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Министерство образования  и науки Российской Федерации</w:t>
      </w:r>
    </w:p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Департамент образования и науки</w:t>
      </w:r>
    </w:p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Муниципальное образование Кондинский район</w:t>
      </w:r>
    </w:p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256289" w:rsidRPr="00C43BC3" w:rsidRDefault="00256289" w:rsidP="0025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6289" w:rsidRPr="00C43BC3" w:rsidRDefault="00256289" w:rsidP="002562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3">
        <w:rPr>
          <w:rFonts w:ascii="Times New Roman" w:hAnsi="Times New Roman" w:cs="Times New Roman"/>
          <w:b/>
          <w:sz w:val="28"/>
          <w:szCs w:val="28"/>
        </w:rPr>
        <w:t>Междуреченская средняя общеобразовательная школа</w:t>
      </w:r>
    </w:p>
    <w:p w:rsidR="00256289" w:rsidRPr="00C43BC3" w:rsidRDefault="00256289" w:rsidP="002562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89" w:rsidRPr="00C43BC3" w:rsidRDefault="00256289" w:rsidP="0025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3">
        <w:rPr>
          <w:rFonts w:ascii="Times New Roman" w:hAnsi="Times New Roman" w:cs="Times New Roman"/>
          <w:b/>
          <w:sz w:val="28"/>
          <w:szCs w:val="28"/>
        </w:rPr>
        <w:t>КАРТА ИННО</w:t>
      </w:r>
      <w:r>
        <w:rPr>
          <w:rFonts w:ascii="Times New Roman" w:hAnsi="Times New Roman" w:cs="Times New Roman"/>
          <w:b/>
          <w:sz w:val="28"/>
          <w:szCs w:val="28"/>
        </w:rPr>
        <w:t>ВАЦИОННОГО ПЕДАГОГИЧЕСКОГО ПРОЕКТА</w:t>
      </w:r>
    </w:p>
    <w:p w:rsidR="00256289" w:rsidRPr="00C43BC3" w:rsidRDefault="00256289" w:rsidP="00256289">
      <w:pPr>
        <w:rPr>
          <w:rFonts w:ascii="Times New Roman" w:hAnsi="Times New Roman" w:cs="Times New Roman"/>
          <w:b/>
          <w:sz w:val="28"/>
          <w:szCs w:val="28"/>
        </w:rPr>
      </w:pPr>
    </w:p>
    <w:p w:rsidR="00256289" w:rsidRDefault="00256289" w:rsidP="0025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289" w:rsidRPr="00F1635B" w:rsidRDefault="00FC1EEC" w:rsidP="00F163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«Развитие интелектуального-творческого потенциала младших школьников посредством организации </w:t>
      </w:r>
      <w:r w:rsidR="00256289" w:rsidRPr="00F1635B">
        <w:rPr>
          <w:rFonts w:ascii="Times New Roman" w:hAnsi="Times New Roman" w:cs="Times New Roman"/>
          <w:b/>
          <w:sz w:val="28"/>
        </w:rPr>
        <w:t xml:space="preserve"> </w:t>
      </w:r>
      <w:r w:rsidR="00F1635B" w:rsidRPr="00F1635B">
        <w:rPr>
          <w:rFonts w:ascii="Times New Roman" w:hAnsi="Times New Roman" w:cs="Times New Roman"/>
          <w:b/>
          <w:sz w:val="28"/>
        </w:rPr>
        <w:t>учебно-</w:t>
      </w:r>
      <w:r w:rsidR="00256289" w:rsidRPr="00F1635B">
        <w:rPr>
          <w:rFonts w:ascii="Times New Roman" w:hAnsi="Times New Roman" w:cs="Times New Roman"/>
          <w:b/>
          <w:sz w:val="28"/>
        </w:rPr>
        <w:t>исследовате</w:t>
      </w:r>
      <w:r>
        <w:rPr>
          <w:rFonts w:ascii="Times New Roman" w:hAnsi="Times New Roman" w:cs="Times New Roman"/>
          <w:b/>
          <w:sz w:val="28"/>
        </w:rPr>
        <w:t xml:space="preserve">льской деятельности </w:t>
      </w:r>
      <w:r w:rsidR="00256289" w:rsidRPr="00F1635B">
        <w:rPr>
          <w:rFonts w:ascii="Times New Roman" w:hAnsi="Times New Roman" w:cs="Times New Roman"/>
          <w:b/>
          <w:sz w:val="28"/>
        </w:rPr>
        <w:t xml:space="preserve"> на уроках, а та</w:t>
      </w:r>
      <w:r>
        <w:rPr>
          <w:rFonts w:ascii="Times New Roman" w:hAnsi="Times New Roman" w:cs="Times New Roman"/>
          <w:b/>
          <w:sz w:val="28"/>
        </w:rPr>
        <w:t>кже во внеурочное время</w:t>
      </w:r>
      <w:r w:rsidR="00256289" w:rsidRPr="00F1635B">
        <w:rPr>
          <w:rFonts w:ascii="Times New Roman" w:hAnsi="Times New Roman" w:cs="Times New Roman"/>
          <w:b/>
          <w:sz w:val="28"/>
        </w:rPr>
        <w:t>»</w:t>
      </w:r>
    </w:p>
    <w:p w:rsidR="00256289" w:rsidRPr="00F1635B" w:rsidRDefault="00256289" w:rsidP="00F1635B">
      <w:pPr>
        <w:jc w:val="center"/>
        <w:rPr>
          <w:rFonts w:ascii="Times New Roman" w:hAnsi="Times New Roman" w:cs="Times New Roman"/>
          <w:b/>
          <w:sz w:val="28"/>
        </w:rPr>
      </w:pPr>
    </w:p>
    <w:p w:rsidR="00256289" w:rsidRPr="00C43BC3" w:rsidRDefault="00256289" w:rsidP="0025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6289" w:rsidRPr="00C43BC3" w:rsidRDefault="00256289" w:rsidP="00256289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6289" w:rsidRPr="00C43BC3" w:rsidRDefault="00256289" w:rsidP="00F1635B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BC3">
        <w:rPr>
          <w:rFonts w:ascii="Times New Roman" w:hAnsi="Times New Roman" w:cs="Times New Roman"/>
          <w:b w:val="0"/>
          <w:bCs w:val="0"/>
          <w:sz w:val="28"/>
          <w:szCs w:val="28"/>
        </w:rPr>
        <w:t>Период формирования и функционирования педагогического опыта:</w:t>
      </w:r>
    </w:p>
    <w:p w:rsidR="00256289" w:rsidRPr="00C43BC3" w:rsidRDefault="00256289" w:rsidP="00256289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BC3">
        <w:rPr>
          <w:rFonts w:ascii="Times New Roman" w:hAnsi="Times New Roman" w:cs="Times New Roman"/>
          <w:b w:val="0"/>
          <w:bCs w:val="0"/>
          <w:sz w:val="28"/>
          <w:szCs w:val="28"/>
        </w:rPr>
        <w:t>2010 -2015 годы</w:t>
      </w:r>
    </w:p>
    <w:p w:rsidR="00256289" w:rsidRPr="00C43BC3" w:rsidRDefault="00256289" w:rsidP="00F1635B">
      <w:pPr>
        <w:pStyle w:val="1"/>
        <w:ind w:left="0"/>
        <w:jc w:val="center"/>
        <w:rPr>
          <w:sz w:val="28"/>
          <w:szCs w:val="28"/>
        </w:rPr>
      </w:pPr>
      <w:r w:rsidRPr="00C43BC3">
        <w:rPr>
          <w:sz w:val="28"/>
          <w:szCs w:val="28"/>
        </w:rPr>
        <w:t xml:space="preserve">Адрес педагогического опыта: МБОУ </w:t>
      </w:r>
      <w:proofErr w:type="gramStart"/>
      <w:r w:rsidRPr="00C43BC3">
        <w:rPr>
          <w:sz w:val="28"/>
          <w:szCs w:val="28"/>
        </w:rPr>
        <w:t>Междуреченская</w:t>
      </w:r>
      <w:proofErr w:type="gramEnd"/>
      <w:r w:rsidRPr="00C43BC3">
        <w:rPr>
          <w:sz w:val="28"/>
          <w:szCs w:val="28"/>
        </w:rPr>
        <w:t xml:space="preserve"> СОШ, Кондинский район, ХМАО-Югра</w:t>
      </w:r>
    </w:p>
    <w:p w:rsidR="00256289" w:rsidRPr="00C43BC3" w:rsidRDefault="00256289" w:rsidP="00256289">
      <w:pPr>
        <w:rPr>
          <w:rFonts w:ascii="Times New Roman" w:hAnsi="Times New Roman" w:cs="Times New Roman"/>
          <w:sz w:val="28"/>
          <w:szCs w:val="28"/>
        </w:rPr>
      </w:pPr>
    </w:p>
    <w:p w:rsidR="00256289" w:rsidRPr="00C43BC3" w:rsidRDefault="00256289" w:rsidP="0025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89" w:rsidRPr="00C43BC3" w:rsidRDefault="00256289" w:rsidP="00F1635B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 xml:space="preserve">          Автор: </w:t>
      </w:r>
    </w:p>
    <w:p w:rsidR="00256289" w:rsidRPr="00C43BC3" w:rsidRDefault="00256289" w:rsidP="00F16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 xml:space="preserve">Романова Надежда Юрьевна </w:t>
      </w:r>
    </w:p>
    <w:p w:rsidR="00256289" w:rsidRPr="00C43BC3" w:rsidRDefault="00256289" w:rsidP="00F16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первая кв. категория</w:t>
      </w:r>
    </w:p>
    <w:p w:rsidR="00256289" w:rsidRPr="00C43BC3" w:rsidRDefault="00256289" w:rsidP="00F16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2963390"/>
      <w:bookmarkStart w:id="1" w:name="_Toc182963895"/>
    </w:p>
    <w:p w:rsidR="00256289" w:rsidRDefault="00256289" w:rsidP="0025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89" w:rsidRDefault="00256289" w:rsidP="0025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89" w:rsidRDefault="00256289" w:rsidP="0025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35B" w:rsidRDefault="00F1635B" w:rsidP="0025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89" w:rsidRPr="003A11B3" w:rsidRDefault="00256289" w:rsidP="003A1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BC3">
        <w:rPr>
          <w:rFonts w:ascii="Times New Roman" w:hAnsi="Times New Roman" w:cs="Times New Roman"/>
          <w:sz w:val="28"/>
          <w:szCs w:val="28"/>
        </w:rPr>
        <w:t>гп Междуреченский 20</w:t>
      </w:r>
      <w:bookmarkEnd w:id="0"/>
      <w:bookmarkEnd w:id="1"/>
      <w:r w:rsidRPr="00C43BC3">
        <w:rPr>
          <w:rFonts w:ascii="Times New Roman" w:hAnsi="Times New Roman" w:cs="Times New Roman"/>
          <w:sz w:val="28"/>
          <w:szCs w:val="28"/>
        </w:rPr>
        <w:t>14</w:t>
      </w:r>
      <w:r w:rsidR="00F1635B">
        <w:rPr>
          <w:rFonts w:ascii="Times New Roman" w:hAnsi="Times New Roman" w:cs="Times New Roman"/>
          <w:sz w:val="28"/>
          <w:szCs w:val="28"/>
        </w:rPr>
        <w:t>г.</w:t>
      </w:r>
    </w:p>
    <w:p w:rsidR="00256289" w:rsidRPr="00B451AC" w:rsidRDefault="00256289" w:rsidP="004D54B9">
      <w:pPr>
        <w:spacing w:after="0" w:line="24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B451AC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B451AC">
        <w:rPr>
          <w:rFonts w:ascii="Times New Roman" w:hAnsi="Times New Roman" w:cs="Times New Roman"/>
          <w:b/>
          <w:i/>
          <w:sz w:val="28"/>
          <w:szCs w:val="28"/>
        </w:rPr>
        <w:t xml:space="preserve"> Формальные параметры.</w:t>
      </w:r>
    </w:p>
    <w:p w:rsidR="00E657A5" w:rsidRDefault="00256289" w:rsidP="004D54B9">
      <w:pPr>
        <w:spacing w:line="240" w:lineRule="auto"/>
        <w:ind w:left="-567"/>
        <w:rPr>
          <w:rFonts w:ascii="Times New Roman" w:hAnsi="Times New Roman" w:cs="Times New Roman"/>
          <w:sz w:val="28"/>
        </w:rPr>
      </w:pPr>
      <w:r w:rsidRPr="00711061">
        <w:rPr>
          <w:rFonts w:ascii="Times New Roman" w:hAnsi="Times New Roman" w:cs="Times New Roman"/>
          <w:b/>
          <w:sz w:val="28"/>
          <w:szCs w:val="28"/>
        </w:rPr>
        <w:t>1.1</w:t>
      </w:r>
      <w:r w:rsidRPr="00711061">
        <w:rPr>
          <w:rFonts w:ascii="Times New Roman" w:hAnsi="Times New Roman" w:cs="Times New Roman"/>
          <w:sz w:val="28"/>
          <w:szCs w:val="28"/>
        </w:rPr>
        <w:t xml:space="preserve">  </w:t>
      </w:r>
      <w:r w:rsidR="00FC1EEC" w:rsidRPr="00FC1EEC">
        <w:rPr>
          <w:rFonts w:ascii="Times New Roman" w:hAnsi="Times New Roman" w:cs="Times New Roman"/>
          <w:sz w:val="28"/>
        </w:rPr>
        <w:t>«Развитие интелектуального-творческого потенциала младших школьников посредством организации  учебно-исследовательской деятельности  на уроках, а также во внеурочное время</w:t>
      </w:r>
      <w:r w:rsidR="004D54B9">
        <w:rPr>
          <w:rFonts w:ascii="Times New Roman" w:hAnsi="Times New Roman" w:cs="Times New Roman"/>
          <w:sz w:val="28"/>
        </w:rPr>
        <w:t>»</w:t>
      </w:r>
    </w:p>
    <w:p w:rsidR="00256289" w:rsidRPr="00FC1EEC" w:rsidRDefault="00256289" w:rsidP="004D54B9">
      <w:pPr>
        <w:spacing w:line="240" w:lineRule="auto"/>
        <w:ind w:left="-567"/>
        <w:rPr>
          <w:rFonts w:ascii="Times New Roman" w:hAnsi="Times New Roman" w:cs="Times New Roman"/>
          <w:sz w:val="28"/>
        </w:rPr>
      </w:pPr>
      <w:r w:rsidRPr="00711061">
        <w:rPr>
          <w:rFonts w:ascii="Times New Roman" w:hAnsi="Times New Roman" w:cs="Times New Roman"/>
          <w:b/>
          <w:sz w:val="28"/>
          <w:szCs w:val="28"/>
        </w:rPr>
        <w:t>1.2</w:t>
      </w:r>
      <w:r w:rsidRPr="00711061">
        <w:rPr>
          <w:rFonts w:ascii="Times New Roman" w:hAnsi="Times New Roman" w:cs="Times New Roman"/>
          <w:sz w:val="28"/>
          <w:szCs w:val="28"/>
        </w:rPr>
        <w:t xml:space="preserve"> Автор-р</w:t>
      </w:r>
      <w:r>
        <w:rPr>
          <w:rFonts w:ascii="Times New Roman" w:hAnsi="Times New Roman" w:cs="Times New Roman"/>
          <w:sz w:val="28"/>
          <w:szCs w:val="28"/>
        </w:rPr>
        <w:t>азработчик педагогического проекта</w:t>
      </w:r>
      <w:r w:rsidRPr="00711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6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11061">
        <w:rPr>
          <w:rFonts w:ascii="Times New Roman" w:hAnsi="Times New Roman" w:cs="Times New Roman"/>
          <w:sz w:val="28"/>
          <w:szCs w:val="28"/>
        </w:rPr>
        <w:t>оманова Н.Ю.</w:t>
      </w:r>
    </w:p>
    <w:p w:rsidR="00256289" w:rsidRPr="00711061" w:rsidRDefault="00256289" w:rsidP="004D54B9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11061">
        <w:rPr>
          <w:rFonts w:ascii="Times New Roman" w:hAnsi="Times New Roman" w:cs="Times New Roman"/>
          <w:b/>
          <w:sz w:val="28"/>
          <w:szCs w:val="28"/>
        </w:rPr>
        <w:t>1.3</w:t>
      </w:r>
      <w:r w:rsidRPr="00711061">
        <w:rPr>
          <w:rFonts w:ascii="Times New Roman" w:hAnsi="Times New Roman" w:cs="Times New Roman"/>
          <w:sz w:val="28"/>
          <w:szCs w:val="28"/>
        </w:rPr>
        <w:t xml:space="preserve"> Тип и вид представляемого образовательного учреждения.</w:t>
      </w:r>
    </w:p>
    <w:p w:rsidR="00256289" w:rsidRPr="00711061" w:rsidRDefault="00256289" w:rsidP="004D54B9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110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Междуреченская средняя общеобразовательная школа (МБОУ Междуреченская СОШ)</w:t>
      </w:r>
    </w:p>
    <w:tbl>
      <w:tblPr>
        <w:tblW w:w="101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83"/>
      </w:tblGrid>
      <w:tr w:rsidR="00256289" w:rsidRPr="00711061" w:rsidTr="00C355CC"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256289" w:rsidRPr="00711061" w:rsidRDefault="00F1635B" w:rsidP="004D54B9">
            <w:pPr>
              <w:spacing w:after="0" w:line="240" w:lineRule="auto"/>
              <w:ind w:left="-567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56289" w:rsidRPr="00711061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="00256289" w:rsidRPr="00711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5C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56289" w:rsidRPr="00711061"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работы. </w:t>
            </w:r>
          </w:p>
        </w:tc>
      </w:tr>
      <w:tr w:rsidR="00256289" w:rsidRPr="00B451AC" w:rsidTr="00C355CC">
        <w:trPr>
          <w:trHeight w:val="4089"/>
        </w:trPr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256289" w:rsidRPr="003176E5" w:rsidRDefault="00256289" w:rsidP="004D54B9">
            <w:pPr>
              <w:pStyle w:val="a3"/>
              <w:ind w:left="176" w:righ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проектом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состояла </w:t>
            </w:r>
            <w:proofErr w:type="gramStart"/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нескольких этапов:</w:t>
            </w:r>
          </w:p>
          <w:p w:rsidR="00256289" w:rsidRDefault="00256289" w:rsidP="004D54B9">
            <w:pPr>
              <w:pStyle w:val="a3"/>
              <w:ind w:left="176" w:righ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6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1-й </w:t>
            </w:r>
            <w:r w:rsidR="00C355C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3176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этап</w:t>
            </w:r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начальный (констатирующий)</w:t>
            </w:r>
          </w:p>
          <w:p w:rsidR="00256289" w:rsidRPr="003176E5" w:rsidRDefault="00256289" w:rsidP="004D54B9">
            <w:pPr>
              <w:pStyle w:val="a3"/>
              <w:ind w:left="176" w:righ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6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2-й этап</w:t>
            </w:r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(формирующий)</w:t>
            </w:r>
          </w:p>
          <w:p w:rsidR="00256289" w:rsidRPr="003E476B" w:rsidRDefault="00256289" w:rsidP="004D54B9">
            <w:pPr>
              <w:pStyle w:val="a3"/>
              <w:ind w:left="176" w:righ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6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3-й этап</w:t>
            </w:r>
            <w:r w:rsidRPr="0031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(контрольный)</w:t>
            </w:r>
            <w:r w:rsidR="00D30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1061"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  <w:p w:rsidR="00256289" w:rsidRPr="003176E5" w:rsidRDefault="00256289" w:rsidP="004D54B9">
            <w:pPr>
              <w:pStyle w:val="a3"/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 </w:t>
            </w:r>
            <w:r w:rsidRPr="0031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Диапазон опыта </w:t>
            </w:r>
          </w:p>
          <w:p w:rsidR="00256289" w:rsidRPr="00711061" w:rsidRDefault="00256289" w:rsidP="004D54B9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6E5">
              <w:rPr>
                <w:rFonts w:ascii="Times New Roman" w:hAnsi="Times New Roman" w:cs="Times New Roman"/>
                <w:sz w:val="28"/>
                <w:szCs w:val="28"/>
              </w:rPr>
              <w:t>Диапазон представленного опыта – единая система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– внеклассная работа». Проект</w:t>
            </w:r>
            <w:r w:rsidRPr="003176E5">
              <w:rPr>
                <w:rFonts w:ascii="Times New Roman" w:hAnsi="Times New Roman" w:cs="Times New Roman"/>
                <w:sz w:val="28"/>
                <w:szCs w:val="28"/>
              </w:rPr>
              <w:t xml:space="preserve"> тесно взаимосвязан со школьным образовательным процессом в целом.   </w:t>
            </w:r>
            <w:r w:rsidRPr="00711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Предусматривается на этапе обучения  в  1 – 4 классах. </w:t>
            </w:r>
          </w:p>
          <w:p w:rsidR="00256289" w:rsidRDefault="00256289" w:rsidP="004D54B9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Продолжение реализации проекта</w:t>
            </w:r>
            <w:r w:rsidRPr="00711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проходить в рамках  внедрения ФГОС в  начальных классах на базе  МБОУ Междуреченская  СОШ. </w:t>
            </w:r>
          </w:p>
          <w:p w:rsidR="00256289" w:rsidRPr="004D54B9" w:rsidRDefault="00256289" w:rsidP="004D54B9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1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округ, Кондинский район,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0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0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11061">
              <w:rPr>
                <w:rFonts w:ascii="Times New Roman" w:hAnsi="Times New Roman" w:cs="Times New Roman"/>
                <w:sz w:val="28"/>
                <w:szCs w:val="28"/>
              </w:rPr>
              <w:t xml:space="preserve"> Междуреченский,</w:t>
            </w:r>
            <w:r w:rsidR="004D5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061">
              <w:rPr>
                <w:rFonts w:ascii="Times New Roman" w:hAnsi="Times New Roman" w:cs="Times New Roman"/>
                <w:sz w:val="28"/>
                <w:szCs w:val="28"/>
              </w:rPr>
              <w:t>МБОУ Междуреченская СОШ</w:t>
            </w:r>
          </w:p>
        </w:tc>
      </w:tr>
    </w:tbl>
    <w:p w:rsidR="007B5756" w:rsidRPr="004D54B9" w:rsidRDefault="004D54B9" w:rsidP="004D54B9">
      <w:pPr>
        <w:spacing w:after="0"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D54B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3A11B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B5756" w:rsidRPr="004D54B9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 становления опыта.</w:t>
      </w:r>
      <w:proofErr w:type="gramEnd"/>
    </w:p>
    <w:p w:rsidR="007B5756" w:rsidRPr="009057F7" w:rsidRDefault="007B575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Ускорение темпа развития общества… Смена ценностных ориентиров… Стремительное возрастание объема научной информации…</w:t>
      </w:r>
    </w:p>
    <w:p w:rsidR="007B5756" w:rsidRPr="009057F7" w:rsidRDefault="007B575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Значительные изменения в обществе не могли затронуть и изменения в образовании.     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</w:t>
      </w:r>
    </w:p>
    <w:p w:rsidR="007B5756" w:rsidRPr="009057F7" w:rsidRDefault="007B5756" w:rsidP="00E17F0F">
      <w:pPr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Анализируя свою деятельность как учителя начальной школы, я столкнулась с рядом проблем, затрудняющих достижение намеченных федеральными стандартами результатов, а значит и переход обучающихся на следующую ступень образования: </w:t>
      </w:r>
    </w:p>
    <w:p w:rsidR="007B5756" w:rsidRPr="009057F7" w:rsidRDefault="007B5756" w:rsidP="00E17F0F">
      <w:pPr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952DA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недостаточный</w:t>
      </w: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самостоятельности учащихся в учебном процессе;</w:t>
      </w:r>
    </w:p>
    <w:p w:rsidR="007B5756" w:rsidRPr="009057F7" w:rsidRDefault="007B5756" w:rsidP="00E17F0F">
      <w:pPr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неумение следовать прочитанной инструкции, ярко выраженное в неспособности внимательно прочитать текст и выделить последовательность действий, а также выполнить работу от начала до конца в соответствии с заданием;</w:t>
      </w:r>
    </w:p>
    <w:p w:rsidR="007B5756" w:rsidRPr="009057F7" w:rsidRDefault="007B5756" w:rsidP="00E17F0F">
      <w:pPr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разрыв между поисковой, исследовательской деятельностью учащихся и практическими упражнениями, в ходе которых отрабатываются навыки;</w:t>
      </w:r>
    </w:p>
    <w:p w:rsidR="007B5756" w:rsidRPr="009057F7" w:rsidRDefault="007B5756" w:rsidP="00E17F0F">
      <w:pPr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отсутствие переноса знаний из одной образовательной области в другую, из учебной ситуации </w:t>
      </w:r>
      <w:proofErr w:type="gramStart"/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9057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жизненную.  </w:t>
      </w:r>
    </w:p>
    <w:p w:rsidR="007B5756" w:rsidRPr="0065382E" w:rsidRDefault="007B5756" w:rsidP="00E17F0F">
      <w:pPr>
        <w:pStyle w:val="a3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 xml:space="preserve">Для решения этих проблем  необходимо отойти от классического формирования знаний, умений и навыков и перейти к идеологии развития, на основе личностно-ориентированной </w:t>
      </w:r>
      <w:r w:rsidRPr="009057F7">
        <w:rPr>
          <w:rFonts w:ascii="Times New Roman" w:hAnsi="Times New Roman" w:cs="Times New Roman"/>
          <w:sz w:val="28"/>
          <w:szCs w:val="28"/>
        </w:rPr>
        <w:lastRenderedPageBreak/>
        <w:t xml:space="preserve">модели образования. В арсенале инновационных педагогических средств и методов особое место занимает </w:t>
      </w:r>
      <w:r w:rsidR="009F6EEF">
        <w:rPr>
          <w:rFonts w:ascii="Times New Roman" w:hAnsi="Times New Roman" w:cs="Times New Roman"/>
          <w:sz w:val="28"/>
          <w:szCs w:val="28"/>
        </w:rPr>
        <w:t>учебно-</w:t>
      </w:r>
      <w:r w:rsidRPr="009057F7">
        <w:rPr>
          <w:rFonts w:ascii="Times New Roman" w:hAnsi="Times New Roman" w:cs="Times New Roman"/>
          <w:sz w:val="28"/>
          <w:szCs w:val="28"/>
        </w:rPr>
        <w:t>и</w:t>
      </w:r>
      <w:r w:rsidR="0065382E">
        <w:rPr>
          <w:rFonts w:ascii="Times New Roman" w:hAnsi="Times New Roman" w:cs="Times New Roman"/>
          <w:sz w:val="28"/>
          <w:szCs w:val="28"/>
        </w:rPr>
        <w:t xml:space="preserve">сследовательская  деятельность, </w:t>
      </w:r>
      <w:r w:rsidR="0065382E" w:rsidRPr="0065382E">
        <w:rPr>
          <w:rFonts w:ascii="Times New Roman" w:hAnsi="Times New Roman" w:cs="Times New Roman"/>
          <w:sz w:val="28"/>
          <w:szCs w:val="28"/>
        </w:rPr>
        <w:t xml:space="preserve">которая </w:t>
      </w:r>
      <w:proofErr w:type="gramStart"/>
      <w:r w:rsidR="0065382E" w:rsidRPr="0065382E">
        <w:rPr>
          <w:rFonts w:ascii="Times New Roman" w:hAnsi="Times New Roman" w:cs="Times New Roman"/>
          <w:sz w:val="28"/>
          <w:szCs w:val="28"/>
        </w:rPr>
        <w:t>занимает ведущую роль</w:t>
      </w:r>
      <w:proofErr w:type="gramEnd"/>
      <w:r w:rsidR="0065382E" w:rsidRPr="0065382E">
        <w:rPr>
          <w:rFonts w:ascii="Times New Roman" w:hAnsi="Times New Roman" w:cs="Times New Roman"/>
          <w:sz w:val="28"/>
          <w:szCs w:val="28"/>
        </w:rPr>
        <w:t xml:space="preserve"> в современных школьных программах. Подобная деятельность, ставящая учащихся в позицию «исследователя», занимает ведущее место в системах развивающего обучения</w:t>
      </w:r>
      <w:r w:rsidR="0065382E">
        <w:rPr>
          <w:rFonts w:ascii="Times New Roman" w:hAnsi="Times New Roman" w:cs="Times New Roman"/>
          <w:sz w:val="28"/>
          <w:szCs w:val="28"/>
        </w:rPr>
        <w:t>.</w:t>
      </w:r>
    </w:p>
    <w:p w:rsidR="006E703F" w:rsidRPr="00162DAE" w:rsidRDefault="006E703F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162DA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62DAE">
        <w:rPr>
          <w:rFonts w:ascii="Times New Roman" w:hAnsi="Times New Roman" w:cs="Times New Roman"/>
          <w:sz w:val="28"/>
          <w:szCs w:val="28"/>
        </w:rPr>
        <w:t xml:space="preserve">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 </w:t>
      </w:r>
    </w:p>
    <w:p w:rsidR="006E703F" w:rsidRPr="00162DAE" w:rsidRDefault="006E703F" w:rsidP="00E17F0F">
      <w:pPr>
        <w:spacing w:after="0"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162D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03F" w:rsidRPr="00162DAE" w:rsidRDefault="0052097A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</w:t>
      </w:r>
      <w:r w:rsidR="006E703F" w:rsidRPr="00162DAE">
        <w:rPr>
          <w:rFonts w:ascii="Times New Roman" w:hAnsi="Times New Roman" w:cs="Times New Roman"/>
          <w:sz w:val="28"/>
          <w:szCs w:val="28"/>
        </w:rPr>
        <w:t xml:space="preserve"> проведению учебных исследований младших школьников;</w:t>
      </w:r>
    </w:p>
    <w:p w:rsidR="006E703F" w:rsidRPr="00162DAE" w:rsidRDefault="0052097A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="006E703F" w:rsidRPr="00162DAE">
        <w:rPr>
          <w:rFonts w:ascii="Times New Roman" w:hAnsi="Times New Roman" w:cs="Times New Roman"/>
          <w:sz w:val="28"/>
          <w:szCs w:val="28"/>
        </w:rPr>
        <w:t xml:space="preserve"> творческой исследовательской активности детей;</w:t>
      </w:r>
    </w:p>
    <w:p w:rsidR="006E703F" w:rsidRPr="00162DAE" w:rsidRDefault="0052097A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</w:t>
      </w:r>
      <w:r w:rsidR="006E703F" w:rsidRPr="00162DAE">
        <w:rPr>
          <w:rFonts w:ascii="Times New Roman" w:hAnsi="Times New Roman" w:cs="Times New Roman"/>
          <w:sz w:val="28"/>
          <w:szCs w:val="28"/>
        </w:rPr>
        <w:t xml:space="preserve"> у детей интереса к фундаментальным и прикладным наукам - ознакомление с научной картиной мира;</w:t>
      </w:r>
    </w:p>
    <w:p w:rsidR="006E703F" w:rsidRPr="00162DAE" w:rsidRDefault="0052097A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</w:t>
      </w:r>
      <w:r w:rsidR="006E703F" w:rsidRPr="00162DAE">
        <w:rPr>
          <w:rFonts w:ascii="Times New Roman" w:hAnsi="Times New Roman" w:cs="Times New Roman"/>
          <w:sz w:val="28"/>
          <w:szCs w:val="28"/>
        </w:rPr>
        <w:t xml:space="preserve"> родителей в учебно-воспитательный процесс.</w:t>
      </w:r>
    </w:p>
    <w:p w:rsidR="006E703F" w:rsidRDefault="006E703F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542035">
        <w:rPr>
          <w:rFonts w:ascii="Times New Roman" w:hAnsi="Times New Roman" w:cs="Times New Roman"/>
          <w:b/>
          <w:sz w:val="28"/>
          <w:szCs w:val="28"/>
        </w:rPr>
        <w:t>Объектом исследования является</w:t>
      </w:r>
      <w:r w:rsidRPr="00162DAE">
        <w:rPr>
          <w:rFonts w:ascii="Times New Roman" w:hAnsi="Times New Roman" w:cs="Times New Roman"/>
          <w:sz w:val="28"/>
          <w:szCs w:val="28"/>
        </w:rPr>
        <w:t>: процесс развития познавательного интереса младших школьников.</w:t>
      </w:r>
    </w:p>
    <w:p w:rsidR="00256289" w:rsidRDefault="006E703F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9057F7">
        <w:rPr>
          <w:rFonts w:ascii="Times New Roman" w:hAnsi="Times New Roman" w:cs="Times New Roman"/>
          <w:sz w:val="28"/>
          <w:szCs w:val="28"/>
        </w:rPr>
        <w:t xml:space="preserve"> 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использование </w:t>
      </w:r>
      <w:r w:rsidR="00182ADE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учебно-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исследовательских методов обучения на уроке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внеурочной деятельности 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повысит качество усвоения программного материала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162DAE">
        <w:rPr>
          <w:rFonts w:ascii="Times New Roman" w:hAnsi="Times New Roman" w:cs="Times New Roman"/>
          <w:sz w:val="28"/>
          <w:szCs w:val="28"/>
        </w:rPr>
        <w:t xml:space="preserve"> и совершенствование исследовательских способностей и навыков</w:t>
      </w:r>
      <w:r>
        <w:rPr>
          <w:rFonts w:ascii="Times New Roman" w:hAnsi="Times New Roman" w:cs="Times New Roman"/>
          <w:sz w:val="28"/>
          <w:szCs w:val="28"/>
        </w:rPr>
        <w:t xml:space="preserve">  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младших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ов.</w:t>
      </w:r>
    </w:p>
    <w:p w:rsidR="00487E33" w:rsidRPr="00487E33" w:rsidRDefault="00487E33" w:rsidP="00E17F0F">
      <w:pPr>
        <w:pStyle w:val="a7"/>
        <w:spacing w:before="0" w:beforeAutospacing="0" w:after="0" w:afterAutospacing="0"/>
        <w:ind w:left="-567"/>
        <w:rPr>
          <w:sz w:val="28"/>
          <w:szCs w:val="28"/>
        </w:rPr>
      </w:pPr>
      <w:r w:rsidRPr="00487E33">
        <w:rPr>
          <w:rStyle w:val="a8"/>
          <w:sz w:val="28"/>
          <w:szCs w:val="28"/>
        </w:rPr>
        <w:t>Прогноз возможных негативных последствий</w:t>
      </w:r>
    </w:p>
    <w:p w:rsidR="00487E33" w:rsidRDefault="00487E33" w:rsidP="00E17F0F">
      <w:pPr>
        <w:pStyle w:val="a7"/>
        <w:spacing w:before="0" w:beforeAutospacing="0" w:after="0" w:afterAutospacing="0"/>
        <w:ind w:left="-567"/>
        <w:rPr>
          <w:sz w:val="28"/>
          <w:szCs w:val="28"/>
        </w:rPr>
      </w:pPr>
      <w:r w:rsidRPr="00487E33">
        <w:rPr>
          <w:sz w:val="28"/>
          <w:szCs w:val="28"/>
        </w:rPr>
        <w:t>Хотя система преподавания строится с учетом психических процессов учащихся, могут возникнуть следующие негативные последствия:</w:t>
      </w:r>
    </w:p>
    <w:p w:rsidR="00487E33" w:rsidRPr="00487E33" w:rsidRDefault="00487E33" w:rsidP="00E17F0F">
      <w:pPr>
        <w:pStyle w:val="a7"/>
        <w:numPr>
          <w:ilvl w:val="0"/>
          <w:numId w:val="18"/>
        </w:numPr>
        <w:spacing w:before="0" w:beforeAutospacing="0" w:after="0" w:afterAutospacing="0"/>
        <w:ind w:left="-567"/>
        <w:rPr>
          <w:sz w:val="28"/>
          <w:szCs w:val="28"/>
        </w:rPr>
      </w:pPr>
      <w:r w:rsidRPr="00487E33">
        <w:rPr>
          <w:sz w:val="28"/>
          <w:szCs w:val="28"/>
        </w:rPr>
        <w:t>возникновение сопротивления новому, на преодоление которых потребуются какие-то дополнительные ресурсы;</w:t>
      </w:r>
    </w:p>
    <w:p w:rsidR="00487E33" w:rsidRPr="00487E33" w:rsidRDefault="00487E33" w:rsidP="00E17F0F">
      <w:pPr>
        <w:pStyle w:val="a4"/>
        <w:numPr>
          <w:ilvl w:val="0"/>
          <w:numId w:val="18"/>
        </w:numPr>
        <w:spacing w:after="0" w:line="240" w:lineRule="auto"/>
        <w:ind w:left="-567" w:right="-141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487E33">
        <w:rPr>
          <w:rFonts w:ascii="Times New Roman" w:hAnsi="Times New Roman" w:cs="Times New Roman"/>
          <w:sz w:val="28"/>
          <w:szCs w:val="28"/>
        </w:rPr>
        <w:t>возникновение внутренних и внешних конфликтов между учителем и учеником, учителем и родителями ввиду разрушения традиционных способов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89" w:rsidRDefault="007B575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bCs/>
          <w:spacing w:val="-11"/>
          <w:sz w:val="28"/>
          <w:szCs w:val="28"/>
        </w:rPr>
        <w:t>Существует множество «педагогических ключико</w:t>
      </w:r>
      <w:r w:rsidR="00487E33">
        <w:rPr>
          <w:rFonts w:ascii="Times New Roman" w:hAnsi="Times New Roman" w:cs="Times New Roman"/>
          <w:bCs/>
          <w:spacing w:val="-11"/>
          <w:sz w:val="28"/>
          <w:szCs w:val="28"/>
        </w:rPr>
        <w:t>в» к решению перечисленных проблем</w:t>
      </w:r>
      <w:r w:rsidRPr="009057F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и один из них  -  </w:t>
      </w:r>
      <w:r w:rsidRPr="009057F7">
        <w:rPr>
          <w:rFonts w:ascii="Times New Roman" w:hAnsi="Times New Roman" w:cs="Times New Roman"/>
          <w:sz w:val="28"/>
          <w:szCs w:val="28"/>
        </w:rPr>
        <w:t xml:space="preserve">использование на уроках и во внеурочной деятельности  исследовательского подхода. Именно эта тема  заинтересовала меня и была проработана в 2010году. Официальная педагогика и психология утверждает, что использование исследовательских методов обучения поможет обеспечить </w:t>
      </w:r>
      <w:r w:rsidRPr="009057F7">
        <w:rPr>
          <w:rFonts w:ascii="Times New Roman" w:hAnsi="Times New Roman" w:cs="Times New Roman"/>
          <w:spacing w:val="-10"/>
          <w:sz w:val="28"/>
          <w:szCs w:val="28"/>
        </w:rPr>
        <w:t xml:space="preserve">развитие навыков исследовательского поведения учащихся, 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способность  мыслить творчески и нестандартно, </w:t>
      </w:r>
      <w:r w:rsidRPr="009057F7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позволит уча</w:t>
      </w:r>
      <w:r w:rsidRPr="009057F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щимся занять активную позицию в образовательном  процессе, </w:t>
      </w:r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>включиться в увлекательный поиск неизвестного, активизирует их личностный потенциал, а значит,  повысит качество образования младшего школьника. А это именно  то, что мне нужно</w:t>
      </w:r>
      <w:proofErr w:type="gramStart"/>
      <w:r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>!.</w:t>
      </w:r>
      <w:proofErr w:type="gramEnd"/>
    </w:p>
    <w:p w:rsidR="007B5756" w:rsidRPr="00082EE4" w:rsidRDefault="007B5756" w:rsidP="00E17F0F">
      <w:pPr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B5756" w:rsidRPr="009057F7" w:rsidRDefault="00182ADE" w:rsidP="00E17F0F">
      <w:pPr>
        <w:pStyle w:val="a4"/>
        <w:numPr>
          <w:ilvl w:val="0"/>
          <w:numId w:val="11"/>
        </w:numPr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</w:t>
      </w:r>
      <w:r w:rsidR="007B5756" w:rsidRPr="009057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5756" w:rsidRPr="009057F7">
        <w:rPr>
          <w:rFonts w:ascii="Times New Roman" w:hAnsi="Times New Roman" w:cs="Times New Roman"/>
          <w:sz w:val="28"/>
          <w:szCs w:val="28"/>
        </w:rPr>
        <w:t xml:space="preserve"> качество усвоения программного материала;</w:t>
      </w:r>
    </w:p>
    <w:p w:rsidR="007B5756" w:rsidRPr="009057F7" w:rsidRDefault="00182ADE" w:rsidP="00E17F0F">
      <w:pPr>
        <w:pStyle w:val="a4"/>
        <w:numPr>
          <w:ilvl w:val="0"/>
          <w:numId w:val="11"/>
        </w:numPr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</w:t>
      </w:r>
      <w:r w:rsidR="007B5756" w:rsidRPr="009057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5756" w:rsidRPr="009057F7">
        <w:rPr>
          <w:rFonts w:ascii="Times New Roman" w:hAnsi="Times New Roman" w:cs="Times New Roman"/>
          <w:sz w:val="28"/>
          <w:szCs w:val="28"/>
        </w:rPr>
        <w:t xml:space="preserve"> механизм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получения новых знаний, овладе</w:t>
      </w:r>
      <w:r w:rsidR="007B5756" w:rsidRPr="009057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5756" w:rsidRPr="009057F7">
        <w:rPr>
          <w:rFonts w:ascii="Times New Roman" w:hAnsi="Times New Roman" w:cs="Times New Roman"/>
          <w:sz w:val="28"/>
          <w:szCs w:val="28"/>
        </w:rPr>
        <w:t xml:space="preserve"> специальными знаниями, умениями (правильно задавать вопросы, строить гипотезы, отбирать нужный материал и выделять главное, анализировать,  выявлять причину и следствие, делать умозакл</w:t>
      </w:r>
      <w:r>
        <w:rPr>
          <w:rFonts w:ascii="Times New Roman" w:hAnsi="Times New Roman" w:cs="Times New Roman"/>
          <w:sz w:val="28"/>
          <w:szCs w:val="28"/>
        </w:rPr>
        <w:t>ючения и выводы и т.д.), овладе</w:t>
      </w:r>
      <w:r w:rsidR="007B5756" w:rsidRPr="009057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5756" w:rsidRPr="009057F7">
        <w:rPr>
          <w:rFonts w:ascii="Times New Roman" w:hAnsi="Times New Roman" w:cs="Times New Roman"/>
          <w:sz w:val="28"/>
          <w:szCs w:val="28"/>
        </w:rPr>
        <w:t xml:space="preserve">  методами исследований,  необходимыми для исследовательского поиска;</w:t>
      </w:r>
    </w:p>
    <w:p w:rsidR="00256289" w:rsidRDefault="00182ADE" w:rsidP="00E17F0F">
      <w:pPr>
        <w:pStyle w:val="a4"/>
        <w:numPr>
          <w:ilvl w:val="0"/>
          <w:numId w:val="11"/>
        </w:numPr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повыси</w:t>
      </w:r>
      <w:r w:rsidR="007B5756" w:rsidRPr="009057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5756" w:rsidRPr="009057F7">
        <w:rPr>
          <w:rFonts w:ascii="Times New Roman" w:hAnsi="Times New Roman" w:cs="Times New Roman"/>
          <w:sz w:val="28"/>
          <w:szCs w:val="28"/>
        </w:rPr>
        <w:t xml:space="preserve"> уровень  познавательных потребностей;</w:t>
      </w:r>
    </w:p>
    <w:p w:rsidR="006B73D8" w:rsidRPr="006B73D8" w:rsidRDefault="00F650F0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256289">
        <w:rPr>
          <w:rFonts w:ascii="Times New Roman" w:hAnsi="Times New Roman" w:cs="Times New Roman"/>
          <w:sz w:val="28"/>
          <w:szCs w:val="28"/>
        </w:rPr>
        <w:t>Детская потребность в исследовательском поиске обусловлена биологически. Это врожден</w:t>
      </w:r>
      <w:r w:rsidRPr="00256289">
        <w:rPr>
          <w:rFonts w:ascii="Times New Roman" w:hAnsi="Times New Roman" w:cs="Times New Roman"/>
          <w:sz w:val="28"/>
          <w:szCs w:val="28"/>
        </w:rPr>
        <w:softHyphen/>
        <w:t>ное качество, присущее всем живым существам, а</w:t>
      </w:r>
      <w:r w:rsidRPr="00256289">
        <w:rPr>
          <w:rFonts w:ascii="Times New Roman" w:eastAsia="Times New Roman" w:hAnsi="Times New Roman" w:cs="Times New Roman"/>
          <w:sz w:val="28"/>
          <w:szCs w:val="28"/>
        </w:rPr>
        <w:t xml:space="preserve"> младший школьный возраст – это  возраст, когда окружающий мир воспринимается  с  большой радостью и неподдельным  интересом.  Младшие школьники  готовы к всевозможным открытиям, исследованиям. </w:t>
      </w:r>
      <w:r w:rsidRPr="009057F7">
        <w:rPr>
          <w:rFonts w:ascii="Times New Roman" w:eastAsia="Times New Roman" w:hAnsi="Times New Roman" w:cs="Times New Roman"/>
          <w:sz w:val="28"/>
          <w:szCs w:val="28"/>
        </w:rPr>
        <w:t xml:space="preserve">Неутомимая жажда новых впечатлений, любознательность, стремление наблюдать  и экспериментировать рассматриваются как важнейшие черты </w:t>
      </w:r>
      <w:r w:rsidR="006B73D8">
        <w:rPr>
          <w:rFonts w:ascii="Times New Roman" w:eastAsia="Times New Roman" w:hAnsi="Times New Roman" w:cs="Times New Roman"/>
          <w:sz w:val="28"/>
          <w:szCs w:val="28"/>
        </w:rPr>
        <w:t xml:space="preserve">детского поведения.  Главное </w:t>
      </w:r>
      <w:proofErr w:type="gramStart"/>
      <w:r w:rsidR="006B73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7F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057F7">
        <w:rPr>
          <w:rFonts w:ascii="Times New Roman" w:eastAsia="Times New Roman" w:hAnsi="Times New Roman" w:cs="Times New Roman"/>
          <w:sz w:val="28"/>
          <w:szCs w:val="28"/>
        </w:rPr>
        <w:t>аинтересовать, вовлечь в атмосферу совместной деятельности. Специфика исследовательской работы в начальной школе заключается в систематической направляющей, стимулирующей и корректирующей роли учителя.</w:t>
      </w:r>
      <w:r w:rsidR="006B73D8" w:rsidRPr="006B73D8">
        <w:rPr>
          <w:sz w:val="28"/>
          <w:szCs w:val="28"/>
        </w:rPr>
        <w:t xml:space="preserve"> </w:t>
      </w:r>
    </w:p>
    <w:p w:rsidR="00256289" w:rsidRDefault="00F650F0" w:rsidP="00E17F0F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7F7" w:rsidRDefault="007B5756" w:rsidP="00E17F0F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 xml:space="preserve">Согласно утверждениям доктора психологических наук А.И.Савенкова,  динамику поисковой активности человека можно представить </w:t>
      </w:r>
      <w:r w:rsidR="006E703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9057F7" w:rsidRPr="009057F7" w:rsidRDefault="009057F7" w:rsidP="00E17F0F">
      <w:pPr>
        <w:pStyle w:val="a4"/>
        <w:numPr>
          <w:ilvl w:val="0"/>
          <w:numId w:val="12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9057F7">
        <w:rPr>
          <w:rFonts w:ascii="Times New Roman" w:hAnsi="Times New Roman" w:cs="Times New Roman"/>
          <w:sz w:val="28"/>
          <w:szCs w:val="26"/>
        </w:rPr>
        <w:t>Безусловный рефлекс младенца «Что это такое?»</w:t>
      </w:r>
    </w:p>
    <w:p w:rsidR="009057F7" w:rsidRPr="009057F7" w:rsidRDefault="009057F7" w:rsidP="00E17F0F">
      <w:pPr>
        <w:pStyle w:val="a4"/>
        <w:numPr>
          <w:ilvl w:val="0"/>
          <w:numId w:val="12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9057F7">
        <w:rPr>
          <w:rFonts w:ascii="Times New Roman" w:hAnsi="Times New Roman" w:cs="Times New Roman"/>
          <w:sz w:val="28"/>
          <w:szCs w:val="26"/>
        </w:rPr>
        <w:t>Любопытство дошкольника-почемучки</w:t>
      </w:r>
    </w:p>
    <w:p w:rsidR="009057F7" w:rsidRPr="009057F7" w:rsidRDefault="009057F7" w:rsidP="00E17F0F">
      <w:pPr>
        <w:pStyle w:val="a4"/>
        <w:numPr>
          <w:ilvl w:val="0"/>
          <w:numId w:val="12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9057F7">
        <w:rPr>
          <w:rFonts w:ascii="Times New Roman" w:hAnsi="Times New Roman" w:cs="Times New Roman"/>
          <w:sz w:val="28"/>
          <w:szCs w:val="26"/>
        </w:rPr>
        <w:t>Любознательность младшего школьника</w:t>
      </w:r>
    </w:p>
    <w:p w:rsidR="009057F7" w:rsidRPr="009057F7" w:rsidRDefault="009057F7" w:rsidP="00E17F0F">
      <w:pPr>
        <w:pStyle w:val="a4"/>
        <w:numPr>
          <w:ilvl w:val="0"/>
          <w:numId w:val="12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9057F7">
        <w:rPr>
          <w:rFonts w:ascii="Times New Roman" w:hAnsi="Times New Roman" w:cs="Times New Roman"/>
          <w:sz w:val="28"/>
          <w:szCs w:val="26"/>
        </w:rPr>
        <w:t>Познавательный интерес подростка</w:t>
      </w:r>
    </w:p>
    <w:p w:rsidR="00F650F0" w:rsidRPr="009057F7" w:rsidRDefault="009057F7" w:rsidP="00E17F0F">
      <w:pPr>
        <w:pStyle w:val="a4"/>
        <w:numPr>
          <w:ilvl w:val="0"/>
          <w:numId w:val="12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9057F7">
        <w:rPr>
          <w:rFonts w:ascii="Times New Roman" w:hAnsi="Times New Roman" w:cs="Times New Roman"/>
          <w:sz w:val="28"/>
          <w:szCs w:val="26"/>
        </w:rPr>
        <w:t>Активная жизненная позиция как мировоззренческая установка личности взрослого</w:t>
      </w:r>
    </w:p>
    <w:p w:rsidR="007B5756" w:rsidRPr="009057F7" w:rsidRDefault="007B5756" w:rsidP="00E17F0F">
      <w:pPr>
        <w:spacing w:after="0" w:line="240" w:lineRule="auto"/>
        <w:ind w:left="-567" w:right="-141"/>
        <w:rPr>
          <w:rFonts w:ascii="Times New Roman" w:hAnsi="Times New Roman" w:cs="Times New Roman"/>
          <w:spacing w:val="2"/>
          <w:sz w:val="28"/>
          <w:szCs w:val="28"/>
        </w:rPr>
      </w:pPr>
      <w:r w:rsidRPr="009057F7">
        <w:rPr>
          <w:rFonts w:ascii="Times New Roman" w:hAnsi="Times New Roman" w:cs="Times New Roman"/>
          <w:spacing w:val="3"/>
          <w:sz w:val="28"/>
          <w:szCs w:val="28"/>
        </w:rPr>
        <w:t>Но такая четкая последовательность выстра</w:t>
      </w:r>
      <w:r w:rsidRPr="009057F7">
        <w:rPr>
          <w:rFonts w:ascii="Times New Roman" w:hAnsi="Times New Roman" w:cs="Times New Roman"/>
          <w:spacing w:val="3"/>
          <w:sz w:val="28"/>
          <w:szCs w:val="28"/>
        </w:rPr>
        <w:softHyphen/>
        <w:t>ивается, к сожалению, не всегда, нередко разви</w:t>
      </w:r>
      <w:r w:rsidRPr="009057F7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057F7">
        <w:rPr>
          <w:rFonts w:ascii="Times New Roman" w:hAnsi="Times New Roman" w:cs="Times New Roman"/>
          <w:spacing w:val="2"/>
          <w:sz w:val="28"/>
          <w:szCs w:val="28"/>
        </w:rPr>
        <w:t>тие поисковой активности затормаживается. Исследовательское обучение является одним из средств, предупреждающим возникновение такой ситуации.</w:t>
      </w:r>
    </w:p>
    <w:p w:rsidR="00CB6512" w:rsidRPr="009057F7" w:rsidRDefault="007B5756" w:rsidP="00E17F0F">
      <w:pPr>
        <w:shd w:val="clear" w:color="auto" w:fill="FFFFFF"/>
        <w:spacing w:line="240" w:lineRule="auto"/>
        <w:ind w:left="-567" w:right="-14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057F7">
        <w:rPr>
          <w:rFonts w:ascii="Times New Roman" w:hAnsi="Times New Roman" w:cs="Times New Roman"/>
          <w:b/>
          <w:iCs/>
          <w:sz w:val="28"/>
          <w:szCs w:val="28"/>
        </w:rPr>
        <w:t>Исследовательское обучение</w:t>
      </w:r>
      <w:r w:rsidRPr="009057F7">
        <w:rPr>
          <w:rFonts w:ascii="Times New Roman" w:hAnsi="Times New Roman" w:cs="Times New Roman"/>
          <w:iCs/>
          <w:sz w:val="28"/>
          <w:szCs w:val="28"/>
        </w:rPr>
        <w:t xml:space="preserve"> - о</w:t>
      </w:r>
      <w:r w:rsidRPr="009057F7">
        <w:rPr>
          <w:rFonts w:ascii="Times New Roman" w:hAnsi="Times New Roman" w:cs="Times New Roman"/>
          <w:sz w:val="28"/>
          <w:szCs w:val="28"/>
        </w:rPr>
        <w:t xml:space="preserve">собый подход к обучению, построенный на основе </w:t>
      </w:r>
      <w:r w:rsidRPr="009057F7">
        <w:rPr>
          <w:rFonts w:ascii="Times New Roman" w:hAnsi="Times New Roman" w:cs="Times New Roman"/>
          <w:sz w:val="28"/>
          <w:szCs w:val="28"/>
          <w:u w:val="single"/>
        </w:rPr>
        <w:t>естественного</w:t>
      </w:r>
      <w:r w:rsidRPr="009057F7">
        <w:rPr>
          <w:rFonts w:ascii="Times New Roman" w:hAnsi="Times New Roman" w:cs="Times New Roman"/>
          <w:sz w:val="28"/>
          <w:szCs w:val="28"/>
        </w:rPr>
        <w:t xml:space="preserve"> стремления ребенка к самостоятельному изучению окружающего. </w:t>
      </w:r>
      <w:proofErr w:type="gramStart"/>
      <w:r w:rsidRPr="009057F7">
        <w:rPr>
          <w:rFonts w:ascii="Times New Roman" w:hAnsi="Times New Roman" w:cs="Times New Roman"/>
          <w:bCs/>
          <w:iCs/>
          <w:sz w:val="28"/>
          <w:szCs w:val="28"/>
        </w:rPr>
        <w:t xml:space="preserve">Главная </w:t>
      </w:r>
      <w:r w:rsidRPr="009057F7">
        <w:rPr>
          <w:rFonts w:ascii="Times New Roman" w:hAnsi="Times New Roman" w:cs="Times New Roman"/>
          <w:b/>
          <w:bCs/>
          <w:iCs/>
          <w:sz w:val="28"/>
          <w:szCs w:val="28"/>
        </w:rPr>
        <w:t>цель исследовательского обучения</w:t>
      </w:r>
      <w:r w:rsidRPr="009057F7">
        <w:rPr>
          <w:rFonts w:ascii="Times New Roman" w:hAnsi="Times New Roman" w:cs="Times New Roman"/>
          <w:bCs/>
          <w:iCs/>
          <w:sz w:val="28"/>
          <w:szCs w:val="28"/>
        </w:rPr>
        <w:t xml:space="preserve"> - ф</w:t>
      </w:r>
      <w:r w:rsidRPr="009057F7">
        <w:rPr>
          <w:rFonts w:ascii="Times New Roman" w:hAnsi="Times New Roman" w:cs="Times New Roman"/>
          <w:sz w:val="28"/>
          <w:szCs w:val="28"/>
        </w:rPr>
        <w:t>ормирование у обучающегося готовности и способности самостоятельно, творчески осваивать и перестраивать новые способы деятельности в любой сфере человеческой культуры.</w:t>
      </w:r>
      <w:proofErr w:type="gramEnd"/>
      <w:r w:rsidRPr="009057F7">
        <w:rPr>
          <w:rFonts w:ascii="Times New Roman" w:hAnsi="Times New Roman" w:cs="Times New Roman"/>
          <w:sz w:val="28"/>
          <w:szCs w:val="28"/>
        </w:rPr>
        <w:t xml:space="preserve"> Механизм учебного исследования отличается от механизма научного только тем, что в процессе учебного исследования ученик открывает знания, уже известные науке, т.е. «исследование для себя».</w:t>
      </w:r>
      <w:r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B5756" w:rsidRPr="009057F7" w:rsidRDefault="00CB6512" w:rsidP="00E17F0F">
      <w:pPr>
        <w:shd w:val="clear" w:color="auto" w:fill="FFFFFF"/>
        <w:spacing w:line="240" w:lineRule="auto"/>
        <w:ind w:left="-567" w:right="-14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952DA">
        <w:rPr>
          <w:rFonts w:ascii="Times New Roman" w:hAnsi="Times New Roman" w:cs="Times New Roman"/>
          <w:spacing w:val="-2"/>
          <w:sz w:val="28"/>
          <w:szCs w:val="28"/>
        </w:rPr>
        <w:t>Своих учащихся</w:t>
      </w:r>
      <w:r w:rsidR="005952DA" w:rsidRPr="005952D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5952DA">
        <w:rPr>
          <w:rFonts w:ascii="Times New Roman" w:hAnsi="Times New Roman" w:cs="Times New Roman"/>
          <w:spacing w:val="-2"/>
          <w:sz w:val="28"/>
          <w:szCs w:val="28"/>
        </w:rPr>
        <w:t xml:space="preserve"> я </w:t>
      </w:r>
      <w:r w:rsidRPr="005952DA">
        <w:rPr>
          <w:rFonts w:ascii="Times New Roman" w:hAnsi="Times New Roman" w:cs="Times New Roman"/>
          <w:spacing w:val="1"/>
          <w:sz w:val="28"/>
          <w:szCs w:val="28"/>
        </w:rPr>
        <w:t xml:space="preserve"> включаю</w:t>
      </w:r>
      <w:r w:rsidR="007B5756" w:rsidRPr="005952DA">
        <w:rPr>
          <w:rFonts w:ascii="Times New Roman" w:hAnsi="Times New Roman" w:cs="Times New Roman"/>
          <w:spacing w:val="1"/>
          <w:sz w:val="28"/>
          <w:szCs w:val="28"/>
        </w:rPr>
        <w:t xml:space="preserve"> в исследова</w:t>
      </w:r>
      <w:r w:rsidR="007B5756" w:rsidRPr="005952D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7B5756" w:rsidRPr="005952DA">
        <w:rPr>
          <w:rFonts w:ascii="Times New Roman" w:hAnsi="Times New Roman" w:cs="Times New Roman"/>
          <w:spacing w:val="2"/>
          <w:sz w:val="28"/>
          <w:szCs w:val="28"/>
        </w:rPr>
        <w:t>тельскую деятельность</w:t>
      </w:r>
      <w:r w:rsidR="005952D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A545A6" w:rsidRPr="005952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545A6" w:rsidRPr="005952DA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gramEnd"/>
      <w:r w:rsidR="00A545A6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7B5756" w:rsidRPr="00182ADE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A545A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7B5756" w:rsidRPr="009057F7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роходя все этапы иссле</w:t>
      </w:r>
      <w:r w:rsidR="007B5756" w:rsidRPr="009057F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057F7">
        <w:rPr>
          <w:rFonts w:ascii="Times New Roman" w:hAnsi="Times New Roman" w:cs="Times New Roman"/>
          <w:color w:val="000000"/>
          <w:sz w:val="28"/>
          <w:szCs w:val="28"/>
        </w:rPr>
        <w:t>дования, я имитирую</w:t>
      </w:r>
      <w:r w:rsidR="007B5756" w:rsidRPr="009057F7">
        <w:rPr>
          <w:rFonts w:ascii="Times New Roman" w:hAnsi="Times New Roman" w:cs="Times New Roman"/>
          <w:color w:val="000000"/>
          <w:sz w:val="28"/>
          <w:szCs w:val="28"/>
        </w:rPr>
        <w:t xml:space="preserve"> путь учёных-исследователей, ло</w:t>
      </w:r>
      <w:r w:rsidR="007B5756" w:rsidRPr="009057F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B5756"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гику</w:t>
      </w:r>
      <w:r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научного познания, осуществляю</w:t>
      </w:r>
      <w:r w:rsidR="007B5756"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познавательную </w:t>
      </w:r>
      <w:r w:rsidR="007B5756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деятельность на основе применения методов исследо</w:t>
      </w:r>
      <w:r w:rsidR="007B5756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вания. В этом случае </w:t>
      </w:r>
      <w:r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мои ученики</w:t>
      </w:r>
      <w:r w:rsidR="007B5756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становятся </w:t>
      </w:r>
      <w:r w:rsidR="007B5756" w:rsidRPr="009057F7">
        <w:rPr>
          <w:rFonts w:ascii="Times New Roman" w:hAnsi="Times New Roman" w:cs="Times New Roman"/>
          <w:color w:val="000000"/>
          <w:sz w:val="28"/>
          <w:szCs w:val="28"/>
        </w:rPr>
        <w:t xml:space="preserve">первооткрывателями, так как они не получают знания в </w:t>
      </w:r>
      <w:r w:rsidR="007B5756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готовом виде, а добывают их сами.</w:t>
      </w:r>
    </w:p>
    <w:p w:rsidR="006B73D8" w:rsidRDefault="00CB6512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Организуя учебный процесс на основе </w:t>
      </w:r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исследовательской </w:t>
      </w:r>
      <w:proofErr w:type="gramStart"/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proofErr w:type="gramEnd"/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031C9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</w:t>
      </w:r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няю такие </w:t>
      </w:r>
      <w:r w:rsidRPr="009057F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методы научного исследования</w:t>
      </w:r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как моде</w:t>
      </w:r>
      <w:r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057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лирование, проведение экспериментов, наблюдение, </w:t>
      </w:r>
      <w:r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анализ литературных источников.</w:t>
      </w:r>
      <w:r w:rsidR="00487E33" w:rsidRPr="00487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7E33" w:rsidRPr="00487E33">
        <w:rPr>
          <w:rFonts w:ascii="Times New Roman" w:eastAsia="Times New Roman" w:hAnsi="Times New Roman" w:cs="Times New Roman"/>
          <w:sz w:val="28"/>
          <w:szCs w:val="20"/>
        </w:rPr>
        <w:t>Занятия, предусмотренные технологией, проходят в основном в классно-урочной форме; другие формы: </w:t>
      </w:r>
      <w:r w:rsidR="00487E33" w:rsidRPr="00487E33">
        <w:rPr>
          <w:rFonts w:ascii="Times New Roman" w:eastAsia="Times New Roman" w:hAnsi="Times New Roman" w:cs="Times New Roman"/>
          <w:sz w:val="28"/>
        </w:rPr>
        <w:t> </w:t>
      </w:r>
      <w:r w:rsidR="00487E33" w:rsidRPr="00487E33">
        <w:rPr>
          <w:rFonts w:ascii="Times New Roman" w:eastAsia="Times New Roman" w:hAnsi="Times New Roman" w:cs="Times New Roman"/>
          <w:sz w:val="28"/>
          <w:szCs w:val="20"/>
        </w:rPr>
        <w:t>исследовательская экскурсия, консультирование учащихся, научно-исследовательская конференция, семинары – во внеурочное время.</w:t>
      </w:r>
      <w:r w:rsidR="006B73D8" w:rsidRPr="006B73D8">
        <w:rPr>
          <w:rFonts w:ascii="Times New Roman" w:hAnsi="Times New Roman" w:cs="Times New Roman"/>
          <w:sz w:val="28"/>
          <w:szCs w:val="28"/>
        </w:rPr>
        <w:t xml:space="preserve"> Существенную роль в </w:t>
      </w:r>
      <w:r w:rsidR="006B73D8">
        <w:rPr>
          <w:rFonts w:ascii="Times New Roman" w:hAnsi="Times New Roman" w:cs="Times New Roman"/>
          <w:sz w:val="28"/>
          <w:szCs w:val="28"/>
        </w:rPr>
        <w:t>исследовательских умениях</w:t>
      </w:r>
      <w:r w:rsidR="006B73D8" w:rsidRPr="006B73D8">
        <w:rPr>
          <w:rFonts w:ascii="Times New Roman" w:hAnsi="Times New Roman" w:cs="Times New Roman"/>
          <w:sz w:val="28"/>
          <w:szCs w:val="28"/>
        </w:rPr>
        <w:t xml:space="preserve"> младших школьников играет технология организации исследовательской деятельности, согласно которой выстраиваются исследовательские занятия с применением игровых, исследовательских, проблемных и эвристических методов обучения.</w:t>
      </w:r>
    </w:p>
    <w:p w:rsidR="006B73D8" w:rsidRPr="006B73D8" w:rsidRDefault="006B73D8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Условия </w:t>
      </w:r>
      <w:r w:rsidRPr="006B73D8">
        <w:rPr>
          <w:rFonts w:ascii="Times New Roman" w:hAnsi="Times New Roman" w:cs="Times New Roman"/>
          <w:b/>
          <w:sz w:val="28"/>
          <w:szCs w:val="28"/>
        </w:rPr>
        <w:t>формирования исследовательских умений младших школьников:</w:t>
      </w:r>
    </w:p>
    <w:p w:rsidR="006B73D8" w:rsidRPr="006B73D8" w:rsidRDefault="006B73D8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6B73D8">
        <w:rPr>
          <w:rFonts w:ascii="Times New Roman" w:hAnsi="Times New Roman" w:cs="Times New Roman"/>
          <w:sz w:val="28"/>
          <w:szCs w:val="28"/>
        </w:rPr>
        <w:lastRenderedPageBreak/>
        <w:t>1. Учет возрастных и индивидуальных особенностей детей: использование адекватных методов обучения; адаптация понятий, связанных с исследовательской деятельностью, к возрасту учеников; доступность форм и методов проводимых исследований, соответствие тематики исследования возрастным особенностям и личностным интересам младших школьников.</w:t>
      </w:r>
    </w:p>
    <w:p w:rsidR="006B73D8" w:rsidRPr="006B73D8" w:rsidRDefault="006B73D8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6B73D8">
        <w:rPr>
          <w:rFonts w:ascii="Times New Roman" w:hAnsi="Times New Roman" w:cs="Times New Roman"/>
          <w:sz w:val="28"/>
          <w:szCs w:val="28"/>
        </w:rPr>
        <w:t>2. Мотивированность исследовательской деятельности учащихся реализуется за счет создания ситуаций практического и интеллектуального затруднения в урочной и во внеурочной деятельности, актуализации потребности в новых знаниях, в расширении круга интересов учащихся, сообщении им знаний об исследовательской деятельности и ее значении для человека.</w:t>
      </w:r>
    </w:p>
    <w:p w:rsidR="006B73D8" w:rsidRPr="006B73D8" w:rsidRDefault="006B73D8" w:rsidP="006B73D8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D8">
        <w:rPr>
          <w:rFonts w:ascii="Times New Roman" w:hAnsi="Times New Roman" w:cs="Times New Roman"/>
          <w:sz w:val="28"/>
          <w:szCs w:val="28"/>
        </w:rPr>
        <w:t xml:space="preserve">3. Деятельность педагога, реализующего позицию организатора учебно-исследовательской деятельности. </w:t>
      </w:r>
      <w:proofErr w:type="gramStart"/>
      <w:r w:rsidRPr="006B73D8">
        <w:rPr>
          <w:rFonts w:ascii="Times New Roman" w:hAnsi="Times New Roman" w:cs="Times New Roman"/>
          <w:sz w:val="28"/>
          <w:szCs w:val="28"/>
        </w:rPr>
        <w:t>Педагог должен владеть знаниями об исследовательской деятельности, включаться в сотрудничество и сотворчество, обладать творческим потенциалом для организации процесса учебного исследования, соответствующего возрасту и интересам детей, создавать творческую образовательную среду путем организации поиска, поощрения творческих начинаний и действий детей, использования творческих исследовательских заданий, продуктивных методов обучения, создания возможностей для самореализации учащихся, для проявления их самостоятельности и инициативности.</w:t>
      </w:r>
      <w:proofErr w:type="gramEnd"/>
    </w:p>
    <w:p w:rsidR="00CB6512" w:rsidRPr="009057F7" w:rsidRDefault="00CB6512" w:rsidP="006B73D8">
      <w:pPr>
        <w:shd w:val="clear" w:color="auto" w:fill="FFFFFF"/>
        <w:spacing w:after="0" w:line="240" w:lineRule="auto"/>
        <w:ind w:right="-14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1C9" w:rsidRPr="006B73D8" w:rsidRDefault="004031C9" w:rsidP="006B73D8">
      <w:pPr>
        <w:spacing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6B73D8">
        <w:rPr>
          <w:rFonts w:ascii="Times New Roman" w:hAnsi="Times New Roman" w:cs="Times New Roman"/>
          <w:b/>
          <w:noProof/>
          <w:sz w:val="28"/>
          <w:szCs w:val="28"/>
        </w:rPr>
        <w:t>Исследования бывают:</w:t>
      </w:r>
    </w:p>
    <w:p w:rsidR="004031C9" w:rsidRPr="009057F7" w:rsidRDefault="004031C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b/>
          <w:sz w:val="28"/>
          <w:szCs w:val="28"/>
        </w:rPr>
        <w:t xml:space="preserve">Теоретические. </w:t>
      </w:r>
      <w:r w:rsidRPr="009057F7">
        <w:rPr>
          <w:rFonts w:ascii="Times New Roman" w:hAnsi="Times New Roman" w:cs="Times New Roman"/>
          <w:sz w:val="28"/>
          <w:szCs w:val="28"/>
        </w:rPr>
        <w:t>Анализ литературы, сравнение, моделирование – когда вывод делается на основе готового «чужого знания»</w:t>
      </w:r>
    </w:p>
    <w:p w:rsidR="004031C9" w:rsidRPr="009057F7" w:rsidRDefault="004031C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b/>
          <w:sz w:val="28"/>
          <w:szCs w:val="28"/>
        </w:rPr>
        <w:t>Эмпирические.</w:t>
      </w:r>
      <w:r w:rsidRPr="009057F7">
        <w:rPr>
          <w:rFonts w:ascii="Times New Roman" w:hAnsi="Times New Roman" w:cs="Times New Roman"/>
          <w:sz w:val="28"/>
          <w:szCs w:val="28"/>
        </w:rPr>
        <w:t xml:space="preserve"> </w:t>
      </w:r>
      <w:r w:rsidR="00595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7F7">
        <w:rPr>
          <w:rFonts w:ascii="Times New Roman" w:hAnsi="Times New Roman" w:cs="Times New Roman"/>
          <w:sz w:val="28"/>
          <w:szCs w:val="28"/>
        </w:rPr>
        <w:t>Беседы, анкетирование, наблюдение, эксперимент, интервьюирование, опыты и т.д. – когда знание добывается самостоятельно.</w:t>
      </w:r>
      <w:proofErr w:type="gramEnd"/>
    </w:p>
    <w:p w:rsidR="004031C9" w:rsidRPr="005952DA" w:rsidRDefault="004031C9" w:rsidP="005952DA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b/>
          <w:sz w:val="28"/>
          <w:szCs w:val="28"/>
        </w:rPr>
        <w:t>Фантастические.</w:t>
      </w:r>
      <w:r w:rsidR="0059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7F7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9057F7">
        <w:rPr>
          <w:rFonts w:ascii="Times New Roman" w:hAnsi="Times New Roman" w:cs="Times New Roman"/>
          <w:sz w:val="28"/>
          <w:szCs w:val="28"/>
        </w:rPr>
        <w:t xml:space="preserve"> на разработку несуществующих, фантастических  объектов и явлений.</w:t>
      </w:r>
      <w:r w:rsidR="005952DA">
        <w:rPr>
          <w:rFonts w:ascii="Times New Roman" w:hAnsi="Times New Roman" w:cs="Times New Roman"/>
          <w:sz w:val="28"/>
          <w:szCs w:val="28"/>
        </w:rPr>
        <w:t xml:space="preserve"> </w:t>
      </w:r>
      <w:r w:rsidR="00082EE4"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Проверяю это на практике</w:t>
      </w:r>
      <w:r w:rsidR="005952D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E70B2" w:rsidRDefault="00BA510A" w:rsidP="004E70B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2EE4">
        <w:rPr>
          <w:rFonts w:ascii="Times New Roman" w:hAnsi="Times New Roman" w:cs="Times New Roman"/>
          <w:b/>
          <w:sz w:val="28"/>
          <w:szCs w:val="28"/>
        </w:rPr>
        <w:t xml:space="preserve">Описание педагогического опыта педагогического опыта по организации учебно-исследовательской деятельности младших школьников в образовательном процессе   </w:t>
      </w:r>
    </w:p>
    <w:p w:rsidR="005952DA" w:rsidRDefault="005952DA" w:rsidP="005952DA">
      <w:pPr>
        <w:spacing w:after="0" w:line="240" w:lineRule="auto"/>
        <w:ind w:left="-567" w:right="-14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Исследовательскую</w:t>
      </w:r>
      <w:r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деятельность младших школь</w:t>
      </w:r>
      <w:r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ников я  организую на трёх уровнях.</w:t>
      </w:r>
    </w:p>
    <w:p w:rsidR="004E70B2" w:rsidRPr="004E70B2" w:rsidRDefault="004E70B2" w:rsidP="004E70B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Уровень, ф</w:t>
      </w:r>
      <w:r>
        <w:rPr>
          <w:rFonts w:ascii="Times New Roman" w:hAnsi="Times New Roman"/>
          <w:sz w:val="28"/>
          <w:szCs w:val="28"/>
        </w:rPr>
        <w:t>орму, время исследования я определяю</w:t>
      </w:r>
      <w:r w:rsidRPr="00902AA9">
        <w:rPr>
          <w:rFonts w:ascii="Times New Roman" w:hAnsi="Times New Roman"/>
          <w:sz w:val="28"/>
          <w:szCs w:val="28"/>
        </w:rPr>
        <w:t xml:space="preserve"> в зависимости от возраста учащихся и конкретных педагогических задач. Формирование исследовательской деятельности, как правило, проходит в несколько этапов.</w:t>
      </w:r>
    </w:p>
    <w:p w:rsidR="00BA510A" w:rsidRPr="00082EE4" w:rsidRDefault="00BA510A" w:rsidP="00E17F0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2EE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A510A" w:rsidRPr="00082EE4" w:rsidRDefault="00BA510A" w:rsidP="00E17F0F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82EE4">
        <w:rPr>
          <w:b/>
          <w:i/>
          <w:sz w:val="28"/>
          <w:szCs w:val="28"/>
        </w:rPr>
        <w:t xml:space="preserve">    1. </w:t>
      </w:r>
      <w:r w:rsidRPr="00082EE4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BA510A" w:rsidRPr="00BA510A" w:rsidRDefault="00BA510A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510A">
        <w:rPr>
          <w:rFonts w:ascii="Times New Roman" w:hAnsi="Times New Roman" w:cs="Times New Roman"/>
          <w:sz w:val="28"/>
          <w:szCs w:val="28"/>
        </w:rPr>
        <w:t xml:space="preserve">Я провела анкетирование родителей с целью определения значимости развития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BA510A">
        <w:rPr>
          <w:rFonts w:ascii="Times New Roman" w:hAnsi="Times New Roman" w:cs="Times New Roman"/>
          <w:sz w:val="28"/>
          <w:szCs w:val="28"/>
        </w:rPr>
        <w:t>исследовательской деятельности детей и готовности родителей к сотрудничеству.</w:t>
      </w:r>
    </w:p>
    <w:p w:rsidR="00BA510A" w:rsidRPr="00BA510A" w:rsidRDefault="00BA510A" w:rsidP="00E17F0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510A">
        <w:rPr>
          <w:rFonts w:ascii="Times New Roman" w:hAnsi="Times New Roman" w:cs="Times New Roman"/>
          <w:color w:val="000000"/>
          <w:sz w:val="28"/>
          <w:szCs w:val="28"/>
        </w:rPr>
        <w:t>Оказалось, что 18 человек (70% родителей), разделяют мнение о развитии творческих способностей учащихся и выступают "за апробирование проектно-исследовательской деятельности", 19% родителей (5 человек) придерживаются мнения "мне всё равно, лишь бы не были пе</w:t>
      </w:r>
      <w:r w:rsidR="005952DA">
        <w:rPr>
          <w:rFonts w:ascii="Times New Roman" w:hAnsi="Times New Roman" w:cs="Times New Roman"/>
          <w:color w:val="000000"/>
          <w:sz w:val="28"/>
          <w:szCs w:val="28"/>
        </w:rPr>
        <w:t xml:space="preserve">регружены дети",  11% - </w:t>
      </w:r>
      <w:proofErr w:type="gramStart"/>
      <w:r w:rsidR="005952D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5952DA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человека-</w:t>
      </w:r>
      <w:r w:rsidRPr="00BA510A">
        <w:rPr>
          <w:rFonts w:ascii="Times New Roman" w:hAnsi="Times New Roman" w:cs="Times New Roman"/>
          <w:color w:val="000000"/>
          <w:sz w:val="28"/>
          <w:szCs w:val="28"/>
        </w:rPr>
        <w:t>отстранились от анкетирования,</w:t>
      </w:r>
    </w:p>
    <w:p w:rsidR="00BA510A" w:rsidRPr="00BA510A" w:rsidRDefault="00BA510A" w:rsidP="00E17F0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510A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показал, что родители понимают необходимость формирования творческих навыков учащихся. Значит, при создании творческих мастерских учитель </w:t>
      </w:r>
      <w:r w:rsidRPr="00BA5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рассчитывать и на помощь родителей, но при этом продумать формы сотрудничества.</w:t>
      </w:r>
    </w:p>
    <w:p w:rsidR="00BA510A" w:rsidRPr="009057F7" w:rsidRDefault="00BA510A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4031C9" w:rsidRPr="009057F7" w:rsidRDefault="004D54B9" w:rsidP="00E17F0F">
      <w:pPr>
        <w:spacing w:line="240" w:lineRule="auto"/>
        <w:ind w:left="-567" w:right="-14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  <w:lang w:val="en-US"/>
        </w:rPr>
        <w:t>III</w:t>
      </w:r>
      <w:r w:rsidR="004031C9" w:rsidRPr="00082EE4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. Включение школьников в исследовательскую </w:t>
      </w:r>
      <w:r w:rsidR="004031C9" w:rsidRPr="00082EE4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деятельность.</w:t>
      </w:r>
      <w:r w:rsidR="004031C9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355CC">
        <w:rPr>
          <w:rFonts w:ascii="Times New Roman" w:hAnsi="Times New Roman" w:cs="Times New Roman"/>
          <w:color w:val="000000"/>
          <w:spacing w:val="2"/>
          <w:sz w:val="28"/>
          <w:szCs w:val="28"/>
        </w:rPr>
        <w:t>(начальный этап)</w:t>
      </w:r>
    </w:p>
    <w:p w:rsidR="00304CCD" w:rsidRPr="004D54B9" w:rsidRDefault="00380332" w:rsidP="004D54B9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162DAE">
        <w:rPr>
          <w:rFonts w:ascii="Times New Roman" w:hAnsi="Times New Roman" w:cs="Times New Roman"/>
          <w:sz w:val="28"/>
          <w:szCs w:val="28"/>
        </w:rPr>
        <w:t>В первом классе исследовательская работа по полной структуре невозможна, так как дети не умеют читать, писать, анализировать. Поэтому в первом</w:t>
      </w:r>
      <w:r>
        <w:rPr>
          <w:rFonts w:ascii="Times New Roman" w:hAnsi="Times New Roman" w:cs="Times New Roman"/>
          <w:sz w:val="28"/>
          <w:szCs w:val="28"/>
        </w:rPr>
        <w:t xml:space="preserve"> полугодии я провожу</w:t>
      </w:r>
      <w:r w:rsidRPr="00162DAE">
        <w:rPr>
          <w:rFonts w:ascii="Times New Roman" w:hAnsi="Times New Roman" w:cs="Times New Roman"/>
          <w:sz w:val="28"/>
          <w:szCs w:val="28"/>
        </w:rPr>
        <w:t xml:space="preserve"> подготовительный этап, в который включаются  творческие работы учащихся (рисунки), устные рассказы, в которых дети с помощью учителя постепенно учатся анализировать, рассуждать, выделять главное. Во втором полугодии дети уже умеют читать, имеют первоначальные навыки письма, могут задавать вопросы и отвеч</w:t>
      </w:r>
      <w:r>
        <w:rPr>
          <w:rFonts w:ascii="Times New Roman" w:hAnsi="Times New Roman" w:cs="Times New Roman"/>
          <w:sz w:val="28"/>
          <w:szCs w:val="28"/>
        </w:rPr>
        <w:t>ать на них.</w:t>
      </w:r>
      <w:r w:rsidR="00A545A6">
        <w:rPr>
          <w:rFonts w:ascii="Times New Roman" w:hAnsi="Times New Roman" w:cs="Times New Roman"/>
          <w:sz w:val="28"/>
          <w:szCs w:val="28"/>
        </w:rPr>
        <w:t xml:space="preserve"> </w:t>
      </w:r>
      <w:r w:rsidR="004031C9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демонстрирую </w:t>
      </w:r>
      <w:r w:rsidR="004031C9" w:rsidRPr="009057F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учащимся пример исследовательской деятельности, </w:t>
      </w:r>
      <w:r w:rsidR="004031C9" w:rsidRPr="009057F7">
        <w:rPr>
          <w:rFonts w:ascii="Times New Roman" w:hAnsi="Times New Roman" w:cs="Times New Roman"/>
          <w:color w:val="000000"/>
          <w:sz w:val="28"/>
          <w:szCs w:val="28"/>
        </w:rPr>
        <w:t xml:space="preserve">т.е. знакомлю их с элементарными исследовательскими </w:t>
      </w:r>
      <w:r w:rsidR="004031C9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действиями: сама формулирую проблему и исследова</w:t>
      </w:r>
      <w:r w:rsidR="004031C9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4031C9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тельскую цель, высказываю предположения о способах её достижени</w:t>
      </w:r>
      <w:r w:rsidR="00A545A6">
        <w:rPr>
          <w:rFonts w:ascii="Times New Roman" w:hAnsi="Times New Roman" w:cs="Times New Roman"/>
          <w:color w:val="000000"/>
          <w:spacing w:val="-1"/>
          <w:sz w:val="28"/>
          <w:szCs w:val="28"/>
        </w:rPr>
        <w:t>я, показываю путь решения, дела</w:t>
      </w:r>
      <w:r w:rsidR="004031C9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>ю выво</w:t>
      </w:r>
      <w:r w:rsidR="004031C9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4031C9" w:rsidRPr="00905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ды. Учащиеся наблюдают за ходом познания и получают </w:t>
      </w:r>
      <w:r w:rsidR="004031C9" w:rsidRPr="009057F7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необходимые знания.</w:t>
      </w:r>
      <w:r w:rsidRPr="00380332">
        <w:rPr>
          <w:rFonts w:ascii="Times New Roman" w:hAnsi="Times New Roman" w:cs="Times New Roman"/>
          <w:sz w:val="28"/>
          <w:szCs w:val="28"/>
        </w:rPr>
        <w:t xml:space="preserve"> </w:t>
      </w:r>
      <w:r w:rsidRPr="00162DAE">
        <w:rPr>
          <w:rFonts w:ascii="Times New Roman" w:hAnsi="Times New Roman" w:cs="Times New Roman"/>
          <w:sz w:val="28"/>
          <w:szCs w:val="28"/>
        </w:rPr>
        <w:t>Варианты тем: «Моё имя»,</w:t>
      </w:r>
      <w:r w:rsidR="00D30D39">
        <w:rPr>
          <w:rFonts w:ascii="Times New Roman" w:hAnsi="Times New Roman" w:cs="Times New Roman"/>
          <w:sz w:val="28"/>
          <w:szCs w:val="28"/>
        </w:rPr>
        <w:t xml:space="preserve"> </w:t>
      </w:r>
      <w:r w:rsidRPr="00162DAE">
        <w:rPr>
          <w:rFonts w:ascii="Times New Roman" w:hAnsi="Times New Roman" w:cs="Times New Roman"/>
          <w:sz w:val="28"/>
          <w:szCs w:val="28"/>
        </w:rPr>
        <w:t>«Моя семья»</w:t>
      </w:r>
      <w:r w:rsidR="00D30D39">
        <w:rPr>
          <w:rFonts w:ascii="Times New Roman" w:hAnsi="Times New Roman" w:cs="Times New Roman"/>
          <w:sz w:val="28"/>
          <w:szCs w:val="28"/>
        </w:rPr>
        <w:t>,</w:t>
      </w:r>
      <w:r w:rsidRPr="00162DAE">
        <w:rPr>
          <w:rFonts w:ascii="Times New Roman" w:hAnsi="Times New Roman" w:cs="Times New Roman"/>
          <w:sz w:val="28"/>
          <w:szCs w:val="28"/>
        </w:rPr>
        <w:t xml:space="preserve"> «Моя родословная», «Моя любимая игрушка</w:t>
      </w:r>
      <w:r w:rsidRPr="00A5721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8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5721D" w:rsidRPr="00A5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задач на первом этапе использую следующие методы и способы деятельности: в урочной деятельности – коллективный учебный диалог, рассматривание предметов, создание проблемных ситуаций,  коллективное моделирование; во внеурочной деятельности –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</w:t>
      </w:r>
      <w:proofErr w:type="gramStart"/>
      <w:r w:rsidR="00A5721D" w:rsidRPr="00A5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721D">
        <w:rPr>
          <w:rFonts w:ascii="Times New Roman" w:hAnsi="Times New Roman" w:cs="Times New Roman"/>
          <w:sz w:val="28"/>
          <w:szCs w:val="28"/>
        </w:rPr>
        <w:t>.</w:t>
      </w:r>
      <w:r w:rsidR="004031C9" w:rsidRPr="00082EE4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</w:t>
      </w:r>
      <w:proofErr w:type="gramEnd"/>
      <w:r w:rsidR="004031C9" w:rsidRPr="00082EE4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Частично-поисковый</w:t>
      </w:r>
      <w:r w:rsidR="004031C9" w:rsidRPr="009057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4031C9" w:rsidRPr="00BA510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A510A" w:rsidRPr="00BA510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(формирующий этап)</w:t>
      </w:r>
      <w:r w:rsidR="004031C9" w:rsidRPr="00BA510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BA510A" w:rsidRDefault="00380332" w:rsidP="006B73D8">
      <w:pPr>
        <w:shd w:val="clear" w:color="auto" w:fill="FFFFFF"/>
        <w:spacing w:after="0" w:line="240" w:lineRule="auto"/>
        <w:ind w:left="-567" w:right="-141"/>
        <w:rPr>
          <w:rFonts w:ascii="Times New Roman" w:eastAsia="Times New Roman" w:hAnsi="Times New Roman" w:cs="Times New Roman"/>
          <w:sz w:val="28"/>
          <w:szCs w:val="28"/>
        </w:rPr>
      </w:pPr>
      <w:r w:rsidRPr="00256289">
        <w:rPr>
          <w:rFonts w:ascii="Times New Roman" w:hAnsi="Times New Roman" w:cs="Times New Roman"/>
          <w:sz w:val="28"/>
          <w:szCs w:val="28"/>
        </w:rPr>
        <w:t>На втором году обучения дети уже способны собирать информацию не только из устных источников, но и пользоваться дополнительной ненаучной литературой, изготавливать некоторые детали проекта самостоятельно, но всё это ещё происходит под моим руководством и при помощи родителей.</w:t>
      </w:r>
      <w:r w:rsidR="00304CC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="00256289">
        <w:rPr>
          <w:rFonts w:ascii="Times New Roman" w:hAnsi="Times New Roman" w:cs="Times New Roman"/>
          <w:sz w:val="28"/>
          <w:szCs w:val="28"/>
        </w:rPr>
        <w:t xml:space="preserve">На третьем году учащиеся </w:t>
      </w:r>
      <w:r w:rsidRPr="00162DAE">
        <w:rPr>
          <w:rFonts w:ascii="Times New Roman" w:hAnsi="Times New Roman" w:cs="Times New Roman"/>
          <w:sz w:val="28"/>
          <w:szCs w:val="28"/>
        </w:rPr>
        <w:t xml:space="preserve"> могут работать с научной дополнительной литературой (справочники, энциклопедии, сборники),  устную информацию преобразовывать в письменную и делать первоначальный анализ полученной информации.</w:t>
      </w:r>
      <w:proofErr w:type="gramEnd"/>
      <w:r w:rsidRPr="00162DAE">
        <w:rPr>
          <w:rFonts w:ascii="Times New Roman" w:hAnsi="Times New Roman" w:cs="Times New Roman"/>
          <w:sz w:val="28"/>
          <w:szCs w:val="28"/>
        </w:rPr>
        <w:t xml:space="preserve"> </w:t>
      </w:r>
      <w:r w:rsidR="00756319">
        <w:rPr>
          <w:rFonts w:ascii="Times New Roman" w:eastAsia="Times New Roman" w:hAnsi="Times New Roman" w:cs="Times New Roman"/>
          <w:sz w:val="28"/>
          <w:szCs w:val="28"/>
        </w:rPr>
        <w:t>С второклассниками и третьеклассниками чаще использую групповые формы работы. Они способствуют вовлечению в исследовательскую деятельность большего числа детей, которые приобретают навыки исследования.</w:t>
      </w:r>
    </w:p>
    <w:p w:rsidR="00756319" w:rsidRPr="00BA510A" w:rsidRDefault="004031C9" w:rsidP="00E17F0F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82EE4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Исследовательский</w:t>
      </w:r>
      <w:proofErr w:type="gramStart"/>
      <w:r w:rsidRPr="009057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proofErr w:type="gramEnd"/>
      <w:r w:rsidRPr="009057F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BA510A" w:rsidRPr="00BA51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(</w:t>
      </w:r>
      <w:proofErr w:type="gramStart"/>
      <w:r w:rsidR="00BA510A" w:rsidRPr="00BA51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proofErr w:type="gramEnd"/>
      <w:r w:rsidR="00BA510A" w:rsidRPr="00BA51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онтрольный этап)</w:t>
      </w:r>
    </w:p>
    <w:p w:rsidR="004031C9" w:rsidRPr="00876AFB" w:rsidRDefault="00380332" w:rsidP="00876AFB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2DAE">
        <w:rPr>
          <w:rFonts w:ascii="Times New Roman" w:hAnsi="Times New Roman" w:cs="Times New Roman"/>
          <w:sz w:val="28"/>
          <w:szCs w:val="28"/>
        </w:rPr>
        <w:t>В четвёртом классе исследование выходит на новый уровень, становится более аналитическим</w:t>
      </w:r>
      <w:r w:rsidR="00082E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4031C9" w:rsidRPr="009057F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этом слу</w:t>
      </w:r>
      <w:r w:rsidR="004031C9" w:rsidRPr="009057F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4031C9" w:rsidRPr="009057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чае учащиеся самостоятельно формулируют проблему, </w:t>
      </w:r>
      <w:r w:rsidR="00304CCD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исследовательскую цел,</w:t>
      </w:r>
      <w:r w:rsidR="004031C9" w:rsidRPr="00905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2DAE">
        <w:rPr>
          <w:rFonts w:ascii="Times New Roman" w:hAnsi="Times New Roman" w:cs="Times New Roman"/>
          <w:sz w:val="28"/>
          <w:szCs w:val="28"/>
        </w:rPr>
        <w:t xml:space="preserve">могут сделать анализ, выбрать главное из общего потока информации  и оформить работу  самостоятельно. </w:t>
      </w:r>
      <w:r w:rsidR="00756319">
        <w:rPr>
          <w:rFonts w:ascii="Times New Roman" w:eastAsia="Times New Roman" w:hAnsi="Times New Roman" w:cs="Times New Roman"/>
          <w:sz w:val="28"/>
          <w:szCs w:val="28"/>
        </w:rPr>
        <w:t xml:space="preserve">Четвероклассники предпочитают индивидуальную работу групповой, так как этими учениками уже получен некоторый опыт поисково-исследовательской деятельности. </w:t>
      </w:r>
      <w:r w:rsidR="0071698F" w:rsidRPr="0008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использую мини-исследования, уроки-исследования, коллективное выполнение и защита исследовательских работ, наблюдение, анкетирование, эксперимент и другие</w:t>
      </w:r>
      <w:r w:rsidR="0071698F">
        <w:rPr>
          <w:color w:val="000000"/>
          <w:sz w:val="28"/>
          <w:szCs w:val="28"/>
          <w:shd w:val="clear" w:color="auto" w:fill="FFFFFF"/>
        </w:rPr>
        <w:t>.</w:t>
      </w:r>
    </w:p>
    <w:p w:rsidR="004031C9" w:rsidRPr="009057F7" w:rsidRDefault="004031C9" w:rsidP="00E17F0F">
      <w:pPr>
        <w:shd w:val="clear" w:color="auto" w:fill="FFFFFF"/>
        <w:spacing w:line="240" w:lineRule="auto"/>
        <w:ind w:left="-567" w:right="-14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57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Чтобы достичь третьего уровня, мне необходимо  вводить систематическую обучающую деятельность </w:t>
      </w:r>
      <w:r w:rsidRPr="009057F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целью приобретения учащимися специальных </w:t>
      </w:r>
      <w:r w:rsidRPr="009057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знаний и развитию у них </w:t>
      </w:r>
      <w:r w:rsidRPr="009057F7">
        <w:rPr>
          <w:rFonts w:ascii="Times New Roman" w:hAnsi="Times New Roman" w:cs="Times New Roman"/>
          <w:sz w:val="28"/>
          <w:szCs w:val="28"/>
        </w:rPr>
        <w:t>инструментальных</w:t>
      </w:r>
      <w:r w:rsidRPr="009057F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умений и навыков исследо</w:t>
      </w:r>
      <w:r w:rsidRPr="009057F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softHyphen/>
        <w:t>вательского поиска</w:t>
      </w:r>
      <w:r w:rsidRPr="009057F7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lastRenderedPageBreak/>
        <w:t>умение видеть проблемы;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задавать вопросы;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выдвигать, строить  гипотезы;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наблюдать за объектом изучения;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проводить эксперименты и опыты;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умения и навыки структурирования материала;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классифицировать;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 xml:space="preserve">умение работы с текстом; 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делать выводы и умозаключения;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давать определение понятиям;</w:t>
      </w:r>
    </w:p>
    <w:p w:rsidR="004031C9" w:rsidRPr="009057F7" w:rsidRDefault="004031C9" w:rsidP="00E17F0F">
      <w:pPr>
        <w:numPr>
          <w:ilvl w:val="0"/>
          <w:numId w:val="6"/>
        </w:numPr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8"/>
        </w:rPr>
      </w:pPr>
      <w:r w:rsidRPr="009057F7">
        <w:rPr>
          <w:rFonts w:ascii="Times New Roman" w:hAnsi="Times New Roman" w:cs="Times New Roman"/>
          <w:sz w:val="28"/>
          <w:szCs w:val="28"/>
        </w:rPr>
        <w:t>умение доказывать и защищать свои идеи, корректно полемизировать с докладчиком на конференции и др.</w:t>
      </w:r>
    </w:p>
    <w:p w:rsidR="006B73D8" w:rsidRPr="004D54B9" w:rsidRDefault="004D54B9" w:rsidP="006B73D8">
      <w:pPr>
        <w:spacing w:after="0" w:line="240" w:lineRule="auto"/>
        <w:ind w:left="-567" w:right="-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IV.</w:t>
      </w:r>
      <w:r w:rsidR="004031C9" w:rsidRPr="004D54B9">
        <w:rPr>
          <w:rFonts w:ascii="Times New Roman" w:hAnsi="Times New Roman" w:cs="Times New Roman"/>
          <w:b/>
          <w:i/>
          <w:sz w:val="28"/>
          <w:szCs w:val="28"/>
        </w:rPr>
        <w:t>Структура учебного исследования</w:t>
      </w:r>
    </w:p>
    <w:p w:rsidR="00A81C96" w:rsidRPr="006B73D8" w:rsidRDefault="00A81C96" w:rsidP="006B73D8">
      <w:pPr>
        <w:spacing w:after="0"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 любой деятельности во многом зависит от её чёткой организации. </w:t>
      </w:r>
      <w:r w:rsidRPr="00A81C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Смысл учебного исследования заключается в том, чтобы помочь ученику пройти путь научного познания и усвоить его алгоритм</w:t>
      </w: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. Опираясь на методику проведения детских исследований А.И.Савенкова</w:t>
      </w:r>
      <w:proofErr w:type="gramStart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выделить следующие основные этапы исследовательской деятельности:</w:t>
      </w:r>
    </w:p>
    <w:p w:rsidR="00380332" w:rsidRPr="00162DAE" w:rsidRDefault="00380332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289">
        <w:rPr>
          <w:rFonts w:ascii="Times New Roman" w:hAnsi="Times New Roman" w:cs="Times New Roman"/>
          <w:sz w:val="28"/>
          <w:szCs w:val="28"/>
        </w:rPr>
        <w:t xml:space="preserve">Актуализация проблемы </w:t>
      </w:r>
      <w:r w:rsidRPr="00162DAE">
        <w:rPr>
          <w:rFonts w:ascii="Times New Roman" w:hAnsi="Times New Roman" w:cs="Times New Roman"/>
          <w:sz w:val="28"/>
          <w:szCs w:val="28"/>
        </w:rPr>
        <w:t xml:space="preserve">(Найти проблему и определить направление будущего исследования). </w:t>
      </w:r>
    </w:p>
    <w:p w:rsidR="00380332" w:rsidRDefault="00380332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162DAE">
        <w:rPr>
          <w:rFonts w:ascii="Times New Roman" w:hAnsi="Times New Roman" w:cs="Times New Roman"/>
          <w:sz w:val="28"/>
          <w:szCs w:val="28"/>
        </w:rPr>
        <w:t>2</w:t>
      </w:r>
      <w:r w:rsidR="00256289">
        <w:rPr>
          <w:rFonts w:ascii="Times New Roman" w:hAnsi="Times New Roman" w:cs="Times New Roman"/>
          <w:sz w:val="28"/>
          <w:szCs w:val="28"/>
        </w:rPr>
        <w:t xml:space="preserve">.Определение сферы исследования </w:t>
      </w:r>
      <w:r w:rsidRPr="00162DAE">
        <w:rPr>
          <w:rFonts w:ascii="Times New Roman" w:hAnsi="Times New Roman" w:cs="Times New Roman"/>
          <w:sz w:val="28"/>
          <w:szCs w:val="28"/>
        </w:rPr>
        <w:t xml:space="preserve">(Сформулировать основные вопросы, ответы на которые хотели бы найти). </w:t>
      </w:r>
    </w:p>
    <w:p w:rsidR="00A81C96" w:rsidRDefault="00380332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A81C96">
        <w:rPr>
          <w:rFonts w:ascii="Times New Roman" w:hAnsi="Times New Roman" w:cs="Times New Roman"/>
          <w:i/>
          <w:sz w:val="28"/>
          <w:szCs w:val="28"/>
        </w:rPr>
        <w:t>2.</w:t>
      </w:r>
      <w:r w:rsidR="004031C9" w:rsidRPr="00A81C96">
        <w:rPr>
          <w:rFonts w:ascii="Times New Roman" w:hAnsi="Times New Roman" w:cs="Times New Roman"/>
          <w:i/>
          <w:sz w:val="28"/>
          <w:szCs w:val="28"/>
        </w:rPr>
        <w:t>Выделение и постановка проблемы</w:t>
      </w:r>
      <w:r w:rsidR="004031C9" w:rsidRPr="009057F7">
        <w:rPr>
          <w:rFonts w:ascii="Times New Roman" w:hAnsi="Times New Roman" w:cs="Times New Roman"/>
          <w:sz w:val="28"/>
          <w:szCs w:val="28"/>
        </w:rPr>
        <w:t xml:space="preserve"> (выбор темы исследования);</w:t>
      </w:r>
    </w:p>
    <w:p w:rsidR="00A81C96" w:rsidRPr="009057F7" w:rsidRDefault="00A81C9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школьнику выбрать тему для исследования? Самый продуктивный способ – идти за его интересами</w:t>
      </w:r>
      <w:proofErr w:type="gramStart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данном этапе мы определяем </w:t>
      </w: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актуальную тему</w:t>
      </w: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исследования (через проблемную ситуацию, беседу , анкетирование, соц.опрос и т.д) и  конкретную цель. </w:t>
      </w:r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A81C96">
        <w:rPr>
          <w:rFonts w:ascii="Times New Roman" w:eastAsia="Times New Roman" w:hAnsi="Times New Roman" w:cs="Times New Roman"/>
          <w:sz w:val="28"/>
          <w:szCs w:val="28"/>
          <w:u w:val="single"/>
        </w:rPr>
        <w:t>цель исследования</w:t>
      </w:r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 – значит ответить на вопрос, за</w:t>
      </w:r>
      <w:r>
        <w:rPr>
          <w:rFonts w:ascii="Times New Roman" w:hAnsi="Times New Roman" w:cs="Times New Roman"/>
          <w:sz w:val="28"/>
          <w:szCs w:val="28"/>
        </w:rPr>
        <w:t xml:space="preserve">чем мы ег </w:t>
      </w:r>
      <w:r w:rsidRPr="00A81C96">
        <w:rPr>
          <w:rFonts w:ascii="Times New Roman" w:eastAsia="Times New Roman" w:hAnsi="Times New Roman" w:cs="Times New Roman"/>
          <w:sz w:val="28"/>
          <w:szCs w:val="28"/>
        </w:rPr>
        <w:t>проводим. Очень важно, на мой взгляд, чтобы учащийся с первых шагов понял значимость своего исследования, возможность его практического применения.</w:t>
      </w:r>
    </w:p>
    <w:p w:rsidR="00256289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C96">
        <w:rPr>
          <w:rFonts w:ascii="Times New Roman" w:hAnsi="Times New Roman" w:cs="Times New Roman"/>
          <w:i/>
          <w:sz w:val="28"/>
          <w:szCs w:val="28"/>
        </w:rPr>
        <w:t>Выдвижение гипотезы (</w:t>
      </w:r>
      <w:r w:rsidRPr="00162DAE">
        <w:rPr>
          <w:rFonts w:ascii="Times New Roman" w:hAnsi="Times New Roman" w:cs="Times New Roman"/>
          <w:sz w:val="28"/>
          <w:szCs w:val="28"/>
        </w:rPr>
        <w:t xml:space="preserve">Разработать гипотезу или гипотезы, в том числе должны быть высказаны и нереальные – провокационные идеи). </w:t>
      </w:r>
    </w:p>
    <w:p w:rsidR="00A81C96" w:rsidRPr="00A81C96" w:rsidRDefault="00A81C9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Гипотеза исследования – это предположение, догадка, еще не доказанная логически и не подтвержденная опытом. Обычно гипотеза начинается со </w:t>
      </w:r>
      <w:proofErr w:type="gramStart"/>
      <w:r w:rsidRPr="00A81C96">
        <w:rPr>
          <w:rFonts w:ascii="Times New Roman" w:eastAsia="Times New Roman" w:hAnsi="Times New Roman" w:cs="Times New Roman"/>
          <w:sz w:val="28"/>
          <w:szCs w:val="28"/>
        </w:rPr>
        <w:t>слов</w:t>
      </w:r>
      <w:proofErr w:type="gramEnd"/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 предположим, допустим, возможно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C96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31C9" w:rsidRPr="00A81C96">
        <w:rPr>
          <w:rFonts w:ascii="Times New Roman" w:hAnsi="Times New Roman" w:cs="Times New Roman"/>
          <w:i/>
          <w:sz w:val="28"/>
          <w:szCs w:val="28"/>
        </w:rPr>
        <w:t>Поиск и предложение возможных вариантов решения</w:t>
      </w:r>
      <w:r w:rsidR="004031C9" w:rsidRPr="009057F7">
        <w:rPr>
          <w:rFonts w:ascii="Times New Roman" w:hAnsi="Times New Roman" w:cs="Times New Roman"/>
          <w:sz w:val="28"/>
          <w:szCs w:val="28"/>
        </w:rPr>
        <w:t xml:space="preserve"> (где, у кого, как, какими методами будем пользоваться, чтобы проверить истинность гипотезы);</w:t>
      </w:r>
    </w:p>
    <w:p w:rsidR="006567D9" w:rsidRPr="006567D9" w:rsidRDefault="00A81C9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32"/>
          <w:szCs w:val="28"/>
        </w:rPr>
      </w:pP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непосредственно работа самого будущего исследователя  под руководством учителя и при помощи консультантов (родители). В своей практике  на данном этапе использую «карточки – помощники юного исследователя». </w:t>
      </w:r>
      <w:r w:rsidR="006567D9" w:rsidRPr="006567D9">
        <w:rPr>
          <w:rFonts w:ascii="Times New Roman" w:eastAsia="Times New Roman" w:hAnsi="Times New Roman" w:cs="Times New Roman"/>
          <w:sz w:val="28"/>
          <w:szCs w:val="24"/>
        </w:rPr>
        <w:t>Предполагается обязательное использование основных приемов исследования:</w:t>
      </w:r>
    </w:p>
    <w:p w:rsidR="006567D9" w:rsidRDefault="00A81C96" w:rsidP="00E17F0F">
      <w:pPr>
        <w:numPr>
          <w:ilvl w:val="0"/>
          <w:numId w:val="19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работы;</w:t>
      </w:r>
    </w:p>
    <w:p w:rsidR="006567D9" w:rsidRDefault="00A81C96" w:rsidP="00E17F0F">
      <w:pPr>
        <w:numPr>
          <w:ilvl w:val="0"/>
          <w:numId w:val="19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различными источниками информации (книги, средства массовой информации, справочный материал, энциклопедии, словари, материалы музеев, архивов, беседы </w:t>
      </w:r>
      <w:proofErr w:type="gramStart"/>
      <w:r w:rsidRPr="006567D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5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людьми, фильмы, работа с данными  компьютера)  </w:t>
      </w:r>
    </w:p>
    <w:p w:rsidR="006567D9" w:rsidRPr="006567D9" w:rsidRDefault="006567D9" w:rsidP="00E17F0F">
      <w:pPr>
        <w:numPr>
          <w:ilvl w:val="0"/>
          <w:numId w:val="19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интервью,</w:t>
      </w:r>
    </w:p>
    <w:p w:rsidR="006567D9" w:rsidRPr="006567D9" w:rsidRDefault="006567D9" w:rsidP="00E17F0F">
      <w:pPr>
        <w:numPr>
          <w:ilvl w:val="0"/>
          <w:numId w:val="19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опросы,</w:t>
      </w:r>
    </w:p>
    <w:p w:rsidR="00A81C96" w:rsidRPr="006567D9" w:rsidRDefault="006567D9" w:rsidP="00E17F0F">
      <w:pPr>
        <w:numPr>
          <w:ilvl w:val="0"/>
          <w:numId w:val="19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7D9">
        <w:rPr>
          <w:rFonts w:ascii="Times New Roman" w:eastAsia="Times New Roman" w:hAnsi="Times New Roman" w:cs="Times New Roman"/>
          <w:sz w:val="28"/>
          <w:szCs w:val="24"/>
        </w:rPr>
        <w:t>обработка статистических и опытных данных.</w:t>
      </w:r>
    </w:p>
    <w:p w:rsidR="00A81C96" w:rsidRDefault="00A81C96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256289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2DAE">
        <w:rPr>
          <w:rFonts w:ascii="Times New Roman" w:hAnsi="Times New Roman" w:cs="Times New Roman"/>
          <w:sz w:val="28"/>
          <w:szCs w:val="28"/>
        </w:rPr>
        <w:t xml:space="preserve">. </w:t>
      </w:r>
      <w:r w:rsidRPr="00A81C96">
        <w:rPr>
          <w:rFonts w:ascii="Times New Roman" w:hAnsi="Times New Roman" w:cs="Times New Roman"/>
          <w:i/>
          <w:sz w:val="28"/>
          <w:szCs w:val="28"/>
        </w:rPr>
        <w:t>Сбор и обработка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DAE">
        <w:rPr>
          <w:rFonts w:ascii="Times New Roman" w:hAnsi="Times New Roman" w:cs="Times New Roman"/>
          <w:sz w:val="28"/>
          <w:szCs w:val="28"/>
        </w:rPr>
        <w:t xml:space="preserve">(Зафиксировать полученные знания). </w:t>
      </w:r>
    </w:p>
    <w:p w:rsidR="006567D9" w:rsidRDefault="006567D9" w:rsidP="00E17F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6567D9">
        <w:rPr>
          <w:rFonts w:ascii="Times New Roman" w:eastAsia="Times New Roman" w:hAnsi="Times New Roman" w:cs="Times New Roman"/>
          <w:sz w:val="28"/>
          <w:szCs w:val="24"/>
        </w:rPr>
        <w:t xml:space="preserve">– Записи наблюдений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делаются </w:t>
      </w:r>
      <w:r w:rsidRPr="006567D9">
        <w:rPr>
          <w:rFonts w:ascii="Times New Roman" w:eastAsia="Times New Roman" w:hAnsi="Times New Roman" w:cs="Times New Roman"/>
          <w:sz w:val="28"/>
          <w:szCs w:val="24"/>
        </w:rPr>
        <w:t>безотлагательно, как бы наблюдатель не надеялся на свою память. Чтобы избежать путаницы, записи должны быть полными.</w:t>
      </w:r>
    </w:p>
    <w:p w:rsidR="006567D9" w:rsidRPr="00162DAE" w:rsidRDefault="006567D9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567D9">
        <w:rPr>
          <w:rFonts w:ascii="Times New Roman" w:eastAsia="Times New Roman" w:hAnsi="Times New Roman" w:cs="Times New Roman"/>
          <w:sz w:val="28"/>
          <w:szCs w:val="24"/>
        </w:rPr>
        <w:t>– Всякое исследование, по возможности, документируется не только записями, но и вещественными образцами. Это могут быть гербарий, коллекции, фото или видео изображение.</w:t>
      </w:r>
      <w:r w:rsidRPr="006567D9">
        <w:rPr>
          <w:rFonts w:ascii="Times New Roman" w:eastAsia="Times New Roman" w:hAnsi="Times New Roman" w:cs="Times New Roman"/>
          <w:sz w:val="28"/>
          <w:szCs w:val="24"/>
        </w:rPr>
        <w:br/>
        <w:t xml:space="preserve">– Результаты каждого наблюдения, опыта </w:t>
      </w:r>
      <w:r w:rsidR="00882DC2">
        <w:rPr>
          <w:rFonts w:ascii="Times New Roman" w:eastAsia="Times New Roman" w:hAnsi="Times New Roman" w:cs="Times New Roman"/>
          <w:sz w:val="28"/>
          <w:szCs w:val="24"/>
        </w:rPr>
        <w:t>заносятся в таблицу или выстраиваются в виде графиков и диаграм</w:t>
      </w:r>
    </w:p>
    <w:p w:rsidR="00256289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62DAE">
        <w:rPr>
          <w:rFonts w:ascii="Times New Roman" w:hAnsi="Times New Roman" w:cs="Times New Roman"/>
          <w:sz w:val="28"/>
          <w:szCs w:val="28"/>
        </w:rPr>
        <w:t xml:space="preserve">. </w:t>
      </w:r>
      <w:r w:rsidRPr="00A81C96">
        <w:rPr>
          <w:rFonts w:ascii="Times New Roman" w:hAnsi="Times New Roman" w:cs="Times New Roman"/>
          <w:i/>
          <w:sz w:val="28"/>
          <w:szCs w:val="28"/>
        </w:rPr>
        <w:t>Анализ и обобщение полученных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DAE">
        <w:rPr>
          <w:rFonts w:ascii="Times New Roman" w:hAnsi="Times New Roman" w:cs="Times New Roman"/>
          <w:sz w:val="28"/>
          <w:szCs w:val="28"/>
        </w:rPr>
        <w:t xml:space="preserve">(Структурировать полученный материал, используя известные логические правила и приёмы). </w:t>
      </w:r>
      <w:r w:rsidR="004E70B2" w:rsidRPr="00902AA9">
        <w:rPr>
          <w:rFonts w:ascii="Times New Roman" w:hAnsi="Times New Roman"/>
          <w:sz w:val="28"/>
          <w:szCs w:val="28"/>
        </w:rPr>
        <w:t>Выводы делаются в соответствии с поставленной целью и задачами. Они должны быть четкими и понятными даже не специалисту.</w:t>
      </w:r>
    </w:p>
    <w:p w:rsidR="006567D9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031C9" w:rsidRPr="00A81C96">
        <w:rPr>
          <w:rFonts w:ascii="Times New Roman" w:hAnsi="Times New Roman" w:cs="Times New Roman"/>
          <w:i/>
          <w:sz w:val="28"/>
          <w:szCs w:val="28"/>
        </w:rPr>
        <w:t>Подготовка презентации исследования</w:t>
      </w:r>
      <w:r w:rsidR="004031C9" w:rsidRPr="009057F7">
        <w:rPr>
          <w:rFonts w:ascii="Times New Roman" w:hAnsi="Times New Roman" w:cs="Times New Roman"/>
          <w:sz w:val="28"/>
          <w:szCs w:val="28"/>
        </w:rPr>
        <w:t xml:space="preserve"> (сообщение, доклад, макет и т.д.);</w:t>
      </w:r>
    </w:p>
    <w:p w:rsidR="006567D9" w:rsidRPr="006567D9" w:rsidRDefault="006567D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567D9">
        <w:rPr>
          <w:rFonts w:ascii="Times New Roman" w:hAnsi="Times New Roman" w:cs="Times New Roman"/>
          <w:color w:val="000000"/>
          <w:sz w:val="28"/>
          <w:szCs w:val="28"/>
        </w:rPr>
        <w:t>Представить результат своей работы  можно в разнообразных формах</w:t>
      </w:r>
      <w:proofErr w:type="gramStart"/>
      <w:r w:rsidRPr="006567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6567D9" w:rsidRPr="006567D9" w:rsidRDefault="006567D9" w:rsidP="00E17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567D9">
        <w:rPr>
          <w:rFonts w:ascii="Times New Roman" w:hAnsi="Times New Roman" w:cs="Times New Roman"/>
          <w:color w:val="000000"/>
          <w:sz w:val="28"/>
          <w:szCs w:val="28"/>
        </w:rPr>
        <w:t xml:space="preserve">1.отчеты </w:t>
      </w:r>
      <w:proofErr w:type="gramStart"/>
      <w:r w:rsidRPr="006567D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567D9">
        <w:rPr>
          <w:rFonts w:ascii="Times New Roman" w:hAnsi="Times New Roman" w:cs="Times New Roman"/>
          <w:color w:val="000000"/>
          <w:sz w:val="28"/>
          <w:szCs w:val="28"/>
        </w:rPr>
        <w:t>устные, письменные, с демонстрацией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классе и на родительских собраниях</w:t>
      </w:r>
      <w:r w:rsidRPr="006567D9">
        <w:rPr>
          <w:rFonts w:ascii="Times New Roman" w:hAnsi="Times New Roman" w:cs="Times New Roman"/>
          <w:color w:val="000000"/>
          <w:sz w:val="28"/>
          <w:szCs w:val="28"/>
        </w:rPr>
        <w:t>, например в «Дневнике юного исследователя»);</w:t>
      </w:r>
    </w:p>
    <w:p w:rsidR="00882DC2" w:rsidRDefault="006567D9" w:rsidP="00E17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567D9">
        <w:rPr>
          <w:rFonts w:ascii="Times New Roman" w:hAnsi="Times New Roman" w:cs="Times New Roman"/>
          <w:color w:val="000000"/>
          <w:sz w:val="28"/>
          <w:szCs w:val="28"/>
        </w:rPr>
        <w:t>2. презентации, фильмы, макеты, сборники и др.;</w:t>
      </w:r>
    </w:p>
    <w:p w:rsidR="00882DC2" w:rsidRDefault="00882DC2" w:rsidP="00E17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882DC2">
        <w:rPr>
          <w:rFonts w:ascii="Times New Roman" w:eastAsia="Times New Roman" w:hAnsi="Times New Roman" w:cs="Times New Roman"/>
          <w:sz w:val="28"/>
          <w:szCs w:val="24"/>
        </w:rPr>
        <w:t>Самому ребенку подготовиться к выступлению очень тяжело, здесь нужна помощь учителя и родителей. Даже очень хорошо подготовленные дети на публике теряются, очень помогает мультимедийное сопровождение, в котором стоит отразить основные моменты работы ребенка, а еще хорошо бы пригласить родителей, это успокоит ученика и укрепит связь семьи и школы.</w:t>
      </w:r>
    </w:p>
    <w:p w:rsidR="00882DC2" w:rsidRDefault="00256289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332">
        <w:rPr>
          <w:rFonts w:ascii="Times New Roman" w:hAnsi="Times New Roman" w:cs="Times New Roman"/>
          <w:sz w:val="28"/>
          <w:szCs w:val="28"/>
        </w:rPr>
        <w:t>.</w:t>
      </w:r>
      <w:r w:rsidR="00380332" w:rsidRPr="00A81C96">
        <w:rPr>
          <w:rFonts w:ascii="Times New Roman" w:hAnsi="Times New Roman" w:cs="Times New Roman"/>
          <w:i/>
          <w:sz w:val="28"/>
          <w:szCs w:val="28"/>
        </w:rPr>
        <w:t>Защита</w:t>
      </w:r>
      <w:r w:rsidR="00380332">
        <w:rPr>
          <w:rFonts w:ascii="Times New Roman" w:hAnsi="Times New Roman" w:cs="Times New Roman"/>
          <w:sz w:val="28"/>
          <w:szCs w:val="28"/>
        </w:rPr>
        <w:t xml:space="preserve"> (</w:t>
      </w:r>
      <w:r w:rsidR="00380332" w:rsidRPr="00162DAE">
        <w:rPr>
          <w:rFonts w:ascii="Times New Roman" w:hAnsi="Times New Roman" w:cs="Times New Roman"/>
          <w:sz w:val="28"/>
          <w:szCs w:val="28"/>
        </w:rPr>
        <w:t xml:space="preserve">Защитить публично перед сверстниками и взрослыми, ответить на </w:t>
      </w:r>
      <w:r w:rsidR="00380332">
        <w:rPr>
          <w:rFonts w:ascii="Times New Roman" w:hAnsi="Times New Roman" w:cs="Times New Roman"/>
          <w:sz w:val="28"/>
          <w:szCs w:val="28"/>
        </w:rPr>
        <w:t xml:space="preserve">     </w:t>
      </w:r>
      <w:r w:rsidR="00380332" w:rsidRPr="00162DAE">
        <w:rPr>
          <w:rFonts w:ascii="Times New Roman" w:hAnsi="Times New Roman" w:cs="Times New Roman"/>
          <w:sz w:val="28"/>
          <w:szCs w:val="28"/>
        </w:rPr>
        <w:t>вопросы).</w:t>
      </w:r>
    </w:p>
    <w:p w:rsidR="00882DC2" w:rsidRPr="00882DC2" w:rsidRDefault="00A81C96" w:rsidP="00E17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28"/>
        </w:rPr>
      </w:pPr>
      <w:r w:rsidRPr="00A81C96">
        <w:rPr>
          <w:color w:val="000000"/>
          <w:sz w:val="28"/>
          <w:szCs w:val="28"/>
        </w:rPr>
        <w:t xml:space="preserve"> </w:t>
      </w: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работы дети 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вляют на школьных, районных </w:t>
      </w:r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конференциях </w:t>
      </w:r>
      <w:proofErr w:type="gramStart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81C9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праздниках, выставках достижений)</w:t>
      </w:r>
      <w:r w:rsidR="00882DC2" w:rsidRPr="0088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DC2" w:rsidRPr="00882DC2">
        <w:rPr>
          <w:rFonts w:ascii="Times New Roman" w:eastAsia="Times New Roman" w:hAnsi="Times New Roman" w:cs="Times New Roman"/>
          <w:sz w:val="28"/>
          <w:szCs w:val="24"/>
        </w:rPr>
        <w:t>Защита работы проходит обычно в течение 10 минут (7 минут на выступление, 3 минуты – ответы на вопросы), должна включать 10-12 слайдов. Прежде всего, представляются результаты исследования. Рисунки, графики</w:t>
      </w:r>
      <w:proofErr w:type="gramStart"/>
      <w:r w:rsidR="00882DC2" w:rsidRPr="00882DC2">
        <w:rPr>
          <w:rFonts w:ascii="Times New Roman" w:eastAsia="Times New Roman" w:hAnsi="Times New Roman" w:cs="Times New Roman"/>
          <w:sz w:val="28"/>
          <w:szCs w:val="24"/>
        </w:rPr>
        <w:t>,</w:t>
      </w:r>
      <w:r w:rsidR="00882DC2">
        <w:rPr>
          <w:rFonts w:ascii="Times New Roman" w:eastAsia="Times New Roman" w:hAnsi="Times New Roman" w:cs="Times New Roman"/>
          <w:sz w:val="28"/>
          <w:szCs w:val="24"/>
        </w:rPr>
        <w:t>ф</w:t>
      </w:r>
      <w:proofErr w:type="gramEnd"/>
      <w:r w:rsidR="00882DC2">
        <w:rPr>
          <w:rFonts w:ascii="Times New Roman" w:eastAsia="Times New Roman" w:hAnsi="Times New Roman" w:cs="Times New Roman"/>
          <w:sz w:val="28"/>
          <w:szCs w:val="24"/>
        </w:rPr>
        <w:t>ото из проведения опыта</w:t>
      </w:r>
      <w:r w:rsidR="00882DC2" w:rsidRPr="00882DC2">
        <w:rPr>
          <w:rFonts w:ascii="Times New Roman" w:eastAsia="Times New Roman" w:hAnsi="Times New Roman" w:cs="Times New Roman"/>
          <w:sz w:val="28"/>
          <w:szCs w:val="24"/>
        </w:rPr>
        <w:t xml:space="preserve"> всегда зрелищнее таблиц или текста. Текст сопровождается иллюстративным материалом, слайды не дублируются. Выводы должны демонстрироваться достаточно долго, чтобы слушатели смогли внимательно с ними ознакомиться и обдумать.</w:t>
      </w:r>
    </w:p>
    <w:p w:rsidR="004031C9" w:rsidRPr="00F71118" w:rsidRDefault="00A81C96" w:rsidP="00E17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28"/>
        </w:rPr>
      </w:pPr>
      <w:r w:rsidRPr="00882DC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</w:p>
    <w:p w:rsidR="004D54B9" w:rsidRPr="003A11B3" w:rsidRDefault="004D54B9" w:rsidP="005952DA">
      <w:pPr>
        <w:spacing w:after="0" w:line="240" w:lineRule="auto"/>
        <w:ind w:left="-567" w:right="-141"/>
        <w:rPr>
          <w:rFonts w:ascii="Times New Roman" w:hAnsi="Times New Roman" w:cs="Times New Roman"/>
          <w:b/>
          <w:sz w:val="28"/>
          <w:szCs w:val="26"/>
        </w:rPr>
      </w:pPr>
    </w:p>
    <w:p w:rsidR="005952DA" w:rsidRPr="004D54B9" w:rsidRDefault="004D54B9" w:rsidP="005952DA">
      <w:pPr>
        <w:spacing w:after="0" w:line="240" w:lineRule="auto"/>
        <w:ind w:left="-567" w:right="-141"/>
        <w:rPr>
          <w:rFonts w:ascii="Times New Roman" w:hAnsi="Times New Roman" w:cs="Times New Roman"/>
          <w:b/>
          <w:i/>
          <w:sz w:val="28"/>
          <w:szCs w:val="26"/>
        </w:rPr>
      </w:pPr>
      <w:proofErr w:type="gramStart"/>
      <w:r w:rsidRPr="004D54B9">
        <w:rPr>
          <w:rFonts w:ascii="Times New Roman" w:hAnsi="Times New Roman" w:cs="Times New Roman"/>
          <w:b/>
          <w:i/>
          <w:sz w:val="28"/>
          <w:szCs w:val="26"/>
          <w:lang w:val="en-US"/>
        </w:rPr>
        <w:t>V</w:t>
      </w:r>
      <w:r w:rsidRPr="004D54B9">
        <w:rPr>
          <w:rFonts w:ascii="Times New Roman" w:hAnsi="Times New Roman" w:cs="Times New Roman"/>
          <w:b/>
          <w:i/>
          <w:sz w:val="28"/>
          <w:szCs w:val="26"/>
        </w:rPr>
        <w:t>.</w:t>
      </w:r>
      <w:r w:rsidR="00FE5236" w:rsidRPr="004D54B9">
        <w:rPr>
          <w:rFonts w:ascii="Times New Roman" w:hAnsi="Times New Roman" w:cs="Times New Roman"/>
          <w:b/>
          <w:i/>
          <w:sz w:val="28"/>
          <w:szCs w:val="26"/>
        </w:rPr>
        <w:t>Десять факторов успешности исследовательской деятельности учащихся.</w:t>
      </w:r>
      <w:proofErr w:type="gramEnd"/>
      <w:r w:rsidR="005952DA" w:rsidRPr="004D54B9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FE5236" w:rsidRPr="005952DA" w:rsidRDefault="005952DA" w:rsidP="005952DA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6"/>
        </w:rPr>
      </w:pPr>
      <w:r w:rsidRPr="005952DA">
        <w:rPr>
          <w:rFonts w:ascii="Times New Roman" w:hAnsi="Times New Roman" w:cs="Times New Roman"/>
          <w:sz w:val="28"/>
          <w:szCs w:val="26"/>
        </w:rPr>
        <w:t>(по А.И.Савенкову)</w:t>
      </w:r>
    </w:p>
    <w:p w:rsidR="00FE5236" w:rsidRPr="00FE5236" w:rsidRDefault="00FE5236" w:rsidP="005952DA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bCs/>
          <w:iCs/>
          <w:sz w:val="28"/>
          <w:szCs w:val="26"/>
        </w:rPr>
        <w:t>Соблюдение правил выбора темы исследования:</w:t>
      </w:r>
    </w:p>
    <w:p w:rsidR="00FE5236" w:rsidRPr="00FE5236" w:rsidRDefault="00FE5236" w:rsidP="00E17F0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 xml:space="preserve">тема должна быть интересна ребенку (и учителю) и выбрана добровольно; </w:t>
      </w:r>
    </w:p>
    <w:p w:rsidR="00FE5236" w:rsidRPr="00FE5236" w:rsidRDefault="00FE5236" w:rsidP="00E17F0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тема должна быть выполнима и значима, решение ее должно принести реальную пользу участникам исследования;</w:t>
      </w:r>
    </w:p>
    <w:p w:rsidR="00FE5236" w:rsidRPr="00FE5236" w:rsidRDefault="00FE5236" w:rsidP="00E17F0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lastRenderedPageBreak/>
        <w:t>тема должна быть оригинальной (элемент необычности активизирует эмоциональную сферу, создает яркие образы, что облегчает усвоение методологии научного познания);</w:t>
      </w:r>
    </w:p>
    <w:p w:rsidR="00FE5236" w:rsidRPr="00FE5236" w:rsidRDefault="00FE5236" w:rsidP="00E17F0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тема должна быть такой, чтобы работа могла быть выполнена относительно быстро;</w:t>
      </w:r>
    </w:p>
    <w:p w:rsidR="00FE5236" w:rsidRDefault="00FE5236" w:rsidP="00E17F0F">
      <w:pPr>
        <w:tabs>
          <w:tab w:val="num" w:pos="360"/>
        </w:tabs>
        <w:spacing w:line="240" w:lineRule="auto"/>
        <w:ind w:left="-567" w:right="-141"/>
        <w:rPr>
          <w:rFonts w:ascii="Times New Roman" w:hAnsi="Times New Roman" w:cs="Times New Roman"/>
          <w:i/>
          <w:sz w:val="28"/>
          <w:szCs w:val="26"/>
        </w:rPr>
      </w:pPr>
      <w:r w:rsidRPr="00FE5236">
        <w:rPr>
          <w:rFonts w:ascii="Times New Roman" w:hAnsi="Times New Roman" w:cs="Times New Roman"/>
          <w:i/>
          <w:sz w:val="28"/>
          <w:szCs w:val="26"/>
        </w:rPr>
        <w:t xml:space="preserve">Кроме того, при выборе темы следует учитывать: </w:t>
      </w:r>
    </w:p>
    <w:p w:rsidR="00FE5236" w:rsidRPr="00FE5236" w:rsidRDefault="00FE5236" w:rsidP="00E17F0F">
      <w:pPr>
        <w:tabs>
          <w:tab w:val="num" w:pos="360"/>
        </w:tabs>
        <w:spacing w:after="0" w:line="240" w:lineRule="auto"/>
        <w:ind w:left="-567" w:right="-141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-</w:t>
      </w:r>
      <w:r w:rsidR="00A545A6">
        <w:rPr>
          <w:rFonts w:ascii="Times New Roman" w:hAnsi="Times New Roman" w:cs="Times New Roman"/>
          <w:i/>
          <w:sz w:val="28"/>
          <w:szCs w:val="26"/>
        </w:rPr>
        <w:t xml:space="preserve">           </w:t>
      </w:r>
      <w:r w:rsidRPr="00FE5236">
        <w:rPr>
          <w:rFonts w:ascii="Times New Roman" w:hAnsi="Times New Roman" w:cs="Times New Roman"/>
          <w:sz w:val="28"/>
          <w:szCs w:val="26"/>
        </w:rPr>
        <w:t>одна и та же тема может решаться детьми разного возраста по-разному, с различной степенью глубины;</w:t>
      </w:r>
    </w:p>
    <w:p w:rsidR="00FE5236" w:rsidRPr="00FE5236" w:rsidRDefault="00FE5236" w:rsidP="00E17F0F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-567" w:right="-141" w:firstLine="0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 xml:space="preserve">желания и возможности участников исследования (есть ли необходимые для ее решения средства, материалы, литература и </w:t>
      </w:r>
      <w:proofErr w:type="gramStart"/>
      <w:r w:rsidRPr="00FE5236">
        <w:rPr>
          <w:rFonts w:ascii="Times New Roman" w:hAnsi="Times New Roman" w:cs="Times New Roman"/>
          <w:sz w:val="28"/>
          <w:szCs w:val="26"/>
        </w:rPr>
        <w:t>др</w:t>
      </w:r>
      <w:proofErr w:type="gramEnd"/>
      <w:r w:rsidR="00A545A6">
        <w:rPr>
          <w:rFonts w:ascii="Times New Roman" w:hAnsi="Times New Roman" w:cs="Times New Roman"/>
          <w:sz w:val="28"/>
          <w:szCs w:val="26"/>
        </w:rPr>
        <w:t>)</w:t>
      </w:r>
      <w:r w:rsidRPr="00FE5236">
        <w:rPr>
          <w:rFonts w:ascii="Times New Roman" w:hAnsi="Times New Roman" w:cs="Times New Roman"/>
          <w:sz w:val="28"/>
          <w:szCs w:val="26"/>
        </w:rPr>
        <w:t>.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bCs/>
          <w:sz w:val="28"/>
          <w:szCs w:val="26"/>
        </w:rPr>
        <w:t>Создание предметно-развивающей среды в классе, школе:</w:t>
      </w:r>
    </w:p>
    <w:p w:rsidR="00FE5236" w:rsidRPr="00FE5236" w:rsidRDefault="00FE5236" w:rsidP="00E17F0F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физическое пространство класса должно позволять ученикам свободно перемещаться, побуждать их делать выбор и активно учиться;</w:t>
      </w:r>
    </w:p>
    <w:p w:rsidR="00FE5236" w:rsidRPr="00FE5236" w:rsidRDefault="00FE5236" w:rsidP="00E17F0F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наличие  индивидуальных мест для хранения личных вещей;</w:t>
      </w:r>
    </w:p>
    <w:p w:rsidR="00FE5236" w:rsidRPr="00FE5236" w:rsidRDefault="00FE5236" w:rsidP="00E17F0F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наличие  широкого набора различных источников информации (словари, энциклопедии, Интернет и т.д.);</w:t>
      </w:r>
    </w:p>
    <w:p w:rsidR="00FE5236" w:rsidRPr="00FE5236" w:rsidRDefault="00FE5236" w:rsidP="00E17F0F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 xml:space="preserve">обеспечение </w:t>
      </w:r>
      <w:proofErr w:type="gramStart"/>
      <w:r w:rsidRPr="00FE5236">
        <w:rPr>
          <w:rFonts w:ascii="Times New Roman" w:hAnsi="Times New Roman" w:cs="Times New Roman"/>
          <w:sz w:val="28"/>
          <w:szCs w:val="26"/>
        </w:rPr>
        <w:t>возможности расположения творческих работ детей класса</w:t>
      </w:r>
      <w:proofErr w:type="gramEnd"/>
      <w:r w:rsidRPr="00FE5236">
        <w:rPr>
          <w:rFonts w:ascii="Times New Roman" w:hAnsi="Times New Roman" w:cs="Times New Roman"/>
          <w:sz w:val="28"/>
          <w:szCs w:val="26"/>
        </w:rPr>
        <w:t xml:space="preserve"> так, чтобы их могли видеть все;</w:t>
      </w:r>
    </w:p>
    <w:p w:rsidR="00FE5236" w:rsidRPr="00FE5236" w:rsidRDefault="00FE5236" w:rsidP="00E17F0F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расширение  внешних педагогических ресурсов: сотрудничество с библиотеками, предприятиями,  научными обществами, экспертами в различных областях и т.д.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bCs/>
          <w:sz w:val="28"/>
          <w:szCs w:val="26"/>
        </w:rPr>
        <w:t xml:space="preserve">Исследовательская  практика детей </w:t>
      </w:r>
      <w:r w:rsidRPr="00FE5236">
        <w:rPr>
          <w:rFonts w:ascii="Times New Roman" w:hAnsi="Times New Roman" w:cs="Times New Roman"/>
          <w:sz w:val="28"/>
          <w:szCs w:val="26"/>
        </w:rPr>
        <w:t xml:space="preserve">(наличие различного вида исследований: теоретических, эмперических, фантастических);    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Соблюдение принципа добровольности занятий учеников этим видом работы;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Добровольность выбора темы исследования;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Максимальная самостоятельность ученика в процессе проведения исследования;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Компетентное и заинтересованное руководство педагога ученической исследовате6льской работой;</w:t>
      </w:r>
    </w:p>
    <w:p w:rsidR="00FE5236" w:rsidRPr="00FE5236" w:rsidRDefault="00FE5236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r w:rsidRPr="00FE5236">
        <w:rPr>
          <w:rFonts w:ascii="Times New Roman" w:hAnsi="Times New Roman" w:cs="Times New Roman"/>
          <w:sz w:val="28"/>
          <w:szCs w:val="26"/>
        </w:rPr>
        <w:t>Уважительное отношение к исследовательской деятельности родителей и педагогов школы;</w:t>
      </w:r>
    </w:p>
    <w:p w:rsidR="00FE5236" w:rsidRPr="00FE5236" w:rsidRDefault="00437C59" w:rsidP="00E17F0F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-567" w:right="-141" w:firstLine="0"/>
        <w:jc w:val="both"/>
        <w:rPr>
          <w:rFonts w:ascii="Times New Roman" w:hAnsi="Times New Roman" w:cs="Times New Roman"/>
          <w:sz w:val="28"/>
          <w:szCs w:val="26"/>
        </w:rPr>
      </w:pPr>
      <w:hyperlink r:id="rId6" w:anchor="8. Слайд 8" w:tgtFrame="_parent" w:history="1">
        <w:r w:rsidR="00FE5236" w:rsidRPr="00FE5236">
          <w:rPr>
            <w:rFonts w:ascii="Times New Roman" w:hAnsi="Times New Roman" w:cs="Times New Roman"/>
            <w:sz w:val="28"/>
            <w:szCs w:val="26"/>
          </w:rPr>
          <w:t>Тренинг исследовательских способностей (</w:t>
        </w:r>
        <w:r w:rsidR="00FE5236" w:rsidRPr="00FE5236">
          <w:rPr>
            <w:rFonts w:ascii="Times New Roman" w:hAnsi="Times New Roman" w:cs="Times New Roman"/>
            <w:color w:val="000000"/>
            <w:sz w:val="28"/>
            <w:szCs w:val="26"/>
          </w:rPr>
          <w:t>тренировочные игры</w:t>
        </w:r>
        <w:r w:rsidR="00FE5236" w:rsidRPr="00FE5236">
          <w:rPr>
            <w:rFonts w:ascii="Times New Roman" w:hAnsi="Times New Roman" w:cs="Times New Roman"/>
            <w:sz w:val="28"/>
            <w:szCs w:val="26"/>
          </w:rPr>
          <w:t>);</w:t>
        </w:r>
      </w:hyperlink>
    </w:p>
    <w:p w:rsidR="007B5756" w:rsidRPr="00FE5236" w:rsidRDefault="00FE5236" w:rsidP="005952DA">
      <w:pPr>
        <w:spacing w:line="240" w:lineRule="auto"/>
        <w:ind w:left="-567" w:right="-141"/>
        <w:rPr>
          <w:rFonts w:ascii="Times New Roman" w:hAnsi="Times New Roman" w:cs="Times New Roman"/>
          <w:sz w:val="32"/>
          <w:szCs w:val="28"/>
        </w:rPr>
      </w:pPr>
      <w:r w:rsidRPr="00FE5236">
        <w:rPr>
          <w:rFonts w:ascii="Times New Roman" w:hAnsi="Times New Roman" w:cs="Times New Roman"/>
          <w:sz w:val="28"/>
          <w:szCs w:val="26"/>
        </w:rPr>
        <w:t>Наблюдения за продвижением каждого ученика</w:t>
      </w:r>
      <w:r w:rsidR="005952DA">
        <w:rPr>
          <w:rFonts w:ascii="Times New Roman" w:hAnsi="Times New Roman" w:cs="Times New Roman"/>
          <w:sz w:val="32"/>
          <w:szCs w:val="28"/>
        </w:rPr>
        <w:t>.</w:t>
      </w:r>
    </w:p>
    <w:p w:rsidR="00256289" w:rsidRPr="004D54B9" w:rsidRDefault="004D54B9" w:rsidP="00E17F0F">
      <w:pPr>
        <w:spacing w:after="0" w:line="240" w:lineRule="auto"/>
        <w:ind w:left="-567" w:right="-14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D54B9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4D54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6289" w:rsidRPr="004D54B9">
        <w:rPr>
          <w:rFonts w:ascii="Times New Roman" w:hAnsi="Times New Roman" w:cs="Times New Roman"/>
          <w:b/>
          <w:i/>
          <w:sz w:val="28"/>
          <w:szCs w:val="28"/>
        </w:rPr>
        <w:t>Оптимальность и эффективность исследовательской работы.</w:t>
      </w:r>
      <w:proofErr w:type="gramEnd"/>
    </w:p>
    <w:p w:rsidR="00256289" w:rsidRPr="00C07D6A" w:rsidRDefault="005952DA" w:rsidP="00E17F0F">
      <w:pPr>
        <w:spacing w:after="0" w:line="240" w:lineRule="auto"/>
        <w:ind w:left="-567" w:right="-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мы изучим внимательно</w:t>
      </w:r>
      <w:r w:rsidR="00256289" w:rsidRPr="006817B7">
        <w:rPr>
          <w:rFonts w:ascii="Times New Roman" w:hAnsi="Times New Roman" w:cs="Times New Roman"/>
          <w:sz w:val="28"/>
          <w:szCs w:val="28"/>
        </w:rPr>
        <w:t xml:space="preserve">  планируемые результаты освоения обучающимися начальной школы основной образовательной программы начального общего образования (ФГОСНОО второго поколения), то обратим внимание</w:t>
      </w:r>
      <w:proofErr w:type="gramStart"/>
      <w:r w:rsidR="00256289" w:rsidRPr="006817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6289" w:rsidRPr="006817B7">
        <w:rPr>
          <w:rFonts w:ascii="Times New Roman" w:hAnsi="Times New Roman" w:cs="Times New Roman"/>
          <w:sz w:val="28"/>
          <w:szCs w:val="28"/>
        </w:rPr>
        <w:t xml:space="preserve"> что именно </w:t>
      </w:r>
      <w:r w:rsidR="00256289" w:rsidRPr="006817B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становится основой обучения .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К числу  </w:t>
      </w:r>
      <w:r w:rsidRPr="006817B7">
        <w:rPr>
          <w:rFonts w:ascii="Times New Roman" w:hAnsi="Times New Roman" w:cs="Times New Roman"/>
          <w:b/>
          <w:sz w:val="28"/>
          <w:szCs w:val="28"/>
        </w:rPr>
        <w:t>регулятивных универсальных учебных</w:t>
      </w:r>
      <w:r w:rsidRPr="006817B7">
        <w:rPr>
          <w:rFonts w:ascii="Times New Roman" w:hAnsi="Times New Roman" w:cs="Times New Roman"/>
          <w:sz w:val="28"/>
          <w:szCs w:val="28"/>
        </w:rPr>
        <w:t xml:space="preserve"> </w:t>
      </w:r>
      <w:r w:rsidRPr="006817B7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6817B7">
        <w:rPr>
          <w:rFonts w:ascii="Times New Roman" w:hAnsi="Times New Roman" w:cs="Times New Roman"/>
          <w:sz w:val="28"/>
          <w:szCs w:val="28"/>
        </w:rPr>
        <w:t xml:space="preserve"> отнесены следующие результаты: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>-определять и формулировать цель деятельности, составлять план действий по решению проблемы;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>-осуществлять действия по реализации плана;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>-соотносить результат своей деятельности с целью и оценить его;</w:t>
      </w:r>
    </w:p>
    <w:p w:rsidR="00256289" w:rsidRPr="006817B7" w:rsidRDefault="005952DA" w:rsidP="00E17F0F">
      <w:pPr>
        <w:spacing w:after="0"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числу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="00256289" w:rsidRPr="006817B7">
        <w:rPr>
          <w:rFonts w:ascii="Times New Roman" w:hAnsi="Times New Roman" w:cs="Times New Roman"/>
          <w:b/>
          <w:sz w:val="28"/>
          <w:szCs w:val="28"/>
        </w:rPr>
        <w:t>: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lastRenderedPageBreak/>
        <w:t>-извлекать информацию;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знаний; 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- осознавать необходимость нового знания; 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-самостоятельно предполагать, какая информация нужна для решения предметной задачи, состоящей из нескольких шагов; 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>-перерабатывать и преобразовывать информацию из одной формы в другую и выбирать наиболее удобную для себя.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6817B7">
        <w:rPr>
          <w:rFonts w:ascii="Times New Roman" w:hAnsi="Times New Roman" w:cs="Times New Roman"/>
          <w:b/>
          <w:sz w:val="28"/>
          <w:szCs w:val="28"/>
        </w:rPr>
        <w:t>-Коммуникативных: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-доносить свою позицию до других, владея приемами монологической и диалогической речи; </w:t>
      </w:r>
    </w:p>
    <w:p w:rsidR="00256289" w:rsidRPr="006817B7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 xml:space="preserve">- понимать другие позиции и взгляды; </w:t>
      </w:r>
    </w:p>
    <w:p w:rsidR="00256289" w:rsidRDefault="00256289" w:rsidP="00E17F0F">
      <w:pPr>
        <w:spacing w:after="0"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6817B7">
        <w:rPr>
          <w:rFonts w:ascii="Times New Roman" w:hAnsi="Times New Roman" w:cs="Times New Roman"/>
          <w:sz w:val="28"/>
          <w:szCs w:val="28"/>
        </w:rPr>
        <w:t>-договариваться с людьми, согласуя с ними свои интересы, для того чтобы сделать что-то сообща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89" w:rsidRPr="004D54B9" w:rsidRDefault="004D54B9" w:rsidP="00E17F0F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</w:rPr>
      </w:pPr>
      <w:r w:rsidRPr="004D54B9">
        <w:rPr>
          <w:rFonts w:ascii="Times New Roman" w:hAnsi="Times New Roman" w:cs="Times New Roman"/>
          <w:b/>
          <w:i/>
          <w:sz w:val="28"/>
          <w:lang w:val="en-US"/>
        </w:rPr>
        <w:t>VII.</w:t>
      </w:r>
      <w:r w:rsidR="00256289" w:rsidRPr="004D54B9">
        <w:rPr>
          <w:rFonts w:ascii="Times New Roman" w:hAnsi="Times New Roman" w:cs="Times New Roman"/>
          <w:b/>
          <w:i/>
          <w:sz w:val="28"/>
        </w:rPr>
        <w:t>Результативность</w:t>
      </w:r>
      <w:r w:rsidR="00256289" w:rsidRPr="004D54B9">
        <w:rPr>
          <w:rFonts w:ascii="Times New Roman" w:hAnsi="Times New Roman" w:cs="Times New Roman"/>
          <w:i/>
          <w:sz w:val="28"/>
        </w:rPr>
        <w:t>:</w:t>
      </w:r>
    </w:p>
    <w:p w:rsidR="007C4539" w:rsidRDefault="00256289" w:rsidP="00E17F0F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C07D6A">
        <w:rPr>
          <w:rFonts w:ascii="Times New Roman" w:hAnsi="Times New Roman" w:cs="Times New Roman"/>
          <w:sz w:val="28"/>
        </w:rPr>
        <w:t>Подчеркивая</w:t>
      </w:r>
      <w:proofErr w:type="gramEnd"/>
      <w:r w:rsidRPr="00C07D6A">
        <w:rPr>
          <w:rFonts w:ascii="Times New Roman" w:hAnsi="Times New Roman" w:cs="Times New Roman"/>
          <w:sz w:val="28"/>
        </w:rPr>
        <w:t xml:space="preserve"> таким образом актуальность и значимость моей темы работы, подведу некоторые итоги</w:t>
      </w:r>
      <w:r w:rsidR="00A167DA">
        <w:rPr>
          <w:rFonts w:ascii="Times New Roman" w:hAnsi="Times New Roman" w:cs="Times New Roman"/>
          <w:sz w:val="28"/>
        </w:rPr>
        <w:t>.</w:t>
      </w:r>
      <w:r w:rsidR="00E04D06" w:rsidRPr="00E04D06">
        <w:rPr>
          <w:sz w:val="28"/>
          <w:szCs w:val="28"/>
        </w:rPr>
        <w:t xml:space="preserve"> </w:t>
      </w:r>
    </w:p>
    <w:p w:rsidR="007C4539" w:rsidRPr="00181F0A" w:rsidRDefault="00E04D06" w:rsidP="00181F0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5260">
        <w:rPr>
          <w:rFonts w:ascii="Times New Roman" w:hAnsi="Times New Roman" w:cs="Times New Roman"/>
          <w:sz w:val="28"/>
          <w:szCs w:val="28"/>
        </w:rPr>
        <w:t xml:space="preserve">Выполнение учебных исследований  позволяет выявить и развить творческие возможности  и способности учащихся, </w:t>
      </w:r>
      <w:r w:rsidR="00C011C3" w:rsidRPr="00CB13AD">
        <w:rPr>
          <w:rFonts w:ascii="Times New Roman" w:eastAsia="Times New Roman" w:hAnsi="Times New Roman" w:cs="Times New Roman"/>
          <w:sz w:val="28"/>
          <w:szCs w:val="28"/>
        </w:rPr>
        <w:t xml:space="preserve">учит их размышлять, прогнозировать, предвидеть, </w:t>
      </w:r>
      <w:r w:rsidR="00181F0A">
        <w:rPr>
          <w:rFonts w:ascii="Times New Roman" w:hAnsi="Times New Roman"/>
          <w:sz w:val="28"/>
          <w:szCs w:val="28"/>
        </w:rPr>
        <w:t xml:space="preserve">сформировать </w:t>
      </w:r>
      <w:r w:rsidR="00C011C3" w:rsidRPr="00CB13AD">
        <w:rPr>
          <w:rFonts w:ascii="Times New Roman" w:eastAsia="Times New Roman" w:hAnsi="Times New Roman" w:cs="Times New Roman"/>
          <w:sz w:val="28"/>
          <w:szCs w:val="28"/>
        </w:rPr>
        <w:t xml:space="preserve"> адекватную самооценку</w:t>
      </w:r>
      <w:r w:rsidR="00181F0A">
        <w:rPr>
          <w:rFonts w:ascii="Times New Roman" w:hAnsi="Times New Roman" w:cs="Times New Roman"/>
          <w:sz w:val="28"/>
        </w:rPr>
        <w:t xml:space="preserve">, </w:t>
      </w:r>
      <w:r w:rsidRPr="00181F0A">
        <w:rPr>
          <w:rFonts w:ascii="Times New Roman" w:hAnsi="Times New Roman" w:cs="Times New Roman"/>
          <w:sz w:val="28"/>
          <w:szCs w:val="28"/>
        </w:rPr>
        <w:t>воспитать в условиях реальной действительности граждан открытого общества: деятельных, знающих, инициативных и способных применять в повседневной жизни те знания, которые получили в школе.</w:t>
      </w:r>
      <w:r w:rsidRPr="00181F0A">
        <w:rPr>
          <w:sz w:val="28"/>
          <w:szCs w:val="28"/>
        </w:rPr>
        <w:t xml:space="preserve"> </w:t>
      </w:r>
    </w:p>
    <w:p w:rsidR="00C011C3" w:rsidRDefault="00880E74" w:rsidP="00F3526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5260">
        <w:rPr>
          <w:rFonts w:ascii="Times New Roman" w:hAnsi="Times New Roman" w:cs="Times New Roman"/>
          <w:sz w:val="28"/>
        </w:rPr>
        <w:t>Мой опыт работы показал, что дети, участвующие в исследовательской деятельности, характеризуются более высоким уровнем любознательностью, оригинальностью мышления. Под руководством учителя, вместе с родителями, больше частью самостоятельно, с интересом отыскивают информацию по тематике в книгах, средствах массовой информации. Учащиеся становятся активными читателями школьной и районной библиотек.  Посещение библиотек, беседы с людьми, очевидцами тех или иных событий даёт богатейший навык общения, расширяет эрудицию и кругозор.</w:t>
      </w:r>
    </w:p>
    <w:p w:rsidR="00181F0A" w:rsidRPr="00181F0A" w:rsidRDefault="00181F0A" w:rsidP="00181F0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11C3">
        <w:rPr>
          <w:rFonts w:ascii="Times New Roman" w:hAnsi="Times New Roman"/>
          <w:sz w:val="28"/>
          <w:szCs w:val="28"/>
        </w:rPr>
        <w:t>Важным показателем  исследовательской</w:t>
      </w:r>
      <w:r w:rsidRPr="00C011C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 - овладение учащимися  ИКТ и компьютером,   умение работать в сети Интернет. </w:t>
      </w:r>
    </w:p>
    <w:p w:rsidR="00880E74" w:rsidRPr="00C011C3" w:rsidRDefault="00880E74" w:rsidP="00F3526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11C3">
        <w:rPr>
          <w:rFonts w:ascii="Times New Roman" w:hAnsi="Times New Roman" w:cs="Times New Roman"/>
          <w:sz w:val="28"/>
        </w:rPr>
        <w:t>К концу 4 класса, учащиеся могут уже самостоятельно добывать информацию.</w:t>
      </w:r>
    </w:p>
    <w:p w:rsidR="007C4539" w:rsidRPr="00F35260" w:rsidRDefault="00E04D06" w:rsidP="00F3526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260">
        <w:rPr>
          <w:rFonts w:ascii="Times New Roman" w:hAnsi="Times New Roman" w:cs="Times New Roman"/>
          <w:sz w:val="28"/>
          <w:szCs w:val="28"/>
        </w:rPr>
        <w:t xml:space="preserve">Выполняя исследования,  мои ученики (и сильные, и слабые)  имеют возможность развивать лидерские качества. </w:t>
      </w:r>
    </w:p>
    <w:p w:rsidR="007C4539" w:rsidRPr="00F35260" w:rsidRDefault="00E04D06" w:rsidP="00F35260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35260">
        <w:rPr>
          <w:rFonts w:ascii="Times New Roman" w:hAnsi="Times New Roman" w:cs="Times New Roman"/>
          <w:sz w:val="28"/>
          <w:szCs w:val="28"/>
        </w:rPr>
        <w:t>Участие в исследовательской деятельности повышает уверенность в себе, что позволяет успешнее учиться</w:t>
      </w:r>
      <w:r w:rsidR="00256289" w:rsidRPr="00F35260">
        <w:rPr>
          <w:rFonts w:ascii="Times New Roman" w:hAnsi="Times New Roman" w:cs="Times New Roman"/>
          <w:sz w:val="28"/>
        </w:rPr>
        <w:t>.</w:t>
      </w:r>
      <w:r w:rsidR="00A545A6" w:rsidRPr="00F35260">
        <w:rPr>
          <w:rFonts w:ascii="Times New Roman" w:hAnsi="Times New Roman" w:cs="Times New Roman"/>
          <w:sz w:val="28"/>
        </w:rPr>
        <w:t xml:space="preserve"> </w:t>
      </w:r>
      <w:r w:rsidR="007C4539" w:rsidRPr="00F35260">
        <w:rPr>
          <w:rFonts w:ascii="Times New Roman" w:hAnsi="Times New Roman" w:cs="Times New Roman"/>
          <w:sz w:val="28"/>
        </w:rPr>
        <w:t xml:space="preserve"> Это можно заметить в динамике: 2010-2011 год-64%, 2011-2012г-72%, 2012-2013г-безотметочное обучение, 2013-2014г-76%</w:t>
      </w:r>
    </w:p>
    <w:p w:rsidR="007C4539" w:rsidRPr="00F35260" w:rsidRDefault="00256289" w:rsidP="00F35260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260">
        <w:rPr>
          <w:rFonts w:ascii="Times New Roman" w:hAnsi="Times New Roman" w:cs="Times New Roman"/>
          <w:sz w:val="28"/>
        </w:rPr>
        <w:t>Проведенное анкетирование учащихся позволило выявить позитивное отношение к организации исследовательской работы</w:t>
      </w:r>
      <w:proofErr w:type="gramStart"/>
      <w:r w:rsidRPr="00F35260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7D6A">
        <w:rPr>
          <w:rFonts w:ascii="Times New Roman" w:hAnsi="Times New Roman" w:cs="Times New Roman"/>
          <w:sz w:val="28"/>
        </w:rPr>
        <w:t>отметили</w:t>
      </w:r>
      <w:proofErr w:type="gramStart"/>
      <w:r w:rsidRPr="00C07D6A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заинтересованность такой организацией обучения – 100%</w:t>
      </w:r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работа над исследованием помогает лучше учиться – 50%</w:t>
      </w:r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учит дружить и помогать друг другу – 70%</w:t>
      </w:r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lastRenderedPageBreak/>
        <w:t>- позволяет показать, что ты умеешь делать – 50%</w:t>
      </w:r>
    </w:p>
    <w:p w:rsidR="00256289" w:rsidRPr="00C07D6A" w:rsidRDefault="00256289" w:rsidP="007C453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заинтересовать других тем, что тебе интересно – 50%</w:t>
      </w:r>
    </w:p>
    <w:p w:rsidR="00256289" w:rsidRPr="00C07D6A" w:rsidRDefault="00256289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проверить свои силы – 30%</w:t>
      </w:r>
    </w:p>
    <w:p w:rsidR="00C011C3" w:rsidRDefault="00256289" w:rsidP="00C011C3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C07D6A">
        <w:rPr>
          <w:rFonts w:ascii="Times New Roman" w:hAnsi="Times New Roman" w:cs="Times New Roman"/>
          <w:sz w:val="28"/>
        </w:rPr>
        <w:t>- подружиться с ребятами из других классов – 30%.</w:t>
      </w:r>
    </w:p>
    <w:p w:rsidR="00C011C3" w:rsidRDefault="00C011C3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3278CF" w:rsidRPr="003278CF" w:rsidRDefault="007C4539" w:rsidP="00F3526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260">
        <w:rPr>
          <w:rFonts w:ascii="Times New Roman" w:eastAsia="Times New Roman" w:hAnsi="Times New Roman" w:cs="Times New Roman"/>
          <w:sz w:val="28"/>
        </w:rPr>
        <w:t xml:space="preserve">Учащиеся моего класса свободно владеют методами исследования. </w:t>
      </w:r>
      <w:r w:rsidR="00880E74" w:rsidRPr="00F35260">
        <w:rPr>
          <w:rFonts w:ascii="Times New Roman" w:eastAsia="Times New Roman" w:hAnsi="Times New Roman" w:cs="Times New Roman"/>
          <w:sz w:val="28"/>
        </w:rPr>
        <w:t>Ежегодно мною о</w:t>
      </w:r>
      <w:r w:rsidR="002C0732" w:rsidRPr="00F35260">
        <w:rPr>
          <w:rFonts w:ascii="Times New Roman" w:eastAsia="Times New Roman" w:hAnsi="Times New Roman" w:cs="Times New Roman"/>
          <w:sz w:val="28"/>
        </w:rPr>
        <w:t>рганизовано участие детей как в конкурсах, проводимых в школе, так и в районе.</w:t>
      </w:r>
      <w:r w:rsidRPr="00F35260">
        <w:rPr>
          <w:rFonts w:ascii="Times New Roman" w:eastAsia="Times New Roman" w:hAnsi="Times New Roman" w:cs="Times New Roman"/>
          <w:sz w:val="28"/>
        </w:rPr>
        <w:t xml:space="preserve"> </w:t>
      </w:r>
      <w:r w:rsidR="00183C3F" w:rsidRPr="00F35260">
        <w:rPr>
          <w:rFonts w:ascii="Times New Roman" w:eastAsia="Times New Roman" w:hAnsi="Times New Roman" w:cs="Times New Roman"/>
          <w:sz w:val="28"/>
        </w:rPr>
        <w:t>(Научно практические конференции «Шаг в будущее</w:t>
      </w:r>
      <w:r w:rsidR="003278CF">
        <w:rPr>
          <w:rFonts w:ascii="Times New Roman" w:eastAsia="Times New Roman" w:hAnsi="Times New Roman" w:cs="Times New Roman"/>
          <w:sz w:val="28"/>
        </w:rPr>
        <w:t>»</w:t>
      </w:r>
      <w:r w:rsidR="00183C3F" w:rsidRPr="00F35260">
        <w:rPr>
          <w:rFonts w:ascii="Times New Roman" w:eastAsia="Times New Roman" w:hAnsi="Times New Roman" w:cs="Times New Roman"/>
          <w:sz w:val="28"/>
        </w:rPr>
        <w:t>).</w:t>
      </w:r>
      <w:r w:rsidR="002C0732" w:rsidRPr="00F35260">
        <w:rPr>
          <w:rFonts w:ascii="Times New Roman" w:eastAsia="Times New Roman" w:hAnsi="Times New Roman" w:cs="Times New Roman"/>
          <w:sz w:val="28"/>
        </w:rPr>
        <w:t xml:space="preserve"> </w:t>
      </w:r>
    </w:p>
    <w:p w:rsidR="003E1CEE" w:rsidRPr="00F35260" w:rsidRDefault="003E1CEE" w:rsidP="00F3526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260">
        <w:rPr>
          <w:rFonts w:ascii="Times New Roman" w:hAnsi="Times New Roman" w:cs="Times New Roman"/>
          <w:sz w:val="28"/>
          <w:szCs w:val="28"/>
        </w:rPr>
        <w:t>Результативнос</w:t>
      </w:r>
      <w:r w:rsidR="00183C3F" w:rsidRPr="00F35260">
        <w:rPr>
          <w:rFonts w:ascii="Times New Roman" w:hAnsi="Times New Roman" w:cs="Times New Roman"/>
          <w:sz w:val="28"/>
          <w:szCs w:val="28"/>
        </w:rPr>
        <w:t xml:space="preserve">ть участия в исследовательских </w:t>
      </w:r>
      <w:r w:rsidRPr="00F35260">
        <w:rPr>
          <w:rFonts w:ascii="Times New Roman" w:hAnsi="Times New Roman" w:cs="Times New Roman"/>
          <w:sz w:val="28"/>
          <w:szCs w:val="28"/>
        </w:rPr>
        <w:t xml:space="preserve"> конференциях:</w:t>
      </w:r>
    </w:p>
    <w:p w:rsidR="00256289" w:rsidRDefault="00256289" w:rsidP="00E17F0F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tbl>
      <w:tblPr>
        <w:tblW w:w="10938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3394"/>
        <w:gridCol w:w="1418"/>
        <w:gridCol w:w="4536"/>
      </w:tblGrid>
      <w:tr w:rsidR="00256289" w:rsidTr="004D54B9">
        <w:trPr>
          <w:trHeight w:val="579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F35260" w:rsidRDefault="00F35260" w:rsidP="00F3526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5260">
              <w:rPr>
                <w:rFonts w:ascii="Times New Roman" w:hAnsi="Times New Roman" w:cs="Times New Roman"/>
                <w:i/>
                <w:sz w:val="24"/>
                <w:szCs w:val="28"/>
              </w:rPr>
              <w:t>Ф.</w:t>
            </w:r>
            <w:r w:rsidR="00256289" w:rsidRPr="00F35260">
              <w:rPr>
                <w:rFonts w:ascii="Times New Roman" w:hAnsi="Times New Roman" w:cs="Times New Roman"/>
                <w:i/>
                <w:sz w:val="24"/>
                <w:szCs w:val="28"/>
              </w:rPr>
              <w:t>И. учащегося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F35260" w:rsidRDefault="00256289" w:rsidP="008B45B8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5260"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F35260" w:rsidRDefault="00256289" w:rsidP="008B45B8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5260">
              <w:rPr>
                <w:rFonts w:ascii="Times New Roman" w:hAnsi="Times New Roman" w:cs="Times New Roman"/>
                <w:i/>
                <w:sz w:val="24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F35260" w:rsidRDefault="00256289" w:rsidP="00F35260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5260">
              <w:rPr>
                <w:rFonts w:ascii="Times New Roman" w:hAnsi="Times New Roman" w:cs="Times New Roman"/>
                <w:i/>
                <w:sz w:val="24"/>
                <w:szCs w:val="28"/>
              </w:rPr>
              <w:t>Место защиты</w:t>
            </w:r>
          </w:p>
        </w:tc>
      </w:tr>
      <w:tr w:rsidR="00F35260" w:rsidTr="004D54B9">
        <w:trPr>
          <w:trHeight w:val="392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0" w:rsidRPr="00F35260" w:rsidRDefault="00F35260" w:rsidP="00F35260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35260">
              <w:rPr>
                <w:rFonts w:ascii="Times New Roman" w:hAnsi="Times New Roman" w:cs="Times New Roman"/>
                <w:b/>
                <w:i/>
                <w:szCs w:val="28"/>
              </w:rPr>
              <w:t>2010-2011год</w:t>
            </w:r>
          </w:p>
        </w:tc>
      </w:tr>
      <w:tr w:rsidR="00256289" w:rsidTr="004D54B9">
        <w:trPr>
          <w:trHeight w:val="6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Карпова Дарья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«О вреде и пользе мороженого»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будущее»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Настенко Семен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4D54B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 xml:space="preserve">Проект «Мы в ответе за </w:t>
            </w:r>
            <w:proofErr w:type="gramStart"/>
            <w:r w:rsidRPr="007C4539">
              <w:rPr>
                <w:rFonts w:ascii="Times New Roman" w:hAnsi="Times New Roman" w:cs="Times New Roman"/>
                <w:szCs w:val="28"/>
              </w:rPr>
              <w:t>тех-кого</w:t>
            </w:r>
            <w:proofErr w:type="gramEnd"/>
            <w:r w:rsidRPr="007C4539">
              <w:rPr>
                <w:rFonts w:ascii="Times New Roman" w:hAnsi="Times New Roman" w:cs="Times New Roman"/>
                <w:szCs w:val="28"/>
              </w:rPr>
              <w:t xml:space="preserve"> приручили»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будущее»</w:t>
            </w:r>
          </w:p>
        </w:tc>
      </w:tr>
      <w:tr w:rsidR="00F35260" w:rsidTr="004D54B9"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0" w:rsidRPr="00F35260" w:rsidRDefault="00F35260" w:rsidP="00F35260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35260">
              <w:rPr>
                <w:rFonts w:ascii="Times New Roman" w:hAnsi="Times New Roman" w:cs="Times New Roman"/>
                <w:b/>
                <w:i/>
                <w:szCs w:val="28"/>
              </w:rPr>
              <w:t>2011-2012год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Стрельникова Татьяна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Проект «</w:t>
            </w:r>
            <w:proofErr w:type="gramStart"/>
            <w:r w:rsidRPr="007C4539">
              <w:rPr>
                <w:rFonts w:ascii="Times New Roman" w:hAnsi="Times New Roman" w:cs="Times New Roman"/>
                <w:szCs w:val="28"/>
              </w:rPr>
              <w:t>Моя</w:t>
            </w:r>
            <w:proofErr w:type="gramEnd"/>
            <w:r w:rsidRPr="007C4539">
              <w:rPr>
                <w:rFonts w:ascii="Times New Roman" w:hAnsi="Times New Roman" w:cs="Times New Roman"/>
                <w:szCs w:val="28"/>
              </w:rPr>
              <w:t xml:space="preserve"> семья-мое богатство»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1 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C011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Барабанова Валерия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Исследовательская работа «Олимпийские игры»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Чернышова Софья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F3526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Исследовательская работа «Елочка красавица»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1 место</w:t>
            </w:r>
          </w:p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0" w:rsidRDefault="00256289" w:rsidP="00F35260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будущее»</w:t>
            </w:r>
          </w:p>
          <w:p w:rsidR="00F35260" w:rsidRPr="007C4539" w:rsidRDefault="00F35260" w:rsidP="00F3526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7C4539">
              <w:rPr>
                <w:rFonts w:ascii="Times New Roman" w:hAnsi="Times New Roman" w:cs="Times New Roman"/>
                <w:szCs w:val="28"/>
              </w:rPr>
              <w:t>айонная экологическая конференция «Спасти и сохранить»</w:t>
            </w:r>
          </w:p>
        </w:tc>
      </w:tr>
      <w:tr w:rsidR="00F35260" w:rsidTr="004D54B9"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0" w:rsidRPr="00F35260" w:rsidRDefault="00F35260" w:rsidP="00F35260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2013-2014</w:t>
            </w:r>
            <w:r w:rsidRPr="00F35260">
              <w:rPr>
                <w:rFonts w:ascii="Times New Roman" w:hAnsi="Times New Roman" w:cs="Times New Roman"/>
                <w:b/>
                <w:i/>
                <w:szCs w:val="28"/>
              </w:rPr>
              <w:t>год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7C453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="00256289" w:rsidRPr="007C4539">
              <w:rPr>
                <w:rFonts w:ascii="Times New Roman" w:hAnsi="Times New Roman" w:cs="Times New Roman"/>
                <w:szCs w:val="28"/>
              </w:rPr>
              <w:t>Коллективный проект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F35260" w:rsidP="00F3526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256289" w:rsidRPr="007C4539">
              <w:rPr>
                <w:rFonts w:ascii="Times New Roman" w:hAnsi="Times New Roman" w:cs="Times New Roman"/>
                <w:szCs w:val="28"/>
              </w:rPr>
              <w:t>Где подстерегают нас опасности?»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F35260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Школьная научно-практическая конференция. «Шаг в будущее»</w:t>
            </w:r>
          </w:p>
        </w:tc>
      </w:tr>
      <w:tr w:rsidR="00256289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256289" w:rsidP="007C45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Видякина Елена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F35260" w:rsidP="00F3526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«Н</w:t>
            </w:r>
            <w:r w:rsidR="00183C3F" w:rsidRPr="007C4539">
              <w:rPr>
                <w:rFonts w:ascii="Times New Roman" w:hAnsi="Times New Roman" w:cs="Times New Roman"/>
                <w:szCs w:val="28"/>
              </w:rPr>
              <w:t>ациональные праздники народов севера»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183C3F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9" w:rsidRPr="007C4539" w:rsidRDefault="00183C3F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Региональный конкурс «Угорское наследие»</w:t>
            </w:r>
          </w:p>
        </w:tc>
      </w:tr>
      <w:tr w:rsidR="00183C3F" w:rsidTr="004D54B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3F" w:rsidRPr="007C4539" w:rsidRDefault="00183C3F" w:rsidP="00F3526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Чернов Максим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C3" w:rsidRDefault="00183C3F" w:rsidP="00C011C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«</w:t>
            </w:r>
            <w:r w:rsidR="00F35260">
              <w:rPr>
                <w:rFonts w:ascii="Times New Roman" w:hAnsi="Times New Roman" w:cs="Times New Roman"/>
                <w:szCs w:val="28"/>
              </w:rPr>
              <w:t>Моя малая родина.</w:t>
            </w:r>
          </w:p>
          <w:p w:rsidR="00183C3F" w:rsidRPr="007C4539" w:rsidRDefault="00183C3F" w:rsidP="00C011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90 лет Кондинскому району»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3F" w:rsidRPr="007C4539" w:rsidRDefault="00183C3F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3F" w:rsidRPr="007C4539" w:rsidRDefault="00183C3F" w:rsidP="007C4539">
            <w:pPr>
              <w:spacing w:line="240" w:lineRule="auto"/>
              <w:ind w:left="-567"/>
              <w:jc w:val="right"/>
              <w:rPr>
                <w:rFonts w:ascii="Times New Roman" w:hAnsi="Times New Roman" w:cs="Times New Roman"/>
                <w:szCs w:val="28"/>
              </w:rPr>
            </w:pPr>
            <w:r w:rsidRPr="007C4539">
              <w:rPr>
                <w:rFonts w:ascii="Times New Roman" w:hAnsi="Times New Roman" w:cs="Times New Roman"/>
                <w:szCs w:val="28"/>
              </w:rPr>
              <w:t>Региональный конкурс «Угорское наследие»</w:t>
            </w:r>
          </w:p>
        </w:tc>
      </w:tr>
    </w:tbl>
    <w:p w:rsidR="00181F0A" w:rsidRDefault="00181F0A" w:rsidP="00E17F0F">
      <w:pPr>
        <w:spacing w:line="240" w:lineRule="auto"/>
        <w:ind w:left="-567"/>
        <w:rPr>
          <w:rFonts w:ascii="Times New Roman" w:eastAsia="Times New Roman" w:hAnsi="Times New Roman" w:cs="Times New Roman"/>
          <w:sz w:val="28"/>
        </w:rPr>
      </w:pPr>
    </w:p>
    <w:p w:rsidR="00256289" w:rsidRDefault="00E17F0F" w:rsidP="00E17F0F">
      <w:pPr>
        <w:spacing w:line="24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Свой о</w:t>
      </w:r>
      <w:r w:rsidR="002C0732" w:rsidRPr="002C0732">
        <w:rPr>
          <w:rFonts w:ascii="Times New Roman" w:eastAsia="Times New Roman" w:hAnsi="Times New Roman" w:cs="Times New Roman"/>
          <w:sz w:val="28"/>
        </w:rPr>
        <w:t>тчёт по проводи</w:t>
      </w:r>
      <w:r>
        <w:rPr>
          <w:rFonts w:ascii="Times New Roman" w:eastAsia="Times New Roman" w:hAnsi="Times New Roman" w:cs="Times New Roman"/>
          <w:sz w:val="28"/>
        </w:rPr>
        <w:t>мой исследовательской работе я представила</w:t>
      </w:r>
      <w:r w:rsidR="002C0732" w:rsidRPr="002C0732">
        <w:rPr>
          <w:rFonts w:ascii="Times New Roman" w:eastAsia="Times New Roman" w:hAnsi="Times New Roman" w:cs="Times New Roman"/>
          <w:sz w:val="28"/>
        </w:rPr>
        <w:t xml:space="preserve"> на районном семинаре по теме</w:t>
      </w:r>
      <w:r w:rsidR="00880E74">
        <w:rPr>
          <w:rFonts w:ascii="Times New Roman" w:eastAsia="Times New Roman" w:hAnsi="Times New Roman" w:cs="Times New Roman"/>
          <w:sz w:val="28"/>
        </w:rPr>
        <w:t xml:space="preserve"> «Формирование исследовательских умений дошкольников и младших школьников в рамкахреализации ФГОС»</w:t>
      </w:r>
    </w:p>
    <w:p w:rsidR="0052097A" w:rsidRDefault="00181F0A" w:rsidP="0052097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-Неоднократно награждена благодарственными</w:t>
      </w:r>
      <w:r w:rsidR="00880E74">
        <w:rPr>
          <w:rFonts w:ascii="Times New Roman" w:eastAsia="Times New Roman" w:hAnsi="Times New Roman" w:cs="Times New Roman"/>
          <w:sz w:val="28"/>
        </w:rPr>
        <w:t xml:space="preserve"> письма</w:t>
      </w:r>
      <w:r>
        <w:rPr>
          <w:rFonts w:ascii="Times New Roman" w:eastAsia="Times New Roman" w:hAnsi="Times New Roman" w:cs="Times New Roman"/>
          <w:sz w:val="28"/>
        </w:rPr>
        <w:t>ми и грамотами</w:t>
      </w:r>
      <w:r w:rsidR="00880E74">
        <w:rPr>
          <w:rFonts w:ascii="Times New Roman" w:eastAsia="Times New Roman" w:hAnsi="Times New Roman" w:cs="Times New Roman"/>
          <w:sz w:val="28"/>
        </w:rPr>
        <w:t xml:space="preserve"> за подготовку учащихся школьной и районной конференции «Шаг в будущее»</w:t>
      </w:r>
      <w:r w:rsidR="00E17F0F">
        <w:rPr>
          <w:rFonts w:ascii="Times New Roman" w:eastAsia="Times New Roman" w:hAnsi="Times New Roman" w:cs="Times New Roman"/>
          <w:sz w:val="28"/>
        </w:rPr>
        <w:t>, «Юный исследователь»</w:t>
      </w:r>
      <w:r w:rsidR="0052097A">
        <w:rPr>
          <w:rFonts w:ascii="Times New Roman" w:eastAsia="Times New Roman" w:hAnsi="Times New Roman" w:cs="Times New Roman"/>
          <w:sz w:val="28"/>
        </w:rPr>
        <w:t>.</w:t>
      </w:r>
    </w:p>
    <w:p w:rsidR="00E17F0F" w:rsidRPr="0052097A" w:rsidRDefault="0052097A" w:rsidP="0052097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52097A">
        <w:rPr>
          <w:rFonts w:ascii="Times New Roman" w:hAnsi="Times New Roman" w:cs="Times New Roman"/>
          <w:color w:val="000000"/>
          <w:sz w:val="28"/>
          <w:szCs w:val="28"/>
        </w:rPr>
        <w:t>В рамках проекта для одарённых детей «Алые паруса» (Социальная сеть работни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 образования) за публикации</w:t>
      </w:r>
      <w:r w:rsidRPr="00520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 мои ученики получили сертификаты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E17F0F">
        <w:rPr>
          <w:rFonts w:ascii="Times New Roman" w:eastAsia="Times New Roman" w:hAnsi="Times New Roman" w:cs="Times New Roman"/>
          <w:sz w:val="28"/>
        </w:rPr>
        <w:t>сследовательские работы и проекты моих учащихся публикую в сети интернет на сайтах:</w:t>
      </w:r>
      <w:r w:rsidR="00E17F0F" w:rsidRPr="00E17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F0F" w:rsidRPr="0076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F0F" w:rsidRPr="00E17F0F">
        <w:rPr>
          <w:rFonts w:ascii="Times New Roman" w:hAnsi="Times New Roman" w:cs="Times New Roman"/>
          <w:sz w:val="28"/>
          <w:szCs w:val="28"/>
          <w:u w:val="single"/>
        </w:rPr>
        <w:t>http://nsportal.ru/romanova-nadezhda-yurevna</w:t>
      </w:r>
      <w:r w:rsidR="00E17F0F">
        <w:rPr>
          <w:rFonts w:ascii="Times New Roman" w:hAnsi="Times New Roman" w:cs="Times New Roman"/>
          <w:sz w:val="28"/>
          <w:szCs w:val="28"/>
        </w:rPr>
        <w:t>,</w:t>
      </w:r>
      <w:r w:rsidR="00E17F0F" w:rsidRPr="00E17F0F">
        <w:t xml:space="preserve"> </w:t>
      </w:r>
      <w:hyperlink r:id="rId7" w:tgtFrame="_blank" w:history="1">
        <w:r w:rsidR="00E17F0F" w:rsidRPr="00E17F0F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7F7F7"/>
          </w:rPr>
          <w:t>http://romanjva.netfolio.ru/</w:t>
        </w:r>
      </w:hyperlink>
    </w:p>
    <w:p w:rsidR="004E70B2" w:rsidRPr="004D54B9" w:rsidRDefault="00E04D06" w:rsidP="004D54B9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545A6">
        <w:rPr>
          <w:rFonts w:ascii="Times New Roman" w:hAnsi="Times New Roman" w:cs="Times New Roman"/>
          <w:color w:val="000000"/>
          <w:sz w:val="28"/>
          <w:szCs w:val="28"/>
        </w:rPr>
        <w:t>Исходя из вышесказанного, замечу, что это очень интересная работа, но требует от учителя большой подготовки, огромного желания искать и подбирать интересный материал, много времени на претворение своих идей в жизнь и проведение с детьми индивидуальных занятий. Но если желаемый результат достигнут, то появляется непреодолимое желание творить, искать новые идеи и создавать новые проекты.</w:t>
      </w:r>
    </w:p>
    <w:p w:rsidR="004E70B2" w:rsidRPr="003A11B3" w:rsidRDefault="004E70B2" w:rsidP="004D54B9">
      <w:pPr>
        <w:widowControl w:val="0"/>
        <w:spacing w:after="0" w:line="360" w:lineRule="auto"/>
        <w:rPr>
          <w:rFonts w:ascii="Times New Roman" w:hAnsi="Times New Roman"/>
          <w:b/>
          <w:i/>
          <w:caps/>
          <w:sz w:val="24"/>
          <w:szCs w:val="28"/>
        </w:rPr>
      </w:pPr>
      <w:r w:rsidRPr="004D54B9">
        <w:rPr>
          <w:rFonts w:ascii="Times New Roman" w:hAnsi="Times New Roman"/>
          <w:b/>
          <w:i/>
          <w:caps/>
          <w:sz w:val="24"/>
          <w:szCs w:val="28"/>
        </w:rPr>
        <w:t>Библиография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1. Богоявленская,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AA9">
        <w:rPr>
          <w:rFonts w:ascii="Times New Roman" w:hAnsi="Times New Roman"/>
          <w:sz w:val="28"/>
          <w:szCs w:val="28"/>
        </w:rPr>
        <w:t>В науку идут малыши [Текст] / А.Богоявленская // Практический журнал для учителя и администрации школы.-2006.-№1. - С.26-31.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2. Гафитулин,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AA9">
        <w:rPr>
          <w:rFonts w:ascii="Times New Roman" w:hAnsi="Times New Roman"/>
          <w:sz w:val="28"/>
          <w:szCs w:val="28"/>
        </w:rPr>
        <w:t>Проект "Исследователь". Методика организации исследовательской деятельности учащихся [Текст] / М.С.Гафитулин // Педагогическая техника. 2005. - №3. - С.21-26.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3. Долгушина,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AA9">
        <w:rPr>
          <w:rFonts w:ascii="Times New Roman" w:hAnsi="Times New Roman"/>
          <w:sz w:val="28"/>
          <w:szCs w:val="28"/>
        </w:rPr>
        <w:t>Организация исследовательской деятельности младших школьников [Текст] /Н.Долгушина//Начальная школа (Первое сентября). - 2006. - №10. - С.8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4. Краткий психологический словарь</w:t>
      </w:r>
      <w:proofErr w:type="gramStart"/>
      <w:r w:rsidRPr="00902AA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02AA9">
        <w:rPr>
          <w:rFonts w:ascii="Times New Roman" w:hAnsi="Times New Roman"/>
          <w:sz w:val="28"/>
          <w:szCs w:val="28"/>
        </w:rPr>
        <w:t>од общей редакцией Н.В. Петровского, М.Г. Ярошевского. М.: Политиздат, 1985.- С.13.</w:t>
      </w:r>
    </w:p>
    <w:p w:rsidR="004E70B2" w:rsidRPr="00902AA9" w:rsidRDefault="004E70B2" w:rsidP="004E70B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5. Материалы конференции: В 5 т. Т.3: Педагогика и психология. - Томск: Изд-во ТГПУ, 2003.-С. 180-182.</w:t>
      </w:r>
    </w:p>
    <w:p w:rsidR="004E70B2" w:rsidRPr="00902AA9" w:rsidRDefault="004E70B2" w:rsidP="004E70B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6. Опыт организации исследовательской деятельности школьников: «Малая Академия наук» / авт. – сост. Г. И. Осипова. – Волгоград: Учитель, 2007.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7. Поддъяков, А. Н. Исследовательское поведение. Стратегии познания, помощь, противодействие, конфликт [Текст] / А. Н. Поддъяков. – М.:Просвещение, 2000. – С.45.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 xml:space="preserve">8. Разагатова, Н.А. Исследовательская деятельность младших ьшкольников…Такое возможно? [Текст] /Н.А.Разагатова// В школу вместе. Издание для родителей. Изд. дом «Агни»: Самара, 2007. – 88 </w:t>
      </w:r>
      <w:proofErr w:type="gramStart"/>
      <w:r w:rsidRPr="00902AA9">
        <w:rPr>
          <w:rFonts w:ascii="Times New Roman" w:hAnsi="Times New Roman"/>
          <w:sz w:val="28"/>
          <w:szCs w:val="28"/>
        </w:rPr>
        <w:t>с</w:t>
      </w:r>
      <w:proofErr w:type="gramEnd"/>
      <w:r w:rsidRPr="00902AA9">
        <w:rPr>
          <w:rFonts w:ascii="Times New Roman" w:hAnsi="Times New Roman"/>
          <w:sz w:val="28"/>
          <w:szCs w:val="28"/>
        </w:rPr>
        <w:t>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 xml:space="preserve">9. Разагатова, Н.А. Организация учебно-исследовательской деятельности младших школьников по русскому языку и литературному чтению Н.Разагатова //Четвертые Ознобишенские чтения: Сборник материалов Всероссийской научно-практической конференции (19-21 мая 2006 года) / под ред. О.М.Буранка, В.Н. Шкунова. – Инза-Самара: Изд-во «НТЦ», 2006. – 186 </w:t>
      </w:r>
      <w:proofErr w:type="gramStart"/>
      <w:r w:rsidRPr="00902AA9">
        <w:rPr>
          <w:rFonts w:ascii="Times New Roman" w:hAnsi="Times New Roman"/>
          <w:sz w:val="28"/>
          <w:szCs w:val="28"/>
        </w:rPr>
        <w:t>с</w:t>
      </w:r>
      <w:proofErr w:type="gramEnd"/>
      <w:r w:rsidRPr="00902AA9">
        <w:rPr>
          <w:rFonts w:ascii="Times New Roman" w:hAnsi="Times New Roman"/>
          <w:sz w:val="28"/>
          <w:szCs w:val="28"/>
        </w:rPr>
        <w:t>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10. Разагатова, Н.А. Городская межшкольная конференция «Первые шаги в науку» (для учащихся 1- 7 классов). Информационный бюллетен</w:t>
      </w:r>
      <w:proofErr w:type="gramStart"/>
      <w:r w:rsidRPr="00902AA9">
        <w:rPr>
          <w:rFonts w:ascii="Times New Roman" w:hAnsi="Times New Roman"/>
          <w:sz w:val="28"/>
          <w:szCs w:val="28"/>
        </w:rPr>
        <w:t>ь[</w:t>
      </w:r>
      <w:proofErr w:type="gramEnd"/>
      <w:r w:rsidRPr="00902AA9">
        <w:rPr>
          <w:rFonts w:ascii="Times New Roman" w:hAnsi="Times New Roman"/>
          <w:sz w:val="28"/>
          <w:szCs w:val="28"/>
        </w:rPr>
        <w:t>Текст] / Н.Разагатова.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AA9">
        <w:rPr>
          <w:rFonts w:ascii="Times New Roman" w:hAnsi="Times New Roman"/>
          <w:sz w:val="28"/>
          <w:szCs w:val="28"/>
        </w:rPr>
        <w:t xml:space="preserve">Самара: Изд-во МГПУ, 2003. – 76 </w:t>
      </w:r>
      <w:proofErr w:type="gramStart"/>
      <w:r w:rsidRPr="00902AA9">
        <w:rPr>
          <w:rFonts w:ascii="Times New Roman" w:hAnsi="Times New Roman"/>
          <w:sz w:val="28"/>
          <w:szCs w:val="28"/>
        </w:rPr>
        <w:t>с</w:t>
      </w:r>
      <w:proofErr w:type="gramEnd"/>
      <w:r w:rsidRPr="00902AA9">
        <w:rPr>
          <w:rFonts w:ascii="Times New Roman" w:hAnsi="Times New Roman"/>
          <w:sz w:val="28"/>
          <w:szCs w:val="28"/>
        </w:rPr>
        <w:t>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11. Разагатова, Н.А. Исследовательская деятельность младших школьников как здоровьесберегающая технология [Текст] /Н.Разагатова// Образование и психологическое здоровье. Сб. науч. тр. / Под ред. Т.Н. Клюевой. – Самара: Издательская группа ГОУ «Региональный социологический центр», 2006. - 128 с. - С. - 39-44.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lastRenderedPageBreak/>
        <w:t>12. Разагатова, Н.А. Исследовательский метод обучения и его применение в начальной школе [Текст] /Н.А.Разагатова//Аспирантский вестник ОГПУ, 2007.- № 6. – С. 116-123.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13. Разагатова, Н.А. История и тенденции развития учебно-исследовательской деятельности школьников [Текст] /Н.А.Разагатова // Известия Самарского научного центра Российской академии наук. Специальный выпуск «Актуальные проблемы гуманитарных исследований», 2006. -Том 1. - С 32-40.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 xml:space="preserve">14. Разагатова, Н.А. Методика организации учебно-исследовательской деятельности младших школьников [Текст] /Н.А.Разагатова// Компетентностно-ориентированное образование: от идеи к школьной практике. Материалы региональных научно-практических семинаров. Авторский коллектив. Под общей редакцией к.п.н. Полушкиной Л.И. – Самара: ООО Абрис, 2006. – 158 </w:t>
      </w:r>
      <w:proofErr w:type="gramStart"/>
      <w:r w:rsidRPr="00902AA9">
        <w:rPr>
          <w:rFonts w:ascii="Times New Roman" w:hAnsi="Times New Roman"/>
          <w:sz w:val="28"/>
          <w:szCs w:val="28"/>
        </w:rPr>
        <w:t>с</w:t>
      </w:r>
      <w:proofErr w:type="gramEnd"/>
      <w:r w:rsidRPr="00902AA9">
        <w:rPr>
          <w:rFonts w:ascii="Times New Roman" w:hAnsi="Times New Roman"/>
          <w:sz w:val="28"/>
          <w:szCs w:val="28"/>
        </w:rPr>
        <w:t>.</w:t>
      </w:r>
    </w:p>
    <w:p w:rsidR="004E70B2" w:rsidRPr="00902AA9" w:rsidRDefault="004E70B2" w:rsidP="004E7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 xml:space="preserve">15. Разагатова, Н.А. Вовлечение младших школьников в учебно-исследовательскую деятельность (на примере </w:t>
      </w:r>
      <w:proofErr w:type="gramStart"/>
      <w:r w:rsidRPr="00902AA9">
        <w:rPr>
          <w:rFonts w:ascii="Times New Roman" w:hAnsi="Times New Roman"/>
          <w:sz w:val="28"/>
          <w:szCs w:val="28"/>
        </w:rPr>
        <w:t>г</w:t>
      </w:r>
      <w:proofErr w:type="gramEnd"/>
      <w:r w:rsidRPr="00902AA9">
        <w:rPr>
          <w:rFonts w:ascii="Times New Roman" w:hAnsi="Times New Roman"/>
          <w:sz w:val="28"/>
          <w:szCs w:val="28"/>
        </w:rPr>
        <w:t>. Самара) [Текст] / Н.А.Разагатова, С.Е.Джаджа// Известия Самарского научного центра РАН, 2006. - № 3.- - С. - 223-230.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16. Роджерс, К. Свобода учиться [Текст] / К. Роджерс, Дж. Фрейберг. – М., 2002. – С.124.</w:t>
      </w:r>
    </w:p>
    <w:p w:rsidR="004E70B2" w:rsidRPr="00902AA9" w:rsidRDefault="004E70B2" w:rsidP="004E70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A9">
        <w:rPr>
          <w:rFonts w:ascii="Times New Roman" w:hAnsi="Times New Roman"/>
          <w:sz w:val="28"/>
          <w:szCs w:val="28"/>
        </w:rPr>
        <w:t>17. Ротенберг, В. С. Мозг. Обучение. Здоровье [Текст] / В. С. Ротенберг, С. М. Бондаренко. – М.:Просвещение, 1989. –С.23.</w:t>
      </w:r>
    </w:p>
    <w:p w:rsidR="004E70B2" w:rsidRPr="00902AA9" w:rsidRDefault="004E70B2" w:rsidP="004E70B2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2AA9">
        <w:rPr>
          <w:rFonts w:ascii="Times New Roman" w:hAnsi="Times New Roman"/>
          <w:bCs/>
          <w:sz w:val="28"/>
          <w:szCs w:val="28"/>
        </w:rPr>
        <w:t>18. Румянцева,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AA9">
        <w:rPr>
          <w:rFonts w:ascii="Times New Roman" w:hAnsi="Times New Roman"/>
          <w:bCs/>
          <w:sz w:val="28"/>
          <w:szCs w:val="28"/>
        </w:rPr>
        <w:t xml:space="preserve">Н.Ю. Организация учебно-исследовательской деятельности младших школьников </w:t>
      </w:r>
      <w:r w:rsidRPr="00902AA9">
        <w:rPr>
          <w:rFonts w:ascii="Times New Roman" w:hAnsi="Times New Roman"/>
          <w:sz w:val="28"/>
          <w:szCs w:val="28"/>
        </w:rPr>
        <w:t>[Текст] /Н.Ю.Румянцева</w:t>
      </w:r>
      <w:r w:rsidRPr="00902AA9">
        <w:rPr>
          <w:rFonts w:ascii="Times New Roman" w:hAnsi="Times New Roman"/>
          <w:bCs/>
          <w:sz w:val="28"/>
          <w:szCs w:val="28"/>
        </w:rPr>
        <w:t>. – М.:Просвещение, 2001. – С.34.</w:t>
      </w:r>
    </w:p>
    <w:p w:rsidR="004E70B2" w:rsidRPr="00E17F0F" w:rsidRDefault="004E70B2" w:rsidP="00E17F0F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70B2" w:rsidRPr="00E17F0F" w:rsidSect="00F1635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C8B"/>
    <w:multiLevelType w:val="hybridMultilevel"/>
    <w:tmpl w:val="53A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43A0"/>
    <w:multiLevelType w:val="hybridMultilevel"/>
    <w:tmpl w:val="17B83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63A7D"/>
    <w:multiLevelType w:val="hybridMultilevel"/>
    <w:tmpl w:val="A2423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B12F7"/>
    <w:multiLevelType w:val="hybridMultilevel"/>
    <w:tmpl w:val="F9FC0360"/>
    <w:lvl w:ilvl="0" w:tplc="D9F2BB2C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62753"/>
    <w:multiLevelType w:val="hybridMultilevel"/>
    <w:tmpl w:val="C51EA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61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A25C3"/>
    <w:multiLevelType w:val="hybridMultilevel"/>
    <w:tmpl w:val="D54C6E88"/>
    <w:lvl w:ilvl="0" w:tplc="F21600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F35A06"/>
    <w:multiLevelType w:val="hybridMultilevel"/>
    <w:tmpl w:val="AB00C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D3980"/>
    <w:multiLevelType w:val="multilevel"/>
    <w:tmpl w:val="4BC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D7B98"/>
    <w:multiLevelType w:val="hybridMultilevel"/>
    <w:tmpl w:val="AC34C9F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5100303E"/>
    <w:multiLevelType w:val="hybridMultilevel"/>
    <w:tmpl w:val="02921932"/>
    <w:lvl w:ilvl="0" w:tplc="F45AE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08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8A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61C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EA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EED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E1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A7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81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6843FF"/>
    <w:multiLevelType w:val="hybridMultilevel"/>
    <w:tmpl w:val="AD96E29E"/>
    <w:lvl w:ilvl="0" w:tplc="8DFA3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44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/>
      </w:rPr>
    </w:lvl>
    <w:lvl w:ilvl="3" w:tplc="07E41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26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A4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263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A4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05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CB0932"/>
    <w:multiLevelType w:val="hybridMultilevel"/>
    <w:tmpl w:val="F552D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65C4353"/>
    <w:multiLevelType w:val="hybridMultilevel"/>
    <w:tmpl w:val="01569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F4648C"/>
    <w:multiLevelType w:val="hybridMultilevel"/>
    <w:tmpl w:val="49106F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F1D2129"/>
    <w:multiLevelType w:val="hybridMultilevel"/>
    <w:tmpl w:val="D1902240"/>
    <w:lvl w:ilvl="0" w:tplc="8DFA3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AE4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44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/>
      </w:rPr>
    </w:lvl>
    <w:lvl w:ilvl="3" w:tplc="07E41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26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A4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263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A4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05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5F0CAA"/>
    <w:multiLevelType w:val="hybridMultilevel"/>
    <w:tmpl w:val="EDBE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3401D"/>
    <w:multiLevelType w:val="hybridMultilevel"/>
    <w:tmpl w:val="CD48D4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7403EF3"/>
    <w:multiLevelType w:val="hybridMultilevel"/>
    <w:tmpl w:val="700E55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27C618C"/>
    <w:multiLevelType w:val="hybridMultilevel"/>
    <w:tmpl w:val="F7D0A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04D25"/>
    <w:multiLevelType w:val="hybridMultilevel"/>
    <w:tmpl w:val="A4F6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2514C"/>
    <w:multiLevelType w:val="hybridMultilevel"/>
    <w:tmpl w:val="1668DE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CC56652"/>
    <w:multiLevelType w:val="hybridMultilevel"/>
    <w:tmpl w:val="43D4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31DFC"/>
    <w:multiLevelType w:val="hybridMultilevel"/>
    <w:tmpl w:val="153A91A0"/>
    <w:lvl w:ilvl="0" w:tplc="F21600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9"/>
  </w:num>
  <w:num w:numId="11">
    <w:abstractNumId w:val="21"/>
  </w:num>
  <w:num w:numId="12">
    <w:abstractNumId w:val="0"/>
  </w:num>
  <w:num w:numId="13">
    <w:abstractNumId w:val="10"/>
  </w:num>
  <w:num w:numId="14">
    <w:abstractNumId w:val="14"/>
  </w:num>
  <w:num w:numId="15">
    <w:abstractNumId w:val="5"/>
  </w:num>
  <w:num w:numId="16">
    <w:abstractNumId w:val="22"/>
  </w:num>
  <w:num w:numId="17">
    <w:abstractNumId w:val="7"/>
  </w:num>
  <w:num w:numId="18">
    <w:abstractNumId w:val="17"/>
  </w:num>
  <w:num w:numId="19">
    <w:abstractNumId w:val="6"/>
  </w:num>
  <w:num w:numId="20">
    <w:abstractNumId w:val="13"/>
  </w:num>
  <w:num w:numId="21">
    <w:abstractNumId w:val="20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56"/>
    <w:rsid w:val="000335FC"/>
    <w:rsid w:val="00040351"/>
    <w:rsid w:val="00082EE4"/>
    <w:rsid w:val="0011321C"/>
    <w:rsid w:val="00181F0A"/>
    <w:rsid w:val="00182ADE"/>
    <w:rsid w:val="00183C3F"/>
    <w:rsid w:val="002115C5"/>
    <w:rsid w:val="002450D1"/>
    <w:rsid w:val="00256289"/>
    <w:rsid w:val="002C0732"/>
    <w:rsid w:val="002F1995"/>
    <w:rsid w:val="00304CCD"/>
    <w:rsid w:val="003278CF"/>
    <w:rsid w:val="00380332"/>
    <w:rsid w:val="003A11B3"/>
    <w:rsid w:val="003E1CEE"/>
    <w:rsid w:val="003F72CB"/>
    <w:rsid w:val="004031C9"/>
    <w:rsid w:val="00437C59"/>
    <w:rsid w:val="00487E33"/>
    <w:rsid w:val="004D54B9"/>
    <w:rsid w:val="004E70B2"/>
    <w:rsid w:val="0052097A"/>
    <w:rsid w:val="005952DA"/>
    <w:rsid w:val="005E2E37"/>
    <w:rsid w:val="0065382E"/>
    <w:rsid w:val="006567D9"/>
    <w:rsid w:val="006B73D8"/>
    <w:rsid w:val="006D1638"/>
    <w:rsid w:val="006E703F"/>
    <w:rsid w:val="0071698F"/>
    <w:rsid w:val="00756319"/>
    <w:rsid w:val="00767CEE"/>
    <w:rsid w:val="007B5756"/>
    <w:rsid w:val="007B5ABE"/>
    <w:rsid w:val="007C4539"/>
    <w:rsid w:val="00876AFB"/>
    <w:rsid w:val="00880E74"/>
    <w:rsid w:val="00882DC2"/>
    <w:rsid w:val="008B45B8"/>
    <w:rsid w:val="009057F7"/>
    <w:rsid w:val="0091310B"/>
    <w:rsid w:val="00945079"/>
    <w:rsid w:val="009C000A"/>
    <w:rsid w:val="009F6EEF"/>
    <w:rsid w:val="00A167DA"/>
    <w:rsid w:val="00A545A6"/>
    <w:rsid w:val="00A5721D"/>
    <w:rsid w:val="00A75F2B"/>
    <w:rsid w:val="00A81C96"/>
    <w:rsid w:val="00AC11E0"/>
    <w:rsid w:val="00B022AF"/>
    <w:rsid w:val="00BA510A"/>
    <w:rsid w:val="00C011C3"/>
    <w:rsid w:val="00C03219"/>
    <w:rsid w:val="00C355CC"/>
    <w:rsid w:val="00CB6512"/>
    <w:rsid w:val="00D30D39"/>
    <w:rsid w:val="00DA5C25"/>
    <w:rsid w:val="00E04D06"/>
    <w:rsid w:val="00E17F0F"/>
    <w:rsid w:val="00E50215"/>
    <w:rsid w:val="00E537C3"/>
    <w:rsid w:val="00E657A5"/>
    <w:rsid w:val="00ED1920"/>
    <w:rsid w:val="00F1635B"/>
    <w:rsid w:val="00F35260"/>
    <w:rsid w:val="00F650F0"/>
    <w:rsid w:val="00F71118"/>
    <w:rsid w:val="00FC1EEC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5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5628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7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B57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56289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2562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D0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8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87E33"/>
    <w:rPr>
      <w:b/>
      <w:bCs/>
    </w:rPr>
  </w:style>
  <w:style w:type="character" w:customStyle="1" w:styleId="b-share">
    <w:name w:val="b-share"/>
    <w:basedOn w:val="a0"/>
    <w:rsid w:val="00487E33"/>
  </w:style>
  <w:style w:type="paragraph" w:customStyle="1" w:styleId="c1">
    <w:name w:val="c1"/>
    <w:basedOn w:val="a"/>
    <w:rsid w:val="00A5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721D"/>
  </w:style>
  <w:style w:type="character" w:styleId="a9">
    <w:name w:val="Hyperlink"/>
    <w:basedOn w:val="a0"/>
    <w:uiPriority w:val="99"/>
    <w:unhideWhenUsed/>
    <w:rsid w:val="00E17F0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4E70B2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0B2"/>
    <w:rPr>
      <w:rFonts w:ascii="Calibri" w:eastAsia="Times New Roman" w:hAnsi="Calibri" w:cs="Times New Roman"/>
    </w:rPr>
  </w:style>
  <w:style w:type="paragraph" w:customStyle="1" w:styleId="Default">
    <w:name w:val="Default"/>
    <w:rsid w:val="004E7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manjva.netfol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9;&#1088;&#1086;&#1082;&#1080;-&#1080;&#1089;&#1089;&#1083;&#1077;&#1076;&#1086;&#1074;&#1072;&#1085;&#1080;&#1103;\&#1052;&#1045;&#1058;&#1054;&#1044;&#1048;&#1050;&#1040;%20&#1048;&#1057;&#1057;&#1051;&#1045;&#1044;&#1054;&#1042;&#1040;&#1053;&#1048;&#1071;\&#1048;&#1089;&#1089;&#1083;&#1077;&#1076;&#1086;&#1074;&#1072;&#1090;&#1077;&#1083;&#1100;&#1089;&#1082;&#1072;&#1103;%20&#1076;&#1077;&#1103;&#1090;&#1077;&#1083;&#1100;&#1085;&#1086;&#1089;&#1090;&#1100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36D5-4BBF-4BDD-A799-B4F4E4F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2014-12-06T11:02:00Z</dcterms:created>
  <dcterms:modified xsi:type="dcterms:W3CDTF">2014-12-24T03:16:00Z</dcterms:modified>
</cp:coreProperties>
</file>