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89" w:rsidRDefault="00106489" w:rsidP="00106489">
      <w:pPr>
        <w:jc w:val="center"/>
        <w:rPr>
          <w:sz w:val="28"/>
          <w:szCs w:val="28"/>
        </w:rPr>
      </w:pPr>
      <w:r w:rsidRPr="00106489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 Московской области ГАОУ ВПО Московский </w:t>
      </w:r>
    </w:p>
    <w:p w:rsidR="00106489" w:rsidRDefault="00106489" w:rsidP="00106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областной социально-гуманитарный институт факультет </w:t>
      </w:r>
    </w:p>
    <w:p w:rsidR="00106489" w:rsidRPr="00106489" w:rsidRDefault="00106489" w:rsidP="001064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 и профессиональной переподготовки</w:t>
      </w: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Pr="00106489" w:rsidRDefault="00106489" w:rsidP="00106489">
      <w:pPr>
        <w:jc w:val="center"/>
        <w:rPr>
          <w:sz w:val="28"/>
          <w:szCs w:val="28"/>
        </w:rPr>
      </w:pPr>
      <w:r w:rsidRPr="00106489">
        <w:rPr>
          <w:sz w:val="28"/>
          <w:szCs w:val="28"/>
        </w:rPr>
        <w:t>Итоговый практико-значимый проект</w:t>
      </w:r>
    </w:p>
    <w:p w:rsidR="00106489" w:rsidRPr="00512821" w:rsidRDefault="00106489" w:rsidP="00106489">
      <w:pPr>
        <w:ind w:right="-185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</w:t>
      </w:r>
      <w:r w:rsidRPr="00512821">
        <w:rPr>
          <w:spacing w:val="20"/>
          <w:sz w:val="28"/>
          <w:szCs w:val="28"/>
        </w:rPr>
        <w:t xml:space="preserve">Применение проектной деятельности в начальной школе </w:t>
      </w:r>
    </w:p>
    <w:p w:rsidR="00106489" w:rsidRDefault="00106489" w:rsidP="00106489">
      <w:pPr>
        <w:jc w:val="center"/>
        <w:rPr>
          <w:b/>
          <w:sz w:val="28"/>
          <w:szCs w:val="28"/>
        </w:rPr>
      </w:pPr>
      <w:r w:rsidRPr="00512821">
        <w:rPr>
          <w:spacing w:val="20"/>
          <w:sz w:val="28"/>
          <w:szCs w:val="28"/>
        </w:rPr>
        <w:t>в урочной и внеурочной деятельности</w:t>
      </w:r>
      <w:r>
        <w:rPr>
          <w:spacing w:val="20"/>
          <w:sz w:val="28"/>
          <w:szCs w:val="28"/>
        </w:rPr>
        <w:t>»</w:t>
      </w: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Дорожкина Оксана Борисовна, </w:t>
      </w:r>
    </w:p>
    <w:p w:rsidR="00106489" w:rsidRDefault="00106489" w:rsidP="0010648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МБОУ ООШ № 3</w:t>
      </w:r>
    </w:p>
    <w:p w:rsidR="00106489" w:rsidRDefault="00106489" w:rsidP="00106489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Группа: АИ 1 - 13</w:t>
      </w: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106489" w:rsidRDefault="00106489" w:rsidP="00106489">
      <w:pPr>
        <w:jc w:val="center"/>
        <w:rPr>
          <w:sz w:val="28"/>
          <w:szCs w:val="28"/>
        </w:rPr>
      </w:pPr>
    </w:p>
    <w:p w:rsidR="006706C7" w:rsidRPr="00106489" w:rsidRDefault="00106489" w:rsidP="001064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Коломна 2013</w:t>
      </w:r>
    </w:p>
    <w:p w:rsidR="00106489" w:rsidRDefault="00106489" w:rsidP="00106489">
      <w:pPr>
        <w:ind w:right="-185"/>
        <w:rPr>
          <w:spacing w:val="20"/>
          <w:sz w:val="28"/>
          <w:szCs w:val="28"/>
        </w:rPr>
      </w:pPr>
    </w:p>
    <w:p w:rsidR="00106489" w:rsidRDefault="00106489" w:rsidP="00CC536F">
      <w:pPr>
        <w:ind w:right="-185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Содержание работы</w:t>
      </w: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rPr>
          <w:spacing w:val="20"/>
          <w:sz w:val="28"/>
          <w:szCs w:val="28"/>
        </w:rPr>
      </w:pPr>
      <w:r w:rsidRPr="00CC536F">
        <w:rPr>
          <w:spacing w:val="20"/>
          <w:sz w:val="28"/>
          <w:szCs w:val="28"/>
        </w:rPr>
        <w:t>Введение.</w:t>
      </w:r>
      <w:r>
        <w:rPr>
          <w:spacing w:val="20"/>
          <w:sz w:val="28"/>
          <w:szCs w:val="28"/>
        </w:rPr>
        <w:t xml:space="preserve"> Актуальность проблемы.</w:t>
      </w:r>
    </w:p>
    <w:p w:rsidR="00CC536F" w:rsidRPr="00CC536F" w:rsidRDefault="00CC536F" w:rsidP="00CC536F">
      <w:pPr>
        <w:ind w:right="-185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Глава 1. </w:t>
      </w:r>
    </w:p>
    <w:p w:rsidR="00CC536F" w:rsidRDefault="00CC536F" w:rsidP="00CC536F">
      <w:pPr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Проектная деятельность в начальной школе.</w:t>
      </w:r>
    </w:p>
    <w:p w:rsidR="00CC536F" w:rsidRDefault="00CC536F" w:rsidP="00CC536F">
      <w:pPr>
        <w:ind w:right="-185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Глава 2.</w:t>
      </w:r>
      <w:r>
        <w:rPr>
          <w:bCs/>
          <w:spacing w:val="20"/>
          <w:sz w:val="28"/>
          <w:szCs w:val="28"/>
        </w:rPr>
        <w:t xml:space="preserve"> </w:t>
      </w:r>
    </w:p>
    <w:p w:rsidR="00CC536F" w:rsidRDefault="00CC536F" w:rsidP="00CC536F">
      <w:pPr>
        <w:ind w:right="-185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Проектная деятельность в урочной системе в начальной школе.</w:t>
      </w:r>
    </w:p>
    <w:p w:rsidR="00CC536F" w:rsidRPr="00CC536F" w:rsidRDefault="00CC536F" w:rsidP="00CC536F">
      <w:pPr>
        <w:ind w:right="-185"/>
        <w:rPr>
          <w:spacing w:val="20"/>
          <w:sz w:val="28"/>
          <w:szCs w:val="28"/>
        </w:rPr>
      </w:pPr>
    </w:p>
    <w:p w:rsidR="00CC536F" w:rsidRDefault="00CC536F" w:rsidP="00CC536F">
      <w:pPr>
        <w:rPr>
          <w:sz w:val="28"/>
          <w:szCs w:val="28"/>
        </w:rPr>
      </w:pPr>
      <w:r w:rsidRPr="00CC536F">
        <w:rPr>
          <w:sz w:val="28"/>
          <w:szCs w:val="28"/>
        </w:rPr>
        <w:t>Глава 3.</w:t>
      </w:r>
    </w:p>
    <w:p w:rsidR="00CC536F" w:rsidRDefault="00CC536F" w:rsidP="00CC536F">
      <w:pPr>
        <w:rPr>
          <w:sz w:val="28"/>
          <w:szCs w:val="28"/>
        </w:rPr>
      </w:pPr>
      <w:r w:rsidRPr="00CC536F">
        <w:rPr>
          <w:sz w:val="28"/>
          <w:szCs w:val="28"/>
        </w:rPr>
        <w:t>Проектная деятельность  в начальной школе во время внеурочной деятельности.</w:t>
      </w:r>
    </w:p>
    <w:p w:rsidR="00CC536F" w:rsidRDefault="00CC536F" w:rsidP="00CC536F">
      <w:pPr>
        <w:rPr>
          <w:sz w:val="28"/>
          <w:szCs w:val="28"/>
        </w:rPr>
      </w:pPr>
    </w:p>
    <w:p w:rsidR="00CC536F" w:rsidRPr="00512821" w:rsidRDefault="00CC536F" w:rsidP="00CC536F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Заключение.</w:t>
      </w:r>
    </w:p>
    <w:p w:rsidR="00CC536F" w:rsidRPr="00512821" w:rsidRDefault="00CC536F" w:rsidP="00CC536F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Педагогические итоги.</w:t>
      </w:r>
    </w:p>
    <w:p w:rsidR="00CC536F" w:rsidRDefault="00CC536F" w:rsidP="00CC536F">
      <w:pPr>
        <w:spacing w:before="278" w:after="278"/>
        <w:rPr>
          <w:bCs/>
          <w:color w:val="000000"/>
          <w:spacing w:val="20"/>
          <w:sz w:val="28"/>
          <w:szCs w:val="28"/>
        </w:rPr>
      </w:pPr>
      <w:r w:rsidRPr="00512821">
        <w:rPr>
          <w:bCs/>
          <w:color w:val="000000"/>
          <w:spacing w:val="20"/>
          <w:sz w:val="28"/>
          <w:szCs w:val="28"/>
        </w:rPr>
        <w:t>Список литературы.</w:t>
      </w:r>
    </w:p>
    <w:p w:rsidR="00CC536F" w:rsidRPr="00512821" w:rsidRDefault="00CC536F" w:rsidP="00CC536F">
      <w:pPr>
        <w:spacing w:before="278" w:after="278"/>
        <w:rPr>
          <w:color w:val="000000"/>
          <w:spacing w:val="20"/>
          <w:sz w:val="28"/>
          <w:szCs w:val="28"/>
        </w:rPr>
      </w:pPr>
      <w:r>
        <w:rPr>
          <w:bCs/>
          <w:color w:val="000000"/>
          <w:spacing w:val="20"/>
          <w:sz w:val="28"/>
          <w:szCs w:val="28"/>
        </w:rPr>
        <w:t>Приложения.</w:t>
      </w:r>
    </w:p>
    <w:p w:rsidR="00CC536F" w:rsidRDefault="00CC536F" w:rsidP="00CC536F">
      <w:pPr>
        <w:ind w:right="-185"/>
        <w:jc w:val="both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CC536F" w:rsidRDefault="00CC536F" w:rsidP="00CC536F">
      <w:pPr>
        <w:ind w:right="-185"/>
        <w:jc w:val="center"/>
        <w:rPr>
          <w:spacing w:val="20"/>
          <w:sz w:val="28"/>
          <w:szCs w:val="28"/>
        </w:rPr>
      </w:pPr>
    </w:p>
    <w:p w:rsidR="00106489" w:rsidRDefault="00106489" w:rsidP="00106489">
      <w:pPr>
        <w:ind w:right="-185" w:firstLine="709"/>
        <w:jc w:val="right"/>
        <w:rPr>
          <w:spacing w:val="20"/>
          <w:sz w:val="28"/>
          <w:szCs w:val="28"/>
        </w:rPr>
      </w:pPr>
    </w:p>
    <w:p w:rsidR="006706C7" w:rsidRPr="00512821" w:rsidRDefault="006706C7" w:rsidP="00106489">
      <w:pPr>
        <w:ind w:right="-185" w:firstLine="709"/>
        <w:jc w:val="right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"В школе, в которой работают по методу проектов, первое слово - за ребенком, последнее - за учителем"</w:t>
      </w:r>
      <w:r w:rsidR="00B75F33" w:rsidRPr="00512821">
        <w:rPr>
          <w:spacing w:val="20"/>
          <w:sz w:val="28"/>
          <w:szCs w:val="28"/>
        </w:rPr>
        <w:t xml:space="preserve">  </w:t>
      </w:r>
      <w:r w:rsidR="00106489">
        <w:rPr>
          <w:spacing w:val="20"/>
          <w:sz w:val="28"/>
          <w:szCs w:val="28"/>
        </w:rPr>
        <w:t>Коллингс</w:t>
      </w:r>
      <w:r w:rsidR="00B75F33" w:rsidRPr="00512821">
        <w:rPr>
          <w:spacing w:val="20"/>
          <w:sz w:val="28"/>
          <w:szCs w:val="28"/>
        </w:rPr>
        <w:t xml:space="preserve">                                                   </w:t>
      </w:r>
      <w:r w:rsidR="00106489">
        <w:rPr>
          <w:spacing w:val="20"/>
          <w:sz w:val="28"/>
          <w:szCs w:val="28"/>
        </w:rPr>
        <w:t xml:space="preserve">                             </w:t>
      </w:r>
    </w:p>
    <w:p w:rsidR="00B75F33" w:rsidRPr="00512821" w:rsidRDefault="00B75F33" w:rsidP="00F65926">
      <w:pPr>
        <w:ind w:right="-185" w:firstLine="709"/>
        <w:rPr>
          <w:spacing w:val="20"/>
          <w:sz w:val="28"/>
          <w:szCs w:val="28"/>
        </w:rPr>
      </w:pPr>
    </w:p>
    <w:p w:rsidR="00E70794" w:rsidRPr="00512821" w:rsidRDefault="000A4607" w:rsidP="000A4607">
      <w:pPr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</w:t>
      </w:r>
      <w:r w:rsidR="00B75F33" w:rsidRPr="00512821">
        <w:rPr>
          <w:spacing w:val="20"/>
          <w:sz w:val="28"/>
          <w:szCs w:val="28"/>
        </w:rPr>
        <w:t xml:space="preserve">Введение. </w:t>
      </w:r>
    </w:p>
    <w:p w:rsidR="000A4607" w:rsidRPr="00512821" w:rsidRDefault="000A4607" w:rsidP="000A4607">
      <w:pPr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Актуальность проблемы.</w:t>
      </w:r>
    </w:p>
    <w:p w:rsidR="00E70794" w:rsidRPr="00512821" w:rsidRDefault="00E70794" w:rsidP="00E70794">
      <w:pPr>
        <w:spacing w:before="100" w:beforeAutospacing="1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Для успешного существования в динамичном окружении природа наделила человека способностью к исследовательскому поведению. Подготовка ребёнка к исследовательской деятельности, обучение его умениям и навыкам исследовательского поиска становиться важнейшей задачей современного образования.</w:t>
      </w:r>
    </w:p>
    <w:p w:rsidR="00E70794" w:rsidRPr="00512821" w:rsidRDefault="00E70794" w:rsidP="00E70794">
      <w:pPr>
        <w:spacing w:before="100" w:beforeAutospacing="1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Это важно и потому, что самые ценные и прочные знания добыв</w:t>
      </w:r>
      <w:r w:rsidRPr="00512821">
        <w:rPr>
          <w:color w:val="000000"/>
          <w:spacing w:val="20"/>
          <w:sz w:val="28"/>
          <w:szCs w:val="28"/>
        </w:rPr>
        <w:t>а</w:t>
      </w:r>
      <w:r w:rsidRPr="00512821">
        <w:rPr>
          <w:color w:val="000000"/>
          <w:spacing w:val="20"/>
          <w:sz w:val="28"/>
          <w:szCs w:val="28"/>
        </w:rPr>
        <w:t>ются нами самостоятельно, в ходе собственных творческих изысканий.</w:t>
      </w:r>
    </w:p>
    <w:p w:rsidR="00E70794" w:rsidRPr="00512821" w:rsidRDefault="00E70794" w:rsidP="00E70794">
      <w:pPr>
        <w:spacing w:before="100" w:beforeAutospacing="1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Главным инструментом развития исследовательского поведения в образовании выступают исследовательские методы обучения.</w:t>
      </w:r>
    </w:p>
    <w:p w:rsidR="00E70794" w:rsidRPr="00512821" w:rsidRDefault="00E70794" w:rsidP="00E70794">
      <w:pPr>
        <w:spacing w:before="100" w:beforeAutospacing="1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Исследовательская, поисковая активность – естественное состо</w:t>
      </w:r>
      <w:r w:rsidRPr="00512821">
        <w:rPr>
          <w:color w:val="000000"/>
          <w:spacing w:val="20"/>
          <w:sz w:val="28"/>
          <w:szCs w:val="28"/>
        </w:rPr>
        <w:t>я</w:t>
      </w:r>
      <w:r w:rsidRPr="00512821">
        <w:rPr>
          <w:color w:val="000000"/>
          <w:spacing w:val="20"/>
          <w:sz w:val="28"/>
          <w:szCs w:val="28"/>
        </w:rPr>
        <w:t>ние ребёнка, он настроен на познание мира, он хочет его познавать. Уже в начальной школе учитель встречает таких учеников, которых не удовлетворяет работа со школьным учебником, они читают словари и специальную литературу, ищут ответы на свои вопросы в процессе н</w:t>
      </w:r>
      <w:r w:rsidRPr="00512821">
        <w:rPr>
          <w:color w:val="000000"/>
          <w:spacing w:val="20"/>
          <w:sz w:val="28"/>
          <w:szCs w:val="28"/>
        </w:rPr>
        <w:t>а</w:t>
      </w:r>
      <w:r w:rsidRPr="00512821">
        <w:rPr>
          <w:color w:val="000000"/>
          <w:spacing w:val="20"/>
          <w:sz w:val="28"/>
          <w:szCs w:val="28"/>
        </w:rPr>
        <w:t>блюдений, опытов, экспериментов.</w:t>
      </w:r>
    </w:p>
    <w:p w:rsidR="00E70794" w:rsidRPr="00512821" w:rsidRDefault="00E70794" w:rsidP="00E70794">
      <w:pPr>
        <w:spacing w:before="278" w:after="278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Произошедшие в последние годы изменения в практике отечес</w:t>
      </w:r>
      <w:r w:rsidRPr="00512821">
        <w:rPr>
          <w:color w:val="000000"/>
          <w:spacing w:val="20"/>
          <w:sz w:val="28"/>
          <w:szCs w:val="28"/>
        </w:rPr>
        <w:t>т</w:t>
      </w:r>
      <w:r w:rsidRPr="00512821">
        <w:rPr>
          <w:color w:val="000000"/>
          <w:spacing w:val="20"/>
          <w:sz w:val="28"/>
          <w:szCs w:val="28"/>
        </w:rPr>
        <w:t>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</w:t>
      </w:r>
      <w:r w:rsidRPr="00512821">
        <w:rPr>
          <w:color w:val="000000"/>
          <w:spacing w:val="20"/>
          <w:sz w:val="28"/>
          <w:szCs w:val="28"/>
        </w:rPr>
        <w:t>в</w:t>
      </w:r>
      <w:r w:rsidRPr="00512821">
        <w:rPr>
          <w:color w:val="000000"/>
          <w:spacing w:val="20"/>
          <w:sz w:val="28"/>
          <w:szCs w:val="28"/>
        </w:rPr>
        <w:t>ности в обучении потребовали в первую очередь новых методов обуч</w:t>
      </w:r>
      <w:r w:rsidRPr="00512821">
        <w:rPr>
          <w:color w:val="000000"/>
          <w:spacing w:val="20"/>
          <w:sz w:val="28"/>
          <w:szCs w:val="28"/>
        </w:rPr>
        <w:t>е</w:t>
      </w:r>
      <w:r w:rsidRPr="00512821">
        <w:rPr>
          <w:color w:val="000000"/>
          <w:spacing w:val="20"/>
          <w:sz w:val="28"/>
          <w:szCs w:val="28"/>
        </w:rPr>
        <w:t>ния. Современной школе потребовались такие методы обучения, кот</w:t>
      </w:r>
      <w:r w:rsidRPr="00512821">
        <w:rPr>
          <w:color w:val="000000"/>
          <w:spacing w:val="20"/>
          <w:sz w:val="28"/>
          <w:szCs w:val="28"/>
        </w:rPr>
        <w:t>о</w:t>
      </w:r>
      <w:r w:rsidRPr="00512821">
        <w:rPr>
          <w:color w:val="000000"/>
          <w:spacing w:val="20"/>
          <w:sz w:val="28"/>
          <w:szCs w:val="28"/>
        </w:rPr>
        <w:t>рые</w:t>
      </w:r>
    </w:p>
    <w:p w:rsidR="00E70794" w:rsidRPr="00512821" w:rsidRDefault="00E70794" w:rsidP="00E70794">
      <w:pPr>
        <w:spacing w:before="278" w:after="278"/>
        <w:ind w:left="363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- формируют активную, самостоятельную и инициативную позицию учащихся в учении;</w:t>
      </w:r>
      <w:r w:rsidRPr="00512821">
        <w:rPr>
          <w:color w:val="000000"/>
          <w:spacing w:val="20"/>
          <w:sz w:val="28"/>
          <w:szCs w:val="28"/>
        </w:rPr>
        <w:br/>
        <w:t>- развивают общие учебные умения и навыки: исследовательские, рефлексивные, самооценочные;</w:t>
      </w:r>
      <w:r w:rsidRPr="00512821">
        <w:rPr>
          <w:color w:val="000000"/>
          <w:spacing w:val="20"/>
          <w:sz w:val="28"/>
          <w:szCs w:val="28"/>
        </w:rPr>
        <w:br/>
        <w:t>- формируют не просто умения, а компетенции, то есть умения, неп</w:t>
      </w:r>
      <w:r w:rsidRPr="00512821">
        <w:rPr>
          <w:color w:val="000000"/>
          <w:spacing w:val="20"/>
          <w:sz w:val="28"/>
          <w:szCs w:val="28"/>
        </w:rPr>
        <w:t>о</w:t>
      </w:r>
      <w:r w:rsidRPr="00512821">
        <w:rPr>
          <w:color w:val="000000"/>
          <w:spacing w:val="20"/>
          <w:sz w:val="28"/>
          <w:szCs w:val="28"/>
        </w:rPr>
        <w:t>средственно сопряженные с опытом их применения в практической деятельности;</w:t>
      </w:r>
      <w:r w:rsidRPr="00512821">
        <w:rPr>
          <w:color w:val="000000"/>
          <w:spacing w:val="20"/>
          <w:sz w:val="28"/>
          <w:szCs w:val="28"/>
        </w:rPr>
        <w:br/>
        <w:t>- приоритетно нацелены на развитие познавательного интереса уч</w:t>
      </w:r>
      <w:r w:rsidRPr="00512821">
        <w:rPr>
          <w:color w:val="000000"/>
          <w:spacing w:val="20"/>
          <w:sz w:val="28"/>
          <w:szCs w:val="28"/>
        </w:rPr>
        <w:t>а</w:t>
      </w:r>
      <w:r w:rsidRPr="00512821">
        <w:rPr>
          <w:color w:val="000000"/>
          <w:spacing w:val="20"/>
          <w:sz w:val="28"/>
          <w:szCs w:val="28"/>
        </w:rPr>
        <w:t>щихся; - реализуют принцип связи обучения с жизнью.</w:t>
      </w:r>
    </w:p>
    <w:p w:rsidR="00E70794" w:rsidRPr="00512821" w:rsidRDefault="00E70794" w:rsidP="00E70794">
      <w:pPr>
        <w:spacing w:before="278" w:after="278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Эксперты и аналитики, занимающиеся вопросами образования, в последние годы не устают повторять: если мы хотим, чтобы выпускн</w:t>
      </w:r>
      <w:r w:rsidRPr="00512821">
        <w:rPr>
          <w:color w:val="000000"/>
          <w:spacing w:val="20"/>
          <w:sz w:val="28"/>
          <w:szCs w:val="28"/>
        </w:rPr>
        <w:t>и</w:t>
      </w:r>
      <w:r w:rsidRPr="00512821">
        <w:rPr>
          <w:color w:val="000000"/>
          <w:spacing w:val="20"/>
          <w:sz w:val="28"/>
          <w:szCs w:val="28"/>
        </w:rPr>
        <w:t xml:space="preserve">ки наших школ были успешными, знающими, чего они хотят в жизни, </w:t>
      </w:r>
      <w:r w:rsidRPr="00512821">
        <w:rPr>
          <w:color w:val="000000"/>
          <w:spacing w:val="20"/>
          <w:sz w:val="28"/>
          <w:szCs w:val="28"/>
        </w:rPr>
        <w:lastRenderedPageBreak/>
        <w:t>людьми, то особое внимание надо уделять начальному образованию д</w:t>
      </w:r>
      <w:r w:rsidRPr="00512821">
        <w:rPr>
          <w:color w:val="000000"/>
          <w:spacing w:val="20"/>
          <w:sz w:val="28"/>
          <w:szCs w:val="28"/>
        </w:rPr>
        <w:t>е</w:t>
      </w:r>
      <w:r w:rsidRPr="00512821">
        <w:rPr>
          <w:color w:val="000000"/>
          <w:spacing w:val="20"/>
          <w:sz w:val="28"/>
          <w:szCs w:val="28"/>
        </w:rPr>
        <w:t xml:space="preserve">тей. </w:t>
      </w:r>
    </w:p>
    <w:p w:rsidR="00E70794" w:rsidRPr="00512821" w:rsidRDefault="00E70794" w:rsidP="00E70794">
      <w:pPr>
        <w:spacing w:before="278" w:after="278"/>
        <w:ind w:firstLine="709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Начав развивать в детях навыки научно-исследовательской работы уже в первых-четвертых классах, учителя средней школы замечают в своих учащихся, насколько они самостоятельны в суждениях и заинт</w:t>
      </w:r>
      <w:r w:rsidRPr="00512821">
        <w:rPr>
          <w:color w:val="000000"/>
          <w:spacing w:val="20"/>
          <w:sz w:val="28"/>
          <w:szCs w:val="28"/>
        </w:rPr>
        <w:t>е</w:t>
      </w:r>
      <w:r w:rsidRPr="00512821">
        <w:rPr>
          <w:color w:val="000000"/>
          <w:spacing w:val="20"/>
          <w:sz w:val="28"/>
          <w:szCs w:val="28"/>
        </w:rPr>
        <w:t>ресованы в поиске ответов на интересующие их вопросы. А это значит, что работать с такими детьми будет не только легче, но увлекательнее и приятнее.</w:t>
      </w: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EA4788" w:rsidRPr="00512821" w:rsidRDefault="00EA4788" w:rsidP="00E70794">
      <w:pPr>
        <w:ind w:right="-185"/>
        <w:rPr>
          <w:spacing w:val="20"/>
          <w:sz w:val="28"/>
          <w:szCs w:val="28"/>
        </w:rPr>
      </w:pPr>
    </w:p>
    <w:p w:rsidR="00CC536F" w:rsidRDefault="00CC536F" w:rsidP="00E70794">
      <w:pPr>
        <w:ind w:right="-185"/>
        <w:rPr>
          <w:spacing w:val="20"/>
          <w:sz w:val="28"/>
          <w:szCs w:val="28"/>
        </w:rPr>
      </w:pPr>
    </w:p>
    <w:p w:rsidR="00E70794" w:rsidRPr="00512821" w:rsidRDefault="00E70794" w:rsidP="00E70794">
      <w:pPr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Глава 1. Проектная деятельность в начальной школе.</w:t>
      </w:r>
    </w:p>
    <w:p w:rsidR="00E70794" w:rsidRPr="00512821" w:rsidRDefault="00E70794" w:rsidP="00E70794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 младшем школьном возрасте происходит интенсивное развитие таких качеств личности, как мышление, внимание, память и воображ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ние. Много лет работаем над проблемой развития творческого мышл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ния на уроках. Признаки одаренности ребенка – это особенности, кот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рые выделяют его среди других, в чем-то поднимают над общим уро</w:t>
      </w:r>
      <w:r w:rsidRPr="00512821">
        <w:rPr>
          <w:spacing w:val="20"/>
          <w:sz w:val="28"/>
          <w:szCs w:val="28"/>
        </w:rPr>
        <w:t>в</w:t>
      </w:r>
      <w:r w:rsidRPr="00512821">
        <w:rPr>
          <w:spacing w:val="20"/>
          <w:sz w:val="28"/>
          <w:szCs w:val="28"/>
        </w:rPr>
        <w:t>нем при прочих равных условиях.</w:t>
      </w:r>
    </w:p>
    <w:p w:rsidR="00E70794" w:rsidRPr="00512821" w:rsidRDefault="00E70794" w:rsidP="00E70794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Учитель получает удовлетворение от своей работы, когда видит, что из просто одаренных ребят вырастают личности. Наша задача с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стоит в том, чтобы помочь ребенку раскрыть свои таланты.</w:t>
      </w:r>
    </w:p>
    <w:p w:rsidR="00EA28FA" w:rsidRPr="00512821" w:rsidRDefault="000A4607" w:rsidP="000A4607">
      <w:p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1.</w:t>
      </w:r>
      <w:r w:rsidR="00E70794" w:rsidRPr="00512821">
        <w:rPr>
          <w:spacing w:val="20"/>
          <w:sz w:val="28"/>
          <w:szCs w:val="28"/>
        </w:rPr>
        <w:t>1</w:t>
      </w:r>
      <w:r w:rsidRPr="00512821">
        <w:rPr>
          <w:spacing w:val="20"/>
          <w:sz w:val="28"/>
          <w:szCs w:val="28"/>
        </w:rPr>
        <w:t xml:space="preserve">  </w:t>
      </w:r>
      <w:r w:rsidR="00EA28FA" w:rsidRPr="00512821">
        <w:rPr>
          <w:spacing w:val="20"/>
          <w:sz w:val="28"/>
          <w:szCs w:val="28"/>
        </w:rPr>
        <w:t xml:space="preserve">Метод проектов: </w:t>
      </w:r>
      <w:r w:rsidR="00EA28FA" w:rsidRPr="00512821">
        <w:rPr>
          <w:bCs/>
          <w:spacing w:val="20"/>
          <w:sz w:val="28"/>
          <w:szCs w:val="28"/>
        </w:rPr>
        <w:t xml:space="preserve">педагогическая технология, ориентированная не на интеграцию фактических знаний, а на их применение и приобретение новых </w:t>
      </w: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Под проектом подразумевается специально организованный учит</w:t>
      </w:r>
      <w:r w:rsidRPr="00512821">
        <w:rPr>
          <w:iCs/>
          <w:spacing w:val="20"/>
          <w:sz w:val="28"/>
          <w:szCs w:val="28"/>
        </w:rPr>
        <w:t>е</w:t>
      </w:r>
      <w:r w:rsidRPr="00512821">
        <w:rPr>
          <w:iCs/>
          <w:spacing w:val="20"/>
          <w:sz w:val="28"/>
          <w:szCs w:val="28"/>
        </w:rPr>
        <w:t>лем и самостоятельно выполненный учащимися на основе субъектного целеполагания комплекс действий, завершающихся созданием проду</w:t>
      </w:r>
      <w:r w:rsidRPr="00512821">
        <w:rPr>
          <w:iCs/>
          <w:spacing w:val="20"/>
          <w:sz w:val="28"/>
          <w:szCs w:val="28"/>
        </w:rPr>
        <w:t>к</w:t>
      </w:r>
      <w:r w:rsidRPr="00512821">
        <w:rPr>
          <w:iCs/>
          <w:spacing w:val="20"/>
          <w:sz w:val="28"/>
          <w:szCs w:val="28"/>
        </w:rPr>
        <w:t>та, состоящего из объекта труда, изготовленного в процессе проектной деятельности, и его представления в рамках устной или письменной презентации.</w:t>
      </w: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Метод проектов: </w:t>
      </w:r>
      <w:r w:rsidRPr="00512821">
        <w:rPr>
          <w:bCs/>
          <w:spacing w:val="20"/>
          <w:sz w:val="28"/>
          <w:szCs w:val="28"/>
        </w:rPr>
        <w:t>является технологией, которая позволяет учит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>лю формировать педагогические ситуации по различным основаниям (ситуация неопределенности, кооперации и т.д.) и на основе различного предметного содержания</w:t>
      </w: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</w:p>
    <w:p w:rsidR="00EA28FA" w:rsidRPr="00512821" w:rsidRDefault="00EA28FA" w:rsidP="00F65926">
      <w:pPr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Проектный метод в школьном образовании это дидактическое</w:t>
      </w:r>
      <w:r w:rsidRPr="00512821">
        <w:rPr>
          <w:bCs/>
          <w:spacing w:val="20"/>
          <w:sz w:val="28"/>
          <w:szCs w:val="28"/>
        </w:rPr>
        <w:t xml:space="preserve"> </w:t>
      </w:r>
      <w:r w:rsidRPr="00512821">
        <w:rPr>
          <w:spacing w:val="20"/>
          <w:sz w:val="28"/>
          <w:szCs w:val="28"/>
        </w:rPr>
        <w:t>средство активизации познавательной деятельности, развития креати</w:t>
      </w:r>
      <w:r w:rsidRPr="00512821">
        <w:rPr>
          <w:spacing w:val="20"/>
          <w:sz w:val="28"/>
          <w:szCs w:val="28"/>
        </w:rPr>
        <w:t>в</w:t>
      </w:r>
      <w:r w:rsidRPr="00512821">
        <w:rPr>
          <w:spacing w:val="20"/>
          <w:sz w:val="28"/>
          <w:szCs w:val="28"/>
        </w:rPr>
        <w:t>ности и одновременно формирования определенных личностных к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честв как учителя, так и учащихся.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</w:p>
    <w:p w:rsidR="0038116E" w:rsidRPr="00512821" w:rsidRDefault="000A4607" w:rsidP="000A4607">
      <w:p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1.</w:t>
      </w:r>
      <w:r w:rsidR="00E70794" w:rsidRPr="00512821">
        <w:rPr>
          <w:bCs/>
          <w:spacing w:val="20"/>
          <w:sz w:val="28"/>
          <w:szCs w:val="28"/>
        </w:rPr>
        <w:t>2</w:t>
      </w:r>
      <w:r w:rsidRPr="00512821">
        <w:rPr>
          <w:bCs/>
          <w:spacing w:val="20"/>
          <w:sz w:val="28"/>
          <w:szCs w:val="28"/>
        </w:rPr>
        <w:t xml:space="preserve">  </w:t>
      </w:r>
      <w:r w:rsidR="0038116E" w:rsidRPr="00512821">
        <w:rPr>
          <w:bCs/>
          <w:spacing w:val="20"/>
          <w:sz w:val="28"/>
          <w:szCs w:val="28"/>
        </w:rPr>
        <w:t xml:space="preserve">Каковы могут быть цели и особенности проектного обучения?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</w:p>
    <w:p w:rsidR="00EA28FA" w:rsidRPr="00512821" w:rsidRDefault="0038116E" w:rsidP="000A4607">
      <w:p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Ряд исследователей  под целями проектного обучения понимают сл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 xml:space="preserve">дующее: </w:t>
      </w:r>
    </w:p>
    <w:p w:rsidR="0038116E" w:rsidRPr="00512821" w:rsidRDefault="0038116E" w:rsidP="00BF0DCF">
      <w:pPr>
        <w:numPr>
          <w:ilvl w:val="0"/>
          <w:numId w:val="3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Способствовать повышению личной уверенности у каждого учас</w:t>
      </w:r>
      <w:r w:rsidRPr="00512821">
        <w:rPr>
          <w:bCs/>
          <w:spacing w:val="20"/>
          <w:sz w:val="28"/>
          <w:szCs w:val="28"/>
        </w:rPr>
        <w:t>т</w:t>
      </w:r>
      <w:r w:rsidRPr="00512821">
        <w:rPr>
          <w:bCs/>
          <w:spacing w:val="20"/>
          <w:sz w:val="28"/>
          <w:szCs w:val="28"/>
        </w:rPr>
        <w:t>ника проектного обучения, его самореализации и рефлексии</w:t>
      </w:r>
    </w:p>
    <w:p w:rsidR="0038116E" w:rsidRPr="00512821" w:rsidRDefault="0038116E" w:rsidP="00F65926">
      <w:pPr>
        <w:ind w:firstLine="709"/>
        <w:rPr>
          <w:bCs/>
          <w:spacing w:val="20"/>
          <w:sz w:val="28"/>
          <w:szCs w:val="28"/>
        </w:rPr>
      </w:pPr>
    </w:p>
    <w:p w:rsidR="0038116E" w:rsidRPr="00512821" w:rsidRDefault="0038116E" w:rsidP="00F65926">
      <w:pPr>
        <w:ind w:firstLine="709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Это становится возможным</w:t>
      </w:r>
    </w:p>
    <w:p w:rsidR="00DA7C0A" w:rsidRPr="00512821" w:rsidRDefault="00DA7C0A" w:rsidP="00BF0DCF">
      <w:pPr>
        <w:numPr>
          <w:ilvl w:val="0"/>
          <w:numId w:val="2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через проживание  «ситуации успеха» (на уроке или вне урока) не на словах, а в деле почувствовать себя значимым, нужным, успе</w:t>
      </w:r>
      <w:r w:rsidRPr="00512821">
        <w:rPr>
          <w:bCs/>
          <w:spacing w:val="20"/>
          <w:sz w:val="28"/>
          <w:szCs w:val="28"/>
        </w:rPr>
        <w:t>ш</w:t>
      </w:r>
      <w:r w:rsidRPr="00512821">
        <w:rPr>
          <w:bCs/>
          <w:spacing w:val="20"/>
          <w:sz w:val="28"/>
          <w:szCs w:val="28"/>
        </w:rPr>
        <w:t>ным, способным преодолевать различные проблемные ситуации;</w:t>
      </w:r>
    </w:p>
    <w:p w:rsidR="00DA7C0A" w:rsidRPr="00512821" w:rsidRDefault="00DA7C0A" w:rsidP="00BF0DCF">
      <w:pPr>
        <w:numPr>
          <w:ilvl w:val="0"/>
          <w:numId w:val="2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lastRenderedPageBreak/>
        <w:t>через осознание себя, своих возможностей, своего вклада, а также личностного роста в процессе выполнения проектного задания</w:t>
      </w:r>
      <w:r w:rsidRPr="00512821">
        <w:rPr>
          <w:spacing w:val="20"/>
          <w:sz w:val="28"/>
          <w:szCs w:val="28"/>
        </w:rPr>
        <w:t xml:space="preserve">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</w:p>
    <w:p w:rsidR="00DA7C0A" w:rsidRPr="00512821" w:rsidRDefault="00DA7C0A" w:rsidP="00BF0DCF">
      <w:pPr>
        <w:numPr>
          <w:ilvl w:val="0"/>
          <w:numId w:val="3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Развивать у учащихся осознание значимости коллективной работы для получения результата, роли  сотрудничества, совместной де</w:t>
      </w:r>
      <w:r w:rsidRPr="00512821">
        <w:rPr>
          <w:bCs/>
          <w:spacing w:val="20"/>
          <w:sz w:val="28"/>
          <w:szCs w:val="28"/>
        </w:rPr>
        <w:t>я</w:t>
      </w:r>
      <w:r w:rsidRPr="00512821">
        <w:rPr>
          <w:bCs/>
          <w:spacing w:val="20"/>
          <w:sz w:val="28"/>
          <w:szCs w:val="28"/>
        </w:rPr>
        <w:t xml:space="preserve">тельности в процессе выполнения творческих заданий; </w:t>
      </w:r>
    </w:p>
    <w:p w:rsidR="00DE68F3" w:rsidRPr="00512821" w:rsidRDefault="00DA7C0A" w:rsidP="00BF0DCF">
      <w:pPr>
        <w:numPr>
          <w:ilvl w:val="0"/>
          <w:numId w:val="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вдохновлять детей на развитие коммуникабельности</w:t>
      </w:r>
    </w:p>
    <w:p w:rsidR="0038116E" w:rsidRPr="00512821" w:rsidRDefault="0038116E" w:rsidP="00BF0DCF">
      <w:pPr>
        <w:numPr>
          <w:ilvl w:val="0"/>
          <w:numId w:val="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в любой сфере жизнедеятельности социально важным является умение не только высказать свою точку зрения, свой подход к р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>шению проблемы, но  выслушать и понять другую, и, в случае н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>согласия, уметь конструктивно (т.е. с желанием использовать п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>зитив, а не разрушить) критиковать альтернативный подход для того, чтобы в итоге найти решение синтезирующее, удерживающее позитивы каждого предложения</w:t>
      </w:r>
    </w:p>
    <w:p w:rsidR="0038116E" w:rsidRPr="00512821" w:rsidRDefault="0038116E" w:rsidP="00F65926">
      <w:pPr>
        <w:ind w:left="720" w:firstLine="709"/>
        <w:rPr>
          <w:spacing w:val="20"/>
          <w:sz w:val="28"/>
          <w:szCs w:val="28"/>
        </w:rPr>
      </w:pPr>
    </w:p>
    <w:p w:rsidR="0038116E" w:rsidRPr="00512821" w:rsidRDefault="0038116E" w:rsidP="00BF0DCF">
      <w:pPr>
        <w:numPr>
          <w:ilvl w:val="0"/>
          <w:numId w:val="3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Развивать исследовательские умения </w:t>
      </w:r>
    </w:p>
    <w:p w:rsidR="0038116E" w:rsidRPr="00512821" w:rsidRDefault="0038116E" w:rsidP="00F65926">
      <w:pPr>
        <w:ind w:left="720" w:firstLine="709"/>
        <w:rPr>
          <w:spacing w:val="20"/>
          <w:sz w:val="28"/>
          <w:szCs w:val="28"/>
        </w:rPr>
      </w:pPr>
    </w:p>
    <w:p w:rsidR="00DA7C0A" w:rsidRPr="00512821" w:rsidRDefault="00DA7C0A" w:rsidP="00BF0DCF">
      <w:pPr>
        <w:numPr>
          <w:ilvl w:val="0"/>
          <w:numId w:val="5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анализировать проблемную ситуацию, </w:t>
      </w:r>
    </w:p>
    <w:p w:rsidR="00DA7C0A" w:rsidRPr="00512821" w:rsidRDefault="00DA7C0A" w:rsidP="00BF0DCF">
      <w:pPr>
        <w:numPr>
          <w:ilvl w:val="0"/>
          <w:numId w:val="5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выявлять проблемы, </w:t>
      </w:r>
    </w:p>
    <w:p w:rsidR="00DA7C0A" w:rsidRPr="00512821" w:rsidRDefault="00DA7C0A" w:rsidP="00BF0DCF">
      <w:pPr>
        <w:numPr>
          <w:ilvl w:val="0"/>
          <w:numId w:val="5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осуществлять отбор необходимой информации из литературы, </w:t>
      </w:r>
    </w:p>
    <w:p w:rsidR="00DA7C0A" w:rsidRPr="00512821" w:rsidRDefault="00DA7C0A" w:rsidP="00BF0DCF">
      <w:pPr>
        <w:numPr>
          <w:ilvl w:val="0"/>
          <w:numId w:val="5"/>
        </w:numPr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проводить наблюдения практических ситуаций, фиксировать и анализировать их результаты, строить гипотезы, осуществлять их проверку, обобщать, делать выводы</w:t>
      </w:r>
    </w:p>
    <w:p w:rsidR="0038116E" w:rsidRPr="00512821" w:rsidRDefault="0038116E" w:rsidP="00E70794">
      <w:pPr>
        <w:rPr>
          <w:spacing w:val="20"/>
          <w:sz w:val="28"/>
          <w:szCs w:val="28"/>
        </w:rPr>
      </w:pPr>
    </w:p>
    <w:p w:rsidR="0038116E" w:rsidRPr="00512821" w:rsidRDefault="00DE68F3" w:rsidP="00DE68F3">
      <w:pPr>
        <w:rPr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1.</w:t>
      </w:r>
      <w:r w:rsidR="00E70794" w:rsidRPr="00512821">
        <w:rPr>
          <w:bCs/>
          <w:iCs/>
          <w:spacing w:val="20"/>
          <w:sz w:val="28"/>
          <w:szCs w:val="28"/>
        </w:rPr>
        <w:t>3</w:t>
      </w:r>
      <w:r w:rsidRPr="00512821">
        <w:rPr>
          <w:bCs/>
          <w:iCs/>
          <w:spacing w:val="20"/>
          <w:sz w:val="28"/>
          <w:szCs w:val="28"/>
        </w:rPr>
        <w:t xml:space="preserve">  </w:t>
      </w:r>
      <w:r w:rsidR="0038116E" w:rsidRPr="00512821">
        <w:rPr>
          <w:bCs/>
          <w:iCs/>
          <w:spacing w:val="20"/>
          <w:sz w:val="28"/>
          <w:szCs w:val="28"/>
        </w:rPr>
        <w:t>Теоретические сведения о методе проектов</w:t>
      </w:r>
    </w:p>
    <w:p w:rsidR="0038116E" w:rsidRPr="00512821" w:rsidRDefault="0038116E" w:rsidP="00DE68F3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Метод проекта</w:t>
      </w:r>
      <w:r w:rsidRPr="00512821">
        <w:rPr>
          <w:bCs/>
          <w:iCs/>
          <w:spacing w:val="20"/>
          <w:sz w:val="28"/>
          <w:szCs w:val="28"/>
        </w:rPr>
        <w:t xml:space="preserve"> – это одна из личностно-ориентированных технол</w:t>
      </w:r>
      <w:r w:rsidRPr="00512821">
        <w:rPr>
          <w:bCs/>
          <w:iCs/>
          <w:spacing w:val="20"/>
          <w:sz w:val="28"/>
          <w:szCs w:val="28"/>
        </w:rPr>
        <w:t>о</w:t>
      </w:r>
      <w:r w:rsidRPr="00512821">
        <w:rPr>
          <w:bCs/>
          <w:iCs/>
          <w:spacing w:val="20"/>
          <w:sz w:val="28"/>
          <w:szCs w:val="28"/>
        </w:rPr>
        <w:t>гий, в основе которой лежит развитие познавательных навыков учащи</w:t>
      </w:r>
      <w:r w:rsidRPr="00512821">
        <w:rPr>
          <w:bCs/>
          <w:iCs/>
          <w:spacing w:val="20"/>
          <w:sz w:val="28"/>
          <w:szCs w:val="28"/>
        </w:rPr>
        <w:t>х</w:t>
      </w:r>
      <w:r w:rsidRPr="00512821">
        <w:rPr>
          <w:bCs/>
          <w:iCs/>
          <w:spacing w:val="20"/>
          <w:sz w:val="28"/>
          <w:szCs w:val="28"/>
        </w:rPr>
        <w:t>ся, умений само</w:t>
      </w:r>
      <w:r w:rsidR="00DE68F3" w:rsidRPr="00512821">
        <w:rPr>
          <w:bCs/>
          <w:iCs/>
          <w:spacing w:val="20"/>
          <w:sz w:val="28"/>
          <w:szCs w:val="28"/>
        </w:rPr>
        <w:t>стоятель</w:t>
      </w:r>
      <w:r w:rsidRPr="00512821">
        <w:rPr>
          <w:bCs/>
          <w:iCs/>
          <w:spacing w:val="20"/>
          <w:sz w:val="28"/>
          <w:szCs w:val="28"/>
        </w:rPr>
        <w:t>но конструировать свои знания, ориентир</w:t>
      </w:r>
      <w:r w:rsidRPr="00512821">
        <w:rPr>
          <w:bCs/>
          <w:iCs/>
          <w:spacing w:val="20"/>
          <w:sz w:val="28"/>
          <w:szCs w:val="28"/>
        </w:rPr>
        <w:t>о</w:t>
      </w:r>
      <w:r w:rsidRPr="00512821">
        <w:rPr>
          <w:bCs/>
          <w:iCs/>
          <w:spacing w:val="20"/>
          <w:sz w:val="28"/>
          <w:szCs w:val="28"/>
        </w:rPr>
        <w:t>ваться в информационном пространстве, развитие критического и тво</w:t>
      </w:r>
      <w:r w:rsidRPr="00512821">
        <w:rPr>
          <w:bCs/>
          <w:iCs/>
          <w:spacing w:val="20"/>
          <w:sz w:val="28"/>
          <w:szCs w:val="28"/>
        </w:rPr>
        <w:t>р</w:t>
      </w:r>
      <w:r w:rsidRPr="00512821">
        <w:rPr>
          <w:bCs/>
          <w:iCs/>
          <w:spacing w:val="20"/>
          <w:sz w:val="28"/>
          <w:szCs w:val="28"/>
        </w:rPr>
        <w:t>ческого мышления.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 xml:space="preserve"> </w:t>
      </w:r>
      <w:r w:rsidRPr="00512821">
        <w:rPr>
          <w:bCs/>
          <w:spacing w:val="20"/>
          <w:sz w:val="28"/>
          <w:szCs w:val="28"/>
        </w:rPr>
        <w:t xml:space="preserve">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Разработка проекта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I этап: «Погружение» в проблему (выбор и осознание проблемы)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II этап: Сбор и обработка информации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III этап: Разработка собственного варианта решения проблемы: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актуальность и важность данной проблемы; анализ разнообразной информации;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программа действий;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разработка варианта реализации своей программы.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IV этап: Реализация плана действий (проекта)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V этап: Подготовка к защите проекта ( учащиеся делятся на гру</w:t>
      </w:r>
      <w:r w:rsidRPr="00512821">
        <w:rPr>
          <w:bCs/>
          <w:spacing w:val="20"/>
          <w:sz w:val="28"/>
          <w:szCs w:val="28"/>
        </w:rPr>
        <w:t>п</w:t>
      </w:r>
      <w:r w:rsidRPr="00512821">
        <w:rPr>
          <w:bCs/>
          <w:spacing w:val="20"/>
          <w:sz w:val="28"/>
          <w:szCs w:val="28"/>
        </w:rPr>
        <w:t>пы)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представляют проект на конференции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оформляют портфолио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lastRenderedPageBreak/>
        <w:t>готовят стендовую защиту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разрабатывают электронную презентацию и т.д. </w:t>
      </w:r>
    </w:p>
    <w:p w:rsidR="0038116E" w:rsidRPr="00512821" w:rsidRDefault="0038116E" w:rsidP="00F65926">
      <w:pPr>
        <w:ind w:firstLine="709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VI этап: Презентация проекта ( для младших школьников прим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 xml:space="preserve">нимы все виды представления проекта: доклад-защита, инсценировка, электронная презентация и т.д.) </w:t>
      </w:r>
    </w:p>
    <w:p w:rsidR="00EA4788" w:rsidRPr="00512821" w:rsidRDefault="0038116E" w:rsidP="00EA4788">
      <w:pPr>
        <w:ind w:firstLine="709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VII этап: Рефлексия (самоанализ и самооценка проделанной раб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>ты, свои впечатления).</w:t>
      </w:r>
    </w:p>
    <w:p w:rsidR="00EA4788" w:rsidRPr="00512821" w:rsidRDefault="00EA4788" w:rsidP="00EA4788">
      <w:pPr>
        <w:ind w:firstLine="709"/>
        <w:rPr>
          <w:bCs/>
          <w:spacing w:val="20"/>
          <w:sz w:val="28"/>
          <w:szCs w:val="28"/>
        </w:rPr>
      </w:pPr>
    </w:p>
    <w:p w:rsidR="006706C7" w:rsidRPr="00512821" w:rsidRDefault="00EA4788" w:rsidP="00EA4788">
      <w:pPr>
        <w:ind w:firstLine="709"/>
        <w:rPr>
          <w:bCs/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1.4 </w:t>
      </w:r>
      <w:r w:rsidR="00DE68F3" w:rsidRPr="00512821">
        <w:rPr>
          <w:spacing w:val="20"/>
          <w:sz w:val="28"/>
          <w:szCs w:val="28"/>
        </w:rPr>
        <w:t xml:space="preserve">  </w:t>
      </w:r>
      <w:r w:rsidR="00861C96" w:rsidRPr="00512821">
        <w:rPr>
          <w:spacing w:val="20"/>
          <w:sz w:val="28"/>
          <w:szCs w:val="28"/>
        </w:rPr>
        <w:t>Главная идея метода проектов – направленность учебно-познавательной деятельности обучающихся на результат, который  п</w:t>
      </w:r>
      <w:r w:rsidR="00861C96" w:rsidRPr="00512821">
        <w:rPr>
          <w:spacing w:val="20"/>
          <w:sz w:val="28"/>
          <w:szCs w:val="28"/>
        </w:rPr>
        <w:t>о</w:t>
      </w:r>
      <w:r w:rsidR="00861C96" w:rsidRPr="00512821">
        <w:rPr>
          <w:spacing w:val="20"/>
          <w:sz w:val="28"/>
          <w:szCs w:val="28"/>
        </w:rPr>
        <w:t>лучается при решении практической и теоретической проблемы. Пр</w:t>
      </w:r>
      <w:r w:rsidR="00861C96" w:rsidRPr="00512821">
        <w:rPr>
          <w:spacing w:val="20"/>
          <w:sz w:val="28"/>
          <w:szCs w:val="28"/>
        </w:rPr>
        <w:t>о</w:t>
      </w:r>
      <w:r w:rsidR="00861C96" w:rsidRPr="00512821">
        <w:rPr>
          <w:spacing w:val="20"/>
          <w:sz w:val="28"/>
          <w:szCs w:val="28"/>
        </w:rPr>
        <w:t>ектно-исследовательская деятельность учащихся – это совместная учебно-познавательная, творческая и игровая деятельность, имеющая общую цель, согласованные способы деятельности, направленные на достижение общего результата.</w:t>
      </w:r>
    </w:p>
    <w:p w:rsidR="006706C7" w:rsidRPr="00512821" w:rsidRDefault="00EA4788" w:rsidP="00DE68F3">
      <w:pPr>
        <w:pStyle w:val="3"/>
        <w:ind w:right="-185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512821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1.5 </w:t>
      </w:r>
      <w:r w:rsidR="00DE68F3" w:rsidRPr="00512821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 </w:t>
      </w:r>
      <w:r w:rsidR="006706C7" w:rsidRPr="00512821">
        <w:rPr>
          <w:rFonts w:ascii="Times New Roman" w:hAnsi="Times New Roman" w:cs="Times New Roman"/>
          <w:b w:val="0"/>
          <w:spacing w:val="20"/>
          <w:sz w:val="28"/>
          <w:szCs w:val="28"/>
        </w:rPr>
        <w:t>Проект - это "пять П":</w:t>
      </w:r>
    </w:p>
    <w:p w:rsidR="006706C7" w:rsidRPr="00512821" w:rsidRDefault="006706C7" w:rsidP="00F65926">
      <w:pPr>
        <w:numPr>
          <w:ilvl w:val="0"/>
          <w:numId w:val="1"/>
        </w:numPr>
        <w:spacing w:before="100" w:beforeAutospacing="1" w:after="100" w:afterAutospacing="1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Проблема,</w:t>
      </w:r>
    </w:p>
    <w:p w:rsidR="006706C7" w:rsidRPr="00512821" w:rsidRDefault="006706C7" w:rsidP="00F65926">
      <w:pPr>
        <w:numPr>
          <w:ilvl w:val="0"/>
          <w:numId w:val="1"/>
        </w:numPr>
        <w:spacing w:before="100" w:beforeAutospacing="1" w:after="100" w:afterAutospacing="1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Проектирование (планирование),</w:t>
      </w:r>
    </w:p>
    <w:p w:rsidR="006706C7" w:rsidRPr="00512821" w:rsidRDefault="006706C7" w:rsidP="00F65926">
      <w:pPr>
        <w:numPr>
          <w:ilvl w:val="0"/>
          <w:numId w:val="1"/>
        </w:numPr>
        <w:spacing w:before="100" w:beforeAutospacing="1" w:after="100" w:afterAutospacing="1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Поиск информации,</w:t>
      </w:r>
    </w:p>
    <w:p w:rsidR="006706C7" w:rsidRPr="00512821" w:rsidRDefault="006706C7" w:rsidP="00F65926">
      <w:pPr>
        <w:numPr>
          <w:ilvl w:val="0"/>
          <w:numId w:val="1"/>
        </w:numPr>
        <w:spacing w:before="100" w:beforeAutospacing="1" w:after="100" w:afterAutospacing="1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Продукт,</w:t>
      </w:r>
    </w:p>
    <w:p w:rsidR="006706C7" w:rsidRPr="00512821" w:rsidRDefault="006706C7" w:rsidP="00F65926">
      <w:pPr>
        <w:numPr>
          <w:ilvl w:val="0"/>
          <w:numId w:val="1"/>
        </w:numPr>
        <w:spacing w:before="100" w:beforeAutospacing="1" w:after="100" w:afterAutospacing="1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Презентация.</w:t>
      </w:r>
    </w:p>
    <w:p w:rsidR="00DE68F3" w:rsidRPr="00512821" w:rsidRDefault="006706C7" w:rsidP="00DE68F3">
      <w:pPr>
        <w:pStyle w:val="li"/>
        <w:ind w:right="-185"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Шестое "П" проекта - это его портфолио, т.е. папка, в которой со</w:t>
      </w:r>
      <w:r w:rsidRPr="00512821">
        <w:rPr>
          <w:spacing w:val="20"/>
          <w:sz w:val="28"/>
          <w:szCs w:val="28"/>
        </w:rPr>
        <w:t>б</w:t>
      </w:r>
      <w:r w:rsidRPr="00512821">
        <w:rPr>
          <w:spacing w:val="20"/>
          <w:sz w:val="28"/>
          <w:szCs w:val="28"/>
        </w:rPr>
        <w:t>раны все рабочие материалы, в том числе черновики, дневные планы, о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>четы и др.</w:t>
      </w:r>
    </w:p>
    <w:p w:rsidR="00861C96" w:rsidRPr="00512821" w:rsidRDefault="00EA4788" w:rsidP="00DE68F3">
      <w:pPr>
        <w:pStyle w:val="li"/>
        <w:ind w:right="-185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1.6 </w:t>
      </w:r>
      <w:r w:rsidR="00DE68F3" w:rsidRPr="00512821">
        <w:rPr>
          <w:spacing w:val="20"/>
          <w:sz w:val="28"/>
          <w:szCs w:val="28"/>
        </w:rPr>
        <w:t xml:space="preserve">  </w:t>
      </w:r>
      <w:r w:rsidR="00861C96" w:rsidRPr="00512821">
        <w:rPr>
          <w:spacing w:val="20"/>
          <w:sz w:val="28"/>
          <w:szCs w:val="28"/>
        </w:rPr>
        <w:t>Включая младших школьников в проект, можно сфо</w:t>
      </w:r>
      <w:r w:rsidR="00F5598C" w:rsidRPr="00512821">
        <w:rPr>
          <w:spacing w:val="20"/>
          <w:sz w:val="28"/>
          <w:szCs w:val="28"/>
        </w:rPr>
        <w:t>рмировать у них следующие умения:</w:t>
      </w:r>
    </w:p>
    <w:p w:rsidR="00861C96" w:rsidRPr="00512821" w:rsidRDefault="00861C96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– определить цель деятельности, планировать ее, выполнять де</w:t>
      </w:r>
      <w:r w:rsidRPr="00512821">
        <w:rPr>
          <w:spacing w:val="20"/>
          <w:sz w:val="28"/>
          <w:szCs w:val="28"/>
        </w:rPr>
        <w:t>й</w:t>
      </w:r>
      <w:r w:rsidRPr="00512821">
        <w:rPr>
          <w:spacing w:val="20"/>
          <w:sz w:val="28"/>
          <w:szCs w:val="28"/>
        </w:rPr>
        <w:t>ствия и операции, соотносить результат деятельности и ее цель, ко</w:t>
      </w:r>
      <w:r w:rsidRPr="00512821">
        <w:rPr>
          <w:spacing w:val="20"/>
          <w:sz w:val="28"/>
          <w:szCs w:val="28"/>
        </w:rPr>
        <w:t>н</w:t>
      </w:r>
      <w:r w:rsidRPr="00512821">
        <w:rPr>
          <w:spacing w:val="20"/>
          <w:sz w:val="28"/>
          <w:szCs w:val="28"/>
        </w:rPr>
        <w:t>тролировать свои действия;</w:t>
      </w:r>
      <w:r w:rsidRPr="00512821">
        <w:rPr>
          <w:spacing w:val="20"/>
          <w:sz w:val="28"/>
          <w:szCs w:val="28"/>
        </w:rPr>
        <w:br/>
        <w:t>– выполнять мыслительные операции, входящие в состав проектной деятельности;</w:t>
      </w:r>
      <w:r w:rsidRPr="00512821">
        <w:rPr>
          <w:spacing w:val="20"/>
          <w:sz w:val="28"/>
          <w:szCs w:val="28"/>
        </w:rPr>
        <w:br/>
        <w:t>– проводить наблюдения. Ставить простые эксперименты, строить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стые модели объектов и явлений окружающего мира.</w:t>
      </w:r>
    </w:p>
    <w:p w:rsidR="00861C96" w:rsidRPr="00512821" w:rsidRDefault="00EA4788" w:rsidP="00EA4788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1.7 </w:t>
      </w:r>
      <w:r w:rsidR="00DE68F3" w:rsidRPr="00512821">
        <w:rPr>
          <w:spacing w:val="20"/>
          <w:sz w:val="28"/>
          <w:szCs w:val="28"/>
        </w:rPr>
        <w:t xml:space="preserve">  </w:t>
      </w:r>
      <w:r w:rsidR="00861C96" w:rsidRPr="00512821">
        <w:rPr>
          <w:spacing w:val="20"/>
          <w:sz w:val="28"/>
          <w:szCs w:val="28"/>
        </w:rPr>
        <w:t>Осуществление проекта проводится с целью воспитания детей, их гражданской позиции, их социальной ориентации и адаптации в соци</w:t>
      </w:r>
      <w:r w:rsidR="00861C96" w:rsidRPr="00512821">
        <w:rPr>
          <w:spacing w:val="20"/>
          <w:sz w:val="28"/>
          <w:szCs w:val="28"/>
        </w:rPr>
        <w:t>у</w:t>
      </w:r>
      <w:r w:rsidR="00861C96" w:rsidRPr="00512821">
        <w:rPr>
          <w:spacing w:val="20"/>
          <w:sz w:val="28"/>
          <w:szCs w:val="28"/>
        </w:rPr>
        <w:t>ме, самоутверждения.</w:t>
      </w:r>
    </w:p>
    <w:p w:rsidR="00861C96" w:rsidRPr="00512821" w:rsidRDefault="006706C7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</w:t>
      </w:r>
      <w:r w:rsidR="00861C96" w:rsidRPr="00512821">
        <w:rPr>
          <w:spacing w:val="20"/>
          <w:sz w:val="28"/>
          <w:szCs w:val="28"/>
        </w:rPr>
        <w:t xml:space="preserve">Использование элементов исследовательской деятельности позволяет </w:t>
      </w:r>
      <w:r w:rsidR="002950D3" w:rsidRPr="00512821">
        <w:rPr>
          <w:spacing w:val="20"/>
          <w:sz w:val="28"/>
          <w:szCs w:val="28"/>
        </w:rPr>
        <w:t xml:space="preserve">учителям </w:t>
      </w:r>
      <w:r w:rsidR="00861C96" w:rsidRPr="00512821">
        <w:rPr>
          <w:spacing w:val="20"/>
          <w:sz w:val="28"/>
          <w:szCs w:val="28"/>
        </w:rPr>
        <w:t xml:space="preserve">не столько обучать детей, сколько учить учиться, направлять их познавательную деятельность. С большим интересом </w:t>
      </w:r>
      <w:r w:rsidR="00861C96" w:rsidRPr="00512821">
        <w:rPr>
          <w:spacing w:val="20"/>
          <w:sz w:val="28"/>
          <w:szCs w:val="28"/>
        </w:rPr>
        <w:lastRenderedPageBreak/>
        <w:t>ученики участвуют в самых разных видах исследовательской работы. Метод  проектов позволяет организовать исследовательскую, творч</w:t>
      </w:r>
      <w:r w:rsidR="00861C96" w:rsidRPr="00512821">
        <w:rPr>
          <w:spacing w:val="20"/>
          <w:sz w:val="28"/>
          <w:szCs w:val="28"/>
        </w:rPr>
        <w:t>е</w:t>
      </w:r>
      <w:r w:rsidR="00861C96" w:rsidRPr="00512821">
        <w:rPr>
          <w:spacing w:val="20"/>
          <w:sz w:val="28"/>
          <w:szCs w:val="28"/>
        </w:rPr>
        <w:t>скую, самостоятельную деятельность.</w:t>
      </w:r>
    </w:p>
    <w:p w:rsidR="00861C96" w:rsidRPr="00512821" w:rsidRDefault="006706C7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</w:t>
      </w:r>
      <w:r w:rsidR="00861C96" w:rsidRPr="00512821">
        <w:rPr>
          <w:spacing w:val="20"/>
          <w:sz w:val="28"/>
          <w:szCs w:val="28"/>
        </w:rPr>
        <w:t xml:space="preserve">Тема работы продумывается четко. </w:t>
      </w:r>
      <w:r w:rsidR="002950D3" w:rsidRPr="00512821">
        <w:rPr>
          <w:spacing w:val="20"/>
          <w:sz w:val="28"/>
          <w:szCs w:val="28"/>
        </w:rPr>
        <w:t xml:space="preserve">Необходимо учить </w:t>
      </w:r>
      <w:r w:rsidR="00861C96" w:rsidRPr="00512821">
        <w:rPr>
          <w:spacing w:val="20"/>
          <w:sz w:val="28"/>
          <w:szCs w:val="28"/>
        </w:rPr>
        <w:t>детей выстраивать материал в соответствующей логической последовательн</w:t>
      </w:r>
      <w:r w:rsidR="00861C96" w:rsidRPr="00512821">
        <w:rPr>
          <w:spacing w:val="20"/>
          <w:sz w:val="28"/>
          <w:szCs w:val="28"/>
        </w:rPr>
        <w:t>о</w:t>
      </w:r>
      <w:r w:rsidR="00861C96" w:rsidRPr="00512821">
        <w:rPr>
          <w:spacing w:val="20"/>
          <w:sz w:val="28"/>
          <w:szCs w:val="28"/>
        </w:rPr>
        <w:t>сти; учебно-познавательную деятельность проектировать так, чтобы она отражала логику научно-познавательной деятельности.</w:t>
      </w:r>
    </w:p>
    <w:p w:rsidR="00861C96" w:rsidRPr="00512821" w:rsidRDefault="006706C7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</w:t>
      </w:r>
      <w:r w:rsidR="00861C96" w:rsidRPr="00512821">
        <w:rPr>
          <w:spacing w:val="20"/>
          <w:sz w:val="28"/>
          <w:szCs w:val="28"/>
        </w:rPr>
        <w:t>Проекты несут просвещенческую направленность, любой пре</w:t>
      </w:r>
      <w:r w:rsidR="00861C96" w:rsidRPr="00512821">
        <w:rPr>
          <w:spacing w:val="20"/>
          <w:sz w:val="28"/>
          <w:szCs w:val="28"/>
        </w:rPr>
        <w:t>д</w:t>
      </w:r>
      <w:r w:rsidR="00861C96" w:rsidRPr="00512821">
        <w:rPr>
          <w:spacing w:val="20"/>
          <w:sz w:val="28"/>
          <w:szCs w:val="28"/>
        </w:rPr>
        <w:t>мет интересен. При организации главное внимание уделяется мысл</w:t>
      </w:r>
      <w:r w:rsidR="00861C96" w:rsidRPr="00512821">
        <w:rPr>
          <w:spacing w:val="20"/>
          <w:sz w:val="28"/>
          <w:szCs w:val="28"/>
        </w:rPr>
        <w:t>и</w:t>
      </w:r>
      <w:r w:rsidR="00861C96" w:rsidRPr="00512821">
        <w:rPr>
          <w:spacing w:val="20"/>
          <w:sz w:val="28"/>
          <w:szCs w:val="28"/>
        </w:rPr>
        <w:t>тельному прогнозированию, составлению замысла в соответствии с п</w:t>
      </w:r>
      <w:r w:rsidR="00861C96" w:rsidRPr="00512821">
        <w:rPr>
          <w:spacing w:val="20"/>
          <w:sz w:val="28"/>
          <w:szCs w:val="28"/>
        </w:rPr>
        <w:t>о</w:t>
      </w:r>
      <w:r w:rsidR="00861C96" w:rsidRPr="00512821">
        <w:rPr>
          <w:spacing w:val="20"/>
          <w:sz w:val="28"/>
          <w:szCs w:val="28"/>
        </w:rPr>
        <w:t>ставленной целью. Авторы проектов учатся</w:t>
      </w:r>
      <w:r w:rsidR="00F5598C" w:rsidRPr="00512821">
        <w:rPr>
          <w:spacing w:val="20"/>
          <w:sz w:val="28"/>
          <w:szCs w:val="28"/>
        </w:rPr>
        <w:t>,</w:t>
      </w:r>
      <w:r w:rsidR="00861C96" w:rsidRPr="00512821">
        <w:rPr>
          <w:spacing w:val="20"/>
          <w:sz w:val="28"/>
          <w:szCs w:val="28"/>
        </w:rPr>
        <w:t xml:space="preserve"> аргументировано формул</w:t>
      </w:r>
      <w:r w:rsidR="00861C96" w:rsidRPr="00512821">
        <w:rPr>
          <w:spacing w:val="20"/>
          <w:sz w:val="28"/>
          <w:szCs w:val="28"/>
        </w:rPr>
        <w:t>и</w:t>
      </w:r>
      <w:r w:rsidR="00861C96" w:rsidRPr="00512821">
        <w:rPr>
          <w:spacing w:val="20"/>
          <w:sz w:val="28"/>
          <w:szCs w:val="28"/>
        </w:rPr>
        <w:t>ровать и отстаивать свои проектные замыслы, гипотезы, идеи. В это же время остальные  школьники учатся быть внимательными зрителями и вдумчивыми оппонентами.</w:t>
      </w:r>
    </w:p>
    <w:p w:rsidR="00861C96" w:rsidRPr="00512821" w:rsidRDefault="006706C7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</w:t>
      </w:r>
      <w:r w:rsidR="002950D3" w:rsidRPr="00512821">
        <w:rPr>
          <w:spacing w:val="20"/>
          <w:sz w:val="28"/>
          <w:szCs w:val="28"/>
        </w:rPr>
        <w:t>Мы  считаем</w:t>
      </w:r>
      <w:r w:rsidR="00861C96" w:rsidRPr="00512821">
        <w:rPr>
          <w:spacing w:val="20"/>
          <w:sz w:val="28"/>
          <w:szCs w:val="28"/>
        </w:rPr>
        <w:t>, что  такая работа готовит младших школьников к 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</w:t>
      </w:r>
      <w:r w:rsidR="00861C96" w:rsidRPr="00512821">
        <w:rPr>
          <w:spacing w:val="20"/>
          <w:sz w:val="28"/>
          <w:szCs w:val="28"/>
        </w:rPr>
        <w:t>з</w:t>
      </w:r>
      <w:r w:rsidR="00861C96" w:rsidRPr="00512821">
        <w:rPr>
          <w:spacing w:val="20"/>
          <w:sz w:val="28"/>
          <w:szCs w:val="28"/>
        </w:rPr>
        <w:t>водящей основные моменты, присущие исследовательской и проектной деятельности.</w:t>
      </w:r>
    </w:p>
    <w:p w:rsidR="00861C96" w:rsidRPr="00512821" w:rsidRDefault="006706C7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</w:t>
      </w:r>
      <w:r w:rsidR="00861C96" w:rsidRPr="00512821">
        <w:rPr>
          <w:spacing w:val="20"/>
          <w:sz w:val="28"/>
          <w:szCs w:val="28"/>
        </w:rPr>
        <w:t>Конечно, большая работа  проводится учителем. Необходимо заранее выбрать тему проекта, продумать цели и задачи, которые будут поставлены перед учениками. Необходимо заинтересовать ребят прое</w:t>
      </w:r>
      <w:r w:rsidR="00861C96" w:rsidRPr="00512821">
        <w:rPr>
          <w:spacing w:val="20"/>
          <w:sz w:val="28"/>
          <w:szCs w:val="28"/>
        </w:rPr>
        <w:t>к</w:t>
      </w:r>
      <w:r w:rsidR="00861C96" w:rsidRPr="00512821">
        <w:rPr>
          <w:spacing w:val="20"/>
          <w:sz w:val="28"/>
          <w:szCs w:val="28"/>
        </w:rPr>
        <w:t>том.</w:t>
      </w:r>
      <w:r w:rsidR="00F5598C" w:rsidRPr="00512821">
        <w:rPr>
          <w:spacing w:val="20"/>
          <w:sz w:val="28"/>
          <w:szCs w:val="28"/>
        </w:rPr>
        <w:t xml:space="preserve"> </w:t>
      </w:r>
      <w:r w:rsidR="002950D3" w:rsidRPr="00512821">
        <w:rPr>
          <w:spacing w:val="20"/>
          <w:sz w:val="28"/>
          <w:szCs w:val="28"/>
        </w:rPr>
        <w:t>З</w:t>
      </w:r>
      <w:r w:rsidR="00861C96" w:rsidRPr="00512821">
        <w:rPr>
          <w:spacing w:val="20"/>
          <w:sz w:val="28"/>
          <w:szCs w:val="28"/>
        </w:rPr>
        <w:t>адача</w:t>
      </w:r>
      <w:r w:rsidR="002950D3" w:rsidRPr="00512821">
        <w:rPr>
          <w:spacing w:val="20"/>
          <w:sz w:val="28"/>
          <w:szCs w:val="28"/>
        </w:rPr>
        <w:t xml:space="preserve"> учителя</w:t>
      </w:r>
      <w:r w:rsidR="00861C96" w:rsidRPr="00512821">
        <w:rPr>
          <w:spacing w:val="20"/>
          <w:sz w:val="28"/>
          <w:szCs w:val="28"/>
        </w:rPr>
        <w:t xml:space="preserve"> состоит в том, чтобы умело подвести ребят к п</w:t>
      </w:r>
      <w:r w:rsidR="00861C96" w:rsidRPr="00512821">
        <w:rPr>
          <w:spacing w:val="20"/>
          <w:sz w:val="28"/>
          <w:szCs w:val="28"/>
        </w:rPr>
        <w:t>о</w:t>
      </w:r>
      <w:r w:rsidR="00861C96" w:rsidRPr="00512821">
        <w:rPr>
          <w:spacing w:val="20"/>
          <w:sz w:val="28"/>
          <w:szCs w:val="28"/>
        </w:rPr>
        <w:t>ставленной цели, помочь выбрать нужные сведения из общего потока информации. Каждый этап работы над проектом должен иметь свой продукт.</w:t>
      </w:r>
    </w:p>
    <w:p w:rsidR="004F2DBB" w:rsidRPr="00512821" w:rsidRDefault="00EA4788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1.8 </w:t>
      </w:r>
      <w:r w:rsidR="004F2DBB" w:rsidRPr="00512821">
        <w:rPr>
          <w:spacing w:val="20"/>
          <w:sz w:val="28"/>
          <w:szCs w:val="28"/>
        </w:rPr>
        <w:t xml:space="preserve">  Классификация проектов.</w:t>
      </w:r>
    </w:p>
    <w:p w:rsidR="006706C7" w:rsidRPr="00512821" w:rsidRDefault="00861C96" w:rsidP="004F2DBB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Учебный проект как комплексный и многоцелевой метод имеет большое количество видов и разновидностей. Чтобы разобраться в них, требуется, по крайней мере, три различные классификации.</w:t>
      </w:r>
    </w:p>
    <w:p w:rsidR="00861C96" w:rsidRPr="00512821" w:rsidRDefault="00EA4788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1.8.</w:t>
      </w:r>
      <w:r w:rsidR="004F2DBB" w:rsidRPr="00512821">
        <w:rPr>
          <w:spacing w:val="20"/>
          <w:sz w:val="28"/>
          <w:szCs w:val="28"/>
        </w:rPr>
        <w:t xml:space="preserve">1  </w:t>
      </w:r>
      <w:r w:rsidR="002950D3" w:rsidRPr="00512821">
        <w:rPr>
          <w:spacing w:val="20"/>
          <w:sz w:val="28"/>
          <w:szCs w:val="28"/>
        </w:rPr>
        <w:t>Начнём</w:t>
      </w:r>
      <w:r w:rsidR="00861C96" w:rsidRPr="00512821">
        <w:rPr>
          <w:spacing w:val="20"/>
          <w:sz w:val="28"/>
          <w:szCs w:val="28"/>
        </w:rPr>
        <w:t xml:space="preserve"> с самой основной, которая определяет </w:t>
      </w:r>
      <w:r w:rsidR="004F2DBB" w:rsidRPr="00512821">
        <w:rPr>
          <w:spacing w:val="20"/>
          <w:sz w:val="28"/>
          <w:szCs w:val="28"/>
        </w:rPr>
        <w:t xml:space="preserve">    </w:t>
      </w:r>
      <w:r w:rsidR="006706C7" w:rsidRPr="00512821">
        <w:rPr>
          <w:spacing w:val="20"/>
          <w:sz w:val="28"/>
          <w:szCs w:val="28"/>
        </w:rPr>
        <w:t xml:space="preserve"> </w:t>
      </w:r>
      <w:r w:rsidR="00861C96" w:rsidRPr="00512821">
        <w:rPr>
          <w:spacing w:val="20"/>
          <w:sz w:val="28"/>
          <w:szCs w:val="28"/>
        </w:rPr>
        <w:t>содержател</w:t>
      </w:r>
      <w:r w:rsidR="00861C96" w:rsidRPr="00512821">
        <w:rPr>
          <w:spacing w:val="20"/>
          <w:sz w:val="28"/>
          <w:szCs w:val="28"/>
        </w:rPr>
        <w:t>ь</w:t>
      </w:r>
      <w:r w:rsidR="00861C96" w:rsidRPr="00512821">
        <w:rPr>
          <w:spacing w:val="20"/>
          <w:sz w:val="28"/>
          <w:szCs w:val="28"/>
        </w:rPr>
        <w:t>ную специфику каждого проекта.</w:t>
      </w:r>
    </w:p>
    <w:p w:rsidR="00861C96" w:rsidRPr="00512821" w:rsidRDefault="00861C96" w:rsidP="00BF0DCF">
      <w:pPr>
        <w:pStyle w:val="a3"/>
        <w:numPr>
          <w:ilvl w:val="0"/>
          <w:numId w:val="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Практико-ориентированный проект нацелен на социальные инт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рекомендаций  по восстано</w:t>
      </w:r>
      <w:r w:rsidRPr="00512821">
        <w:rPr>
          <w:spacing w:val="20"/>
          <w:sz w:val="28"/>
          <w:szCs w:val="28"/>
        </w:rPr>
        <w:t>в</w:t>
      </w:r>
      <w:r w:rsidRPr="00512821">
        <w:rPr>
          <w:spacing w:val="20"/>
          <w:sz w:val="28"/>
          <w:szCs w:val="28"/>
        </w:rPr>
        <w:lastRenderedPageBreak/>
        <w:t>лению экономики России. Важно оценить реальность использов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ния продукта на практике и его способность решить поставленную проблему.</w:t>
      </w:r>
    </w:p>
    <w:p w:rsidR="00861C96" w:rsidRPr="00512821" w:rsidRDefault="00861C96" w:rsidP="00BF0DCF">
      <w:pPr>
        <w:pStyle w:val="a3"/>
        <w:numPr>
          <w:ilvl w:val="0"/>
          <w:numId w:val="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Исследовательский проект по структуре напоминает подлинно н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учное исследование. Он включает обоснование актуальности в</w:t>
      </w:r>
      <w:r w:rsidRPr="00512821">
        <w:rPr>
          <w:spacing w:val="20"/>
          <w:sz w:val="28"/>
          <w:szCs w:val="28"/>
        </w:rPr>
        <w:t>ы</w:t>
      </w:r>
      <w:r w:rsidRPr="00512821">
        <w:rPr>
          <w:spacing w:val="20"/>
          <w:sz w:val="28"/>
          <w:szCs w:val="28"/>
        </w:rPr>
        <w:t>бранной темы, обозначение задач исследования, обязательное в</w:t>
      </w:r>
      <w:r w:rsidRPr="00512821">
        <w:rPr>
          <w:spacing w:val="20"/>
          <w:sz w:val="28"/>
          <w:szCs w:val="28"/>
        </w:rPr>
        <w:t>ы</w:t>
      </w:r>
      <w:r w:rsidRPr="00512821">
        <w:rPr>
          <w:spacing w:val="20"/>
          <w:sz w:val="28"/>
          <w:szCs w:val="28"/>
        </w:rPr>
        <w:t>движение гипотезы с последующей проверкой, обсуждение пол</w:t>
      </w:r>
      <w:r w:rsidRPr="00512821">
        <w:rPr>
          <w:spacing w:val="20"/>
          <w:sz w:val="28"/>
          <w:szCs w:val="28"/>
        </w:rPr>
        <w:t>у</w:t>
      </w:r>
      <w:r w:rsidRPr="00512821">
        <w:rPr>
          <w:spacing w:val="20"/>
          <w:sz w:val="28"/>
          <w:szCs w:val="28"/>
        </w:rPr>
        <w:t>ченных результатов. При этом используются методы современной науки: лабораторный эксперимент, моделирование, социологич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ский опрос и другие.</w:t>
      </w:r>
    </w:p>
    <w:p w:rsidR="00861C96" w:rsidRPr="00512821" w:rsidRDefault="00861C96" w:rsidP="00BF0DCF">
      <w:pPr>
        <w:pStyle w:val="a3"/>
        <w:numPr>
          <w:ilvl w:val="0"/>
          <w:numId w:val="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Информационный проект направлен на сбор информации о каком-то объекте, явлении с целью анализа, обобщения и представления для широкой аудитории. Выходом такого проекта часто являются публикации в средствах массовой информации. Результатом так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го проекта может быть и создание информационной среды класса или школы.</w:t>
      </w:r>
    </w:p>
    <w:p w:rsidR="00861C96" w:rsidRPr="00512821" w:rsidRDefault="00861C96" w:rsidP="00BF0DCF">
      <w:pPr>
        <w:pStyle w:val="a3"/>
        <w:numPr>
          <w:ilvl w:val="0"/>
          <w:numId w:val="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Творческий проект предполагает максимально свободный и нетр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диционный подход к оформлению результатов. Это могут быть альманахи, театрализации, спортивные игры, произведения из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бразительного или декоративно-прикладного искусства, виде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фильмы.</w:t>
      </w:r>
    </w:p>
    <w:p w:rsidR="00861C96" w:rsidRPr="00512821" w:rsidRDefault="00861C96" w:rsidP="00BF0DCF">
      <w:pPr>
        <w:pStyle w:val="a3"/>
        <w:numPr>
          <w:ilvl w:val="0"/>
          <w:numId w:val="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Разработка и реализация ролевого проекта наиболее сложна. Уч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ствуя в нем, проектанты берут на себя роли литературных или и</w:t>
      </w:r>
      <w:r w:rsidRPr="00512821">
        <w:rPr>
          <w:spacing w:val="20"/>
          <w:sz w:val="28"/>
          <w:szCs w:val="28"/>
        </w:rPr>
        <w:t>с</w:t>
      </w:r>
      <w:r w:rsidRPr="00512821">
        <w:rPr>
          <w:spacing w:val="20"/>
          <w:sz w:val="28"/>
          <w:szCs w:val="28"/>
        </w:rPr>
        <w:t>торических персонажей, выдуманных героев. Результат такого проекта остается открытым до самого окончания.</w:t>
      </w:r>
    </w:p>
    <w:p w:rsidR="00861C96" w:rsidRPr="00512821" w:rsidRDefault="00EA4788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1.8</w:t>
      </w:r>
      <w:r w:rsidR="004F2DBB" w:rsidRPr="00512821">
        <w:rPr>
          <w:spacing w:val="20"/>
          <w:sz w:val="28"/>
          <w:szCs w:val="28"/>
        </w:rPr>
        <w:t xml:space="preserve">.2  </w:t>
      </w:r>
      <w:r w:rsidR="00861C96" w:rsidRPr="00512821">
        <w:rPr>
          <w:spacing w:val="20"/>
          <w:sz w:val="28"/>
          <w:szCs w:val="28"/>
        </w:rPr>
        <w:t>По комплектности выделяют два типа проектов.</w:t>
      </w:r>
    </w:p>
    <w:p w:rsidR="004F2DBB" w:rsidRPr="00512821" w:rsidRDefault="00861C96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1. Монопроекты. Проводятся в рамках одного предмета или одной о</w:t>
      </w:r>
      <w:r w:rsidRPr="00512821">
        <w:rPr>
          <w:spacing w:val="20"/>
          <w:sz w:val="28"/>
          <w:szCs w:val="28"/>
        </w:rPr>
        <w:t>б</w:t>
      </w:r>
      <w:r w:rsidRPr="00512821">
        <w:rPr>
          <w:spacing w:val="20"/>
          <w:sz w:val="28"/>
          <w:szCs w:val="28"/>
        </w:rPr>
        <w:t>ласти знания. Но могут использовать информацию из других областей знания и деятельности.</w:t>
      </w:r>
    </w:p>
    <w:p w:rsidR="00861C96" w:rsidRPr="00512821" w:rsidRDefault="00861C96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br/>
        <w:t>2. Межпредметные проекты. Выполняются исключительно во внеуро</w:t>
      </w:r>
      <w:r w:rsidRPr="00512821">
        <w:rPr>
          <w:spacing w:val="20"/>
          <w:sz w:val="28"/>
          <w:szCs w:val="28"/>
        </w:rPr>
        <w:t>ч</w:t>
      </w:r>
      <w:r w:rsidRPr="00512821">
        <w:rPr>
          <w:spacing w:val="20"/>
          <w:sz w:val="28"/>
          <w:szCs w:val="28"/>
        </w:rPr>
        <w:t>ное время и под руководством нескольких специалистов в различных областях знания.</w:t>
      </w:r>
    </w:p>
    <w:p w:rsidR="00861C96" w:rsidRPr="00512821" w:rsidRDefault="00EA4788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1.8</w:t>
      </w:r>
      <w:r w:rsidR="004F2DBB" w:rsidRPr="00512821">
        <w:rPr>
          <w:spacing w:val="20"/>
          <w:sz w:val="28"/>
          <w:szCs w:val="28"/>
        </w:rPr>
        <w:t xml:space="preserve">.3  </w:t>
      </w:r>
      <w:r w:rsidR="00861C96" w:rsidRPr="00512821">
        <w:rPr>
          <w:spacing w:val="20"/>
          <w:sz w:val="28"/>
          <w:szCs w:val="28"/>
        </w:rPr>
        <w:t>Проекты различаются и по характеру контактов между участн</w:t>
      </w:r>
      <w:r w:rsidR="00861C96" w:rsidRPr="00512821">
        <w:rPr>
          <w:spacing w:val="20"/>
          <w:sz w:val="28"/>
          <w:szCs w:val="28"/>
        </w:rPr>
        <w:t>и</w:t>
      </w:r>
      <w:r w:rsidR="00861C96" w:rsidRPr="00512821">
        <w:rPr>
          <w:spacing w:val="20"/>
          <w:sz w:val="28"/>
          <w:szCs w:val="28"/>
        </w:rPr>
        <w:t>ками:</w:t>
      </w:r>
    </w:p>
    <w:p w:rsidR="00EA28FA" w:rsidRPr="00512821" w:rsidRDefault="00861C96" w:rsidP="004F2DBB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– внутриклассные;</w:t>
      </w:r>
      <w:r w:rsidRPr="00512821">
        <w:rPr>
          <w:spacing w:val="20"/>
          <w:sz w:val="28"/>
          <w:szCs w:val="28"/>
        </w:rPr>
        <w:br/>
        <w:t>– внутришкольные;</w:t>
      </w:r>
      <w:r w:rsidRPr="00512821">
        <w:rPr>
          <w:spacing w:val="20"/>
          <w:sz w:val="28"/>
          <w:szCs w:val="28"/>
        </w:rPr>
        <w:br/>
        <w:t>– региональные;</w:t>
      </w:r>
      <w:r w:rsidRPr="00512821">
        <w:rPr>
          <w:spacing w:val="20"/>
          <w:sz w:val="28"/>
          <w:szCs w:val="28"/>
        </w:rPr>
        <w:br/>
        <w:t>– межрегиональные;</w:t>
      </w:r>
      <w:r w:rsidRPr="00512821">
        <w:rPr>
          <w:spacing w:val="20"/>
          <w:sz w:val="28"/>
          <w:szCs w:val="28"/>
        </w:rPr>
        <w:br/>
        <w:t>– международные</w:t>
      </w:r>
    </w:p>
    <w:p w:rsidR="00B51D6C" w:rsidRPr="00512821" w:rsidRDefault="00EA4788" w:rsidP="004F2DBB">
      <w:pPr>
        <w:pStyle w:val="4"/>
        <w:ind w:right="-185"/>
        <w:rPr>
          <w:b w:val="0"/>
          <w:spacing w:val="20"/>
        </w:rPr>
      </w:pPr>
      <w:r w:rsidRPr="00512821">
        <w:rPr>
          <w:b w:val="0"/>
          <w:spacing w:val="20"/>
        </w:rPr>
        <w:lastRenderedPageBreak/>
        <w:t>1.8</w:t>
      </w:r>
      <w:r w:rsidR="004F2DBB" w:rsidRPr="00512821">
        <w:rPr>
          <w:b w:val="0"/>
          <w:spacing w:val="20"/>
        </w:rPr>
        <w:t xml:space="preserve">.4  </w:t>
      </w:r>
      <w:r w:rsidR="00B51D6C" w:rsidRPr="00512821">
        <w:rPr>
          <w:b w:val="0"/>
          <w:spacing w:val="20"/>
        </w:rPr>
        <w:t>Классификация проектов по ПРОДОЛЖИТЕЛЬНОСТИ</w:t>
      </w:r>
      <w:r w:rsidR="00F5598C" w:rsidRPr="00512821">
        <w:rPr>
          <w:b w:val="0"/>
          <w:spacing w:val="20"/>
        </w:rPr>
        <w:t xml:space="preserve"> :</w:t>
      </w:r>
    </w:p>
    <w:p w:rsidR="00B51D6C" w:rsidRPr="00512821" w:rsidRDefault="00B51D6C" w:rsidP="00BF0DCF">
      <w:pPr>
        <w:numPr>
          <w:ilvl w:val="0"/>
          <w:numId w:val="7"/>
        </w:numPr>
        <w:spacing w:before="100" w:beforeAutospacing="1" w:after="100" w:afterAutospacing="1"/>
        <w:ind w:right="-185"/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Мини-проекты</w:t>
      </w:r>
      <w:r w:rsidRPr="00512821">
        <w:rPr>
          <w:spacing w:val="20"/>
          <w:sz w:val="28"/>
          <w:szCs w:val="28"/>
        </w:rPr>
        <w:t xml:space="preserve"> - могут укладываться в урок или часть урока. На</w:t>
      </w:r>
      <w:r w:rsidRPr="00512821">
        <w:rPr>
          <w:spacing w:val="20"/>
          <w:sz w:val="28"/>
          <w:szCs w:val="28"/>
        </w:rPr>
        <w:t>и</w:t>
      </w:r>
      <w:r w:rsidRPr="00512821">
        <w:rPr>
          <w:spacing w:val="20"/>
          <w:sz w:val="28"/>
          <w:szCs w:val="28"/>
        </w:rPr>
        <w:t>более продуктивны для курса иностранного языка.</w:t>
      </w:r>
    </w:p>
    <w:p w:rsidR="00B51D6C" w:rsidRPr="00512821" w:rsidRDefault="00B51D6C" w:rsidP="00BF0DCF">
      <w:pPr>
        <w:numPr>
          <w:ilvl w:val="0"/>
          <w:numId w:val="7"/>
        </w:numPr>
        <w:spacing w:before="100" w:beforeAutospacing="1" w:after="100" w:afterAutospacing="1"/>
        <w:ind w:right="-185"/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Краткосрочные проекты</w:t>
      </w:r>
      <w:r w:rsidRPr="00512821">
        <w:rPr>
          <w:spacing w:val="20"/>
          <w:sz w:val="28"/>
          <w:szCs w:val="28"/>
        </w:rPr>
        <w:t xml:space="preserve"> - требуют 4-6 уроков для координации де</w:t>
      </w:r>
      <w:r w:rsidRPr="00512821">
        <w:rPr>
          <w:spacing w:val="20"/>
          <w:sz w:val="28"/>
          <w:szCs w:val="28"/>
        </w:rPr>
        <w:t>я</w:t>
      </w:r>
      <w:r w:rsidRPr="00512821">
        <w:rPr>
          <w:spacing w:val="20"/>
          <w:sz w:val="28"/>
          <w:szCs w:val="28"/>
        </w:rPr>
        <w:t>тельности участников проектных групп. Основная работа по сбору информации, изготовлению продукта и подготовке презентации - в рамках внеклассной деятельности и дома.</w:t>
      </w:r>
    </w:p>
    <w:p w:rsidR="00B51D6C" w:rsidRPr="00512821" w:rsidRDefault="00B51D6C" w:rsidP="00BF0DCF">
      <w:pPr>
        <w:numPr>
          <w:ilvl w:val="0"/>
          <w:numId w:val="7"/>
        </w:numPr>
        <w:spacing w:before="100" w:beforeAutospacing="1" w:after="100" w:afterAutospacing="1"/>
        <w:ind w:right="-185"/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Недельные проекты</w:t>
      </w:r>
      <w:r w:rsidRPr="00512821">
        <w:rPr>
          <w:spacing w:val="20"/>
          <w:sz w:val="28"/>
          <w:szCs w:val="28"/>
        </w:rPr>
        <w:t xml:space="preserve"> - выполняются в группах в ходе проектной н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дели, их реализация занимает примерно 30-40 часов и целиком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ходит с участием руководителя проекта. Возможно сочетание классных и внеклассных форм работы.</w:t>
      </w:r>
    </w:p>
    <w:p w:rsidR="007F7D50" w:rsidRPr="00512821" w:rsidRDefault="00B51D6C" w:rsidP="00BF0DCF">
      <w:pPr>
        <w:numPr>
          <w:ilvl w:val="0"/>
          <w:numId w:val="7"/>
        </w:numPr>
        <w:spacing w:before="100" w:beforeAutospacing="1" w:after="100" w:afterAutospacing="1"/>
        <w:ind w:right="-185"/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Долгосрочные (годичные) проекты</w:t>
      </w:r>
      <w:r w:rsidRPr="00512821">
        <w:rPr>
          <w:spacing w:val="20"/>
          <w:sz w:val="28"/>
          <w:szCs w:val="28"/>
        </w:rPr>
        <w:t xml:space="preserve"> - </w:t>
      </w:r>
      <w:r w:rsidR="00F5598C" w:rsidRPr="00512821">
        <w:rPr>
          <w:spacing w:val="20"/>
          <w:sz w:val="28"/>
          <w:szCs w:val="28"/>
        </w:rPr>
        <w:t xml:space="preserve">могут выполняться и в группах и </w:t>
      </w:r>
      <w:r w:rsidRPr="00512821">
        <w:rPr>
          <w:spacing w:val="20"/>
          <w:sz w:val="28"/>
          <w:szCs w:val="28"/>
        </w:rPr>
        <w:t xml:space="preserve"> индивидуально. Весь цикл - от определения темы до презентации (защиты) - выполняется во внеурочное время.</w:t>
      </w:r>
    </w:p>
    <w:p w:rsidR="00BE3D6B" w:rsidRPr="00512821" w:rsidRDefault="00BE3D6B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Проект должен носить кольцевой характер. Это означает, что при подведении итогов работы над проектом дети вновь возвращаются к цели, которая была поставлена в начале, убеждаются, </w:t>
      </w:r>
      <w:r w:rsidR="00F5598C" w:rsidRPr="00512821">
        <w:rPr>
          <w:spacing w:val="20"/>
          <w:sz w:val="28"/>
          <w:szCs w:val="28"/>
        </w:rPr>
        <w:t>насколько п</w:t>
      </w:r>
      <w:r w:rsidR="00F5598C" w:rsidRPr="00512821">
        <w:rPr>
          <w:spacing w:val="20"/>
          <w:sz w:val="28"/>
          <w:szCs w:val="28"/>
        </w:rPr>
        <w:t>о</w:t>
      </w:r>
      <w:r w:rsidR="00F5598C" w:rsidRPr="00512821">
        <w:rPr>
          <w:spacing w:val="20"/>
          <w:sz w:val="28"/>
          <w:szCs w:val="28"/>
        </w:rPr>
        <w:t>полнились их знания,</w:t>
      </w:r>
      <w:r w:rsidRPr="00512821">
        <w:rPr>
          <w:spacing w:val="20"/>
          <w:sz w:val="28"/>
          <w:szCs w:val="28"/>
        </w:rPr>
        <w:t xml:space="preserve"> и обогатился жизненный опыт. Это влияет на п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ложительную мотивацию в учении.</w:t>
      </w:r>
    </w:p>
    <w:p w:rsidR="007F7D50" w:rsidRPr="00512821" w:rsidRDefault="00EA4788" w:rsidP="004F2DBB">
      <w:pPr>
        <w:pStyle w:val="a3"/>
        <w:rPr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1.9</w:t>
      </w:r>
      <w:r w:rsidR="004F2DBB" w:rsidRPr="00512821">
        <w:rPr>
          <w:bCs/>
          <w:iCs/>
          <w:spacing w:val="20"/>
          <w:sz w:val="28"/>
          <w:szCs w:val="28"/>
        </w:rPr>
        <w:t xml:space="preserve">  </w:t>
      </w:r>
      <w:r w:rsidR="007F7D50" w:rsidRPr="00512821">
        <w:rPr>
          <w:bCs/>
          <w:iCs/>
          <w:spacing w:val="20"/>
          <w:sz w:val="28"/>
          <w:szCs w:val="28"/>
        </w:rPr>
        <w:t>Этапы работы методом проектов:</w:t>
      </w:r>
    </w:p>
    <w:p w:rsidR="007F7D50" w:rsidRPr="00512821" w:rsidRDefault="007F7D50" w:rsidP="00BF0DCF">
      <w:pPr>
        <w:pStyle w:val="a3"/>
        <w:numPr>
          <w:ilvl w:val="0"/>
          <w:numId w:val="8"/>
        </w:numPr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 xml:space="preserve">Мотивационный </w:t>
      </w:r>
      <w:r w:rsidRPr="00512821">
        <w:rPr>
          <w:bCs/>
          <w:spacing w:val="20"/>
          <w:sz w:val="28"/>
          <w:szCs w:val="28"/>
        </w:rPr>
        <w:t>(учитель: заявляет общий замысел, создает пол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>жительный мотивационный настрой; ученики: обсуждают, предл</w:t>
      </w:r>
      <w:r w:rsidRPr="00512821">
        <w:rPr>
          <w:bCs/>
          <w:spacing w:val="20"/>
          <w:sz w:val="28"/>
          <w:szCs w:val="28"/>
        </w:rPr>
        <w:t>а</w:t>
      </w:r>
      <w:r w:rsidRPr="00512821">
        <w:rPr>
          <w:bCs/>
          <w:spacing w:val="20"/>
          <w:sz w:val="28"/>
          <w:szCs w:val="28"/>
        </w:rPr>
        <w:t xml:space="preserve">гают собственные идеи); </w:t>
      </w:r>
    </w:p>
    <w:p w:rsidR="004F2DBB" w:rsidRPr="00512821" w:rsidRDefault="007F7D50" w:rsidP="00BF0DCF">
      <w:pPr>
        <w:pStyle w:val="a3"/>
        <w:numPr>
          <w:ilvl w:val="0"/>
          <w:numId w:val="8"/>
        </w:numPr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Планирующий – подготовительный</w:t>
      </w:r>
      <w:r w:rsidRPr="00512821">
        <w:rPr>
          <w:bCs/>
          <w:spacing w:val="20"/>
          <w:sz w:val="28"/>
          <w:szCs w:val="28"/>
        </w:rPr>
        <w:t xml:space="preserve"> (определяются тема и цели проекта, формулируются задачи, вырабатывается план действий, устанавливаются критерии оценки результата и процесса, соглас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>вываются способы совместной деятельности сначала с максимал</w:t>
      </w:r>
      <w:r w:rsidRPr="00512821">
        <w:rPr>
          <w:bCs/>
          <w:spacing w:val="20"/>
          <w:sz w:val="28"/>
          <w:szCs w:val="28"/>
        </w:rPr>
        <w:t>ь</w:t>
      </w:r>
      <w:r w:rsidRPr="00512821">
        <w:rPr>
          <w:bCs/>
          <w:spacing w:val="20"/>
          <w:sz w:val="28"/>
          <w:szCs w:val="28"/>
        </w:rPr>
        <w:t>ной помощью учителя, позднее с нарастанием ученической сам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 xml:space="preserve">стоятельности); </w:t>
      </w:r>
    </w:p>
    <w:p w:rsidR="004F2DBB" w:rsidRPr="00512821" w:rsidRDefault="007F7D50" w:rsidP="00BF0DCF">
      <w:pPr>
        <w:pStyle w:val="a3"/>
        <w:numPr>
          <w:ilvl w:val="0"/>
          <w:numId w:val="8"/>
        </w:numPr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 xml:space="preserve">Информационно-операционный </w:t>
      </w:r>
      <w:r w:rsidRPr="00512821">
        <w:rPr>
          <w:bCs/>
          <w:spacing w:val="20"/>
          <w:sz w:val="28"/>
          <w:szCs w:val="28"/>
        </w:rPr>
        <w:t>(ученики: собирают материал, р</w:t>
      </w:r>
      <w:r w:rsidRPr="00512821">
        <w:rPr>
          <w:bCs/>
          <w:spacing w:val="20"/>
          <w:sz w:val="28"/>
          <w:szCs w:val="28"/>
        </w:rPr>
        <w:t>а</w:t>
      </w:r>
      <w:r w:rsidRPr="00512821">
        <w:rPr>
          <w:bCs/>
          <w:spacing w:val="20"/>
          <w:sz w:val="28"/>
          <w:szCs w:val="28"/>
        </w:rPr>
        <w:t>ботают с литературой и другими источниками, непосредственно выполняют проект; учитель: наблюдает, координирует, поддерж</w:t>
      </w:r>
      <w:r w:rsidRPr="00512821">
        <w:rPr>
          <w:bCs/>
          <w:spacing w:val="20"/>
          <w:sz w:val="28"/>
          <w:szCs w:val="28"/>
        </w:rPr>
        <w:t>и</w:t>
      </w:r>
      <w:r w:rsidRPr="00512821">
        <w:rPr>
          <w:bCs/>
          <w:spacing w:val="20"/>
          <w:sz w:val="28"/>
          <w:szCs w:val="28"/>
        </w:rPr>
        <w:t xml:space="preserve">вает, сам является информационным источником); </w:t>
      </w:r>
    </w:p>
    <w:p w:rsidR="007F7D50" w:rsidRPr="00512821" w:rsidRDefault="007F7D50" w:rsidP="00BF0DCF">
      <w:pPr>
        <w:pStyle w:val="a3"/>
        <w:numPr>
          <w:ilvl w:val="0"/>
          <w:numId w:val="8"/>
        </w:numPr>
        <w:rPr>
          <w:spacing w:val="20"/>
          <w:sz w:val="28"/>
          <w:szCs w:val="28"/>
        </w:rPr>
      </w:pPr>
      <w:r w:rsidRPr="00512821">
        <w:rPr>
          <w:iCs/>
          <w:spacing w:val="20"/>
          <w:sz w:val="28"/>
          <w:szCs w:val="28"/>
        </w:rPr>
        <w:t>Рефлексивно-оценочный</w:t>
      </w:r>
      <w:r w:rsidRPr="00512821">
        <w:rPr>
          <w:bCs/>
          <w:spacing w:val="20"/>
          <w:sz w:val="28"/>
          <w:szCs w:val="28"/>
        </w:rPr>
        <w:t xml:space="preserve"> (ученики: представляют проекты, учас</w:t>
      </w:r>
      <w:r w:rsidRPr="00512821">
        <w:rPr>
          <w:bCs/>
          <w:spacing w:val="20"/>
          <w:sz w:val="28"/>
          <w:szCs w:val="28"/>
        </w:rPr>
        <w:t>т</w:t>
      </w:r>
      <w:r w:rsidRPr="00512821">
        <w:rPr>
          <w:bCs/>
          <w:spacing w:val="20"/>
          <w:sz w:val="28"/>
          <w:szCs w:val="28"/>
        </w:rPr>
        <w:t>вуют в коллективном обсуждении и содержательной оценке р</w:t>
      </w:r>
      <w:r w:rsidRPr="00512821">
        <w:rPr>
          <w:bCs/>
          <w:spacing w:val="20"/>
          <w:sz w:val="28"/>
          <w:szCs w:val="28"/>
        </w:rPr>
        <w:t>е</w:t>
      </w:r>
      <w:r w:rsidRPr="00512821">
        <w:rPr>
          <w:bCs/>
          <w:spacing w:val="20"/>
          <w:sz w:val="28"/>
          <w:szCs w:val="28"/>
        </w:rPr>
        <w:t>зультатов и процесса работы, осуществляют устную и письменную самооценку, учитель выступает участником коллективной оцено</w:t>
      </w:r>
      <w:r w:rsidRPr="00512821">
        <w:rPr>
          <w:bCs/>
          <w:spacing w:val="20"/>
          <w:sz w:val="28"/>
          <w:szCs w:val="28"/>
        </w:rPr>
        <w:t>ч</w:t>
      </w:r>
      <w:r w:rsidRPr="00512821">
        <w:rPr>
          <w:bCs/>
          <w:spacing w:val="20"/>
          <w:sz w:val="28"/>
          <w:szCs w:val="28"/>
        </w:rPr>
        <w:t xml:space="preserve">ной деятельности). </w:t>
      </w:r>
    </w:p>
    <w:p w:rsidR="00707295" w:rsidRPr="00512821" w:rsidRDefault="00EA4788" w:rsidP="004F2DBB">
      <w:pPr>
        <w:pStyle w:val="a3"/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 xml:space="preserve">1.10 </w:t>
      </w:r>
      <w:r w:rsidR="004F2DBB" w:rsidRPr="00512821">
        <w:rPr>
          <w:bCs/>
          <w:iCs/>
          <w:spacing w:val="20"/>
          <w:sz w:val="28"/>
          <w:szCs w:val="28"/>
        </w:rPr>
        <w:t xml:space="preserve">  </w:t>
      </w:r>
      <w:r w:rsidR="00707295" w:rsidRPr="00512821">
        <w:rPr>
          <w:bCs/>
          <w:iCs/>
          <w:spacing w:val="20"/>
          <w:sz w:val="28"/>
          <w:szCs w:val="28"/>
        </w:rPr>
        <w:t>Каковы могут быть требования к использованию  метода прое</w:t>
      </w:r>
      <w:r w:rsidR="00707295" w:rsidRPr="00512821">
        <w:rPr>
          <w:bCs/>
          <w:iCs/>
          <w:spacing w:val="20"/>
          <w:sz w:val="28"/>
          <w:szCs w:val="28"/>
        </w:rPr>
        <w:t>к</w:t>
      </w:r>
      <w:r w:rsidR="00707295" w:rsidRPr="00512821">
        <w:rPr>
          <w:bCs/>
          <w:iCs/>
          <w:spacing w:val="20"/>
          <w:sz w:val="28"/>
          <w:szCs w:val="28"/>
        </w:rPr>
        <w:t xml:space="preserve">тов? </w:t>
      </w:r>
    </w:p>
    <w:p w:rsidR="00707295" w:rsidRPr="00512821" w:rsidRDefault="00707295" w:rsidP="004F2DBB">
      <w:pPr>
        <w:pStyle w:val="a3"/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lastRenderedPageBreak/>
        <w:t>Теоретические позиции проектного обучения можно определить сл</w:t>
      </w:r>
      <w:r w:rsidRPr="00512821">
        <w:rPr>
          <w:bCs/>
          <w:iCs/>
          <w:spacing w:val="20"/>
          <w:sz w:val="28"/>
          <w:szCs w:val="28"/>
        </w:rPr>
        <w:t>е</w:t>
      </w:r>
      <w:r w:rsidRPr="00512821">
        <w:rPr>
          <w:bCs/>
          <w:iCs/>
          <w:spacing w:val="20"/>
          <w:sz w:val="28"/>
          <w:szCs w:val="28"/>
        </w:rPr>
        <w:t xml:space="preserve">дующим образом: </w:t>
      </w:r>
    </w:p>
    <w:p w:rsidR="004F2DBB" w:rsidRPr="00512821" w:rsidRDefault="00707295" w:rsidP="00BF0DCF">
      <w:pPr>
        <w:pStyle w:val="a3"/>
        <w:numPr>
          <w:ilvl w:val="0"/>
          <w:numId w:val="9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Образовательный процесс строится не в логике учебного предм</w:t>
      </w:r>
      <w:r w:rsidRPr="00512821">
        <w:rPr>
          <w:bCs/>
          <w:iCs/>
          <w:spacing w:val="20"/>
          <w:sz w:val="28"/>
          <w:szCs w:val="28"/>
        </w:rPr>
        <w:t>е</w:t>
      </w:r>
      <w:r w:rsidRPr="00512821">
        <w:rPr>
          <w:bCs/>
          <w:iCs/>
          <w:spacing w:val="20"/>
          <w:sz w:val="28"/>
          <w:szCs w:val="28"/>
        </w:rPr>
        <w:t>та, а в логике деятельности, имеющей личностный смысл для уч</w:t>
      </w:r>
      <w:r w:rsidRPr="00512821">
        <w:rPr>
          <w:bCs/>
          <w:iCs/>
          <w:spacing w:val="20"/>
          <w:sz w:val="28"/>
          <w:szCs w:val="28"/>
        </w:rPr>
        <w:t>е</w:t>
      </w:r>
      <w:r w:rsidRPr="00512821">
        <w:rPr>
          <w:bCs/>
          <w:iCs/>
          <w:spacing w:val="20"/>
          <w:sz w:val="28"/>
          <w:szCs w:val="28"/>
        </w:rPr>
        <w:t>ника, что повышает его мотивацию в учении</w:t>
      </w:r>
    </w:p>
    <w:p w:rsidR="004F2DBB" w:rsidRPr="00512821" w:rsidRDefault="00707295" w:rsidP="00BF0DCF">
      <w:pPr>
        <w:pStyle w:val="a3"/>
        <w:numPr>
          <w:ilvl w:val="0"/>
          <w:numId w:val="9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Комплексный подход к разработке учебных проектов способствует сбалансированному развитию основных функций ученика, осво</w:t>
      </w:r>
      <w:r w:rsidRPr="00512821">
        <w:rPr>
          <w:bCs/>
          <w:iCs/>
          <w:spacing w:val="20"/>
          <w:sz w:val="28"/>
          <w:szCs w:val="28"/>
        </w:rPr>
        <w:t>е</w:t>
      </w:r>
      <w:r w:rsidRPr="00512821">
        <w:rPr>
          <w:bCs/>
          <w:iCs/>
          <w:spacing w:val="20"/>
          <w:sz w:val="28"/>
          <w:szCs w:val="28"/>
        </w:rPr>
        <w:t>нию им необходимых типов деятельности</w:t>
      </w:r>
    </w:p>
    <w:p w:rsidR="004F2DBB" w:rsidRPr="00512821" w:rsidRDefault="00707295" w:rsidP="00BF0DCF">
      <w:pPr>
        <w:pStyle w:val="a3"/>
        <w:numPr>
          <w:ilvl w:val="0"/>
          <w:numId w:val="9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Глубокое, осознанное освоение базовых знаний обеспечивается за счет универсального их использования в разных ситуациях</w:t>
      </w:r>
    </w:p>
    <w:p w:rsidR="00707295" w:rsidRPr="00512821" w:rsidRDefault="00707295" w:rsidP="00BF0DCF">
      <w:pPr>
        <w:pStyle w:val="a3"/>
        <w:numPr>
          <w:ilvl w:val="0"/>
          <w:numId w:val="9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Гуманистический смысл проектного обучения  состоит в развитии творческого потенциала учащихся</w:t>
      </w:r>
    </w:p>
    <w:p w:rsidR="00707295" w:rsidRPr="00512821" w:rsidRDefault="00EA4788" w:rsidP="00BF0DCF">
      <w:pPr>
        <w:pStyle w:val="a3"/>
        <w:numPr>
          <w:ilvl w:val="1"/>
          <w:numId w:val="12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 xml:space="preserve"> </w:t>
      </w:r>
      <w:r w:rsidR="004F2DBB" w:rsidRPr="00512821">
        <w:rPr>
          <w:bCs/>
          <w:iCs/>
          <w:spacing w:val="20"/>
          <w:sz w:val="28"/>
          <w:szCs w:val="28"/>
        </w:rPr>
        <w:t xml:space="preserve"> </w:t>
      </w:r>
      <w:r w:rsidR="00707295" w:rsidRPr="00512821">
        <w:rPr>
          <w:bCs/>
          <w:iCs/>
          <w:spacing w:val="20"/>
          <w:sz w:val="28"/>
          <w:szCs w:val="28"/>
        </w:rPr>
        <w:t>Есть ли правила и принципы успешности проектной де</w:t>
      </w:r>
      <w:r w:rsidR="00707295" w:rsidRPr="00512821">
        <w:rPr>
          <w:bCs/>
          <w:iCs/>
          <w:spacing w:val="20"/>
          <w:sz w:val="28"/>
          <w:szCs w:val="28"/>
        </w:rPr>
        <w:t>я</w:t>
      </w:r>
      <w:r w:rsidR="00707295" w:rsidRPr="00512821">
        <w:rPr>
          <w:bCs/>
          <w:iCs/>
          <w:spacing w:val="20"/>
          <w:sz w:val="28"/>
          <w:szCs w:val="28"/>
        </w:rPr>
        <w:t>тельности</w:t>
      </w:r>
      <w:r w:rsidR="00625994" w:rsidRPr="00512821">
        <w:rPr>
          <w:bCs/>
          <w:iCs/>
          <w:spacing w:val="20"/>
          <w:sz w:val="28"/>
          <w:szCs w:val="28"/>
        </w:rPr>
        <w:t>?</w:t>
      </w:r>
    </w:p>
    <w:p w:rsidR="004F2DBB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В команде нет лидеров. Все члены команды равны</w:t>
      </w:r>
    </w:p>
    <w:p w:rsidR="004F2DBB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В команде нет лидеров. Все члены команды равны</w:t>
      </w:r>
    </w:p>
    <w:p w:rsidR="004F2DBB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Все члены команды должны получать удовольствие от общения друг с другом и от того, что они вместе выполняют проектное з</w:t>
      </w:r>
      <w:r w:rsidRPr="00512821">
        <w:rPr>
          <w:bCs/>
          <w:iCs/>
          <w:spacing w:val="20"/>
          <w:sz w:val="28"/>
          <w:szCs w:val="28"/>
        </w:rPr>
        <w:t>а</w:t>
      </w:r>
      <w:r w:rsidRPr="00512821">
        <w:rPr>
          <w:bCs/>
          <w:iCs/>
          <w:spacing w:val="20"/>
          <w:sz w:val="28"/>
          <w:szCs w:val="28"/>
        </w:rPr>
        <w:t xml:space="preserve">дание </w:t>
      </w:r>
    </w:p>
    <w:p w:rsidR="001679A4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Каждый должен получать удовольствие от чувства уверенности в себе</w:t>
      </w:r>
    </w:p>
    <w:p w:rsidR="001679A4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Каждый должен получать удовольствие от чувства уверенности в себе</w:t>
      </w:r>
    </w:p>
    <w:p w:rsidR="00625994" w:rsidRPr="00512821" w:rsidRDefault="00625994" w:rsidP="00BF0DCF">
      <w:pPr>
        <w:pStyle w:val="a3"/>
        <w:numPr>
          <w:ilvl w:val="0"/>
          <w:numId w:val="10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 xml:space="preserve">Ответственность за конечный результат несут все члены команды, выполняющие проектное задание </w:t>
      </w:r>
    </w:p>
    <w:p w:rsidR="00625994" w:rsidRPr="00512821" w:rsidRDefault="00EA4788" w:rsidP="00BF0DCF">
      <w:pPr>
        <w:pStyle w:val="a3"/>
        <w:numPr>
          <w:ilvl w:val="1"/>
          <w:numId w:val="12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 xml:space="preserve">  </w:t>
      </w:r>
      <w:r w:rsidR="00625994" w:rsidRPr="00512821">
        <w:rPr>
          <w:bCs/>
          <w:iCs/>
          <w:spacing w:val="20"/>
          <w:sz w:val="28"/>
          <w:szCs w:val="28"/>
        </w:rPr>
        <w:t>Каковы могут быть требования к использованию метода проектов?</w:t>
      </w:r>
    </w:p>
    <w:p w:rsidR="001679A4" w:rsidRPr="00512821" w:rsidRDefault="00625994" w:rsidP="00BF0DCF">
      <w:pPr>
        <w:pStyle w:val="a3"/>
        <w:numPr>
          <w:ilvl w:val="0"/>
          <w:numId w:val="11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Наличие значимой в исследовательском, творческом плане пр</w:t>
      </w:r>
      <w:r w:rsidRPr="00512821">
        <w:rPr>
          <w:bCs/>
          <w:iCs/>
          <w:spacing w:val="20"/>
          <w:sz w:val="28"/>
          <w:szCs w:val="28"/>
        </w:rPr>
        <w:t>о</w:t>
      </w:r>
      <w:r w:rsidRPr="00512821">
        <w:rPr>
          <w:bCs/>
          <w:iCs/>
          <w:spacing w:val="20"/>
          <w:sz w:val="28"/>
          <w:szCs w:val="28"/>
        </w:rPr>
        <w:t>блемы (задачи)</w:t>
      </w:r>
    </w:p>
    <w:p w:rsidR="001679A4" w:rsidRPr="00512821" w:rsidRDefault="00625994" w:rsidP="00BF0DCF">
      <w:pPr>
        <w:pStyle w:val="a3"/>
        <w:numPr>
          <w:ilvl w:val="0"/>
          <w:numId w:val="11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Практическая, теоретическая значимость предполагаемых резул</w:t>
      </w:r>
      <w:r w:rsidRPr="00512821">
        <w:rPr>
          <w:bCs/>
          <w:iCs/>
          <w:spacing w:val="20"/>
          <w:sz w:val="28"/>
          <w:szCs w:val="28"/>
        </w:rPr>
        <w:t>ь</w:t>
      </w:r>
      <w:r w:rsidRPr="00512821">
        <w:rPr>
          <w:bCs/>
          <w:iCs/>
          <w:spacing w:val="20"/>
          <w:sz w:val="28"/>
          <w:szCs w:val="28"/>
        </w:rPr>
        <w:t>татов</w:t>
      </w:r>
    </w:p>
    <w:p w:rsidR="001679A4" w:rsidRPr="00512821" w:rsidRDefault="00625994" w:rsidP="00BF0DCF">
      <w:pPr>
        <w:pStyle w:val="a3"/>
        <w:numPr>
          <w:ilvl w:val="0"/>
          <w:numId w:val="11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Самостоятельная (индивидуальная, парная, групповая) деятел</w:t>
      </w:r>
      <w:r w:rsidRPr="00512821">
        <w:rPr>
          <w:bCs/>
          <w:iCs/>
          <w:spacing w:val="20"/>
          <w:sz w:val="28"/>
          <w:szCs w:val="28"/>
        </w:rPr>
        <w:t>ь</w:t>
      </w:r>
      <w:r w:rsidRPr="00512821">
        <w:rPr>
          <w:bCs/>
          <w:iCs/>
          <w:spacing w:val="20"/>
          <w:sz w:val="28"/>
          <w:szCs w:val="28"/>
        </w:rPr>
        <w:t>ность учащихся на уроке или во внеурочное время.</w:t>
      </w:r>
    </w:p>
    <w:p w:rsidR="00625994" w:rsidRPr="00512821" w:rsidRDefault="00625994" w:rsidP="00BF0DCF">
      <w:pPr>
        <w:pStyle w:val="a3"/>
        <w:numPr>
          <w:ilvl w:val="0"/>
          <w:numId w:val="11"/>
        </w:numPr>
        <w:rPr>
          <w:bCs/>
          <w:iCs/>
          <w:spacing w:val="20"/>
          <w:sz w:val="28"/>
          <w:szCs w:val="28"/>
        </w:rPr>
      </w:pPr>
      <w:r w:rsidRPr="00512821">
        <w:rPr>
          <w:bCs/>
          <w:iCs/>
          <w:spacing w:val="20"/>
          <w:sz w:val="28"/>
          <w:szCs w:val="28"/>
        </w:rPr>
        <w:t>Самостоятельная (индивидуальная, парная, групповая) деятел</w:t>
      </w:r>
      <w:r w:rsidRPr="00512821">
        <w:rPr>
          <w:bCs/>
          <w:iCs/>
          <w:spacing w:val="20"/>
          <w:sz w:val="28"/>
          <w:szCs w:val="28"/>
        </w:rPr>
        <w:t>ь</w:t>
      </w:r>
      <w:r w:rsidRPr="00512821">
        <w:rPr>
          <w:bCs/>
          <w:iCs/>
          <w:spacing w:val="20"/>
          <w:sz w:val="28"/>
          <w:szCs w:val="28"/>
        </w:rPr>
        <w:t>ность учащихся на уроке или во внеурочное время.</w:t>
      </w:r>
    </w:p>
    <w:p w:rsidR="00625994" w:rsidRPr="00512821" w:rsidRDefault="00625994" w:rsidP="00F65926">
      <w:pPr>
        <w:pStyle w:val="a3"/>
        <w:ind w:left="1440" w:firstLine="709"/>
        <w:rPr>
          <w:bCs/>
          <w:iCs/>
          <w:spacing w:val="20"/>
          <w:sz w:val="28"/>
          <w:szCs w:val="28"/>
        </w:rPr>
      </w:pPr>
    </w:p>
    <w:p w:rsidR="00CC536F" w:rsidRDefault="00CC536F" w:rsidP="00EA4788">
      <w:pPr>
        <w:pStyle w:val="a3"/>
        <w:outlineLvl w:val="0"/>
        <w:rPr>
          <w:bCs/>
          <w:iCs/>
          <w:spacing w:val="20"/>
          <w:sz w:val="28"/>
          <w:szCs w:val="28"/>
        </w:rPr>
      </w:pPr>
    </w:p>
    <w:p w:rsidR="00EA4788" w:rsidRPr="00512821" w:rsidRDefault="00EA4788" w:rsidP="00EA4788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lastRenderedPageBreak/>
        <w:t>Глава 2.</w:t>
      </w:r>
    </w:p>
    <w:p w:rsidR="00EA4788" w:rsidRPr="00512821" w:rsidRDefault="00EA4788" w:rsidP="00EA4788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Проектная деятельность в урочной системе в начальной школе.</w:t>
      </w:r>
    </w:p>
    <w:p w:rsidR="00BE3D6B" w:rsidRPr="00512821" w:rsidRDefault="00EA4788" w:rsidP="00AB0A11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 </w:t>
      </w:r>
      <w:r w:rsidR="00AB0A11" w:rsidRPr="00512821">
        <w:rPr>
          <w:bCs/>
          <w:spacing w:val="20"/>
          <w:sz w:val="28"/>
          <w:szCs w:val="28"/>
        </w:rPr>
        <w:t xml:space="preserve">2.1  </w:t>
      </w:r>
      <w:r w:rsidR="00BE3D6B" w:rsidRPr="00512821">
        <w:rPr>
          <w:bCs/>
          <w:spacing w:val="20"/>
          <w:sz w:val="28"/>
          <w:szCs w:val="28"/>
        </w:rPr>
        <w:t>Выбор темы.</w:t>
      </w:r>
    </w:p>
    <w:p w:rsidR="00BE3D6B" w:rsidRPr="00512821" w:rsidRDefault="00BE3D6B" w:rsidP="00AB0A11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Работа над темой начинается с её выбора. Так как тема выбирается одна на все</w:t>
      </w:r>
      <w:r w:rsidR="00F5598C" w:rsidRPr="00512821">
        <w:rPr>
          <w:spacing w:val="20"/>
          <w:sz w:val="28"/>
          <w:szCs w:val="28"/>
        </w:rPr>
        <w:t>х, то она должна быть достаточно</w:t>
      </w:r>
      <w:r w:rsidRPr="00512821">
        <w:rPr>
          <w:spacing w:val="20"/>
          <w:sz w:val="28"/>
          <w:szCs w:val="28"/>
        </w:rPr>
        <w:t xml:space="preserve"> ёмкой, чтобы в ней можно было выделить много разных подтем по интересам детей. Например, в теме “Моя семья” могут быть подтемы: “Семейные традиции”, “Родословная семьи”, “Праздники и обряды”, “Народный костюм”. Пословицы и п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 xml:space="preserve">говорки народов содружества. </w:t>
      </w:r>
    </w:p>
    <w:p w:rsidR="00BE3D6B" w:rsidRPr="00512821" w:rsidRDefault="00AB0A11" w:rsidP="00AB0A11">
      <w:pPr>
        <w:pStyle w:val="a3"/>
        <w:outlineLvl w:val="0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2.2  </w:t>
      </w:r>
      <w:r w:rsidR="00BE3D6B" w:rsidRPr="00512821">
        <w:rPr>
          <w:bCs/>
          <w:spacing w:val="20"/>
          <w:sz w:val="28"/>
          <w:szCs w:val="28"/>
        </w:rPr>
        <w:t>Сбор сведений.</w:t>
      </w:r>
    </w:p>
    <w:p w:rsidR="00BE3D6B" w:rsidRPr="00512821" w:rsidRDefault="00BE3D6B" w:rsidP="00AB0A11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Дети, обращаясь к различным источникам информации, собирают инт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ресующие их сведения, фиксируют их и готовят к использованию в проектах. Основные виды представления информации – это записи, р</w:t>
      </w:r>
      <w:r w:rsidRPr="00512821">
        <w:rPr>
          <w:spacing w:val="20"/>
          <w:sz w:val="28"/>
          <w:szCs w:val="28"/>
        </w:rPr>
        <w:t>и</w:t>
      </w:r>
      <w:r w:rsidRPr="00512821">
        <w:rPr>
          <w:spacing w:val="20"/>
          <w:sz w:val="28"/>
          <w:szCs w:val="28"/>
        </w:rPr>
        <w:t>сунки, вырезки или ксерокопии текстов и изображений. Основная зад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ча учителя на этапе сбора сведений по темам – это направлять деятел</w:t>
      </w:r>
      <w:r w:rsidRPr="00512821">
        <w:rPr>
          <w:spacing w:val="20"/>
          <w:sz w:val="28"/>
          <w:szCs w:val="28"/>
        </w:rPr>
        <w:t>ь</w:t>
      </w:r>
      <w:r w:rsidRPr="00512821">
        <w:rPr>
          <w:spacing w:val="20"/>
          <w:sz w:val="28"/>
          <w:szCs w:val="28"/>
        </w:rPr>
        <w:t>ность детей на самостоятельный поиск информации.</w:t>
      </w:r>
    </w:p>
    <w:p w:rsidR="00BE3D6B" w:rsidRPr="00512821" w:rsidRDefault="00AB0A11" w:rsidP="00AB0A11">
      <w:pPr>
        <w:pStyle w:val="a3"/>
        <w:outlineLvl w:val="0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2.3  </w:t>
      </w:r>
      <w:r w:rsidR="00BE3D6B" w:rsidRPr="00512821">
        <w:rPr>
          <w:bCs/>
          <w:spacing w:val="20"/>
          <w:sz w:val="28"/>
          <w:szCs w:val="28"/>
        </w:rPr>
        <w:t>Выбор проектов.</w:t>
      </w:r>
    </w:p>
    <w:p w:rsidR="00BE3D6B" w:rsidRPr="00512821" w:rsidRDefault="00BE3D6B" w:rsidP="00AB0A11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После завершения этапа сбора информации учитель предлагает детям принять участие в реализации проектов. При этом он знакомит детей с множеством проектов, которые можно выполнить по изучаемой теме, предоставляя детям возможность самим придумать свои проекты. На первом этапе следует, не озадачивая детей придумыванием своих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ектов, предложить им выбор доступные, реально выполнимые проекты.</w:t>
      </w:r>
    </w:p>
    <w:p w:rsidR="00BE3D6B" w:rsidRPr="00512821" w:rsidRDefault="00BE3D6B" w:rsidP="00F65926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Было бы хорошо, чтобы в любой момент в классе выполнялось п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раллельно несколько проектов. Составляя список проектов, рекоменд</w:t>
      </w:r>
      <w:r w:rsidRPr="00512821">
        <w:rPr>
          <w:spacing w:val="20"/>
          <w:sz w:val="28"/>
          <w:szCs w:val="28"/>
        </w:rPr>
        <w:t>у</w:t>
      </w:r>
      <w:r w:rsidRPr="00512821">
        <w:rPr>
          <w:spacing w:val="20"/>
          <w:sz w:val="28"/>
          <w:szCs w:val="28"/>
        </w:rPr>
        <w:t>ется ориентироваться на местные условия и предоставлять детям разн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образные виды деятельности.</w:t>
      </w:r>
    </w:p>
    <w:p w:rsidR="00BE3D6B" w:rsidRPr="00512821" w:rsidRDefault="00BE3D6B" w:rsidP="00ED51B5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Например, для темы “</w:t>
      </w:r>
      <w:r w:rsidR="00707295" w:rsidRPr="00512821">
        <w:rPr>
          <w:spacing w:val="20"/>
          <w:sz w:val="28"/>
          <w:szCs w:val="28"/>
        </w:rPr>
        <w:t>Весенние праздники</w:t>
      </w:r>
      <w:r w:rsidRPr="00512821">
        <w:rPr>
          <w:spacing w:val="20"/>
          <w:sz w:val="28"/>
          <w:szCs w:val="28"/>
        </w:rPr>
        <w:t>” дети могут:</w:t>
      </w:r>
    </w:p>
    <w:p w:rsidR="00BE3D6B" w:rsidRPr="00512821" w:rsidRDefault="00BE3D6B" w:rsidP="00BF0DCF">
      <w:pPr>
        <w:pStyle w:val="a3"/>
        <w:numPr>
          <w:ilvl w:val="0"/>
          <w:numId w:val="1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получить некоторые сведения о народных приметах, пословицах, поговорках;</w:t>
      </w:r>
    </w:p>
    <w:p w:rsidR="00AB0A11" w:rsidRPr="00512821" w:rsidRDefault="00BE3D6B" w:rsidP="00BF0DCF">
      <w:pPr>
        <w:pStyle w:val="a3"/>
        <w:numPr>
          <w:ilvl w:val="0"/>
          <w:numId w:val="1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отразить новые знания в какой-либо совместной или индивид</w:t>
      </w:r>
      <w:r w:rsidRPr="00512821">
        <w:rPr>
          <w:spacing w:val="20"/>
          <w:sz w:val="28"/>
          <w:szCs w:val="28"/>
        </w:rPr>
        <w:t>у</w:t>
      </w:r>
      <w:r w:rsidRPr="00512821">
        <w:rPr>
          <w:spacing w:val="20"/>
          <w:sz w:val="28"/>
          <w:szCs w:val="28"/>
        </w:rPr>
        <w:t>альной изобразительной деятельности (рисунки, скульптуры, ко</w:t>
      </w:r>
      <w:r w:rsidRPr="00512821">
        <w:rPr>
          <w:spacing w:val="20"/>
          <w:sz w:val="28"/>
          <w:szCs w:val="28"/>
        </w:rPr>
        <w:t>л</w:t>
      </w:r>
      <w:r w:rsidRPr="00512821">
        <w:rPr>
          <w:spacing w:val="20"/>
          <w:sz w:val="28"/>
          <w:szCs w:val="28"/>
        </w:rPr>
        <w:t>лажи и т.д.);</w:t>
      </w:r>
    </w:p>
    <w:p w:rsidR="00AB0A11" w:rsidRPr="00512821" w:rsidRDefault="00BE3D6B" w:rsidP="00BF0DCF">
      <w:pPr>
        <w:pStyle w:val="a3"/>
        <w:numPr>
          <w:ilvl w:val="0"/>
          <w:numId w:val="1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сделать своими руками</w:t>
      </w:r>
      <w:r w:rsidR="00763596" w:rsidRPr="00512821">
        <w:rPr>
          <w:spacing w:val="20"/>
          <w:sz w:val="28"/>
          <w:szCs w:val="28"/>
        </w:rPr>
        <w:t>,</w:t>
      </w:r>
      <w:r w:rsidRPr="00512821">
        <w:rPr>
          <w:spacing w:val="20"/>
          <w:sz w:val="28"/>
          <w:szCs w:val="28"/>
        </w:rPr>
        <w:t xml:space="preserve"> какие либо поделки;</w:t>
      </w:r>
    </w:p>
    <w:p w:rsidR="00AB0A11" w:rsidRPr="00512821" w:rsidRDefault="00BE3D6B" w:rsidP="00BF0DCF">
      <w:pPr>
        <w:pStyle w:val="a3"/>
        <w:numPr>
          <w:ilvl w:val="0"/>
          <w:numId w:val="1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поучаствовать в концертно-тематической деятельности (что-то рассказали другим детям и родителям, или инсценировали какую-то историю и получили свою долю аплодисментов);</w:t>
      </w:r>
    </w:p>
    <w:p w:rsidR="00BE3D6B" w:rsidRPr="00512821" w:rsidRDefault="00BE3D6B" w:rsidP="00BF0DCF">
      <w:pPr>
        <w:pStyle w:val="a3"/>
        <w:numPr>
          <w:ilvl w:val="0"/>
          <w:numId w:val="1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проявить свои способности в креативном мышлении.</w:t>
      </w:r>
    </w:p>
    <w:p w:rsidR="00BE3D6B" w:rsidRPr="00512821" w:rsidRDefault="00BE3D6B" w:rsidP="00AB0A11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 коллективном проекте дети могут выступать как “специалисты” по выбранным ими ранее аспектам темы.</w:t>
      </w:r>
      <w:r w:rsidR="00AB0A11" w:rsidRPr="00512821">
        <w:rPr>
          <w:spacing w:val="20"/>
          <w:sz w:val="28"/>
          <w:szCs w:val="28"/>
        </w:rPr>
        <w:t xml:space="preserve"> </w:t>
      </w:r>
      <w:r w:rsidRPr="00512821">
        <w:rPr>
          <w:spacing w:val="20"/>
          <w:sz w:val="28"/>
          <w:szCs w:val="28"/>
        </w:rPr>
        <w:t>Понятно, что при определении видов деятельности при работе над темой и при их выборе детьми будут учитываться те умения, которые у них к этому моменту. Так, например, очевидно, что задания вида “прочитай и расскажи” могут выполнять те дети, которые умеют читать, а “подготовить страницу в книге” - те, к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торые умеют писать. Правда и здесь возможны разные подходы. Н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пример, те дети, которые умеют писать, могут составить группу офор</w:t>
      </w:r>
      <w:r w:rsidRPr="00512821">
        <w:rPr>
          <w:spacing w:val="20"/>
          <w:sz w:val="28"/>
          <w:szCs w:val="28"/>
        </w:rPr>
        <w:t>м</w:t>
      </w:r>
      <w:r w:rsidRPr="00512821">
        <w:rPr>
          <w:spacing w:val="20"/>
          <w:sz w:val="28"/>
          <w:szCs w:val="28"/>
        </w:rPr>
        <w:t>лений. В этом случае при составлении книги дополнительно будут о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>рабатываться навыки коммуникации.</w:t>
      </w:r>
    </w:p>
    <w:p w:rsidR="00BE3D6B" w:rsidRPr="00512821" w:rsidRDefault="00AB0A11" w:rsidP="00AB0A11">
      <w:pPr>
        <w:pStyle w:val="a3"/>
        <w:outlineLvl w:val="0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2.4  </w:t>
      </w:r>
      <w:r w:rsidR="00BE3D6B" w:rsidRPr="00512821">
        <w:rPr>
          <w:bCs/>
          <w:spacing w:val="20"/>
          <w:sz w:val="28"/>
          <w:szCs w:val="28"/>
        </w:rPr>
        <w:t>Реализация проектов.</w:t>
      </w:r>
    </w:p>
    <w:p w:rsidR="00AB0A11" w:rsidRPr="00512821" w:rsidRDefault="00BE3D6B" w:rsidP="00BF0DCF">
      <w:pPr>
        <w:pStyle w:val="a3"/>
        <w:numPr>
          <w:ilvl w:val="0"/>
          <w:numId w:val="14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На этом этапе дети готовят выбранные ими проекты, сочетая де</w:t>
      </w:r>
      <w:r w:rsidRPr="00512821">
        <w:rPr>
          <w:spacing w:val="20"/>
          <w:sz w:val="28"/>
          <w:szCs w:val="28"/>
        </w:rPr>
        <w:t>й</w:t>
      </w:r>
      <w:r w:rsidRPr="00512821">
        <w:rPr>
          <w:spacing w:val="20"/>
          <w:sz w:val="28"/>
          <w:szCs w:val="28"/>
        </w:rPr>
        <w:t>ствия в школе (возможно, на некоторых уроках и после уроков) и вне школы.</w:t>
      </w:r>
    </w:p>
    <w:p w:rsidR="00BE3D6B" w:rsidRPr="00512821" w:rsidRDefault="00BE3D6B" w:rsidP="00BF0DCF">
      <w:pPr>
        <w:pStyle w:val="a3"/>
        <w:numPr>
          <w:ilvl w:val="0"/>
          <w:numId w:val="14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Напоминая о добровольности участия детей, мы сформулировали основные принципы работы над проектами.</w:t>
      </w:r>
    </w:p>
    <w:p w:rsidR="00BE3D6B" w:rsidRPr="00512821" w:rsidRDefault="00AB0A11" w:rsidP="00AB0A11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2.5   </w:t>
      </w:r>
      <w:r w:rsidR="00BE3D6B" w:rsidRPr="00512821">
        <w:rPr>
          <w:spacing w:val="20"/>
          <w:sz w:val="28"/>
          <w:szCs w:val="28"/>
        </w:rPr>
        <w:t>Каждый ребёнок имеет право:</w:t>
      </w:r>
    </w:p>
    <w:p w:rsidR="00AB0A11" w:rsidRPr="00512821" w:rsidRDefault="00BE3D6B" w:rsidP="00BF0DCF">
      <w:pPr>
        <w:pStyle w:val="a3"/>
        <w:numPr>
          <w:ilvl w:val="0"/>
          <w:numId w:val="15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не участвовать ни в одном из проектов;</w:t>
      </w:r>
    </w:p>
    <w:p w:rsidR="00AB0A11" w:rsidRPr="00512821" w:rsidRDefault="00BE3D6B" w:rsidP="00BF0DCF">
      <w:pPr>
        <w:pStyle w:val="a3"/>
        <w:numPr>
          <w:ilvl w:val="0"/>
          <w:numId w:val="15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участвовать одновременно в разных проектах в разных ролях;</w:t>
      </w:r>
    </w:p>
    <w:p w:rsidR="00AB0A11" w:rsidRPr="00512821" w:rsidRDefault="00BE3D6B" w:rsidP="00BF0DCF">
      <w:pPr>
        <w:pStyle w:val="a3"/>
        <w:numPr>
          <w:ilvl w:val="0"/>
          <w:numId w:val="15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выйти в любой момент из любого проекта;</w:t>
      </w:r>
    </w:p>
    <w:p w:rsidR="00BE3D6B" w:rsidRPr="00512821" w:rsidRDefault="00BE3D6B" w:rsidP="00BF0DCF">
      <w:pPr>
        <w:pStyle w:val="a3"/>
        <w:numPr>
          <w:ilvl w:val="0"/>
          <w:numId w:val="15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 любой момент начать свой, новый проект.</w:t>
      </w:r>
    </w:p>
    <w:p w:rsidR="00ED51B5" w:rsidRPr="00512821" w:rsidRDefault="00AB0A11" w:rsidP="00ED51B5">
      <w:pPr>
        <w:pStyle w:val="a3"/>
        <w:rPr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2.6  </w:t>
      </w:r>
      <w:r w:rsidR="00BE3D6B" w:rsidRPr="00512821">
        <w:rPr>
          <w:bCs/>
          <w:spacing w:val="20"/>
          <w:sz w:val="28"/>
          <w:szCs w:val="28"/>
        </w:rPr>
        <w:t xml:space="preserve">Презентация. </w:t>
      </w:r>
    </w:p>
    <w:p w:rsidR="00ED51B5" w:rsidRPr="00512821" w:rsidRDefault="00BE3D6B" w:rsidP="00ED51B5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Одним из важных этапов осуществления учебного проекта являе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>ся презентация. Выбор формы презентации проекта – задача не менее, а то и более сложная, чем выбор формы продукта проектной деятельн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 xml:space="preserve">сти. Каждый проект должен быть доведён до успешного завершения, оставляя у ребенка ощущение гордости за полученный результат. </w:t>
      </w:r>
    </w:p>
    <w:p w:rsidR="00ED51B5" w:rsidRPr="00512821" w:rsidRDefault="00BE3D6B" w:rsidP="00ED51B5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 самой презентации заложен большой учебно-воспитательный эффект. Важно учить детей аргументировано излагать свои мысли, идеи, анализировать свою деятельность, предъявляя результаты ре</w:t>
      </w:r>
      <w:r w:rsidRPr="00512821">
        <w:rPr>
          <w:spacing w:val="20"/>
          <w:sz w:val="28"/>
          <w:szCs w:val="28"/>
        </w:rPr>
        <w:t>ф</w:t>
      </w:r>
      <w:r w:rsidRPr="00512821">
        <w:rPr>
          <w:spacing w:val="20"/>
          <w:sz w:val="28"/>
          <w:szCs w:val="28"/>
        </w:rPr>
        <w:t xml:space="preserve">лексии, анализа групповой и индивидуальной самостоятельной работы, вклада каждого участника проекта. Чтобы дети рассказали, как именно они работали над проектом. При этом демонстрируется и наглядный </w:t>
      </w:r>
      <w:r w:rsidRPr="00512821">
        <w:rPr>
          <w:spacing w:val="20"/>
          <w:sz w:val="28"/>
          <w:szCs w:val="28"/>
        </w:rPr>
        <w:lastRenderedPageBreak/>
        <w:t>материал, изготовлению которого была посвящена значительная часть времени, показывается результат практической реализации и воплощ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 xml:space="preserve">ния приобретенных знаний и умений. </w:t>
      </w:r>
    </w:p>
    <w:p w:rsidR="00BE3D6B" w:rsidRPr="00512821" w:rsidRDefault="00ED51B5" w:rsidP="00ED51B5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2.6.1   </w:t>
      </w:r>
      <w:r w:rsidR="00BE3D6B" w:rsidRPr="00512821">
        <w:rPr>
          <w:spacing w:val="20"/>
          <w:sz w:val="28"/>
          <w:szCs w:val="28"/>
        </w:rPr>
        <w:t>Целью проведения презентации является выработка, развитие презентативных умений и навыков. К ним относятся:</w:t>
      </w:r>
    </w:p>
    <w:p w:rsidR="00ED51B5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кратко, достаточно полно рассказать о постановке и решении з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дачи проек</w:t>
      </w:r>
      <w:r w:rsidR="00ED51B5" w:rsidRPr="00512821">
        <w:rPr>
          <w:spacing w:val="20"/>
          <w:sz w:val="28"/>
          <w:szCs w:val="28"/>
        </w:rPr>
        <w:t>та;</w:t>
      </w:r>
    </w:p>
    <w:p w:rsidR="00ED51B5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демонстрировать понимание проблемы проекта, собственную фо</w:t>
      </w:r>
      <w:r w:rsidRPr="00512821">
        <w:rPr>
          <w:spacing w:val="20"/>
          <w:sz w:val="28"/>
          <w:szCs w:val="28"/>
        </w:rPr>
        <w:t>р</w:t>
      </w:r>
      <w:r w:rsidRPr="00512821">
        <w:rPr>
          <w:spacing w:val="20"/>
          <w:sz w:val="28"/>
          <w:szCs w:val="28"/>
        </w:rPr>
        <w:t>мулировку цели и задач проекта, вы</w:t>
      </w:r>
      <w:r w:rsidR="00ED51B5" w:rsidRPr="00512821">
        <w:rPr>
          <w:spacing w:val="20"/>
          <w:sz w:val="28"/>
          <w:szCs w:val="28"/>
        </w:rPr>
        <w:t>бранный путь решения;</w:t>
      </w:r>
    </w:p>
    <w:p w:rsidR="00ED51B5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анализировать ход поиска решения для аргументации выбора сп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соба реше</w:t>
      </w:r>
      <w:r w:rsidR="00ED51B5" w:rsidRPr="00512821">
        <w:rPr>
          <w:spacing w:val="20"/>
          <w:sz w:val="28"/>
          <w:szCs w:val="28"/>
        </w:rPr>
        <w:t>ния;</w:t>
      </w:r>
    </w:p>
    <w:p w:rsidR="00ED51B5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демо</w:t>
      </w:r>
      <w:r w:rsidR="00ED51B5" w:rsidRPr="00512821">
        <w:rPr>
          <w:spacing w:val="20"/>
          <w:sz w:val="28"/>
          <w:szCs w:val="28"/>
        </w:rPr>
        <w:t>нстрировать найденное решение;</w:t>
      </w:r>
    </w:p>
    <w:p w:rsidR="00ED51B5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анализировать влияние различных факторо</w:t>
      </w:r>
      <w:r w:rsidR="00ED51B5" w:rsidRPr="00512821">
        <w:rPr>
          <w:spacing w:val="20"/>
          <w:sz w:val="28"/>
          <w:szCs w:val="28"/>
        </w:rPr>
        <w:t>в на ход работы над проектом;</w:t>
      </w:r>
    </w:p>
    <w:p w:rsidR="00BE3D6B" w:rsidRPr="00512821" w:rsidRDefault="00BE3D6B" w:rsidP="00BF0DCF">
      <w:pPr>
        <w:pStyle w:val="a3"/>
        <w:numPr>
          <w:ilvl w:val="0"/>
          <w:numId w:val="16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проводить самоанализ успешности и результативности решения проблемы, адекватности уровня постановки проблемы тем средс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>вам, с помощью которых отыскивается решение.</w:t>
      </w:r>
    </w:p>
    <w:p w:rsidR="00ED51B5" w:rsidRPr="00512821" w:rsidRDefault="00ED51B5" w:rsidP="00ED51B5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2.6.2   Рефлексия.</w:t>
      </w:r>
    </w:p>
    <w:p w:rsidR="00BE3D6B" w:rsidRPr="00512821" w:rsidRDefault="00BE3D6B" w:rsidP="00ED51B5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После завершения работы над проектом, детям необходимо пр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доставить возможность рассказать о своей работе, показать то, что у них получилось, и услышать похвалу в свой адрес.</w:t>
      </w:r>
    </w:p>
    <w:p w:rsidR="00BE3D6B" w:rsidRPr="00512821" w:rsidRDefault="00BE3D6B" w:rsidP="00ED51B5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Если проект долгосрочный, то в нём целесообразно выделять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межуточный этап. Например, при подготовке кукольного спектакля можно устроить презентацию сделанных кукол – персонажей. Некот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рые проекты являются как бы “самопрезентующимися” - это спектакли, концерты, стенная газета.</w:t>
      </w:r>
    </w:p>
    <w:p w:rsidR="00ED51B5" w:rsidRPr="00512821" w:rsidRDefault="00BE3D6B" w:rsidP="00ED51B5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Существуют универсальные проекты, которые можно включить в работу практически над любой темой. Их можно подразделять на изг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товление изделий и представления. Могут быть комбинированные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екты – это представления с использованием предварительно изгото</w:t>
      </w:r>
      <w:r w:rsidRPr="00512821">
        <w:rPr>
          <w:spacing w:val="20"/>
          <w:sz w:val="28"/>
          <w:szCs w:val="28"/>
        </w:rPr>
        <w:t>в</w:t>
      </w:r>
      <w:r w:rsidRPr="00512821">
        <w:rPr>
          <w:spacing w:val="20"/>
          <w:sz w:val="28"/>
          <w:szCs w:val="28"/>
        </w:rPr>
        <w:t>ленных (показ моделей одежды, кукольный спектакль и т.д.).</w:t>
      </w:r>
    </w:p>
    <w:p w:rsidR="00ED51B5" w:rsidRPr="00512821" w:rsidRDefault="00ED51B5" w:rsidP="00ED51B5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2.6.3   </w:t>
      </w:r>
      <w:r w:rsidR="00BE3D6B" w:rsidRPr="00512821">
        <w:rPr>
          <w:spacing w:val="20"/>
          <w:sz w:val="28"/>
          <w:szCs w:val="28"/>
        </w:rPr>
        <w:t>К представлениям можно отнести:</w:t>
      </w:r>
    </w:p>
    <w:p w:rsidR="00ED51B5" w:rsidRPr="00512821" w:rsidRDefault="00BE3D6B" w:rsidP="00BF0DCF">
      <w:pPr>
        <w:pStyle w:val="a3"/>
        <w:numPr>
          <w:ilvl w:val="0"/>
          <w:numId w:val="17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спектакли (в том числе и кукольные);</w:t>
      </w:r>
    </w:p>
    <w:p w:rsidR="00ED51B5" w:rsidRPr="00512821" w:rsidRDefault="00BE3D6B" w:rsidP="00BF0DCF">
      <w:pPr>
        <w:pStyle w:val="a3"/>
        <w:numPr>
          <w:ilvl w:val="0"/>
          <w:numId w:val="17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концерты;</w:t>
      </w:r>
    </w:p>
    <w:p w:rsidR="00ED51B5" w:rsidRPr="00512821" w:rsidRDefault="00BE3D6B" w:rsidP="00BF0DCF">
      <w:pPr>
        <w:pStyle w:val="a3"/>
        <w:numPr>
          <w:ilvl w:val="0"/>
          <w:numId w:val="17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устные журналы (аналоги передач);</w:t>
      </w:r>
    </w:p>
    <w:p w:rsidR="00ED51B5" w:rsidRPr="00512821" w:rsidRDefault="00BE3D6B" w:rsidP="00BF0DCF">
      <w:pPr>
        <w:pStyle w:val="a3"/>
        <w:numPr>
          <w:ilvl w:val="0"/>
          <w:numId w:val="17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викторины и игры с применением знаний по теме (в том числе аналоги телеигр);</w:t>
      </w:r>
    </w:p>
    <w:p w:rsidR="00ED51B5" w:rsidRPr="00512821" w:rsidRDefault="00BE3D6B" w:rsidP="00BF0DCF">
      <w:pPr>
        <w:pStyle w:val="a3"/>
        <w:numPr>
          <w:ilvl w:val="0"/>
          <w:numId w:val="17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показа моделей одежды.</w:t>
      </w:r>
    </w:p>
    <w:p w:rsidR="00ED51B5" w:rsidRPr="00512821" w:rsidRDefault="00ED51B5" w:rsidP="00BF0DCF">
      <w:pPr>
        <w:pStyle w:val="a3"/>
        <w:numPr>
          <w:ilvl w:val="2"/>
          <w:numId w:val="18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</w:t>
      </w:r>
      <w:r w:rsidR="00BE3D6B" w:rsidRPr="00512821">
        <w:rPr>
          <w:spacing w:val="20"/>
          <w:sz w:val="28"/>
          <w:szCs w:val="28"/>
        </w:rPr>
        <w:t>К изготовляемым можно отнести: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тематические выставки рисунков, скульптур, поделок;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газеты, журналы, книги, картотеки (информационные прое</w:t>
      </w:r>
      <w:r w:rsidRPr="00512821">
        <w:rPr>
          <w:spacing w:val="20"/>
          <w:sz w:val="28"/>
          <w:szCs w:val="28"/>
        </w:rPr>
        <w:t>к</w:t>
      </w:r>
      <w:r w:rsidRPr="00512821">
        <w:rPr>
          <w:spacing w:val="20"/>
          <w:sz w:val="28"/>
          <w:szCs w:val="28"/>
        </w:rPr>
        <w:t>ты);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видеожурнал или видеофильм;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макеты;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модели (действующие);</w:t>
      </w:r>
    </w:p>
    <w:p w:rsidR="00ED51B5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швейные и кулинарные изделия;</w:t>
      </w:r>
    </w:p>
    <w:p w:rsidR="000A149D" w:rsidRPr="00512821" w:rsidRDefault="00BE3D6B" w:rsidP="00BF0DCF">
      <w:pPr>
        <w:pStyle w:val="a3"/>
        <w:numPr>
          <w:ilvl w:val="0"/>
          <w:numId w:val="19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игрушки.</w:t>
      </w:r>
    </w:p>
    <w:p w:rsidR="00625994" w:rsidRPr="00512821" w:rsidRDefault="000A149D" w:rsidP="000A149D">
      <w:pPr>
        <w:pStyle w:val="a3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2.7</w:t>
      </w:r>
      <w:r w:rsidR="00625994" w:rsidRPr="00512821">
        <w:rPr>
          <w:spacing w:val="20"/>
          <w:sz w:val="28"/>
          <w:szCs w:val="28"/>
        </w:rPr>
        <w:t xml:space="preserve">    Опираясь на собственный опыт  считаю целесообразным и эффе</w:t>
      </w:r>
      <w:r w:rsidR="00625994" w:rsidRPr="00512821">
        <w:rPr>
          <w:spacing w:val="20"/>
          <w:sz w:val="28"/>
          <w:szCs w:val="28"/>
        </w:rPr>
        <w:t>к</w:t>
      </w:r>
      <w:r w:rsidR="00625994" w:rsidRPr="00512821">
        <w:rPr>
          <w:spacing w:val="20"/>
          <w:sz w:val="28"/>
          <w:szCs w:val="28"/>
        </w:rPr>
        <w:t>тивным применение метода проектов в работе с детьми младшего школьного возраста.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Вникая в возможности организации проектной деятельности с учащимися начальных классов, я поняла, что можно использовать все учебные предметы: уроки русского языка, математики, информатики, окружающего мира, художественного труда и т.д. </w:t>
      </w:r>
    </w:p>
    <w:p w:rsidR="00625994" w:rsidRPr="00512821" w:rsidRDefault="000A149D" w:rsidP="000A149D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2.7.1   </w:t>
      </w:r>
      <w:r w:rsidR="00625994" w:rsidRPr="00512821">
        <w:rPr>
          <w:spacing w:val="20"/>
          <w:sz w:val="28"/>
          <w:szCs w:val="28"/>
        </w:rPr>
        <w:t>Лучше всего у нас получилась проектная работа по математике. В курсе математики начальной школы выделяется тема «Время и его измерение». В большинстве методических пособий для учителя подче</w:t>
      </w:r>
      <w:r w:rsidR="00625994" w:rsidRPr="00512821">
        <w:rPr>
          <w:spacing w:val="20"/>
          <w:sz w:val="28"/>
          <w:szCs w:val="28"/>
        </w:rPr>
        <w:t>р</w:t>
      </w:r>
      <w:r w:rsidR="00625994" w:rsidRPr="00512821">
        <w:rPr>
          <w:spacing w:val="20"/>
          <w:sz w:val="28"/>
          <w:szCs w:val="28"/>
        </w:rPr>
        <w:t>кивается трудность формирования у младших школьников временных представлений. Большое внимание уделяется овладению умениям ор</w:t>
      </w:r>
      <w:r w:rsidR="00625994" w:rsidRPr="00512821">
        <w:rPr>
          <w:spacing w:val="20"/>
          <w:sz w:val="28"/>
          <w:szCs w:val="28"/>
        </w:rPr>
        <w:t>и</w:t>
      </w:r>
      <w:r w:rsidR="00625994" w:rsidRPr="00512821">
        <w:rPr>
          <w:spacing w:val="20"/>
          <w:sz w:val="28"/>
          <w:szCs w:val="28"/>
        </w:rPr>
        <w:t>ентироваться во времени, определять его по часам, пользоваться кале</w:t>
      </w:r>
      <w:r w:rsidR="00625994" w:rsidRPr="00512821">
        <w:rPr>
          <w:spacing w:val="20"/>
          <w:sz w:val="28"/>
          <w:szCs w:val="28"/>
        </w:rPr>
        <w:t>н</w:t>
      </w:r>
      <w:r w:rsidR="00625994" w:rsidRPr="00512821">
        <w:rPr>
          <w:spacing w:val="20"/>
          <w:sz w:val="28"/>
          <w:szCs w:val="28"/>
        </w:rPr>
        <w:t>дарем. На уроках основное внимание предлагается уделить выработке практических навыков и усвоению соотношений единиц времени. Ни в коей мере не отрицая необходимости и важности этой работы, следует отметить, что в процессе изучения данной темы имеются богатые во</w:t>
      </w:r>
      <w:r w:rsidR="00625994" w:rsidRPr="00512821">
        <w:rPr>
          <w:spacing w:val="20"/>
          <w:sz w:val="28"/>
          <w:szCs w:val="28"/>
        </w:rPr>
        <w:t>с</w:t>
      </w:r>
      <w:r w:rsidR="00625994" w:rsidRPr="00512821">
        <w:rPr>
          <w:spacing w:val="20"/>
          <w:sz w:val="28"/>
          <w:szCs w:val="28"/>
        </w:rPr>
        <w:t>питательные возможности, а именно формирование мировоззрения младших школьников и развитие познавательного интереса. К сожал</w:t>
      </w:r>
      <w:r w:rsidR="00625994" w:rsidRPr="00512821">
        <w:rPr>
          <w:spacing w:val="20"/>
          <w:sz w:val="28"/>
          <w:szCs w:val="28"/>
        </w:rPr>
        <w:t>е</w:t>
      </w:r>
      <w:r w:rsidR="00625994" w:rsidRPr="00512821">
        <w:rPr>
          <w:spacing w:val="20"/>
          <w:sz w:val="28"/>
          <w:szCs w:val="28"/>
        </w:rPr>
        <w:t>нию, часто эти возможности не используются вследствие весьма огр</w:t>
      </w:r>
      <w:r w:rsidR="00625994" w:rsidRPr="00512821">
        <w:rPr>
          <w:spacing w:val="20"/>
          <w:sz w:val="28"/>
          <w:szCs w:val="28"/>
        </w:rPr>
        <w:t>а</w:t>
      </w:r>
      <w:r w:rsidR="00625994" w:rsidRPr="00512821">
        <w:rPr>
          <w:spacing w:val="20"/>
          <w:sz w:val="28"/>
          <w:szCs w:val="28"/>
        </w:rPr>
        <w:t>ниченного времени на изучение материала. Восполнить этот пробел можно, используя резервы внеурочной деятельности.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Несмотря на то, что в современной педагогической литературе рекомендуется использовать проектную деятельность преимущественно при обучении подростков, я сочла возможным использовать этот метод и при работе с младшими школьниками.  Я работаю в классе, где детям большую часть приходится работать самостоятельно, поэтому у моих детей хорошо  развиты  навыки самостоятельности.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 xml:space="preserve">   Покажу возможности использования метода проектов при изуч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нии темы «Время и его измерение», который мы выполняли с детьми моего 4-класса.</w:t>
      </w:r>
    </w:p>
    <w:p w:rsidR="00625994" w:rsidRPr="00512821" w:rsidRDefault="00625994" w:rsidP="000A149D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</w:p>
    <w:p w:rsidR="00625994" w:rsidRPr="00512821" w:rsidRDefault="000A149D" w:rsidP="000A149D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2.7.</w:t>
      </w:r>
      <w:r w:rsidR="00AD4996">
        <w:rPr>
          <w:spacing w:val="20"/>
          <w:sz w:val="28"/>
          <w:szCs w:val="28"/>
        </w:rPr>
        <w:t>2</w:t>
      </w:r>
      <w:r w:rsidRPr="00512821">
        <w:rPr>
          <w:spacing w:val="20"/>
          <w:sz w:val="28"/>
          <w:szCs w:val="28"/>
        </w:rPr>
        <w:t xml:space="preserve">   </w:t>
      </w:r>
      <w:r w:rsidR="00625994" w:rsidRPr="00512821">
        <w:rPr>
          <w:spacing w:val="20"/>
          <w:sz w:val="28"/>
          <w:szCs w:val="28"/>
        </w:rPr>
        <w:t>Тема проекта: Изготовление календаря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 </w:t>
      </w:r>
    </w:p>
    <w:p w:rsidR="00625994" w:rsidRPr="00512821" w:rsidRDefault="000A149D" w:rsidP="000A149D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2.7.</w:t>
      </w:r>
      <w:r w:rsidR="00AD4996">
        <w:rPr>
          <w:spacing w:val="20"/>
          <w:sz w:val="28"/>
          <w:szCs w:val="28"/>
        </w:rPr>
        <w:t>3</w:t>
      </w:r>
      <w:r w:rsidRPr="00512821">
        <w:rPr>
          <w:spacing w:val="20"/>
          <w:sz w:val="28"/>
          <w:szCs w:val="28"/>
        </w:rPr>
        <w:t xml:space="preserve">    </w:t>
      </w:r>
      <w:r w:rsidR="00625994" w:rsidRPr="00512821">
        <w:rPr>
          <w:spacing w:val="20"/>
          <w:sz w:val="28"/>
          <w:szCs w:val="28"/>
        </w:rPr>
        <w:t>Цели работы над проектом: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• узнать о способах и единицах измерения времени (год, месяц, неделя, сутки).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знакомиться с календарем как системой счета времени, его ус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 xml:space="preserve">ройством, различными видами календарей.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• изучать историю </w:t>
      </w:r>
      <w:r w:rsidR="003E5E6A" w:rsidRPr="00512821">
        <w:rPr>
          <w:spacing w:val="20"/>
          <w:sz w:val="28"/>
          <w:szCs w:val="28"/>
        </w:rPr>
        <w:t>города Коломна</w:t>
      </w:r>
      <w:r w:rsidRPr="00512821">
        <w:rPr>
          <w:spacing w:val="20"/>
          <w:sz w:val="28"/>
          <w:szCs w:val="28"/>
        </w:rPr>
        <w:t>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</w:p>
    <w:p w:rsidR="00625994" w:rsidRPr="00512821" w:rsidRDefault="000A149D" w:rsidP="000A149D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2.7.</w:t>
      </w:r>
      <w:r w:rsidR="00AD4996">
        <w:rPr>
          <w:spacing w:val="20"/>
          <w:sz w:val="28"/>
          <w:szCs w:val="28"/>
        </w:rPr>
        <w:t>4</w:t>
      </w:r>
      <w:r w:rsidRPr="00512821">
        <w:rPr>
          <w:spacing w:val="20"/>
          <w:sz w:val="28"/>
          <w:szCs w:val="28"/>
        </w:rPr>
        <w:t xml:space="preserve">   </w:t>
      </w:r>
      <w:r w:rsidR="00625994" w:rsidRPr="00512821">
        <w:rPr>
          <w:spacing w:val="20"/>
          <w:sz w:val="28"/>
          <w:szCs w:val="28"/>
        </w:rPr>
        <w:t>Задачи проекта: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• овладевать умением учащихся работать с научно-популярной литературой;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• анализировать и отбирать необходимый материал;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•  учить умению выразить свою точку зрения и обосновать её.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</w:t>
      </w:r>
    </w:p>
    <w:p w:rsidR="00625994" w:rsidRPr="00512821" w:rsidRDefault="000A149D" w:rsidP="000A149D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2.7.</w:t>
      </w:r>
      <w:r w:rsidR="00AD4996">
        <w:rPr>
          <w:spacing w:val="20"/>
          <w:sz w:val="28"/>
          <w:szCs w:val="28"/>
        </w:rPr>
        <w:t>5</w:t>
      </w:r>
      <w:r w:rsidRPr="00512821">
        <w:rPr>
          <w:spacing w:val="20"/>
          <w:sz w:val="28"/>
          <w:szCs w:val="28"/>
        </w:rPr>
        <w:t xml:space="preserve">   </w:t>
      </w:r>
      <w:r w:rsidR="00625994" w:rsidRPr="00512821">
        <w:rPr>
          <w:spacing w:val="20"/>
          <w:sz w:val="28"/>
          <w:szCs w:val="28"/>
        </w:rPr>
        <w:t>Этапы работы над проектом</w:t>
      </w:r>
    </w:p>
    <w:p w:rsidR="00625994" w:rsidRPr="00512821" w:rsidRDefault="00AD4996" w:rsidP="00AD4996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  <w:r w:rsidR="000A149D" w:rsidRPr="00512821">
        <w:rPr>
          <w:spacing w:val="20"/>
          <w:sz w:val="28"/>
          <w:szCs w:val="28"/>
          <w:lang w:val="en-US"/>
        </w:rPr>
        <w:t>I</w:t>
      </w:r>
      <w:r w:rsidR="00625994" w:rsidRPr="00512821">
        <w:rPr>
          <w:spacing w:val="20"/>
          <w:sz w:val="28"/>
          <w:szCs w:val="28"/>
        </w:rPr>
        <w:t>. На первом этапе работы мои школьники познакомились на уроках с различными видами календарей (отрывной, настенный, ка</w:t>
      </w:r>
      <w:r w:rsidR="00625994" w:rsidRPr="00512821">
        <w:rPr>
          <w:spacing w:val="20"/>
          <w:sz w:val="28"/>
          <w:szCs w:val="28"/>
        </w:rPr>
        <w:t>р</w:t>
      </w:r>
      <w:r w:rsidR="00625994" w:rsidRPr="00512821">
        <w:rPr>
          <w:spacing w:val="20"/>
          <w:sz w:val="28"/>
          <w:szCs w:val="28"/>
        </w:rPr>
        <w:t>манный, перекидной и т.д.), устройством табель-календаря, учились ими пользоваться. В процессе этой работы повторяются и систематиз</w:t>
      </w:r>
      <w:r w:rsidR="00625994" w:rsidRPr="00512821">
        <w:rPr>
          <w:spacing w:val="20"/>
          <w:sz w:val="28"/>
          <w:szCs w:val="28"/>
        </w:rPr>
        <w:t>и</w:t>
      </w:r>
      <w:r w:rsidR="00625994" w:rsidRPr="00512821">
        <w:rPr>
          <w:spacing w:val="20"/>
          <w:sz w:val="28"/>
          <w:szCs w:val="28"/>
        </w:rPr>
        <w:t>рую</w:t>
      </w:r>
      <w:r w:rsidR="00625994" w:rsidRPr="00512821">
        <w:rPr>
          <w:spacing w:val="20"/>
          <w:sz w:val="28"/>
          <w:szCs w:val="28"/>
        </w:rPr>
        <w:t>т</w:t>
      </w:r>
      <w:r w:rsidR="00625994" w:rsidRPr="00512821">
        <w:rPr>
          <w:spacing w:val="20"/>
          <w:sz w:val="28"/>
          <w:szCs w:val="28"/>
        </w:rPr>
        <w:t>ся уже известные ученикам знания: название и последовательность месяцев в году, дней недели, смена времен года. Рассматривая календ</w:t>
      </w:r>
      <w:r w:rsidR="00625994" w:rsidRPr="00512821">
        <w:rPr>
          <w:spacing w:val="20"/>
          <w:sz w:val="28"/>
          <w:szCs w:val="28"/>
        </w:rPr>
        <w:t>а</w:t>
      </w:r>
      <w:r w:rsidR="00625994" w:rsidRPr="00512821">
        <w:rPr>
          <w:spacing w:val="20"/>
          <w:sz w:val="28"/>
          <w:szCs w:val="28"/>
        </w:rPr>
        <w:t>ри разных лет, мои дети заметили, что продолжительность месяцев и года неодинакова, одна и та же дата в разные годы приходится на ра</w:t>
      </w:r>
      <w:r w:rsidR="00625994" w:rsidRPr="00512821">
        <w:rPr>
          <w:spacing w:val="20"/>
          <w:sz w:val="28"/>
          <w:szCs w:val="28"/>
        </w:rPr>
        <w:t>з</w:t>
      </w:r>
      <w:r w:rsidR="00625994" w:rsidRPr="00512821">
        <w:rPr>
          <w:spacing w:val="20"/>
          <w:sz w:val="28"/>
          <w:szCs w:val="28"/>
        </w:rPr>
        <w:t>ные дни н</w:t>
      </w:r>
      <w:r w:rsidR="00625994" w:rsidRPr="00512821">
        <w:rPr>
          <w:spacing w:val="20"/>
          <w:sz w:val="28"/>
          <w:szCs w:val="28"/>
        </w:rPr>
        <w:t>е</w:t>
      </w:r>
      <w:r w:rsidR="00625994" w:rsidRPr="00512821">
        <w:rPr>
          <w:spacing w:val="20"/>
          <w:sz w:val="28"/>
          <w:szCs w:val="28"/>
        </w:rPr>
        <w:t>дели, в разных календарях цветом выделяются разные даты, в календ</w:t>
      </w:r>
      <w:r w:rsidR="00625994" w:rsidRPr="00512821">
        <w:rPr>
          <w:spacing w:val="20"/>
          <w:sz w:val="28"/>
          <w:szCs w:val="28"/>
        </w:rPr>
        <w:t>а</w:t>
      </w:r>
      <w:r w:rsidR="00625994" w:rsidRPr="00512821">
        <w:rPr>
          <w:spacing w:val="20"/>
          <w:sz w:val="28"/>
          <w:szCs w:val="28"/>
        </w:rPr>
        <w:t>рях-книгах приводятся разнообразные тексты,  сведения.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На этом этапе дети вместе со мной приняли решение создать свой классный календарь, которым потом можно будет пользоваться в течение всего учебного времени. Для его изготовления были найдены ответы на следующие вопросы: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Зачем человеку необходимо измерять время? Как можно его и</w:t>
      </w:r>
      <w:r w:rsidRPr="00512821">
        <w:rPr>
          <w:spacing w:val="20"/>
          <w:sz w:val="28"/>
          <w:szCs w:val="28"/>
        </w:rPr>
        <w:t>з</w:t>
      </w:r>
      <w:r w:rsidRPr="00512821">
        <w:rPr>
          <w:spacing w:val="20"/>
          <w:sz w:val="28"/>
          <w:szCs w:val="28"/>
        </w:rPr>
        <w:t>мерить?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Что такое календарь? Как он появился?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Почему за основу счета времени взяты такие единицы, как день, сутки  и год?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Почему неодинакова продолжительность месяцев, лет?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Что означает слово «календарь»? Откуда взялись названия мес</w:t>
      </w:r>
      <w:r w:rsidRPr="00512821">
        <w:rPr>
          <w:spacing w:val="20"/>
          <w:sz w:val="28"/>
          <w:szCs w:val="28"/>
        </w:rPr>
        <w:t>я</w:t>
      </w:r>
      <w:r w:rsidRPr="00512821">
        <w:rPr>
          <w:spacing w:val="20"/>
          <w:sz w:val="28"/>
          <w:szCs w:val="28"/>
        </w:rPr>
        <w:t>цев и дней недели?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Существует ли такой календарь («вечный»), которым можно б</w:t>
      </w:r>
      <w:r w:rsidRPr="00512821">
        <w:rPr>
          <w:spacing w:val="20"/>
          <w:sz w:val="28"/>
          <w:szCs w:val="28"/>
        </w:rPr>
        <w:t>ы</w:t>
      </w:r>
      <w:r w:rsidRPr="00512821">
        <w:rPr>
          <w:spacing w:val="20"/>
          <w:sz w:val="28"/>
          <w:szCs w:val="28"/>
        </w:rPr>
        <w:t>ло бы пользоваться ежегодно?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• Какие даты отмечаются в календаре?</w:t>
      </w:r>
    </w:p>
    <w:p w:rsidR="00625994" w:rsidRPr="00512821" w:rsidRDefault="00625994" w:rsidP="000A149D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</w:t>
      </w:r>
    </w:p>
    <w:p w:rsidR="00625994" w:rsidRPr="00512821" w:rsidRDefault="00625994" w:rsidP="00AD499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II. На II этапе были определены направления поиска ответов на поставленные вопросы,  распределены  работы между учащимися и о</w:t>
      </w:r>
      <w:r w:rsidRPr="00512821">
        <w:rPr>
          <w:spacing w:val="20"/>
          <w:sz w:val="28"/>
          <w:szCs w:val="28"/>
        </w:rPr>
        <w:t>п</w:t>
      </w:r>
      <w:r w:rsidRPr="00512821">
        <w:rPr>
          <w:spacing w:val="20"/>
          <w:sz w:val="28"/>
          <w:szCs w:val="28"/>
        </w:rPr>
        <w:t>редел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 xml:space="preserve">ны сроки. </w:t>
      </w:r>
    </w:p>
    <w:p w:rsidR="00625994" w:rsidRPr="00512821" w:rsidRDefault="00625994" w:rsidP="00AD499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</w:t>
      </w:r>
    </w:p>
    <w:p w:rsidR="00625994" w:rsidRPr="00512821" w:rsidRDefault="00AD4996" w:rsidP="00AD4996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="00625994" w:rsidRPr="00512821">
        <w:rPr>
          <w:spacing w:val="20"/>
          <w:sz w:val="28"/>
          <w:szCs w:val="28"/>
        </w:rPr>
        <w:t>III. На III этапе дети нашли и изучили научно-популярную лит</w:t>
      </w:r>
      <w:r w:rsidR="00625994" w:rsidRPr="00512821">
        <w:rPr>
          <w:spacing w:val="20"/>
          <w:sz w:val="28"/>
          <w:szCs w:val="28"/>
        </w:rPr>
        <w:t>е</w:t>
      </w:r>
      <w:r w:rsidR="00625994" w:rsidRPr="00512821">
        <w:rPr>
          <w:spacing w:val="20"/>
          <w:sz w:val="28"/>
          <w:szCs w:val="28"/>
        </w:rPr>
        <w:t>ратуру, с моей помощью собрали и  систематизировали материал, оформили его для стендов, устных сообщений. Результаты этой работы регулярно обсуждались между детьми. При этом решалось, какой мат</w:t>
      </w:r>
      <w:r w:rsidR="00625994" w:rsidRPr="00512821">
        <w:rPr>
          <w:spacing w:val="20"/>
          <w:sz w:val="28"/>
          <w:szCs w:val="28"/>
        </w:rPr>
        <w:t>е</w:t>
      </w:r>
      <w:r w:rsidR="00625994" w:rsidRPr="00512821">
        <w:rPr>
          <w:spacing w:val="20"/>
          <w:sz w:val="28"/>
          <w:szCs w:val="28"/>
        </w:rPr>
        <w:t>риал, в каком объеме целесообразно предложить вниманию класса. З</w:t>
      </w:r>
      <w:r w:rsidR="00625994" w:rsidRPr="00512821">
        <w:rPr>
          <w:spacing w:val="20"/>
          <w:sz w:val="28"/>
          <w:szCs w:val="28"/>
        </w:rPr>
        <w:t>а</w:t>
      </w:r>
      <w:r w:rsidR="00625994" w:rsidRPr="00512821">
        <w:rPr>
          <w:spacing w:val="20"/>
          <w:sz w:val="28"/>
          <w:szCs w:val="28"/>
        </w:rPr>
        <w:t xml:space="preserve">тем каждый учащийся представил свое выступление классу. </w:t>
      </w:r>
    </w:p>
    <w:p w:rsidR="00625994" w:rsidRPr="00512821" w:rsidRDefault="00625994" w:rsidP="00AD499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I</w:t>
      </w:r>
      <w:r w:rsidRPr="00512821">
        <w:rPr>
          <w:spacing w:val="20"/>
          <w:sz w:val="28"/>
          <w:szCs w:val="28"/>
          <w:lang w:val="en-AU"/>
        </w:rPr>
        <w:t>V</w:t>
      </w:r>
      <w:r w:rsidRPr="00512821">
        <w:rPr>
          <w:spacing w:val="20"/>
          <w:sz w:val="28"/>
          <w:szCs w:val="28"/>
        </w:rPr>
        <w:t xml:space="preserve">. На четвертом этапе дети решали, какой календарь они будут делать.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Это может быть календарь, в котором: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представлены интересные сведения о родном крае, городе, п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селке, деревне, земляках, ветеранах. учителях и выпускниках школы и т.д;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помещены фотографии, отражающие сезонные изменения в пр</w:t>
      </w:r>
      <w:r w:rsidRPr="00512821">
        <w:rPr>
          <w:spacing w:val="20"/>
          <w:sz w:val="28"/>
          <w:szCs w:val="28"/>
        </w:rPr>
        <w:t>и</w:t>
      </w:r>
      <w:r w:rsidRPr="00512821">
        <w:rPr>
          <w:spacing w:val="20"/>
          <w:sz w:val="28"/>
          <w:szCs w:val="28"/>
        </w:rPr>
        <w:t>роде и труде людей, систематизированы народные приметы;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отмечены знаменательные даты класса (дни рождения учащихся, традиционные классные праздники и т.д.) или школы;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рассказывается об увлечениях учеников и их родителей;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 имеются данные о начале учебного года, продолжительности учебных четвертей и каникул, дат, важных для организации учебного процесса (так называемый «календарь учебного года»);</w:t>
      </w:r>
    </w:p>
    <w:p w:rsidR="00625994" w:rsidRPr="00512821" w:rsidRDefault="00625994" w:rsidP="00EF0F0C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•содержатся советы «на все случаи жизни».</w:t>
      </w:r>
    </w:p>
    <w:p w:rsidR="00EF0F0C" w:rsidRPr="00512821" w:rsidRDefault="00EF0F0C" w:rsidP="00EF0F0C">
      <w:pPr>
        <w:ind w:firstLine="709"/>
        <w:jc w:val="both"/>
        <w:rPr>
          <w:spacing w:val="20"/>
          <w:sz w:val="28"/>
          <w:szCs w:val="28"/>
        </w:rPr>
      </w:pPr>
    </w:p>
    <w:p w:rsidR="00625994" w:rsidRPr="00512821" w:rsidRDefault="00625994" w:rsidP="00EF0F0C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В результате обсуждения с детьми был выбран перекидной к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 xml:space="preserve">лендарь с использованием интересных сведений о </w:t>
      </w:r>
      <w:r w:rsidR="00EF0F0C" w:rsidRPr="00512821">
        <w:rPr>
          <w:spacing w:val="20"/>
          <w:sz w:val="28"/>
          <w:szCs w:val="28"/>
        </w:rPr>
        <w:t>нашем городе К</w:t>
      </w:r>
      <w:r w:rsidR="00EF0F0C" w:rsidRPr="00512821">
        <w:rPr>
          <w:spacing w:val="20"/>
          <w:sz w:val="28"/>
          <w:szCs w:val="28"/>
        </w:rPr>
        <w:t>о</w:t>
      </w:r>
      <w:r w:rsidR="00EF0F0C" w:rsidRPr="00512821">
        <w:rPr>
          <w:spacing w:val="20"/>
          <w:sz w:val="28"/>
          <w:szCs w:val="28"/>
        </w:rPr>
        <w:t>ломна.</w:t>
      </w:r>
      <w:r w:rsidRPr="00512821">
        <w:rPr>
          <w:spacing w:val="20"/>
          <w:sz w:val="28"/>
          <w:szCs w:val="28"/>
        </w:rPr>
        <w:t xml:space="preserve"> 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</w:t>
      </w:r>
      <w:r w:rsidRPr="00512821">
        <w:rPr>
          <w:spacing w:val="20"/>
          <w:sz w:val="28"/>
          <w:szCs w:val="28"/>
          <w:lang w:val="en-AU"/>
        </w:rPr>
        <w:t>V</w:t>
      </w:r>
      <w:r w:rsidRPr="00512821">
        <w:rPr>
          <w:spacing w:val="20"/>
          <w:sz w:val="28"/>
          <w:szCs w:val="28"/>
        </w:rPr>
        <w:t>. Последний этап посвящен презентации результатов творч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 xml:space="preserve">ства учащихся, на которую были приглашены гости — родители, друзья учащихся из других классов, учителя.  </w:t>
      </w:r>
    </w:p>
    <w:p w:rsidR="00625994" w:rsidRPr="00512821" w:rsidRDefault="00625994" w:rsidP="00F65926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</w:t>
      </w: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0A149D" w:rsidRPr="00512821" w:rsidRDefault="000A149D" w:rsidP="000A149D">
      <w:pPr>
        <w:ind w:firstLine="709"/>
        <w:jc w:val="both"/>
        <w:rPr>
          <w:spacing w:val="20"/>
          <w:sz w:val="28"/>
          <w:szCs w:val="28"/>
        </w:rPr>
      </w:pPr>
    </w:p>
    <w:p w:rsidR="00CC536F" w:rsidRDefault="00CC536F" w:rsidP="00DC069C">
      <w:pPr>
        <w:pStyle w:val="a3"/>
        <w:outlineLvl w:val="0"/>
        <w:rPr>
          <w:spacing w:val="20"/>
          <w:sz w:val="28"/>
          <w:szCs w:val="28"/>
        </w:rPr>
      </w:pPr>
    </w:p>
    <w:p w:rsidR="00DC069C" w:rsidRPr="00512821" w:rsidRDefault="00DC069C" w:rsidP="00DC069C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lastRenderedPageBreak/>
        <w:t>Глава 3.</w:t>
      </w:r>
    </w:p>
    <w:p w:rsidR="00DC069C" w:rsidRPr="00512821" w:rsidRDefault="00DC069C" w:rsidP="00DC069C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Проектная деятельность  в начальной школе во время внеурочной де</w:t>
      </w:r>
      <w:r w:rsidRPr="00512821">
        <w:rPr>
          <w:bCs/>
          <w:spacing w:val="20"/>
          <w:sz w:val="28"/>
          <w:szCs w:val="28"/>
        </w:rPr>
        <w:t>я</w:t>
      </w:r>
      <w:r w:rsidRPr="00512821">
        <w:rPr>
          <w:bCs/>
          <w:spacing w:val="20"/>
          <w:sz w:val="28"/>
          <w:szCs w:val="28"/>
        </w:rPr>
        <w:t>тельности.</w:t>
      </w:r>
    </w:p>
    <w:p w:rsidR="00DC069C" w:rsidRPr="00512821" w:rsidRDefault="00280EA4" w:rsidP="00917FC6">
      <w:pPr>
        <w:pStyle w:val="a3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3.1  </w:t>
      </w:r>
      <w:r w:rsidR="00DC069C" w:rsidRPr="00512821">
        <w:rPr>
          <w:bCs/>
          <w:spacing w:val="20"/>
          <w:sz w:val="28"/>
          <w:szCs w:val="28"/>
        </w:rPr>
        <w:t>Введение  Нового государственного стандарта (ФГОС) и внеуро</w:t>
      </w:r>
      <w:r w:rsidR="00DC069C" w:rsidRPr="00512821">
        <w:rPr>
          <w:bCs/>
          <w:spacing w:val="20"/>
          <w:sz w:val="28"/>
          <w:szCs w:val="28"/>
        </w:rPr>
        <w:t>ч</w:t>
      </w:r>
      <w:r w:rsidR="00DC069C" w:rsidRPr="00512821">
        <w:rPr>
          <w:bCs/>
          <w:spacing w:val="20"/>
          <w:sz w:val="28"/>
          <w:szCs w:val="28"/>
        </w:rPr>
        <w:t>ной деятельности, начиная с 1-го класса начальной школы,  заст</w:t>
      </w:r>
      <w:r w:rsidR="00DC069C" w:rsidRPr="00512821">
        <w:rPr>
          <w:bCs/>
          <w:spacing w:val="20"/>
          <w:sz w:val="28"/>
          <w:szCs w:val="28"/>
        </w:rPr>
        <w:t>а</w:t>
      </w:r>
      <w:r w:rsidR="00DC069C" w:rsidRPr="00512821">
        <w:rPr>
          <w:bCs/>
          <w:spacing w:val="20"/>
          <w:sz w:val="28"/>
          <w:szCs w:val="28"/>
        </w:rPr>
        <w:t>вило учителей начальных классов  перестроить свою работу, осваивать н</w:t>
      </w:r>
      <w:r w:rsidR="00DC069C" w:rsidRPr="00512821">
        <w:rPr>
          <w:bCs/>
          <w:spacing w:val="20"/>
          <w:sz w:val="28"/>
          <w:szCs w:val="28"/>
        </w:rPr>
        <w:t>о</w:t>
      </w:r>
      <w:r w:rsidR="00DC069C" w:rsidRPr="00512821">
        <w:rPr>
          <w:bCs/>
          <w:spacing w:val="20"/>
          <w:sz w:val="28"/>
          <w:szCs w:val="28"/>
        </w:rPr>
        <w:t>вые формы и методы в своей работе. Но всё новое, как известно, да</w:t>
      </w:r>
      <w:r w:rsidR="00DC069C" w:rsidRPr="00512821">
        <w:rPr>
          <w:bCs/>
          <w:spacing w:val="20"/>
          <w:sz w:val="28"/>
          <w:szCs w:val="28"/>
        </w:rPr>
        <w:t>в</w:t>
      </w:r>
      <w:r w:rsidR="00DC069C" w:rsidRPr="00512821">
        <w:rPr>
          <w:bCs/>
          <w:spacing w:val="20"/>
          <w:sz w:val="28"/>
          <w:szCs w:val="28"/>
        </w:rPr>
        <w:t xml:space="preserve">но позабытое старое.  </w:t>
      </w:r>
    </w:p>
    <w:p w:rsidR="002235F9" w:rsidRPr="00512821" w:rsidRDefault="002235F9" w:rsidP="002235F9">
      <w:pPr>
        <w:pStyle w:val="a3"/>
        <w:ind w:firstLine="709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Систему внеурочной проектной деятельности, позволяющую соч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тать инициативу детей с дисциплиной исполнения проектов, можно рассматривать как альтернативу детским и молодёжным организациям с фиксированным распределением социальных ролей.</w:t>
      </w:r>
    </w:p>
    <w:p w:rsidR="00DC069C" w:rsidRPr="00512821" w:rsidRDefault="00DC069C" w:rsidP="00DC069C">
      <w:pPr>
        <w:pStyle w:val="a3"/>
        <w:ind w:firstLine="709"/>
        <w:outlineLvl w:val="0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Хочу поделиться опытом работы по духовно-нравственному во</w:t>
      </w:r>
      <w:r w:rsidRPr="00512821">
        <w:rPr>
          <w:bCs/>
          <w:spacing w:val="20"/>
          <w:sz w:val="28"/>
          <w:szCs w:val="28"/>
        </w:rPr>
        <w:t>с</w:t>
      </w:r>
      <w:r w:rsidRPr="00512821">
        <w:rPr>
          <w:bCs/>
          <w:spacing w:val="20"/>
          <w:sz w:val="28"/>
          <w:szCs w:val="28"/>
        </w:rPr>
        <w:t>питанию своих второклассников. Уже второй год провожу с детьми з</w:t>
      </w:r>
      <w:r w:rsidRPr="00512821">
        <w:rPr>
          <w:bCs/>
          <w:spacing w:val="20"/>
          <w:sz w:val="28"/>
          <w:szCs w:val="28"/>
        </w:rPr>
        <w:t>а</w:t>
      </w:r>
      <w:r w:rsidRPr="00512821">
        <w:rPr>
          <w:bCs/>
          <w:spacing w:val="20"/>
          <w:sz w:val="28"/>
          <w:szCs w:val="28"/>
        </w:rPr>
        <w:t>нятия в кружке Род</w:t>
      </w:r>
      <w:r w:rsidR="003A4980" w:rsidRPr="00512821">
        <w:rPr>
          <w:bCs/>
          <w:spacing w:val="20"/>
          <w:sz w:val="28"/>
          <w:szCs w:val="28"/>
        </w:rPr>
        <w:t>ники,</w:t>
      </w:r>
      <w:r w:rsidRPr="00512821">
        <w:rPr>
          <w:bCs/>
          <w:spacing w:val="20"/>
          <w:sz w:val="28"/>
          <w:szCs w:val="28"/>
        </w:rPr>
        <w:t xml:space="preserve"> (Прилагаю программу этого кружка</w:t>
      </w:r>
      <w:r w:rsidR="003A4980" w:rsidRPr="00512821">
        <w:rPr>
          <w:bCs/>
          <w:spacing w:val="20"/>
          <w:sz w:val="28"/>
          <w:szCs w:val="28"/>
        </w:rPr>
        <w:t>. См. Пр</w:t>
      </w:r>
      <w:r w:rsidR="003A4980" w:rsidRPr="00512821">
        <w:rPr>
          <w:bCs/>
          <w:spacing w:val="20"/>
          <w:sz w:val="28"/>
          <w:szCs w:val="28"/>
        </w:rPr>
        <w:t>и</w:t>
      </w:r>
      <w:r w:rsidR="003A4980" w:rsidRPr="00512821">
        <w:rPr>
          <w:bCs/>
          <w:spacing w:val="20"/>
          <w:sz w:val="28"/>
          <w:szCs w:val="28"/>
        </w:rPr>
        <w:t>ложение 1</w:t>
      </w:r>
      <w:r w:rsidRPr="00512821">
        <w:rPr>
          <w:bCs/>
          <w:spacing w:val="20"/>
          <w:sz w:val="28"/>
          <w:szCs w:val="28"/>
        </w:rPr>
        <w:t>)</w:t>
      </w:r>
      <w:r w:rsidR="003A4980" w:rsidRPr="00512821">
        <w:rPr>
          <w:bCs/>
          <w:spacing w:val="20"/>
          <w:sz w:val="28"/>
          <w:szCs w:val="28"/>
        </w:rPr>
        <w:t xml:space="preserve"> где большое внимание уделяется и такой важной для кажд</w:t>
      </w:r>
      <w:r w:rsidR="003A4980" w:rsidRPr="00512821">
        <w:rPr>
          <w:bCs/>
          <w:spacing w:val="20"/>
          <w:sz w:val="28"/>
          <w:szCs w:val="28"/>
        </w:rPr>
        <w:t>о</w:t>
      </w:r>
      <w:r w:rsidR="003A4980" w:rsidRPr="00512821">
        <w:rPr>
          <w:bCs/>
          <w:spacing w:val="20"/>
          <w:sz w:val="28"/>
          <w:szCs w:val="28"/>
        </w:rPr>
        <w:t xml:space="preserve">го русского человека, гражданина, теме Великой Отечественной войны.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b/>
                <w:i/>
                <w:spacing w:val="20"/>
                <w:sz w:val="28"/>
                <w:szCs w:val="28"/>
              </w:rPr>
              <w:t>Вехи истории. Вехи доблести и славы». (Великая Отечественная война).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DA077B">
            <w:pPr>
              <w:pStyle w:val="a9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512821">
              <w:rPr>
                <w:rFonts w:ascii="Times New Roman" w:hAnsi="Times New Roman"/>
                <w:spacing w:val="20"/>
                <w:sz w:val="28"/>
                <w:szCs w:val="28"/>
              </w:rPr>
              <w:t>Отечественная война 1812 года. 200 лет Бородинскому сражению. З</w:t>
            </w:r>
            <w:r w:rsidRPr="00512821">
              <w:rPr>
                <w:rFonts w:ascii="Times New Roman" w:hAnsi="Times New Roman"/>
                <w:spacing w:val="20"/>
                <w:sz w:val="28"/>
                <w:szCs w:val="28"/>
              </w:rPr>
              <w:t>а</w:t>
            </w:r>
            <w:r w:rsidRPr="00512821">
              <w:rPr>
                <w:rFonts w:ascii="Times New Roman" w:hAnsi="Times New Roman"/>
                <w:spacing w:val="20"/>
                <w:sz w:val="28"/>
                <w:szCs w:val="28"/>
              </w:rPr>
              <w:t>очная экскурсия.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>Битва за Москву.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 xml:space="preserve">Курская битва. 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>Сталинградская битва (70-летие).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 xml:space="preserve">Экскурсия в Мемориальный парк. 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 xml:space="preserve">Урок мужества в музее Боевой славы. </w:t>
            </w:r>
          </w:p>
        </w:tc>
      </w:tr>
      <w:tr w:rsidR="00D17397" w:rsidRPr="00512821" w:rsidTr="00D17397">
        <w:tc>
          <w:tcPr>
            <w:tcW w:w="10173" w:type="dxa"/>
          </w:tcPr>
          <w:p w:rsidR="00DA077B" w:rsidRPr="00512821" w:rsidRDefault="00DA077B" w:rsidP="00625EDE">
            <w:pPr>
              <w:rPr>
                <w:spacing w:val="20"/>
                <w:sz w:val="28"/>
                <w:szCs w:val="28"/>
              </w:rPr>
            </w:pPr>
            <w:r w:rsidRPr="00512821">
              <w:rPr>
                <w:spacing w:val="20"/>
                <w:sz w:val="28"/>
                <w:szCs w:val="28"/>
              </w:rPr>
              <w:t>Проект «Великая Отечественная война в истории моей семьи». Творч</w:t>
            </w:r>
            <w:r w:rsidRPr="00512821">
              <w:rPr>
                <w:spacing w:val="20"/>
                <w:sz w:val="28"/>
                <w:szCs w:val="28"/>
              </w:rPr>
              <w:t>е</w:t>
            </w:r>
            <w:r w:rsidRPr="00512821">
              <w:rPr>
                <w:spacing w:val="20"/>
                <w:sz w:val="28"/>
                <w:szCs w:val="28"/>
              </w:rPr>
              <w:t>ская работа (сочинение, рисунок, интервью, фоторассказ).</w:t>
            </w:r>
          </w:p>
        </w:tc>
      </w:tr>
    </w:tbl>
    <w:p w:rsidR="002235F9" w:rsidRPr="00512821" w:rsidRDefault="002235F9" w:rsidP="002235F9">
      <w:pPr>
        <w:jc w:val="both"/>
        <w:rPr>
          <w:bCs/>
          <w:spacing w:val="20"/>
          <w:sz w:val="28"/>
          <w:szCs w:val="28"/>
        </w:rPr>
      </w:pPr>
    </w:p>
    <w:p w:rsidR="00D17397" w:rsidRPr="00512821" w:rsidRDefault="00917FC6" w:rsidP="002235F9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3.2  </w:t>
      </w:r>
      <w:r w:rsidR="00D17397" w:rsidRPr="00512821">
        <w:rPr>
          <w:bCs/>
          <w:spacing w:val="20"/>
          <w:sz w:val="28"/>
          <w:szCs w:val="28"/>
        </w:rPr>
        <w:t xml:space="preserve">Тема проекта: </w:t>
      </w:r>
      <w:r w:rsidR="00D17397" w:rsidRPr="00512821">
        <w:rPr>
          <w:spacing w:val="20"/>
          <w:sz w:val="28"/>
          <w:szCs w:val="28"/>
        </w:rPr>
        <w:t>Великая Отечественная война в истории моей семьи.</w:t>
      </w:r>
    </w:p>
    <w:p w:rsidR="00642348" w:rsidRPr="00512821" w:rsidRDefault="00917FC6" w:rsidP="002235F9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3.3  </w:t>
      </w:r>
      <w:r w:rsidR="00642348" w:rsidRPr="00512821">
        <w:rPr>
          <w:bCs/>
          <w:spacing w:val="20"/>
          <w:sz w:val="28"/>
          <w:szCs w:val="28"/>
        </w:rPr>
        <w:t>Актуальность.</w:t>
      </w:r>
    </w:p>
    <w:p w:rsidR="00D17397" w:rsidRPr="00512821" w:rsidRDefault="002235F9" w:rsidP="00642348">
      <w:pPr>
        <w:ind w:firstLine="709"/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Знакомя детей на занятиях кружка «Родники» с Великой Отечес</w:t>
      </w:r>
      <w:r w:rsidRPr="00512821">
        <w:rPr>
          <w:bCs/>
          <w:spacing w:val="20"/>
          <w:sz w:val="28"/>
          <w:szCs w:val="28"/>
        </w:rPr>
        <w:t>т</w:t>
      </w:r>
      <w:r w:rsidRPr="00512821">
        <w:rPr>
          <w:bCs/>
          <w:spacing w:val="20"/>
          <w:sz w:val="28"/>
          <w:szCs w:val="28"/>
        </w:rPr>
        <w:t>венной войной, мы пришли к выводу, что дети очень мало, а многие имеют весьма поверхностное представление о войне. И эта тема выз</w:t>
      </w:r>
      <w:r w:rsidRPr="00512821">
        <w:rPr>
          <w:bCs/>
          <w:spacing w:val="20"/>
          <w:sz w:val="28"/>
          <w:szCs w:val="28"/>
        </w:rPr>
        <w:t>ы</w:t>
      </w:r>
      <w:r w:rsidRPr="00512821">
        <w:rPr>
          <w:bCs/>
          <w:spacing w:val="20"/>
          <w:sz w:val="28"/>
          <w:szCs w:val="28"/>
        </w:rPr>
        <w:t xml:space="preserve">вает у наших детей живой интерес. </w:t>
      </w:r>
    </w:p>
    <w:p w:rsidR="002235F9" w:rsidRPr="00512821" w:rsidRDefault="002235F9" w:rsidP="00642348">
      <w:pPr>
        <w:ind w:firstLine="709"/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 </w:t>
      </w:r>
    </w:p>
    <w:p w:rsidR="003E5E6A" w:rsidRPr="00512821" w:rsidRDefault="00917FC6" w:rsidP="00917FC6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3.4 </w:t>
      </w:r>
      <w:r w:rsidR="00D17397" w:rsidRPr="00512821">
        <w:rPr>
          <w:bCs/>
          <w:spacing w:val="20"/>
          <w:sz w:val="28"/>
          <w:szCs w:val="28"/>
        </w:rPr>
        <w:t>Постановка проблемы: узнать, в ходе анкетирования, бесед со взрослыми членами семьи, об участии прадедушек и прабабушек в В</w:t>
      </w:r>
      <w:r w:rsidR="00D17397" w:rsidRPr="00512821">
        <w:rPr>
          <w:bCs/>
          <w:spacing w:val="20"/>
          <w:sz w:val="28"/>
          <w:szCs w:val="28"/>
        </w:rPr>
        <w:t>е</w:t>
      </w:r>
      <w:r w:rsidR="00D17397" w:rsidRPr="00512821">
        <w:rPr>
          <w:bCs/>
          <w:spacing w:val="20"/>
          <w:sz w:val="28"/>
          <w:szCs w:val="28"/>
        </w:rPr>
        <w:t>ликой Отечественной войне.</w:t>
      </w:r>
    </w:p>
    <w:p w:rsidR="005012E4" w:rsidRPr="00512821" w:rsidRDefault="005012E4" w:rsidP="003E5E6A">
      <w:pPr>
        <w:rPr>
          <w:spacing w:val="20"/>
          <w:sz w:val="28"/>
          <w:szCs w:val="28"/>
        </w:rPr>
      </w:pPr>
    </w:p>
    <w:p w:rsidR="003E5E6A" w:rsidRPr="00512821" w:rsidRDefault="00917FC6" w:rsidP="003E5E6A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lastRenderedPageBreak/>
        <w:t xml:space="preserve">3.5  </w:t>
      </w:r>
      <w:r w:rsidR="003E5E6A" w:rsidRPr="00512821">
        <w:rPr>
          <w:bCs/>
          <w:spacing w:val="20"/>
          <w:sz w:val="28"/>
          <w:szCs w:val="28"/>
        </w:rPr>
        <w:t>Проблемные вопросы детей:</w:t>
      </w:r>
    </w:p>
    <w:p w:rsidR="005012E4" w:rsidRPr="00512821" w:rsidRDefault="005012E4" w:rsidP="00BF0DCF">
      <w:pPr>
        <w:numPr>
          <w:ilvl w:val="0"/>
          <w:numId w:val="20"/>
        </w:numPr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А у меня никто не воевал?</w:t>
      </w:r>
    </w:p>
    <w:p w:rsidR="005012E4" w:rsidRPr="00512821" w:rsidRDefault="005012E4" w:rsidP="00BF0DCF">
      <w:pPr>
        <w:numPr>
          <w:ilvl w:val="0"/>
          <w:numId w:val="20"/>
        </w:numPr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Не сохранилось свидетелей, которые могли бы рассказать детям о своих воспоминаниях о военном времени. Как быть?</w:t>
      </w:r>
    </w:p>
    <w:p w:rsidR="005012E4" w:rsidRPr="00512821" w:rsidRDefault="00917FC6" w:rsidP="005012E4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3.6  </w:t>
      </w:r>
      <w:r w:rsidR="005012E4" w:rsidRPr="00512821">
        <w:rPr>
          <w:bCs/>
          <w:spacing w:val="20"/>
          <w:sz w:val="28"/>
          <w:szCs w:val="28"/>
        </w:rPr>
        <w:t>Конечный продукт:</w:t>
      </w:r>
    </w:p>
    <w:p w:rsidR="005012E4" w:rsidRPr="00512821" w:rsidRDefault="005012E4" w:rsidP="005012E4">
      <w:p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Альбом, включающий детские творческие работы: сочинения, рису</w:t>
      </w:r>
      <w:r w:rsidRPr="00512821">
        <w:rPr>
          <w:spacing w:val="20"/>
          <w:sz w:val="28"/>
          <w:szCs w:val="28"/>
        </w:rPr>
        <w:t>н</w:t>
      </w:r>
      <w:r w:rsidRPr="00512821">
        <w:rPr>
          <w:spacing w:val="20"/>
          <w:sz w:val="28"/>
          <w:szCs w:val="28"/>
        </w:rPr>
        <w:t>ки, фоторассказы о своих родственниках, прошедших Великую Отечес</w:t>
      </w:r>
      <w:r w:rsidRPr="00512821">
        <w:rPr>
          <w:spacing w:val="20"/>
          <w:sz w:val="28"/>
          <w:szCs w:val="28"/>
        </w:rPr>
        <w:t>т</w:t>
      </w:r>
      <w:r w:rsidRPr="00512821">
        <w:rPr>
          <w:spacing w:val="20"/>
          <w:sz w:val="28"/>
          <w:szCs w:val="28"/>
        </w:rPr>
        <w:t>венную войну.</w:t>
      </w:r>
    </w:p>
    <w:p w:rsidR="005012E4" w:rsidRPr="00512821" w:rsidRDefault="005012E4" w:rsidP="003E5E6A">
      <w:pPr>
        <w:rPr>
          <w:bCs/>
          <w:spacing w:val="20"/>
          <w:sz w:val="28"/>
          <w:szCs w:val="28"/>
        </w:rPr>
      </w:pPr>
    </w:p>
    <w:p w:rsidR="003E5E6A" w:rsidRPr="00512821" w:rsidRDefault="00917FC6" w:rsidP="003E5E6A">
      <w:pPr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3.7  </w:t>
      </w:r>
      <w:r w:rsidR="003E5E6A" w:rsidRPr="00512821">
        <w:rPr>
          <w:bCs/>
          <w:spacing w:val="20"/>
          <w:sz w:val="28"/>
          <w:szCs w:val="28"/>
        </w:rPr>
        <w:t>Цель:</w:t>
      </w:r>
    </w:p>
    <w:p w:rsidR="003E5E6A" w:rsidRPr="00512821" w:rsidRDefault="005012E4" w:rsidP="00BF0DCF">
      <w:pPr>
        <w:numPr>
          <w:ilvl w:val="0"/>
          <w:numId w:val="21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Собрать сведения о далёких предках, их вкладе в победу нашего народа в Великую Отечественную войну.</w:t>
      </w:r>
    </w:p>
    <w:p w:rsidR="003E5E6A" w:rsidRPr="00512821" w:rsidRDefault="00917FC6" w:rsidP="003E5E6A">
      <w:pPr>
        <w:pStyle w:val="2"/>
        <w:rPr>
          <w:rFonts w:ascii="Times New Roman" w:hAnsi="Times New Roman"/>
          <w:b w:val="0"/>
          <w:i w:val="0"/>
          <w:spacing w:val="20"/>
        </w:rPr>
      </w:pPr>
      <w:r>
        <w:rPr>
          <w:rFonts w:ascii="Times New Roman" w:hAnsi="Times New Roman"/>
          <w:b w:val="0"/>
          <w:i w:val="0"/>
          <w:spacing w:val="20"/>
        </w:rPr>
        <w:t xml:space="preserve">3.8  </w:t>
      </w:r>
      <w:r w:rsidR="003E5E6A" w:rsidRPr="00512821">
        <w:rPr>
          <w:rFonts w:ascii="Times New Roman" w:hAnsi="Times New Roman"/>
          <w:b w:val="0"/>
          <w:i w:val="0"/>
          <w:spacing w:val="20"/>
        </w:rPr>
        <w:t xml:space="preserve">Задачи: </w:t>
      </w:r>
    </w:p>
    <w:p w:rsidR="003E5E6A" w:rsidRPr="00512821" w:rsidRDefault="003E5E6A" w:rsidP="00BF0DCF">
      <w:pPr>
        <w:numPr>
          <w:ilvl w:val="0"/>
          <w:numId w:val="22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Развитие коммуни</w:t>
      </w:r>
      <w:r w:rsidR="005012E4" w:rsidRPr="00512821">
        <w:rPr>
          <w:spacing w:val="20"/>
          <w:sz w:val="28"/>
          <w:szCs w:val="28"/>
        </w:rPr>
        <w:t>кативных навыков и возможностей.</w:t>
      </w:r>
    </w:p>
    <w:p w:rsidR="005A7910" w:rsidRPr="00512821" w:rsidRDefault="005012E4" w:rsidP="00BF0DCF">
      <w:pPr>
        <w:numPr>
          <w:ilvl w:val="0"/>
          <w:numId w:val="21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Расширение кругозора детей</w:t>
      </w:r>
      <w:r w:rsidR="005A7910" w:rsidRPr="00512821">
        <w:rPr>
          <w:spacing w:val="20"/>
          <w:sz w:val="28"/>
          <w:szCs w:val="28"/>
        </w:rPr>
        <w:t>: узнать о сражениях, трудовом фро</w:t>
      </w:r>
      <w:r w:rsidR="005A7910" w:rsidRPr="00512821">
        <w:rPr>
          <w:spacing w:val="20"/>
          <w:sz w:val="28"/>
          <w:szCs w:val="28"/>
        </w:rPr>
        <w:t>н</w:t>
      </w:r>
      <w:r w:rsidR="005A7910" w:rsidRPr="00512821">
        <w:rPr>
          <w:spacing w:val="20"/>
          <w:sz w:val="28"/>
          <w:szCs w:val="28"/>
        </w:rPr>
        <w:t>те, жизни взрослых и детей во время войны.</w:t>
      </w:r>
    </w:p>
    <w:p w:rsidR="005A7910" w:rsidRPr="00512821" w:rsidRDefault="005A7910" w:rsidP="00BF0DCF">
      <w:pPr>
        <w:numPr>
          <w:ilvl w:val="0"/>
          <w:numId w:val="21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Воспитание гражданской позиции у детей, патриотизма.</w:t>
      </w:r>
    </w:p>
    <w:p w:rsidR="003E5E6A" w:rsidRPr="00512821" w:rsidRDefault="005A7910" w:rsidP="00BF0DCF">
      <w:pPr>
        <w:numPr>
          <w:ilvl w:val="0"/>
          <w:numId w:val="22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Формировать умения проводить анкетирование, творческий отчёт (сочинение, рисунки ) о проделанной работе.</w:t>
      </w:r>
    </w:p>
    <w:p w:rsidR="005A7910" w:rsidRPr="00512821" w:rsidRDefault="005A7910" w:rsidP="005A7910">
      <w:pPr>
        <w:ind w:left="720"/>
        <w:rPr>
          <w:spacing w:val="20"/>
          <w:sz w:val="28"/>
          <w:szCs w:val="28"/>
        </w:rPr>
      </w:pPr>
    </w:p>
    <w:p w:rsidR="003E5E6A" w:rsidRPr="00512821" w:rsidRDefault="00917FC6" w:rsidP="003E5E6A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3.9  </w:t>
      </w:r>
      <w:r w:rsidR="003E5E6A" w:rsidRPr="00512821">
        <w:rPr>
          <w:spacing w:val="20"/>
          <w:sz w:val="28"/>
          <w:szCs w:val="28"/>
        </w:rPr>
        <w:t>Одновременно с работой с детьми велась работа с родителями:</w:t>
      </w:r>
    </w:p>
    <w:p w:rsidR="003E5E6A" w:rsidRPr="00512821" w:rsidRDefault="003E5E6A" w:rsidP="003E5E6A">
      <w:p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Цель:</w:t>
      </w:r>
    </w:p>
    <w:p w:rsidR="003E5E6A" w:rsidRPr="00512821" w:rsidRDefault="005A7910" w:rsidP="00BF0DCF">
      <w:pPr>
        <w:numPr>
          <w:ilvl w:val="0"/>
          <w:numId w:val="22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Привлечь родителей к совместной с детьми исследовательской деятельности по изучению боевого прошлого своих родных.</w:t>
      </w:r>
    </w:p>
    <w:p w:rsidR="005A7910" w:rsidRPr="00512821" w:rsidRDefault="005A7910" w:rsidP="005A7910">
      <w:pPr>
        <w:ind w:left="720"/>
        <w:rPr>
          <w:spacing w:val="20"/>
          <w:sz w:val="28"/>
          <w:szCs w:val="28"/>
        </w:rPr>
      </w:pPr>
    </w:p>
    <w:p w:rsidR="003E5E6A" w:rsidRPr="00512821" w:rsidRDefault="00917FC6" w:rsidP="003E5E6A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3.10  </w:t>
      </w:r>
      <w:r w:rsidR="003E5E6A" w:rsidRPr="00512821">
        <w:rPr>
          <w:bCs/>
          <w:spacing w:val="20"/>
          <w:sz w:val="28"/>
          <w:szCs w:val="28"/>
        </w:rPr>
        <w:t>Образовательная область: межпредметная</w:t>
      </w:r>
    </w:p>
    <w:p w:rsidR="005A7910" w:rsidRPr="00512821" w:rsidRDefault="005A7910" w:rsidP="003E5E6A">
      <w:pPr>
        <w:jc w:val="both"/>
        <w:rPr>
          <w:bCs/>
          <w:spacing w:val="20"/>
          <w:sz w:val="28"/>
          <w:szCs w:val="28"/>
        </w:rPr>
      </w:pPr>
    </w:p>
    <w:p w:rsidR="003E5E6A" w:rsidRPr="00512821" w:rsidRDefault="00917FC6" w:rsidP="003E5E6A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3.11  </w:t>
      </w:r>
      <w:r w:rsidR="003E5E6A" w:rsidRPr="00512821">
        <w:rPr>
          <w:bCs/>
          <w:spacing w:val="20"/>
          <w:sz w:val="28"/>
          <w:szCs w:val="28"/>
        </w:rPr>
        <w:t>Режим работы: внеурочный</w:t>
      </w:r>
    </w:p>
    <w:p w:rsidR="005A7910" w:rsidRPr="00512821" w:rsidRDefault="005A7910" w:rsidP="003E5E6A">
      <w:pPr>
        <w:jc w:val="both"/>
        <w:rPr>
          <w:bCs/>
          <w:spacing w:val="20"/>
          <w:sz w:val="28"/>
          <w:szCs w:val="28"/>
        </w:rPr>
      </w:pPr>
    </w:p>
    <w:p w:rsidR="003E5E6A" w:rsidRPr="00512821" w:rsidRDefault="00917FC6" w:rsidP="003E5E6A">
      <w:p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3.12  </w:t>
      </w:r>
      <w:r w:rsidR="003E5E6A" w:rsidRPr="00512821">
        <w:rPr>
          <w:bCs/>
          <w:spacing w:val="20"/>
          <w:sz w:val="28"/>
          <w:szCs w:val="28"/>
        </w:rPr>
        <w:t xml:space="preserve">Класс: </w:t>
      </w:r>
      <w:r w:rsidR="005A7910" w:rsidRPr="00512821">
        <w:rPr>
          <w:bCs/>
          <w:spacing w:val="20"/>
          <w:sz w:val="28"/>
          <w:szCs w:val="28"/>
        </w:rPr>
        <w:t>2 «А»</w:t>
      </w:r>
    </w:p>
    <w:p w:rsidR="003E5E6A" w:rsidRPr="00512821" w:rsidRDefault="003E5E6A" w:rsidP="003E5E6A">
      <w:pPr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Возраст: </w:t>
      </w:r>
      <w:r w:rsidR="005A7910" w:rsidRPr="00512821">
        <w:rPr>
          <w:bCs/>
          <w:spacing w:val="20"/>
          <w:sz w:val="28"/>
          <w:szCs w:val="28"/>
        </w:rPr>
        <w:t>7,5</w:t>
      </w:r>
      <w:r w:rsidRPr="00512821">
        <w:rPr>
          <w:bCs/>
          <w:spacing w:val="20"/>
          <w:sz w:val="28"/>
          <w:szCs w:val="28"/>
        </w:rPr>
        <w:t xml:space="preserve"> – </w:t>
      </w:r>
      <w:r w:rsidR="005A7910" w:rsidRPr="00512821">
        <w:rPr>
          <w:bCs/>
          <w:spacing w:val="20"/>
          <w:sz w:val="28"/>
          <w:szCs w:val="28"/>
        </w:rPr>
        <w:t>8,5</w:t>
      </w:r>
      <w:r w:rsidRPr="00512821">
        <w:rPr>
          <w:bCs/>
          <w:spacing w:val="20"/>
          <w:sz w:val="28"/>
          <w:szCs w:val="28"/>
        </w:rPr>
        <w:t xml:space="preserve"> лет</w:t>
      </w:r>
    </w:p>
    <w:p w:rsidR="003E5E6A" w:rsidRPr="00512821" w:rsidRDefault="00917FC6" w:rsidP="003E5E6A">
      <w:pPr>
        <w:spacing w:before="120" w:after="12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3.13  </w:t>
      </w:r>
      <w:r w:rsidR="003E5E6A" w:rsidRPr="00512821">
        <w:rPr>
          <w:bCs/>
          <w:spacing w:val="20"/>
          <w:sz w:val="28"/>
          <w:szCs w:val="28"/>
        </w:rPr>
        <w:t>Форма организации детей</w:t>
      </w:r>
    </w:p>
    <w:p w:rsidR="003E5E6A" w:rsidRPr="00512821" w:rsidRDefault="003E5E6A" w:rsidP="00BF0DCF">
      <w:pPr>
        <w:numPr>
          <w:ilvl w:val="0"/>
          <w:numId w:val="22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Индивидуальная работа;</w:t>
      </w:r>
    </w:p>
    <w:p w:rsidR="003E5E6A" w:rsidRPr="00512821" w:rsidRDefault="003E5E6A" w:rsidP="00BF0DCF">
      <w:pPr>
        <w:numPr>
          <w:ilvl w:val="0"/>
          <w:numId w:val="22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 xml:space="preserve">Парная работа (с одноклассниками, </w:t>
      </w:r>
      <w:r w:rsidR="005A7910" w:rsidRPr="00512821">
        <w:rPr>
          <w:bCs/>
          <w:spacing w:val="20"/>
          <w:sz w:val="28"/>
          <w:szCs w:val="28"/>
        </w:rPr>
        <w:t xml:space="preserve"> </w:t>
      </w:r>
      <w:r w:rsidRPr="00512821">
        <w:rPr>
          <w:bCs/>
          <w:spacing w:val="20"/>
          <w:sz w:val="28"/>
          <w:szCs w:val="28"/>
        </w:rPr>
        <w:t>с учителями, родителями</w:t>
      </w:r>
      <w:r w:rsidR="005A7910" w:rsidRPr="00512821">
        <w:rPr>
          <w:bCs/>
          <w:spacing w:val="20"/>
          <w:sz w:val="28"/>
          <w:szCs w:val="28"/>
        </w:rPr>
        <w:t>, б</w:t>
      </w:r>
      <w:r w:rsidR="005A7910" w:rsidRPr="00512821">
        <w:rPr>
          <w:bCs/>
          <w:spacing w:val="20"/>
          <w:sz w:val="28"/>
          <w:szCs w:val="28"/>
        </w:rPr>
        <w:t>а</w:t>
      </w:r>
      <w:r w:rsidR="005A7910" w:rsidRPr="00512821">
        <w:rPr>
          <w:bCs/>
          <w:spacing w:val="20"/>
          <w:sz w:val="28"/>
          <w:szCs w:val="28"/>
        </w:rPr>
        <w:t>бушками, дедушками, прабабушками и прадедушками</w:t>
      </w:r>
      <w:r w:rsidRPr="00512821">
        <w:rPr>
          <w:bCs/>
          <w:spacing w:val="20"/>
          <w:sz w:val="28"/>
          <w:szCs w:val="28"/>
        </w:rPr>
        <w:t>);</w:t>
      </w:r>
    </w:p>
    <w:p w:rsidR="003E5E6A" w:rsidRPr="00512821" w:rsidRDefault="003E5E6A" w:rsidP="00BF0DCF">
      <w:pPr>
        <w:numPr>
          <w:ilvl w:val="0"/>
          <w:numId w:val="22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Групповая работа </w:t>
      </w:r>
      <w:r w:rsidR="005A7910" w:rsidRPr="00512821">
        <w:rPr>
          <w:spacing w:val="20"/>
          <w:sz w:val="28"/>
          <w:szCs w:val="28"/>
        </w:rPr>
        <w:t xml:space="preserve"> </w:t>
      </w:r>
      <w:r w:rsidR="005A7910" w:rsidRPr="00512821">
        <w:rPr>
          <w:bCs/>
          <w:spacing w:val="20"/>
          <w:sz w:val="28"/>
          <w:szCs w:val="28"/>
        </w:rPr>
        <w:t>(с одноклассниками,  с учителями, родителями, бабушками, дедушками, прабабушками и прадедушками);</w:t>
      </w:r>
    </w:p>
    <w:p w:rsidR="003E5E6A" w:rsidRPr="00512821" w:rsidRDefault="00917FC6" w:rsidP="003E5E6A">
      <w:pPr>
        <w:pStyle w:val="2"/>
        <w:rPr>
          <w:rFonts w:ascii="Times New Roman" w:hAnsi="Times New Roman"/>
          <w:b w:val="0"/>
          <w:i w:val="0"/>
          <w:spacing w:val="20"/>
        </w:rPr>
      </w:pPr>
      <w:r>
        <w:rPr>
          <w:rFonts w:ascii="Times New Roman" w:hAnsi="Times New Roman"/>
          <w:b w:val="0"/>
          <w:i w:val="0"/>
          <w:spacing w:val="20"/>
        </w:rPr>
        <w:t xml:space="preserve">3.14  </w:t>
      </w:r>
      <w:r w:rsidR="003E5E6A" w:rsidRPr="00512821">
        <w:rPr>
          <w:rFonts w:ascii="Times New Roman" w:hAnsi="Times New Roman"/>
          <w:b w:val="0"/>
          <w:i w:val="0"/>
          <w:spacing w:val="20"/>
        </w:rPr>
        <w:t>Материалы:</w:t>
      </w:r>
    </w:p>
    <w:p w:rsidR="00625EDE" w:rsidRPr="00512821" w:rsidRDefault="005A7910" w:rsidP="00BF0DCF">
      <w:pPr>
        <w:numPr>
          <w:ilvl w:val="0"/>
          <w:numId w:val="2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Презентации </w:t>
      </w:r>
      <w:r w:rsidR="00625EDE" w:rsidRPr="00512821">
        <w:rPr>
          <w:spacing w:val="20"/>
          <w:sz w:val="28"/>
          <w:szCs w:val="28"/>
        </w:rPr>
        <w:t xml:space="preserve"> «Битва за Москву», «Курская битва», «Сталингра</w:t>
      </w:r>
      <w:r w:rsidR="00625EDE" w:rsidRPr="00512821">
        <w:rPr>
          <w:spacing w:val="20"/>
          <w:sz w:val="28"/>
          <w:szCs w:val="28"/>
        </w:rPr>
        <w:t>д</w:t>
      </w:r>
      <w:r w:rsidR="00625EDE" w:rsidRPr="00512821">
        <w:rPr>
          <w:spacing w:val="20"/>
          <w:sz w:val="28"/>
          <w:szCs w:val="28"/>
        </w:rPr>
        <w:t>ская битва».</w:t>
      </w:r>
    </w:p>
    <w:p w:rsidR="00625EDE" w:rsidRPr="00512821" w:rsidRDefault="00625EDE" w:rsidP="00BF0DCF">
      <w:pPr>
        <w:numPr>
          <w:ilvl w:val="0"/>
          <w:numId w:val="2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Экскурсия в Мемориальный парк.</w:t>
      </w:r>
    </w:p>
    <w:p w:rsidR="00625EDE" w:rsidRPr="00512821" w:rsidRDefault="00625EDE" w:rsidP="00BF0DCF">
      <w:pPr>
        <w:numPr>
          <w:ilvl w:val="0"/>
          <w:numId w:val="2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Урок мужества в музее Боевой славы.</w:t>
      </w:r>
    </w:p>
    <w:p w:rsidR="00625EDE" w:rsidRPr="00512821" w:rsidRDefault="00625EDE" w:rsidP="00BF0DCF">
      <w:pPr>
        <w:numPr>
          <w:ilvl w:val="0"/>
          <w:numId w:val="2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Домашние архивы, фотоальбомы.</w:t>
      </w:r>
    </w:p>
    <w:p w:rsidR="00625EDE" w:rsidRPr="00512821" w:rsidRDefault="00625EDE" w:rsidP="00BF0DCF">
      <w:pPr>
        <w:numPr>
          <w:ilvl w:val="0"/>
          <w:numId w:val="23"/>
        </w:numPr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Художественная литература о Великой Отечественной войне.</w:t>
      </w:r>
    </w:p>
    <w:p w:rsidR="00625EDE" w:rsidRPr="00512821" w:rsidRDefault="00625EDE" w:rsidP="00625EDE">
      <w:pPr>
        <w:ind w:left="720"/>
        <w:rPr>
          <w:spacing w:val="20"/>
          <w:sz w:val="28"/>
          <w:szCs w:val="28"/>
        </w:rPr>
      </w:pPr>
    </w:p>
    <w:p w:rsidR="005A7910" w:rsidRPr="00512821" w:rsidRDefault="00917FC6" w:rsidP="00625EDE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3.15  </w:t>
      </w:r>
      <w:r w:rsidR="00625EDE" w:rsidRPr="00512821">
        <w:rPr>
          <w:spacing w:val="20"/>
          <w:sz w:val="28"/>
          <w:szCs w:val="28"/>
        </w:rPr>
        <w:t>Участники проекта: учитель, дети и их родственники.</w:t>
      </w:r>
    </w:p>
    <w:p w:rsidR="00625EDE" w:rsidRPr="00512821" w:rsidRDefault="00625EDE" w:rsidP="00625EDE">
      <w:pPr>
        <w:rPr>
          <w:spacing w:val="20"/>
          <w:sz w:val="28"/>
          <w:szCs w:val="28"/>
        </w:rPr>
      </w:pPr>
    </w:p>
    <w:p w:rsidR="00625EDE" w:rsidRPr="00512821" w:rsidRDefault="00917FC6" w:rsidP="00625EDE">
      <w:pPr>
        <w:pStyle w:val="2"/>
        <w:rPr>
          <w:rFonts w:ascii="Times New Roman" w:hAnsi="Times New Roman"/>
          <w:b w:val="0"/>
          <w:i w:val="0"/>
          <w:spacing w:val="20"/>
        </w:rPr>
      </w:pPr>
      <w:r>
        <w:rPr>
          <w:rFonts w:ascii="Times New Roman" w:hAnsi="Times New Roman"/>
          <w:b w:val="0"/>
          <w:i w:val="0"/>
          <w:spacing w:val="20"/>
        </w:rPr>
        <w:t xml:space="preserve">3.16  </w:t>
      </w:r>
      <w:r w:rsidR="00625EDE" w:rsidRPr="00512821">
        <w:rPr>
          <w:rFonts w:ascii="Times New Roman" w:hAnsi="Times New Roman"/>
          <w:b w:val="0"/>
          <w:i w:val="0"/>
          <w:spacing w:val="20"/>
        </w:rPr>
        <w:t xml:space="preserve">Общее время работы над проектом: 01.10.2012 – </w:t>
      </w:r>
      <w:r w:rsidR="00642348" w:rsidRPr="00512821">
        <w:rPr>
          <w:rFonts w:ascii="Times New Roman" w:hAnsi="Times New Roman"/>
          <w:b w:val="0"/>
          <w:i w:val="0"/>
          <w:spacing w:val="20"/>
        </w:rPr>
        <w:t>08</w:t>
      </w:r>
      <w:r w:rsidR="00625EDE" w:rsidRPr="00512821">
        <w:rPr>
          <w:rFonts w:ascii="Times New Roman" w:hAnsi="Times New Roman"/>
          <w:b w:val="0"/>
          <w:i w:val="0"/>
          <w:spacing w:val="20"/>
        </w:rPr>
        <w:t>.0</w:t>
      </w:r>
      <w:r w:rsidR="00B129BC" w:rsidRPr="00512821">
        <w:rPr>
          <w:rFonts w:ascii="Times New Roman" w:hAnsi="Times New Roman"/>
          <w:b w:val="0"/>
          <w:i w:val="0"/>
          <w:spacing w:val="20"/>
        </w:rPr>
        <w:t>5</w:t>
      </w:r>
      <w:r w:rsidR="00625EDE" w:rsidRPr="00512821">
        <w:rPr>
          <w:rFonts w:ascii="Times New Roman" w:hAnsi="Times New Roman"/>
          <w:b w:val="0"/>
          <w:i w:val="0"/>
          <w:spacing w:val="20"/>
        </w:rPr>
        <w:t>.2013</w:t>
      </w:r>
    </w:p>
    <w:p w:rsidR="00625EDE" w:rsidRPr="00512821" w:rsidRDefault="00625EDE" w:rsidP="00625EDE">
      <w:pPr>
        <w:pStyle w:val="2"/>
        <w:rPr>
          <w:rFonts w:ascii="Times New Roman" w:hAnsi="Times New Roman"/>
          <w:b w:val="0"/>
          <w:i w:val="0"/>
          <w:spacing w:val="20"/>
        </w:rPr>
      </w:pPr>
      <w:r w:rsidRPr="00512821">
        <w:rPr>
          <w:rFonts w:ascii="Times New Roman" w:hAnsi="Times New Roman"/>
          <w:b w:val="0"/>
          <w:i w:val="0"/>
          <w:spacing w:val="20"/>
        </w:rPr>
        <w:t xml:space="preserve"> </w:t>
      </w:r>
      <w:r w:rsidR="00AC45EA">
        <w:rPr>
          <w:rFonts w:ascii="Times New Roman" w:hAnsi="Times New Roman"/>
          <w:b w:val="0"/>
          <w:i w:val="0"/>
          <w:spacing w:val="20"/>
        </w:rPr>
        <w:t xml:space="preserve">3.17  </w:t>
      </w:r>
      <w:r w:rsidRPr="00512821">
        <w:rPr>
          <w:rFonts w:ascii="Times New Roman" w:hAnsi="Times New Roman"/>
          <w:b w:val="0"/>
          <w:i w:val="0"/>
          <w:spacing w:val="20"/>
        </w:rPr>
        <w:t>Характеристика проекта и направленность: социальный, инфо</w:t>
      </w:r>
      <w:r w:rsidRPr="00512821">
        <w:rPr>
          <w:rFonts w:ascii="Times New Roman" w:hAnsi="Times New Roman"/>
          <w:b w:val="0"/>
          <w:i w:val="0"/>
          <w:spacing w:val="20"/>
        </w:rPr>
        <w:t>р</w:t>
      </w:r>
      <w:r w:rsidRPr="00512821">
        <w:rPr>
          <w:rFonts w:ascii="Times New Roman" w:hAnsi="Times New Roman"/>
          <w:b w:val="0"/>
          <w:i w:val="0"/>
          <w:spacing w:val="20"/>
        </w:rPr>
        <w:t>мационный, творческий.</w:t>
      </w:r>
    </w:p>
    <w:p w:rsidR="00625EDE" w:rsidRPr="00512821" w:rsidRDefault="00625EDE" w:rsidP="00625EDE">
      <w:pPr>
        <w:rPr>
          <w:spacing w:val="20"/>
          <w:sz w:val="28"/>
          <w:szCs w:val="28"/>
        </w:rPr>
      </w:pPr>
    </w:p>
    <w:p w:rsidR="003E5E6A" w:rsidRPr="00512821" w:rsidRDefault="00AC45EA" w:rsidP="003E5E6A">
      <w:pPr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3.18  </w:t>
      </w:r>
      <w:r w:rsidR="003E5E6A" w:rsidRPr="00512821">
        <w:rPr>
          <w:bCs/>
          <w:spacing w:val="20"/>
          <w:sz w:val="28"/>
          <w:szCs w:val="28"/>
        </w:rPr>
        <w:t>Методы:</w:t>
      </w:r>
    </w:p>
    <w:p w:rsidR="00625EDE" w:rsidRPr="00512821" w:rsidRDefault="003E5E6A" w:rsidP="00BF0DCF">
      <w:pPr>
        <w:numPr>
          <w:ilvl w:val="0"/>
          <w:numId w:val="2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Наблюдения;</w:t>
      </w:r>
    </w:p>
    <w:p w:rsidR="00625EDE" w:rsidRPr="00512821" w:rsidRDefault="003E5E6A" w:rsidP="00BF0DCF">
      <w:pPr>
        <w:numPr>
          <w:ilvl w:val="0"/>
          <w:numId w:val="2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Инструктаж</w:t>
      </w:r>
      <w:r w:rsidR="00625EDE" w:rsidRPr="00512821">
        <w:rPr>
          <w:bCs/>
          <w:spacing w:val="20"/>
          <w:sz w:val="28"/>
          <w:szCs w:val="28"/>
        </w:rPr>
        <w:t>;</w:t>
      </w:r>
    </w:p>
    <w:p w:rsidR="00625EDE" w:rsidRPr="00512821" w:rsidRDefault="00625EDE" w:rsidP="00BF0DCF">
      <w:pPr>
        <w:numPr>
          <w:ilvl w:val="0"/>
          <w:numId w:val="2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Интервью</w:t>
      </w:r>
      <w:r w:rsidR="003E5E6A" w:rsidRPr="00512821">
        <w:rPr>
          <w:bCs/>
          <w:spacing w:val="20"/>
          <w:sz w:val="28"/>
          <w:szCs w:val="28"/>
        </w:rPr>
        <w:t>;</w:t>
      </w:r>
    </w:p>
    <w:p w:rsidR="003E5E6A" w:rsidRPr="00512821" w:rsidRDefault="00625EDE" w:rsidP="00BF0DCF">
      <w:pPr>
        <w:numPr>
          <w:ilvl w:val="0"/>
          <w:numId w:val="24"/>
        </w:numPr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Просмотр презентаций о главных битвах В</w:t>
      </w:r>
      <w:r w:rsidR="00F9394C" w:rsidRPr="00512821">
        <w:rPr>
          <w:bCs/>
          <w:spacing w:val="20"/>
          <w:sz w:val="28"/>
          <w:szCs w:val="28"/>
        </w:rPr>
        <w:t>еликой Отечественной войны</w:t>
      </w:r>
      <w:r w:rsidRPr="00512821">
        <w:rPr>
          <w:bCs/>
          <w:spacing w:val="20"/>
          <w:sz w:val="28"/>
          <w:szCs w:val="28"/>
        </w:rPr>
        <w:t>.</w:t>
      </w:r>
    </w:p>
    <w:p w:rsidR="00625EDE" w:rsidRPr="00512821" w:rsidRDefault="00625EDE" w:rsidP="00625EDE">
      <w:pPr>
        <w:ind w:left="720"/>
        <w:rPr>
          <w:bCs/>
          <w:spacing w:val="20"/>
          <w:sz w:val="28"/>
          <w:szCs w:val="28"/>
        </w:rPr>
      </w:pPr>
    </w:p>
    <w:p w:rsidR="003E5E6A" w:rsidRPr="00512821" w:rsidRDefault="00AC45EA" w:rsidP="003E5E6A">
      <w:pPr>
        <w:jc w:val="both"/>
        <w:rPr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3.19  </w:t>
      </w:r>
      <w:r w:rsidR="003E5E6A" w:rsidRPr="00512821">
        <w:rPr>
          <w:bCs/>
          <w:spacing w:val="20"/>
          <w:sz w:val="28"/>
          <w:szCs w:val="28"/>
        </w:rPr>
        <w:t>Работа над проектом</w:t>
      </w:r>
      <w:r w:rsidR="00F9394C" w:rsidRPr="00512821">
        <w:rPr>
          <w:spacing w:val="20"/>
          <w:sz w:val="28"/>
          <w:szCs w:val="28"/>
        </w:rPr>
        <w:t>.</w:t>
      </w:r>
    </w:p>
    <w:p w:rsidR="00F9394C" w:rsidRPr="00512821" w:rsidRDefault="00F9394C" w:rsidP="003E5E6A">
      <w:pPr>
        <w:jc w:val="both"/>
        <w:rPr>
          <w:spacing w:val="20"/>
          <w:sz w:val="28"/>
          <w:szCs w:val="28"/>
        </w:rPr>
      </w:pPr>
    </w:p>
    <w:p w:rsidR="00B129BC" w:rsidRPr="00512821" w:rsidRDefault="00F9394C" w:rsidP="00B129BC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Этапы работы над проектом</w:t>
      </w:r>
      <w:r w:rsidR="00B129BC" w:rsidRPr="00512821">
        <w:rPr>
          <w:spacing w:val="20"/>
          <w:sz w:val="28"/>
          <w:szCs w:val="28"/>
        </w:rPr>
        <w:t>.</w:t>
      </w:r>
    </w:p>
    <w:p w:rsidR="00E6187A" w:rsidRPr="00512821" w:rsidRDefault="00AC45EA" w:rsidP="00B129BC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3.19.1 </w:t>
      </w:r>
      <w:r w:rsidR="00F9394C" w:rsidRPr="00512821">
        <w:rPr>
          <w:spacing w:val="20"/>
          <w:sz w:val="28"/>
          <w:szCs w:val="28"/>
        </w:rPr>
        <w:t>I</w:t>
      </w:r>
      <w:r w:rsidR="00E6187A" w:rsidRPr="00512821">
        <w:rPr>
          <w:spacing w:val="20"/>
          <w:sz w:val="28"/>
          <w:szCs w:val="28"/>
        </w:rPr>
        <w:t>.</w:t>
      </w:r>
      <w:r w:rsidR="00F9394C" w:rsidRPr="00512821">
        <w:rPr>
          <w:spacing w:val="20"/>
          <w:sz w:val="28"/>
          <w:szCs w:val="28"/>
        </w:rPr>
        <w:t xml:space="preserve"> На первом этапе работы мои школьники получили и си</w:t>
      </w:r>
      <w:r w:rsidR="00F9394C" w:rsidRPr="00512821">
        <w:rPr>
          <w:spacing w:val="20"/>
          <w:sz w:val="28"/>
          <w:szCs w:val="28"/>
        </w:rPr>
        <w:t>с</w:t>
      </w:r>
      <w:r w:rsidR="00F9394C" w:rsidRPr="00512821">
        <w:rPr>
          <w:spacing w:val="20"/>
          <w:sz w:val="28"/>
          <w:szCs w:val="28"/>
        </w:rPr>
        <w:t>тематизировали свои знания о Великой Отечественной войне.</w:t>
      </w:r>
      <w:r w:rsidR="00E6187A" w:rsidRPr="00512821">
        <w:rPr>
          <w:spacing w:val="20"/>
          <w:sz w:val="28"/>
          <w:szCs w:val="28"/>
        </w:rPr>
        <w:t xml:space="preserve"> Вспомн</w:t>
      </w:r>
      <w:r w:rsidR="00E6187A" w:rsidRPr="00512821">
        <w:rPr>
          <w:spacing w:val="20"/>
          <w:sz w:val="28"/>
          <w:szCs w:val="28"/>
        </w:rPr>
        <w:t>и</w:t>
      </w:r>
      <w:r w:rsidR="00E6187A" w:rsidRPr="00512821">
        <w:rPr>
          <w:spacing w:val="20"/>
          <w:sz w:val="28"/>
          <w:szCs w:val="28"/>
        </w:rPr>
        <w:t>ли даты начала и окончания войны, основные битвы Вов, в ходе зн</w:t>
      </w:r>
      <w:r w:rsidR="00E6187A" w:rsidRPr="00512821">
        <w:rPr>
          <w:spacing w:val="20"/>
          <w:sz w:val="28"/>
          <w:szCs w:val="28"/>
        </w:rPr>
        <w:t>а</w:t>
      </w:r>
      <w:r w:rsidR="00E6187A" w:rsidRPr="00512821">
        <w:rPr>
          <w:spacing w:val="20"/>
          <w:sz w:val="28"/>
          <w:szCs w:val="28"/>
        </w:rPr>
        <w:t>комс</w:t>
      </w:r>
      <w:r w:rsidR="00E6187A" w:rsidRPr="00512821">
        <w:rPr>
          <w:spacing w:val="20"/>
          <w:sz w:val="28"/>
          <w:szCs w:val="28"/>
        </w:rPr>
        <w:t>т</w:t>
      </w:r>
      <w:r w:rsidR="00E6187A" w:rsidRPr="00512821">
        <w:rPr>
          <w:spacing w:val="20"/>
          <w:sz w:val="28"/>
          <w:szCs w:val="28"/>
        </w:rPr>
        <w:t>ва с произведениями С. Алексеева о войне, Героической азбукой В.А. Бахревского дети узнали о подвигах советских людей разных н</w:t>
      </w:r>
      <w:r w:rsidR="00E6187A" w:rsidRPr="00512821">
        <w:rPr>
          <w:spacing w:val="20"/>
          <w:sz w:val="28"/>
          <w:szCs w:val="28"/>
        </w:rPr>
        <w:t>а</w:t>
      </w:r>
      <w:r w:rsidR="00E6187A" w:rsidRPr="00512821">
        <w:rPr>
          <w:spacing w:val="20"/>
          <w:sz w:val="28"/>
          <w:szCs w:val="28"/>
        </w:rPr>
        <w:t>циональностей не только на полях сражений, но и трудовых подвигах людей. Много эмоций было после знакомства с произведениями, ра</w:t>
      </w:r>
      <w:r w:rsidR="00E6187A" w:rsidRPr="00512821">
        <w:rPr>
          <w:spacing w:val="20"/>
          <w:sz w:val="28"/>
          <w:szCs w:val="28"/>
        </w:rPr>
        <w:t>с</w:t>
      </w:r>
      <w:r w:rsidR="00E6187A" w:rsidRPr="00512821">
        <w:rPr>
          <w:spacing w:val="20"/>
          <w:sz w:val="28"/>
          <w:szCs w:val="28"/>
        </w:rPr>
        <w:t xml:space="preserve">сказывающими о жизни их ровесников в военное время.  </w:t>
      </w:r>
      <w:r w:rsidR="00B129BC" w:rsidRPr="00512821">
        <w:rPr>
          <w:spacing w:val="20"/>
          <w:sz w:val="28"/>
          <w:szCs w:val="28"/>
        </w:rPr>
        <w:t xml:space="preserve">Совершили  экскурсию в Мемориальный парк, на Урок мужества в музее Боевой славы. </w:t>
      </w:r>
    </w:p>
    <w:p w:rsidR="00F9394C" w:rsidRPr="00512821" w:rsidRDefault="00F9394C" w:rsidP="00B129BC">
      <w:pPr>
        <w:ind w:firstLine="709"/>
        <w:jc w:val="both"/>
        <w:rPr>
          <w:spacing w:val="20"/>
          <w:sz w:val="28"/>
          <w:szCs w:val="28"/>
        </w:rPr>
      </w:pPr>
    </w:p>
    <w:p w:rsidR="00B129BC" w:rsidRPr="00512821" w:rsidRDefault="00F9394C" w:rsidP="00B129BC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На этом этапе дети вместе со мной приняли решение создать </w:t>
      </w:r>
      <w:r w:rsidR="00B129BC" w:rsidRPr="00512821">
        <w:rPr>
          <w:spacing w:val="20"/>
          <w:sz w:val="28"/>
          <w:szCs w:val="28"/>
        </w:rPr>
        <w:t>свою классную книгу Памяти, куда должны войти детские творческие работы о своих близких и дальних родственниках, воевавших и живших в военное время.</w:t>
      </w:r>
    </w:p>
    <w:p w:rsidR="00B129BC" w:rsidRPr="00512821" w:rsidRDefault="00B129BC" w:rsidP="00F9394C">
      <w:pPr>
        <w:ind w:firstLine="709"/>
        <w:jc w:val="both"/>
        <w:rPr>
          <w:spacing w:val="20"/>
          <w:sz w:val="28"/>
          <w:szCs w:val="28"/>
        </w:rPr>
      </w:pPr>
    </w:p>
    <w:p w:rsidR="00F9394C" w:rsidRPr="00512821" w:rsidRDefault="00AC45EA" w:rsidP="00F9394C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3.19.2 </w:t>
      </w:r>
      <w:r w:rsidR="00F9394C" w:rsidRPr="00512821">
        <w:rPr>
          <w:spacing w:val="20"/>
          <w:sz w:val="28"/>
          <w:szCs w:val="28"/>
        </w:rPr>
        <w:t>II. На II этапе были определены направления поиска ответов на поставленные вопросы,  распределены  работы между учащимися и о</w:t>
      </w:r>
      <w:r w:rsidR="00F9394C" w:rsidRPr="00512821">
        <w:rPr>
          <w:spacing w:val="20"/>
          <w:sz w:val="28"/>
          <w:szCs w:val="28"/>
        </w:rPr>
        <w:t>п</w:t>
      </w:r>
      <w:r w:rsidR="00F9394C" w:rsidRPr="00512821">
        <w:rPr>
          <w:spacing w:val="20"/>
          <w:sz w:val="28"/>
          <w:szCs w:val="28"/>
        </w:rPr>
        <w:t xml:space="preserve">ределены сроки. </w:t>
      </w:r>
    </w:p>
    <w:p w:rsidR="00F9394C" w:rsidRPr="00512821" w:rsidRDefault="00F9394C" w:rsidP="00F9394C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</w:t>
      </w:r>
    </w:p>
    <w:p w:rsidR="00F9394C" w:rsidRPr="00512821" w:rsidRDefault="00AC45EA" w:rsidP="00642348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3.19.3 </w:t>
      </w:r>
      <w:r w:rsidR="00F9394C" w:rsidRPr="00512821">
        <w:rPr>
          <w:spacing w:val="20"/>
          <w:sz w:val="28"/>
          <w:szCs w:val="28"/>
        </w:rPr>
        <w:t xml:space="preserve">II. На III этапе дети </w:t>
      </w:r>
      <w:r w:rsidR="00B129BC" w:rsidRPr="00512821">
        <w:rPr>
          <w:spacing w:val="20"/>
          <w:sz w:val="28"/>
          <w:szCs w:val="28"/>
        </w:rPr>
        <w:t xml:space="preserve">дома провели интервью с бабушками и дедушками, а у </w:t>
      </w:r>
      <w:r w:rsidR="00652F23">
        <w:rPr>
          <w:spacing w:val="20"/>
          <w:sz w:val="28"/>
          <w:szCs w:val="28"/>
        </w:rPr>
        <w:t>двух</w:t>
      </w:r>
      <w:r w:rsidR="00B129BC" w:rsidRPr="00512821">
        <w:rPr>
          <w:spacing w:val="20"/>
          <w:sz w:val="28"/>
          <w:szCs w:val="28"/>
        </w:rPr>
        <w:t xml:space="preserve"> мальчик</w:t>
      </w:r>
      <w:r w:rsidR="00652F23">
        <w:rPr>
          <w:spacing w:val="20"/>
          <w:sz w:val="28"/>
          <w:szCs w:val="28"/>
        </w:rPr>
        <w:t>ов</w:t>
      </w:r>
      <w:r w:rsidR="00B129BC" w:rsidRPr="00512821">
        <w:rPr>
          <w:spacing w:val="20"/>
          <w:sz w:val="28"/>
          <w:szCs w:val="28"/>
        </w:rPr>
        <w:t xml:space="preserve"> оказались живы прабабушки, детство которых пришлось на тяжёлое военное время. </w:t>
      </w:r>
      <w:r w:rsidR="00F9394C" w:rsidRPr="00512821">
        <w:rPr>
          <w:spacing w:val="20"/>
          <w:sz w:val="28"/>
          <w:szCs w:val="28"/>
        </w:rPr>
        <w:t xml:space="preserve"> </w:t>
      </w:r>
      <w:r w:rsidR="00642348" w:rsidRPr="00512821">
        <w:rPr>
          <w:spacing w:val="20"/>
          <w:sz w:val="28"/>
          <w:szCs w:val="28"/>
        </w:rPr>
        <w:t>С</w:t>
      </w:r>
      <w:r w:rsidR="00F9394C" w:rsidRPr="00512821">
        <w:rPr>
          <w:spacing w:val="20"/>
          <w:sz w:val="28"/>
          <w:szCs w:val="28"/>
        </w:rPr>
        <w:t xml:space="preserve"> моей помощью </w:t>
      </w:r>
      <w:r w:rsidR="00642348" w:rsidRPr="00512821">
        <w:rPr>
          <w:spacing w:val="20"/>
          <w:sz w:val="28"/>
          <w:szCs w:val="28"/>
        </w:rPr>
        <w:t>и п</w:t>
      </w:r>
      <w:r w:rsidR="00642348" w:rsidRPr="00512821">
        <w:rPr>
          <w:spacing w:val="20"/>
          <w:sz w:val="28"/>
          <w:szCs w:val="28"/>
        </w:rPr>
        <w:t>о</w:t>
      </w:r>
      <w:r w:rsidR="00642348" w:rsidRPr="00512821">
        <w:rPr>
          <w:spacing w:val="20"/>
          <w:sz w:val="28"/>
          <w:szCs w:val="28"/>
        </w:rPr>
        <w:lastRenderedPageBreak/>
        <w:t xml:space="preserve">мощью родителей </w:t>
      </w:r>
      <w:r w:rsidR="00F9394C" w:rsidRPr="00512821">
        <w:rPr>
          <w:spacing w:val="20"/>
          <w:sz w:val="28"/>
          <w:szCs w:val="28"/>
        </w:rPr>
        <w:t xml:space="preserve">собрали и  систематизировали материал, оформили его </w:t>
      </w:r>
      <w:r w:rsidR="00642348" w:rsidRPr="00512821">
        <w:rPr>
          <w:spacing w:val="20"/>
          <w:sz w:val="28"/>
          <w:szCs w:val="28"/>
        </w:rPr>
        <w:t>в виде сочинений</w:t>
      </w:r>
      <w:r w:rsidR="00F9394C" w:rsidRPr="00512821">
        <w:rPr>
          <w:spacing w:val="20"/>
          <w:sz w:val="28"/>
          <w:szCs w:val="28"/>
        </w:rPr>
        <w:t>, устных сообще</w:t>
      </w:r>
      <w:r w:rsidR="00642348" w:rsidRPr="00512821">
        <w:rPr>
          <w:spacing w:val="20"/>
          <w:sz w:val="28"/>
          <w:szCs w:val="28"/>
        </w:rPr>
        <w:t xml:space="preserve">ний, рисунков и фотографий. </w:t>
      </w:r>
      <w:r w:rsidR="00F9394C" w:rsidRPr="00512821">
        <w:rPr>
          <w:spacing w:val="20"/>
          <w:sz w:val="28"/>
          <w:szCs w:val="28"/>
        </w:rPr>
        <w:t>Р</w:t>
      </w:r>
      <w:r w:rsidR="00F9394C" w:rsidRPr="00512821">
        <w:rPr>
          <w:spacing w:val="20"/>
          <w:sz w:val="28"/>
          <w:szCs w:val="28"/>
        </w:rPr>
        <w:t>е</w:t>
      </w:r>
      <w:r w:rsidR="00F9394C" w:rsidRPr="00512821">
        <w:rPr>
          <w:spacing w:val="20"/>
          <w:sz w:val="28"/>
          <w:szCs w:val="28"/>
        </w:rPr>
        <w:t>зул</w:t>
      </w:r>
      <w:r w:rsidR="00F9394C" w:rsidRPr="00512821">
        <w:rPr>
          <w:spacing w:val="20"/>
          <w:sz w:val="28"/>
          <w:szCs w:val="28"/>
        </w:rPr>
        <w:t>ь</w:t>
      </w:r>
      <w:r w:rsidR="00F9394C" w:rsidRPr="00512821">
        <w:rPr>
          <w:spacing w:val="20"/>
          <w:sz w:val="28"/>
          <w:szCs w:val="28"/>
        </w:rPr>
        <w:t>таты этой работы регулярно обсуждались между детьми. При этом р</w:t>
      </w:r>
      <w:r w:rsidR="00F9394C" w:rsidRPr="00512821">
        <w:rPr>
          <w:spacing w:val="20"/>
          <w:sz w:val="28"/>
          <w:szCs w:val="28"/>
        </w:rPr>
        <w:t>е</w:t>
      </w:r>
      <w:r w:rsidR="00F9394C" w:rsidRPr="00512821">
        <w:rPr>
          <w:spacing w:val="20"/>
          <w:sz w:val="28"/>
          <w:szCs w:val="28"/>
        </w:rPr>
        <w:t>шалось, какой материал, в каком объеме целесообразно предложить вниманию класса. Затем каждый учащийся представил свое выступл</w:t>
      </w:r>
      <w:r w:rsidR="00F9394C" w:rsidRPr="00512821">
        <w:rPr>
          <w:spacing w:val="20"/>
          <w:sz w:val="28"/>
          <w:szCs w:val="28"/>
        </w:rPr>
        <w:t>е</w:t>
      </w:r>
      <w:r w:rsidR="00F9394C" w:rsidRPr="00512821">
        <w:rPr>
          <w:spacing w:val="20"/>
          <w:sz w:val="28"/>
          <w:szCs w:val="28"/>
        </w:rPr>
        <w:t xml:space="preserve">ние классу. </w:t>
      </w:r>
      <w:r w:rsidR="00642348" w:rsidRPr="00512821">
        <w:rPr>
          <w:spacing w:val="20"/>
          <w:sz w:val="28"/>
          <w:szCs w:val="28"/>
        </w:rPr>
        <w:t xml:space="preserve">С помощью взрослых письменные работы детей будут оформлены и распечатаны. А книга будет храниться в классе. </w:t>
      </w:r>
    </w:p>
    <w:p w:rsidR="00642348" w:rsidRPr="00512821" w:rsidRDefault="00642348" w:rsidP="00642348">
      <w:pPr>
        <w:ind w:firstLine="709"/>
        <w:jc w:val="both"/>
        <w:rPr>
          <w:spacing w:val="20"/>
          <w:sz w:val="28"/>
          <w:szCs w:val="28"/>
        </w:rPr>
      </w:pPr>
    </w:p>
    <w:p w:rsidR="00280EA4" w:rsidRPr="00512821" w:rsidRDefault="00AC45EA" w:rsidP="00280EA4">
      <w:pPr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3.19.4 </w:t>
      </w:r>
      <w:r>
        <w:rPr>
          <w:spacing w:val="20"/>
          <w:sz w:val="28"/>
          <w:szCs w:val="28"/>
          <w:lang w:val="en-US"/>
        </w:rPr>
        <w:t>I</w:t>
      </w:r>
      <w:r w:rsidR="00F9394C" w:rsidRPr="00512821">
        <w:rPr>
          <w:spacing w:val="20"/>
          <w:sz w:val="28"/>
          <w:szCs w:val="28"/>
          <w:lang w:val="en-AU"/>
        </w:rPr>
        <w:t>V</w:t>
      </w:r>
      <w:r w:rsidR="00F9394C" w:rsidRPr="00512821">
        <w:rPr>
          <w:spacing w:val="20"/>
          <w:sz w:val="28"/>
          <w:szCs w:val="28"/>
        </w:rPr>
        <w:t>. Последний этап посвящен презентации результатов творчества учащихся,</w:t>
      </w:r>
      <w:r w:rsidR="00642348" w:rsidRPr="00512821">
        <w:rPr>
          <w:spacing w:val="20"/>
          <w:sz w:val="28"/>
          <w:szCs w:val="28"/>
        </w:rPr>
        <w:t xml:space="preserve"> </w:t>
      </w:r>
      <w:r w:rsidR="00F9394C" w:rsidRPr="00512821">
        <w:rPr>
          <w:spacing w:val="20"/>
          <w:sz w:val="28"/>
          <w:szCs w:val="28"/>
        </w:rPr>
        <w:t>на которую б</w:t>
      </w:r>
      <w:r w:rsidR="00642348" w:rsidRPr="00512821">
        <w:rPr>
          <w:spacing w:val="20"/>
          <w:sz w:val="28"/>
          <w:szCs w:val="28"/>
        </w:rPr>
        <w:t xml:space="preserve">удут </w:t>
      </w:r>
      <w:r w:rsidR="00F9394C" w:rsidRPr="00512821">
        <w:rPr>
          <w:spacing w:val="20"/>
          <w:sz w:val="28"/>
          <w:szCs w:val="28"/>
        </w:rPr>
        <w:t xml:space="preserve"> приглашены гости — родит</w:t>
      </w:r>
      <w:r w:rsidR="00F9394C" w:rsidRPr="00512821">
        <w:rPr>
          <w:spacing w:val="20"/>
          <w:sz w:val="28"/>
          <w:szCs w:val="28"/>
        </w:rPr>
        <w:t>е</w:t>
      </w:r>
      <w:r w:rsidR="00F9394C" w:rsidRPr="00512821">
        <w:rPr>
          <w:spacing w:val="20"/>
          <w:sz w:val="28"/>
          <w:szCs w:val="28"/>
        </w:rPr>
        <w:t xml:space="preserve">ли, друзья учащихся из других классов, учителя.  </w:t>
      </w: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</w:p>
    <w:p w:rsidR="00CC536F" w:rsidRDefault="00CC536F" w:rsidP="00280EA4">
      <w:pPr>
        <w:jc w:val="both"/>
        <w:rPr>
          <w:spacing w:val="20"/>
          <w:sz w:val="28"/>
          <w:szCs w:val="28"/>
        </w:rPr>
      </w:pPr>
    </w:p>
    <w:p w:rsidR="00AC45EA" w:rsidRDefault="00AC45EA" w:rsidP="00280EA4">
      <w:pPr>
        <w:jc w:val="both"/>
        <w:rPr>
          <w:spacing w:val="20"/>
          <w:sz w:val="28"/>
          <w:szCs w:val="28"/>
        </w:rPr>
      </w:pPr>
    </w:p>
    <w:p w:rsidR="00AC45EA" w:rsidRDefault="00AC45EA" w:rsidP="00280EA4">
      <w:pPr>
        <w:jc w:val="both"/>
        <w:rPr>
          <w:spacing w:val="20"/>
          <w:sz w:val="28"/>
          <w:szCs w:val="28"/>
        </w:rPr>
      </w:pPr>
    </w:p>
    <w:p w:rsidR="00AC45EA" w:rsidRDefault="00AC45EA" w:rsidP="00280EA4">
      <w:pPr>
        <w:jc w:val="both"/>
        <w:rPr>
          <w:spacing w:val="20"/>
          <w:sz w:val="28"/>
          <w:szCs w:val="28"/>
        </w:rPr>
      </w:pPr>
    </w:p>
    <w:p w:rsidR="00AC45EA" w:rsidRDefault="00AC45EA" w:rsidP="00280EA4">
      <w:pPr>
        <w:jc w:val="both"/>
        <w:rPr>
          <w:spacing w:val="20"/>
          <w:sz w:val="28"/>
          <w:szCs w:val="28"/>
        </w:rPr>
      </w:pPr>
    </w:p>
    <w:p w:rsidR="00280EA4" w:rsidRPr="00512821" w:rsidRDefault="00280EA4" w:rsidP="00280EA4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lastRenderedPageBreak/>
        <w:t>Заключение.</w:t>
      </w:r>
    </w:p>
    <w:p w:rsidR="00F9394C" w:rsidRPr="00512821" w:rsidRDefault="00280EA4" w:rsidP="003E5E6A">
      <w:pPr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Педагогические итоги.</w:t>
      </w:r>
    </w:p>
    <w:p w:rsidR="003E5E6A" w:rsidRPr="00512821" w:rsidRDefault="003E5E6A" w:rsidP="003E5E6A">
      <w:pPr>
        <w:jc w:val="both"/>
        <w:rPr>
          <w:bCs/>
          <w:spacing w:val="20"/>
          <w:sz w:val="28"/>
          <w:szCs w:val="28"/>
        </w:rPr>
      </w:pPr>
    </w:p>
    <w:p w:rsidR="00280EA4" w:rsidRPr="00512821" w:rsidRDefault="00280EA4" w:rsidP="00280EA4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Реализуя проект, младшие школьники смогли значительно попо</w:t>
      </w:r>
      <w:r w:rsidRPr="00512821">
        <w:rPr>
          <w:spacing w:val="20"/>
          <w:sz w:val="28"/>
          <w:szCs w:val="28"/>
        </w:rPr>
        <w:t>л</w:t>
      </w:r>
      <w:r w:rsidRPr="00512821">
        <w:rPr>
          <w:spacing w:val="20"/>
          <w:sz w:val="28"/>
          <w:szCs w:val="28"/>
        </w:rPr>
        <w:t>нить знания, научиться работать самостоятельно и совместно, доклад</w:t>
      </w:r>
      <w:r w:rsidRPr="00512821">
        <w:rPr>
          <w:spacing w:val="20"/>
          <w:sz w:val="28"/>
          <w:szCs w:val="28"/>
        </w:rPr>
        <w:t>ы</w:t>
      </w:r>
      <w:r w:rsidRPr="00512821">
        <w:rPr>
          <w:spacing w:val="20"/>
          <w:sz w:val="28"/>
          <w:szCs w:val="28"/>
        </w:rPr>
        <w:t xml:space="preserve">вать результаты своей работы, обсуждать их, отбирать необходимый материал. </w:t>
      </w:r>
    </w:p>
    <w:p w:rsidR="00280EA4" w:rsidRPr="00512821" w:rsidRDefault="00280EA4" w:rsidP="00280EA4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Так как, возраст учащихся еще мал, жизненный опыт беден, п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этому особенно на первых порах им трудно сформулировать возникшие вопросы и проблемы, поэтому большинство предложений пока исход</w:t>
      </w:r>
      <w:r w:rsidRPr="00512821">
        <w:rPr>
          <w:spacing w:val="20"/>
          <w:sz w:val="28"/>
          <w:szCs w:val="28"/>
        </w:rPr>
        <w:t>и</w:t>
      </w:r>
      <w:r w:rsidRPr="00512821">
        <w:rPr>
          <w:spacing w:val="20"/>
          <w:sz w:val="28"/>
          <w:szCs w:val="28"/>
        </w:rPr>
        <w:t>ли от меня, но я старалась  сделать это как можно более ненавязчиво. Организуя и координируя работу учеников, я предоставила учащимся свободу действий и выбора, право самостоятельно решать спорные в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просы, приходить к единому мнению. Руководство деятельностью д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тей, вмешательство в их работу и общение было максимально такти</w:t>
      </w:r>
      <w:r w:rsidRPr="00512821">
        <w:rPr>
          <w:spacing w:val="20"/>
          <w:sz w:val="28"/>
          <w:szCs w:val="28"/>
        </w:rPr>
        <w:t>ч</w:t>
      </w:r>
      <w:r w:rsidRPr="00512821">
        <w:rPr>
          <w:spacing w:val="20"/>
          <w:sz w:val="28"/>
          <w:szCs w:val="28"/>
        </w:rPr>
        <w:t>ным. Результаты проекта стали полезными и приятными как для учен</w:t>
      </w:r>
      <w:r w:rsidRPr="00512821">
        <w:rPr>
          <w:spacing w:val="20"/>
          <w:sz w:val="28"/>
          <w:szCs w:val="28"/>
        </w:rPr>
        <w:t>и</w:t>
      </w:r>
      <w:r w:rsidRPr="00512821">
        <w:rPr>
          <w:spacing w:val="20"/>
          <w:sz w:val="28"/>
          <w:szCs w:val="28"/>
        </w:rPr>
        <w:t>ков, так и для меня.</w:t>
      </w:r>
    </w:p>
    <w:p w:rsidR="00280EA4" w:rsidRPr="00512821" w:rsidRDefault="00280EA4" w:rsidP="00280EA4">
      <w:pPr>
        <w:ind w:firstLine="709"/>
        <w:jc w:val="both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Опыт показал, что работа над проектом дает возможность проя</w:t>
      </w:r>
      <w:r w:rsidRPr="00512821">
        <w:rPr>
          <w:spacing w:val="20"/>
          <w:sz w:val="28"/>
          <w:szCs w:val="28"/>
        </w:rPr>
        <w:t>в</w:t>
      </w:r>
      <w:r w:rsidRPr="00512821">
        <w:rPr>
          <w:spacing w:val="20"/>
          <w:sz w:val="28"/>
          <w:szCs w:val="28"/>
        </w:rPr>
        <w:t>лять себя даже слабым и зачастую пассивным в процессе обучения уч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никам, способствует развитию творчества, художественных задатков, позволяет им самовыражаться, получить моральное удовлетворение.</w:t>
      </w:r>
    </w:p>
    <w:p w:rsidR="002451D1" w:rsidRPr="00512821" w:rsidRDefault="003E5E6A" w:rsidP="002451D1">
      <w:pPr>
        <w:ind w:firstLine="709"/>
        <w:jc w:val="both"/>
        <w:rPr>
          <w:bCs/>
          <w:spacing w:val="20"/>
          <w:sz w:val="28"/>
          <w:szCs w:val="28"/>
        </w:rPr>
      </w:pPr>
      <w:r w:rsidRPr="00512821">
        <w:rPr>
          <w:bCs/>
          <w:spacing w:val="20"/>
          <w:sz w:val="28"/>
          <w:szCs w:val="28"/>
        </w:rPr>
        <w:t>При выборе проекта важно учитывать индивидуальные возможн</w:t>
      </w:r>
      <w:r w:rsidRPr="00512821">
        <w:rPr>
          <w:bCs/>
          <w:spacing w:val="20"/>
          <w:sz w:val="28"/>
          <w:szCs w:val="28"/>
        </w:rPr>
        <w:t>о</w:t>
      </w:r>
      <w:r w:rsidRPr="00512821">
        <w:rPr>
          <w:bCs/>
          <w:spacing w:val="20"/>
          <w:sz w:val="28"/>
          <w:szCs w:val="28"/>
        </w:rPr>
        <w:t>сти и потребно</w:t>
      </w:r>
      <w:r w:rsidR="002451D1" w:rsidRPr="00512821">
        <w:rPr>
          <w:bCs/>
          <w:spacing w:val="20"/>
          <w:sz w:val="28"/>
          <w:szCs w:val="28"/>
        </w:rPr>
        <w:t>сти учащих</w:t>
      </w:r>
      <w:r w:rsidRPr="00512821">
        <w:rPr>
          <w:bCs/>
          <w:spacing w:val="20"/>
          <w:sz w:val="28"/>
          <w:szCs w:val="28"/>
        </w:rPr>
        <w:t>ся и зону их ближайшего развития.</w:t>
      </w:r>
    </w:p>
    <w:p w:rsidR="000A149D" w:rsidRPr="00512821" w:rsidRDefault="000A149D" w:rsidP="002451D1">
      <w:pPr>
        <w:ind w:firstLine="709"/>
        <w:jc w:val="both"/>
        <w:rPr>
          <w:bCs/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>Таким образом: использование проектно-исследовательского м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тода учителем позволяет активизировать познавательную деятельность учащихся, оживляет традиционный учебный процесс, способствует пр</w:t>
      </w:r>
      <w:r w:rsidRPr="00512821">
        <w:rPr>
          <w:spacing w:val="20"/>
          <w:sz w:val="28"/>
          <w:szCs w:val="28"/>
        </w:rPr>
        <w:t>о</w:t>
      </w:r>
      <w:r w:rsidRPr="00512821">
        <w:rPr>
          <w:spacing w:val="20"/>
          <w:sz w:val="28"/>
          <w:szCs w:val="28"/>
        </w:rPr>
        <w:t>явлению индивидуальных качеств каждого ученика. Проектная  де</w:t>
      </w:r>
      <w:r w:rsidRPr="00512821">
        <w:rPr>
          <w:spacing w:val="20"/>
          <w:sz w:val="28"/>
          <w:szCs w:val="28"/>
        </w:rPr>
        <w:t>я</w:t>
      </w:r>
      <w:r w:rsidRPr="00512821">
        <w:rPr>
          <w:spacing w:val="20"/>
          <w:sz w:val="28"/>
          <w:szCs w:val="28"/>
        </w:rPr>
        <w:t>тельность в начальной школе выводит ученика за границы урока, уче</w:t>
      </w:r>
      <w:r w:rsidRPr="00512821">
        <w:rPr>
          <w:spacing w:val="20"/>
          <w:sz w:val="28"/>
          <w:szCs w:val="28"/>
        </w:rPr>
        <w:t>б</w:t>
      </w:r>
      <w:r w:rsidRPr="00512821">
        <w:rPr>
          <w:spacing w:val="20"/>
          <w:sz w:val="28"/>
          <w:szCs w:val="28"/>
        </w:rPr>
        <w:t>ника, представляет проблему объемно, с позицией разных дисциплин, развивает творческое мышление, пробуждает интерес к изучению при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мов и методов поиска оригинальных решений в любой области челов</w:t>
      </w:r>
      <w:r w:rsidRPr="00512821">
        <w:rPr>
          <w:spacing w:val="20"/>
          <w:sz w:val="28"/>
          <w:szCs w:val="28"/>
        </w:rPr>
        <w:t>е</w:t>
      </w:r>
      <w:r w:rsidRPr="00512821">
        <w:rPr>
          <w:spacing w:val="20"/>
          <w:sz w:val="28"/>
          <w:szCs w:val="28"/>
        </w:rPr>
        <w:t>ческой деятельности.</w:t>
      </w:r>
    </w:p>
    <w:p w:rsidR="000A149D" w:rsidRPr="00AD4996" w:rsidRDefault="000A149D" w:rsidP="00AD4996">
      <w:pPr>
        <w:ind w:right="-185" w:firstLine="709"/>
        <w:jc w:val="right"/>
        <w:rPr>
          <w:spacing w:val="20"/>
          <w:sz w:val="28"/>
          <w:szCs w:val="28"/>
        </w:rPr>
      </w:pPr>
      <w:r w:rsidRPr="00512821">
        <w:rPr>
          <w:spacing w:val="20"/>
          <w:sz w:val="28"/>
          <w:szCs w:val="28"/>
        </w:rPr>
        <w:t xml:space="preserve">                  </w:t>
      </w:r>
      <w:r w:rsidR="00AD4996">
        <w:rPr>
          <w:spacing w:val="20"/>
          <w:sz w:val="28"/>
          <w:szCs w:val="28"/>
        </w:rPr>
        <w:t xml:space="preserve">           </w:t>
      </w:r>
      <w:r w:rsidRPr="00512821">
        <w:rPr>
          <w:spacing w:val="20"/>
          <w:sz w:val="28"/>
          <w:szCs w:val="28"/>
        </w:rPr>
        <w:t>"Тот, кто не смотрит вперед, оказывается поз</w:t>
      </w:r>
      <w:r w:rsidRPr="00512821">
        <w:rPr>
          <w:spacing w:val="20"/>
          <w:sz w:val="28"/>
          <w:szCs w:val="28"/>
        </w:rPr>
        <w:t>а</w:t>
      </w:r>
      <w:r w:rsidRPr="00512821">
        <w:rPr>
          <w:spacing w:val="20"/>
          <w:sz w:val="28"/>
          <w:szCs w:val="28"/>
        </w:rPr>
        <w:t>ди"</w:t>
      </w:r>
      <w:r w:rsidRPr="00512821">
        <w:rPr>
          <w:b/>
          <w:spacing w:val="20"/>
          <w:sz w:val="28"/>
          <w:szCs w:val="28"/>
        </w:rPr>
        <w:t xml:space="preserve">                                                                                                                  </w:t>
      </w:r>
      <w:r w:rsidRPr="00AD4996">
        <w:rPr>
          <w:spacing w:val="20"/>
          <w:sz w:val="28"/>
          <w:szCs w:val="28"/>
        </w:rPr>
        <w:t>Дж. Герберт</w:t>
      </w:r>
    </w:p>
    <w:p w:rsidR="00512821" w:rsidRPr="00512821" w:rsidRDefault="00512821" w:rsidP="00512821">
      <w:pPr>
        <w:rPr>
          <w:spacing w:val="20"/>
        </w:rPr>
      </w:pPr>
    </w:p>
    <w:p w:rsidR="00512821" w:rsidRPr="00512821" w:rsidRDefault="00512821" w:rsidP="00512821">
      <w:pPr>
        <w:rPr>
          <w:spacing w:val="20"/>
        </w:rPr>
      </w:pPr>
    </w:p>
    <w:p w:rsidR="00512821" w:rsidRPr="00512821" w:rsidRDefault="00512821" w:rsidP="00512821">
      <w:pPr>
        <w:rPr>
          <w:spacing w:val="20"/>
        </w:rPr>
      </w:pPr>
    </w:p>
    <w:p w:rsidR="00512821" w:rsidRPr="00512821" w:rsidRDefault="00512821" w:rsidP="00512821">
      <w:pPr>
        <w:spacing w:before="278" w:after="278"/>
        <w:jc w:val="center"/>
        <w:rPr>
          <w:bCs/>
          <w:color w:val="000000"/>
          <w:spacing w:val="20"/>
          <w:sz w:val="28"/>
          <w:szCs w:val="28"/>
        </w:rPr>
      </w:pPr>
    </w:p>
    <w:p w:rsidR="00512821" w:rsidRDefault="00512821" w:rsidP="00512821">
      <w:pPr>
        <w:spacing w:before="278" w:after="278"/>
        <w:jc w:val="center"/>
        <w:rPr>
          <w:bCs/>
          <w:color w:val="000000"/>
          <w:spacing w:val="20"/>
          <w:sz w:val="28"/>
          <w:szCs w:val="28"/>
        </w:rPr>
      </w:pPr>
    </w:p>
    <w:p w:rsidR="00CC536F" w:rsidRDefault="00CC536F" w:rsidP="00512821">
      <w:pPr>
        <w:spacing w:before="278" w:after="278"/>
        <w:jc w:val="center"/>
        <w:rPr>
          <w:bCs/>
          <w:color w:val="000000"/>
          <w:spacing w:val="20"/>
          <w:sz w:val="28"/>
          <w:szCs w:val="28"/>
        </w:rPr>
      </w:pPr>
    </w:p>
    <w:p w:rsidR="00AD4996" w:rsidRPr="00512821" w:rsidRDefault="00AD4996" w:rsidP="00512821">
      <w:pPr>
        <w:spacing w:before="278" w:after="278"/>
        <w:jc w:val="center"/>
        <w:rPr>
          <w:bCs/>
          <w:color w:val="000000"/>
          <w:spacing w:val="20"/>
          <w:sz w:val="28"/>
          <w:szCs w:val="28"/>
        </w:rPr>
      </w:pPr>
    </w:p>
    <w:p w:rsidR="00512821" w:rsidRPr="00512821" w:rsidRDefault="00512821" w:rsidP="00512821">
      <w:pPr>
        <w:spacing w:before="278" w:after="278"/>
        <w:jc w:val="center"/>
        <w:rPr>
          <w:color w:val="000000"/>
          <w:spacing w:val="20"/>
          <w:sz w:val="28"/>
          <w:szCs w:val="28"/>
        </w:rPr>
      </w:pPr>
      <w:r w:rsidRPr="00512821">
        <w:rPr>
          <w:bCs/>
          <w:color w:val="000000"/>
          <w:spacing w:val="20"/>
          <w:sz w:val="28"/>
          <w:szCs w:val="28"/>
        </w:rPr>
        <w:lastRenderedPageBreak/>
        <w:t>Список литературы.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1.Белобородов Н.В. Социальные творческие проекты в школе.  М.: Ар</w:t>
      </w:r>
      <w:r w:rsidRPr="00512821">
        <w:rPr>
          <w:color w:val="000000"/>
          <w:spacing w:val="20"/>
          <w:sz w:val="28"/>
          <w:szCs w:val="28"/>
        </w:rPr>
        <w:t>к</w:t>
      </w:r>
      <w:r w:rsidRPr="00512821">
        <w:rPr>
          <w:color w:val="000000"/>
          <w:spacing w:val="20"/>
          <w:sz w:val="28"/>
          <w:szCs w:val="28"/>
        </w:rPr>
        <w:t>ти, 2006.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2.Бритвина Л.Ю. Метод творческих проектов на уроках технологии. // Нач.школа. – 2005. - №6.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3.Бычков А.В. Метод проектов в современной школе. – М., 2000.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5.Джужук И.И. Метод проектов в контексте личностно-ориентированного образования. Материалы к дидактическому исслед</w:t>
      </w:r>
      <w:r w:rsidRPr="00512821">
        <w:rPr>
          <w:color w:val="000000"/>
          <w:spacing w:val="20"/>
          <w:sz w:val="28"/>
          <w:szCs w:val="28"/>
        </w:rPr>
        <w:t>о</w:t>
      </w:r>
      <w:r w:rsidRPr="00512821">
        <w:rPr>
          <w:color w:val="000000"/>
          <w:spacing w:val="20"/>
          <w:sz w:val="28"/>
          <w:szCs w:val="28"/>
        </w:rPr>
        <w:t>ванию. – Ростов н/Д.,2005.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6.Землянская Е.Н. Учебные проекты младших школьников. // Нач.школа. – 2005. - №9.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7.Зенгин С.С. Совместное проектирование учебной деятельности как условие самоактуализации старшеклассника. – Краснодар, 2001.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8.Иванова Н.В. Возможности и специфика применения проектного м</w:t>
      </w:r>
      <w:r w:rsidRPr="00512821">
        <w:rPr>
          <w:color w:val="000000"/>
          <w:spacing w:val="20"/>
          <w:sz w:val="28"/>
          <w:szCs w:val="28"/>
        </w:rPr>
        <w:t>е</w:t>
      </w:r>
      <w:r w:rsidRPr="00512821">
        <w:rPr>
          <w:color w:val="000000"/>
          <w:spacing w:val="20"/>
          <w:sz w:val="28"/>
          <w:szCs w:val="28"/>
        </w:rPr>
        <w:t>тода в начальной школе. // Нач.школа. – 2004. - №2.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9.Конышева Н.М. Художественно-конструкторская деятельность (Осн</w:t>
      </w:r>
      <w:r w:rsidRPr="00512821">
        <w:rPr>
          <w:color w:val="000000"/>
          <w:spacing w:val="20"/>
          <w:sz w:val="28"/>
          <w:szCs w:val="28"/>
        </w:rPr>
        <w:t>о</w:t>
      </w:r>
      <w:r w:rsidRPr="00512821">
        <w:rPr>
          <w:color w:val="000000"/>
          <w:spacing w:val="20"/>
          <w:sz w:val="28"/>
          <w:szCs w:val="28"/>
        </w:rPr>
        <w:t>вы дизайнобразования). – Смоленск: Ассоциация ХХI век, 2003.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10.Лакоценина Т.П. Современный урок. – Ростов н/Д: Учитель, 2007.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11.Новикова Т. Проектные технологии на уроках и во внеурочной де</w:t>
      </w:r>
      <w:r w:rsidRPr="00512821">
        <w:rPr>
          <w:color w:val="000000"/>
          <w:spacing w:val="20"/>
          <w:sz w:val="28"/>
          <w:szCs w:val="28"/>
        </w:rPr>
        <w:t>я</w:t>
      </w:r>
      <w:r w:rsidRPr="00512821">
        <w:rPr>
          <w:color w:val="000000"/>
          <w:spacing w:val="20"/>
          <w:sz w:val="28"/>
          <w:szCs w:val="28"/>
        </w:rPr>
        <w:t>тельности. // Нар. образование. – 2000. - №7.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12.Павлова М.Б. и др. Метод проектов в технологическом образовании школьников./ Под ред. И.А.Сасовой. – М.: Вентана-Графф, 2003.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13.Пахомова Н.Ю. Метод учебного проекта в образовательном учре</w:t>
      </w:r>
      <w:r w:rsidRPr="00512821">
        <w:rPr>
          <w:color w:val="000000"/>
          <w:spacing w:val="20"/>
          <w:sz w:val="28"/>
          <w:szCs w:val="28"/>
        </w:rPr>
        <w:t>ж</w:t>
      </w:r>
      <w:r w:rsidRPr="00512821">
        <w:rPr>
          <w:color w:val="000000"/>
          <w:spacing w:val="20"/>
          <w:sz w:val="28"/>
          <w:szCs w:val="28"/>
        </w:rPr>
        <w:t>дении. –  М., 2005.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14. Пахомова Н.Ю. Учебный проект: его возможности. //Учитель. – 2000.,№4.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15. Пахомова Н.Ю. Проектное обучение – что это? Из опыта метод. р</w:t>
      </w:r>
      <w:r w:rsidRPr="00512821">
        <w:rPr>
          <w:color w:val="000000"/>
          <w:spacing w:val="20"/>
          <w:sz w:val="28"/>
          <w:szCs w:val="28"/>
        </w:rPr>
        <w:t>а</w:t>
      </w:r>
      <w:r w:rsidRPr="00512821">
        <w:rPr>
          <w:color w:val="000000"/>
          <w:spacing w:val="20"/>
          <w:sz w:val="28"/>
          <w:szCs w:val="28"/>
        </w:rPr>
        <w:t>боты. Дайджест журнала “Методист”./ Сост. Пахомова. Науч. Ред. Э.М.Никишин. – М.: АМК и ПРО, 2004.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lastRenderedPageBreak/>
        <w:t>16. Полат Е.С. Новые педагогические и информационные технологии в системе образования. – М., 1998.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17. Постникова Е. Метод проектов как один из путей повышения ко</w:t>
      </w:r>
      <w:r w:rsidRPr="00512821">
        <w:rPr>
          <w:color w:val="000000"/>
          <w:spacing w:val="20"/>
          <w:sz w:val="28"/>
          <w:szCs w:val="28"/>
        </w:rPr>
        <w:t>м</w:t>
      </w:r>
      <w:r w:rsidRPr="00512821">
        <w:rPr>
          <w:color w:val="000000"/>
          <w:spacing w:val="20"/>
          <w:sz w:val="28"/>
          <w:szCs w:val="28"/>
        </w:rPr>
        <w:t>петенции школьника. //Сельская школа. – 2004. - №2.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18. Селевко Г.К. Современные образовательные технологии.// Народное образование. – 1998.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19.Селевко Г.К. Технология саморазвития личности школьника. // Школьные технологии. – 1999. - №6.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20.Сергеев И.С. Как организовать проектную деятельность учащихся. – М., 2005.</w:t>
      </w:r>
    </w:p>
    <w:p w:rsidR="00512821" w:rsidRPr="00512821" w:rsidRDefault="00512821" w:rsidP="00512821">
      <w:pPr>
        <w:spacing w:before="278" w:after="278"/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21.Сиденко А.С. Метод проектов: история и практика применения. //Завуч. – 2003. - №6.</w:t>
      </w:r>
    </w:p>
    <w:p w:rsidR="00512821" w:rsidRDefault="00512821" w:rsidP="00512821">
      <w:pPr>
        <w:rPr>
          <w:color w:val="000000"/>
          <w:spacing w:val="20"/>
          <w:sz w:val="28"/>
          <w:szCs w:val="28"/>
        </w:rPr>
      </w:pPr>
      <w:r w:rsidRPr="00512821">
        <w:rPr>
          <w:color w:val="000000"/>
          <w:spacing w:val="20"/>
          <w:sz w:val="28"/>
          <w:szCs w:val="28"/>
        </w:rPr>
        <w:t>22.Чечель И.Д. Метод проектов или попытка избавить учителя от об</w:t>
      </w:r>
      <w:r w:rsidRPr="00512821">
        <w:rPr>
          <w:color w:val="000000"/>
          <w:spacing w:val="20"/>
          <w:sz w:val="28"/>
          <w:szCs w:val="28"/>
        </w:rPr>
        <w:t>я</w:t>
      </w:r>
      <w:r w:rsidRPr="00512821">
        <w:rPr>
          <w:color w:val="000000"/>
          <w:spacing w:val="20"/>
          <w:sz w:val="28"/>
          <w:szCs w:val="28"/>
        </w:rPr>
        <w:t>занностей всезнающего оракула. //Директор школы. – 1998. - №3.</w:t>
      </w: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512821">
      <w:pPr>
        <w:rPr>
          <w:color w:val="000000"/>
          <w:spacing w:val="20"/>
          <w:sz w:val="28"/>
          <w:szCs w:val="28"/>
        </w:rPr>
      </w:pPr>
    </w:p>
    <w:p w:rsidR="00CC536F" w:rsidRDefault="00CC536F" w:rsidP="00CC536F">
      <w:pPr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lastRenderedPageBreak/>
        <w:t>Приложения.</w:t>
      </w:r>
    </w:p>
    <w:p w:rsidR="00526007" w:rsidRPr="00512821" w:rsidRDefault="00526007" w:rsidP="00526007">
      <w:pPr>
        <w:rPr>
          <w:spacing w:val="20"/>
          <w:sz w:val="28"/>
          <w:szCs w:val="28"/>
        </w:rPr>
      </w:pPr>
    </w:p>
    <w:p w:rsidR="00526007" w:rsidRPr="00AD4996" w:rsidRDefault="00AD4996" w:rsidP="00AD49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</w:rPr>
        <w:t>.</w:t>
      </w:r>
      <w:r w:rsidRPr="00AD4996">
        <w:rPr>
          <w:bCs/>
          <w:iCs/>
          <w:sz w:val="28"/>
          <w:szCs w:val="28"/>
        </w:rPr>
        <w:t xml:space="preserve"> </w:t>
      </w:r>
      <w:r w:rsidR="00526007" w:rsidRPr="00526007">
        <w:rPr>
          <w:bCs/>
          <w:iCs/>
          <w:sz w:val="28"/>
          <w:szCs w:val="28"/>
        </w:rPr>
        <w:t>Содержание программы</w:t>
      </w:r>
      <w:r>
        <w:rPr>
          <w:bCs/>
          <w:iCs/>
          <w:sz w:val="28"/>
          <w:szCs w:val="28"/>
        </w:rPr>
        <w:t xml:space="preserve"> кружка «Родники». 2 класс.</w:t>
      </w:r>
    </w:p>
    <w:p w:rsidR="00526007" w:rsidRPr="00526007" w:rsidRDefault="00526007" w:rsidP="00BF0DCF">
      <w:pPr>
        <w:pStyle w:val="a9"/>
        <w:numPr>
          <w:ilvl w:val="0"/>
          <w:numId w:val="26"/>
        </w:numPr>
        <w:rPr>
          <w:rFonts w:ascii="Times New Roman" w:hAnsi="Times New Roman"/>
          <w:i/>
          <w:sz w:val="28"/>
          <w:szCs w:val="28"/>
        </w:rPr>
      </w:pPr>
      <w:r w:rsidRPr="00526007">
        <w:rPr>
          <w:rFonts w:ascii="Times New Roman" w:hAnsi="Times New Roman"/>
          <w:i/>
          <w:sz w:val="28"/>
          <w:szCs w:val="28"/>
        </w:rPr>
        <w:t>История нашей школы.</w:t>
      </w:r>
    </w:p>
    <w:p w:rsidR="00526007" w:rsidRPr="00526007" w:rsidRDefault="00526007" w:rsidP="00526007">
      <w:pPr>
        <w:pStyle w:val="a9"/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Основание школы. Место расположения. </w:t>
      </w:r>
    </w:p>
    <w:p w:rsidR="00526007" w:rsidRPr="00526007" w:rsidRDefault="00526007" w:rsidP="00526007">
      <w:pPr>
        <w:pStyle w:val="a9"/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Этапы преобразования школы. </w:t>
      </w:r>
    </w:p>
    <w:p w:rsidR="00526007" w:rsidRPr="00526007" w:rsidRDefault="00526007" w:rsidP="00526007">
      <w:pPr>
        <w:pStyle w:val="a9"/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Выдающиеся выпускники:</w:t>
      </w:r>
    </w:p>
    <w:p w:rsidR="00526007" w:rsidRPr="00526007" w:rsidRDefault="004573EE" w:rsidP="00BF0DCF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8" w:tooltip="Исаев, Константин Константинович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Константин Константинович Исаев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 xml:space="preserve"> — </w:t>
      </w:r>
      <w:hyperlink r:id="rId9" w:tooltip="Герой Советского Союза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герой Советского Союза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6007" w:rsidRPr="00526007" w:rsidRDefault="004573EE" w:rsidP="00BF0DCF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0" w:tooltip="Анатолий Иванович Кузовкин (страница отсутствует)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Анатолий Иванович Кузовкин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 — член Союза журналистов России, краевед;</w:t>
      </w:r>
    </w:p>
    <w:p w:rsidR="00526007" w:rsidRPr="00526007" w:rsidRDefault="004573EE" w:rsidP="00BF0DCF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1" w:tooltip="Валерий Алексеевич Муратов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Валерий Алексеевич Муратов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 — заслуженный мастер спорта по конькам, з</w:t>
      </w:r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 xml:space="preserve">служенный тренер </w:t>
      </w:r>
      <w:hyperlink r:id="rId12" w:tooltip="СССР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СССР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6007" w:rsidRPr="00526007" w:rsidRDefault="004573EE" w:rsidP="00BF0DCF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3" w:tooltip="Николай Иванович Дашков (страница отсутствует)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Николай Иванович Дашков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 xml:space="preserve"> — </w:t>
      </w:r>
      <w:hyperlink r:id="rId14" w:tooltip="Герой Социалистического Труда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герой Социалистического Труда</w:t>
        </w:r>
      </w:hyperlink>
    </w:p>
    <w:p w:rsidR="00526007" w:rsidRPr="00526007" w:rsidRDefault="004573EE" w:rsidP="00BF0DCF">
      <w:pPr>
        <w:pStyle w:val="a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hyperlink r:id="rId15" w:tooltip="Сергей Иванович Захаров" w:history="1">
        <w:r w:rsidR="00526007" w:rsidRPr="00526007">
          <w:rPr>
            <w:rFonts w:ascii="Times New Roman" w:hAnsi="Times New Roman"/>
            <w:color w:val="000000" w:themeColor="text1"/>
            <w:sz w:val="28"/>
            <w:szCs w:val="28"/>
          </w:rPr>
          <w:t>Сергей Иванович Захаров</w:t>
        </w:r>
      </w:hyperlink>
      <w:r w:rsidR="00526007" w:rsidRPr="00526007">
        <w:rPr>
          <w:rFonts w:ascii="Times New Roman" w:hAnsi="Times New Roman"/>
          <w:color w:val="000000" w:themeColor="text1"/>
          <w:sz w:val="28"/>
          <w:szCs w:val="28"/>
        </w:rPr>
        <w:t> —</w:t>
      </w:r>
      <w:r w:rsidR="00526007" w:rsidRPr="00526007">
        <w:rPr>
          <w:rFonts w:ascii="Times New Roman" w:hAnsi="Times New Roman"/>
          <w:sz w:val="28"/>
          <w:szCs w:val="28"/>
        </w:rPr>
        <w:t xml:space="preserve"> герой Советского Союза.</w:t>
      </w:r>
    </w:p>
    <w:p w:rsidR="00526007" w:rsidRPr="00526007" w:rsidRDefault="00526007" w:rsidP="00526007">
      <w:pPr>
        <w:pStyle w:val="a9"/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Встреча с А. И. Кузовкиным. Практическое занятие. Аппликация. Наша школа.</w:t>
      </w:r>
    </w:p>
    <w:p w:rsidR="00526007" w:rsidRPr="00526007" w:rsidRDefault="00526007" w:rsidP="00526007">
      <w:pPr>
        <w:pStyle w:val="a9"/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Экскурсия в Краеведческий музей. Литературная композиция, посвящённая Дню учителя.</w:t>
      </w:r>
    </w:p>
    <w:p w:rsidR="00526007" w:rsidRPr="00526007" w:rsidRDefault="00526007" w:rsidP="00BF0DCF">
      <w:pPr>
        <w:pStyle w:val="a9"/>
        <w:numPr>
          <w:ilvl w:val="0"/>
          <w:numId w:val="26"/>
        </w:numPr>
        <w:rPr>
          <w:rFonts w:ascii="Times New Roman" w:hAnsi="Times New Roman"/>
          <w:i/>
          <w:sz w:val="28"/>
          <w:szCs w:val="28"/>
        </w:rPr>
      </w:pPr>
      <w:r w:rsidRPr="00526007">
        <w:rPr>
          <w:rFonts w:ascii="Times New Roman" w:hAnsi="Times New Roman"/>
          <w:i/>
          <w:sz w:val="28"/>
          <w:szCs w:val="28"/>
        </w:rPr>
        <w:t>Семья и семейные ценности.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Семья – чудесное место для жизни. 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Мама, милая моя!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 Отец и его роль в воспитании детей. 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Детство наших бабушек и дедушек. 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Практическое занятие. Создание эмблемы своей семьи (рисунок). </w:t>
      </w:r>
    </w:p>
    <w:p w:rsidR="00526007" w:rsidRPr="00526007" w:rsidRDefault="00526007" w:rsidP="00BF0DCF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Проект «Семейные традиции и праздники». Фотоколлаж.</w:t>
      </w:r>
    </w:p>
    <w:p w:rsidR="00526007" w:rsidRPr="00526007" w:rsidRDefault="00526007" w:rsidP="00BF0DCF">
      <w:pPr>
        <w:pStyle w:val="a9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i/>
          <w:sz w:val="28"/>
          <w:szCs w:val="28"/>
        </w:rPr>
        <w:t>Достопримечательности города Коломна.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Коломенский Кремль.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 Успенский Брусенский монастырь.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Коломенский посад. Церковь Николы на Посаде.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Соборная площадь. Храмы Соборной площади.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Свято-Троицкий Ново-Голутвин женский монастырь.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 Музей «Кузнечная слобода».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Конькобежный центр «Коломна». Музей конькобежного спорта.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Музей «Школа ремёсел».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Краеведческий музей. </w:t>
      </w:r>
    </w:p>
    <w:p w:rsidR="00526007" w:rsidRPr="00526007" w:rsidRDefault="00526007" w:rsidP="00BF0DCF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Проект «Достопримечательности родного города». Фотоколлаж.</w:t>
      </w:r>
    </w:p>
    <w:p w:rsidR="00526007" w:rsidRPr="00526007" w:rsidRDefault="00526007" w:rsidP="00BF0DCF">
      <w:pPr>
        <w:pStyle w:val="a9"/>
        <w:numPr>
          <w:ilvl w:val="0"/>
          <w:numId w:val="26"/>
        </w:numPr>
        <w:rPr>
          <w:rFonts w:ascii="Times New Roman" w:hAnsi="Times New Roman"/>
          <w:i/>
          <w:sz w:val="28"/>
          <w:szCs w:val="28"/>
        </w:rPr>
      </w:pPr>
      <w:r w:rsidRPr="00526007">
        <w:rPr>
          <w:rFonts w:ascii="Times New Roman" w:hAnsi="Times New Roman"/>
          <w:i/>
          <w:sz w:val="28"/>
          <w:szCs w:val="28"/>
        </w:rPr>
        <w:t>«Вехи истории. Вехи доблести и славы». (Великая Отечественная война).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>Отечественная война 1812 года. 200 лет Бородинскому сражению. Заочная экскурсия.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Битва за Москву. 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Курская битва. 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Сталинградская битва (70-летие). 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Экскурсия в Мемориальный парк. 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t xml:space="preserve">Урок мужества в музее Боевой славы. Итоговое занятие. </w:t>
      </w:r>
    </w:p>
    <w:p w:rsidR="00526007" w:rsidRPr="00526007" w:rsidRDefault="00526007" w:rsidP="00BF0DCF">
      <w:pPr>
        <w:pStyle w:val="a9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26007">
        <w:rPr>
          <w:rFonts w:ascii="Times New Roman" w:hAnsi="Times New Roman"/>
          <w:sz w:val="28"/>
          <w:szCs w:val="28"/>
        </w:rPr>
        <w:lastRenderedPageBreak/>
        <w:t>Проект «Великая Отечественная война в истории моей семьи». Творческая работа (сочинение, рисунок, интервью, фоторассказ).</w:t>
      </w:r>
    </w:p>
    <w:p w:rsidR="00526007" w:rsidRPr="00526007" w:rsidRDefault="00526007" w:rsidP="00BF0DCF">
      <w:pPr>
        <w:pStyle w:val="a9"/>
        <w:numPr>
          <w:ilvl w:val="0"/>
          <w:numId w:val="26"/>
        </w:numPr>
        <w:rPr>
          <w:rFonts w:ascii="Times New Roman" w:hAnsi="Times New Roman"/>
          <w:i/>
          <w:sz w:val="28"/>
          <w:szCs w:val="28"/>
        </w:rPr>
      </w:pPr>
      <w:r w:rsidRPr="00526007">
        <w:rPr>
          <w:rFonts w:ascii="Times New Roman" w:hAnsi="Times New Roman"/>
          <w:i/>
          <w:sz w:val="28"/>
          <w:szCs w:val="28"/>
        </w:rPr>
        <w:t>Природа нашего края.</w:t>
      </w:r>
    </w:p>
    <w:p w:rsidR="00526007" w:rsidRPr="00526007" w:rsidRDefault="00526007" w:rsidP="00BF0DCF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526007">
        <w:rPr>
          <w:sz w:val="28"/>
          <w:szCs w:val="28"/>
        </w:rPr>
        <w:t xml:space="preserve">Природа – наш общий дом. </w:t>
      </w:r>
    </w:p>
    <w:p w:rsidR="00526007" w:rsidRPr="00526007" w:rsidRDefault="00526007" w:rsidP="00BF0DCF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526007">
        <w:rPr>
          <w:sz w:val="28"/>
          <w:szCs w:val="28"/>
        </w:rPr>
        <w:t>Растительный мир Подмосковья.</w:t>
      </w:r>
    </w:p>
    <w:p w:rsidR="00526007" w:rsidRPr="00526007" w:rsidRDefault="00526007" w:rsidP="00BF0DCF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526007">
        <w:rPr>
          <w:sz w:val="28"/>
          <w:szCs w:val="28"/>
        </w:rPr>
        <w:t xml:space="preserve"> Животный мир Подмосковья. </w:t>
      </w:r>
    </w:p>
    <w:p w:rsidR="00526007" w:rsidRPr="00526007" w:rsidRDefault="00526007" w:rsidP="00BF0DCF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526007">
        <w:rPr>
          <w:sz w:val="28"/>
          <w:szCs w:val="28"/>
        </w:rPr>
        <w:t>Экскурсия в Музей Органики (Свято-Троицкий Ново-Голутвин женский м</w:t>
      </w:r>
      <w:r w:rsidRPr="00526007">
        <w:rPr>
          <w:sz w:val="28"/>
          <w:szCs w:val="28"/>
        </w:rPr>
        <w:t>о</w:t>
      </w:r>
      <w:r w:rsidRPr="00526007">
        <w:rPr>
          <w:sz w:val="28"/>
          <w:szCs w:val="28"/>
        </w:rPr>
        <w:t>настырь).</w:t>
      </w:r>
    </w:p>
    <w:p w:rsidR="00526007" w:rsidRDefault="00526007" w:rsidP="00BF0DCF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526007">
        <w:rPr>
          <w:sz w:val="28"/>
          <w:szCs w:val="28"/>
        </w:rPr>
        <w:t>Итоговое занятие. Проект «Природа – наш общий дом» (фотоколлаж, соч</w:t>
      </w:r>
      <w:r w:rsidRPr="00526007">
        <w:rPr>
          <w:sz w:val="28"/>
          <w:szCs w:val="28"/>
        </w:rPr>
        <w:t>и</w:t>
      </w:r>
      <w:r w:rsidRPr="00526007">
        <w:rPr>
          <w:sz w:val="28"/>
          <w:szCs w:val="28"/>
        </w:rPr>
        <w:t>нение, рисунок)</w:t>
      </w:r>
    </w:p>
    <w:p w:rsidR="00AD4996" w:rsidRDefault="00AD4996" w:rsidP="00AD499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</w:t>
      </w:r>
      <w:r w:rsidRPr="00526007">
        <w:rPr>
          <w:sz w:val="28"/>
          <w:szCs w:val="28"/>
        </w:rPr>
        <w:t xml:space="preserve">В.А.  </w:t>
      </w:r>
      <w:r>
        <w:rPr>
          <w:sz w:val="28"/>
          <w:szCs w:val="28"/>
        </w:rPr>
        <w:t>Бахревский Героическая азбука</w:t>
      </w:r>
    </w:p>
    <w:p w:rsidR="00AD4996" w:rsidRPr="00AD4996" w:rsidRDefault="00AD4996" w:rsidP="00AD4996">
      <w:pPr>
        <w:rPr>
          <w:sz w:val="28"/>
          <w:szCs w:val="28"/>
        </w:rPr>
      </w:pPr>
    </w:p>
    <w:p w:rsidR="00526007" w:rsidRDefault="00526007" w:rsidP="0052600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99335" cy="3790950"/>
            <wp:effectExtent l="19050" t="0" r="1015" b="0"/>
            <wp:docPr id="4" name="Рисунок 1" descr="G:\школа работа\3 класс\3 класс 2010-2011 год\Героическая азбука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 работа\3 класс\3 класс 2010-2011 год\Героическая азбука\img0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3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7378" cy="3790950"/>
            <wp:effectExtent l="19050" t="0" r="2472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41" cy="37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07" w:rsidRPr="00526007" w:rsidRDefault="00526007" w:rsidP="00526007">
      <w:pPr>
        <w:rPr>
          <w:sz w:val="28"/>
          <w:szCs w:val="28"/>
        </w:rPr>
      </w:pPr>
      <w:r w:rsidRPr="00526007">
        <w:rPr>
          <w:sz w:val="28"/>
          <w:szCs w:val="28"/>
        </w:rPr>
        <w:t xml:space="preserve">В.А.  </w:t>
      </w:r>
      <w:r>
        <w:rPr>
          <w:sz w:val="28"/>
          <w:szCs w:val="28"/>
        </w:rPr>
        <w:t>Бахревский</w:t>
      </w:r>
    </w:p>
    <w:p w:rsidR="00512821" w:rsidRDefault="00512821" w:rsidP="002451D1"/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D4996" w:rsidRDefault="00AD4996" w:rsidP="00142B7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42B70" w:rsidRPr="00CF2ED3" w:rsidRDefault="00CF2ED3" w:rsidP="00CF2ED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2ED3">
        <w:rPr>
          <w:rFonts w:ascii="Times New Roman" w:hAnsi="Times New Roman"/>
          <w:sz w:val="28"/>
          <w:szCs w:val="28"/>
        </w:rPr>
        <w:t xml:space="preserve">Творческие работы детей по теме: </w:t>
      </w:r>
      <w:r w:rsidR="00142B70" w:rsidRPr="00CF2ED3">
        <w:rPr>
          <w:rFonts w:ascii="Times New Roman" w:hAnsi="Times New Roman"/>
          <w:sz w:val="28"/>
          <w:szCs w:val="28"/>
        </w:rPr>
        <w:t>«</w:t>
      </w:r>
      <w:r w:rsidR="004121A7" w:rsidRPr="00CF2ED3">
        <w:rPr>
          <w:rFonts w:ascii="Times New Roman" w:hAnsi="Times New Roman"/>
          <w:sz w:val="28"/>
          <w:szCs w:val="28"/>
        </w:rPr>
        <w:t>Война в истории моей семьи</w:t>
      </w:r>
      <w:r w:rsidR="00142B70" w:rsidRPr="00CF2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выполнили ученики 2 «А» класса под руководством учителя начальных классов Дорожкиной Оксаны Борисовны.</w:t>
      </w:r>
    </w:p>
    <w:p w:rsidR="00F257D7" w:rsidRDefault="00F257D7" w:rsidP="00F257D7">
      <w:pPr>
        <w:rPr>
          <w:bCs/>
          <w:sz w:val="28"/>
          <w:szCs w:val="28"/>
        </w:rPr>
      </w:pPr>
    </w:p>
    <w:p w:rsidR="00F257D7" w:rsidRPr="00F257D7" w:rsidRDefault="00F257D7" w:rsidP="00F257D7">
      <w:pPr>
        <w:pStyle w:val="a3"/>
        <w:spacing w:before="0" w:beforeAutospacing="0" w:after="0" w:afterAutospacing="0"/>
        <w:ind w:left="225" w:right="225"/>
        <w:jc w:val="right"/>
        <w:rPr>
          <w:sz w:val="28"/>
          <w:szCs w:val="28"/>
        </w:rPr>
      </w:pPr>
      <w:r w:rsidRPr="00F257D7">
        <w:rPr>
          <w:rFonts w:ascii="Arial" w:hAnsi="Arial" w:cs="Arial"/>
          <w:bCs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7D7">
        <w:rPr>
          <w:bCs/>
          <w:iCs/>
          <w:color w:val="333333"/>
          <w:sz w:val="28"/>
          <w:szCs w:val="28"/>
        </w:rPr>
        <w:t>В бою за отчизну и смерть красна.</w:t>
      </w:r>
      <w:r w:rsidRPr="00F257D7">
        <w:rPr>
          <w:bCs/>
          <w:iCs/>
          <w:color w:val="333333"/>
          <w:sz w:val="28"/>
          <w:szCs w:val="28"/>
        </w:rPr>
        <w:br/>
      </w:r>
      <w:r w:rsidRPr="00F257D7">
        <w:rPr>
          <w:rFonts w:ascii="Arial" w:hAnsi="Arial" w:cs="Arial"/>
          <w:bCs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7D7">
        <w:rPr>
          <w:bCs/>
          <w:iCs/>
          <w:color w:val="333333"/>
          <w:sz w:val="28"/>
          <w:szCs w:val="28"/>
        </w:rPr>
        <w:t>С родной земли умри, но не сходи.</w:t>
      </w:r>
      <w:r w:rsidRPr="00F257D7">
        <w:rPr>
          <w:bCs/>
          <w:iCs/>
          <w:color w:val="333333"/>
          <w:sz w:val="28"/>
          <w:szCs w:val="28"/>
        </w:rPr>
        <w:br/>
      </w:r>
      <w:r w:rsidRPr="00F257D7">
        <w:rPr>
          <w:iCs/>
          <w:color w:val="333333"/>
          <w:sz w:val="28"/>
          <w:szCs w:val="28"/>
        </w:rPr>
        <w:t>(Русские пословицы.)</w:t>
      </w:r>
    </w:p>
    <w:p w:rsidR="00F257D7" w:rsidRDefault="00F257D7" w:rsidP="00F257D7">
      <w:pPr>
        <w:rPr>
          <w:bCs/>
          <w:sz w:val="28"/>
          <w:szCs w:val="28"/>
        </w:rPr>
      </w:pPr>
    </w:p>
    <w:p w:rsidR="00F257D7" w:rsidRDefault="00F257D7" w:rsidP="00F257D7">
      <w:pPr>
        <w:rPr>
          <w:sz w:val="28"/>
          <w:szCs w:val="28"/>
        </w:rPr>
      </w:pPr>
    </w:p>
    <w:p w:rsidR="00197F2A" w:rsidRDefault="00197F2A" w:rsidP="00197F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197F2A" w:rsidRDefault="00197F2A" w:rsidP="00197F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меня был прадедушка Агеев Дмитрий Васильевич. Жил он в Крыму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 Симеизе. Когда началась Великая Отечественная война в июне 1941 года,  прадедушка ушёл на фронт. Воевал он артиллеристом. Два раза был ранен. Погиб Дмитрий Васильевич в 1942 году в бою за освобождение города Ростова-на-Дону от фашистских захватчиков. В Симеизе есть памятник в парке, где высечено его имя. Но до сих пор он считается без вести пропавшим.</w:t>
      </w:r>
    </w:p>
    <w:p w:rsidR="00197F2A" w:rsidRDefault="00197F2A" w:rsidP="00197F2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Кузьмин Пётр 2 «А» класс  </w:t>
      </w:r>
    </w:p>
    <w:p w:rsidR="00197F2A" w:rsidRDefault="00197F2A" w:rsidP="00197F2A">
      <w:pPr>
        <w:ind w:firstLine="709"/>
        <w:rPr>
          <w:sz w:val="28"/>
          <w:szCs w:val="28"/>
        </w:rPr>
      </w:pPr>
    </w:p>
    <w:p w:rsidR="00197F2A" w:rsidRDefault="00197F2A" w:rsidP="00197F2A">
      <w:pPr>
        <w:ind w:firstLine="709"/>
        <w:rPr>
          <w:sz w:val="28"/>
          <w:szCs w:val="28"/>
        </w:rPr>
      </w:pPr>
    </w:p>
    <w:p w:rsidR="00197F2A" w:rsidRDefault="00197F2A" w:rsidP="004121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512821" w:rsidRDefault="004121A7" w:rsidP="004121A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семья во время Великой Отечественной войны</w:t>
      </w:r>
      <w:r w:rsidR="00386EF4">
        <w:rPr>
          <w:sz w:val="28"/>
          <w:szCs w:val="28"/>
        </w:rPr>
        <w:t>.</w:t>
      </w:r>
    </w:p>
    <w:p w:rsidR="00386EF4" w:rsidRDefault="004121A7" w:rsidP="00386E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Мой прадедушка (дедушка моей мамы) служил на войне. Его звали Николай Матвеевич. Он родился в 1917 году. Когда ему исполнилось 18 лет, он ушёл в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мию и служил 3 года в Ленинграде в танковых войсках. Когда служба в армии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ла окончена, началась Финская война. Мой прадедушка воевал на передовой 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 горел в танке, но выжил. После этого у него остались на всю жизнь следы от тех ожогов. Финская война окончилась, и Николай Матвеевич остался служить в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мии в 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лейтенанта. </w:t>
      </w:r>
    </w:p>
    <w:p w:rsidR="00386EF4" w:rsidRDefault="004121A7" w:rsidP="00386E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1941 году началась Великая Отечественная война, и он опять ушёл на фронт, но перенёс контузию, и после госпиталя был отправлен на защиту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града</w:t>
      </w:r>
      <w:r w:rsidR="00386EF4">
        <w:rPr>
          <w:sz w:val="28"/>
          <w:szCs w:val="28"/>
        </w:rPr>
        <w:t xml:space="preserve">, и прошёл всю блокаду. Прадедушка рассказывал, какое это было тяжёлое время. </w:t>
      </w:r>
    </w:p>
    <w:p w:rsidR="004121A7" w:rsidRDefault="00386EF4" w:rsidP="00386E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Однажды он выполнял задание доставить машину с продовольствием 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нинград. Путь был только один – через замёрзшее Ладожское озеро. Солдаты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зывали этот путь «Дорогой жизни», потому что очень немногие смогли после этого остаться в живых. И, когда машина по льду проехала примерно половину пути, лёд проломился. Николай  Матвеевич говорил, что ему чудом удалось выбраться из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нущего грузовика.</w:t>
      </w:r>
    </w:p>
    <w:p w:rsidR="00386EF4" w:rsidRDefault="00386EF4" w:rsidP="00386E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окончилась Великая Отечественная война, мой прадедушка не был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мобилизован и ещё 3 года разминировал поля под Ленинградом.</w:t>
      </w:r>
    </w:p>
    <w:p w:rsidR="00386EF4" w:rsidRDefault="00386EF4" w:rsidP="00386E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меня мой прадедушка настоящий герой!</w:t>
      </w:r>
    </w:p>
    <w:p w:rsidR="00F257D7" w:rsidRDefault="00F257D7" w:rsidP="00386EF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05200" cy="2546966"/>
            <wp:effectExtent l="19050" t="0" r="0" b="0"/>
            <wp:docPr id="12" name="Рисунок 12" descr="C:\Documents and Settings\Саша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аша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91" cy="254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F4" w:rsidRDefault="00386EF4" w:rsidP="00386E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Коновалов Семён 2 «А» класс</w:t>
      </w:r>
    </w:p>
    <w:p w:rsidR="00197F2A" w:rsidRDefault="00197F2A" w:rsidP="00197F2A">
      <w:pPr>
        <w:ind w:firstLine="709"/>
        <w:rPr>
          <w:sz w:val="28"/>
          <w:szCs w:val="28"/>
        </w:rPr>
      </w:pPr>
    </w:p>
    <w:p w:rsidR="00386EF4" w:rsidRDefault="00386EF4" w:rsidP="00386EF4">
      <w:pPr>
        <w:ind w:firstLine="709"/>
        <w:rPr>
          <w:sz w:val="28"/>
          <w:szCs w:val="28"/>
        </w:rPr>
      </w:pPr>
    </w:p>
    <w:p w:rsidR="00386EF4" w:rsidRDefault="00197F2A" w:rsidP="00197F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197F2A" w:rsidRDefault="00197F2A" w:rsidP="00197F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Мой дедушка, Перепёлкин Константин Макарович, ушёл на фронт в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 1941года</w:t>
      </w:r>
      <w:r w:rsidR="00792CA1">
        <w:rPr>
          <w:sz w:val="28"/>
          <w:szCs w:val="28"/>
        </w:rPr>
        <w:t>. Он служил в артиллерийских войсках. Дедушка управлял конными п</w:t>
      </w:r>
      <w:r w:rsidR="00792CA1">
        <w:rPr>
          <w:sz w:val="28"/>
          <w:szCs w:val="28"/>
        </w:rPr>
        <w:t>о</w:t>
      </w:r>
      <w:r w:rsidR="00792CA1">
        <w:rPr>
          <w:sz w:val="28"/>
          <w:szCs w:val="28"/>
        </w:rPr>
        <w:t>возками, которые перевозили пушки. Попадал в окружение немцев. Был дважды ранен. Дошёл до Вены, откуда вернулся домой в 1945 году. Дедушку ждали дома жена с детьми.</w:t>
      </w:r>
    </w:p>
    <w:p w:rsidR="00792CA1" w:rsidRDefault="00792CA1" w:rsidP="00792C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Запорожский Максим 2 «А» класс</w:t>
      </w:r>
    </w:p>
    <w:p w:rsidR="00792CA1" w:rsidRDefault="00792CA1" w:rsidP="00792CA1">
      <w:pPr>
        <w:ind w:firstLine="709"/>
        <w:jc w:val="right"/>
        <w:rPr>
          <w:sz w:val="28"/>
          <w:szCs w:val="28"/>
        </w:rPr>
      </w:pPr>
    </w:p>
    <w:p w:rsidR="00792CA1" w:rsidRDefault="00792CA1" w:rsidP="00792CA1">
      <w:pPr>
        <w:ind w:firstLine="709"/>
        <w:jc w:val="right"/>
        <w:rPr>
          <w:sz w:val="28"/>
          <w:szCs w:val="28"/>
        </w:rPr>
      </w:pPr>
    </w:p>
    <w:p w:rsidR="00792CA1" w:rsidRDefault="00792CA1" w:rsidP="00792CA1">
      <w:pPr>
        <w:ind w:firstLine="709"/>
        <w:jc w:val="right"/>
        <w:rPr>
          <w:sz w:val="28"/>
          <w:szCs w:val="28"/>
        </w:rPr>
      </w:pPr>
    </w:p>
    <w:p w:rsidR="00792CA1" w:rsidRDefault="00792CA1" w:rsidP="00792C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652F23" w:rsidRDefault="00652F23" w:rsidP="00792C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Мой прадед.</w:t>
      </w:r>
    </w:p>
    <w:p w:rsidR="00792CA1" w:rsidRDefault="00792CA1" w:rsidP="00792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Моего прадедушку звали Поляков Михаил Михайлович. Так случилось, он не был на фронте в Великую Отечественную войну. Он трудился в тылу.</w:t>
      </w:r>
    </w:p>
    <w:p w:rsidR="00652F23" w:rsidRDefault="00792CA1" w:rsidP="00792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в 1941 году началась война, мой прадедушка работал на Коломенском заводе Тепловозостроителей, механиком. Станочное оборудование завода было эвакуировано в город Киров, и прадедушка с семьёй тоже переехал в Киров. Когда освободили Украину от немцев, прадед Миша и его семья переехали в город Хар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ков.</w:t>
      </w:r>
    </w:p>
    <w:p w:rsidR="00652F23" w:rsidRDefault="00652F23" w:rsidP="00652F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Однорал Иван 2 «А» класс</w:t>
      </w:r>
    </w:p>
    <w:p w:rsidR="00652F23" w:rsidRDefault="00652F23" w:rsidP="00652F23">
      <w:pPr>
        <w:ind w:firstLine="709"/>
        <w:jc w:val="right"/>
        <w:rPr>
          <w:sz w:val="28"/>
          <w:szCs w:val="28"/>
        </w:rPr>
      </w:pPr>
    </w:p>
    <w:p w:rsidR="00652F23" w:rsidRDefault="00652F23" w:rsidP="00652F23">
      <w:pPr>
        <w:ind w:firstLine="709"/>
        <w:jc w:val="center"/>
        <w:rPr>
          <w:sz w:val="28"/>
          <w:szCs w:val="28"/>
        </w:rPr>
      </w:pPr>
    </w:p>
    <w:p w:rsidR="00792CA1" w:rsidRDefault="00652F23" w:rsidP="00652F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652F23" w:rsidRDefault="00652F23" w:rsidP="00652F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Мои героические корни.</w:t>
      </w:r>
    </w:p>
    <w:p w:rsidR="00625006" w:rsidRDefault="00652F23" w:rsidP="00652F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время Великой Отечественной войны мои прабабушки и прадедушки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ли подростками. Сейчас жива только одна прабабушка Кузнецова Анна Алексан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ровна 1928 года рождения. </w:t>
      </w:r>
    </w:p>
    <w:p w:rsidR="00625006" w:rsidRDefault="00652F23" w:rsidP="00652F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началась война, ей исполнилось 13 лет. До войны бабушка училась в ремесленном училище при тепловозостроительном заводе.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пришла война, </w:t>
      </w:r>
      <w:r>
        <w:rPr>
          <w:sz w:val="28"/>
          <w:szCs w:val="28"/>
        </w:rPr>
        <w:lastRenderedPageBreak/>
        <w:t>почти все мужчины ушли на фронт. Их места заняли женщины и дети. Такие дети, как моя бабушка. Взрослых мужчин на заводе было мало, только чтобы учить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на станках. Основная часть завода была эвакуирована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Киров. Там строили бронепоезда, танки, «Катюши». Часть завода осталась в Коломне. Здесь изготавливали боеприпасы и ремонтирова</w:t>
      </w:r>
      <w:r w:rsidR="00625006">
        <w:rPr>
          <w:sz w:val="28"/>
          <w:szCs w:val="28"/>
        </w:rPr>
        <w:t xml:space="preserve">ли  технику. Работали в три  смены. </w:t>
      </w:r>
    </w:p>
    <w:p w:rsidR="00625006" w:rsidRDefault="00625006" w:rsidP="00652F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бушка рассказывала, что было очень тяжело. Были такие дни, что не было сил идти домой, тогда она шла в раздевалку, забиралась на шкаф и спала там.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бушка рассказывала , как они голодали. Ели что-то непонятное с песком. Летом было легче, земля кормила, а вот зимой шли с сестрой на поля и искали оставшу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ся с осени промёрзшую картошку. Ну и, конечно, то, что полагалось по карточкам. Никто не жаловался и не плакал, что устал или хочет кушать. Так жили все. Жили под девизом «Всё для фронта! Всё для победы!»</w:t>
      </w:r>
    </w:p>
    <w:p w:rsidR="00625006" w:rsidRDefault="00625006" w:rsidP="00652F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и герои не только те, которые сражались</w:t>
      </w:r>
      <w:r w:rsidR="0031535D">
        <w:rPr>
          <w:sz w:val="28"/>
          <w:szCs w:val="28"/>
        </w:rPr>
        <w:t xml:space="preserve"> на фронте, но и те, к</w:t>
      </w:r>
      <w:r w:rsidR="0031535D">
        <w:rPr>
          <w:sz w:val="28"/>
          <w:szCs w:val="28"/>
        </w:rPr>
        <w:t>о</w:t>
      </w:r>
      <w:r w:rsidR="0031535D">
        <w:rPr>
          <w:sz w:val="28"/>
          <w:szCs w:val="28"/>
        </w:rPr>
        <w:t>торые были для них НАДЁЖНЫМ ТЫЛОМ.</w:t>
      </w:r>
    </w:p>
    <w:p w:rsidR="0031535D" w:rsidRDefault="0031535D" w:rsidP="0031535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Абдуназаров Роман 2 «А» класс</w:t>
      </w:r>
    </w:p>
    <w:p w:rsidR="0031535D" w:rsidRDefault="0031535D" w:rsidP="0031535D">
      <w:pPr>
        <w:ind w:firstLine="709"/>
        <w:rPr>
          <w:sz w:val="28"/>
          <w:szCs w:val="28"/>
        </w:rPr>
      </w:pPr>
    </w:p>
    <w:p w:rsidR="0031535D" w:rsidRDefault="0031535D" w:rsidP="0031535D">
      <w:pPr>
        <w:ind w:firstLine="709"/>
        <w:rPr>
          <w:sz w:val="28"/>
          <w:szCs w:val="28"/>
        </w:rPr>
      </w:pPr>
    </w:p>
    <w:p w:rsidR="0031535D" w:rsidRDefault="0031535D" w:rsidP="003153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31535D" w:rsidRDefault="0031535D" w:rsidP="003153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Война.</w:t>
      </w:r>
    </w:p>
    <w:p w:rsidR="005010C9" w:rsidRDefault="0031535D" w:rsidP="00315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Мой прадед, Алькин Василий Петрович, во время войны работал на заводе. Рабочие на этом заводе изготавливали боевые патроны для советских солдат.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деду было 14 лет, и его не брали на фронт. Но он очень хотел пойти защищать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дину. Семья у них была большая – семь человек. </w:t>
      </w:r>
      <w:r w:rsidR="005010C9">
        <w:rPr>
          <w:sz w:val="28"/>
          <w:szCs w:val="28"/>
        </w:rPr>
        <w:t>А после войны осталось только трое.</w:t>
      </w:r>
    </w:p>
    <w:p w:rsidR="005010C9" w:rsidRDefault="005010C9" w:rsidP="00315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закончилась война, Василию Петровичу дали медали за труд на заводе.</w:t>
      </w:r>
    </w:p>
    <w:p w:rsidR="005010C9" w:rsidRDefault="005010C9" w:rsidP="005010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Алькин Михаил 2 «А» класс</w:t>
      </w:r>
    </w:p>
    <w:p w:rsidR="00AC45EA" w:rsidRDefault="00AC45EA" w:rsidP="005010C9">
      <w:pPr>
        <w:ind w:firstLine="709"/>
        <w:jc w:val="center"/>
        <w:rPr>
          <w:sz w:val="28"/>
          <w:szCs w:val="28"/>
        </w:rPr>
      </w:pPr>
    </w:p>
    <w:p w:rsidR="00AC45EA" w:rsidRDefault="00AC45EA" w:rsidP="00AC45EA">
      <w:pPr>
        <w:ind w:firstLine="709"/>
        <w:rPr>
          <w:sz w:val="28"/>
          <w:szCs w:val="28"/>
        </w:rPr>
      </w:pPr>
    </w:p>
    <w:p w:rsidR="00AC45EA" w:rsidRDefault="00AC45EA" w:rsidP="00AC45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AC45EA" w:rsidRDefault="00AC45EA" w:rsidP="00AC45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Мой прадедушка – герой.</w:t>
      </w:r>
    </w:p>
    <w:p w:rsidR="00AC45EA" w:rsidRDefault="00AC45EA" w:rsidP="00AC45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Мой прадедушка, Туманов Пётр Александрович, родился в 1919 году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бири. Когда началась война, ему было 22 года. Прадедушка воевал с первого и до последнего дня войны. Дошёл до Берлина. У моего прадедушки было много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град. Он был артиллерист-разведчик. Дни и ночи шли бои, но солдаты не сдав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лись, и сражались за Родину. Писал он с фронта родным и у нас это письмо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нилось. День Победы – 9 мая 1945 года стал для всех всеобщим праздником! Мы победили! Это была Победа каждого солдата.</w:t>
      </w:r>
    </w:p>
    <w:p w:rsidR="00AC45EA" w:rsidRDefault="00AC45EA" w:rsidP="00AC45E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Туманова Софья 2 «А» класс</w:t>
      </w:r>
    </w:p>
    <w:p w:rsidR="00AC45EA" w:rsidRDefault="00AC45EA" w:rsidP="00AC45EA">
      <w:pPr>
        <w:rPr>
          <w:sz w:val="28"/>
          <w:szCs w:val="28"/>
        </w:rPr>
      </w:pPr>
    </w:p>
    <w:p w:rsidR="00AC45EA" w:rsidRDefault="00AC45EA" w:rsidP="00AC45EA">
      <w:pPr>
        <w:rPr>
          <w:sz w:val="28"/>
          <w:szCs w:val="28"/>
        </w:rPr>
      </w:pPr>
    </w:p>
    <w:p w:rsidR="0031535D" w:rsidRDefault="005010C9" w:rsidP="005010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5010C9" w:rsidRDefault="006C3754" w:rsidP="005010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Спасибо деду – за Победу!</w:t>
      </w:r>
    </w:p>
    <w:p w:rsidR="006C3754" w:rsidRDefault="006C3754" w:rsidP="006C375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9124" cy="3000375"/>
            <wp:effectExtent l="19050" t="0" r="5326" b="0"/>
            <wp:docPr id="1" name="Рисунок 1" descr="C:\Documents and Settings\Саш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ш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78" cy="300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23" w:rsidRDefault="00652F23" w:rsidP="00652F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A21" w:rsidRDefault="006C3754" w:rsidP="006C37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моей семье два прадедушки воевали во время Великой Отечественной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ны. </w:t>
      </w:r>
    </w:p>
    <w:p w:rsidR="00652F23" w:rsidRDefault="006C3754" w:rsidP="006C37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Бирюков Евгений Ильич погиб, защищая город Лиепая, в Прибалтике. Он очень долго считался без вести пропавшим. Когда родился мой папа, следопыты отыскали его место захоронения, поэтому моего папу</w:t>
      </w:r>
      <w:r w:rsidR="00461A21">
        <w:rPr>
          <w:sz w:val="28"/>
          <w:szCs w:val="28"/>
        </w:rPr>
        <w:t xml:space="preserve"> назвали Евгений, в честь д</w:t>
      </w:r>
      <w:r w:rsidR="00461A21">
        <w:rPr>
          <w:sz w:val="28"/>
          <w:szCs w:val="28"/>
        </w:rPr>
        <w:t>е</w:t>
      </w:r>
      <w:r w:rsidR="00461A21">
        <w:rPr>
          <w:sz w:val="28"/>
          <w:szCs w:val="28"/>
        </w:rPr>
        <w:t>душки. Имя прадедушки есть в «Книге памяти» в Музее Боевой Славы в нашем г</w:t>
      </w:r>
      <w:r w:rsidR="00461A21">
        <w:rPr>
          <w:sz w:val="28"/>
          <w:szCs w:val="28"/>
        </w:rPr>
        <w:t>о</w:t>
      </w:r>
      <w:r w:rsidR="00461A21">
        <w:rPr>
          <w:sz w:val="28"/>
          <w:szCs w:val="28"/>
        </w:rPr>
        <w:t>роде. Он погиб, как герой, ради нашего светлого будущего.</w:t>
      </w:r>
      <w:r>
        <w:rPr>
          <w:sz w:val="28"/>
          <w:szCs w:val="28"/>
        </w:rPr>
        <w:t xml:space="preserve"> </w:t>
      </w:r>
    </w:p>
    <w:p w:rsidR="00461A21" w:rsidRDefault="00461A21" w:rsidP="006C37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прадедушка был на фронте в медицинском батальоне. Бессонов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 Иванович, врач-рентгенолог, прошёл всю войну до Берлина, даже расписыва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ся на Рейхстаге. Он был в трёх концлагерях, помогал раненым военнопленным, рискуя жизнью. </w:t>
      </w:r>
    </w:p>
    <w:p w:rsidR="00461A21" w:rsidRDefault="00461A21" w:rsidP="006C37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Мои прадедушки награждены орденами и медалями за боевые заслуги. Я очень горжусь своими прадедушками, потому что они победили врага, чтобы был мир на всей Земле и счастливое детство у детей!</w:t>
      </w:r>
      <w:r w:rsidR="00F257D7">
        <w:rPr>
          <w:sz w:val="28"/>
          <w:szCs w:val="28"/>
        </w:rPr>
        <w:t xml:space="preserve"> Спасибо вам, герои!</w:t>
      </w:r>
    </w:p>
    <w:p w:rsidR="00461A21" w:rsidRDefault="00461A21" w:rsidP="00461A2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Бирюкова Анастасия 2 «А» класс</w:t>
      </w:r>
    </w:p>
    <w:p w:rsidR="004404EA" w:rsidRDefault="004404EA" w:rsidP="00AC45EA">
      <w:pPr>
        <w:rPr>
          <w:sz w:val="28"/>
          <w:szCs w:val="28"/>
        </w:rPr>
      </w:pPr>
    </w:p>
    <w:p w:rsidR="00461A21" w:rsidRDefault="00461A21" w:rsidP="00461A21">
      <w:pPr>
        <w:ind w:firstLine="709"/>
        <w:jc w:val="right"/>
        <w:rPr>
          <w:sz w:val="28"/>
          <w:szCs w:val="28"/>
        </w:rPr>
      </w:pPr>
    </w:p>
    <w:p w:rsidR="00461A21" w:rsidRDefault="00461A21" w:rsidP="00461A21">
      <w:pPr>
        <w:ind w:firstLine="709"/>
        <w:jc w:val="right"/>
        <w:rPr>
          <w:sz w:val="28"/>
          <w:szCs w:val="28"/>
        </w:rPr>
      </w:pPr>
    </w:p>
    <w:p w:rsidR="00386EF4" w:rsidRDefault="00386EF4" w:rsidP="00386EF4">
      <w:pPr>
        <w:ind w:firstLine="709"/>
        <w:rPr>
          <w:sz w:val="28"/>
          <w:szCs w:val="28"/>
        </w:rPr>
      </w:pPr>
    </w:p>
    <w:p w:rsidR="00386EF4" w:rsidRDefault="00386EF4" w:rsidP="00386EF4">
      <w:pPr>
        <w:ind w:firstLine="709"/>
        <w:rPr>
          <w:sz w:val="28"/>
          <w:szCs w:val="28"/>
        </w:rPr>
      </w:pPr>
    </w:p>
    <w:p w:rsidR="00386EF4" w:rsidRPr="004121A7" w:rsidRDefault="00386EF4" w:rsidP="00386EF4">
      <w:pPr>
        <w:ind w:firstLine="709"/>
        <w:jc w:val="right"/>
        <w:rPr>
          <w:sz w:val="28"/>
          <w:szCs w:val="28"/>
        </w:rPr>
      </w:pPr>
    </w:p>
    <w:p w:rsidR="00512821" w:rsidRDefault="00512821" w:rsidP="002451D1"/>
    <w:p w:rsidR="00512821" w:rsidRDefault="00512821" w:rsidP="002451D1"/>
    <w:p w:rsidR="00512821" w:rsidRDefault="00512821" w:rsidP="002451D1"/>
    <w:p w:rsidR="00512821" w:rsidRDefault="00512821" w:rsidP="002451D1"/>
    <w:p w:rsidR="003D4029" w:rsidRPr="00177F2E" w:rsidRDefault="003D4029" w:rsidP="00512821">
      <w:pPr>
        <w:tabs>
          <w:tab w:val="left" w:pos="10440"/>
        </w:tabs>
      </w:pPr>
    </w:p>
    <w:sectPr w:rsidR="003D4029" w:rsidRPr="00177F2E" w:rsidSect="00386E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4B" w:rsidRDefault="00FE634B" w:rsidP="00167EC4">
      <w:r>
        <w:separator/>
      </w:r>
    </w:p>
  </w:endnote>
  <w:endnote w:type="continuationSeparator" w:id="0">
    <w:p w:rsidR="00FE634B" w:rsidRDefault="00FE634B" w:rsidP="0016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C6" w:rsidRDefault="00917F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7235"/>
      <w:docPartObj>
        <w:docPartGallery w:val="Page Numbers (Bottom of Page)"/>
        <w:docPartUnique/>
      </w:docPartObj>
    </w:sdtPr>
    <w:sdtContent>
      <w:p w:rsidR="00917FC6" w:rsidRDefault="00917FC6">
        <w:pPr>
          <w:pStyle w:val="ad"/>
          <w:jc w:val="right"/>
        </w:pPr>
        <w:fldSimple w:instr=" PAGE   \* MERGEFORMAT ">
          <w:r w:rsidR="00CF2ED3">
            <w:rPr>
              <w:noProof/>
            </w:rPr>
            <w:t>30</w:t>
          </w:r>
        </w:fldSimple>
      </w:p>
    </w:sdtContent>
  </w:sdt>
  <w:p w:rsidR="00917FC6" w:rsidRDefault="00917F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C6" w:rsidRDefault="00917F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4B" w:rsidRDefault="00FE634B" w:rsidP="00167EC4">
      <w:r>
        <w:separator/>
      </w:r>
    </w:p>
  </w:footnote>
  <w:footnote w:type="continuationSeparator" w:id="0">
    <w:p w:rsidR="00FE634B" w:rsidRDefault="00FE634B" w:rsidP="00167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C6" w:rsidRDefault="00917F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C6" w:rsidRDefault="00917F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C6" w:rsidRDefault="00917F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130"/>
    <w:multiLevelType w:val="hybridMultilevel"/>
    <w:tmpl w:val="6E62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1189"/>
    <w:multiLevelType w:val="hybridMultilevel"/>
    <w:tmpl w:val="D60E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6BDF"/>
    <w:multiLevelType w:val="multilevel"/>
    <w:tmpl w:val="2590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E13D2"/>
    <w:multiLevelType w:val="hybridMultilevel"/>
    <w:tmpl w:val="313C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3101"/>
    <w:multiLevelType w:val="hybridMultilevel"/>
    <w:tmpl w:val="4802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B64F4"/>
    <w:multiLevelType w:val="hybridMultilevel"/>
    <w:tmpl w:val="844C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212E"/>
    <w:multiLevelType w:val="hybridMultilevel"/>
    <w:tmpl w:val="4BE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65A82"/>
    <w:multiLevelType w:val="hybridMultilevel"/>
    <w:tmpl w:val="E1B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B7980"/>
    <w:multiLevelType w:val="hybridMultilevel"/>
    <w:tmpl w:val="3D6E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634A"/>
    <w:multiLevelType w:val="hybridMultilevel"/>
    <w:tmpl w:val="C39C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053BF"/>
    <w:multiLevelType w:val="hybridMultilevel"/>
    <w:tmpl w:val="C7C4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F46B3"/>
    <w:multiLevelType w:val="hybridMultilevel"/>
    <w:tmpl w:val="066A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A365C"/>
    <w:multiLevelType w:val="multilevel"/>
    <w:tmpl w:val="601474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CA33FA3"/>
    <w:multiLevelType w:val="hybridMultilevel"/>
    <w:tmpl w:val="24D67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F074F"/>
    <w:multiLevelType w:val="hybridMultilevel"/>
    <w:tmpl w:val="2702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42E4A"/>
    <w:multiLevelType w:val="hybridMultilevel"/>
    <w:tmpl w:val="FD1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B12BC"/>
    <w:multiLevelType w:val="multilevel"/>
    <w:tmpl w:val="CB9229C2"/>
    <w:lvl w:ilvl="0">
      <w:start w:val="194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945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0" w:hanging="5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6480"/>
      </w:pPr>
      <w:rPr>
        <w:rFonts w:hint="default"/>
      </w:rPr>
    </w:lvl>
  </w:abstractNum>
  <w:abstractNum w:abstractNumId="17">
    <w:nsid w:val="547F56F7"/>
    <w:multiLevelType w:val="hybridMultilevel"/>
    <w:tmpl w:val="F47A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01F97"/>
    <w:multiLevelType w:val="hybridMultilevel"/>
    <w:tmpl w:val="8ABCEB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61D57"/>
    <w:multiLevelType w:val="hybridMultilevel"/>
    <w:tmpl w:val="95D0E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2E8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C67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A1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C0E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80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8D8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0BD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72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236A8"/>
    <w:multiLevelType w:val="hybridMultilevel"/>
    <w:tmpl w:val="30C6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D7BF9"/>
    <w:multiLevelType w:val="hybridMultilevel"/>
    <w:tmpl w:val="1BD41A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5448F8"/>
    <w:multiLevelType w:val="hybridMultilevel"/>
    <w:tmpl w:val="4280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B08ED"/>
    <w:multiLevelType w:val="hybridMultilevel"/>
    <w:tmpl w:val="2FB6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A17B3"/>
    <w:multiLevelType w:val="hybridMultilevel"/>
    <w:tmpl w:val="EAD2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923A6"/>
    <w:multiLevelType w:val="hybridMultilevel"/>
    <w:tmpl w:val="83C0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A7339"/>
    <w:multiLevelType w:val="hybridMultilevel"/>
    <w:tmpl w:val="8C86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50E55"/>
    <w:multiLevelType w:val="hybridMultilevel"/>
    <w:tmpl w:val="B5F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942FF"/>
    <w:multiLevelType w:val="hybridMultilevel"/>
    <w:tmpl w:val="1CB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C3857"/>
    <w:multiLevelType w:val="hybridMultilevel"/>
    <w:tmpl w:val="1CF8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21394"/>
    <w:multiLevelType w:val="multilevel"/>
    <w:tmpl w:val="B226D8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8"/>
  </w:num>
  <w:num w:numId="5">
    <w:abstractNumId w:val="3"/>
  </w:num>
  <w:num w:numId="6">
    <w:abstractNumId w:val="9"/>
  </w:num>
  <w:num w:numId="7">
    <w:abstractNumId w:val="27"/>
  </w:num>
  <w:num w:numId="8">
    <w:abstractNumId w:val="28"/>
  </w:num>
  <w:num w:numId="9">
    <w:abstractNumId w:val="25"/>
  </w:num>
  <w:num w:numId="10">
    <w:abstractNumId w:val="20"/>
  </w:num>
  <w:num w:numId="11">
    <w:abstractNumId w:val="5"/>
  </w:num>
  <w:num w:numId="12">
    <w:abstractNumId w:val="30"/>
  </w:num>
  <w:num w:numId="13">
    <w:abstractNumId w:val="21"/>
  </w:num>
  <w:num w:numId="14">
    <w:abstractNumId w:val="11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  <w:num w:numId="19">
    <w:abstractNumId w:val="13"/>
  </w:num>
  <w:num w:numId="20">
    <w:abstractNumId w:val="15"/>
  </w:num>
  <w:num w:numId="21">
    <w:abstractNumId w:val="1"/>
  </w:num>
  <w:num w:numId="22">
    <w:abstractNumId w:val="10"/>
  </w:num>
  <w:num w:numId="23">
    <w:abstractNumId w:val="22"/>
  </w:num>
  <w:num w:numId="24">
    <w:abstractNumId w:val="24"/>
  </w:num>
  <w:num w:numId="25">
    <w:abstractNumId w:val="6"/>
  </w:num>
  <w:num w:numId="26">
    <w:abstractNumId w:val="18"/>
  </w:num>
  <w:num w:numId="27">
    <w:abstractNumId w:val="4"/>
  </w:num>
  <w:num w:numId="28">
    <w:abstractNumId w:val="14"/>
  </w:num>
  <w:num w:numId="29">
    <w:abstractNumId w:val="29"/>
  </w:num>
  <w:num w:numId="30">
    <w:abstractNumId w:val="23"/>
  </w:num>
  <w:num w:numId="31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C96"/>
    <w:rsid w:val="000A149D"/>
    <w:rsid w:val="000A4607"/>
    <w:rsid w:val="00106489"/>
    <w:rsid w:val="00142B70"/>
    <w:rsid w:val="001679A4"/>
    <w:rsid w:val="00167EC4"/>
    <w:rsid w:val="00177F2E"/>
    <w:rsid w:val="00197F2A"/>
    <w:rsid w:val="00205245"/>
    <w:rsid w:val="002235F9"/>
    <w:rsid w:val="002451D1"/>
    <w:rsid w:val="00280EA4"/>
    <w:rsid w:val="002950D3"/>
    <w:rsid w:val="002A5574"/>
    <w:rsid w:val="0031535D"/>
    <w:rsid w:val="0038116E"/>
    <w:rsid w:val="00386EF4"/>
    <w:rsid w:val="003A277C"/>
    <w:rsid w:val="003A4980"/>
    <w:rsid w:val="003D4029"/>
    <w:rsid w:val="003E5E6A"/>
    <w:rsid w:val="004121A7"/>
    <w:rsid w:val="004404EA"/>
    <w:rsid w:val="004573EE"/>
    <w:rsid w:val="00461A21"/>
    <w:rsid w:val="00464B14"/>
    <w:rsid w:val="004759B5"/>
    <w:rsid w:val="004F2DBB"/>
    <w:rsid w:val="005010C9"/>
    <w:rsid w:val="005012E4"/>
    <w:rsid w:val="00512821"/>
    <w:rsid w:val="00523B13"/>
    <w:rsid w:val="00526007"/>
    <w:rsid w:val="005A7910"/>
    <w:rsid w:val="00625006"/>
    <w:rsid w:val="00625994"/>
    <w:rsid w:val="00625EDE"/>
    <w:rsid w:val="00642348"/>
    <w:rsid w:val="00652F23"/>
    <w:rsid w:val="006706C7"/>
    <w:rsid w:val="006C3754"/>
    <w:rsid w:val="00707295"/>
    <w:rsid w:val="00763596"/>
    <w:rsid w:val="00792CA1"/>
    <w:rsid w:val="007F7D50"/>
    <w:rsid w:val="00861C96"/>
    <w:rsid w:val="00917FC6"/>
    <w:rsid w:val="00936BF9"/>
    <w:rsid w:val="009E78CA"/>
    <w:rsid w:val="00A90474"/>
    <w:rsid w:val="00AB0A11"/>
    <w:rsid w:val="00AC45EA"/>
    <w:rsid w:val="00AC6D97"/>
    <w:rsid w:val="00AD4996"/>
    <w:rsid w:val="00B129BC"/>
    <w:rsid w:val="00B51D6C"/>
    <w:rsid w:val="00B75F33"/>
    <w:rsid w:val="00BB3A66"/>
    <w:rsid w:val="00BB754C"/>
    <w:rsid w:val="00BE3D6B"/>
    <w:rsid w:val="00BF0DCF"/>
    <w:rsid w:val="00CC536F"/>
    <w:rsid w:val="00CF2ED3"/>
    <w:rsid w:val="00D17397"/>
    <w:rsid w:val="00D45D78"/>
    <w:rsid w:val="00DA077B"/>
    <w:rsid w:val="00DA7C0A"/>
    <w:rsid w:val="00DC069C"/>
    <w:rsid w:val="00DE4004"/>
    <w:rsid w:val="00DE68F3"/>
    <w:rsid w:val="00E6187A"/>
    <w:rsid w:val="00E70794"/>
    <w:rsid w:val="00EA28FA"/>
    <w:rsid w:val="00EA4788"/>
    <w:rsid w:val="00ED51B5"/>
    <w:rsid w:val="00EF0F0C"/>
    <w:rsid w:val="00F257D7"/>
    <w:rsid w:val="00F5598C"/>
    <w:rsid w:val="00F65926"/>
    <w:rsid w:val="00F9394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78"/>
    <w:rPr>
      <w:sz w:val="24"/>
      <w:szCs w:val="24"/>
    </w:rPr>
  </w:style>
  <w:style w:type="paragraph" w:styleId="1">
    <w:name w:val="heading 1"/>
    <w:basedOn w:val="a"/>
    <w:qFormat/>
    <w:rsid w:val="00861C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5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70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1D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5E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706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C96"/>
    <w:pPr>
      <w:spacing w:before="100" w:beforeAutospacing="1" w:after="100" w:afterAutospacing="1"/>
    </w:pPr>
  </w:style>
  <w:style w:type="character" w:styleId="a4">
    <w:name w:val="Hyperlink"/>
    <w:basedOn w:val="a0"/>
    <w:rsid w:val="00861C96"/>
    <w:rPr>
      <w:color w:val="0000FF"/>
      <w:u w:val="single"/>
    </w:rPr>
  </w:style>
  <w:style w:type="character" w:styleId="a5">
    <w:name w:val="Strong"/>
    <w:basedOn w:val="a0"/>
    <w:qFormat/>
    <w:rsid w:val="00861C96"/>
    <w:rPr>
      <w:b/>
      <w:bCs/>
    </w:rPr>
  </w:style>
  <w:style w:type="paragraph" w:styleId="a6">
    <w:name w:val="Document Map"/>
    <w:basedOn w:val="a"/>
    <w:semiHidden/>
    <w:rsid w:val="00861C9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">
    <w:name w:val="li"/>
    <w:basedOn w:val="a"/>
    <w:rsid w:val="006706C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E5E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E5E6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3E5E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5E6A"/>
    <w:pPr>
      <w:ind w:left="720"/>
      <w:contextualSpacing/>
    </w:pPr>
  </w:style>
  <w:style w:type="paragraph" w:styleId="a9">
    <w:name w:val="No Spacing"/>
    <w:uiPriority w:val="1"/>
    <w:qFormat/>
    <w:rsid w:val="00DA077B"/>
    <w:rPr>
      <w:rFonts w:ascii="Calibri" w:eastAsia="Calibri" w:hAnsi="Calibri"/>
      <w:sz w:val="22"/>
      <w:szCs w:val="22"/>
      <w:lang w:eastAsia="en-US"/>
    </w:rPr>
  </w:style>
  <w:style w:type="character" w:styleId="aa">
    <w:name w:val="line number"/>
    <w:basedOn w:val="a0"/>
    <w:rsid w:val="00167EC4"/>
  </w:style>
  <w:style w:type="paragraph" w:styleId="ab">
    <w:name w:val="header"/>
    <w:basedOn w:val="a"/>
    <w:link w:val="ac"/>
    <w:rsid w:val="00167E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7EC4"/>
    <w:rPr>
      <w:sz w:val="24"/>
      <w:szCs w:val="24"/>
    </w:rPr>
  </w:style>
  <w:style w:type="paragraph" w:styleId="ad">
    <w:name w:val="footer"/>
    <w:basedOn w:val="a"/>
    <w:link w:val="ae"/>
    <w:uiPriority w:val="99"/>
    <w:rsid w:val="00167E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7EC4"/>
    <w:rPr>
      <w:sz w:val="24"/>
      <w:szCs w:val="24"/>
    </w:rPr>
  </w:style>
  <w:style w:type="paragraph" w:styleId="af">
    <w:name w:val="Balloon Text"/>
    <w:basedOn w:val="a"/>
    <w:link w:val="af0"/>
    <w:rsid w:val="00167E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67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0%B0%D0%B5%D0%B2,_%D0%9A%D0%BE%D0%BD%D1%81%D1%82%D0%B0%D0%BD%D1%82%D0%B8%D0%BD_%D0%9A%D0%BE%D0%BD%D1%81%D1%82%D0%B0%D0%BD%D1%82%D0%B8%D0%BD%D0%BE%D0%B2%D0%B8%D1%87" TargetMode="External"/><Relationship Id="rId13" Type="http://schemas.openxmlformats.org/officeDocument/2006/relationships/hyperlink" Target="http://ru.wikipedia.org/w/index.php?title=%D0%9D%D0%B8%D0%BA%D0%BE%D0%BB%D0%B0%D0%B9_%D0%98%D0%B2%D0%B0%D0%BD%D0%BE%D0%B2%D0%B8%D1%87_%D0%94%D0%B0%D1%88%D0%BA%D0%BE%D0%B2&amp;action=edit&amp;redlink=1" TargetMode="External"/><Relationship Id="rId18" Type="http://schemas.openxmlformats.org/officeDocument/2006/relationships/image" Target="media/image3.gi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image" Target="media/image2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0%D0%BB%D0%B5%D1%80%D0%B8%D0%B9_%D0%90%D0%BB%D0%B5%D0%BA%D1%81%D0%B5%D0%B5%D0%B2%D0%B8%D1%87_%D0%9C%D1%83%D1%80%D0%B0%D1%82%D0%BE%D0%B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1%80%D0%B3%D0%B5%D0%B9_%D0%98%D0%B2%D0%B0%D0%BD%D0%BE%D0%B2%D0%B8%D1%87_%D0%97%D0%B0%D1%85%D0%B0%D1%80%D0%BE%D0%B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/index.php?title=%D0%90%D0%BD%D0%B0%D1%82%D0%BE%D0%BB%D0%B8%D0%B9_%D0%98%D0%B2%D0%B0%D0%BD%D0%BE%D0%B2%D0%B8%D1%87_%D0%9A%D1%83%D0%B7%D0%BE%D0%B2%D0%BA%D0%B8%D0%BD&amp;action=edit&amp;redlink=1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4" Type="http://schemas.openxmlformats.org/officeDocument/2006/relationships/hyperlink" Target="http://ru.wikipedia.org/wiki/%D0%93%D0%B5%D1%80%D0%BE%D0%B9_%D0%A1%D0%BE%D1%86%D0%B8%D0%B0%D0%BB%D0%B8%D1%81%D1%82%D0%B8%D1%87%D0%B5%D1%81%D0%BA%D0%BE%D0%B3%D0%BE_%D0%A2%D1%80%D1%83%D0%B4%D0%B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114-8CA8-473D-BD9E-9EA6333A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7144</Words>
  <Characters>40724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47773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Домашний</cp:lastModifiedBy>
  <cp:revision>13</cp:revision>
  <dcterms:created xsi:type="dcterms:W3CDTF">2013-02-24T07:56:00Z</dcterms:created>
  <dcterms:modified xsi:type="dcterms:W3CDTF">2013-02-24T13:00:00Z</dcterms:modified>
</cp:coreProperties>
</file>