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842" w:rsidRDefault="00B91842" w:rsidP="00677361">
      <w:pPr>
        <w:pStyle w:val="a3"/>
        <w:jc w:val="center"/>
        <w:rPr>
          <w:rFonts w:ascii="Times New Roman" w:cs="Times New Roman"/>
        </w:rPr>
      </w:pPr>
      <w:r w:rsidRPr="00AC0E23">
        <w:rPr>
          <w:rFonts w:ascii="Times New Roman" w:cs="Times New Roman"/>
        </w:rPr>
        <w:t>Муниципальное казенное общеобразовательное учреждение</w:t>
      </w:r>
    </w:p>
    <w:p w:rsidR="00B91842" w:rsidRDefault="00B91842" w:rsidP="00677361">
      <w:pPr>
        <w:pStyle w:val="a3"/>
        <w:jc w:val="center"/>
        <w:rPr>
          <w:rFonts w:ascii="Times New Roman" w:cs="Times New Roman"/>
        </w:rPr>
      </w:pPr>
      <w:proofErr w:type="gramStart"/>
      <w:r w:rsidRPr="00AC0E23">
        <w:rPr>
          <w:rFonts w:ascii="Times New Roman" w:cs="Times New Roman"/>
        </w:rPr>
        <w:t>средняя</w:t>
      </w:r>
      <w:proofErr w:type="gramEnd"/>
      <w:r w:rsidRPr="00AC0E23">
        <w:rPr>
          <w:rFonts w:ascii="Times New Roman" w:cs="Times New Roman"/>
        </w:rPr>
        <w:t xml:space="preserve"> общеобразовательная школа №</w:t>
      </w:r>
      <w:r>
        <w:rPr>
          <w:rFonts w:ascii="Times New Roman" w:cs="Times New Roman"/>
        </w:rPr>
        <w:t>3</w:t>
      </w:r>
    </w:p>
    <w:p w:rsidR="00B91842" w:rsidRDefault="00B91842" w:rsidP="00677361">
      <w:pPr>
        <w:pStyle w:val="a3"/>
        <w:jc w:val="both"/>
        <w:rPr>
          <w:rFonts w:ascii="Times New Roman" w:cs="Times New Roman"/>
        </w:rPr>
      </w:pPr>
    </w:p>
    <w:p w:rsidR="00B91842" w:rsidRDefault="00B91842" w:rsidP="00677361">
      <w:pPr>
        <w:pStyle w:val="a3"/>
        <w:jc w:val="both"/>
        <w:rPr>
          <w:rFonts w:ascii="Times New Roman" w:cs="Times New Roman"/>
        </w:rPr>
      </w:pPr>
    </w:p>
    <w:p w:rsidR="00B91842" w:rsidRDefault="00B91842" w:rsidP="00677361">
      <w:pPr>
        <w:pStyle w:val="a3"/>
        <w:jc w:val="both"/>
        <w:rPr>
          <w:rFonts w:ascii="Times New Roman" w:cs="Times New Roman"/>
        </w:rPr>
      </w:pPr>
    </w:p>
    <w:p w:rsidR="00B91842" w:rsidRDefault="00B91842" w:rsidP="00677361">
      <w:pPr>
        <w:pStyle w:val="a3"/>
        <w:jc w:val="both"/>
        <w:rPr>
          <w:rFonts w:ascii="Times New Roman" w:cs="Times New Roman"/>
        </w:rPr>
      </w:pPr>
    </w:p>
    <w:p w:rsidR="00B91842" w:rsidRDefault="00B91842" w:rsidP="00677361">
      <w:pPr>
        <w:pStyle w:val="a3"/>
        <w:jc w:val="both"/>
        <w:rPr>
          <w:rFonts w:ascii="Times New Roman" w:cs="Times New Roman"/>
        </w:rPr>
      </w:pPr>
    </w:p>
    <w:p w:rsidR="00B91842" w:rsidRPr="00210B9C" w:rsidRDefault="00B91842" w:rsidP="00677361">
      <w:pPr>
        <w:pStyle w:val="a3"/>
        <w:jc w:val="both"/>
        <w:rPr>
          <w:rFonts w:ascii="Times New Roman" w:cs="Times New Roman"/>
        </w:rPr>
      </w:pPr>
    </w:p>
    <w:p w:rsidR="00B91842" w:rsidRPr="00210B9C" w:rsidRDefault="00B91842" w:rsidP="00677361">
      <w:pPr>
        <w:pStyle w:val="a3"/>
        <w:jc w:val="both"/>
        <w:rPr>
          <w:rFonts w:ascii="Times New Roman" w:cs="Times New Roman"/>
        </w:rPr>
      </w:pPr>
    </w:p>
    <w:p w:rsidR="00B91842" w:rsidRPr="00210B9C" w:rsidRDefault="00B91842" w:rsidP="00677361">
      <w:pPr>
        <w:pStyle w:val="a3"/>
        <w:jc w:val="center"/>
        <w:rPr>
          <w:rFonts w:ascii="Times New Roman" w:cs="Times New Roman"/>
          <w:b/>
          <w:bCs/>
        </w:rPr>
      </w:pPr>
      <w:r w:rsidRPr="00210B9C">
        <w:rPr>
          <w:rFonts w:ascii="Times New Roman" w:cs="Times New Roman"/>
          <w:b/>
          <w:bCs/>
        </w:rPr>
        <w:t>ПОРТФОЛИО</w:t>
      </w:r>
    </w:p>
    <w:p w:rsidR="00B91842" w:rsidRPr="00210B9C" w:rsidRDefault="00B91842" w:rsidP="00677361">
      <w:pPr>
        <w:pStyle w:val="a3"/>
        <w:jc w:val="center"/>
        <w:rPr>
          <w:rFonts w:ascii="Times New Roman" w:cs="Times New Roman"/>
          <w:b/>
          <w:bCs/>
        </w:rPr>
      </w:pPr>
      <w:proofErr w:type="gramStart"/>
      <w:r w:rsidRPr="00210B9C">
        <w:rPr>
          <w:rFonts w:ascii="Times New Roman" w:cs="Times New Roman"/>
          <w:b/>
          <w:bCs/>
        </w:rPr>
        <w:t>профессиональных</w:t>
      </w:r>
      <w:proofErr w:type="gramEnd"/>
      <w:r w:rsidRPr="00210B9C">
        <w:rPr>
          <w:rFonts w:ascii="Times New Roman" w:cs="Times New Roman"/>
          <w:b/>
          <w:bCs/>
        </w:rPr>
        <w:t xml:space="preserve"> достижений педагогического работника </w:t>
      </w:r>
    </w:p>
    <w:p w:rsidR="00B91842" w:rsidRPr="00AC0E23" w:rsidRDefault="00B91842" w:rsidP="00677361">
      <w:pPr>
        <w:pStyle w:val="a3"/>
        <w:jc w:val="both"/>
        <w:rPr>
          <w:rFonts w:ascii="Times New Roman" w:cs="Times New Roman"/>
          <w:b/>
          <w:bCs/>
        </w:rPr>
      </w:pPr>
    </w:p>
    <w:p w:rsidR="00B91842" w:rsidRPr="00755277" w:rsidRDefault="00347FDC" w:rsidP="00677361">
      <w:pPr>
        <w:pStyle w:val="a3"/>
        <w:jc w:val="center"/>
        <w:rPr>
          <w:rFonts w:ascii="Times New Roman" w:cs="Times New Roman"/>
          <w:u w:val="single"/>
        </w:rPr>
      </w:pPr>
      <w:r>
        <w:rPr>
          <w:rFonts w:ascii="Times New Roman" w:cs="Times New Roman"/>
          <w:u w:val="single"/>
        </w:rPr>
        <w:t>Бондаренко Галины Владимировны</w:t>
      </w:r>
    </w:p>
    <w:p w:rsidR="00B91842" w:rsidRPr="00755277" w:rsidRDefault="00B91842" w:rsidP="00677361">
      <w:pPr>
        <w:pStyle w:val="a3"/>
        <w:jc w:val="center"/>
        <w:rPr>
          <w:rFonts w:ascii="Times New Roman" w:cs="Times New Roman"/>
          <w:u w:val="single"/>
        </w:rPr>
      </w:pPr>
    </w:p>
    <w:p w:rsidR="00B91842" w:rsidRPr="00755277" w:rsidRDefault="00B91842" w:rsidP="00677361">
      <w:pPr>
        <w:pStyle w:val="a3"/>
        <w:jc w:val="center"/>
        <w:rPr>
          <w:rFonts w:ascii="Times New Roman" w:cs="Times New Roman"/>
          <w:u w:val="single"/>
        </w:rPr>
      </w:pPr>
      <w:proofErr w:type="gramStart"/>
      <w:r w:rsidRPr="00755277">
        <w:rPr>
          <w:rFonts w:ascii="Times New Roman" w:cs="Times New Roman"/>
          <w:u w:val="single"/>
        </w:rPr>
        <w:t>учителя</w:t>
      </w:r>
      <w:proofErr w:type="gramEnd"/>
      <w:r w:rsidRPr="00755277">
        <w:rPr>
          <w:rFonts w:ascii="Times New Roman" w:cs="Times New Roman"/>
          <w:u w:val="single"/>
        </w:rPr>
        <w:t xml:space="preserve"> </w:t>
      </w:r>
      <w:r>
        <w:rPr>
          <w:rFonts w:ascii="Times New Roman" w:cs="Times New Roman"/>
          <w:u w:val="single"/>
        </w:rPr>
        <w:t>начальных классов</w:t>
      </w:r>
    </w:p>
    <w:p w:rsidR="00B91842" w:rsidRPr="00755277" w:rsidRDefault="00B91842" w:rsidP="00677361">
      <w:pPr>
        <w:pStyle w:val="a3"/>
        <w:jc w:val="center"/>
        <w:rPr>
          <w:rFonts w:ascii="Times New Roman" w:cs="Times New Roman"/>
          <w:u w:val="single"/>
        </w:rPr>
      </w:pPr>
    </w:p>
    <w:p w:rsidR="00B91842" w:rsidRPr="00755277" w:rsidRDefault="00B91842" w:rsidP="00677361">
      <w:pPr>
        <w:pStyle w:val="a3"/>
        <w:jc w:val="center"/>
        <w:rPr>
          <w:rFonts w:ascii="Times New Roman" w:cs="Times New Roman"/>
          <w:u w:val="single"/>
        </w:rPr>
      </w:pPr>
      <w:proofErr w:type="gramStart"/>
      <w:r w:rsidRPr="00755277">
        <w:rPr>
          <w:rFonts w:ascii="Times New Roman" w:cs="Times New Roman"/>
          <w:u w:val="single"/>
        </w:rPr>
        <w:t>муниципального</w:t>
      </w:r>
      <w:proofErr w:type="gramEnd"/>
      <w:r w:rsidRPr="00755277">
        <w:rPr>
          <w:rFonts w:ascii="Times New Roman" w:cs="Times New Roman"/>
          <w:u w:val="single"/>
        </w:rPr>
        <w:t xml:space="preserve"> казенного общеобразовательного учреждения средняя общеобразовательная школа № </w:t>
      </w:r>
      <w:r>
        <w:rPr>
          <w:rFonts w:ascii="Times New Roman" w:cs="Times New Roman"/>
          <w:u w:val="single"/>
        </w:rPr>
        <w:t>3села Безопасного Труновского</w:t>
      </w:r>
      <w:r w:rsidRPr="00755277">
        <w:rPr>
          <w:rFonts w:ascii="Times New Roman" w:cs="Times New Roman"/>
          <w:u w:val="single"/>
        </w:rPr>
        <w:t xml:space="preserve"> муниципального района </w:t>
      </w:r>
      <w:r>
        <w:rPr>
          <w:rFonts w:ascii="Times New Roman" w:cs="Times New Roman"/>
          <w:u w:val="single"/>
        </w:rPr>
        <w:t xml:space="preserve">Ставропольского </w:t>
      </w:r>
      <w:r w:rsidRPr="00755277">
        <w:rPr>
          <w:rFonts w:ascii="Times New Roman" w:cs="Times New Roman"/>
          <w:u w:val="single"/>
        </w:rPr>
        <w:t xml:space="preserve"> края</w:t>
      </w:r>
    </w:p>
    <w:p w:rsidR="00B91842" w:rsidRPr="00755277" w:rsidRDefault="00B91842" w:rsidP="00677361">
      <w:pPr>
        <w:pStyle w:val="a3"/>
        <w:jc w:val="center"/>
        <w:rPr>
          <w:rFonts w:ascii="Times New Roman" w:cs="Times New Roman"/>
          <w:u w:val="single"/>
        </w:rPr>
      </w:pPr>
    </w:p>
    <w:p w:rsidR="00B91842" w:rsidRDefault="00B91842" w:rsidP="00677361">
      <w:pPr>
        <w:pStyle w:val="a3"/>
        <w:jc w:val="both"/>
        <w:rPr>
          <w:rFonts w:ascii="Times New Roman" w:cs="Times New Roman"/>
        </w:rPr>
      </w:pPr>
    </w:p>
    <w:p w:rsidR="00B91842" w:rsidRDefault="00B91842" w:rsidP="00677361">
      <w:pPr>
        <w:pStyle w:val="a3"/>
        <w:jc w:val="both"/>
        <w:rPr>
          <w:rFonts w:ascii="Times New Roman" w:cs="Times New Roman"/>
        </w:rPr>
      </w:pPr>
    </w:p>
    <w:p w:rsidR="00B91842" w:rsidRDefault="00B91842" w:rsidP="00677361">
      <w:pPr>
        <w:pStyle w:val="a3"/>
        <w:jc w:val="both"/>
        <w:rPr>
          <w:rFonts w:ascii="Times New Roman" w:cs="Times New Roman"/>
        </w:rPr>
      </w:pPr>
    </w:p>
    <w:p w:rsidR="00B91842" w:rsidRDefault="00B91842" w:rsidP="00677361">
      <w:pPr>
        <w:pStyle w:val="a3"/>
        <w:jc w:val="both"/>
        <w:rPr>
          <w:rFonts w:ascii="Times New Roman" w:cs="Times New Roman"/>
        </w:rPr>
      </w:pPr>
    </w:p>
    <w:p w:rsidR="00B91842" w:rsidRDefault="00B91842" w:rsidP="00677361">
      <w:pPr>
        <w:pStyle w:val="a3"/>
        <w:jc w:val="both"/>
        <w:rPr>
          <w:rFonts w:ascii="Times New Roman" w:cs="Times New Roman"/>
        </w:rPr>
      </w:pPr>
    </w:p>
    <w:p w:rsidR="00B91842" w:rsidRDefault="00B91842" w:rsidP="00677361">
      <w:pPr>
        <w:pStyle w:val="a3"/>
        <w:jc w:val="both"/>
        <w:rPr>
          <w:rFonts w:ascii="Times New Roman" w:cs="Times New Roman"/>
        </w:rPr>
      </w:pPr>
    </w:p>
    <w:p w:rsidR="00B91842" w:rsidRDefault="00B91842" w:rsidP="00677361">
      <w:pPr>
        <w:pStyle w:val="a3"/>
        <w:jc w:val="both"/>
        <w:rPr>
          <w:rFonts w:ascii="Times New Roman" w:cs="Times New Roman"/>
        </w:rPr>
      </w:pPr>
    </w:p>
    <w:p w:rsidR="00B91842" w:rsidRDefault="00B91842" w:rsidP="00677361">
      <w:pPr>
        <w:pStyle w:val="a3"/>
        <w:jc w:val="both"/>
        <w:rPr>
          <w:rFonts w:ascii="Times New Roman" w:cs="Times New Roman"/>
        </w:rPr>
      </w:pPr>
    </w:p>
    <w:p w:rsidR="00B91842" w:rsidRDefault="00B91842" w:rsidP="00677361">
      <w:pPr>
        <w:pStyle w:val="a3"/>
        <w:jc w:val="both"/>
        <w:rPr>
          <w:rFonts w:ascii="Times New Roman" w:cs="Times New Roman"/>
        </w:rPr>
      </w:pPr>
    </w:p>
    <w:p w:rsidR="00B91842" w:rsidRDefault="00B91842" w:rsidP="00677361">
      <w:pPr>
        <w:pStyle w:val="a3"/>
        <w:jc w:val="both"/>
        <w:rPr>
          <w:rFonts w:ascii="Times New Roman" w:cs="Times New Roman"/>
        </w:rPr>
      </w:pPr>
    </w:p>
    <w:p w:rsidR="00B91842" w:rsidRDefault="00B91842" w:rsidP="00677361">
      <w:pPr>
        <w:pStyle w:val="a3"/>
        <w:jc w:val="both"/>
        <w:rPr>
          <w:rFonts w:ascii="Times New Roman" w:cs="Times New Roman"/>
        </w:rPr>
      </w:pPr>
    </w:p>
    <w:p w:rsidR="00B91842" w:rsidRDefault="00B91842" w:rsidP="00677361">
      <w:pPr>
        <w:pStyle w:val="a3"/>
        <w:jc w:val="both"/>
        <w:rPr>
          <w:rFonts w:ascii="Times New Roman" w:cs="Times New Roman"/>
        </w:rPr>
      </w:pPr>
    </w:p>
    <w:p w:rsidR="00B91842" w:rsidRDefault="00B91842" w:rsidP="00677361">
      <w:pPr>
        <w:pStyle w:val="a3"/>
        <w:jc w:val="both"/>
        <w:rPr>
          <w:rFonts w:ascii="Times New Roman" w:cs="Times New Roman"/>
        </w:rPr>
      </w:pPr>
    </w:p>
    <w:p w:rsidR="00B91842" w:rsidRDefault="00B91842" w:rsidP="00677361">
      <w:pPr>
        <w:pStyle w:val="a3"/>
        <w:jc w:val="both"/>
        <w:rPr>
          <w:rFonts w:ascii="Times New Roman" w:cs="Times New Roman"/>
        </w:rPr>
      </w:pPr>
    </w:p>
    <w:p w:rsidR="00B91842" w:rsidRDefault="00B91842" w:rsidP="00677361">
      <w:pPr>
        <w:pStyle w:val="a3"/>
        <w:jc w:val="both"/>
        <w:rPr>
          <w:rFonts w:ascii="Times New Roman" w:cs="Times New Roman"/>
        </w:rPr>
      </w:pPr>
    </w:p>
    <w:p w:rsidR="00B91842" w:rsidRDefault="00B91842" w:rsidP="00677361">
      <w:pPr>
        <w:pStyle w:val="a3"/>
        <w:jc w:val="both"/>
        <w:rPr>
          <w:rFonts w:ascii="Times New Roman" w:cs="Times New Roman"/>
          <w:b/>
          <w:bCs/>
        </w:rPr>
      </w:pPr>
    </w:p>
    <w:p w:rsidR="00B91842" w:rsidRDefault="00B91842" w:rsidP="00677361">
      <w:pPr>
        <w:pStyle w:val="a3"/>
        <w:jc w:val="center"/>
        <w:rPr>
          <w:rFonts w:ascii="Times New Roman" w:cs="Times New Roman"/>
        </w:rPr>
      </w:pPr>
    </w:p>
    <w:p w:rsidR="00B91842" w:rsidRDefault="00B91842" w:rsidP="00677361">
      <w:pPr>
        <w:pStyle w:val="a3"/>
        <w:jc w:val="center"/>
        <w:rPr>
          <w:rFonts w:ascii="Times New Roman" w:cs="Times New Roman"/>
        </w:rPr>
      </w:pPr>
    </w:p>
    <w:p w:rsidR="00B91842" w:rsidRDefault="00B91842" w:rsidP="00677361">
      <w:pPr>
        <w:pStyle w:val="a3"/>
        <w:jc w:val="center"/>
        <w:rPr>
          <w:rFonts w:ascii="Times New Roman" w:cs="Times New Roman"/>
        </w:rPr>
      </w:pPr>
    </w:p>
    <w:p w:rsidR="00B91842" w:rsidRDefault="00B91842" w:rsidP="00677361">
      <w:pPr>
        <w:pStyle w:val="a3"/>
        <w:jc w:val="center"/>
        <w:rPr>
          <w:rFonts w:ascii="Times New Roman" w:cs="Times New Roman"/>
        </w:rPr>
      </w:pPr>
    </w:p>
    <w:p w:rsidR="00B91842" w:rsidRDefault="00B91842" w:rsidP="00677361">
      <w:pPr>
        <w:pStyle w:val="a3"/>
        <w:jc w:val="center"/>
        <w:rPr>
          <w:rFonts w:ascii="Times New Roman" w:cs="Times New Roman"/>
        </w:rPr>
      </w:pPr>
    </w:p>
    <w:p w:rsidR="00B91842" w:rsidRDefault="00B91842" w:rsidP="00677361">
      <w:pPr>
        <w:pStyle w:val="a3"/>
        <w:jc w:val="center"/>
        <w:rPr>
          <w:rFonts w:ascii="Times New Roman" w:cs="Times New Roman"/>
        </w:rPr>
      </w:pPr>
    </w:p>
    <w:p w:rsidR="00B91842" w:rsidRDefault="00B91842" w:rsidP="00677361">
      <w:pPr>
        <w:pStyle w:val="a3"/>
        <w:jc w:val="center"/>
        <w:rPr>
          <w:rFonts w:ascii="Times New Roman" w:cs="Times New Roman"/>
        </w:rPr>
      </w:pPr>
    </w:p>
    <w:p w:rsidR="00B91842" w:rsidRDefault="00B91842" w:rsidP="00677361">
      <w:pPr>
        <w:pStyle w:val="a3"/>
        <w:jc w:val="center"/>
        <w:rPr>
          <w:rFonts w:ascii="Times New Roman" w:cs="Times New Roman"/>
        </w:rPr>
      </w:pPr>
    </w:p>
    <w:p w:rsidR="00B91842" w:rsidRDefault="00B91842" w:rsidP="00677361">
      <w:pPr>
        <w:pStyle w:val="a3"/>
        <w:jc w:val="center"/>
        <w:rPr>
          <w:rFonts w:ascii="Times New Roman" w:cs="Times New Roman"/>
        </w:rPr>
      </w:pPr>
    </w:p>
    <w:p w:rsidR="00B91842" w:rsidRDefault="00B91842" w:rsidP="00677361">
      <w:pPr>
        <w:pStyle w:val="a3"/>
        <w:jc w:val="center"/>
        <w:rPr>
          <w:rFonts w:ascii="Times New Roman" w:cs="Times New Roman"/>
        </w:rPr>
      </w:pPr>
    </w:p>
    <w:p w:rsidR="00B91842" w:rsidRDefault="00B91842" w:rsidP="00677361">
      <w:pPr>
        <w:pStyle w:val="a3"/>
        <w:jc w:val="center"/>
        <w:rPr>
          <w:rFonts w:ascii="Times New Roman" w:cs="Times New Roman"/>
        </w:rPr>
      </w:pPr>
    </w:p>
    <w:p w:rsidR="00B91842" w:rsidRDefault="00B91842" w:rsidP="00677361">
      <w:pPr>
        <w:pStyle w:val="a3"/>
        <w:jc w:val="center"/>
        <w:rPr>
          <w:rFonts w:ascii="Times New Roman" w:cs="Times New Roman"/>
        </w:rPr>
      </w:pPr>
    </w:p>
    <w:p w:rsidR="00B91842" w:rsidRDefault="00B91842" w:rsidP="00677361">
      <w:pPr>
        <w:pStyle w:val="a3"/>
        <w:jc w:val="center"/>
        <w:rPr>
          <w:rFonts w:ascii="Times New Roman" w:cs="Times New Roman"/>
        </w:rPr>
      </w:pPr>
    </w:p>
    <w:p w:rsidR="00B91842" w:rsidRDefault="00B91842" w:rsidP="00677361">
      <w:pPr>
        <w:pStyle w:val="a3"/>
        <w:jc w:val="center"/>
        <w:rPr>
          <w:rFonts w:ascii="Times New Roman" w:cs="Times New Roman"/>
        </w:rPr>
      </w:pPr>
    </w:p>
    <w:p w:rsidR="00B91842" w:rsidRDefault="00B91842" w:rsidP="00677361">
      <w:pPr>
        <w:pStyle w:val="a3"/>
        <w:jc w:val="center"/>
        <w:rPr>
          <w:rFonts w:ascii="Times New Roman" w:cs="Times New Roman"/>
        </w:rPr>
      </w:pPr>
    </w:p>
    <w:p w:rsidR="00B91842" w:rsidRDefault="00B91842" w:rsidP="00677361">
      <w:pPr>
        <w:pStyle w:val="a3"/>
        <w:jc w:val="center"/>
        <w:rPr>
          <w:rFonts w:ascii="Times New Roman" w:cs="Times New Roman"/>
        </w:rPr>
      </w:pPr>
      <w:r>
        <w:rPr>
          <w:rFonts w:ascii="Times New Roman" w:cs="Times New Roman"/>
        </w:rPr>
        <w:t>2014</w:t>
      </w:r>
    </w:p>
    <w:tbl>
      <w:tblPr>
        <w:tblW w:w="9781" w:type="dxa"/>
        <w:tblLook w:val="00A0" w:firstRow="1" w:lastRow="0" w:firstColumn="1" w:lastColumn="0" w:noHBand="0" w:noVBand="0"/>
      </w:tblPr>
      <w:tblGrid>
        <w:gridCol w:w="7860"/>
        <w:gridCol w:w="444"/>
        <w:gridCol w:w="1477"/>
      </w:tblGrid>
      <w:tr w:rsidR="00B91842" w:rsidRPr="001F2BF7">
        <w:trPr>
          <w:trHeight w:val="403"/>
        </w:trPr>
        <w:tc>
          <w:tcPr>
            <w:tcW w:w="7860" w:type="dxa"/>
          </w:tcPr>
          <w:p w:rsidR="00B91842" w:rsidRDefault="00B91842" w:rsidP="00677361">
            <w:pPr>
              <w:pStyle w:val="a5"/>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br w:type="page"/>
            </w:r>
          </w:p>
          <w:p w:rsidR="00B91842" w:rsidRPr="001F2BF7" w:rsidRDefault="00B91842" w:rsidP="00677361">
            <w:pPr>
              <w:pStyle w:val="a5"/>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С</w:t>
            </w:r>
            <w:r w:rsidRPr="001F2BF7">
              <w:rPr>
                <w:rFonts w:ascii="Times New Roman" w:hAnsi="Times New Roman" w:cs="Times New Roman"/>
                <w:b/>
                <w:bCs/>
                <w:sz w:val="24"/>
                <w:szCs w:val="24"/>
              </w:rPr>
              <w:t>одержание</w:t>
            </w:r>
          </w:p>
        </w:tc>
        <w:tc>
          <w:tcPr>
            <w:tcW w:w="1921" w:type="dxa"/>
            <w:gridSpan w:val="2"/>
          </w:tcPr>
          <w:p w:rsidR="00B91842" w:rsidRPr="001F2BF7" w:rsidRDefault="00B91842" w:rsidP="00677361">
            <w:pPr>
              <w:pStyle w:val="a4"/>
              <w:spacing w:before="0" w:beforeAutospacing="0" w:after="0" w:afterAutospacing="0"/>
              <w:jc w:val="both"/>
            </w:pPr>
          </w:p>
        </w:tc>
      </w:tr>
      <w:tr w:rsidR="00B91842" w:rsidRPr="001F2BF7">
        <w:trPr>
          <w:trHeight w:val="403"/>
        </w:trPr>
        <w:tc>
          <w:tcPr>
            <w:tcW w:w="7860" w:type="dxa"/>
          </w:tcPr>
          <w:p w:rsidR="00B91842" w:rsidRPr="001F2BF7" w:rsidRDefault="00B91842" w:rsidP="00677361">
            <w:pPr>
              <w:pStyle w:val="a5"/>
              <w:spacing w:after="0" w:line="240" w:lineRule="auto"/>
              <w:ind w:left="0"/>
              <w:jc w:val="center"/>
              <w:rPr>
                <w:rFonts w:ascii="Times New Roman" w:hAnsi="Times New Roman" w:cs="Times New Roman"/>
                <w:b/>
                <w:bCs/>
                <w:sz w:val="24"/>
                <w:szCs w:val="24"/>
              </w:rPr>
            </w:pPr>
          </w:p>
        </w:tc>
        <w:tc>
          <w:tcPr>
            <w:tcW w:w="1921" w:type="dxa"/>
            <w:gridSpan w:val="2"/>
          </w:tcPr>
          <w:p w:rsidR="00B91842" w:rsidRPr="001F2BF7" w:rsidRDefault="00B91842" w:rsidP="00677361">
            <w:pPr>
              <w:pStyle w:val="a4"/>
              <w:spacing w:before="0" w:beforeAutospacing="0" w:after="0" w:afterAutospacing="0"/>
              <w:jc w:val="both"/>
            </w:pPr>
          </w:p>
        </w:tc>
      </w:tr>
      <w:tr w:rsidR="00B91842" w:rsidRPr="00E53550">
        <w:trPr>
          <w:trHeight w:val="425"/>
        </w:trPr>
        <w:tc>
          <w:tcPr>
            <w:tcW w:w="8304" w:type="dxa"/>
            <w:gridSpan w:val="2"/>
          </w:tcPr>
          <w:p w:rsidR="00B91842" w:rsidRPr="001F2BF7" w:rsidRDefault="00B91842" w:rsidP="00677361">
            <w:pPr>
              <w:pStyle w:val="a5"/>
              <w:spacing w:after="0" w:line="240" w:lineRule="auto"/>
              <w:ind w:left="0"/>
              <w:jc w:val="both"/>
              <w:rPr>
                <w:rFonts w:ascii="Times New Roman" w:hAnsi="Times New Roman" w:cs="Times New Roman"/>
                <w:sz w:val="24"/>
                <w:szCs w:val="24"/>
              </w:rPr>
            </w:pPr>
            <w:r w:rsidRPr="001F2BF7">
              <w:rPr>
                <w:rFonts w:ascii="Times New Roman" w:hAnsi="Times New Roman" w:cs="Times New Roman"/>
                <w:sz w:val="24"/>
                <w:szCs w:val="24"/>
              </w:rPr>
              <w:t xml:space="preserve">Раздел </w:t>
            </w:r>
            <w:proofErr w:type="gramStart"/>
            <w:r w:rsidRPr="001F2BF7">
              <w:rPr>
                <w:rFonts w:ascii="Times New Roman" w:hAnsi="Times New Roman" w:cs="Times New Roman"/>
                <w:sz w:val="24"/>
                <w:szCs w:val="24"/>
              </w:rPr>
              <w:t>1.«</w:t>
            </w:r>
            <w:proofErr w:type="gramEnd"/>
            <w:r w:rsidRPr="001F2BF7">
              <w:rPr>
                <w:rFonts w:ascii="Times New Roman" w:hAnsi="Times New Roman" w:cs="Times New Roman"/>
                <w:sz w:val="24"/>
                <w:szCs w:val="24"/>
              </w:rPr>
              <w:t xml:space="preserve">Общие сведения о педагогическом работнике»  </w:t>
            </w:r>
          </w:p>
        </w:tc>
        <w:tc>
          <w:tcPr>
            <w:tcW w:w="1477" w:type="dxa"/>
          </w:tcPr>
          <w:p w:rsidR="00B91842" w:rsidRPr="00E53550" w:rsidRDefault="00B91842" w:rsidP="00677361">
            <w:pPr>
              <w:pStyle w:val="a4"/>
              <w:spacing w:before="0" w:beforeAutospacing="0" w:after="0" w:afterAutospacing="0"/>
              <w:jc w:val="center"/>
              <w:rPr>
                <w:color w:val="FF0000"/>
                <w:highlight w:val="yellow"/>
              </w:rPr>
            </w:pPr>
            <w:r>
              <w:t>3</w:t>
            </w:r>
          </w:p>
        </w:tc>
      </w:tr>
      <w:tr w:rsidR="00B91842" w:rsidRPr="00E53550">
        <w:trPr>
          <w:trHeight w:val="425"/>
        </w:trPr>
        <w:tc>
          <w:tcPr>
            <w:tcW w:w="8304" w:type="dxa"/>
            <w:gridSpan w:val="2"/>
          </w:tcPr>
          <w:p w:rsidR="00B91842" w:rsidRPr="001F2BF7" w:rsidRDefault="00B91842" w:rsidP="00677361">
            <w:pPr>
              <w:pStyle w:val="a5"/>
              <w:spacing w:after="0" w:line="240" w:lineRule="auto"/>
              <w:ind w:left="0"/>
              <w:jc w:val="both"/>
              <w:rPr>
                <w:rFonts w:ascii="Times New Roman" w:hAnsi="Times New Roman" w:cs="Times New Roman"/>
                <w:sz w:val="24"/>
                <w:szCs w:val="24"/>
              </w:rPr>
            </w:pPr>
          </w:p>
        </w:tc>
        <w:tc>
          <w:tcPr>
            <w:tcW w:w="1477" w:type="dxa"/>
          </w:tcPr>
          <w:p w:rsidR="00B91842" w:rsidRPr="00E53550" w:rsidRDefault="00B91842" w:rsidP="00677361">
            <w:pPr>
              <w:pStyle w:val="a4"/>
              <w:spacing w:before="0" w:beforeAutospacing="0" w:after="0" w:afterAutospacing="0"/>
              <w:jc w:val="right"/>
              <w:rPr>
                <w:color w:val="FF0000"/>
                <w:highlight w:val="yellow"/>
              </w:rPr>
            </w:pPr>
          </w:p>
        </w:tc>
      </w:tr>
      <w:tr w:rsidR="00B91842" w:rsidRPr="00E53550">
        <w:trPr>
          <w:trHeight w:val="1231"/>
        </w:trPr>
        <w:tc>
          <w:tcPr>
            <w:tcW w:w="8304" w:type="dxa"/>
            <w:gridSpan w:val="2"/>
          </w:tcPr>
          <w:p w:rsidR="00B91842" w:rsidRPr="001F2BF7" w:rsidRDefault="00B91842" w:rsidP="00677361">
            <w:pPr>
              <w:spacing w:after="0" w:line="240" w:lineRule="auto"/>
              <w:jc w:val="both"/>
              <w:rPr>
                <w:rFonts w:ascii="Times New Roman" w:hAnsi="Times New Roman" w:cs="Times New Roman"/>
                <w:sz w:val="24"/>
                <w:szCs w:val="24"/>
              </w:rPr>
            </w:pPr>
            <w:r w:rsidRPr="001F2BF7">
              <w:rPr>
                <w:rFonts w:ascii="Times New Roman" w:hAnsi="Times New Roman" w:cs="Times New Roman"/>
                <w:sz w:val="24"/>
                <w:szCs w:val="24"/>
              </w:rPr>
              <w:t xml:space="preserve">Раздел 2.  «Информационно-аналитический отчет педагогического работника о профессиональной деятельности в </w:t>
            </w:r>
            <w:proofErr w:type="spellStart"/>
            <w:r w:rsidRPr="001F2BF7">
              <w:rPr>
                <w:rFonts w:ascii="Times New Roman" w:hAnsi="Times New Roman" w:cs="Times New Roman"/>
                <w:sz w:val="24"/>
                <w:szCs w:val="24"/>
              </w:rPr>
              <w:t>межаттестационный</w:t>
            </w:r>
            <w:proofErr w:type="spellEnd"/>
            <w:r w:rsidRPr="001F2BF7">
              <w:rPr>
                <w:rFonts w:ascii="Times New Roman" w:hAnsi="Times New Roman" w:cs="Times New Roman"/>
                <w:sz w:val="24"/>
                <w:szCs w:val="24"/>
              </w:rPr>
              <w:t xml:space="preserve"> </w:t>
            </w:r>
            <w:proofErr w:type="gramStart"/>
            <w:r w:rsidRPr="001F2BF7">
              <w:rPr>
                <w:rFonts w:ascii="Times New Roman" w:hAnsi="Times New Roman" w:cs="Times New Roman"/>
                <w:sz w:val="24"/>
                <w:szCs w:val="24"/>
              </w:rPr>
              <w:t>период»(</w:t>
            </w:r>
            <w:proofErr w:type="gramEnd"/>
            <w:r w:rsidRPr="001F2BF7">
              <w:rPr>
                <w:rFonts w:ascii="Times New Roman" w:hAnsi="Times New Roman" w:cs="Times New Roman"/>
                <w:sz w:val="24"/>
                <w:szCs w:val="24"/>
              </w:rPr>
              <w:t>по должности «учитель»):</w:t>
            </w:r>
          </w:p>
        </w:tc>
        <w:tc>
          <w:tcPr>
            <w:tcW w:w="1477" w:type="dxa"/>
          </w:tcPr>
          <w:p w:rsidR="00B91842" w:rsidRPr="00E53550" w:rsidRDefault="00B91842" w:rsidP="00677361">
            <w:pPr>
              <w:pStyle w:val="a4"/>
              <w:spacing w:before="0" w:beforeAutospacing="0" w:after="0" w:afterAutospacing="0"/>
              <w:jc w:val="center"/>
              <w:rPr>
                <w:color w:val="FF0000"/>
                <w:highlight w:val="yellow"/>
              </w:rPr>
            </w:pPr>
            <w:r>
              <w:t xml:space="preserve"> 4-63</w:t>
            </w:r>
          </w:p>
        </w:tc>
      </w:tr>
      <w:tr w:rsidR="00B91842" w:rsidRPr="00E53550">
        <w:trPr>
          <w:trHeight w:val="403"/>
        </w:trPr>
        <w:tc>
          <w:tcPr>
            <w:tcW w:w="8304" w:type="dxa"/>
            <w:gridSpan w:val="2"/>
          </w:tcPr>
          <w:p w:rsidR="00B91842" w:rsidRPr="00D34B46" w:rsidRDefault="00B91842" w:rsidP="00677361">
            <w:pPr>
              <w:widowControl w:val="0"/>
              <w:spacing w:after="0" w:line="240" w:lineRule="auto"/>
              <w:jc w:val="both"/>
              <w:rPr>
                <w:rFonts w:ascii="Times New Roman" w:hAnsi="Times New Roman" w:cs="Times New Roman"/>
                <w:sz w:val="24"/>
                <w:szCs w:val="24"/>
              </w:rPr>
            </w:pPr>
            <w:r w:rsidRPr="00D34B46">
              <w:rPr>
                <w:rFonts w:ascii="Times New Roman" w:hAnsi="Times New Roman" w:cs="Times New Roman"/>
                <w:sz w:val="24"/>
                <w:szCs w:val="24"/>
                <w:lang w:eastAsia="en-US"/>
              </w:rPr>
              <w:t xml:space="preserve">Критерий 1 «Обеспечение повышения качества образования на основе эффективного использования современных образовательных технологий, </w:t>
            </w:r>
            <w:r w:rsidRPr="00D34B46">
              <w:rPr>
                <w:rFonts w:ascii="Times New Roman" w:hAnsi="Times New Roman" w:cs="Times New Roman"/>
                <w:sz w:val="24"/>
                <w:szCs w:val="24"/>
              </w:rPr>
              <w:t>совершенствования методов обучения и воспитания</w:t>
            </w:r>
            <w:r w:rsidRPr="00D34B46">
              <w:rPr>
                <w:rFonts w:ascii="Times New Roman" w:hAnsi="Times New Roman" w:cs="Times New Roman"/>
                <w:sz w:val="24"/>
                <w:szCs w:val="24"/>
                <w:lang w:eastAsia="en-US"/>
              </w:rPr>
              <w:t>»</w:t>
            </w:r>
          </w:p>
        </w:tc>
        <w:tc>
          <w:tcPr>
            <w:tcW w:w="1477" w:type="dxa"/>
          </w:tcPr>
          <w:p w:rsidR="00B91842" w:rsidRPr="00E53550" w:rsidRDefault="00B91842" w:rsidP="00677361">
            <w:pPr>
              <w:pStyle w:val="a4"/>
              <w:spacing w:before="0" w:beforeAutospacing="0" w:after="0" w:afterAutospacing="0"/>
              <w:jc w:val="center"/>
              <w:rPr>
                <w:color w:val="FF0000"/>
                <w:highlight w:val="yellow"/>
              </w:rPr>
            </w:pPr>
            <w:r>
              <w:t xml:space="preserve"> 4-36</w:t>
            </w:r>
          </w:p>
        </w:tc>
      </w:tr>
      <w:tr w:rsidR="00B91842" w:rsidRPr="00E53550">
        <w:trPr>
          <w:trHeight w:val="403"/>
        </w:trPr>
        <w:tc>
          <w:tcPr>
            <w:tcW w:w="8304" w:type="dxa"/>
            <w:gridSpan w:val="2"/>
          </w:tcPr>
          <w:p w:rsidR="00B91842" w:rsidRPr="00D34B46" w:rsidRDefault="00B91842" w:rsidP="00677361">
            <w:pPr>
              <w:widowControl w:val="0"/>
              <w:spacing w:after="0" w:line="240" w:lineRule="auto"/>
              <w:jc w:val="both"/>
              <w:rPr>
                <w:rFonts w:ascii="Times New Roman" w:hAnsi="Times New Roman" w:cs="Times New Roman"/>
                <w:sz w:val="24"/>
                <w:szCs w:val="24"/>
                <w:lang w:eastAsia="en-US"/>
              </w:rPr>
            </w:pPr>
          </w:p>
        </w:tc>
        <w:tc>
          <w:tcPr>
            <w:tcW w:w="1477" w:type="dxa"/>
          </w:tcPr>
          <w:p w:rsidR="00B91842" w:rsidRPr="00E53550" w:rsidRDefault="00B91842" w:rsidP="00677361">
            <w:pPr>
              <w:pStyle w:val="a4"/>
              <w:spacing w:before="0" w:beforeAutospacing="0" w:after="0" w:afterAutospacing="0"/>
              <w:jc w:val="right"/>
              <w:rPr>
                <w:color w:val="FF0000"/>
                <w:highlight w:val="yellow"/>
              </w:rPr>
            </w:pPr>
          </w:p>
        </w:tc>
      </w:tr>
      <w:tr w:rsidR="00B91842" w:rsidRPr="00E53550">
        <w:trPr>
          <w:trHeight w:val="1231"/>
        </w:trPr>
        <w:tc>
          <w:tcPr>
            <w:tcW w:w="8304" w:type="dxa"/>
            <w:gridSpan w:val="2"/>
          </w:tcPr>
          <w:p w:rsidR="00B91842" w:rsidRPr="00D34B46"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sz w:val="24"/>
                <w:szCs w:val="24"/>
                <w:lang w:eastAsia="en-US"/>
              </w:rPr>
            </w:pPr>
            <w:r w:rsidRPr="00D34B46">
              <w:rPr>
                <w:rFonts w:ascii="Times New Roman" w:hAnsi="Times New Roman" w:cs="Times New Roman"/>
                <w:sz w:val="24"/>
                <w:szCs w:val="24"/>
                <w:lang w:eastAsia="en-US"/>
              </w:rPr>
              <w:t>Критерий 2 «Высокие результаты освоения обучающимися, воспитанниками образовательных программ»</w:t>
            </w:r>
          </w:p>
          <w:p w:rsidR="00B91842" w:rsidRPr="001F2BF7" w:rsidRDefault="00B91842" w:rsidP="00677361">
            <w:pPr>
              <w:spacing w:after="0" w:line="240" w:lineRule="auto"/>
              <w:jc w:val="both"/>
              <w:rPr>
                <w:rFonts w:ascii="Times New Roman" w:hAnsi="Times New Roman" w:cs="Times New Roman"/>
                <w:color w:val="FF0000"/>
                <w:sz w:val="24"/>
                <w:szCs w:val="24"/>
              </w:rPr>
            </w:pPr>
          </w:p>
        </w:tc>
        <w:tc>
          <w:tcPr>
            <w:tcW w:w="1477" w:type="dxa"/>
          </w:tcPr>
          <w:p w:rsidR="00B91842" w:rsidRPr="00E53550" w:rsidRDefault="00B91842" w:rsidP="00677361">
            <w:pPr>
              <w:pStyle w:val="a4"/>
              <w:spacing w:before="0" w:beforeAutospacing="0" w:after="0" w:afterAutospacing="0"/>
              <w:jc w:val="center"/>
              <w:rPr>
                <w:color w:val="FF0000"/>
                <w:highlight w:val="yellow"/>
              </w:rPr>
            </w:pPr>
            <w:r>
              <w:t xml:space="preserve"> 37-55</w:t>
            </w:r>
          </w:p>
        </w:tc>
      </w:tr>
      <w:tr w:rsidR="00B91842" w:rsidRPr="00E53550">
        <w:trPr>
          <w:trHeight w:val="828"/>
        </w:trPr>
        <w:tc>
          <w:tcPr>
            <w:tcW w:w="8304" w:type="dxa"/>
            <w:gridSpan w:val="2"/>
          </w:tcPr>
          <w:p w:rsidR="00B91842" w:rsidRPr="00D34B46" w:rsidRDefault="00B91842" w:rsidP="00677361">
            <w:pPr>
              <w:spacing w:after="0" w:line="240" w:lineRule="auto"/>
              <w:jc w:val="both"/>
              <w:rPr>
                <w:rFonts w:ascii="Times New Roman" w:hAnsi="Times New Roman" w:cs="Times New Roman"/>
                <w:sz w:val="24"/>
                <w:szCs w:val="24"/>
              </w:rPr>
            </w:pPr>
            <w:r w:rsidRPr="00D34B46">
              <w:rPr>
                <w:rFonts w:ascii="Times New Roman" w:hAnsi="Times New Roman" w:cs="Times New Roman"/>
                <w:sz w:val="24"/>
                <w:szCs w:val="24"/>
              </w:rPr>
              <w:t>Критерий 3 «Результаты деятельности педагогического работника в профессиональном сообществе»</w:t>
            </w:r>
          </w:p>
        </w:tc>
        <w:tc>
          <w:tcPr>
            <w:tcW w:w="1477" w:type="dxa"/>
          </w:tcPr>
          <w:p w:rsidR="00B91842" w:rsidRPr="00E53550" w:rsidRDefault="00B91842" w:rsidP="00677361">
            <w:pPr>
              <w:pStyle w:val="a4"/>
              <w:spacing w:before="0" w:beforeAutospacing="0" w:after="0" w:afterAutospacing="0"/>
              <w:jc w:val="center"/>
              <w:rPr>
                <w:color w:val="FF0000"/>
                <w:highlight w:val="yellow"/>
              </w:rPr>
            </w:pPr>
            <w:r>
              <w:t xml:space="preserve"> 56-59</w:t>
            </w:r>
          </w:p>
        </w:tc>
      </w:tr>
      <w:tr w:rsidR="00B91842" w:rsidRPr="00E53550">
        <w:trPr>
          <w:trHeight w:val="828"/>
        </w:trPr>
        <w:tc>
          <w:tcPr>
            <w:tcW w:w="8304" w:type="dxa"/>
            <w:gridSpan w:val="2"/>
          </w:tcPr>
          <w:p w:rsidR="00B91842" w:rsidRPr="00D34B46"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D34B46">
              <w:rPr>
                <w:rFonts w:ascii="Times New Roman" w:hAnsi="Times New Roman" w:cs="Times New Roman"/>
                <w:sz w:val="24"/>
                <w:szCs w:val="24"/>
              </w:rPr>
              <w:t xml:space="preserve">Критерий 4 «Профессиональные и личные достижения педагога в </w:t>
            </w:r>
            <w:proofErr w:type="spellStart"/>
            <w:r w:rsidRPr="00D34B46">
              <w:rPr>
                <w:rFonts w:ascii="Times New Roman" w:hAnsi="Times New Roman" w:cs="Times New Roman"/>
                <w:sz w:val="24"/>
                <w:szCs w:val="24"/>
              </w:rPr>
              <w:t>межаттестационный</w:t>
            </w:r>
            <w:proofErr w:type="spellEnd"/>
            <w:r w:rsidRPr="00D34B46">
              <w:rPr>
                <w:rFonts w:ascii="Times New Roman" w:hAnsi="Times New Roman" w:cs="Times New Roman"/>
                <w:sz w:val="24"/>
                <w:szCs w:val="24"/>
              </w:rPr>
              <w:t xml:space="preserve"> период» </w:t>
            </w:r>
          </w:p>
          <w:p w:rsidR="00B91842" w:rsidRPr="001F2BF7" w:rsidRDefault="00B91842" w:rsidP="00677361">
            <w:pPr>
              <w:spacing w:after="0" w:line="240" w:lineRule="auto"/>
              <w:jc w:val="both"/>
              <w:rPr>
                <w:rFonts w:ascii="Times New Roman" w:hAnsi="Times New Roman" w:cs="Times New Roman"/>
                <w:i/>
                <w:iCs/>
                <w:color w:val="FF0000"/>
                <w:sz w:val="24"/>
                <w:szCs w:val="24"/>
              </w:rPr>
            </w:pPr>
          </w:p>
        </w:tc>
        <w:tc>
          <w:tcPr>
            <w:tcW w:w="1477" w:type="dxa"/>
          </w:tcPr>
          <w:p w:rsidR="00B91842" w:rsidRPr="00E53550" w:rsidRDefault="00B91842" w:rsidP="00677361">
            <w:pPr>
              <w:pStyle w:val="a4"/>
              <w:spacing w:before="0" w:beforeAutospacing="0" w:after="0" w:afterAutospacing="0"/>
              <w:jc w:val="center"/>
              <w:rPr>
                <w:color w:val="FF0000"/>
                <w:highlight w:val="yellow"/>
              </w:rPr>
            </w:pPr>
            <w:r>
              <w:t xml:space="preserve">   60-61</w:t>
            </w:r>
          </w:p>
        </w:tc>
      </w:tr>
      <w:tr w:rsidR="00B91842" w:rsidRPr="00E53550">
        <w:trPr>
          <w:trHeight w:val="828"/>
        </w:trPr>
        <w:tc>
          <w:tcPr>
            <w:tcW w:w="8304" w:type="dxa"/>
            <w:gridSpan w:val="2"/>
          </w:tcPr>
          <w:p w:rsidR="00B91842" w:rsidRPr="00D34B46" w:rsidRDefault="00B91842" w:rsidP="00677361">
            <w:pPr>
              <w:spacing w:after="0" w:line="240" w:lineRule="auto"/>
              <w:jc w:val="both"/>
              <w:rPr>
                <w:rFonts w:ascii="Times New Roman" w:hAnsi="Times New Roman" w:cs="Times New Roman"/>
                <w:sz w:val="24"/>
                <w:szCs w:val="24"/>
              </w:rPr>
            </w:pPr>
            <w:r w:rsidRPr="00D34B46">
              <w:rPr>
                <w:rFonts w:ascii="Times New Roman" w:hAnsi="Times New Roman" w:cs="Times New Roman"/>
                <w:sz w:val="24"/>
                <w:szCs w:val="24"/>
              </w:rPr>
              <w:t xml:space="preserve">Критерий 5 «Личностные качества педагогического работника» </w:t>
            </w:r>
          </w:p>
          <w:p w:rsidR="00B91842" w:rsidRPr="00D34B46"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sz w:val="24"/>
                <w:szCs w:val="24"/>
              </w:rPr>
            </w:pPr>
          </w:p>
        </w:tc>
        <w:tc>
          <w:tcPr>
            <w:tcW w:w="1477" w:type="dxa"/>
          </w:tcPr>
          <w:p w:rsidR="00B91842" w:rsidRPr="00E53550" w:rsidRDefault="00B91842" w:rsidP="00677361">
            <w:pPr>
              <w:pStyle w:val="a4"/>
              <w:spacing w:before="0" w:beforeAutospacing="0" w:after="0" w:afterAutospacing="0"/>
              <w:jc w:val="center"/>
              <w:rPr>
                <w:color w:val="FF0000"/>
                <w:highlight w:val="yellow"/>
              </w:rPr>
            </w:pPr>
            <w:r>
              <w:t xml:space="preserve">    62-63</w:t>
            </w:r>
          </w:p>
        </w:tc>
      </w:tr>
    </w:tbl>
    <w:p w:rsidR="00B91842" w:rsidRPr="00543070" w:rsidRDefault="00B91842" w:rsidP="00677361">
      <w:pPr>
        <w:rPr>
          <w:rFonts w:ascii="Times New Roman" w:hAnsi="Times New Roman" w:cs="Times New Roman"/>
          <w:sz w:val="24"/>
          <w:szCs w:val="24"/>
        </w:rPr>
      </w:pPr>
      <w:r w:rsidRPr="00543070">
        <w:rPr>
          <w:rFonts w:ascii="Times New Roman" w:hAnsi="Times New Roman" w:cs="Times New Roman"/>
          <w:sz w:val="24"/>
          <w:szCs w:val="24"/>
        </w:rPr>
        <w:t>Приложения</w:t>
      </w:r>
      <w:r>
        <w:rPr>
          <w:rFonts w:ascii="Times New Roman" w:hAnsi="Times New Roman" w:cs="Times New Roman"/>
          <w:sz w:val="24"/>
          <w:szCs w:val="24"/>
        </w:rPr>
        <w:t xml:space="preserve">                                                                                                                              64-104</w:t>
      </w:r>
    </w:p>
    <w:p w:rsidR="00B91842" w:rsidRDefault="00B91842" w:rsidP="00677361">
      <w:pPr>
        <w:rPr>
          <w:rFonts w:cs="Times New Roman"/>
        </w:rPr>
      </w:pPr>
    </w:p>
    <w:p w:rsidR="00B91842" w:rsidRDefault="00B91842" w:rsidP="00677361">
      <w:pPr>
        <w:rPr>
          <w:rFonts w:cs="Times New Roman"/>
        </w:rPr>
      </w:pPr>
    </w:p>
    <w:p w:rsidR="00B91842" w:rsidRDefault="00B91842" w:rsidP="00677361">
      <w:pPr>
        <w:rPr>
          <w:rFonts w:cs="Times New Roman"/>
        </w:rPr>
      </w:pPr>
    </w:p>
    <w:p w:rsidR="00B91842" w:rsidRDefault="00B91842" w:rsidP="00677361">
      <w:pPr>
        <w:rPr>
          <w:rFonts w:cs="Times New Roman"/>
        </w:rPr>
      </w:pPr>
    </w:p>
    <w:p w:rsidR="00B91842" w:rsidRDefault="00B91842" w:rsidP="00677361">
      <w:pPr>
        <w:rPr>
          <w:rFonts w:cs="Times New Roman"/>
        </w:rPr>
      </w:pPr>
    </w:p>
    <w:p w:rsidR="00B91842" w:rsidRDefault="00B91842" w:rsidP="00677361">
      <w:pPr>
        <w:rPr>
          <w:rFonts w:cs="Times New Roman"/>
        </w:rPr>
      </w:pPr>
    </w:p>
    <w:p w:rsidR="00B91842" w:rsidRDefault="00B91842" w:rsidP="00677361">
      <w:pPr>
        <w:rPr>
          <w:rFonts w:cs="Times New Roman"/>
        </w:rPr>
      </w:pPr>
    </w:p>
    <w:p w:rsidR="00B91842" w:rsidRDefault="00B91842" w:rsidP="00677361">
      <w:pPr>
        <w:rPr>
          <w:rFonts w:cs="Times New Roman"/>
        </w:rPr>
      </w:pPr>
    </w:p>
    <w:p w:rsidR="00B91842" w:rsidRDefault="00B91842" w:rsidP="00677361">
      <w:pPr>
        <w:rPr>
          <w:rFonts w:cs="Times New Roman"/>
        </w:rPr>
      </w:pPr>
    </w:p>
    <w:p w:rsidR="00B91842" w:rsidRDefault="00B91842" w:rsidP="00677361">
      <w:pPr>
        <w:rPr>
          <w:rFonts w:cs="Times New Roman"/>
        </w:rPr>
      </w:pPr>
    </w:p>
    <w:p w:rsidR="00B91842" w:rsidRDefault="00B91842" w:rsidP="00677361">
      <w:pPr>
        <w:rPr>
          <w:rFonts w:cs="Times New Roman"/>
        </w:rPr>
      </w:pPr>
    </w:p>
    <w:p w:rsidR="00B91842" w:rsidRDefault="00B91842" w:rsidP="00677361">
      <w:pPr>
        <w:rPr>
          <w:rFonts w:cs="Times New Roman"/>
        </w:rPr>
      </w:pPr>
    </w:p>
    <w:p w:rsidR="00B91842" w:rsidRPr="003D3F76" w:rsidRDefault="00B91842" w:rsidP="00677361">
      <w:pPr>
        <w:spacing w:after="0" w:line="240" w:lineRule="auto"/>
        <w:jc w:val="center"/>
        <w:rPr>
          <w:rFonts w:ascii="Times New Roman" w:hAnsi="Times New Roman" w:cs="Times New Roman"/>
          <w:b/>
          <w:bCs/>
          <w:sz w:val="24"/>
          <w:szCs w:val="24"/>
        </w:rPr>
      </w:pPr>
      <w:r w:rsidRPr="003D3F76">
        <w:rPr>
          <w:rFonts w:ascii="Times New Roman" w:hAnsi="Times New Roman" w:cs="Times New Roman"/>
          <w:b/>
          <w:bCs/>
          <w:sz w:val="24"/>
          <w:szCs w:val="24"/>
        </w:rPr>
        <w:lastRenderedPageBreak/>
        <w:t>Пояснительная записка.</w:t>
      </w:r>
    </w:p>
    <w:p w:rsidR="00B91842" w:rsidRPr="003D3F76" w:rsidRDefault="00B91842" w:rsidP="00677361">
      <w:pPr>
        <w:spacing w:after="0" w:line="240" w:lineRule="auto"/>
        <w:jc w:val="both"/>
        <w:rPr>
          <w:rFonts w:ascii="Times New Roman" w:hAnsi="Times New Roman" w:cs="Times New Roman"/>
          <w:b/>
          <w:bCs/>
          <w:sz w:val="24"/>
          <w:szCs w:val="24"/>
        </w:rPr>
      </w:pPr>
    </w:p>
    <w:p w:rsidR="00B91842" w:rsidRPr="003D3F76" w:rsidRDefault="00B91842" w:rsidP="00677361">
      <w:pPr>
        <w:spacing w:after="0" w:line="240" w:lineRule="auto"/>
        <w:ind w:firstLine="708"/>
        <w:jc w:val="both"/>
        <w:rPr>
          <w:rFonts w:ascii="Times New Roman" w:hAnsi="Times New Roman" w:cs="Times New Roman"/>
          <w:color w:val="993300"/>
          <w:sz w:val="24"/>
          <w:szCs w:val="24"/>
        </w:rPr>
      </w:pPr>
      <w:r w:rsidRPr="003D3F76">
        <w:rPr>
          <w:rFonts w:ascii="Times New Roman" w:hAnsi="Times New Roman" w:cs="Times New Roman"/>
          <w:sz w:val="24"/>
          <w:szCs w:val="24"/>
        </w:rPr>
        <w:t>Настоящее портфолио разработано в соответствии с методическими рекомендациями для представления материалов и документов при оценке результатов профессиональной деятельности педагогического работника для аттестации на высшую квалификационную категорию по должности «учитель» (приложение к письму от 27 декабря 2010 года № 01-54/10315министерства образования Ставропольского края).</w:t>
      </w:r>
    </w:p>
    <w:p w:rsidR="00B91842" w:rsidRPr="003D3F76" w:rsidRDefault="00B91842" w:rsidP="00677361">
      <w:pPr>
        <w:spacing w:after="0" w:line="240" w:lineRule="auto"/>
        <w:ind w:firstLine="708"/>
        <w:jc w:val="both"/>
        <w:rPr>
          <w:rFonts w:ascii="Times New Roman" w:hAnsi="Times New Roman" w:cs="Times New Roman"/>
          <w:sz w:val="24"/>
          <w:szCs w:val="24"/>
        </w:rPr>
      </w:pPr>
      <w:r w:rsidRPr="003D3F76">
        <w:rPr>
          <w:rFonts w:ascii="Times New Roman" w:hAnsi="Times New Roman" w:cs="Times New Roman"/>
          <w:sz w:val="24"/>
          <w:szCs w:val="24"/>
        </w:rPr>
        <w:t xml:space="preserve">Портфолио содержит материалы педагогической деятельности </w:t>
      </w:r>
      <w:r w:rsidR="0011244F">
        <w:rPr>
          <w:rFonts w:ascii="Times New Roman" w:hAnsi="Times New Roman" w:cs="Times New Roman"/>
          <w:sz w:val="24"/>
          <w:szCs w:val="24"/>
        </w:rPr>
        <w:t>Бондаренко Галины Владимировны</w:t>
      </w:r>
      <w:r w:rsidRPr="003D3F76">
        <w:rPr>
          <w:rFonts w:ascii="Times New Roman" w:hAnsi="Times New Roman" w:cs="Times New Roman"/>
          <w:sz w:val="24"/>
          <w:szCs w:val="24"/>
        </w:rPr>
        <w:t>, учителя начальных классов.</w:t>
      </w:r>
    </w:p>
    <w:p w:rsidR="00B91842" w:rsidRPr="003D3F76" w:rsidRDefault="00B91842" w:rsidP="00677361">
      <w:pPr>
        <w:spacing w:after="0" w:line="240" w:lineRule="auto"/>
        <w:ind w:firstLine="708"/>
        <w:jc w:val="both"/>
        <w:rPr>
          <w:rFonts w:ascii="Times New Roman" w:hAnsi="Times New Roman" w:cs="Times New Roman"/>
          <w:sz w:val="24"/>
          <w:szCs w:val="24"/>
        </w:rPr>
      </w:pPr>
      <w:r w:rsidRPr="003D3F76">
        <w:rPr>
          <w:rFonts w:ascii="Times New Roman" w:hAnsi="Times New Roman" w:cs="Times New Roman"/>
          <w:sz w:val="24"/>
          <w:szCs w:val="24"/>
        </w:rPr>
        <w:t xml:space="preserve">Главная цель данного портфолио – проанализировать и представить </w:t>
      </w:r>
      <w:proofErr w:type="gramStart"/>
      <w:r w:rsidRPr="003D3F76">
        <w:rPr>
          <w:rFonts w:ascii="Times New Roman" w:hAnsi="Times New Roman" w:cs="Times New Roman"/>
          <w:sz w:val="24"/>
          <w:szCs w:val="24"/>
        </w:rPr>
        <w:t>значимые  профессиональные</w:t>
      </w:r>
      <w:proofErr w:type="gramEnd"/>
      <w:r w:rsidRPr="003D3F76">
        <w:rPr>
          <w:rFonts w:ascii="Times New Roman" w:hAnsi="Times New Roman" w:cs="Times New Roman"/>
          <w:sz w:val="24"/>
          <w:szCs w:val="24"/>
        </w:rPr>
        <w:t xml:space="preserve"> результаты и обеспечить мониторинг профессионального роста учителя. Портфолио позволяет учитывать результаты, достигнутые учителем в обучении и воспитании, а также проследить творческую и самообразовательную деятельность педагога, показать умения учителя решать профессиональные задачи, анализировать стратегию и тактику профессионального </w:t>
      </w:r>
      <w:proofErr w:type="gramStart"/>
      <w:r w:rsidRPr="003D3F76">
        <w:rPr>
          <w:rFonts w:ascii="Times New Roman" w:hAnsi="Times New Roman" w:cs="Times New Roman"/>
          <w:sz w:val="24"/>
          <w:szCs w:val="24"/>
        </w:rPr>
        <w:t xml:space="preserve">поведения,   </w:t>
      </w:r>
      <w:proofErr w:type="gramEnd"/>
      <w:r w:rsidRPr="003D3F76">
        <w:rPr>
          <w:rFonts w:ascii="Times New Roman" w:hAnsi="Times New Roman" w:cs="Times New Roman"/>
          <w:sz w:val="24"/>
          <w:szCs w:val="24"/>
        </w:rPr>
        <w:t xml:space="preserve">оценить профессионализм учителя.  </w:t>
      </w:r>
    </w:p>
    <w:p w:rsidR="00B91842" w:rsidRPr="003D3F76" w:rsidRDefault="00B91842" w:rsidP="00677361">
      <w:pPr>
        <w:spacing w:after="0" w:line="240" w:lineRule="auto"/>
        <w:jc w:val="both"/>
        <w:rPr>
          <w:rFonts w:ascii="Times New Roman" w:hAnsi="Times New Roman" w:cs="Times New Roman"/>
          <w:color w:val="000000"/>
          <w:sz w:val="24"/>
          <w:szCs w:val="24"/>
        </w:rPr>
      </w:pPr>
      <w:r w:rsidRPr="003D3F76">
        <w:rPr>
          <w:rFonts w:ascii="Times New Roman" w:hAnsi="Times New Roman" w:cs="Times New Roman"/>
          <w:color w:val="000000"/>
          <w:sz w:val="24"/>
          <w:szCs w:val="24"/>
        </w:rPr>
        <w:t>Задачи портфолио:</w:t>
      </w:r>
    </w:p>
    <w:p w:rsidR="00B91842" w:rsidRPr="003D3F76" w:rsidRDefault="00B91842" w:rsidP="00677361">
      <w:pPr>
        <w:tabs>
          <w:tab w:val="left" w:pos="851"/>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3D3F76">
        <w:rPr>
          <w:rFonts w:ascii="Times New Roman" w:hAnsi="Times New Roman" w:cs="Times New Roman"/>
          <w:color w:val="000000"/>
          <w:sz w:val="24"/>
          <w:szCs w:val="24"/>
        </w:rPr>
        <w:t xml:space="preserve">показать умения учителя решать профессиональные задачи, обеспечивающие эффективное решение профессионально-педагогических проблем; </w:t>
      </w:r>
    </w:p>
    <w:p w:rsidR="00B91842" w:rsidRPr="003D3F76" w:rsidRDefault="00B91842" w:rsidP="00677361">
      <w:pPr>
        <w:tabs>
          <w:tab w:val="left" w:pos="851"/>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3D3F76">
        <w:rPr>
          <w:rFonts w:ascii="Times New Roman" w:hAnsi="Times New Roman" w:cs="Times New Roman"/>
          <w:color w:val="000000"/>
          <w:sz w:val="24"/>
          <w:szCs w:val="24"/>
        </w:rPr>
        <w:t>показать владение современными образовательными технологиями, методическими приемами, педагогическими средствами; использование компьютерных и мультимедийных технологий, цифровых образовательных ресурсов в образовательном процессе; охарактеризовать квалифицированную работу с различными информационными ресурсами;</w:t>
      </w:r>
    </w:p>
    <w:p w:rsidR="00B91842" w:rsidRPr="003D3F76" w:rsidRDefault="00B91842" w:rsidP="00677361">
      <w:pPr>
        <w:tabs>
          <w:tab w:val="left" w:pos="851"/>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3D3F76">
        <w:rPr>
          <w:rFonts w:ascii="Times New Roman" w:hAnsi="Times New Roman" w:cs="Times New Roman"/>
          <w:color w:val="000000"/>
          <w:sz w:val="24"/>
          <w:szCs w:val="24"/>
        </w:rPr>
        <w:t>проанализировать стратегию и тактику профессионального поведения; умение вырабатывать технику взаимодействий с воспитанниками, организовывать их совместную деятельность для достижения определенных целей;</w:t>
      </w:r>
    </w:p>
    <w:p w:rsidR="00B91842" w:rsidRPr="003D3F76" w:rsidRDefault="00B91842" w:rsidP="00677361">
      <w:pPr>
        <w:tabs>
          <w:tab w:val="left" w:pos="851"/>
        </w:tabs>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w:t>
      </w:r>
      <w:r w:rsidRPr="003D3F76">
        <w:rPr>
          <w:rFonts w:ascii="Times New Roman" w:hAnsi="Times New Roman" w:cs="Times New Roman"/>
          <w:sz w:val="24"/>
          <w:szCs w:val="24"/>
        </w:rPr>
        <w:t>оценить профессионализм учителя, использование в профессиональной деятельности законодательных и нормативных правовых документов.</w:t>
      </w:r>
    </w:p>
    <w:p w:rsidR="00B91842" w:rsidRPr="003D3F76" w:rsidRDefault="00B91842" w:rsidP="00677361">
      <w:pPr>
        <w:spacing w:after="0" w:line="240" w:lineRule="auto"/>
        <w:ind w:firstLine="567"/>
        <w:jc w:val="both"/>
        <w:rPr>
          <w:rFonts w:ascii="Times New Roman" w:hAnsi="Times New Roman" w:cs="Times New Roman"/>
          <w:color w:val="000000"/>
          <w:sz w:val="24"/>
          <w:szCs w:val="24"/>
        </w:rPr>
      </w:pPr>
      <w:r w:rsidRPr="003D3F76">
        <w:rPr>
          <w:rFonts w:ascii="Times New Roman" w:hAnsi="Times New Roman" w:cs="Times New Roman"/>
          <w:color w:val="000000"/>
          <w:sz w:val="24"/>
          <w:szCs w:val="24"/>
        </w:rPr>
        <w:t xml:space="preserve">Портфолио состоит из </w:t>
      </w:r>
      <w:r>
        <w:rPr>
          <w:rFonts w:ascii="Times New Roman" w:hAnsi="Times New Roman" w:cs="Times New Roman"/>
          <w:color w:val="000000"/>
          <w:sz w:val="24"/>
          <w:szCs w:val="24"/>
        </w:rPr>
        <w:t>2 разделов</w:t>
      </w:r>
      <w:r w:rsidRPr="003D3F76">
        <w:rPr>
          <w:rFonts w:ascii="Times New Roman" w:hAnsi="Times New Roman" w:cs="Times New Roman"/>
          <w:color w:val="000000"/>
          <w:sz w:val="24"/>
          <w:szCs w:val="24"/>
        </w:rPr>
        <w:t>.</w:t>
      </w:r>
    </w:p>
    <w:p w:rsidR="00B91842" w:rsidRPr="003D3F76" w:rsidRDefault="00B91842" w:rsidP="00677361">
      <w:pPr>
        <w:spacing w:after="0" w:line="240" w:lineRule="auto"/>
        <w:ind w:firstLine="708"/>
        <w:jc w:val="both"/>
        <w:rPr>
          <w:rFonts w:ascii="Times New Roman" w:hAnsi="Times New Roman" w:cs="Times New Roman"/>
          <w:sz w:val="24"/>
          <w:szCs w:val="24"/>
        </w:rPr>
      </w:pPr>
      <w:r w:rsidRPr="003D3F76">
        <w:rPr>
          <w:rFonts w:ascii="Times New Roman" w:hAnsi="Times New Roman" w:cs="Times New Roman"/>
          <w:sz w:val="24"/>
          <w:szCs w:val="24"/>
        </w:rPr>
        <w:t>В разделе</w:t>
      </w:r>
      <w:r>
        <w:rPr>
          <w:rFonts w:ascii="Times New Roman" w:hAnsi="Times New Roman" w:cs="Times New Roman"/>
          <w:sz w:val="24"/>
          <w:szCs w:val="24"/>
        </w:rPr>
        <w:t xml:space="preserve"> 1</w:t>
      </w:r>
      <w:r w:rsidRPr="003D3F76">
        <w:rPr>
          <w:rFonts w:ascii="Times New Roman" w:hAnsi="Times New Roman" w:cs="Times New Roman"/>
          <w:sz w:val="24"/>
          <w:szCs w:val="24"/>
        </w:rPr>
        <w:t xml:space="preserve"> «Общие сведения» дана полная информация об учителе: дата рождения, образование, стаж работы, повышение квалификации, дипломы, грамоты и другие документы различных конкурсов.</w:t>
      </w:r>
    </w:p>
    <w:p w:rsidR="00B91842" w:rsidRDefault="00B91842" w:rsidP="00677361">
      <w:pPr>
        <w:spacing w:after="0" w:line="240" w:lineRule="auto"/>
        <w:ind w:firstLine="708"/>
        <w:jc w:val="both"/>
        <w:rPr>
          <w:rFonts w:ascii="Times New Roman" w:hAnsi="Times New Roman" w:cs="Times New Roman"/>
          <w:b/>
          <w:bCs/>
          <w:sz w:val="24"/>
          <w:szCs w:val="24"/>
        </w:rPr>
      </w:pPr>
      <w:r>
        <w:rPr>
          <w:rFonts w:ascii="Times New Roman" w:hAnsi="Times New Roman" w:cs="Times New Roman"/>
          <w:sz w:val="24"/>
          <w:szCs w:val="24"/>
        </w:rPr>
        <w:t>Раздел 2</w:t>
      </w:r>
      <w:r w:rsidRPr="001F2BF7">
        <w:rPr>
          <w:rFonts w:ascii="Times New Roman" w:hAnsi="Times New Roman" w:cs="Times New Roman"/>
          <w:sz w:val="24"/>
          <w:szCs w:val="24"/>
        </w:rPr>
        <w:t xml:space="preserve">«Информационно-аналитический отчет педагогического работника о профессиональной деятельности в </w:t>
      </w:r>
      <w:proofErr w:type="spellStart"/>
      <w:r w:rsidRPr="001F2BF7">
        <w:rPr>
          <w:rFonts w:ascii="Times New Roman" w:hAnsi="Times New Roman" w:cs="Times New Roman"/>
          <w:sz w:val="24"/>
          <w:szCs w:val="24"/>
        </w:rPr>
        <w:t>межаттестационный</w:t>
      </w:r>
      <w:proofErr w:type="spellEnd"/>
      <w:r w:rsidRPr="001F2BF7">
        <w:rPr>
          <w:rFonts w:ascii="Times New Roman" w:hAnsi="Times New Roman" w:cs="Times New Roman"/>
          <w:sz w:val="24"/>
          <w:szCs w:val="24"/>
        </w:rPr>
        <w:t xml:space="preserve"> </w:t>
      </w:r>
      <w:proofErr w:type="gramStart"/>
      <w:r w:rsidRPr="001F2BF7">
        <w:rPr>
          <w:rFonts w:ascii="Times New Roman" w:hAnsi="Times New Roman" w:cs="Times New Roman"/>
          <w:sz w:val="24"/>
          <w:szCs w:val="24"/>
        </w:rPr>
        <w:t>период»(</w:t>
      </w:r>
      <w:proofErr w:type="gramEnd"/>
      <w:r w:rsidRPr="001F2BF7">
        <w:rPr>
          <w:rFonts w:ascii="Times New Roman" w:hAnsi="Times New Roman" w:cs="Times New Roman"/>
          <w:sz w:val="24"/>
          <w:szCs w:val="24"/>
        </w:rPr>
        <w:t>по должности «учитель»</w:t>
      </w:r>
      <w:r>
        <w:rPr>
          <w:rFonts w:ascii="Times New Roman" w:hAnsi="Times New Roman" w:cs="Times New Roman"/>
          <w:sz w:val="24"/>
          <w:szCs w:val="24"/>
        </w:rPr>
        <w:t xml:space="preserve"> состоит из 5 критериев:</w:t>
      </w:r>
    </w:p>
    <w:tbl>
      <w:tblPr>
        <w:tblW w:w="9781" w:type="dxa"/>
        <w:tblLook w:val="00A0" w:firstRow="1" w:lastRow="0" w:firstColumn="1" w:lastColumn="0" w:noHBand="0" w:noVBand="0"/>
      </w:tblPr>
      <w:tblGrid>
        <w:gridCol w:w="9781"/>
      </w:tblGrid>
      <w:tr w:rsidR="00B91842" w:rsidRPr="00232C38">
        <w:trPr>
          <w:trHeight w:val="403"/>
        </w:trPr>
        <w:tc>
          <w:tcPr>
            <w:tcW w:w="8304" w:type="dxa"/>
          </w:tcPr>
          <w:p w:rsidR="00B91842" w:rsidRPr="00232C38" w:rsidRDefault="00B91842" w:rsidP="006773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32C38">
              <w:rPr>
                <w:rFonts w:ascii="Times New Roman" w:hAnsi="Times New Roman" w:cs="Times New Roman"/>
                <w:sz w:val="24"/>
                <w:szCs w:val="24"/>
              </w:rPr>
              <w:t xml:space="preserve">Критерий 1 «Обеспечение повышения качества образования на основе эффективного использования современных образовательных технологий, совершенствования методов обучения и воспитания» </w:t>
            </w:r>
          </w:p>
        </w:tc>
      </w:tr>
      <w:tr w:rsidR="00B91842" w:rsidRPr="00232C38">
        <w:trPr>
          <w:trHeight w:val="403"/>
        </w:trPr>
        <w:tc>
          <w:tcPr>
            <w:tcW w:w="8304" w:type="dxa"/>
          </w:tcPr>
          <w:p w:rsidR="00B91842" w:rsidRPr="00232C38" w:rsidRDefault="00B91842" w:rsidP="00677361">
            <w:pPr>
              <w:spacing w:after="0" w:line="240" w:lineRule="auto"/>
              <w:ind w:firstLine="708"/>
              <w:jc w:val="both"/>
              <w:rPr>
                <w:rFonts w:ascii="Times New Roman" w:hAnsi="Times New Roman" w:cs="Times New Roman"/>
                <w:sz w:val="24"/>
                <w:szCs w:val="24"/>
              </w:rPr>
            </w:pPr>
          </w:p>
        </w:tc>
      </w:tr>
      <w:tr w:rsidR="00B91842" w:rsidRPr="00232C38">
        <w:trPr>
          <w:trHeight w:val="1231"/>
        </w:trPr>
        <w:tc>
          <w:tcPr>
            <w:tcW w:w="8304" w:type="dxa"/>
          </w:tcPr>
          <w:p w:rsidR="00B91842" w:rsidRPr="00232C38" w:rsidRDefault="00B91842" w:rsidP="006773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32C38">
              <w:rPr>
                <w:rFonts w:ascii="Times New Roman" w:hAnsi="Times New Roman" w:cs="Times New Roman"/>
                <w:sz w:val="24"/>
                <w:szCs w:val="24"/>
              </w:rPr>
              <w:t>Критерий 2 «Высокие результаты освоения обучающимися, воспитанниками образовательных программ»</w:t>
            </w:r>
          </w:p>
          <w:p w:rsidR="00B91842" w:rsidRPr="00232C38" w:rsidRDefault="00B91842" w:rsidP="00677361">
            <w:pPr>
              <w:spacing w:after="0" w:line="240" w:lineRule="auto"/>
              <w:ind w:firstLine="708"/>
              <w:jc w:val="both"/>
              <w:rPr>
                <w:rFonts w:ascii="Times New Roman" w:hAnsi="Times New Roman" w:cs="Times New Roman"/>
                <w:sz w:val="24"/>
                <w:szCs w:val="24"/>
              </w:rPr>
            </w:pPr>
          </w:p>
        </w:tc>
      </w:tr>
      <w:tr w:rsidR="00B91842" w:rsidRPr="00232C38">
        <w:trPr>
          <w:trHeight w:val="828"/>
        </w:trPr>
        <w:tc>
          <w:tcPr>
            <w:tcW w:w="8304" w:type="dxa"/>
          </w:tcPr>
          <w:p w:rsidR="00B91842" w:rsidRPr="00232C38" w:rsidRDefault="00B91842" w:rsidP="006773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32C38">
              <w:rPr>
                <w:rFonts w:ascii="Times New Roman" w:hAnsi="Times New Roman" w:cs="Times New Roman"/>
                <w:sz w:val="24"/>
                <w:szCs w:val="24"/>
              </w:rPr>
              <w:t>Критерий 3 «Результаты деятельности педагогического работника в профессиональном сообществе»</w:t>
            </w:r>
          </w:p>
        </w:tc>
      </w:tr>
      <w:tr w:rsidR="00B91842" w:rsidRPr="00232C38">
        <w:trPr>
          <w:trHeight w:val="828"/>
        </w:trPr>
        <w:tc>
          <w:tcPr>
            <w:tcW w:w="8304" w:type="dxa"/>
          </w:tcPr>
          <w:p w:rsidR="00B91842" w:rsidRPr="00232C38" w:rsidRDefault="00B91842" w:rsidP="006773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32C38">
              <w:rPr>
                <w:rFonts w:ascii="Times New Roman" w:hAnsi="Times New Roman" w:cs="Times New Roman"/>
                <w:sz w:val="24"/>
                <w:szCs w:val="24"/>
              </w:rPr>
              <w:t xml:space="preserve">Критерий 4 «Профессиональные и личные достижения педагога в </w:t>
            </w:r>
            <w:proofErr w:type="spellStart"/>
            <w:r w:rsidRPr="00232C38">
              <w:rPr>
                <w:rFonts w:ascii="Times New Roman" w:hAnsi="Times New Roman" w:cs="Times New Roman"/>
                <w:sz w:val="24"/>
                <w:szCs w:val="24"/>
              </w:rPr>
              <w:t>межаттестационный</w:t>
            </w:r>
            <w:proofErr w:type="spellEnd"/>
            <w:r w:rsidRPr="00232C38">
              <w:rPr>
                <w:rFonts w:ascii="Times New Roman" w:hAnsi="Times New Roman" w:cs="Times New Roman"/>
                <w:sz w:val="24"/>
                <w:szCs w:val="24"/>
              </w:rPr>
              <w:t xml:space="preserve"> период» </w:t>
            </w:r>
          </w:p>
          <w:p w:rsidR="00B91842" w:rsidRPr="00232C38" w:rsidRDefault="00B91842" w:rsidP="00677361">
            <w:pPr>
              <w:spacing w:after="0" w:line="240" w:lineRule="auto"/>
              <w:ind w:firstLine="708"/>
              <w:jc w:val="both"/>
              <w:rPr>
                <w:rFonts w:ascii="Times New Roman" w:hAnsi="Times New Roman" w:cs="Times New Roman"/>
                <w:i/>
                <w:iCs/>
                <w:sz w:val="24"/>
                <w:szCs w:val="24"/>
              </w:rPr>
            </w:pPr>
          </w:p>
        </w:tc>
      </w:tr>
      <w:tr w:rsidR="00B91842" w:rsidRPr="00232C38">
        <w:trPr>
          <w:trHeight w:val="828"/>
        </w:trPr>
        <w:tc>
          <w:tcPr>
            <w:tcW w:w="8304" w:type="dxa"/>
          </w:tcPr>
          <w:p w:rsidR="00B91842" w:rsidRPr="00232C38" w:rsidRDefault="00B91842" w:rsidP="006773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32C38">
              <w:rPr>
                <w:rFonts w:ascii="Times New Roman" w:hAnsi="Times New Roman" w:cs="Times New Roman"/>
                <w:sz w:val="24"/>
                <w:szCs w:val="24"/>
              </w:rPr>
              <w:t>Критерий 5 «Личностные качества педагогического работника»</w:t>
            </w:r>
            <w:r>
              <w:rPr>
                <w:rFonts w:ascii="Times New Roman" w:hAnsi="Times New Roman" w:cs="Times New Roman"/>
                <w:sz w:val="24"/>
                <w:szCs w:val="24"/>
              </w:rPr>
              <w:t>.</w:t>
            </w:r>
          </w:p>
        </w:tc>
      </w:tr>
    </w:tbl>
    <w:p w:rsidR="00B91842" w:rsidRPr="001F2BF7" w:rsidRDefault="00B91842" w:rsidP="00677361">
      <w:pPr>
        <w:pStyle w:val="a5"/>
        <w:spacing w:after="0" w:line="240" w:lineRule="auto"/>
        <w:ind w:left="0"/>
        <w:jc w:val="center"/>
        <w:rPr>
          <w:rFonts w:ascii="Times New Roman" w:hAnsi="Times New Roman" w:cs="Times New Roman"/>
          <w:b/>
          <w:bCs/>
          <w:sz w:val="24"/>
          <w:szCs w:val="24"/>
        </w:rPr>
      </w:pPr>
      <w:r w:rsidRPr="001F2BF7">
        <w:rPr>
          <w:rFonts w:ascii="Times New Roman" w:hAnsi="Times New Roman" w:cs="Times New Roman"/>
          <w:b/>
          <w:bCs/>
          <w:sz w:val="24"/>
          <w:szCs w:val="24"/>
        </w:rPr>
        <w:lastRenderedPageBreak/>
        <w:t>Раздел 1.</w:t>
      </w:r>
    </w:p>
    <w:p w:rsidR="00B91842" w:rsidRPr="001F2BF7" w:rsidRDefault="00B91842" w:rsidP="00677361">
      <w:pPr>
        <w:pStyle w:val="a5"/>
        <w:spacing w:after="0" w:line="240" w:lineRule="auto"/>
        <w:ind w:left="0"/>
        <w:jc w:val="center"/>
        <w:rPr>
          <w:rFonts w:ascii="Times New Roman" w:hAnsi="Times New Roman" w:cs="Times New Roman"/>
          <w:b/>
          <w:bCs/>
          <w:sz w:val="24"/>
          <w:szCs w:val="24"/>
        </w:rPr>
      </w:pPr>
      <w:r w:rsidRPr="001F2BF7">
        <w:rPr>
          <w:rFonts w:ascii="Times New Roman" w:hAnsi="Times New Roman" w:cs="Times New Roman"/>
          <w:b/>
          <w:bCs/>
          <w:sz w:val="24"/>
          <w:szCs w:val="24"/>
        </w:rPr>
        <w:t>«Общие сведения о педагогическом работнике»</w:t>
      </w:r>
    </w:p>
    <w:p w:rsidR="00B91842" w:rsidRPr="003D3F76" w:rsidRDefault="00B91842" w:rsidP="00677361">
      <w:pPr>
        <w:spacing w:after="0" w:line="240" w:lineRule="auto"/>
        <w:ind w:firstLine="708"/>
        <w:jc w:val="center"/>
        <w:rPr>
          <w:rFonts w:ascii="Times New Roman" w:hAnsi="Times New Roman" w:cs="Times New Roman"/>
          <w:b/>
          <w:bCs/>
          <w:sz w:val="24"/>
          <w:szCs w:val="24"/>
        </w:rPr>
      </w:pPr>
      <w:r w:rsidRPr="003D3F76">
        <w:rPr>
          <w:rFonts w:ascii="Times New Roman" w:hAnsi="Times New Roman" w:cs="Times New Roman"/>
          <w:b/>
          <w:bCs/>
          <w:sz w:val="24"/>
          <w:szCs w:val="24"/>
        </w:rPr>
        <w:t>Общие сведения</w:t>
      </w:r>
    </w:p>
    <w:p w:rsidR="00B91842" w:rsidRPr="003D3F76" w:rsidRDefault="00B91842" w:rsidP="00677361">
      <w:pPr>
        <w:spacing w:after="0" w:line="240" w:lineRule="auto"/>
        <w:ind w:firstLine="708"/>
        <w:jc w:val="center"/>
        <w:rPr>
          <w:rFonts w:ascii="Times New Roman" w:hAnsi="Times New Roman" w:cs="Times New Roman"/>
          <w:b/>
          <w:bCs/>
          <w:sz w:val="24"/>
          <w:szCs w:val="24"/>
        </w:rPr>
      </w:pPr>
    </w:p>
    <w:p w:rsidR="00347FDC" w:rsidRPr="00347FDC" w:rsidRDefault="00347FDC" w:rsidP="00677361">
      <w:pPr>
        <w:spacing w:after="0" w:line="240" w:lineRule="auto"/>
        <w:rPr>
          <w:rFonts w:ascii="Times New Roman" w:hAnsi="Times New Roman" w:cs="Times New Roman"/>
          <w:b/>
          <w:bCs/>
          <w:sz w:val="24"/>
          <w:szCs w:val="24"/>
        </w:rPr>
      </w:pPr>
      <w:r w:rsidRPr="00347FDC">
        <w:rPr>
          <w:rFonts w:ascii="Times New Roman" w:hAnsi="Times New Roman" w:cs="Times New Roman"/>
          <w:b/>
          <w:bCs/>
          <w:sz w:val="24"/>
          <w:szCs w:val="24"/>
        </w:rPr>
        <w:t xml:space="preserve">Ф.И.О. учителя – Бондаренко Галина Владимировна                                                                                                                                                                                                                                     </w:t>
      </w:r>
    </w:p>
    <w:p w:rsidR="00347FDC" w:rsidRPr="00347FDC" w:rsidRDefault="00347FDC" w:rsidP="00677361">
      <w:pPr>
        <w:spacing w:after="0" w:line="240" w:lineRule="auto"/>
        <w:rPr>
          <w:rFonts w:ascii="Times New Roman" w:hAnsi="Times New Roman" w:cs="Times New Roman"/>
          <w:sz w:val="24"/>
          <w:szCs w:val="24"/>
        </w:rPr>
      </w:pPr>
      <w:r w:rsidRPr="00347FDC">
        <w:rPr>
          <w:rFonts w:ascii="Times New Roman" w:hAnsi="Times New Roman" w:cs="Times New Roman"/>
          <w:b/>
          <w:bCs/>
          <w:sz w:val="24"/>
          <w:szCs w:val="24"/>
        </w:rPr>
        <w:t>Дата рождения:</w:t>
      </w:r>
      <w:r w:rsidRPr="00347FDC">
        <w:rPr>
          <w:rFonts w:ascii="Times New Roman" w:hAnsi="Times New Roman" w:cs="Times New Roman"/>
          <w:sz w:val="24"/>
          <w:szCs w:val="24"/>
        </w:rPr>
        <w:t>19 мая 1976 года</w:t>
      </w:r>
    </w:p>
    <w:p w:rsidR="00347FDC" w:rsidRPr="00347FDC" w:rsidRDefault="00347FDC" w:rsidP="00677361">
      <w:pPr>
        <w:spacing w:after="0" w:line="240" w:lineRule="auto"/>
        <w:rPr>
          <w:rFonts w:ascii="Times New Roman" w:hAnsi="Times New Roman" w:cs="Times New Roman"/>
          <w:sz w:val="24"/>
          <w:szCs w:val="24"/>
        </w:rPr>
      </w:pPr>
      <w:r w:rsidRPr="00347FDC">
        <w:rPr>
          <w:rFonts w:ascii="Times New Roman" w:hAnsi="Times New Roman" w:cs="Times New Roman"/>
          <w:b/>
          <w:bCs/>
          <w:sz w:val="24"/>
          <w:szCs w:val="24"/>
        </w:rPr>
        <w:t>Образование:</w:t>
      </w:r>
      <w:r w:rsidRPr="00347FDC">
        <w:rPr>
          <w:rFonts w:ascii="Times New Roman" w:hAnsi="Times New Roman" w:cs="Times New Roman"/>
          <w:sz w:val="24"/>
          <w:szCs w:val="24"/>
        </w:rPr>
        <w:t xml:space="preserve"> </w:t>
      </w:r>
    </w:p>
    <w:p w:rsidR="00347FDC" w:rsidRPr="00347FDC" w:rsidRDefault="00347FDC" w:rsidP="00DF7339">
      <w:pPr>
        <w:numPr>
          <w:ilvl w:val="0"/>
          <w:numId w:val="4"/>
        </w:numPr>
        <w:spacing w:after="0" w:line="240" w:lineRule="auto"/>
        <w:ind w:left="0"/>
        <w:rPr>
          <w:rFonts w:ascii="Times New Roman" w:hAnsi="Times New Roman" w:cs="Times New Roman"/>
          <w:sz w:val="24"/>
          <w:szCs w:val="24"/>
        </w:rPr>
      </w:pPr>
      <w:r w:rsidRPr="00347FDC">
        <w:rPr>
          <w:rFonts w:ascii="Times New Roman" w:hAnsi="Times New Roman" w:cs="Times New Roman"/>
          <w:sz w:val="24"/>
          <w:szCs w:val="24"/>
        </w:rPr>
        <w:t xml:space="preserve">Средне специальное, </w:t>
      </w:r>
      <w:proofErr w:type="spellStart"/>
      <w:r w:rsidRPr="00347FDC">
        <w:rPr>
          <w:rFonts w:ascii="Times New Roman" w:hAnsi="Times New Roman" w:cs="Times New Roman"/>
          <w:sz w:val="24"/>
          <w:szCs w:val="24"/>
        </w:rPr>
        <w:t>Светлоградское</w:t>
      </w:r>
      <w:proofErr w:type="spellEnd"/>
      <w:r w:rsidRPr="00347FDC">
        <w:rPr>
          <w:rFonts w:ascii="Times New Roman" w:hAnsi="Times New Roman" w:cs="Times New Roman"/>
          <w:sz w:val="24"/>
          <w:szCs w:val="24"/>
        </w:rPr>
        <w:t xml:space="preserve"> педагогическое училище, 1996 год, учитель начальных классов;</w:t>
      </w:r>
    </w:p>
    <w:p w:rsidR="00347FDC" w:rsidRPr="00347FDC" w:rsidRDefault="00347FDC" w:rsidP="00DF7339">
      <w:pPr>
        <w:numPr>
          <w:ilvl w:val="0"/>
          <w:numId w:val="4"/>
        </w:numPr>
        <w:spacing w:after="0" w:line="240" w:lineRule="auto"/>
        <w:ind w:left="0"/>
        <w:rPr>
          <w:rFonts w:ascii="Times New Roman" w:hAnsi="Times New Roman" w:cs="Times New Roman"/>
          <w:sz w:val="24"/>
          <w:szCs w:val="24"/>
        </w:rPr>
      </w:pPr>
      <w:r w:rsidRPr="00347FDC">
        <w:rPr>
          <w:rFonts w:ascii="Times New Roman" w:hAnsi="Times New Roman" w:cs="Times New Roman"/>
          <w:sz w:val="24"/>
          <w:szCs w:val="24"/>
        </w:rPr>
        <w:t>Высшее, Ставропольский государственный педагогический институт, 2009 г., учитель русского языка и литературы</w:t>
      </w:r>
    </w:p>
    <w:p w:rsidR="00347FDC" w:rsidRPr="00347FDC" w:rsidRDefault="00347FDC" w:rsidP="00677361">
      <w:pPr>
        <w:spacing w:after="0" w:line="240" w:lineRule="auto"/>
        <w:rPr>
          <w:rFonts w:ascii="Times New Roman" w:hAnsi="Times New Roman" w:cs="Times New Roman"/>
          <w:b/>
          <w:bCs/>
          <w:sz w:val="24"/>
          <w:szCs w:val="24"/>
        </w:rPr>
      </w:pPr>
      <w:r w:rsidRPr="00347FDC">
        <w:rPr>
          <w:rFonts w:ascii="Times New Roman" w:hAnsi="Times New Roman" w:cs="Times New Roman"/>
          <w:b/>
          <w:bCs/>
          <w:sz w:val="24"/>
          <w:szCs w:val="24"/>
        </w:rPr>
        <w:t xml:space="preserve">Стаж работы: </w:t>
      </w:r>
    </w:p>
    <w:p w:rsidR="00347FDC" w:rsidRPr="00347FDC" w:rsidRDefault="00347FDC" w:rsidP="00677361">
      <w:pPr>
        <w:spacing w:after="0" w:line="240" w:lineRule="auto"/>
        <w:rPr>
          <w:rFonts w:ascii="Times New Roman" w:hAnsi="Times New Roman" w:cs="Times New Roman"/>
          <w:sz w:val="24"/>
          <w:szCs w:val="24"/>
        </w:rPr>
      </w:pPr>
      <w:proofErr w:type="gramStart"/>
      <w:r w:rsidRPr="00347FDC">
        <w:rPr>
          <w:rFonts w:ascii="Times New Roman" w:hAnsi="Times New Roman" w:cs="Times New Roman"/>
          <w:b/>
          <w:bCs/>
          <w:sz w:val="24"/>
          <w:szCs w:val="24"/>
        </w:rPr>
        <w:t>трудовой</w:t>
      </w:r>
      <w:proofErr w:type="gramEnd"/>
      <w:r w:rsidRPr="00347FDC">
        <w:rPr>
          <w:rFonts w:ascii="Times New Roman" w:hAnsi="Times New Roman" w:cs="Times New Roman"/>
          <w:sz w:val="24"/>
          <w:szCs w:val="24"/>
        </w:rPr>
        <w:t xml:space="preserve">- 18 лет, </w:t>
      </w:r>
    </w:p>
    <w:p w:rsidR="00347FDC" w:rsidRPr="00347FDC" w:rsidRDefault="00347FDC" w:rsidP="00677361">
      <w:pPr>
        <w:spacing w:after="0" w:line="240" w:lineRule="auto"/>
        <w:rPr>
          <w:rFonts w:ascii="Times New Roman" w:hAnsi="Times New Roman" w:cs="Times New Roman"/>
          <w:sz w:val="24"/>
          <w:szCs w:val="24"/>
        </w:rPr>
      </w:pPr>
      <w:proofErr w:type="gramStart"/>
      <w:r w:rsidRPr="00347FDC">
        <w:rPr>
          <w:rFonts w:ascii="Times New Roman" w:hAnsi="Times New Roman" w:cs="Times New Roman"/>
          <w:b/>
          <w:bCs/>
          <w:sz w:val="24"/>
          <w:szCs w:val="24"/>
        </w:rPr>
        <w:t>педагогический</w:t>
      </w:r>
      <w:proofErr w:type="gramEnd"/>
      <w:r w:rsidRPr="00347FDC">
        <w:rPr>
          <w:rFonts w:ascii="Times New Roman" w:hAnsi="Times New Roman" w:cs="Times New Roman"/>
          <w:b/>
          <w:bCs/>
          <w:sz w:val="24"/>
          <w:szCs w:val="24"/>
        </w:rPr>
        <w:t xml:space="preserve"> </w:t>
      </w:r>
      <w:r w:rsidRPr="00347FDC">
        <w:rPr>
          <w:rFonts w:ascii="Times New Roman" w:hAnsi="Times New Roman" w:cs="Times New Roman"/>
          <w:sz w:val="24"/>
          <w:szCs w:val="24"/>
        </w:rPr>
        <w:t xml:space="preserve">– 18 лет, </w:t>
      </w:r>
    </w:p>
    <w:p w:rsidR="00347FDC" w:rsidRPr="00347FDC" w:rsidRDefault="00347FDC" w:rsidP="00677361">
      <w:pPr>
        <w:spacing w:after="0" w:line="240" w:lineRule="auto"/>
        <w:rPr>
          <w:rFonts w:ascii="Times New Roman" w:hAnsi="Times New Roman" w:cs="Times New Roman"/>
          <w:sz w:val="24"/>
          <w:szCs w:val="24"/>
        </w:rPr>
      </w:pPr>
      <w:proofErr w:type="gramStart"/>
      <w:r w:rsidRPr="00347FDC">
        <w:rPr>
          <w:rFonts w:ascii="Times New Roman" w:hAnsi="Times New Roman" w:cs="Times New Roman"/>
          <w:b/>
          <w:bCs/>
          <w:sz w:val="24"/>
          <w:szCs w:val="24"/>
        </w:rPr>
        <w:t>в</w:t>
      </w:r>
      <w:proofErr w:type="gramEnd"/>
      <w:r w:rsidRPr="00347FDC">
        <w:rPr>
          <w:rFonts w:ascii="Times New Roman" w:hAnsi="Times New Roman" w:cs="Times New Roman"/>
          <w:b/>
          <w:bCs/>
          <w:sz w:val="24"/>
          <w:szCs w:val="24"/>
        </w:rPr>
        <w:t xml:space="preserve"> данном общеобразовательном учреждении</w:t>
      </w:r>
      <w:r w:rsidRPr="00347FDC">
        <w:rPr>
          <w:rFonts w:ascii="Times New Roman" w:hAnsi="Times New Roman" w:cs="Times New Roman"/>
          <w:sz w:val="24"/>
          <w:szCs w:val="24"/>
        </w:rPr>
        <w:t xml:space="preserve"> – 18 лет.</w:t>
      </w:r>
    </w:p>
    <w:p w:rsidR="00347FDC" w:rsidRPr="00347FDC" w:rsidRDefault="00347FDC" w:rsidP="00677361">
      <w:pPr>
        <w:spacing w:after="0" w:line="240" w:lineRule="auto"/>
        <w:rPr>
          <w:rFonts w:ascii="Times New Roman" w:hAnsi="Times New Roman" w:cs="Times New Roman"/>
          <w:b/>
          <w:bCs/>
          <w:sz w:val="24"/>
          <w:szCs w:val="24"/>
        </w:rPr>
      </w:pPr>
      <w:r w:rsidRPr="00347FDC">
        <w:rPr>
          <w:rFonts w:ascii="Times New Roman" w:hAnsi="Times New Roman" w:cs="Times New Roman"/>
          <w:b/>
          <w:bCs/>
          <w:sz w:val="24"/>
          <w:szCs w:val="24"/>
        </w:rPr>
        <w:t>Повышение квалификации (название структуры, где прослушаны курсы, год, месяц, проблематика курсов):</w:t>
      </w:r>
    </w:p>
    <w:p w:rsidR="00347FDC" w:rsidRPr="00347FDC" w:rsidRDefault="00347FDC" w:rsidP="00DF7339">
      <w:pPr>
        <w:numPr>
          <w:ilvl w:val="0"/>
          <w:numId w:val="3"/>
        </w:numPr>
        <w:tabs>
          <w:tab w:val="left" w:pos="284"/>
          <w:tab w:val="num" w:pos="720"/>
        </w:tabs>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Курсы повышения квалификации с 04.03.2013г. по 20.03.2013г. в ГБОУ ДПО «Ставропольский краевой институт развития образования, повышения квалификации и переподготовки работников образования» по проблеме: Федеральный государственный образовательный стандарт второго поколения как условие совершенствования качества образования в современной школе» в объёме 72 часов;</w:t>
      </w:r>
    </w:p>
    <w:p w:rsidR="00347FDC" w:rsidRPr="00347FDC" w:rsidRDefault="00347FDC" w:rsidP="00DF7339">
      <w:pPr>
        <w:numPr>
          <w:ilvl w:val="0"/>
          <w:numId w:val="3"/>
        </w:numPr>
        <w:tabs>
          <w:tab w:val="left" w:pos="284"/>
          <w:tab w:val="num" w:pos="720"/>
        </w:tabs>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 xml:space="preserve">Краткосрочные курсы повышения квалификации с 12. 03.2012г. по 19.03.2012г. в ГБОУ ДПО «Ставропольский краевой институт развития </w:t>
      </w:r>
      <w:proofErr w:type="gramStart"/>
      <w:r w:rsidRPr="00347FDC">
        <w:rPr>
          <w:rFonts w:ascii="Times New Roman" w:hAnsi="Times New Roman" w:cs="Times New Roman"/>
          <w:sz w:val="24"/>
          <w:szCs w:val="24"/>
        </w:rPr>
        <w:t>образования,  повышения</w:t>
      </w:r>
      <w:proofErr w:type="gramEnd"/>
      <w:r w:rsidRPr="00347FDC">
        <w:rPr>
          <w:rFonts w:ascii="Times New Roman" w:hAnsi="Times New Roman" w:cs="Times New Roman"/>
          <w:sz w:val="24"/>
          <w:szCs w:val="24"/>
        </w:rPr>
        <w:t xml:space="preserve"> квалификации и переподготовки работников образования» по теме: «</w:t>
      </w:r>
      <w:proofErr w:type="spellStart"/>
      <w:r w:rsidRPr="00347FDC">
        <w:rPr>
          <w:rFonts w:ascii="Times New Roman" w:hAnsi="Times New Roman" w:cs="Times New Roman"/>
          <w:sz w:val="24"/>
          <w:szCs w:val="24"/>
        </w:rPr>
        <w:t>Л.В.Занкова</w:t>
      </w:r>
      <w:proofErr w:type="spellEnd"/>
      <w:r w:rsidRPr="00347FDC">
        <w:rPr>
          <w:rFonts w:ascii="Times New Roman" w:hAnsi="Times New Roman" w:cs="Times New Roman"/>
          <w:sz w:val="24"/>
          <w:szCs w:val="24"/>
        </w:rPr>
        <w:t xml:space="preserve"> в свете введения ФГОС нового поколения» в объеме 36 часов; </w:t>
      </w:r>
    </w:p>
    <w:p w:rsidR="00347FDC" w:rsidRPr="00347FDC" w:rsidRDefault="00347FDC" w:rsidP="00DF7339">
      <w:pPr>
        <w:numPr>
          <w:ilvl w:val="0"/>
          <w:numId w:val="3"/>
        </w:numPr>
        <w:tabs>
          <w:tab w:val="left" w:pos="284"/>
          <w:tab w:val="num" w:pos="720"/>
        </w:tabs>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 xml:space="preserve">Курсы повышения квалификации учителей начальных классов с 15. 10.2009г. по 30.10.2009г. в ГОУ ДПО «Ставропольский краевой институт повышения квалификации работников образования» по теме: «Система </w:t>
      </w:r>
      <w:proofErr w:type="spellStart"/>
      <w:r w:rsidRPr="00347FDC">
        <w:rPr>
          <w:rFonts w:ascii="Times New Roman" w:hAnsi="Times New Roman" w:cs="Times New Roman"/>
          <w:sz w:val="24"/>
          <w:szCs w:val="24"/>
        </w:rPr>
        <w:t>Л.В.Занкова</w:t>
      </w:r>
      <w:proofErr w:type="spellEnd"/>
      <w:r w:rsidRPr="00347FDC">
        <w:rPr>
          <w:rFonts w:ascii="Times New Roman" w:hAnsi="Times New Roman" w:cs="Times New Roman"/>
          <w:sz w:val="24"/>
          <w:szCs w:val="24"/>
        </w:rPr>
        <w:t xml:space="preserve"> в свете модернизации начального общего образования» в объёме 72 часов;</w:t>
      </w:r>
    </w:p>
    <w:p w:rsidR="00347FDC" w:rsidRPr="00347FDC" w:rsidRDefault="00347FDC" w:rsidP="00DF7339">
      <w:pPr>
        <w:numPr>
          <w:ilvl w:val="0"/>
          <w:numId w:val="3"/>
        </w:numPr>
        <w:tabs>
          <w:tab w:val="left" w:pos="284"/>
          <w:tab w:val="num" w:pos="720"/>
        </w:tabs>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Краткосрочные курсы повышения квалификации по специальному (коррекционному) обучению» с 28. 09.2009г. по 29.09.2009г. в ГОУ ДПО «Ставропольский краевой институт повышения квалификации работников образования» по проблеме «Концептуальные и научно-методические основы комплекта «</w:t>
      </w:r>
      <w:proofErr w:type="spellStart"/>
      <w:r w:rsidRPr="00347FDC">
        <w:rPr>
          <w:rFonts w:ascii="Times New Roman" w:hAnsi="Times New Roman" w:cs="Times New Roman"/>
          <w:sz w:val="24"/>
          <w:szCs w:val="24"/>
        </w:rPr>
        <w:t>Предшколка</w:t>
      </w:r>
      <w:proofErr w:type="spellEnd"/>
      <w:r w:rsidRPr="00347FDC">
        <w:rPr>
          <w:rFonts w:ascii="Times New Roman" w:hAnsi="Times New Roman" w:cs="Times New Roman"/>
          <w:sz w:val="24"/>
          <w:szCs w:val="24"/>
        </w:rPr>
        <w:t xml:space="preserve"> нового поколения»» в объеме 12 часов;</w:t>
      </w:r>
    </w:p>
    <w:p w:rsidR="00347FDC" w:rsidRPr="00347FDC" w:rsidRDefault="00347FDC" w:rsidP="00DF7339">
      <w:pPr>
        <w:numPr>
          <w:ilvl w:val="0"/>
          <w:numId w:val="3"/>
        </w:numPr>
        <w:tabs>
          <w:tab w:val="left" w:pos="284"/>
          <w:tab w:val="num" w:pos="720"/>
        </w:tabs>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Краткосрочные курсы повышения квалификации с 22. 03.2010г. по 30.03.2010г. в ФГОУ «Академия повышения квалификации и профессиональной переподготовки работников образования по теме: «Актуальные вопросы преподавания курса «Основы религиозных культур и светской этики» в ОУ Российской Федерации» в объеме 72 часов;</w:t>
      </w:r>
    </w:p>
    <w:p w:rsidR="00347FDC" w:rsidRPr="00347FDC" w:rsidRDefault="00347FDC" w:rsidP="00677361">
      <w:pPr>
        <w:tabs>
          <w:tab w:val="left" w:pos="284"/>
        </w:tabs>
        <w:spacing w:after="0" w:line="240" w:lineRule="auto"/>
        <w:rPr>
          <w:rFonts w:ascii="Times New Roman" w:hAnsi="Times New Roman" w:cs="Times New Roman"/>
          <w:b/>
          <w:bCs/>
          <w:sz w:val="24"/>
          <w:szCs w:val="24"/>
        </w:rPr>
      </w:pPr>
    </w:p>
    <w:p w:rsidR="00347FDC" w:rsidRPr="00347FDC" w:rsidRDefault="00347FDC" w:rsidP="00677361">
      <w:pPr>
        <w:tabs>
          <w:tab w:val="left" w:pos="284"/>
        </w:tabs>
        <w:spacing w:after="0" w:line="240" w:lineRule="auto"/>
        <w:jc w:val="center"/>
        <w:rPr>
          <w:rFonts w:ascii="Times New Roman" w:hAnsi="Times New Roman" w:cs="Times New Roman"/>
          <w:b/>
          <w:bCs/>
          <w:sz w:val="24"/>
          <w:szCs w:val="24"/>
        </w:rPr>
      </w:pPr>
      <w:r w:rsidRPr="00347FDC">
        <w:rPr>
          <w:rFonts w:ascii="Times New Roman" w:hAnsi="Times New Roman" w:cs="Times New Roman"/>
          <w:b/>
          <w:bCs/>
          <w:sz w:val="24"/>
          <w:szCs w:val="24"/>
        </w:rPr>
        <w:t>Дипломы, грамоты, сертификаты, благодарственные письма, справки:</w:t>
      </w:r>
    </w:p>
    <w:p w:rsidR="00347FDC" w:rsidRPr="00347FDC" w:rsidRDefault="00347FDC" w:rsidP="00677361">
      <w:pPr>
        <w:tabs>
          <w:tab w:val="left" w:pos="284"/>
        </w:tabs>
        <w:spacing w:after="0" w:line="240" w:lineRule="auto"/>
        <w:jc w:val="center"/>
        <w:rPr>
          <w:rFonts w:ascii="Times New Roman" w:hAnsi="Times New Roman" w:cs="Times New Roman"/>
          <w:b/>
          <w:bCs/>
          <w:sz w:val="24"/>
          <w:szCs w:val="24"/>
        </w:rPr>
      </w:pPr>
    </w:p>
    <w:p w:rsidR="00347FDC" w:rsidRPr="00347FDC" w:rsidRDefault="00347FDC" w:rsidP="00E30830">
      <w:pPr>
        <w:numPr>
          <w:ilvl w:val="0"/>
          <w:numId w:val="18"/>
        </w:numPr>
        <w:tabs>
          <w:tab w:val="left" w:pos="284"/>
        </w:tabs>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Грамота администрации школы за участие в школьном этапе Всероссийского конкурса «Учитель года – 2009», приказ № 167 от 15.05.2009 года</w:t>
      </w:r>
    </w:p>
    <w:p w:rsidR="00347FDC" w:rsidRPr="00347FDC" w:rsidRDefault="00347FDC" w:rsidP="00E30830">
      <w:pPr>
        <w:numPr>
          <w:ilvl w:val="0"/>
          <w:numId w:val="18"/>
        </w:numPr>
        <w:tabs>
          <w:tab w:val="left" w:pos="284"/>
        </w:tabs>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Грамота администрации школы за высокий творческий потенциал, любовь к детям, умелое использование приемов развивающего обучения, пр. №15 от 05.10.2009г.;</w:t>
      </w:r>
    </w:p>
    <w:p w:rsidR="00347FDC" w:rsidRPr="00347FDC" w:rsidRDefault="00347FDC" w:rsidP="00E30830">
      <w:pPr>
        <w:numPr>
          <w:ilvl w:val="0"/>
          <w:numId w:val="18"/>
        </w:numPr>
        <w:tabs>
          <w:tab w:val="left" w:pos="284"/>
        </w:tabs>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Сертификат преподавателю за подготовку участников Всероссийского заочного интеллектуального конкурса «Эрудит России 2013-2014»;</w:t>
      </w:r>
    </w:p>
    <w:p w:rsidR="00347FDC" w:rsidRPr="00347FDC" w:rsidRDefault="00347FDC" w:rsidP="00E30830">
      <w:pPr>
        <w:numPr>
          <w:ilvl w:val="0"/>
          <w:numId w:val="18"/>
        </w:numPr>
        <w:tabs>
          <w:tab w:val="left" w:pos="284"/>
        </w:tabs>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Сертификат преподавателю за подготовку лауреатов Всероссийского заочного интеллектуального конкурса «Эрудит России 2013»;</w:t>
      </w:r>
    </w:p>
    <w:p w:rsidR="00347FDC" w:rsidRPr="00347FDC" w:rsidRDefault="00347FDC" w:rsidP="00E30830">
      <w:pPr>
        <w:numPr>
          <w:ilvl w:val="0"/>
          <w:numId w:val="18"/>
        </w:numPr>
        <w:tabs>
          <w:tab w:val="left" w:pos="284"/>
        </w:tabs>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Диплом преподавателю за подготовку победителей Всероссийского заочного интеллектуального конкурса «Эрудит России 2013»;</w:t>
      </w:r>
    </w:p>
    <w:p w:rsidR="00347FDC" w:rsidRPr="00347FDC" w:rsidRDefault="00347FDC" w:rsidP="00E30830">
      <w:pPr>
        <w:numPr>
          <w:ilvl w:val="0"/>
          <w:numId w:val="18"/>
        </w:numPr>
        <w:tabs>
          <w:tab w:val="left" w:pos="284"/>
        </w:tabs>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lastRenderedPageBreak/>
        <w:t>Сертификат преподавателю за подготовку победителей и участников интеллектуального многоборья Евразия, 2013 г.;</w:t>
      </w:r>
    </w:p>
    <w:p w:rsidR="00347FDC" w:rsidRPr="00347FDC" w:rsidRDefault="00347FDC" w:rsidP="00E30830">
      <w:pPr>
        <w:numPr>
          <w:ilvl w:val="0"/>
          <w:numId w:val="18"/>
        </w:numPr>
        <w:tabs>
          <w:tab w:val="left" w:pos="284"/>
        </w:tabs>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 xml:space="preserve">Диплом преподавателю за организацию </w:t>
      </w:r>
      <w:proofErr w:type="spellStart"/>
      <w:r w:rsidRPr="00347FDC">
        <w:rPr>
          <w:rFonts w:ascii="Times New Roman" w:hAnsi="Times New Roman" w:cs="Times New Roman"/>
          <w:sz w:val="24"/>
          <w:szCs w:val="24"/>
        </w:rPr>
        <w:t>сверхпрограммной</w:t>
      </w:r>
      <w:proofErr w:type="spellEnd"/>
      <w:r w:rsidRPr="00347FDC">
        <w:rPr>
          <w:rFonts w:ascii="Times New Roman" w:hAnsi="Times New Roman" w:cs="Times New Roman"/>
          <w:sz w:val="24"/>
          <w:szCs w:val="24"/>
        </w:rPr>
        <w:t xml:space="preserve"> общероссийской предметной олимпиады </w:t>
      </w:r>
      <w:proofErr w:type="spellStart"/>
      <w:r w:rsidRPr="00347FDC">
        <w:rPr>
          <w:rFonts w:ascii="Times New Roman" w:hAnsi="Times New Roman" w:cs="Times New Roman"/>
          <w:sz w:val="24"/>
          <w:szCs w:val="24"/>
        </w:rPr>
        <w:t>Олимпус</w:t>
      </w:r>
      <w:proofErr w:type="spellEnd"/>
      <w:r w:rsidRPr="00347FDC">
        <w:rPr>
          <w:rFonts w:ascii="Times New Roman" w:hAnsi="Times New Roman" w:cs="Times New Roman"/>
          <w:sz w:val="24"/>
          <w:szCs w:val="24"/>
        </w:rPr>
        <w:t xml:space="preserve"> весенняя сессия», 2014г.;</w:t>
      </w:r>
    </w:p>
    <w:p w:rsidR="00347FDC" w:rsidRPr="00347FDC" w:rsidRDefault="00347FDC" w:rsidP="00E30830">
      <w:pPr>
        <w:numPr>
          <w:ilvl w:val="0"/>
          <w:numId w:val="18"/>
        </w:numPr>
        <w:tabs>
          <w:tab w:val="left" w:pos="284"/>
        </w:tabs>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 xml:space="preserve"> Сертификат преподавателю за участие в авторском </w:t>
      </w:r>
      <w:proofErr w:type="spellStart"/>
      <w:r w:rsidRPr="00347FDC">
        <w:rPr>
          <w:rFonts w:ascii="Times New Roman" w:hAnsi="Times New Roman" w:cs="Times New Roman"/>
          <w:sz w:val="24"/>
          <w:szCs w:val="24"/>
        </w:rPr>
        <w:t>вебинаре</w:t>
      </w:r>
      <w:proofErr w:type="spellEnd"/>
      <w:r w:rsidRPr="00347FDC">
        <w:rPr>
          <w:rFonts w:ascii="Times New Roman" w:hAnsi="Times New Roman" w:cs="Times New Roman"/>
          <w:sz w:val="24"/>
          <w:szCs w:val="24"/>
        </w:rPr>
        <w:t xml:space="preserve"> кандидата филологических наук доцента кафедры русского языка МПГУ, автора курса «Русский язык» по теме «Лингвистические проблемы курса «Русский язык в начальной школе», 2014г.;</w:t>
      </w:r>
    </w:p>
    <w:p w:rsidR="00347FDC" w:rsidRPr="00347FDC" w:rsidRDefault="00347FDC" w:rsidP="00E30830">
      <w:pPr>
        <w:numPr>
          <w:ilvl w:val="0"/>
          <w:numId w:val="17"/>
        </w:numPr>
        <w:tabs>
          <w:tab w:val="left" w:pos="284"/>
        </w:tabs>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Благодарность центра поддержки талантливой молодежи за организацию и проведение Всероссийских предметных олимпиад для младших школьников, 2014г.;</w:t>
      </w:r>
    </w:p>
    <w:p w:rsidR="00347FDC" w:rsidRPr="00347FDC" w:rsidRDefault="00347FDC" w:rsidP="00E30830">
      <w:pPr>
        <w:numPr>
          <w:ilvl w:val="0"/>
          <w:numId w:val="17"/>
        </w:numPr>
        <w:tabs>
          <w:tab w:val="left" w:pos="284"/>
        </w:tabs>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 xml:space="preserve">Сертификат участника </w:t>
      </w:r>
      <w:proofErr w:type="spellStart"/>
      <w:r w:rsidRPr="00347FDC">
        <w:rPr>
          <w:rFonts w:ascii="Times New Roman" w:hAnsi="Times New Roman" w:cs="Times New Roman"/>
          <w:sz w:val="24"/>
          <w:szCs w:val="24"/>
        </w:rPr>
        <w:t>вебинара</w:t>
      </w:r>
      <w:proofErr w:type="spellEnd"/>
      <w:r w:rsidRPr="00347FDC">
        <w:rPr>
          <w:rFonts w:ascii="Times New Roman" w:hAnsi="Times New Roman" w:cs="Times New Roman"/>
          <w:sz w:val="24"/>
          <w:szCs w:val="24"/>
        </w:rPr>
        <w:t xml:space="preserve"> по теме: «Духовно-нравственное развитие и воспитание младших школьников. Мониторинг результатов. Методика работы с комплектом», 2013г.;</w:t>
      </w:r>
    </w:p>
    <w:p w:rsidR="00347FDC" w:rsidRPr="00347FDC" w:rsidRDefault="00347FDC" w:rsidP="00E30830">
      <w:pPr>
        <w:numPr>
          <w:ilvl w:val="0"/>
          <w:numId w:val="17"/>
        </w:numPr>
        <w:tabs>
          <w:tab w:val="left" w:pos="284"/>
        </w:tabs>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Грамота за личный вклад и творческую работу, проявленные в организации и проведении летней оздоровительной кампании 2013 года, приказ № 287 от 25.08.2013 года;</w:t>
      </w:r>
    </w:p>
    <w:p w:rsidR="00347FDC" w:rsidRPr="00347FDC" w:rsidRDefault="00347FDC" w:rsidP="00E30830">
      <w:pPr>
        <w:numPr>
          <w:ilvl w:val="0"/>
          <w:numId w:val="17"/>
        </w:numPr>
        <w:tabs>
          <w:tab w:val="left" w:pos="284"/>
        </w:tabs>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 xml:space="preserve">Грамота ОО АТМР «За многолетний добросовестный труд, обеспечение высокого качества образования и воспитания школьников», </w:t>
      </w:r>
      <w:proofErr w:type="spellStart"/>
      <w:r w:rsidRPr="00347FDC">
        <w:rPr>
          <w:rFonts w:ascii="Times New Roman" w:hAnsi="Times New Roman" w:cs="Times New Roman"/>
          <w:sz w:val="24"/>
          <w:szCs w:val="24"/>
        </w:rPr>
        <w:t>пр.ОО</w:t>
      </w:r>
      <w:proofErr w:type="spellEnd"/>
      <w:r w:rsidRPr="00347FDC">
        <w:rPr>
          <w:rFonts w:ascii="Times New Roman" w:hAnsi="Times New Roman" w:cs="Times New Roman"/>
          <w:sz w:val="24"/>
          <w:szCs w:val="24"/>
        </w:rPr>
        <w:t xml:space="preserve"> АТМР №49-л от16.08.2013г.</w:t>
      </w:r>
    </w:p>
    <w:p w:rsidR="00347FDC" w:rsidRPr="00347FDC" w:rsidRDefault="00347FDC" w:rsidP="00E30830">
      <w:pPr>
        <w:numPr>
          <w:ilvl w:val="0"/>
          <w:numId w:val="17"/>
        </w:numPr>
        <w:tabs>
          <w:tab w:val="left" w:pos="284"/>
        </w:tabs>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 xml:space="preserve">Свидетельство о публикации учебно-методического материала «Внеклассное мероприятие в коррекционном классе» в социальной сети работников образования. </w:t>
      </w:r>
      <w:r w:rsidRPr="00347FDC">
        <w:rPr>
          <w:rFonts w:ascii="Times New Roman" w:hAnsi="Times New Roman" w:cs="Times New Roman"/>
          <w:sz w:val="24"/>
          <w:szCs w:val="24"/>
          <w:lang w:val="en-US"/>
        </w:rPr>
        <w:t>Web</w:t>
      </w:r>
      <w:r w:rsidRPr="00347FDC">
        <w:rPr>
          <w:rFonts w:ascii="Times New Roman" w:hAnsi="Times New Roman" w:cs="Times New Roman"/>
          <w:sz w:val="24"/>
          <w:szCs w:val="24"/>
        </w:rPr>
        <w:t xml:space="preserve">-адрес сайта:  </w:t>
      </w:r>
      <w:hyperlink r:id="rId8" w:history="1">
        <w:r w:rsidRPr="00347FDC">
          <w:rPr>
            <w:rFonts w:ascii="Times New Roman" w:hAnsi="Times New Roman" w:cs="Times New Roman"/>
            <w:color w:val="0000FF"/>
            <w:sz w:val="24"/>
            <w:szCs w:val="24"/>
            <w:u w:val="single"/>
            <w:lang w:val="en-US"/>
          </w:rPr>
          <w:t>http</w:t>
        </w:r>
        <w:r w:rsidRPr="00347FDC">
          <w:rPr>
            <w:rFonts w:ascii="Times New Roman" w:hAnsi="Times New Roman" w:cs="Times New Roman"/>
            <w:color w:val="0000FF"/>
            <w:sz w:val="24"/>
            <w:szCs w:val="24"/>
            <w:u w:val="single"/>
          </w:rPr>
          <w:t>://</w:t>
        </w:r>
        <w:proofErr w:type="spellStart"/>
        <w:r w:rsidRPr="00347FDC">
          <w:rPr>
            <w:rFonts w:ascii="Times New Roman" w:hAnsi="Times New Roman" w:cs="Times New Roman"/>
            <w:color w:val="0000FF"/>
            <w:sz w:val="24"/>
            <w:szCs w:val="24"/>
            <w:u w:val="single"/>
            <w:lang w:val="en-US"/>
          </w:rPr>
          <w:t>nsportal</w:t>
        </w:r>
        <w:proofErr w:type="spellEnd"/>
        <w:r w:rsidRPr="00347FDC">
          <w:rPr>
            <w:rFonts w:ascii="Times New Roman" w:hAnsi="Times New Roman" w:cs="Times New Roman"/>
            <w:color w:val="0000FF"/>
            <w:sz w:val="24"/>
            <w:szCs w:val="24"/>
            <w:u w:val="single"/>
          </w:rPr>
          <w:t>.</w:t>
        </w:r>
        <w:proofErr w:type="spellStart"/>
        <w:r w:rsidRPr="00347FDC">
          <w:rPr>
            <w:rFonts w:ascii="Times New Roman" w:hAnsi="Times New Roman" w:cs="Times New Roman"/>
            <w:color w:val="0000FF"/>
            <w:sz w:val="24"/>
            <w:szCs w:val="24"/>
            <w:u w:val="single"/>
            <w:lang w:val="en-US"/>
          </w:rPr>
          <w:t>ru</w:t>
        </w:r>
        <w:proofErr w:type="spellEnd"/>
        <w:r w:rsidRPr="00347FDC">
          <w:rPr>
            <w:rFonts w:ascii="Times New Roman" w:hAnsi="Times New Roman" w:cs="Times New Roman"/>
            <w:color w:val="0000FF"/>
            <w:sz w:val="24"/>
            <w:szCs w:val="24"/>
            <w:u w:val="single"/>
          </w:rPr>
          <w:t>/</w:t>
        </w:r>
        <w:r w:rsidRPr="00347FDC">
          <w:rPr>
            <w:rFonts w:ascii="Times New Roman" w:hAnsi="Times New Roman" w:cs="Times New Roman"/>
            <w:color w:val="0000FF"/>
            <w:sz w:val="24"/>
            <w:szCs w:val="24"/>
            <w:u w:val="single"/>
            <w:lang w:val="en-US"/>
          </w:rPr>
          <w:t>node</w:t>
        </w:r>
        <w:r w:rsidRPr="00347FDC">
          <w:rPr>
            <w:rFonts w:ascii="Times New Roman" w:hAnsi="Times New Roman" w:cs="Times New Roman"/>
            <w:color w:val="0000FF"/>
            <w:sz w:val="24"/>
            <w:szCs w:val="24"/>
            <w:u w:val="single"/>
          </w:rPr>
          <w:t>/152329</w:t>
        </w:r>
      </w:hyperlink>
      <w:r w:rsidRPr="00347FDC">
        <w:rPr>
          <w:rFonts w:ascii="Times New Roman" w:hAnsi="Times New Roman" w:cs="Times New Roman"/>
          <w:sz w:val="24"/>
          <w:szCs w:val="24"/>
        </w:rPr>
        <w:t xml:space="preserve"> </w:t>
      </w:r>
    </w:p>
    <w:p w:rsidR="00347FDC" w:rsidRPr="00347FDC" w:rsidRDefault="00347FDC" w:rsidP="00E30830">
      <w:pPr>
        <w:numPr>
          <w:ilvl w:val="0"/>
          <w:numId w:val="17"/>
        </w:numPr>
        <w:tabs>
          <w:tab w:val="left" w:pos="284"/>
        </w:tabs>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 xml:space="preserve"> Свидетельство о публикации учебно-методического материала «Внеклассное мероприятие в коррекционном классе» в социальной сети работников образования. </w:t>
      </w:r>
      <w:r w:rsidRPr="00347FDC">
        <w:rPr>
          <w:rFonts w:ascii="Times New Roman" w:hAnsi="Times New Roman" w:cs="Times New Roman"/>
          <w:sz w:val="24"/>
          <w:szCs w:val="24"/>
          <w:lang w:val="en-US"/>
        </w:rPr>
        <w:t>Web</w:t>
      </w:r>
      <w:r w:rsidRPr="00347FDC">
        <w:rPr>
          <w:rFonts w:ascii="Times New Roman" w:hAnsi="Times New Roman" w:cs="Times New Roman"/>
          <w:sz w:val="24"/>
          <w:szCs w:val="24"/>
        </w:rPr>
        <w:t xml:space="preserve">-адрес сайта:  </w:t>
      </w:r>
      <w:hyperlink r:id="rId9" w:history="1">
        <w:r w:rsidRPr="00347FDC">
          <w:rPr>
            <w:rFonts w:ascii="Times New Roman" w:hAnsi="Times New Roman" w:cs="Times New Roman"/>
            <w:color w:val="0000FF"/>
            <w:sz w:val="24"/>
            <w:szCs w:val="24"/>
            <w:u w:val="single"/>
            <w:lang w:val="en-US"/>
          </w:rPr>
          <w:t>http</w:t>
        </w:r>
        <w:r w:rsidRPr="00347FDC">
          <w:rPr>
            <w:rFonts w:ascii="Times New Roman" w:hAnsi="Times New Roman" w:cs="Times New Roman"/>
            <w:color w:val="0000FF"/>
            <w:sz w:val="24"/>
            <w:szCs w:val="24"/>
            <w:u w:val="single"/>
          </w:rPr>
          <w:t>://</w:t>
        </w:r>
        <w:proofErr w:type="spellStart"/>
        <w:r w:rsidRPr="00347FDC">
          <w:rPr>
            <w:rFonts w:ascii="Times New Roman" w:hAnsi="Times New Roman" w:cs="Times New Roman"/>
            <w:color w:val="0000FF"/>
            <w:sz w:val="24"/>
            <w:szCs w:val="24"/>
            <w:u w:val="single"/>
            <w:lang w:val="en-US"/>
          </w:rPr>
          <w:t>nsportal</w:t>
        </w:r>
        <w:proofErr w:type="spellEnd"/>
        <w:r w:rsidRPr="00347FDC">
          <w:rPr>
            <w:rFonts w:ascii="Times New Roman" w:hAnsi="Times New Roman" w:cs="Times New Roman"/>
            <w:color w:val="0000FF"/>
            <w:sz w:val="24"/>
            <w:szCs w:val="24"/>
            <w:u w:val="single"/>
          </w:rPr>
          <w:t>.</w:t>
        </w:r>
        <w:proofErr w:type="spellStart"/>
        <w:r w:rsidRPr="00347FDC">
          <w:rPr>
            <w:rFonts w:ascii="Times New Roman" w:hAnsi="Times New Roman" w:cs="Times New Roman"/>
            <w:color w:val="0000FF"/>
            <w:sz w:val="24"/>
            <w:szCs w:val="24"/>
            <w:u w:val="single"/>
            <w:lang w:val="en-US"/>
          </w:rPr>
          <w:t>ru</w:t>
        </w:r>
        <w:proofErr w:type="spellEnd"/>
        <w:r w:rsidRPr="00347FDC">
          <w:rPr>
            <w:rFonts w:ascii="Times New Roman" w:hAnsi="Times New Roman" w:cs="Times New Roman"/>
            <w:color w:val="0000FF"/>
            <w:sz w:val="24"/>
            <w:szCs w:val="24"/>
            <w:u w:val="single"/>
          </w:rPr>
          <w:t>/</w:t>
        </w:r>
        <w:r w:rsidRPr="00347FDC">
          <w:rPr>
            <w:rFonts w:ascii="Times New Roman" w:hAnsi="Times New Roman" w:cs="Times New Roman"/>
            <w:color w:val="0000FF"/>
            <w:sz w:val="24"/>
            <w:szCs w:val="24"/>
            <w:u w:val="single"/>
            <w:lang w:val="en-US"/>
          </w:rPr>
          <w:t>node</w:t>
        </w:r>
        <w:r w:rsidRPr="00347FDC">
          <w:rPr>
            <w:rFonts w:ascii="Times New Roman" w:hAnsi="Times New Roman" w:cs="Times New Roman"/>
            <w:color w:val="0000FF"/>
            <w:sz w:val="24"/>
            <w:szCs w:val="24"/>
            <w:u w:val="single"/>
          </w:rPr>
          <w:t>/152325</w:t>
        </w:r>
      </w:hyperlink>
    </w:p>
    <w:p w:rsidR="00347FDC" w:rsidRPr="00347FDC" w:rsidRDefault="00347FDC" w:rsidP="00E30830">
      <w:pPr>
        <w:numPr>
          <w:ilvl w:val="0"/>
          <w:numId w:val="17"/>
        </w:numPr>
        <w:tabs>
          <w:tab w:val="left" w:pos="284"/>
        </w:tabs>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 xml:space="preserve">  Свидетельство о публикации учебно-методического материала «Внеклассное мероприятие в коррекционном классе» в социальной сети работников образования. </w:t>
      </w:r>
      <w:r w:rsidRPr="00347FDC">
        <w:rPr>
          <w:rFonts w:ascii="Times New Roman" w:hAnsi="Times New Roman" w:cs="Times New Roman"/>
          <w:sz w:val="24"/>
          <w:szCs w:val="24"/>
          <w:lang w:val="en-US"/>
        </w:rPr>
        <w:t>Web</w:t>
      </w:r>
      <w:r w:rsidRPr="00347FDC">
        <w:rPr>
          <w:rFonts w:ascii="Times New Roman" w:hAnsi="Times New Roman" w:cs="Times New Roman"/>
          <w:sz w:val="24"/>
          <w:szCs w:val="24"/>
        </w:rPr>
        <w:t xml:space="preserve">-адрес сайта:  </w:t>
      </w:r>
      <w:hyperlink r:id="rId10" w:history="1">
        <w:r w:rsidRPr="00347FDC">
          <w:rPr>
            <w:rFonts w:ascii="Times New Roman" w:hAnsi="Times New Roman" w:cs="Times New Roman"/>
            <w:color w:val="0000FF"/>
            <w:sz w:val="24"/>
            <w:szCs w:val="24"/>
            <w:u w:val="single"/>
            <w:lang w:val="en-US"/>
          </w:rPr>
          <w:t>http</w:t>
        </w:r>
        <w:r w:rsidRPr="00347FDC">
          <w:rPr>
            <w:rFonts w:ascii="Times New Roman" w:hAnsi="Times New Roman" w:cs="Times New Roman"/>
            <w:color w:val="0000FF"/>
            <w:sz w:val="24"/>
            <w:szCs w:val="24"/>
            <w:u w:val="single"/>
          </w:rPr>
          <w:t>://</w:t>
        </w:r>
        <w:proofErr w:type="spellStart"/>
        <w:r w:rsidRPr="00347FDC">
          <w:rPr>
            <w:rFonts w:ascii="Times New Roman" w:hAnsi="Times New Roman" w:cs="Times New Roman"/>
            <w:color w:val="0000FF"/>
            <w:sz w:val="24"/>
            <w:szCs w:val="24"/>
            <w:u w:val="single"/>
            <w:lang w:val="en-US"/>
          </w:rPr>
          <w:t>nsportal</w:t>
        </w:r>
        <w:proofErr w:type="spellEnd"/>
        <w:r w:rsidRPr="00347FDC">
          <w:rPr>
            <w:rFonts w:ascii="Times New Roman" w:hAnsi="Times New Roman" w:cs="Times New Roman"/>
            <w:color w:val="0000FF"/>
            <w:sz w:val="24"/>
            <w:szCs w:val="24"/>
            <w:u w:val="single"/>
          </w:rPr>
          <w:t>.</w:t>
        </w:r>
        <w:proofErr w:type="spellStart"/>
        <w:r w:rsidRPr="00347FDC">
          <w:rPr>
            <w:rFonts w:ascii="Times New Roman" w:hAnsi="Times New Roman" w:cs="Times New Roman"/>
            <w:color w:val="0000FF"/>
            <w:sz w:val="24"/>
            <w:szCs w:val="24"/>
            <w:u w:val="single"/>
            <w:lang w:val="en-US"/>
          </w:rPr>
          <w:t>ru</w:t>
        </w:r>
        <w:proofErr w:type="spellEnd"/>
        <w:r w:rsidRPr="00347FDC">
          <w:rPr>
            <w:rFonts w:ascii="Times New Roman" w:hAnsi="Times New Roman" w:cs="Times New Roman"/>
            <w:color w:val="0000FF"/>
            <w:sz w:val="24"/>
            <w:szCs w:val="24"/>
            <w:u w:val="single"/>
          </w:rPr>
          <w:t>/</w:t>
        </w:r>
        <w:r w:rsidRPr="00347FDC">
          <w:rPr>
            <w:rFonts w:ascii="Times New Roman" w:hAnsi="Times New Roman" w:cs="Times New Roman"/>
            <w:color w:val="0000FF"/>
            <w:sz w:val="24"/>
            <w:szCs w:val="24"/>
            <w:u w:val="single"/>
            <w:lang w:val="en-US"/>
          </w:rPr>
          <w:t>node</w:t>
        </w:r>
        <w:r w:rsidRPr="00347FDC">
          <w:rPr>
            <w:rFonts w:ascii="Times New Roman" w:hAnsi="Times New Roman" w:cs="Times New Roman"/>
            <w:color w:val="0000FF"/>
            <w:sz w:val="24"/>
            <w:szCs w:val="24"/>
            <w:u w:val="single"/>
          </w:rPr>
          <w:t>/152320</w:t>
        </w:r>
      </w:hyperlink>
    </w:p>
    <w:p w:rsidR="00347FDC" w:rsidRPr="00347FDC" w:rsidRDefault="00347FDC" w:rsidP="00E30830">
      <w:pPr>
        <w:numPr>
          <w:ilvl w:val="0"/>
          <w:numId w:val="17"/>
        </w:numPr>
        <w:tabs>
          <w:tab w:val="left" w:pos="284"/>
        </w:tabs>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 xml:space="preserve">Свидетельство о публикации учебно-методического материала «Внеклассное мероприятие в коррекционном классе» в социальной сети работников образования. </w:t>
      </w:r>
      <w:r w:rsidRPr="00347FDC">
        <w:rPr>
          <w:rFonts w:ascii="Times New Roman" w:hAnsi="Times New Roman" w:cs="Times New Roman"/>
          <w:sz w:val="24"/>
          <w:szCs w:val="24"/>
          <w:lang w:val="en-US"/>
        </w:rPr>
        <w:t>Web</w:t>
      </w:r>
      <w:r w:rsidRPr="00347FDC">
        <w:rPr>
          <w:rFonts w:ascii="Times New Roman" w:hAnsi="Times New Roman" w:cs="Times New Roman"/>
          <w:sz w:val="24"/>
          <w:szCs w:val="24"/>
        </w:rPr>
        <w:t xml:space="preserve">-адрес сайта:  </w:t>
      </w:r>
      <w:hyperlink r:id="rId11" w:history="1">
        <w:r w:rsidRPr="00347FDC">
          <w:rPr>
            <w:rFonts w:ascii="Times New Roman" w:hAnsi="Times New Roman" w:cs="Times New Roman"/>
            <w:color w:val="0000FF"/>
            <w:sz w:val="24"/>
            <w:szCs w:val="24"/>
            <w:u w:val="single"/>
            <w:lang w:val="en-US"/>
          </w:rPr>
          <w:t>http</w:t>
        </w:r>
        <w:r w:rsidRPr="00347FDC">
          <w:rPr>
            <w:rFonts w:ascii="Times New Roman" w:hAnsi="Times New Roman" w:cs="Times New Roman"/>
            <w:color w:val="0000FF"/>
            <w:sz w:val="24"/>
            <w:szCs w:val="24"/>
            <w:u w:val="single"/>
          </w:rPr>
          <w:t>://</w:t>
        </w:r>
        <w:proofErr w:type="spellStart"/>
        <w:r w:rsidRPr="00347FDC">
          <w:rPr>
            <w:rFonts w:ascii="Times New Roman" w:hAnsi="Times New Roman" w:cs="Times New Roman"/>
            <w:color w:val="0000FF"/>
            <w:sz w:val="24"/>
            <w:szCs w:val="24"/>
            <w:u w:val="single"/>
            <w:lang w:val="en-US"/>
          </w:rPr>
          <w:t>nsportal</w:t>
        </w:r>
        <w:proofErr w:type="spellEnd"/>
        <w:r w:rsidRPr="00347FDC">
          <w:rPr>
            <w:rFonts w:ascii="Times New Roman" w:hAnsi="Times New Roman" w:cs="Times New Roman"/>
            <w:color w:val="0000FF"/>
            <w:sz w:val="24"/>
            <w:szCs w:val="24"/>
            <w:u w:val="single"/>
          </w:rPr>
          <w:t>.</w:t>
        </w:r>
        <w:proofErr w:type="spellStart"/>
        <w:r w:rsidRPr="00347FDC">
          <w:rPr>
            <w:rFonts w:ascii="Times New Roman" w:hAnsi="Times New Roman" w:cs="Times New Roman"/>
            <w:color w:val="0000FF"/>
            <w:sz w:val="24"/>
            <w:szCs w:val="24"/>
            <w:u w:val="single"/>
            <w:lang w:val="en-US"/>
          </w:rPr>
          <w:t>ru</w:t>
        </w:r>
        <w:proofErr w:type="spellEnd"/>
        <w:r w:rsidRPr="00347FDC">
          <w:rPr>
            <w:rFonts w:ascii="Times New Roman" w:hAnsi="Times New Roman" w:cs="Times New Roman"/>
            <w:color w:val="0000FF"/>
            <w:sz w:val="24"/>
            <w:szCs w:val="24"/>
            <w:u w:val="single"/>
          </w:rPr>
          <w:t>/</w:t>
        </w:r>
        <w:r w:rsidRPr="00347FDC">
          <w:rPr>
            <w:rFonts w:ascii="Times New Roman" w:hAnsi="Times New Roman" w:cs="Times New Roman"/>
            <w:color w:val="0000FF"/>
            <w:sz w:val="24"/>
            <w:szCs w:val="24"/>
            <w:u w:val="single"/>
            <w:lang w:val="en-US"/>
          </w:rPr>
          <w:t>node</w:t>
        </w:r>
        <w:r w:rsidRPr="00347FDC">
          <w:rPr>
            <w:rFonts w:ascii="Times New Roman" w:hAnsi="Times New Roman" w:cs="Times New Roman"/>
            <w:color w:val="0000FF"/>
            <w:sz w:val="24"/>
            <w:szCs w:val="24"/>
            <w:u w:val="single"/>
          </w:rPr>
          <w:t>/152335</w:t>
        </w:r>
      </w:hyperlink>
    </w:p>
    <w:p w:rsidR="00347FDC" w:rsidRDefault="00347FDC" w:rsidP="00E30830">
      <w:pPr>
        <w:numPr>
          <w:ilvl w:val="0"/>
          <w:numId w:val="17"/>
        </w:numPr>
        <w:tabs>
          <w:tab w:val="left" w:pos="284"/>
        </w:tabs>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Сертификат о создании своего персонального сайта </w:t>
      </w:r>
      <w:proofErr w:type="gramStart"/>
      <w:r w:rsidRPr="00347FDC">
        <w:rPr>
          <w:rFonts w:ascii="Times New Roman" w:hAnsi="Times New Roman" w:cs="Times New Roman"/>
          <w:sz w:val="24"/>
          <w:szCs w:val="24"/>
        </w:rPr>
        <w:t>в  социальной</w:t>
      </w:r>
      <w:proofErr w:type="gramEnd"/>
      <w:r w:rsidRPr="00347FDC">
        <w:rPr>
          <w:rFonts w:ascii="Times New Roman" w:hAnsi="Times New Roman" w:cs="Times New Roman"/>
          <w:sz w:val="24"/>
          <w:szCs w:val="24"/>
        </w:rPr>
        <w:t xml:space="preserve"> сети работников образования </w:t>
      </w:r>
      <w:r w:rsidRPr="00347FDC">
        <w:rPr>
          <w:rFonts w:ascii="Times New Roman" w:hAnsi="Times New Roman" w:cs="Times New Roman"/>
          <w:sz w:val="24"/>
          <w:szCs w:val="24"/>
          <w:lang w:val="en-US"/>
        </w:rPr>
        <w:t>Web</w:t>
      </w:r>
      <w:r w:rsidRPr="00347FDC">
        <w:rPr>
          <w:rFonts w:ascii="Times New Roman" w:hAnsi="Times New Roman" w:cs="Times New Roman"/>
          <w:sz w:val="24"/>
          <w:szCs w:val="24"/>
        </w:rPr>
        <w:t xml:space="preserve">-адрес сайта:  </w:t>
      </w:r>
      <w:hyperlink r:id="rId12" w:history="1">
        <w:r w:rsidR="00BB38AE" w:rsidRPr="00F40D58">
          <w:rPr>
            <w:rStyle w:val="a6"/>
            <w:rFonts w:ascii="Times New Roman" w:hAnsi="Times New Roman" w:cs="Times New Roman"/>
            <w:sz w:val="24"/>
            <w:szCs w:val="24"/>
            <w:lang w:val="en-US"/>
          </w:rPr>
          <w:t>http</w:t>
        </w:r>
        <w:r w:rsidR="00BB38AE" w:rsidRPr="00F40D58">
          <w:rPr>
            <w:rStyle w:val="a6"/>
            <w:rFonts w:ascii="Times New Roman" w:hAnsi="Times New Roman" w:cs="Times New Roman"/>
            <w:sz w:val="24"/>
            <w:szCs w:val="24"/>
          </w:rPr>
          <w:t>://</w:t>
        </w:r>
        <w:proofErr w:type="spellStart"/>
        <w:r w:rsidR="00BB38AE" w:rsidRPr="00F40D58">
          <w:rPr>
            <w:rStyle w:val="a6"/>
            <w:rFonts w:ascii="Times New Roman" w:hAnsi="Times New Roman" w:cs="Times New Roman"/>
            <w:sz w:val="24"/>
            <w:szCs w:val="24"/>
            <w:lang w:val="en-US"/>
          </w:rPr>
          <w:t>nsportal</w:t>
        </w:r>
        <w:proofErr w:type="spellEnd"/>
        <w:r w:rsidR="00BB38AE" w:rsidRPr="00F40D58">
          <w:rPr>
            <w:rStyle w:val="a6"/>
            <w:rFonts w:ascii="Times New Roman" w:hAnsi="Times New Roman" w:cs="Times New Roman"/>
            <w:sz w:val="24"/>
            <w:szCs w:val="24"/>
          </w:rPr>
          <w:t>.</w:t>
        </w:r>
        <w:proofErr w:type="spellStart"/>
        <w:r w:rsidR="00BB38AE" w:rsidRPr="00F40D58">
          <w:rPr>
            <w:rStyle w:val="a6"/>
            <w:rFonts w:ascii="Times New Roman" w:hAnsi="Times New Roman" w:cs="Times New Roman"/>
            <w:sz w:val="24"/>
            <w:szCs w:val="24"/>
            <w:lang w:val="en-US"/>
          </w:rPr>
          <w:t>ru</w:t>
        </w:r>
        <w:proofErr w:type="spellEnd"/>
        <w:r w:rsidR="00BB38AE" w:rsidRPr="00F40D58">
          <w:rPr>
            <w:rStyle w:val="a6"/>
            <w:rFonts w:ascii="Times New Roman" w:hAnsi="Times New Roman" w:cs="Times New Roman"/>
            <w:sz w:val="24"/>
            <w:szCs w:val="24"/>
          </w:rPr>
          <w:t>/</w:t>
        </w:r>
        <w:proofErr w:type="spellStart"/>
        <w:r w:rsidR="00BB38AE" w:rsidRPr="00F40D58">
          <w:rPr>
            <w:rStyle w:val="a6"/>
            <w:rFonts w:ascii="Times New Roman" w:hAnsi="Times New Roman" w:cs="Times New Roman"/>
            <w:sz w:val="24"/>
            <w:szCs w:val="24"/>
            <w:lang w:val="en-US"/>
          </w:rPr>
          <w:t>bondarenkog</w:t>
        </w:r>
        <w:proofErr w:type="spellEnd"/>
        <w:r w:rsidR="00BB38AE" w:rsidRPr="00F40D58">
          <w:rPr>
            <w:rStyle w:val="a6"/>
            <w:rFonts w:ascii="Times New Roman" w:hAnsi="Times New Roman" w:cs="Times New Roman"/>
            <w:sz w:val="24"/>
            <w:szCs w:val="24"/>
          </w:rPr>
          <w:t>-</w:t>
        </w:r>
        <w:r w:rsidR="00BB38AE" w:rsidRPr="00F40D58">
          <w:rPr>
            <w:rStyle w:val="a6"/>
            <w:rFonts w:ascii="Times New Roman" w:hAnsi="Times New Roman" w:cs="Times New Roman"/>
            <w:sz w:val="24"/>
            <w:szCs w:val="24"/>
            <w:lang w:val="en-US"/>
          </w:rPr>
          <w:t>v</w:t>
        </w:r>
        <w:r w:rsidR="00BB38AE" w:rsidRPr="00F40D58">
          <w:rPr>
            <w:rStyle w:val="a6"/>
            <w:rFonts w:ascii="Times New Roman" w:hAnsi="Times New Roman" w:cs="Times New Roman"/>
            <w:sz w:val="24"/>
            <w:szCs w:val="24"/>
          </w:rPr>
          <w:t>#</w:t>
        </w:r>
      </w:hyperlink>
    </w:p>
    <w:p w:rsidR="00BB38AE" w:rsidRPr="00347FDC" w:rsidRDefault="00BB38AE" w:rsidP="00BB38AE">
      <w:pPr>
        <w:tabs>
          <w:tab w:val="left" w:pos="284"/>
        </w:tabs>
        <w:spacing w:after="0" w:line="240" w:lineRule="auto"/>
        <w:ind w:left="720"/>
        <w:jc w:val="both"/>
        <w:rPr>
          <w:rFonts w:ascii="Times New Roman" w:hAnsi="Times New Roman" w:cs="Times New Roman"/>
          <w:sz w:val="24"/>
          <w:szCs w:val="24"/>
        </w:rPr>
      </w:pPr>
    </w:p>
    <w:p w:rsidR="00347FDC" w:rsidRPr="00347FDC" w:rsidRDefault="00347FDC" w:rsidP="00E30830">
      <w:pPr>
        <w:numPr>
          <w:ilvl w:val="0"/>
          <w:numId w:val="17"/>
        </w:numPr>
        <w:tabs>
          <w:tab w:val="left" w:pos="284"/>
        </w:tabs>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 xml:space="preserve">Сертификат о размещении </w:t>
      </w:r>
      <w:proofErr w:type="gramStart"/>
      <w:r w:rsidRPr="00347FDC">
        <w:rPr>
          <w:rFonts w:ascii="Times New Roman" w:hAnsi="Times New Roman" w:cs="Times New Roman"/>
          <w:sz w:val="24"/>
          <w:szCs w:val="24"/>
        </w:rPr>
        <w:t>в  социальной</w:t>
      </w:r>
      <w:proofErr w:type="gramEnd"/>
      <w:r w:rsidRPr="00347FDC">
        <w:rPr>
          <w:rFonts w:ascii="Times New Roman" w:hAnsi="Times New Roman" w:cs="Times New Roman"/>
          <w:sz w:val="24"/>
          <w:szCs w:val="24"/>
        </w:rPr>
        <w:t xml:space="preserve"> сети работников образования своего электронного портфолио </w:t>
      </w:r>
      <w:r w:rsidRPr="00347FDC">
        <w:rPr>
          <w:rFonts w:ascii="Times New Roman" w:hAnsi="Times New Roman" w:cs="Times New Roman"/>
          <w:sz w:val="24"/>
          <w:szCs w:val="24"/>
          <w:lang w:val="en-US"/>
        </w:rPr>
        <w:t>Web</w:t>
      </w:r>
      <w:r w:rsidRPr="00347FDC">
        <w:rPr>
          <w:rFonts w:ascii="Times New Roman" w:hAnsi="Times New Roman" w:cs="Times New Roman"/>
          <w:sz w:val="24"/>
          <w:szCs w:val="24"/>
        </w:rPr>
        <w:t xml:space="preserve">-адрес сайта: </w:t>
      </w:r>
      <w:hyperlink r:id="rId13" w:history="1">
        <w:r w:rsidRPr="00347FDC">
          <w:rPr>
            <w:rFonts w:ascii="Times New Roman" w:hAnsi="Times New Roman" w:cs="Times New Roman"/>
            <w:color w:val="0000FF"/>
            <w:sz w:val="24"/>
            <w:szCs w:val="24"/>
            <w:u w:val="single"/>
            <w:lang w:val="en-US"/>
          </w:rPr>
          <w:t>http</w:t>
        </w:r>
        <w:r w:rsidRPr="00347FDC">
          <w:rPr>
            <w:rFonts w:ascii="Times New Roman" w:hAnsi="Times New Roman" w:cs="Times New Roman"/>
            <w:color w:val="0000FF"/>
            <w:sz w:val="24"/>
            <w:szCs w:val="24"/>
            <w:u w:val="single"/>
          </w:rPr>
          <w:t>://</w:t>
        </w:r>
        <w:proofErr w:type="spellStart"/>
        <w:r w:rsidRPr="00347FDC">
          <w:rPr>
            <w:rFonts w:ascii="Times New Roman" w:hAnsi="Times New Roman" w:cs="Times New Roman"/>
            <w:color w:val="0000FF"/>
            <w:sz w:val="24"/>
            <w:szCs w:val="24"/>
            <w:u w:val="single"/>
            <w:lang w:val="en-US"/>
          </w:rPr>
          <w:t>nsportal</w:t>
        </w:r>
        <w:proofErr w:type="spellEnd"/>
        <w:r w:rsidRPr="00347FDC">
          <w:rPr>
            <w:rFonts w:ascii="Times New Roman" w:hAnsi="Times New Roman" w:cs="Times New Roman"/>
            <w:color w:val="0000FF"/>
            <w:sz w:val="24"/>
            <w:szCs w:val="24"/>
            <w:u w:val="single"/>
          </w:rPr>
          <w:t>.</w:t>
        </w:r>
        <w:proofErr w:type="spellStart"/>
        <w:r w:rsidRPr="00347FDC">
          <w:rPr>
            <w:rFonts w:ascii="Times New Roman" w:hAnsi="Times New Roman" w:cs="Times New Roman"/>
            <w:color w:val="0000FF"/>
            <w:sz w:val="24"/>
            <w:szCs w:val="24"/>
            <w:u w:val="single"/>
            <w:lang w:val="en-US"/>
          </w:rPr>
          <w:t>ru</w:t>
        </w:r>
        <w:proofErr w:type="spellEnd"/>
        <w:r w:rsidRPr="00347FDC">
          <w:rPr>
            <w:rFonts w:ascii="Times New Roman" w:hAnsi="Times New Roman" w:cs="Times New Roman"/>
            <w:color w:val="0000FF"/>
            <w:sz w:val="24"/>
            <w:szCs w:val="24"/>
            <w:u w:val="single"/>
          </w:rPr>
          <w:t>/</w:t>
        </w:r>
        <w:proofErr w:type="spellStart"/>
        <w:r w:rsidRPr="00347FDC">
          <w:rPr>
            <w:rFonts w:ascii="Times New Roman" w:hAnsi="Times New Roman" w:cs="Times New Roman"/>
            <w:color w:val="0000FF"/>
            <w:sz w:val="24"/>
            <w:szCs w:val="24"/>
            <w:u w:val="single"/>
            <w:lang w:val="en-US"/>
          </w:rPr>
          <w:t>golubeva</w:t>
        </w:r>
        <w:proofErr w:type="spellEnd"/>
        <w:r w:rsidRPr="00347FDC">
          <w:rPr>
            <w:rFonts w:ascii="Times New Roman" w:hAnsi="Times New Roman" w:cs="Times New Roman"/>
            <w:color w:val="0000FF"/>
            <w:sz w:val="24"/>
            <w:szCs w:val="24"/>
            <w:u w:val="single"/>
          </w:rPr>
          <w:t>-</w:t>
        </w:r>
        <w:proofErr w:type="spellStart"/>
        <w:r w:rsidRPr="00347FDC">
          <w:rPr>
            <w:rFonts w:ascii="Times New Roman" w:hAnsi="Times New Roman" w:cs="Times New Roman"/>
            <w:color w:val="0000FF"/>
            <w:sz w:val="24"/>
            <w:szCs w:val="24"/>
            <w:u w:val="single"/>
            <w:lang w:val="en-US"/>
          </w:rPr>
          <w:t>tatyana</w:t>
        </w:r>
        <w:proofErr w:type="spellEnd"/>
        <w:r w:rsidRPr="00347FDC">
          <w:rPr>
            <w:rFonts w:ascii="Times New Roman" w:hAnsi="Times New Roman" w:cs="Times New Roman"/>
            <w:color w:val="0000FF"/>
            <w:sz w:val="24"/>
            <w:szCs w:val="24"/>
            <w:u w:val="single"/>
          </w:rPr>
          <w:t>-</w:t>
        </w:r>
        <w:proofErr w:type="spellStart"/>
        <w:r w:rsidRPr="00347FDC">
          <w:rPr>
            <w:rFonts w:ascii="Times New Roman" w:hAnsi="Times New Roman" w:cs="Times New Roman"/>
            <w:color w:val="0000FF"/>
            <w:sz w:val="24"/>
            <w:szCs w:val="24"/>
            <w:u w:val="single"/>
            <w:lang w:val="en-US"/>
          </w:rPr>
          <w:t>vasilevna</w:t>
        </w:r>
        <w:proofErr w:type="spellEnd"/>
      </w:hyperlink>
    </w:p>
    <w:p w:rsidR="00347FDC" w:rsidRPr="00347FDC" w:rsidRDefault="00347FDC" w:rsidP="00677361">
      <w:pPr>
        <w:tabs>
          <w:tab w:val="left" w:pos="284"/>
        </w:tabs>
        <w:spacing w:after="0" w:line="240" w:lineRule="auto"/>
        <w:rPr>
          <w:rFonts w:ascii="Times New Roman" w:hAnsi="Times New Roman" w:cs="Times New Roman"/>
          <w:sz w:val="24"/>
          <w:szCs w:val="24"/>
        </w:rPr>
      </w:pPr>
    </w:p>
    <w:p w:rsidR="00347FDC" w:rsidRPr="00347FDC" w:rsidRDefault="00347FDC" w:rsidP="00677361">
      <w:pPr>
        <w:tabs>
          <w:tab w:val="left" w:pos="284"/>
        </w:tabs>
        <w:spacing w:after="0" w:line="240" w:lineRule="auto"/>
        <w:jc w:val="both"/>
        <w:rPr>
          <w:rFonts w:ascii="Times New Roman" w:hAnsi="Times New Roman" w:cs="Times New Roman"/>
          <w:b/>
          <w:bCs/>
          <w:sz w:val="28"/>
          <w:szCs w:val="28"/>
          <w:u w:val="single"/>
        </w:rPr>
      </w:pP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u w:val="single"/>
        </w:rPr>
        <w:t>«15» декабря»</w:t>
      </w:r>
      <w:r w:rsidRPr="00347FDC">
        <w:rPr>
          <w:rFonts w:ascii="Times New Roman" w:hAnsi="Times New Roman" w:cs="Times New Roman"/>
          <w:sz w:val="24"/>
          <w:szCs w:val="24"/>
        </w:rPr>
        <w:t xml:space="preserve"> 2014 г.</w:t>
      </w:r>
    </w:p>
    <w:p w:rsidR="00347FDC" w:rsidRPr="00347FDC" w:rsidRDefault="00347FDC" w:rsidP="00677361">
      <w:pPr>
        <w:spacing w:after="0" w:line="240" w:lineRule="auto"/>
        <w:jc w:val="both"/>
        <w:rPr>
          <w:rFonts w:ascii="Times New Roman" w:hAnsi="Times New Roman" w:cs="Times New Roman"/>
          <w:sz w:val="24"/>
          <w:szCs w:val="24"/>
        </w:rPr>
      </w:pP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____________________________________________</w:t>
      </w:r>
    </w:p>
    <w:p w:rsidR="00347FDC" w:rsidRPr="00347FDC" w:rsidRDefault="00347FDC" w:rsidP="00677361">
      <w:pPr>
        <w:spacing w:after="0" w:line="240" w:lineRule="auto"/>
        <w:jc w:val="both"/>
        <w:rPr>
          <w:rFonts w:ascii="Times New Roman" w:hAnsi="Times New Roman" w:cs="Times New Roman"/>
          <w:i/>
          <w:sz w:val="24"/>
          <w:szCs w:val="24"/>
        </w:rPr>
      </w:pPr>
      <w:proofErr w:type="gramStart"/>
      <w:r w:rsidRPr="00347FDC">
        <w:rPr>
          <w:rFonts w:ascii="Times New Roman" w:hAnsi="Times New Roman" w:cs="Times New Roman"/>
          <w:i/>
          <w:sz w:val="24"/>
          <w:szCs w:val="24"/>
        </w:rPr>
        <w:t>подпись</w:t>
      </w:r>
      <w:proofErr w:type="gramEnd"/>
      <w:r w:rsidRPr="00347FDC">
        <w:rPr>
          <w:rFonts w:ascii="Times New Roman" w:hAnsi="Times New Roman" w:cs="Times New Roman"/>
          <w:i/>
          <w:sz w:val="24"/>
          <w:szCs w:val="24"/>
        </w:rPr>
        <w:t xml:space="preserve"> аттестуемого педагогического работника</w:t>
      </w:r>
    </w:p>
    <w:p w:rsidR="00347FDC" w:rsidRPr="00347FDC" w:rsidRDefault="00347FDC" w:rsidP="00677361">
      <w:pPr>
        <w:spacing w:line="240" w:lineRule="auto"/>
        <w:rPr>
          <w:rFonts w:cs="Times New Roman"/>
        </w:rPr>
      </w:pPr>
    </w:p>
    <w:p w:rsidR="00347FDC" w:rsidRPr="00347FDC" w:rsidRDefault="00347FDC" w:rsidP="00677361">
      <w:pPr>
        <w:tabs>
          <w:tab w:val="left" w:pos="284"/>
        </w:tabs>
        <w:spacing w:after="0" w:line="240" w:lineRule="auto"/>
        <w:jc w:val="both"/>
        <w:rPr>
          <w:rFonts w:ascii="Times New Roman" w:hAnsi="Times New Roman" w:cs="Times New Roman"/>
          <w:b/>
          <w:bCs/>
          <w:sz w:val="28"/>
          <w:szCs w:val="28"/>
          <w:u w:val="single"/>
        </w:rPr>
      </w:pPr>
    </w:p>
    <w:p w:rsidR="00B91842" w:rsidRPr="001F2BF7" w:rsidRDefault="00347FDC" w:rsidP="00677361">
      <w:pPr>
        <w:spacing w:after="0" w:line="240" w:lineRule="auto"/>
        <w:jc w:val="both"/>
        <w:rPr>
          <w:rFonts w:ascii="Times New Roman" w:hAnsi="Times New Roman" w:cs="Times New Roman"/>
          <w:sz w:val="24"/>
          <w:szCs w:val="24"/>
        </w:rPr>
      </w:pPr>
      <w:r w:rsidRPr="001F2BF7">
        <w:rPr>
          <w:rFonts w:ascii="Times New Roman" w:hAnsi="Times New Roman" w:cs="Times New Roman"/>
          <w:sz w:val="24"/>
          <w:szCs w:val="24"/>
        </w:rPr>
        <w:t xml:space="preserve"> </w:t>
      </w:r>
      <w:r w:rsidR="00B91842" w:rsidRPr="001F2BF7">
        <w:rPr>
          <w:rFonts w:ascii="Times New Roman" w:hAnsi="Times New Roman" w:cs="Times New Roman"/>
          <w:sz w:val="24"/>
          <w:szCs w:val="24"/>
        </w:rPr>
        <w:t>«</w:t>
      </w:r>
      <w:r w:rsidR="00B91842">
        <w:rPr>
          <w:rFonts w:ascii="Times New Roman" w:hAnsi="Times New Roman" w:cs="Times New Roman"/>
          <w:sz w:val="24"/>
          <w:szCs w:val="24"/>
        </w:rPr>
        <w:t>14</w:t>
      </w:r>
      <w:r w:rsidR="00B91842" w:rsidRPr="001F2BF7">
        <w:rPr>
          <w:rFonts w:ascii="Times New Roman" w:hAnsi="Times New Roman" w:cs="Times New Roman"/>
          <w:sz w:val="24"/>
          <w:szCs w:val="24"/>
        </w:rPr>
        <w:t xml:space="preserve">» </w:t>
      </w:r>
      <w:r w:rsidR="00B91842">
        <w:rPr>
          <w:rFonts w:ascii="Times New Roman" w:hAnsi="Times New Roman" w:cs="Times New Roman"/>
          <w:sz w:val="24"/>
          <w:szCs w:val="24"/>
        </w:rPr>
        <w:t xml:space="preserve">апреля </w:t>
      </w:r>
      <w:r w:rsidR="00B91842" w:rsidRPr="001F2BF7">
        <w:rPr>
          <w:rFonts w:ascii="Times New Roman" w:hAnsi="Times New Roman" w:cs="Times New Roman"/>
          <w:sz w:val="24"/>
          <w:szCs w:val="24"/>
        </w:rPr>
        <w:t>20</w:t>
      </w:r>
      <w:r w:rsidR="00B91842">
        <w:rPr>
          <w:rFonts w:ascii="Times New Roman" w:hAnsi="Times New Roman" w:cs="Times New Roman"/>
          <w:sz w:val="24"/>
          <w:szCs w:val="24"/>
        </w:rPr>
        <w:t>14</w:t>
      </w:r>
      <w:r w:rsidR="00B91842" w:rsidRPr="001F2BF7">
        <w:rPr>
          <w:rFonts w:ascii="Times New Roman" w:hAnsi="Times New Roman" w:cs="Times New Roman"/>
          <w:sz w:val="24"/>
          <w:szCs w:val="24"/>
        </w:rPr>
        <w:t xml:space="preserve"> г.</w:t>
      </w:r>
    </w:p>
    <w:p w:rsidR="00B91842" w:rsidRPr="001F2BF7" w:rsidRDefault="00B91842" w:rsidP="00677361">
      <w:pPr>
        <w:spacing w:after="0" w:line="240" w:lineRule="auto"/>
        <w:jc w:val="both"/>
        <w:rPr>
          <w:rFonts w:ascii="Times New Roman" w:hAnsi="Times New Roman" w:cs="Times New Roman"/>
          <w:sz w:val="24"/>
          <w:szCs w:val="24"/>
        </w:rPr>
      </w:pPr>
    </w:p>
    <w:p w:rsidR="00B91842" w:rsidRPr="001F2BF7" w:rsidRDefault="00B91842" w:rsidP="00677361">
      <w:pPr>
        <w:spacing w:after="0" w:line="240" w:lineRule="auto"/>
        <w:jc w:val="both"/>
        <w:rPr>
          <w:rFonts w:ascii="Times New Roman" w:hAnsi="Times New Roman" w:cs="Times New Roman"/>
          <w:sz w:val="24"/>
          <w:szCs w:val="24"/>
        </w:rPr>
      </w:pPr>
      <w:r w:rsidRPr="001F2BF7">
        <w:rPr>
          <w:rFonts w:ascii="Times New Roman" w:hAnsi="Times New Roman" w:cs="Times New Roman"/>
          <w:sz w:val="24"/>
          <w:szCs w:val="24"/>
        </w:rPr>
        <w:t>____________________________________________</w:t>
      </w:r>
    </w:p>
    <w:p w:rsidR="00B91842" w:rsidRDefault="00B91842" w:rsidP="00677361">
      <w:pPr>
        <w:spacing w:after="0" w:line="240" w:lineRule="auto"/>
        <w:jc w:val="both"/>
        <w:rPr>
          <w:rFonts w:ascii="Times New Roman" w:hAnsi="Times New Roman" w:cs="Times New Roman"/>
          <w:i/>
          <w:iCs/>
          <w:sz w:val="24"/>
          <w:szCs w:val="24"/>
        </w:rPr>
      </w:pPr>
      <w:proofErr w:type="gramStart"/>
      <w:r w:rsidRPr="001F2BF7">
        <w:rPr>
          <w:rFonts w:ascii="Times New Roman" w:hAnsi="Times New Roman" w:cs="Times New Roman"/>
          <w:i/>
          <w:iCs/>
          <w:sz w:val="24"/>
          <w:szCs w:val="24"/>
        </w:rPr>
        <w:t>подпись</w:t>
      </w:r>
      <w:proofErr w:type="gramEnd"/>
      <w:r w:rsidRPr="001F2BF7">
        <w:rPr>
          <w:rFonts w:ascii="Times New Roman" w:hAnsi="Times New Roman" w:cs="Times New Roman"/>
          <w:i/>
          <w:iCs/>
          <w:sz w:val="24"/>
          <w:szCs w:val="24"/>
        </w:rPr>
        <w:t xml:space="preserve"> аттестуемого педа</w:t>
      </w:r>
      <w:r>
        <w:rPr>
          <w:rFonts w:ascii="Times New Roman" w:hAnsi="Times New Roman" w:cs="Times New Roman"/>
          <w:i/>
          <w:iCs/>
          <w:sz w:val="24"/>
          <w:szCs w:val="24"/>
        </w:rPr>
        <w:t>гогического работника</w:t>
      </w:r>
    </w:p>
    <w:p w:rsidR="00B91842" w:rsidRDefault="00B91842" w:rsidP="00677361">
      <w:pPr>
        <w:spacing w:after="0" w:line="240" w:lineRule="auto"/>
        <w:rPr>
          <w:rFonts w:ascii="Times New Roman" w:hAnsi="Times New Roman" w:cs="Times New Roman"/>
          <w:i/>
          <w:iCs/>
          <w:sz w:val="24"/>
          <w:szCs w:val="24"/>
        </w:rPr>
      </w:pPr>
    </w:p>
    <w:p w:rsidR="00B91842" w:rsidRDefault="00B91842" w:rsidP="00677361">
      <w:pPr>
        <w:spacing w:after="0" w:line="240" w:lineRule="auto"/>
        <w:rPr>
          <w:rFonts w:ascii="Times New Roman" w:hAnsi="Times New Roman" w:cs="Times New Roman"/>
          <w:b/>
          <w:bCs/>
          <w:sz w:val="24"/>
          <w:szCs w:val="24"/>
        </w:rPr>
      </w:pPr>
    </w:p>
    <w:p w:rsidR="00B91842" w:rsidRDefault="00B91842" w:rsidP="00677361">
      <w:pPr>
        <w:spacing w:after="0" w:line="240" w:lineRule="auto"/>
        <w:jc w:val="center"/>
        <w:rPr>
          <w:rFonts w:ascii="Times New Roman" w:hAnsi="Times New Roman" w:cs="Times New Roman"/>
          <w:b/>
          <w:bCs/>
          <w:sz w:val="24"/>
          <w:szCs w:val="24"/>
        </w:rPr>
      </w:pPr>
    </w:p>
    <w:p w:rsidR="00347FDC" w:rsidRDefault="00347FDC" w:rsidP="00677361">
      <w:pPr>
        <w:spacing w:after="0" w:line="240" w:lineRule="auto"/>
        <w:jc w:val="center"/>
        <w:rPr>
          <w:rFonts w:ascii="Times New Roman" w:hAnsi="Times New Roman" w:cs="Times New Roman"/>
          <w:b/>
          <w:bCs/>
          <w:sz w:val="24"/>
          <w:szCs w:val="24"/>
        </w:rPr>
      </w:pPr>
    </w:p>
    <w:p w:rsidR="00347FDC" w:rsidRDefault="00347FDC" w:rsidP="00677361">
      <w:pPr>
        <w:spacing w:after="0" w:line="240" w:lineRule="auto"/>
        <w:jc w:val="center"/>
        <w:rPr>
          <w:rFonts w:ascii="Times New Roman" w:hAnsi="Times New Roman" w:cs="Times New Roman"/>
          <w:b/>
          <w:bCs/>
          <w:sz w:val="24"/>
          <w:szCs w:val="24"/>
        </w:rPr>
      </w:pPr>
    </w:p>
    <w:p w:rsidR="00D52780" w:rsidRDefault="00D52780" w:rsidP="00677361">
      <w:pPr>
        <w:spacing w:after="0" w:line="240" w:lineRule="auto"/>
        <w:jc w:val="center"/>
        <w:rPr>
          <w:rFonts w:ascii="Times New Roman" w:hAnsi="Times New Roman" w:cs="Times New Roman"/>
          <w:b/>
          <w:bCs/>
          <w:sz w:val="24"/>
          <w:szCs w:val="24"/>
        </w:rPr>
      </w:pPr>
    </w:p>
    <w:p w:rsidR="00D52780" w:rsidRDefault="00D52780" w:rsidP="00677361">
      <w:pPr>
        <w:spacing w:after="0" w:line="240" w:lineRule="auto"/>
        <w:jc w:val="center"/>
        <w:rPr>
          <w:rFonts w:ascii="Times New Roman" w:hAnsi="Times New Roman" w:cs="Times New Roman"/>
          <w:b/>
          <w:bCs/>
          <w:sz w:val="24"/>
          <w:szCs w:val="24"/>
        </w:rPr>
      </w:pPr>
    </w:p>
    <w:p w:rsidR="00B91842" w:rsidRDefault="00B91842" w:rsidP="00677361">
      <w:pPr>
        <w:spacing w:after="0" w:line="240" w:lineRule="auto"/>
        <w:jc w:val="center"/>
        <w:rPr>
          <w:rFonts w:ascii="Times New Roman" w:hAnsi="Times New Roman" w:cs="Times New Roman"/>
          <w:b/>
          <w:bCs/>
          <w:sz w:val="24"/>
          <w:szCs w:val="24"/>
        </w:rPr>
      </w:pPr>
      <w:r w:rsidRPr="001F2BF7">
        <w:rPr>
          <w:rFonts w:ascii="Times New Roman" w:hAnsi="Times New Roman" w:cs="Times New Roman"/>
          <w:b/>
          <w:bCs/>
          <w:sz w:val="24"/>
          <w:szCs w:val="24"/>
        </w:rPr>
        <w:t xml:space="preserve">Раздел 2 </w:t>
      </w:r>
    </w:p>
    <w:p w:rsidR="00B91842" w:rsidRPr="002412E3" w:rsidRDefault="00B91842" w:rsidP="00677361">
      <w:pPr>
        <w:spacing w:after="0" w:line="240" w:lineRule="auto"/>
        <w:jc w:val="center"/>
        <w:rPr>
          <w:rFonts w:ascii="Times New Roman" w:hAnsi="Times New Roman" w:cs="Times New Roman"/>
          <w:i/>
          <w:iCs/>
          <w:color w:val="000000"/>
          <w:sz w:val="24"/>
          <w:szCs w:val="24"/>
        </w:rPr>
      </w:pPr>
      <w:r w:rsidRPr="001F2BF7">
        <w:rPr>
          <w:rFonts w:ascii="Times New Roman" w:hAnsi="Times New Roman" w:cs="Times New Roman"/>
          <w:b/>
          <w:bCs/>
          <w:sz w:val="24"/>
          <w:szCs w:val="24"/>
        </w:rPr>
        <w:t>«</w:t>
      </w:r>
      <w:r w:rsidRPr="002412E3">
        <w:rPr>
          <w:rFonts w:ascii="Times New Roman" w:hAnsi="Times New Roman" w:cs="Times New Roman"/>
          <w:b/>
          <w:bCs/>
          <w:color w:val="000000"/>
          <w:sz w:val="24"/>
          <w:szCs w:val="24"/>
        </w:rPr>
        <w:t xml:space="preserve">Информационно-аналитический отчет педагогического работника о профессиональной деятельности в </w:t>
      </w:r>
      <w:proofErr w:type="spellStart"/>
      <w:r w:rsidRPr="002412E3">
        <w:rPr>
          <w:rFonts w:ascii="Times New Roman" w:hAnsi="Times New Roman" w:cs="Times New Roman"/>
          <w:b/>
          <w:bCs/>
          <w:color w:val="000000"/>
          <w:sz w:val="24"/>
          <w:szCs w:val="24"/>
        </w:rPr>
        <w:t>межаттестационный</w:t>
      </w:r>
      <w:proofErr w:type="spellEnd"/>
      <w:r w:rsidRPr="002412E3">
        <w:rPr>
          <w:rFonts w:ascii="Times New Roman" w:hAnsi="Times New Roman" w:cs="Times New Roman"/>
          <w:b/>
          <w:bCs/>
          <w:color w:val="000000"/>
          <w:sz w:val="24"/>
          <w:szCs w:val="24"/>
        </w:rPr>
        <w:t xml:space="preserve"> период»</w:t>
      </w:r>
    </w:p>
    <w:p w:rsidR="00B91842" w:rsidRPr="002412E3" w:rsidRDefault="00B91842" w:rsidP="00677361">
      <w:pPr>
        <w:spacing w:after="0" w:line="240" w:lineRule="auto"/>
        <w:jc w:val="center"/>
        <w:rPr>
          <w:rFonts w:ascii="Times New Roman" w:hAnsi="Times New Roman" w:cs="Times New Roman"/>
          <w:i/>
          <w:iCs/>
          <w:color w:val="000000"/>
          <w:sz w:val="24"/>
          <w:szCs w:val="24"/>
        </w:rPr>
      </w:pPr>
      <w:r w:rsidRPr="002412E3">
        <w:rPr>
          <w:rFonts w:ascii="Times New Roman" w:hAnsi="Times New Roman" w:cs="Times New Roman"/>
          <w:i/>
          <w:iCs/>
          <w:color w:val="000000"/>
          <w:sz w:val="24"/>
          <w:szCs w:val="24"/>
        </w:rPr>
        <w:t>(</w:t>
      </w:r>
      <w:proofErr w:type="gramStart"/>
      <w:r w:rsidRPr="002412E3">
        <w:rPr>
          <w:rFonts w:ascii="Times New Roman" w:hAnsi="Times New Roman" w:cs="Times New Roman"/>
          <w:i/>
          <w:iCs/>
          <w:color w:val="000000"/>
          <w:sz w:val="24"/>
          <w:szCs w:val="24"/>
        </w:rPr>
        <w:t>по</w:t>
      </w:r>
      <w:proofErr w:type="gramEnd"/>
      <w:r w:rsidRPr="002412E3">
        <w:rPr>
          <w:rFonts w:ascii="Times New Roman" w:hAnsi="Times New Roman" w:cs="Times New Roman"/>
          <w:i/>
          <w:iCs/>
          <w:color w:val="000000"/>
          <w:sz w:val="24"/>
          <w:szCs w:val="24"/>
        </w:rPr>
        <w:t xml:space="preserve"> должности «учитель»)</w:t>
      </w:r>
    </w:p>
    <w:p w:rsidR="00B91842" w:rsidRPr="002412E3" w:rsidRDefault="00B91842" w:rsidP="00677361">
      <w:pPr>
        <w:widowControl w:val="0"/>
        <w:spacing w:after="0" w:line="240" w:lineRule="auto"/>
        <w:jc w:val="both"/>
        <w:rPr>
          <w:rFonts w:ascii="Times New Roman" w:hAnsi="Times New Roman" w:cs="Times New Roman"/>
          <w:color w:val="000000"/>
          <w:sz w:val="24"/>
          <w:szCs w:val="24"/>
        </w:rPr>
      </w:pPr>
      <w:r w:rsidRPr="002412E3">
        <w:rPr>
          <w:rFonts w:ascii="Times New Roman" w:hAnsi="Times New Roman" w:cs="Times New Roman"/>
          <w:b/>
          <w:bCs/>
          <w:color w:val="000000"/>
          <w:sz w:val="24"/>
          <w:szCs w:val="24"/>
          <w:lang w:eastAsia="en-US"/>
        </w:rPr>
        <w:t xml:space="preserve">Критерий 1 «Обеспечение повышения качества образования на основе эффективного использования современных образовательных технологий, </w:t>
      </w:r>
      <w:r w:rsidRPr="002412E3">
        <w:rPr>
          <w:rFonts w:ascii="Times New Roman" w:hAnsi="Times New Roman" w:cs="Times New Roman"/>
          <w:b/>
          <w:bCs/>
          <w:color w:val="000000"/>
          <w:sz w:val="24"/>
          <w:szCs w:val="24"/>
        </w:rPr>
        <w:t>совершенствования методов обучения и воспитания</w:t>
      </w:r>
      <w:r w:rsidRPr="002412E3">
        <w:rPr>
          <w:rFonts w:ascii="Times New Roman" w:hAnsi="Times New Roman" w:cs="Times New Roman"/>
          <w:b/>
          <w:bCs/>
          <w:color w:val="000000"/>
          <w:sz w:val="24"/>
          <w:szCs w:val="24"/>
          <w:lang w:eastAsia="en-US"/>
        </w:rPr>
        <w:t>»</w:t>
      </w:r>
    </w:p>
    <w:p w:rsidR="00B91842" w:rsidRPr="002412E3" w:rsidRDefault="00B91842" w:rsidP="00677361">
      <w:pPr>
        <w:spacing w:after="0" w:line="240" w:lineRule="auto"/>
        <w:jc w:val="both"/>
        <w:rPr>
          <w:rFonts w:ascii="Times New Roman" w:hAnsi="Times New Roman" w:cs="Times New Roman"/>
          <w:i/>
          <w:iCs/>
          <w:color w:val="000000"/>
          <w:sz w:val="24"/>
          <w:szCs w:val="24"/>
        </w:rPr>
      </w:pPr>
    </w:p>
    <w:p w:rsidR="00B91842" w:rsidRDefault="00B91842" w:rsidP="00677361">
      <w:pPr>
        <w:tabs>
          <w:tab w:val="left" w:pos="426"/>
        </w:tabs>
        <w:spacing w:after="0" w:line="240" w:lineRule="auto"/>
        <w:jc w:val="both"/>
        <w:rPr>
          <w:rFonts w:ascii="Times New Roman" w:hAnsi="Times New Roman" w:cs="Times New Roman"/>
          <w:b/>
          <w:bCs/>
          <w:i/>
          <w:iCs/>
          <w:sz w:val="24"/>
          <w:szCs w:val="24"/>
        </w:rPr>
      </w:pPr>
      <w:r w:rsidRPr="001F2BF7">
        <w:rPr>
          <w:rFonts w:ascii="Times New Roman" w:hAnsi="Times New Roman" w:cs="Times New Roman"/>
          <w:b/>
          <w:bCs/>
          <w:i/>
          <w:iCs/>
          <w:sz w:val="24"/>
          <w:szCs w:val="24"/>
        </w:rPr>
        <w:t>Показатель 1.1. Использование педагогическим работником программы, учебно-методического обеспечения образовательного процесса</w:t>
      </w:r>
    </w:p>
    <w:p w:rsidR="00B91842" w:rsidRPr="001F2BF7" w:rsidRDefault="00B91842" w:rsidP="00677361">
      <w:pPr>
        <w:tabs>
          <w:tab w:val="left" w:pos="426"/>
        </w:tabs>
        <w:spacing w:after="0" w:line="240" w:lineRule="auto"/>
        <w:jc w:val="both"/>
        <w:rPr>
          <w:rFonts w:ascii="Times New Roman" w:hAnsi="Times New Roman" w:cs="Times New Roman"/>
          <w:b/>
          <w:bCs/>
          <w:i/>
          <w:iCs/>
          <w:sz w:val="24"/>
          <w:szCs w:val="24"/>
        </w:rPr>
      </w:pPr>
    </w:p>
    <w:p w:rsidR="00B91842" w:rsidRPr="001F2BF7" w:rsidRDefault="00B91842" w:rsidP="00677361">
      <w:pPr>
        <w:pStyle w:val="a5"/>
        <w:spacing w:after="0" w:line="240" w:lineRule="auto"/>
        <w:ind w:left="0" w:firstLine="426"/>
        <w:jc w:val="both"/>
        <w:rPr>
          <w:rFonts w:ascii="Times New Roman" w:hAnsi="Times New Roman" w:cs="Times New Roman"/>
          <w:b/>
          <w:bCs/>
          <w:i/>
          <w:iCs/>
          <w:sz w:val="24"/>
          <w:szCs w:val="24"/>
        </w:rPr>
      </w:pPr>
      <w:r w:rsidRPr="001F2BF7">
        <w:rPr>
          <w:rFonts w:ascii="Times New Roman" w:hAnsi="Times New Roman" w:cs="Times New Roman"/>
          <w:b/>
          <w:bCs/>
          <w:sz w:val="24"/>
          <w:szCs w:val="24"/>
        </w:rPr>
        <w:t xml:space="preserve">1.1.1. </w:t>
      </w:r>
      <w:r w:rsidRPr="001F2BF7">
        <w:rPr>
          <w:rFonts w:ascii="Times New Roman" w:hAnsi="Times New Roman" w:cs="Times New Roman"/>
          <w:b/>
          <w:bCs/>
          <w:i/>
          <w:iCs/>
          <w:sz w:val="24"/>
          <w:szCs w:val="24"/>
        </w:rPr>
        <w:t>Обоснование выбора программы, учебно-методического    обеспечения.</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Введение нового стандарта требует и появления принципиально новых учебников и учебных пособий.   Современный школьник должен получить в руки не столько «носителя» информации, сколько навигатора, помогающего ориентироваться в огромном потоке информации. Поэтому новые учебники должны измениться не только в содержательном плане, но и структурно. Учебник должен быть технологичен, удобен, информативен, современен. </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Поскольку так радикально </w:t>
      </w:r>
      <w:proofErr w:type="gramStart"/>
      <w:r w:rsidRPr="00347FDC">
        <w:rPr>
          <w:rFonts w:ascii="Times New Roman" w:hAnsi="Times New Roman" w:cs="Times New Roman"/>
          <w:bCs/>
          <w:sz w:val="24"/>
          <w:szCs w:val="24"/>
        </w:rPr>
        <w:t>изменился  стандарт</w:t>
      </w:r>
      <w:proofErr w:type="gramEnd"/>
      <w:r w:rsidRPr="00347FDC">
        <w:rPr>
          <w:rFonts w:ascii="Times New Roman" w:hAnsi="Times New Roman" w:cs="Times New Roman"/>
          <w:bCs/>
          <w:sz w:val="24"/>
          <w:szCs w:val="24"/>
        </w:rPr>
        <w:t xml:space="preserve"> образования, должны быть значительно обновлены и учебники в соответствии с системой требований, прописанной в стандарте.</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Учебники будут модернизироваться именно в том направлении, что они становятся навигатором в потоке существующей информации, помогают достичь тех результатов, которые заложены в стандарте.</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В период перехода с одного стандарта на другой особенно актуальным становится вопрос о том, какие существующие учебно-методические комплекты соответствуют идеологии ФГОС, а в частности, принципам системно-</w:t>
      </w:r>
      <w:proofErr w:type="spellStart"/>
      <w:r w:rsidRPr="00347FDC">
        <w:rPr>
          <w:rFonts w:ascii="Times New Roman" w:hAnsi="Times New Roman" w:cs="Times New Roman"/>
          <w:bCs/>
          <w:sz w:val="24"/>
          <w:szCs w:val="24"/>
        </w:rPr>
        <w:t>деятельностного</w:t>
      </w:r>
      <w:proofErr w:type="spellEnd"/>
      <w:r w:rsidRPr="00347FDC">
        <w:rPr>
          <w:rFonts w:ascii="Times New Roman" w:hAnsi="Times New Roman" w:cs="Times New Roman"/>
          <w:bCs/>
          <w:sz w:val="24"/>
          <w:szCs w:val="24"/>
        </w:rPr>
        <w:t xml:space="preserve"> подхода и формирования средствами </w:t>
      </w:r>
      <w:proofErr w:type="gramStart"/>
      <w:r w:rsidRPr="00347FDC">
        <w:rPr>
          <w:rFonts w:ascii="Times New Roman" w:hAnsi="Times New Roman" w:cs="Times New Roman"/>
          <w:bCs/>
          <w:sz w:val="24"/>
          <w:szCs w:val="24"/>
        </w:rPr>
        <w:t>УМК  основы</w:t>
      </w:r>
      <w:proofErr w:type="gramEnd"/>
      <w:r w:rsidRPr="00347FDC">
        <w:rPr>
          <w:rFonts w:ascii="Times New Roman" w:hAnsi="Times New Roman" w:cs="Times New Roman"/>
          <w:bCs/>
          <w:sz w:val="24"/>
          <w:szCs w:val="24"/>
        </w:rPr>
        <w:t xml:space="preserve"> умения учиться и способности к организации собственной учебной  деятельности обучающихся в начальной школе. </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 Принцип деятельности заключается в том, что ученик получает знания не в готовом виде, а добывает их сам. Деятельность ученика направлена не на получение результата – ответа, а на процесс решения. Выполнение отдельно взятого задания открывает перед учеником перспективу понимания и установления способа решения аналогичных или типовых учебных ситуаций, способствует переносу знания на нестандартную ситуацию.</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 УМК образовательной системы Л. В. </w:t>
      </w:r>
      <w:proofErr w:type="spellStart"/>
      <w:r w:rsidRPr="00347FDC">
        <w:rPr>
          <w:rFonts w:ascii="Times New Roman" w:hAnsi="Times New Roman" w:cs="Times New Roman"/>
          <w:bCs/>
          <w:sz w:val="24"/>
          <w:szCs w:val="24"/>
        </w:rPr>
        <w:t>Занкова</w:t>
      </w:r>
      <w:proofErr w:type="spellEnd"/>
      <w:r w:rsidRPr="00347FDC">
        <w:rPr>
          <w:rFonts w:ascii="Times New Roman" w:hAnsi="Times New Roman" w:cs="Times New Roman"/>
          <w:bCs/>
          <w:sz w:val="24"/>
          <w:szCs w:val="24"/>
        </w:rPr>
        <w:t xml:space="preserve"> реализует принципы </w:t>
      </w:r>
      <w:proofErr w:type="spellStart"/>
      <w:r w:rsidRPr="00347FDC">
        <w:rPr>
          <w:rFonts w:ascii="Times New Roman" w:hAnsi="Times New Roman" w:cs="Times New Roman"/>
          <w:bCs/>
          <w:sz w:val="24"/>
          <w:szCs w:val="24"/>
        </w:rPr>
        <w:t>деятельностного</w:t>
      </w:r>
      <w:proofErr w:type="spellEnd"/>
      <w:r w:rsidRPr="00347FDC">
        <w:rPr>
          <w:rFonts w:ascii="Times New Roman" w:hAnsi="Times New Roman" w:cs="Times New Roman"/>
          <w:bCs/>
          <w:sz w:val="24"/>
          <w:szCs w:val="24"/>
        </w:rPr>
        <w:t xml:space="preserve"> подхода: через:</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наличие познавательного мотива;</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наличие проблемных заданий, требующих от ученика самостоятельной поисковой деятельности;</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выполнение и освоение способа действий для осознанного применения знаний.</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 Задания и изложение учебного материала носят проблемный характер. В процессе выполнения задания учащиеся могут предложить способы решения поставленной проблемы, которые требуют всестороннего обсуждения и оценки их правильности и рациональности.</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В учебниках заложены задания для фронтальной, индивидуальной и групповой форм организации учебной деятельности. </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Работа над новой темой строится так, что в первых заданиях учащиеся воспроизводят все знания, связанные с этой темой, плавно переходя к многоаспектным заданиям. В этих заданиях сочетаются разные уровни обобщения, теоретический и практический материал из разных разделов учебного предмета. Используемые знания представляются на разных уровнях: репродуктивном, логическом, проблемном, креативно-творческом, что даёт возможность каждому ребёнку проявить свои сильные стороны и развить ещё недостаточно сформированные способности. </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   Комплекс учебников по системе Л. В. </w:t>
      </w:r>
      <w:proofErr w:type="spellStart"/>
      <w:r w:rsidRPr="00347FDC">
        <w:rPr>
          <w:rFonts w:ascii="Times New Roman" w:hAnsi="Times New Roman" w:cs="Times New Roman"/>
          <w:bCs/>
          <w:sz w:val="24"/>
          <w:szCs w:val="24"/>
        </w:rPr>
        <w:t>Занкова</w:t>
      </w:r>
      <w:proofErr w:type="spellEnd"/>
      <w:r w:rsidRPr="00347FDC">
        <w:rPr>
          <w:rFonts w:ascii="Times New Roman" w:hAnsi="Times New Roman" w:cs="Times New Roman"/>
          <w:bCs/>
          <w:sz w:val="24"/>
          <w:szCs w:val="24"/>
        </w:rPr>
        <w:t xml:space="preserve"> </w:t>
      </w:r>
      <w:proofErr w:type="gramStart"/>
      <w:r w:rsidRPr="00347FDC">
        <w:rPr>
          <w:rFonts w:ascii="Times New Roman" w:hAnsi="Times New Roman" w:cs="Times New Roman"/>
          <w:bCs/>
          <w:sz w:val="24"/>
          <w:szCs w:val="24"/>
        </w:rPr>
        <w:t>сегодня  включает</w:t>
      </w:r>
      <w:proofErr w:type="gramEnd"/>
      <w:r w:rsidRPr="00347FDC">
        <w:rPr>
          <w:rFonts w:ascii="Times New Roman" w:hAnsi="Times New Roman" w:cs="Times New Roman"/>
          <w:bCs/>
          <w:sz w:val="24"/>
          <w:szCs w:val="24"/>
        </w:rPr>
        <w:t xml:space="preserve">: учебники по всем предметным областям начальной школы; рабочие тетради; хорошо иллюстрированные дополнительные </w:t>
      </w:r>
      <w:r w:rsidRPr="00347FDC">
        <w:rPr>
          <w:rFonts w:ascii="Times New Roman" w:hAnsi="Times New Roman" w:cs="Times New Roman"/>
          <w:bCs/>
          <w:sz w:val="24"/>
          <w:szCs w:val="24"/>
        </w:rPr>
        <w:lastRenderedPageBreak/>
        <w:t>издания для классной и внеклассной работы по учебным предметам. Линия начальной школы имеет продолжение и в среднем звене – в 5-6 классах.</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  Все учебники формируют универсальные учебные действия. Учитывают возрастные особенности младших школьников, содержат задания, близкие и понятные детям этого возраста. Учитывая слабые способности младших школьников к абстрактному мышлению, задачи имеют практическую направленность. Частое использование проблемных ситуаций способствует активизации мыслительной деятельности учащихся и более прочному запоминанию учебного материала. </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 Содержание учебных курсов разработано на основе </w:t>
      </w:r>
      <w:proofErr w:type="spellStart"/>
      <w:r w:rsidRPr="00347FDC">
        <w:rPr>
          <w:rFonts w:ascii="Times New Roman" w:hAnsi="Times New Roman" w:cs="Times New Roman"/>
          <w:bCs/>
          <w:sz w:val="24"/>
          <w:szCs w:val="24"/>
        </w:rPr>
        <w:t>межпредметной</w:t>
      </w:r>
      <w:proofErr w:type="spellEnd"/>
      <w:r w:rsidRPr="00347FDC">
        <w:rPr>
          <w:rFonts w:ascii="Times New Roman" w:hAnsi="Times New Roman" w:cs="Times New Roman"/>
          <w:bCs/>
          <w:sz w:val="24"/>
          <w:szCs w:val="24"/>
        </w:rPr>
        <w:t xml:space="preserve"> и широкой </w:t>
      </w:r>
      <w:proofErr w:type="spellStart"/>
      <w:r w:rsidRPr="00347FDC">
        <w:rPr>
          <w:rFonts w:ascii="Times New Roman" w:hAnsi="Times New Roman" w:cs="Times New Roman"/>
          <w:bCs/>
          <w:sz w:val="24"/>
          <w:szCs w:val="24"/>
        </w:rPr>
        <w:t>внутрипредметной</w:t>
      </w:r>
      <w:proofErr w:type="spellEnd"/>
      <w:r w:rsidRPr="00347FDC">
        <w:rPr>
          <w:rFonts w:ascii="Times New Roman" w:hAnsi="Times New Roman" w:cs="Times New Roman"/>
          <w:bCs/>
          <w:sz w:val="24"/>
          <w:szCs w:val="24"/>
        </w:rPr>
        <w:t xml:space="preserve"> интеграции.</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 Учебный материал и структура его представления, разнообразные творческие задания обеспечивают дифференциацию обучения, т.е. создают условия для индивидуального развития каждого ребенка.</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 В учебниках предусмотрены самостоятельные </w:t>
      </w:r>
      <w:proofErr w:type="gramStart"/>
      <w:r w:rsidRPr="00347FDC">
        <w:rPr>
          <w:rFonts w:ascii="Times New Roman" w:hAnsi="Times New Roman" w:cs="Times New Roman"/>
          <w:bCs/>
          <w:sz w:val="24"/>
          <w:szCs w:val="24"/>
        </w:rPr>
        <w:t>работы  ,</w:t>
      </w:r>
      <w:proofErr w:type="gramEnd"/>
      <w:r w:rsidRPr="00347FDC">
        <w:rPr>
          <w:rFonts w:ascii="Times New Roman" w:hAnsi="Times New Roman" w:cs="Times New Roman"/>
          <w:bCs/>
          <w:sz w:val="24"/>
          <w:szCs w:val="24"/>
        </w:rPr>
        <w:t xml:space="preserve"> позволяющие отслеживать результаты освоения знаний и уровня </w:t>
      </w:r>
      <w:proofErr w:type="spellStart"/>
      <w:r w:rsidRPr="00347FDC">
        <w:rPr>
          <w:rFonts w:ascii="Times New Roman" w:hAnsi="Times New Roman" w:cs="Times New Roman"/>
          <w:bCs/>
          <w:sz w:val="24"/>
          <w:szCs w:val="24"/>
        </w:rPr>
        <w:t>сформированности</w:t>
      </w:r>
      <w:proofErr w:type="spellEnd"/>
      <w:r w:rsidRPr="00347FDC">
        <w:rPr>
          <w:rFonts w:ascii="Times New Roman" w:hAnsi="Times New Roman" w:cs="Times New Roman"/>
          <w:bCs/>
          <w:sz w:val="24"/>
          <w:szCs w:val="24"/>
        </w:rPr>
        <w:t xml:space="preserve">   умений и навыков.</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 Представленные задания предполагают увеличение доли самостоятельной работы учащихся на уроке, обеспечивают разнообразие видов умственной деятельности, широкую и разнообразную связь с другими предметными курсами начальной школы. В учебниках существует </w:t>
      </w:r>
      <w:proofErr w:type="gramStart"/>
      <w:r w:rsidRPr="00347FDC">
        <w:rPr>
          <w:rFonts w:ascii="Times New Roman" w:hAnsi="Times New Roman" w:cs="Times New Roman"/>
          <w:bCs/>
          <w:sz w:val="24"/>
          <w:szCs w:val="24"/>
        </w:rPr>
        <w:t>возможность  к</w:t>
      </w:r>
      <w:proofErr w:type="gramEnd"/>
      <w:r w:rsidRPr="00347FDC">
        <w:rPr>
          <w:rFonts w:ascii="Times New Roman" w:hAnsi="Times New Roman" w:cs="Times New Roman"/>
          <w:bCs/>
          <w:sz w:val="24"/>
          <w:szCs w:val="24"/>
        </w:rPr>
        <w:t xml:space="preserve"> организации собственной учебной  деятельности  учащихся   </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 Учителя и ученики действуют как равноправные партнеры (определяют цель, составляют план, осуществляют поиск решения проблемы)</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    Задания в УМК построены таким образом, что требуют от ученика на каждом уроке хотя бы небольшого самостоятельного поиска, включают элементы </w:t>
      </w:r>
      <w:proofErr w:type="spellStart"/>
      <w:r w:rsidRPr="00347FDC">
        <w:rPr>
          <w:rFonts w:ascii="Times New Roman" w:hAnsi="Times New Roman" w:cs="Times New Roman"/>
          <w:bCs/>
          <w:sz w:val="24"/>
          <w:szCs w:val="24"/>
        </w:rPr>
        <w:t>проблемности</w:t>
      </w:r>
      <w:proofErr w:type="spellEnd"/>
      <w:r w:rsidRPr="00347FDC">
        <w:rPr>
          <w:rFonts w:ascii="Times New Roman" w:hAnsi="Times New Roman" w:cs="Times New Roman"/>
          <w:bCs/>
          <w:sz w:val="24"/>
          <w:szCs w:val="24"/>
        </w:rPr>
        <w:t>, будят мысль учеников.</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      Заданные стандартом УУД определяют акценты в отборе содержания, </w:t>
      </w:r>
      <w:proofErr w:type="gramStart"/>
      <w:r w:rsidRPr="00347FDC">
        <w:rPr>
          <w:rFonts w:ascii="Times New Roman" w:hAnsi="Times New Roman" w:cs="Times New Roman"/>
          <w:bCs/>
          <w:sz w:val="24"/>
          <w:szCs w:val="24"/>
        </w:rPr>
        <w:t>планировании  и</w:t>
      </w:r>
      <w:proofErr w:type="gramEnd"/>
      <w:r w:rsidRPr="00347FDC">
        <w:rPr>
          <w:rFonts w:ascii="Times New Roman" w:hAnsi="Times New Roman" w:cs="Times New Roman"/>
          <w:bCs/>
          <w:sz w:val="24"/>
          <w:szCs w:val="24"/>
        </w:rPr>
        <w:t xml:space="preserve"> организации  образовательного процесса с учетом возрастно-психологических особенностей обучающихся.</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 </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Каждый из предметов УМК образовательной системы Л. В. </w:t>
      </w:r>
      <w:proofErr w:type="spellStart"/>
      <w:proofErr w:type="gramStart"/>
      <w:r w:rsidRPr="00347FDC">
        <w:rPr>
          <w:rFonts w:ascii="Times New Roman" w:hAnsi="Times New Roman" w:cs="Times New Roman"/>
          <w:bCs/>
          <w:sz w:val="24"/>
          <w:szCs w:val="24"/>
        </w:rPr>
        <w:t>Занкова</w:t>
      </w:r>
      <w:proofErr w:type="spellEnd"/>
      <w:r w:rsidRPr="00347FDC">
        <w:rPr>
          <w:rFonts w:ascii="Times New Roman" w:hAnsi="Times New Roman" w:cs="Times New Roman"/>
          <w:bCs/>
          <w:sz w:val="24"/>
          <w:szCs w:val="24"/>
        </w:rPr>
        <w:t xml:space="preserve">  ,</w:t>
      </w:r>
      <w:proofErr w:type="gramEnd"/>
      <w:r w:rsidRPr="00347FDC">
        <w:rPr>
          <w:rFonts w:ascii="Times New Roman" w:hAnsi="Times New Roman" w:cs="Times New Roman"/>
          <w:bCs/>
          <w:sz w:val="24"/>
          <w:szCs w:val="24"/>
        </w:rPr>
        <w:t xml:space="preserve">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Русский язык изучается в единстве двух форм его существования: как система русского языка и как повседневная речевая </w:t>
      </w:r>
      <w:r w:rsidRPr="00347FDC">
        <w:rPr>
          <w:rFonts w:ascii="Times New Roman" w:hAnsi="Times New Roman" w:cs="Times New Roman"/>
          <w:bCs/>
          <w:sz w:val="24"/>
          <w:szCs w:val="24"/>
          <w:u w:val="single"/>
        </w:rPr>
        <w:t xml:space="preserve">деятельность; </w:t>
      </w:r>
      <w:r w:rsidRPr="00347FDC">
        <w:rPr>
          <w:rFonts w:ascii="Times New Roman" w:hAnsi="Times New Roman" w:cs="Times New Roman"/>
          <w:bCs/>
          <w:sz w:val="24"/>
          <w:szCs w:val="24"/>
        </w:rPr>
        <w:t>основной метод познания - исследование соответствия (или несо</w:t>
      </w:r>
      <w:r w:rsidRPr="00347FDC">
        <w:rPr>
          <w:rFonts w:ascii="Times New Roman" w:hAnsi="Times New Roman" w:cs="Times New Roman"/>
          <w:bCs/>
          <w:sz w:val="24"/>
          <w:szCs w:val="24"/>
        </w:rPr>
        <w:softHyphen/>
        <w:t>ответствия) выбранных языковых средств данной речевой ситуации (в устной и письменной форме).</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  В ходе освоения нового материала активизируются объективно существующие языковые связи, их круг расширяется, осуществляется сис</w:t>
      </w:r>
      <w:r w:rsidRPr="00347FDC">
        <w:rPr>
          <w:rFonts w:ascii="Times New Roman" w:hAnsi="Times New Roman" w:cs="Times New Roman"/>
          <w:bCs/>
          <w:sz w:val="24"/>
          <w:szCs w:val="24"/>
        </w:rPr>
        <w:softHyphen/>
        <w:t xml:space="preserve">тематический возврат к ранее </w:t>
      </w:r>
      <w:proofErr w:type="gramStart"/>
      <w:r w:rsidRPr="00347FDC">
        <w:rPr>
          <w:rFonts w:ascii="Times New Roman" w:hAnsi="Times New Roman" w:cs="Times New Roman"/>
          <w:bCs/>
          <w:sz w:val="24"/>
          <w:szCs w:val="24"/>
        </w:rPr>
        <w:t>изученному;.</w:t>
      </w:r>
      <w:proofErr w:type="gramEnd"/>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Наряду с достижением предметных результатов, курс нацелен на </w:t>
      </w:r>
      <w:r w:rsidRPr="00347FDC">
        <w:rPr>
          <w:rFonts w:ascii="Times New Roman" w:hAnsi="Times New Roman" w:cs="Times New Roman"/>
          <w:bCs/>
          <w:i/>
          <w:sz w:val="24"/>
          <w:szCs w:val="24"/>
        </w:rPr>
        <w:t>личностное</w:t>
      </w:r>
      <w:r w:rsidRPr="00347FDC">
        <w:rPr>
          <w:rFonts w:ascii="Times New Roman" w:hAnsi="Times New Roman" w:cs="Times New Roman"/>
          <w:bCs/>
          <w:sz w:val="24"/>
          <w:szCs w:val="24"/>
        </w:rPr>
        <w:t xml:space="preserve"> развитие ученика, так как формирует представление о единстве и многообразии языкового и культурного пространства России, об 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Многие тексты упражнений учебников несут духовно-нравственный смысл и, работая с ними, учитель не может пройти мимо нравственной оценки поступков героев. Например, 4 класс, упр. 125. Подходит ли заглавие к тексту? Почему? Докажи»; упр.92 ,16  </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Этот же предмет с помощью другой группы заданий    обеспечивает формирование </w:t>
      </w:r>
      <w:r w:rsidRPr="00347FDC">
        <w:rPr>
          <w:rFonts w:ascii="Times New Roman" w:hAnsi="Times New Roman" w:cs="Times New Roman"/>
          <w:bCs/>
          <w:i/>
          <w:sz w:val="24"/>
          <w:szCs w:val="24"/>
        </w:rPr>
        <w:t>коммуникативных</w:t>
      </w:r>
      <w:r w:rsidRPr="00347FDC">
        <w:rPr>
          <w:rFonts w:ascii="Times New Roman" w:hAnsi="Times New Roman" w:cs="Times New Roman"/>
          <w:bCs/>
          <w:sz w:val="24"/>
          <w:szCs w:val="24"/>
        </w:rPr>
        <w:t xml:space="preserve"> универсальных учебных действий, так как </w:t>
      </w:r>
      <w:proofErr w:type="gramStart"/>
      <w:r w:rsidRPr="00347FDC">
        <w:rPr>
          <w:rFonts w:ascii="Times New Roman" w:hAnsi="Times New Roman" w:cs="Times New Roman"/>
          <w:bCs/>
          <w:sz w:val="24"/>
          <w:szCs w:val="24"/>
        </w:rPr>
        <w:t>учит  умению</w:t>
      </w:r>
      <w:proofErr w:type="gramEnd"/>
      <w:r w:rsidRPr="00347FDC">
        <w:rPr>
          <w:rFonts w:ascii="Times New Roman" w:hAnsi="Times New Roman" w:cs="Times New Roman"/>
          <w:bCs/>
          <w:sz w:val="24"/>
          <w:szCs w:val="24"/>
        </w:rPr>
        <w:t xml:space="preserve"> «ориентироваться в целях, задачах, средствах и условиях общения, выбирать адекватные языковые средства для успешного решения коммуникативных задач». Упр. 83 91 </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lastRenderedPageBreak/>
        <w:t xml:space="preserve">Также на </w:t>
      </w:r>
      <w:proofErr w:type="gramStart"/>
      <w:r w:rsidRPr="00347FDC">
        <w:rPr>
          <w:rFonts w:ascii="Times New Roman" w:hAnsi="Times New Roman" w:cs="Times New Roman"/>
          <w:bCs/>
          <w:sz w:val="24"/>
          <w:szCs w:val="24"/>
        </w:rPr>
        <w:t>уроках  русского</w:t>
      </w:r>
      <w:proofErr w:type="gramEnd"/>
      <w:r w:rsidRPr="00347FDC">
        <w:rPr>
          <w:rFonts w:ascii="Times New Roman" w:hAnsi="Times New Roman" w:cs="Times New Roman"/>
          <w:bCs/>
          <w:sz w:val="24"/>
          <w:szCs w:val="24"/>
        </w:rPr>
        <w:t xml:space="preserve"> языка в процессе освоения системы понятий и правил у  учеников формируются </w:t>
      </w:r>
      <w:r w:rsidRPr="00347FDC">
        <w:rPr>
          <w:rFonts w:ascii="Times New Roman" w:hAnsi="Times New Roman" w:cs="Times New Roman"/>
          <w:bCs/>
          <w:i/>
          <w:sz w:val="24"/>
          <w:szCs w:val="24"/>
        </w:rPr>
        <w:t>познавательные</w:t>
      </w:r>
      <w:r w:rsidRPr="00347FDC">
        <w:rPr>
          <w:rFonts w:ascii="Times New Roman" w:hAnsi="Times New Roman" w:cs="Times New Roman"/>
          <w:bCs/>
          <w:sz w:val="24"/>
          <w:szCs w:val="24"/>
        </w:rPr>
        <w:t xml:space="preserve">  универсальные учебные действия. </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 Умение доказывать свою позицию. 4-й класс, упр. 17. «Прочитай текст. С какими утверждениями автора ты согласен?» </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  В ныне действующих учебниках также содержатся задания, </w:t>
      </w:r>
      <w:proofErr w:type="gramStart"/>
      <w:r w:rsidRPr="00347FDC">
        <w:rPr>
          <w:rFonts w:ascii="Times New Roman" w:hAnsi="Times New Roman" w:cs="Times New Roman"/>
          <w:bCs/>
          <w:sz w:val="24"/>
          <w:szCs w:val="24"/>
        </w:rPr>
        <w:t>помогающие  формирующие</w:t>
      </w:r>
      <w:proofErr w:type="gramEnd"/>
      <w:r w:rsidRPr="00347FDC">
        <w:rPr>
          <w:rFonts w:ascii="Times New Roman" w:hAnsi="Times New Roman" w:cs="Times New Roman"/>
          <w:bCs/>
          <w:sz w:val="24"/>
          <w:szCs w:val="24"/>
        </w:rPr>
        <w:t xml:space="preserve"> </w:t>
      </w:r>
      <w:r w:rsidRPr="00347FDC">
        <w:rPr>
          <w:rFonts w:ascii="Times New Roman" w:hAnsi="Times New Roman" w:cs="Times New Roman"/>
          <w:bCs/>
          <w:i/>
          <w:sz w:val="24"/>
          <w:szCs w:val="24"/>
        </w:rPr>
        <w:t xml:space="preserve">регулятивные универсальные учебные действия. </w:t>
      </w:r>
      <w:r w:rsidRPr="00347FDC">
        <w:rPr>
          <w:rFonts w:ascii="Times New Roman" w:hAnsi="Times New Roman" w:cs="Times New Roman"/>
          <w:bCs/>
          <w:sz w:val="24"/>
          <w:szCs w:val="24"/>
        </w:rPr>
        <w:t xml:space="preserve">Упр. 116.  Наблюдение за образованием прошедшего времени глагола. Работа с алгоритмом.   </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i/>
          <w:sz w:val="24"/>
          <w:szCs w:val="24"/>
        </w:rPr>
        <w:t xml:space="preserve"> </w:t>
      </w:r>
      <w:r w:rsidRPr="00347FDC">
        <w:rPr>
          <w:rFonts w:ascii="Times New Roman" w:hAnsi="Times New Roman" w:cs="Times New Roman"/>
          <w:bCs/>
          <w:sz w:val="24"/>
          <w:szCs w:val="24"/>
        </w:rPr>
        <w:t xml:space="preserve">Предмет «Литературное чтение» </w:t>
      </w:r>
      <w:proofErr w:type="gramStart"/>
      <w:r w:rsidRPr="00347FDC">
        <w:rPr>
          <w:rFonts w:ascii="Times New Roman" w:hAnsi="Times New Roman" w:cs="Times New Roman"/>
          <w:bCs/>
          <w:sz w:val="24"/>
          <w:szCs w:val="24"/>
        </w:rPr>
        <w:t>прежде  всего</w:t>
      </w:r>
      <w:proofErr w:type="gramEnd"/>
      <w:r w:rsidRPr="00347FDC">
        <w:rPr>
          <w:rFonts w:ascii="Times New Roman" w:hAnsi="Times New Roman" w:cs="Times New Roman"/>
          <w:bCs/>
          <w:sz w:val="24"/>
          <w:szCs w:val="24"/>
        </w:rPr>
        <w:t xml:space="preserve">  способствует </w:t>
      </w:r>
      <w:r w:rsidRPr="00347FDC">
        <w:rPr>
          <w:rFonts w:ascii="Times New Roman" w:hAnsi="Times New Roman" w:cs="Times New Roman"/>
          <w:bCs/>
          <w:i/>
          <w:sz w:val="24"/>
          <w:szCs w:val="24"/>
        </w:rPr>
        <w:t>личностному</w:t>
      </w:r>
      <w:r w:rsidRPr="00347FDC">
        <w:rPr>
          <w:rFonts w:ascii="Times New Roman" w:hAnsi="Times New Roman" w:cs="Times New Roman"/>
          <w:bCs/>
          <w:sz w:val="24"/>
          <w:szCs w:val="24"/>
        </w:rPr>
        <w:t xml:space="preserve"> развитию ученика, поскольку обеспечивает понимание литературы как «средства сохранения и передачи нравственных ценностей и традиций»,  даёт возможность для формирования «первоначальных этических представлений, понятий о добре и зле, нравственности». Приобщение к литературе, как искусству </w:t>
      </w:r>
      <w:proofErr w:type="gramStart"/>
      <w:r w:rsidRPr="00347FDC">
        <w:rPr>
          <w:rFonts w:ascii="Times New Roman" w:hAnsi="Times New Roman" w:cs="Times New Roman"/>
          <w:bCs/>
          <w:sz w:val="24"/>
          <w:szCs w:val="24"/>
        </w:rPr>
        <w:t>слова  формирует</w:t>
      </w:r>
      <w:proofErr w:type="gramEnd"/>
      <w:r w:rsidRPr="00347FDC">
        <w:rPr>
          <w:rFonts w:ascii="Times New Roman" w:hAnsi="Times New Roman" w:cs="Times New Roman"/>
          <w:bCs/>
          <w:sz w:val="24"/>
          <w:szCs w:val="24"/>
        </w:rPr>
        <w:t xml:space="preserve"> индивидуальный эстетический вкус. Материалы учебников показывают красоту родного края, воспитывают чувство гордости за свою страну, уважение к другим народам России и мира. В курсе литературного чтения на достижение личностных результатов направлены задания: 1) на интерпретацию текста; 2) высказывание своего отношения к прочитанному с аргументацией; 3) анализ характеров и </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proofErr w:type="gramStart"/>
      <w:r w:rsidRPr="00347FDC">
        <w:rPr>
          <w:rFonts w:ascii="Times New Roman" w:hAnsi="Times New Roman" w:cs="Times New Roman"/>
          <w:bCs/>
          <w:sz w:val="24"/>
          <w:szCs w:val="24"/>
        </w:rPr>
        <w:t>поступков</w:t>
      </w:r>
      <w:proofErr w:type="gramEnd"/>
      <w:r w:rsidRPr="00347FDC">
        <w:rPr>
          <w:rFonts w:ascii="Times New Roman" w:hAnsi="Times New Roman" w:cs="Times New Roman"/>
          <w:bCs/>
          <w:sz w:val="24"/>
          <w:szCs w:val="24"/>
        </w:rPr>
        <w:t xml:space="preserve"> героев; 4) формулирование концептуальной информации текста (в чём мудрость этой сказки? для чего писатель решил рассказать своим читателям эту историю?) и т.д.</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Формирование </w:t>
      </w:r>
      <w:r w:rsidRPr="00347FDC">
        <w:rPr>
          <w:rFonts w:ascii="Times New Roman" w:hAnsi="Times New Roman" w:cs="Times New Roman"/>
          <w:bCs/>
          <w:i/>
          <w:sz w:val="24"/>
          <w:szCs w:val="24"/>
        </w:rPr>
        <w:t>коммуникативных</w:t>
      </w:r>
      <w:r w:rsidRPr="00347FDC">
        <w:rPr>
          <w:rFonts w:ascii="Times New Roman" w:hAnsi="Times New Roman" w:cs="Times New Roman"/>
          <w:bCs/>
          <w:sz w:val="24"/>
          <w:szCs w:val="24"/>
        </w:rPr>
        <w:t xml:space="preserve">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w:t>
      </w:r>
      <w:proofErr w:type="gramStart"/>
      <w:r w:rsidRPr="00347FDC">
        <w:rPr>
          <w:rFonts w:ascii="Times New Roman" w:hAnsi="Times New Roman" w:cs="Times New Roman"/>
          <w:bCs/>
          <w:i/>
          <w:sz w:val="24"/>
          <w:szCs w:val="24"/>
        </w:rPr>
        <w:t>познавательных</w:t>
      </w:r>
      <w:r w:rsidRPr="00347FDC">
        <w:rPr>
          <w:rFonts w:ascii="Times New Roman" w:hAnsi="Times New Roman" w:cs="Times New Roman"/>
          <w:bCs/>
          <w:sz w:val="24"/>
          <w:szCs w:val="24"/>
        </w:rPr>
        <w:t xml:space="preserve">  универсальных</w:t>
      </w:r>
      <w:proofErr w:type="gramEnd"/>
      <w:r w:rsidRPr="00347FDC">
        <w:rPr>
          <w:rFonts w:ascii="Times New Roman" w:hAnsi="Times New Roman" w:cs="Times New Roman"/>
          <w:bCs/>
          <w:sz w:val="24"/>
          <w:szCs w:val="24"/>
        </w:rPr>
        <w:t xml:space="preserve"> учебных действий. </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i/>
          <w:sz w:val="24"/>
          <w:szCs w:val="24"/>
        </w:rPr>
        <w:t xml:space="preserve">Регулятивные универсальные </w:t>
      </w:r>
      <w:proofErr w:type="gramStart"/>
      <w:r w:rsidRPr="00347FDC">
        <w:rPr>
          <w:rFonts w:ascii="Times New Roman" w:hAnsi="Times New Roman" w:cs="Times New Roman"/>
          <w:bCs/>
          <w:i/>
          <w:sz w:val="24"/>
          <w:szCs w:val="24"/>
        </w:rPr>
        <w:t>учебные</w:t>
      </w:r>
      <w:r w:rsidRPr="00347FDC">
        <w:rPr>
          <w:rFonts w:ascii="Times New Roman" w:hAnsi="Times New Roman" w:cs="Times New Roman"/>
          <w:bCs/>
          <w:sz w:val="24"/>
          <w:szCs w:val="24"/>
        </w:rPr>
        <w:t xml:space="preserve">  действия</w:t>
      </w:r>
      <w:proofErr w:type="gramEnd"/>
      <w:r w:rsidRPr="00347FDC">
        <w:rPr>
          <w:rFonts w:ascii="Times New Roman" w:hAnsi="Times New Roman" w:cs="Times New Roman"/>
          <w:bCs/>
          <w:sz w:val="24"/>
          <w:szCs w:val="24"/>
        </w:rPr>
        <w:t xml:space="preserve">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Ведущим приёмом анализа текста является диалог с автором, который предусматривает: 1) нахождение в текста прямых и скрытых авторских вопросов; 2) прогнозирование ответов; 3) самопроверку по тексту.</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  Предмет «Математика» направлен прежде всего на </w:t>
      </w:r>
      <w:proofErr w:type="gramStart"/>
      <w:r w:rsidRPr="00347FDC">
        <w:rPr>
          <w:rFonts w:ascii="Times New Roman" w:hAnsi="Times New Roman" w:cs="Times New Roman"/>
          <w:bCs/>
          <w:sz w:val="24"/>
          <w:szCs w:val="24"/>
        </w:rPr>
        <w:t xml:space="preserve">развитие  </w:t>
      </w:r>
      <w:r w:rsidRPr="00347FDC">
        <w:rPr>
          <w:rFonts w:ascii="Times New Roman" w:hAnsi="Times New Roman" w:cs="Times New Roman"/>
          <w:bCs/>
          <w:i/>
          <w:sz w:val="24"/>
          <w:szCs w:val="24"/>
        </w:rPr>
        <w:t>познавательных</w:t>
      </w:r>
      <w:proofErr w:type="gramEnd"/>
      <w:r w:rsidRPr="00347FDC">
        <w:rPr>
          <w:rFonts w:ascii="Times New Roman" w:hAnsi="Times New Roman" w:cs="Times New Roman"/>
          <w:bCs/>
          <w:sz w:val="24"/>
          <w:szCs w:val="24"/>
        </w:rPr>
        <w:t xml:space="preserve">  универсальных учебных действий. 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 Но наряду с этой всем очевидной ролью </w:t>
      </w:r>
      <w:proofErr w:type="gramStart"/>
      <w:r w:rsidRPr="00347FDC">
        <w:rPr>
          <w:rFonts w:ascii="Times New Roman" w:hAnsi="Times New Roman" w:cs="Times New Roman"/>
          <w:bCs/>
          <w:sz w:val="24"/>
          <w:szCs w:val="24"/>
        </w:rPr>
        <w:t>математики  у</w:t>
      </w:r>
      <w:proofErr w:type="gramEnd"/>
      <w:r w:rsidRPr="00347FDC">
        <w:rPr>
          <w:rFonts w:ascii="Times New Roman" w:hAnsi="Times New Roman" w:cs="Times New Roman"/>
          <w:bCs/>
          <w:sz w:val="24"/>
          <w:szCs w:val="24"/>
        </w:rPr>
        <w:t xml:space="preserve"> этого предмета есть ещё одна важная роль – формирование </w:t>
      </w:r>
      <w:r w:rsidRPr="00347FDC">
        <w:rPr>
          <w:rFonts w:ascii="Times New Roman" w:hAnsi="Times New Roman" w:cs="Times New Roman"/>
          <w:bCs/>
          <w:i/>
          <w:sz w:val="24"/>
          <w:szCs w:val="24"/>
        </w:rPr>
        <w:t>коммуникативных</w:t>
      </w:r>
      <w:r w:rsidRPr="00347FDC">
        <w:rPr>
          <w:rFonts w:ascii="Times New Roman" w:hAnsi="Times New Roman" w:cs="Times New Roman"/>
          <w:bCs/>
          <w:sz w:val="24"/>
          <w:szCs w:val="24"/>
        </w:rPr>
        <w:t xml:space="preserve"> 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логических рассуждений и использовать их в устной и письменной речи для коммуникации. </w:t>
      </w:r>
      <w:proofErr w:type="gramStart"/>
      <w:r w:rsidRPr="00347FDC">
        <w:rPr>
          <w:rFonts w:ascii="Times New Roman" w:hAnsi="Times New Roman" w:cs="Times New Roman"/>
          <w:bCs/>
          <w:sz w:val="24"/>
          <w:szCs w:val="24"/>
        </w:rPr>
        <w:t>Роль  математики</w:t>
      </w:r>
      <w:proofErr w:type="gramEnd"/>
      <w:r w:rsidRPr="00347FDC">
        <w:rPr>
          <w:rFonts w:ascii="Times New Roman" w:hAnsi="Times New Roman" w:cs="Times New Roman"/>
          <w:bCs/>
          <w:sz w:val="24"/>
          <w:szCs w:val="24"/>
        </w:rPr>
        <w:t xml:space="preserve"> как важнейшего  средства </w:t>
      </w:r>
      <w:r w:rsidRPr="00347FDC">
        <w:rPr>
          <w:rFonts w:ascii="Times New Roman" w:hAnsi="Times New Roman" w:cs="Times New Roman"/>
          <w:bCs/>
          <w:i/>
          <w:sz w:val="24"/>
          <w:szCs w:val="24"/>
        </w:rPr>
        <w:t xml:space="preserve">коммуникации </w:t>
      </w:r>
      <w:r w:rsidRPr="00347FDC">
        <w:rPr>
          <w:rFonts w:ascii="Times New Roman" w:hAnsi="Times New Roman" w:cs="Times New Roman"/>
          <w:bCs/>
          <w:sz w:val="24"/>
          <w:szCs w:val="24"/>
        </w:rPr>
        <w:t xml:space="preserve">в формировании речевых умений  неразрывно связана и с </w:t>
      </w:r>
      <w:r w:rsidRPr="00347FDC">
        <w:rPr>
          <w:rFonts w:ascii="Times New Roman" w:hAnsi="Times New Roman" w:cs="Times New Roman"/>
          <w:bCs/>
          <w:i/>
          <w:sz w:val="24"/>
          <w:szCs w:val="24"/>
        </w:rPr>
        <w:t xml:space="preserve">личностными </w:t>
      </w:r>
      <w:r w:rsidRPr="00347FDC">
        <w:rPr>
          <w:rFonts w:ascii="Times New Roman" w:hAnsi="Times New Roman" w:cs="Times New Roman"/>
          <w:bCs/>
          <w:sz w:val="24"/>
          <w:szCs w:val="24"/>
        </w:rPr>
        <w:t xml:space="preserve">результатами, так как основой формирования человека как личности является развитие речи и мышления. </w:t>
      </w:r>
      <w:proofErr w:type="gramStart"/>
      <w:r w:rsidRPr="00347FDC">
        <w:rPr>
          <w:rFonts w:ascii="Times New Roman" w:hAnsi="Times New Roman" w:cs="Times New Roman"/>
          <w:bCs/>
          <w:sz w:val="24"/>
          <w:szCs w:val="24"/>
        </w:rPr>
        <w:t>С  этой</w:t>
      </w:r>
      <w:proofErr w:type="gramEnd"/>
      <w:r w:rsidRPr="00347FDC">
        <w:rPr>
          <w:rFonts w:ascii="Times New Roman" w:hAnsi="Times New Roman" w:cs="Times New Roman"/>
          <w:bCs/>
          <w:sz w:val="24"/>
          <w:szCs w:val="24"/>
        </w:rPr>
        <w:t xml:space="preserve"> точки зрения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(все задания, сопровождаемые инструкцией «Объясни…», «Обоснуй своё мнение…»).</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 Работа с математическим содержанием учит уважать и принимать чужое мнение, если оно обосновано. Таким образом, работа с математическим содержанием позволяет поднимать </w:t>
      </w:r>
      <w:r w:rsidRPr="00347FDC">
        <w:rPr>
          <w:rFonts w:ascii="Times New Roman" w:hAnsi="Times New Roman" w:cs="Times New Roman"/>
          <w:bCs/>
          <w:sz w:val="24"/>
          <w:szCs w:val="24"/>
        </w:rPr>
        <w:lastRenderedPageBreak/>
        <w:t xml:space="preserve">самооценку учащихся, формировать у них чувство собственного достоинства, понимание ценности своей и чужой личности. </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Представленные задания предполагают увеличение доли самостоятельной работы учащихся на уроке, обеспечивают разнообразие видов умственной деятельности, широкую и разнообразную связь с другими предметными курсами начальной школы. </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  В учебниках много упражнений, выполняя которые учащимся приходится наблюдать, сравнивать, обобщать, классифицировать, делать выводы, </w:t>
      </w:r>
      <w:proofErr w:type="gramStart"/>
      <w:r w:rsidRPr="00347FDC">
        <w:rPr>
          <w:rFonts w:ascii="Times New Roman" w:hAnsi="Times New Roman" w:cs="Times New Roman"/>
          <w:bCs/>
          <w:sz w:val="24"/>
          <w:szCs w:val="24"/>
        </w:rPr>
        <w:t>пользоваться  различными</w:t>
      </w:r>
      <w:proofErr w:type="gramEnd"/>
      <w:r w:rsidRPr="00347FDC">
        <w:rPr>
          <w:rFonts w:ascii="Times New Roman" w:hAnsi="Times New Roman" w:cs="Times New Roman"/>
          <w:bCs/>
          <w:sz w:val="24"/>
          <w:szCs w:val="24"/>
        </w:rPr>
        <w:t xml:space="preserve"> методами решения текстовых задач: арифметическим, алгебраическим, геометрическим, логическим..</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В значительную часть уроков   в учебник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Проблемные ситуации практически всего курса математики строятся на затруднении в выполнении нового задания, система подводящих диалогов позволяет при этом учащимся самостоятельно, основываясь на имеющихся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Работа с любым учебным заданием требует развития </w:t>
      </w:r>
      <w:r w:rsidRPr="00347FDC">
        <w:rPr>
          <w:rFonts w:ascii="Times New Roman" w:hAnsi="Times New Roman" w:cs="Times New Roman"/>
          <w:bCs/>
          <w:i/>
          <w:sz w:val="24"/>
          <w:szCs w:val="24"/>
        </w:rPr>
        <w:t xml:space="preserve">регулятивных </w:t>
      </w:r>
      <w:r w:rsidRPr="00347FDC">
        <w:rPr>
          <w:rFonts w:ascii="Times New Roman" w:hAnsi="Times New Roman" w:cs="Times New Roman"/>
          <w:bCs/>
          <w:sz w:val="24"/>
          <w:szCs w:val="24"/>
        </w:rPr>
        <w:t xml:space="preserve">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w:t>
      </w:r>
      <w:proofErr w:type="gramStart"/>
      <w:r w:rsidRPr="00347FDC">
        <w:rPr>
          <w:rFonts w:ascii="Times New Roman" w:hAnsi="Times New Roman" w:cs="Times New Roman"/>
          <w:bCs/>
          <w:sz w:val="24"/>
          <w:szCs w:val="24"/>
        </w:rPr>
        <w:t>цели .</w:t>
      </w:r>
      <w:proofErr w:type="gramEnd"/>
      <w:r w:rsidRPr="00347FDC">
        <w:rPr>
          <w:rFonts w:ascii="Times New Roman" w:hAnsi="Times New Roman" w:cs="Times New Roman"/>
          <w:bCs/>
          <w:sz w:val="24"/>
          <w:szCs w:val="24"/>
        </w:rPr>
        <w:t xml:space="preserve"> </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 xml:space="preserve"> </w:t>
      </w:r>
      <w:proofErr w:type="gramStart"/>
      <w:r w:rsidRPr="00347FDC">
        <w:rPr>
          <w:rFonts w:ascii="Times New Roman" w:hAnsi="Times New Roman" w:cs="Times New Roman"/>
          <w:bCs/>
          <w:sz w:val="24"/>
          <w:szCs w:val="24"/>
        </w:rPr>
        <w:t xml:space="preserve">Вывод:   </w:t>
      </w:r>
      <w:proofErr w:type="gramEnd"/>
      <w:r w:rsidRPr="00347FDC">
        <w:rPr>
          <w:rFonts w:ascii="Times New Roman" w:hAnsi="Times New Roman" w:cs="Times New Roman"/>
          <w:bCs/>
          <w:sz w:val="24"/>
          <w:szCs w:val="24"/>
        </w:rPr>
        <w:t xml:space="preserve">  В процессе обучения по УМК у младшего школьника формируются и развиваются </w:t>
      </w:r>
      <w:proofErr w:type="spellStart"/>
      <w:r w:rsidRPr="00347FDC">
        <w:rPr>
          <w:rFonts w:ascii="Times New Roman" w:hAnsi="Times New Roman" w:cs="Times New Roman"/>
          <w:bCs/>
          <w:sz w:val="24"/>
          <w:szCs w:val="24"/>
        </w:rPr>
        <w:t>общеучебные</w:t>
      </w:r>
      <w:proofErr w:type="spellEnd"/>
      <w:r w:rsidRPr="00347FDC">
        <w:rPr>
          <w:rFonts w:ascii="Times New Roman" w:hAnsi="Times New Roman" w:cs="Times New Roman"/>
          <w:bCs/>
          <w:sz w:val="24"/>
          <w:szCs w:val="24"/>
        </w:rPr>
        <w:t xml:space="preserve"> интеллектуальные умения: наблюдать, сравни</w:t>
      </w:r>
      <w:r w:rsidRPr="00347FDC">
        <w:rPr>
          <w:rFonts w:ascii="Times New Roman" w:hAnsi="Times New Roman" w:cs="Times New Roman"/>
          <w:bCs/>
          <w:sz w:val="24"/>
          <w:szCs w:val="24"/>
        </w:rPr>
        <w:softHyphen/>
        <w:t>вать, обобщать, классифицировать и др.</w:t>
      </w:r>
    </w:p>
    <w:p w:rsidR="00347FDC" w:rsidRPr="00347FDC" w:rsidRDefault="00347FDC" w:rsidP="00677361">
      <w:pPr>
        <w:tabs>
          <w:tab w:val="left" w:pos="284"/>
        </w:tabs>
        <w:spacing w:after="0" w:line="240" w:lineRule="auto"/>
        <w:jc w:val="both"/>
        <w:rPr>
          <w:rFonts w:ascii="Times New Roman" w:hAnsi="Times New Roman" w:cs="Times New Roman"/>
          <w:b/>
          <w:bCs/>
          <w:sz w:val="24"/>
          <w:szCs w:val="24"/>
        </w:rPr>
      </w:pPr>
      <w:r w:rsidRPr="00347FDC">
        <w:rPr>
          <w:rFonts w:ascii="Times New Roman" w:hAnsi="Times New Roman" w:cs="Times New Roman"/>
          <w:bCs/>
          <w:sz w:val="24"/>
          <w:szCs w:val="24"/>
        </w:rPr>
        <w:t xml:space="preserve">УМК системы </w:t>
      </w:r>
      <w:proofErr w:type="spellStart"/>
      <w:r w:rsidRPr="00347FDC">
        <w:rPr>
          <w:rFonts w:ascii="Times New Roman" w:hAnsi="Times New Roman" w:cs="Times New Roman"/>
          <w:bCs/>
          <w:sz w:val="24"/>
          <w:szCs w:val="24"/>
        </w:rPr>
        <w:t>Занкова</w:t>
      </w:r>
      <w:proofErr w:type="spellEnd"/>
      <w:r w:rsidRPr="00347FDC">
        <w:rPr>
          <w:rFonts w:ascii="Times New Roman" w:hAnsi="Times New Roman" w:cs="Times New Roman"/>
          <w:bCs/>
          <w:sz w:val="24"/>
          <w:szCs w:val="24"/>
        </w:rPr>
        <w:t xml:space="preserve"> Л.В. обеспечивает овладение учащимися универсальными учебными </w:t>
      </w:r>
      <w:proofErr w:type="gramStart"/>
      <w:r w:rsidRPr="00347FDC">
        <w:rPr>
          <w:rFonts w:ascii="Times New Roman" w:hAnsi="Times New Roman" w:cs="Times New Roman"/>
          <w:bCs/>
          <w:sz w:val="24"/>
          <w:szCs w:val="24"/>
        </w:rPr>
        <w:t xml:space="preserve">действиями,   </w:t>
      </w:r>
      <w:proofErr w:type="gramEnd"/>
      <w:r w:rsidRPr="00347FDC">
        <w:rPr>
          <w:rFonts w:ascii="Times New Roman" w:hAnsi="Times New Roman" w:cs="Times New Roman"/>
          <w:bCs/>
          <w:sz w:val="24"/>
          <w:szCs w:val="24"/>
        </w:rPr>
        <w:t>способствует саморазвитию и са</w:t>
      </w:r>
      <w:r w:rsidRPr="00347FDC">
        <w:rPr>
          <w:rFonts w:ascii="Times New Roman" w:hAnsi="Times New Roman" w:cs="Times New Roman"/>
          <w:bCs/>
          <w:sz w:val="24"/>
          <w:szCs w:val="24"/>
        </w:rPr>
        <w:softHyphen/>
        <w:t>мосовершенствованию ребенка путем сознательного и активного присвоения нового социального опыта. УУД создают возмож</w:t>
      </w:r>
      <w:r w:rsidRPr="00347FDC">
        <w:rPr>
          <w:rFonts w:ascii="Times New Roman" w:hAnsi="Times New Roman" w:cs="Times New Roman"/>
          <w:bCs/>
          <w:sz w:val="24"/>
          <w:szCs w:val="24"/>
        </w:rPr>
        <w:softHyphen/>
        <w:t xml:space="preserve">ность самостоятельного успешного усвоения новых знаний, умений и компетентностей, включая организацию усвоения, т. е. умения учиться, а также умение применять знания в учебных и </w:t>
      </w:r>
      <w:proofErr w:type="spellStart"/>
      <w:r w:rsidRPr="00347FDC">
        <w:rPr>
          <w:rFonts w:ascii="Times New Roman" w:hAnsi="Times New Roman" w:cs="Times New Roman"/>
          <w:bCs/>
          <w:sz w:val="24"/>
          <w:szCs w:val="24"/>
        </w:rPr>
        <w:t>внеучебных</w:t>
      </w:r>
      <w:proofErr w:type="spellEnd"/>
      <w:r w:rsidRPr="00347FDC">
        <w:rPr>
          <w:rFonts w:ascii="Times New Roman" w:hAnsi="Times New Roman" w:cs="Times New Roman"/>
          <w:bCs/>
          <w:sz w:val="24"/>
          <w:szCs w:val="24"/>
        </w:rPr>
        <w:t xml:space="preserve"> ситуациях.</w:t>
      </w:r>
    </w:p>
    <w:p w:rsidR="00347FDC" w:rsidRPr="00347FDC" w:rsidRDefault="00347FDC" w:rsidP="00677361">
      <w:pPr>
        <w:tabs>
          <w:tab w:val="left" w:pos="284"/>
        </w:tabs>
        <w:spacing w:after="0" w:line="240" w:lineRule="auto"/>
        <w:jc w:val="both"/>
        <w:rPr>
          <w:rFonts w:ascii="Times New Roman" w:hAnsi="Times New Roman" w:cs="Times New Roman"/>
          <w:b/>
          <w:bCs/>
          <w:sz w:val="24"/>
          <w:szCs w:val="24"/>
        </w:rPr>
      </w:pPr>
      <w:r w:rsidRPr="00347FDC">
        <w:rPr>
          <w:rFonts w:ascii="Times New Roman" w:hAnsi="Times New Roman" w:cs="Times New Roman"/>
          <w:b/>
          <w:bCs/>
          <w:sz w:val="24"/>
          <w:szCs w:val="24"/>
        </w:rPr>
        <w:t xml:space="preserve"> </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sz w:val="24"/>
          <w:szCs w:val="24"/>
        </w:rPr>
        <w:t>В 2014-2015 году работаю по программе УМК «Начальная школа 21 века». УМК «Начальная школа 21 века» построен на единых для всех учебных предметов </w:t>
      </w:r>
      <w:r w:rsidRPr="00347FDC">
        <w:rPr>
          <w:rFonts w:ascii="Times New Roman" w:hAnsi="Times New Roman" w:cs="Times New Roman"/>
          <w:b/>
          <w:bCs/>
          <w:i/>
          <w:iCs/>
          <w:sz w:val="24"/>
          <w:szCs w:val="24"/>
        </w:rPr>
        <w:t>основополагающих принципах. </w:t>
      </w:r>
      <w:r w:rsidRPr="00347FDC">
        <w:rPr>
          <w:rFonts w:ascii="Times New Roman" w:hAnsi="Times New Roman" w:cs="Times New Roman"/>
          <w:bCs/>
          <w:sz w:val="24"/>
          <w:szCs w:val="24"/>
        </w:rPr>
        <w:br/>
        <w:t>1. </w:t>
      </w:r>
      <w:r w:rsidRPr="00347FDC">
        <w:rPr>
          <w:rFonts w:ascii="Times New Roman" w:hAnsi="Times New Roman" w:cs="Times New Roman"/>
          <w:b/>
          <w:bCs/>
          <w:i/>
          <w:iCs/>
          <w:sz w:val="24"/>
          <w:szCs w:val="24"/>
        </w:rPr>
        <w:t>Личностно-ориентированное обучение</w:t>
      </w:r>
      <w:r w:rsidRPr="00347FDC">
        <w:rPr>
          <w:rFonts w:ascii="Times New Roman" w:hAnsi="Times New Roman" w:cs="Times New Roman"/>
          <w:bCs/>
          <w:sz w:val="24"/>
          <w:szCs w:val="24"/>
        </w:rPr>
        <w:t> предполагает: сохранность и поддержку индивидуальности ребенка; предоставление возможностей каждому ребенку работать в присущем ему темпе; создание условий для обязательной успешной деятельности; обучение в зоне «ближайшего развития», обеспечение своевременной помощи каждому ребенку при возникновении трудностей обучения; создание условий для реализации творческих возможностей школьника. </w:t>
      </w:r>
      <w:r w:rsidRPr="00347FDC">
        <w:rPr>
          <w:rFonts w:ascii="Times New Roman" w:hAnsi="Times New Roman" w:cs="Times New Roman"/>
          <w:bCs/>
          <w:sz w:val="24"/>
          <w:szCs w:val="24"/>
        </w:rPr>
        <w:br/>
        <w:t>2. </w:t>
      </w:r>
      <w:proofErr w:type="spellStart"/>
      <w:r w:rsidRPr="00347FDC">
        <w:rPr>
          <w:rFonts w:ascii="Times New Roman" w:hAnsi="Times New Roman" w:cs="Times New Roman"/>
          <w:b/>
          <w:bCs/>
          <w:i/>
          <w:iCs/>
          <w:sz w:val="24"/>
          <w:szCs w:val="24"/>
        </w:rPr>
        <w:t>Природосообразность</w:t>
      </w:r>
      <w:proofErr w:type="spellEnd"/>
      <w:r w:rsidRPr="00347FDC">
        <w:rPr>
          <w:rFonts w:ascii="Times New Roman" w:hAnsi="Times New Roman" w:cs="Times New Roman"/>
          <w:b/>
          <w:bCs/>
          <w:i/>
          <w:iCs/>
          <w:sz w:val="24"/>
          <w:szCs w:val="24"/>
        </w:rPr>
        <w:t xml:space="preserve"> обучения </w:t>
      </w:r>
      <w:r w:rsidRPr="00347FDC">
        <w:rPr>
          <w:rFonts w:ascii="Times New Roman" w:hAnsi="Times New Roman" w:cs="Times New Roman"/>
          <w:bCs/>
          <w:sz w:val="24"/>
          <w:szCs w:val="24"/>
        </w:rPr>
        <w:t>рассматривается как соответствие содержания, форм организации и средств обучения психологическим возможностям и особенностям детей младшего школьного возраста, обеспечение помощи учащимся, которые испытывают трудности в обучении; создание условий для роста творческого потенциала, успешного развития одаренных детей. Мера трудности содержания образования для каждого ученика с учетом темпа его продвижения в освоении знаний-умений и универсальных действий, уровня актуального психического развития и этапа обучения. </w:t>
      </w:r>
      <w:r w:rsidRPr="00347FDC">
        <w:rPr>
          <w:rFonts w:ascii="Times New Roman" w:hAnsi="Times New Roman" w:cs="Times New Roman"/>
          <w:bCs/>
          <w:sz w:val="24"/>
          <w:szCs w:val="24"/>
        </w:rPr>
        <w:br/>
        <w:t>3. </w:t>
      </w:r>
      <w:r w:rsidRPr="00347FDC">
        <w:rPr>
          <w:rFonts w:ascii="Times New Roman" w:hAnsi="Times New Roman" w:cs="Times New Roman"/>
          <w:b/>
          <w:bCs/>
          <w:i/>
          <w:iCs/>
          <w:sz w:val="24"/>
          <w:szCs w:val="24"/>
        </w:rPr>
        <w:t xml:space="preserve">Принцип </w:t>
      </w:r>
      <w:proofErr w:type="spellStart"/>
      <w:r w:rsidRPr="00347FDC">
        <w:rPr>
          <w:rFonts w:ascii="Times New Roman" w:hAnsi="Times New Roman" w:cs="Times New Roman"/>
          <w:b/>
          <w:bCs/>
          <w:i/>
          <w:iCs/>
          <w:sz w:val="24"/>
          <w:szCs w:val="24"/>
        </w:rPr>
        <w:t>педоцентризма</w:t>
      </w:r>
      <w:proofErr w:type="spellEnd"/>
      <w:r w:rsidRPr="00347FDC">
        <w:rPr>
          <w:rFonts w:ascii="Times New Roman" w:hAnsi="Times New Roman" w:cs="Times New Roman"/>
          <w:b/>
          <w:bCs/>
          <w:i/>
          <w:iCs/>
          <w:sz w:val="24"/>
          <w:szCs w:val="24"/>
        </w:rPr>
        <w:t> </w:t>
      </w:r>
      <w:r w:rsidRPr="00347FDC">
        <w:rPr>
          <w:rFonts w:ascii="Times New Roman" w:hAnsi="Times New Roman" w:cs="Times New Roman"/>
          <w:bCs/>
          <w:sz w:val="24"/>
          <w:szCs w:val="24"/>
        </w:rPr>
        <w:t>предполагает отбор содержания обучения, наиболее адекватного потребностям детей этого возрастного этапа развития, знаний, умений, универсальных действий, наиболее актуальных для младших школьников. При этом учитывается необходимость социализации ребенка, осознание им своего места не только в «детском» мире, но и в школьном коллективе; овладение новыми социальными ролями («я – ученик», «я – школьник») с постепенным расширением его участия во «взрослом» мире. Учитывается также знания и опыт младшего школьника по взаимодействию со сверстниками, с другими людьми, со средой обитания, уровень осознания свой принадлежности к обществу людей (права, обязанности, социальные роли). </w:t>
      </w:r>
      <w:r w:rsidRPr="00347FDC">
        <w:rPr>
          <w:rFonts w:ascii="Times New Roman" w:hAnsi="Times New Roman" w:cs="Times New Roman"/>
          <w:bCs/>
          <w:sz w:val="24"/>
          <w:szCs w:val="24"/>
        </w:rPr>
        <w:br/>
      </w:r>
      <w:r w:rsidRPr="00347FDC">
        <w:rPr>
          <w:rFonts w:ascii="Times New Roman" w:hAnsi="Times New Roman" w:cs="Times New Roman"/>
          <w:bCs/>
          <w:sz w:val="24"/>
          <w:szCs w:val="24"/>
        </w:rPr>
        <w:lastRenderedPageBreak/>
        <w:t>4. </w:t>
      </w:r>
      <w:r w:rsidRPr="00347FDC">
        <w:rPr>
          <w:rFonts w:ascii="Times New Roman" w:hAnsi="Times New Roman" w:cs="Times New Roman"/>
          <w:b/>
          <w:bCs/>
          <w:i/>
          <w:iCs/>
          <w:sz w:val="24"/>
          <w:szCs w:val="24"/>
        </w:rPr>
        <w:t xml:space="preserve">Принцип </w:t>
      </w:r>
      <w:proofErr w:type="spellStart"/>
      <w:r w:rsidRPr="00347FDC">
        <w:rPr>
          <w:rFonts w:ascii="Times New Roman" w:hAnsi="Times New Roman" w:cs="Times New Roman"/>
          <w:b/>
          <w:bCs/>
          <w:i/>
          <w:iCs/>
          <w:sz w:val="24"/>
          <w:szCs w:val="24"/>
        </w:rPr>
        <w:t>культуросообразности</w:t>
      </w:r>
      <w:proofErr w:type="spellEnd"/>
      <w:r w:rsidRPr="00347FDC">
        <w:rPr>
          <w:rFonts w:ascii="Times New Roman" w:hAnsi="Times New Roman" w:cs="Times New Roman"/>
          <w:b/>
          <w:bCs/>
          <w:i/>
          <w:iCs/>
          <w:sz w:val="24"/>
          <w:szCs w:val="24"/>
        </w:rPr>
        <w:t> </w:t>
      </w:r>
      <w:r w:rsidRPr="00347FDC">
        <w:rPr>
          <w:rFonts w:ascii="Times New Roman" w:hAnsi="Times New Roman" w:cs="Times New Roman"/>
          <w:bCs/>
          <w:sz w:val="24"/>
          <w:szCs w:val="24"/>
        </w:rPr>
        <w:t xml:space="preserve">позволяет предоставить учащемуся для познания лучшие объекты культуры из разных сфер окружающей жизни (наука, искусство, архитектура, народное творчество и др.), что позволяет обеспечить интеграционные связи учебной и </w:t>
      </w:r>
      <w:proofErr w:type="spellStart"/>
      <w:r w:rsidRPr="00347FDC">
        <w:rPr>
          <w:rFonts w:ascii="Times New Roman" w:hAnsi="Times New Roman" w:cs="Times New Roman"/>
          <w:bCs/>
          <w:sz w:val="24"/>
          <w:szCs w:val="24"/>
        </w:rPr>
        <w:t>внеучебной</w:t>
      </w:r>
      <w:proofErr w:type="spellEnd"/>
      <w:r w:rsidRPr="00347FDC">
        <w:rPr>
          <w:rFonts w:ascii="Times New Roman" w:hAnsi="Times New Roman" w:cs="Times New Roman"/>
          <w:bCs/>
          <w:sz w:val="24"/>
          <w:szCs w:val="24"/>
        </w:rPr>
        <w:t xml:space="preserve"> деятельности школьника. </w:t>
      </w:r>
      <w:r w:rsidRPr="00347FDC">
        <w:rPr>
          <w:rFonts w:ascii="Times New Roman" w:hAnsi="Times New Roman" w:cs="Times New Roman"/>
          <w:bCs/>
          <w:sz w:val="24"/>
          <w:szCs w:val="24"/>
        </w:rPr>
        <w:br/>
        <w:t>5. </w:t>
      </w:r>
      <w:r w:rsidRPr="00347FDC">
        <w:rPr>
          <w:rFonts w:ascii="Times New Roman" w:hAnsi="Times New Roman" w:cs="Times New Roman"/>
          <w:b/>
          <w:bCs/>
          <w:i/>
          <w:iCs/>
          <w:sz w:val="24"/>
          <w:szCs w:val="24"/>
        </w:rPr>
        <w:t>Организация процесса обучения в форме учебного диалога (диалогичность процесса образования)</w:t>
      </w:r>
      <w:r w:rsidRPr="00347FDC">
        <w:rPr>
          <w:rFonts w:ascii="Times New Roman" w:hAnsi="Times New Roman" w:cs="Times New Roman"/>
          <w:bCs/>
          <w:sz w:val="24"/>
          <w:szCs w:val="24"/>
        </w:rPr>
        <w:t> включает ориентировку учителя на демократический стиль взаимоотношений обучающих и обучающихся; предоставление ребенку права на ошибку, собственное мнение, выбор учебного задания и партнера по деятельности. В начальной школе используются разные формы организации обучения, в процессе которых дети учатся сотрудничать, осуществлять совместную учебную деятельность (парная, групповая, общая коллективная). </w:t>
      </w:r>
      <w:r w:rsidRPr="00347FDC">
        <w:rPr>
          <w:rFonts w:ascii="Times New Roman" w:hAnsi="Times New Roman" w:cs="Times New Roman"/>
          <w:bCs/>
          <w:sz w:val="24"/>
          <w:szCs w:val="24"/>
        </w:rPr>
        <w:br/>
        <w:t>6. </w:t>
      </w:r>
      <w:r w:rsidRPr="00347FDC">
        <w:rPr>
          <w:rFonts w:ascii="Times New Roman" w:hAnsi="Times New Roman" w:cs="Times New Roman"/>
          <w:b/>
          <w:bCs/>
          <w:i/>
          <w:iCs/>
          <w:sz w:val="24"/>
          <w:szCs w:val="24"/>
        </w:rPr>
        <w:t>Преемственность и перспективность обучения. </w:t>
      </w:r>
      <w:r w:rsidRPr="00347FDC">
        <w:rPr>
          <w:rFonts w:ascii="Times New Roman" w:hAnsi="Times New Roman" w:cs="Times New Roman"/>
          <w:bCs/>
          <w:sz w:val="24"/>
          <w:szCs w:val="24"/>
        </w:rPr>
        <w:t>Установление преемственных связей методической системы обучения с дошкольным, а также основным звеном образования.</w:t>
      </w:r>
      <w:r w:rsidRPr="00347FDC">
        <w:rPr>
          <w:rFonts w:ascii="Times New Roman" w:hAnsi="Times New Roman" w:cs="Times New Roman"/>
          <w:bCs/>
          <w:sz w:val="24"/>
          <w:szCs w:val="24"/>
        </w:rPr>
        <w:br/>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
          <w:bCs/>
          <w:i/>
          <w:iCs/>
          <w:sz w:val="24"/>
          <w:szCs w:val="24"/>
        </w:rPr>
        <w:t xml:space="preserve">В 2014- 2015 учебном году обучение учащихся 1-х классов веду по системе «Начальная школа XXI века», </w:t>
      </w:r>
      <w:proofErr w:type="gramStart"/>
      <w:r w:rsidRPr="00347FDC">
        <w:rPr>
          <w:rFonts w:ascii="Times New Roman" w:hAnsi="Times New Roman" w:cs="Times New Roman"/>
          <w:b/>
          <w:bCs/>
          <w:i/>
          <w:iCs/>
          <w:sz w:val="24"/>
          <w:szCs w:val="24"/>
        </w:rPr>
        <w:t>которая  включает</w:t>
      </w:r>
      <w:proofErr w:type="gramEnd"/>
      <w:r w:rsidRPr="00347FDC">
        <w:rPr>
          <w:rFonts w:ascii="Times New Roman" w:hAnsi="Times New Roman" w:cs="Times New Roman"/>
          <w:b/>
          <w:bCs/>
          <w:i/>
          <w:iCs/>
          <w:sz w:val="24"/>
          <w:szCs w:val="24"/>
        </w:rPr>
        <w:t xml:space="preserve"> в себя полный набор пособий, обеспечивающих достижение требований основной образовательной программы начального общего образования:</w:t>
      </w:r>
      <w:r w:rsidRPr="00347FDC">
        <w:rPr>
          <w:rFonts w:ascii="Times New Roman" w:hAnsi="Times New Roman" w:cs="Times New Roman"/>
          <w:bCs/>
          <w:sz w:val="24"/>
          <w:szCs w:val="24"/>
        </w:rPr>
        <w:t> программы и учебники по всем предметам учебного плана начального общего образования, учебные тетради к ним, методические пособия, дидактические материалы (включая электронные образовательные ресурсы), программы и пособия по внеурочной деятельности. Неотъемлемой частью системы «Начальная школа XXI века» являются издания, обеспечивающие процедуру оценки достижения планируемых результатов и педагогическую диагностику.</w:t>
      </w:r>
    </w:p>
    <w:p w:rsidR="00347FDC" w:rsidRPr="00347FDC" w:rsidRDefault="00347FDC" w:rsidP="00677361">
      <w:pPr>
        <w:tabs>
          <w:tab w:val="left" w:pos="284"/>
        </w:tabs>
        <w:spacing w:after="0" w:line="240" w:lineRule="auto"/>
        <w:jc w:val="both"/>
        <w:rPr>
          <w:rFonts w:ascii="Times New Roman" w:hAnsi="Times New Roman" w:cs="Times New Roman"/>
          <w:bCs/>
          <w:sz w:val="24"/>
          <w:szCs w:val="24"/>
        </w:rPr>
      </w:pPr>
      <w:r w:rsidRPr="00347FDC">
        <w:rPr>
          <w:rFonts w:ascii="Times New Roman" w:hAnsi="Times New Roman" w:cs="Times New Roman"/>
          <w:bCs/>
          <w:i/>
          <w:iCs/>
          <w:sz w:val="24"/>
          <w:szCs w:val="24"/>
        </w:rPr>
        <w:t xml:space="preserve">Система «Начальная школа XXI века» всемерно учитывает возрастные и индивидуальные особенности обучающихся на ступени начального общего образования, поддерживает </w:t>
      </w:r>
      <w:proofErr w:type="spellStart"/>
      <w:r w:rsidRPr="00347FDC">
        <w:rPr>
          <w:rFonts w:ascii="Times New Roman" w:hAnsi="Times New Roman" w:cs="Times New Roman"/>
          <w:bCs/>
          <w:i/>
          <w:iCs/>
          <w:sz w:val="24"/>
          <w:szCs w:val="24"/>
        </w:rPr>
        <w:t>самоценность</w:t>
      </w:r>
      <w:proofErr w:type="spellEnd"/>
      <w:r w:rsidRPr="00347FDC">
        <w:rPr>
          <w:rFonts w:ascii="Times New Roman" w:hAnsi="Times New Roman" w:cs="Times New Roman"/>
          <w:bCs/>
          <w:i/>
          <w:iCs/>
          <w:sz w:val="24"/>
          <w:szCs w:val="24"/>
        </w:rPr>
        <w:t xml:space="preserve"> данной ступени как фундамента всего последующего образования. </w:t>
      </w:r>
      <w:r w:rsidRPr="00347FDC">
        <w:rPr>
          <w:rFonts w:ascii="Times New Roman" w:hAnsi="Times New Roman" w:cs="Times New Roman"/>
          <w:bCs/>
          <w:sz w:val="24"/>
          <w:szCs w:val="24"/>
        </w:rPr>
        <w:br/>
        <w:t>Опираясь на опыт дошкольного детства и закладывая основы предметных знаний и универсальных учебных действий, система «Начальная школа XXI века», обеспечивает преемственность с основными образовательными программами дошкольного и основного общего образования.</w:t>
      </w:r>
    </w:p>
    <w:p w:rsidR="00347FDC" w:rsidRPr="00347FDC" w:rsidRDefault="00347FDC" w:rsidP="00677361">
      <w:pPr>
        <w:shd w:val="clear" w:color="auto" w:fill="FFFFFF"/>
        <w:suppressAutoHyphens/>
        <w:spacing w:before="225" w:after="225" w:line="270" w:lineRule="atLeast"/>
        <w:rPr>
          <w:rFonts w:ascii="Times New Roman" w:eastAsia="Calibri" w:hAnsi="Times New Roman" w:cs="Times New Roman"/>
          <w:b/>
          <w:bCs/>
          <w:sz w:val="24"/>
          <w:szCs w:val="24"/>
          <w:lang w:eastAsia="ar-SA"/>
        </w:rPr>
      </w:pPr>
    </w:p>
    <w:p w:rsidR="00B91842" w:rsidRPr="00347FDC" w:rsidRDefault="00B91842" w:rsidP="00677361">
      <w:pPr>
        <w:pStyle w:val="a4"/>
        <w:shd w:val="clear" w:color="auto" w:fill="FFFFFF"/>
        <w:spacing w:before="225" w:beforeAutospacing="0" w:after="225" w:afterAutospacing="0" w:line="270" w:lineRule="atLeast"/>
        <w:rPr>
          <w:rFonts w:ascii="Times New Roman" w:hAnsi="Times New Roman"/>
          <w:b/>
          <w:bCs/>
          <w:i/>
          <w:iCs/>
        </w:rPr>
      </w:pPr>
      <w:r w:rsidRPr="00347FDC">
        <w:rPr>
          <w:rFonts w:ascii="Times New Roman" w:hAnsi="Times New Roman"/>
          <w:b/>
          <w:bCs/>
        </w:rPr>
        <w:t>1.1.2.</w:t>
      </w:r>
      <w:r w:rsidRPr="00347FDC">
        <w:rPr>
          <w:rFonts w:ascii="Times New Roman" w:hAnsi="Times New Roman"/>
          <w:b/>
          <w:bCs/>
          <w:i/>
          <w:iCs/>
        </w:rPr>
        <w:t>Обоснование календарно-тематического плана/</w:t>
      </w:r>
      <w:proofErr w:type="gramStart"/>
      <w:r w:rsidRPr="00347FDC">
        <w:rPr>
          <w:rFonts w:ascii="Times New Roman" w:hAnsi="Times New Roman"/>
          <w:b/>
          <w:bCs/>
          <w:i/>
          <w:iCs/>
        </w:rPr>
        <w:t>рабочей  образовательной</w:t>
      </w:r>
      <w:proofErr w:type="gramEnd"/>
      <w:r w:rsidRPr="00347FDC">
        <w:rPr>
          <w:rFonts w:ascii="Times New Roman" w:hAnsi="Times New Roman"/>
          <w:b/>
          <w:bCs/>
          <w:i/>
          <w:iCs/>
        </w:rPr>
        <w:t xml:space="preserve"> программы.</w:t>
      </w:r>
    </w:p>
    <w:p w:rsidR="00B91842" w:rsidRPr="0011244F" w:rsidRDefault="00B91842" w:rsidP="00677361">
      <w:pPr>
        <w:pStyle w:val="a4"/>
        <w:shd w:val="clear" w:color="auto" w:fill="FFFFFF"/>
        <w:spacing w:before="225" w:beforeAutospacing="0" w:after="225" w:afterAutospacing="0" w:line="270" w:lineRule="atLeast"/>
        <w:jc w:val="both"/>
        <w:rPr>
          <w:rFonts w:ascii="Times New Roman" w:hAnsi="Times New Roman"/>
        </w:rPr>
      </w:pPr>
      <w:r w:rsidRPr="0011244F">
        <w:rPr>
          <w:rFonts w:ascii="Times New Roman" w:hAnsi="Times New Roman"/>
        </w:rPr>
        <w:t>В настоящее время приоритетами образования признаны идеалы развивающего обучения: умение учиться, предметные и универсальные (</w:t>
      </w:r>
      <w:proofErr w:type="spellStart"/>
      <w:r w:rsidRPr="0011244F">
        <w:rPr>
          <w:rFonts w:ascii="Times New Roman" w:hAnsi="Times New Roman"/>
        </w:rPr>
        <w:t>общеучебные</w:t>
      </w:r>
      <w:proofErr w:type="spellEnd"/>
      <w:r w:rsidRPr="0011244F">
        <w:rPr>
          <w:rFonts w:ascii="Times New Roman" w:hAnsi="Times New Roman"/>
        </w:rPr>
        <w:t xml:space="preserve">) способы действий, индивидуальный прогресс ребенка в эмоциональной, социальной, познавательной сферах. Для реализации этих приоритетов </w:t>
      </w:r>
      <w:proofErr w:type="gramStart"/>
      <w:r w:rsidRPr="0011244F">
        <w:rPr>
          <w:rFonts w:ascii="Times New Roman" w:hAnsi="Times New Roman"/>
        </w:rPr>
        <w:t>необходима  научно</w:t>
      </w:r>
      <w:proofErr w:type="gramEnd"/>
      <w:r w:rsidRPr="0011244F">
        <w:rPr>
          <w:rFonts w:ascii="Times New Roman" w:hAnsi="Times New Roman"/>
        </w:rPr>
        <w:t xml:space="preserve"> обоснованная, проверенная временем развивающая педагогическая система. Таковой является система Л.В. </w:t>
      </w:r>
      <w:proofErr w:type="spellStart"/>
      <w:r w:rsidRPr="0011244F">
        <w:rPr>
          <w:rFonts w:ascii="Times New Roman" w:hAnsi="Times New Roman"/>
        </w:rPr>
        <w:t>Занкова</w:t>
      </w:r>
      <w:proofErr w:type="spellEnd"/>
      <w:r w:rsidRPr="0011244F">
        <w:rPr>
          <w:rFonts w:ascii="Times New Roman" w:hAnsi="Times New Roman"/>
        </w:rPr>
        <w:t>, которую характеризуют целостность и взаимообусловленность следующих ее частей.</w:t>
      </w:r>
    </w:p>
    <w:p w:rsidR="00B91842" w:rsidRPr="0011244F" w:rsidRDefault="00B91842" w:rsidP="00677361">
      <w:pPr>
        <w:shd w:val="clear" w:color="auto" w:fill="FFFFFF"/>
        <w:spacing w:after="0" w:line="270" w:lineRule="atLeast"/>
        <w:jc w:val="both"/>
        <w:rPr>
          <w:rFonts w:ascii="Times New Roman" w:hAnsi="Times New Roman" w:cs="Times New Roman"/>
          <w:sz w:val="24"/>
          <w:szCs w:val="24"/>
        </w:rPr>
      </w:pPr>
      <w:r w:rsidRPr="0011244F">
        <w:rPr>
          <w:rFonts w:ascii="Times New Roman" w:hAnsi="Times New Roman" w:cs="Times New Roman"/>
          <w:b/>
          <w:bCs/>
          <w:sz w:val="24"/>
          <w:szCs w:val="24"/>
          <w:bdr w:val="none" w:sz="0" w:space="0" w:color="auto" w:frame="1"/>
        </w:rPr>
        <w:t>Цель обучения </w:t>
      </w:r>
      <w:r w:rsidRPr="0011244F">
        <w:rPr>
          <w:rFonts w:ascii="Times New Roman" w:hAnsi="Times New Roman" w:cs="Times New Roman"/>
          <w:sz w:val="24"/>
          <w:szCs w:val="24"/>
        </w:rPr>
        <w:t>- оптимальное общее развитие каждого ребенка.</w:t>
      </w:r>
    </w:p>
    <w:p w:rsidR="00B91842" w:rsidRPr="0011244F" w:rsidRDefault="00B91842" w:rsidP="00677361">
      <w:pPr>
        <w:shd w:val="clear" w:color="auto" w:fill="FFFFFF"/>
        <w:spacing w:after="0" w:line="270" w:lineRule="atLeast"/>
        <w:jc w:val="both"/>
        <w:rPr>
          <w:rFonts w:ascii="Times New Roman" w:hAnsi="Times New Roman" w:cs="Times New Roman"/>
          <w:sz w:val="24"/>
          <w:szCs w:val="24"/>
        </w:rPr>
      </w:pPr>
      <w:r w:rsidRPr="0011244F">
        <w:rPr>
          <w:rFonts w:ascii="Times New Roman" w:hAnsi="Times New Roman" w:cs="Times New Roman"/>
          <w:b/>
          <w:bCs/>
          <w:sz w:val="24"/>
          <w:szCs w:val="24"/>
          <w:bdr w:val="none" w:sz="0" w:space="0" w:color="auto" w:frame="1"/>
        </w:rPr>
        <w:t>Задача обучения </w:t>
      </w:r>
      <w:r w:rsidRPr="0011244F">
        <w:rPr>
          <w:rFonts w:ascii="Times New Roman" w:hAnsi="Times New Roman" w:cs="Times New Roman"/>
          <w:sz w:val="24"/>
          <w:szCs w:val="24"/>
        </w:rPr>
        <w:t>- представить учащимся целостную широкую картину мира средствами науки, литературы, искусства и непосредственного познания.</w:t>
      </w:r>
    </w:p>
    <w:p w:rsidR="00B91842" w:rsidRPr="0011244F" w:rsidRDefault="00B91842" w:rsidP="00677361">
      <w:pPr>
        <w:shd w:val="clear" w:color="auto" w:fill="FFFFFF"/>
        <w:spacing w:after="0" w:line="270" w:lineRule="atLeast"/>
        <w:jc w:val="both"/>
        <w:rPr>
          <w:rFonts w:ascii="Times New Roman" w:hAnsi="Times New Roman" w:cs="Times New Roman"/>
          <w:b/>
          <w:bCs/>
          <w:sz w:val="24"/>
          <w:szCs w:val="24"/>
          <w:bdr w:val="none" w:sz="0" w:space="0" w:color="auto" w:frame="1"/>
        </w:rPr>
      </w:pPr>
    </w:p>
    <w:p w:rsidR="00B91842" w:rsidRPr="0011244F" w:rsidRDefault="00B91842" w:rsidP="00677361">
      <w:pPr>
        <w:shd w:val="clear" w:color="auto" w:fill="FFFFFF"/>
        <w:spacing w:after="0" w:line="270" w:lineRule="atLeast"/>
        <w:rPr>
          <w:rFonts w:ascii="Times New Roman" w:hAnsi="Times New Roman" w:cs="Times New Roman"/>
          <w:sz w:val="24"/>
          <w:szCs w:val="24"/>
        </w:rPr>
      </w:pPr>
      <w:r w:rsidRPr="0011244F">
        <w:rPr>
          <w:rFonts w:ascii="Times New Roman" w:hAnsi="Times New Roman" w:cs="Times New Roman"/>
          <w:b/>
          <w:bCs/>
          <w:sz w:val="24"/>
          <w:szCs w:val="24"/>
          <w:bdr w:val="none" w:sz="0" w:space="0" w:color="auto" w:frame="1"/>
        </w:rPr>
        <w:t xml:space="preserve">Дидактические </w:t>
      </w:r>
      <w:proofErr w:type="gramStart"/>
      <w:r w:rsidRPr="0011244F">
        <w:rPr>
          <w:rFonts w:ascii="Times New Roman" w:hAnsi="Times New Roman" w:cs="Times New Roman"/>
          <w:b/>
          <w:bCs/>
          <w:sz w:val="24"/>
          <w:szCs w:val="24"/>
          <w:bdr w:val="none" w:sz="0" w:space="0" w:color="auto" w:frame="1"/>
        </w:rPr>
        <w:t>принципы</w:t>
      </w:r>
      <w:r w:rsidRPr="0011244F">
        <w:rPr>
          <w:rFonts w:ascii="Times New Roman" w:hAnsi="Times New Roman" w:cs="Times New Roman"/>
          <w:sz w:val="24"/>
          <w:szCs w:val="24"/>
        </w:rPr>
        <w:t>:</w:t>
      </w:r>
      <w:r w:rsidRPr="0011244F">
        <w:rPr>
          <w:rFonts w:ascii="Times New Roman" w:hAnsi="Times New Roman" w:cs="Times New Roman"/>
          <w:sz w:val="24"/>
          <w:szCs w:val="24"/>
        </w:rPr>
        <w:br/>
        <w:t>-</w:t>
      </w:r>
      <w:proofErr w:type="gramEnd"/>
      <w:r w:rsidRPr="0011244F">
        <w:rPr>
          <w:rFonts w:ascii="Times New Roman" w:hAnsi="Times New Roman" w:cs="Times New Roman"/>
          <w:sz w:val="24"/>
          <w:szCs w:val="24"/>
        </w:rPr>
        <w:t xml:space="preserve"> обучение на высоком уровне трудности с соблюдением меры трудности; </w:t>
      </w:r>
      <w:r w:rsidRPr="0011244F">
        <w:rPr>
          <w:rFonts w:ascii="Times New Roman" w:hAnsi="Times New Roman" w:cs="Times New Roman"/>
          <w:sz w:val="24"/>
          <w:szCs w:val="24"/>
        </w:rPr>
        <w:br/>
        <w:t>- ведущая роль теоретических знаний; </w:t>
      </w:r>
      <w:r w:rsidRPr="0011244F">
        <w:rPr>
          <w:rFonts w:ascii="Times New Roman" w:hAnsi="Times New Roman" w:cs="Times New Roman"/>
          <w:sz w:val="24"/>
          <w:szCs w:val="24"/>
        </w:rPr>
        <w:br/>
        <w:t>- осознание процесса учения; </w:t>
      </w:r>
      <w:r w:rsidRPr="0011244F">
        <w:rPr>
          <w:rFonts w:ascii="Times New Roman" w:hAnsi="Times New Roman" w:cs="Times New Roman"/>
          <w:sz w:val="24"/>
          <w:szCs w:val="24"/>
        </w:rPr>
        <w:br/>
        <w:t>- быстрый темп прохождения учебного материала; </w:t>
      </w:r>
      <w:r w:rsidRPr="0011244F">
        <w:rPr>
          <w:rFonts w:ascii="Times New Roman" w:hAnsi="Times New Roman" w:cs="Times New Roman"/>
          <w:sz w:val="24"/>
          <w:szCs w:val="24"/>
        </w:rPr>
        <w:br/>
        <w:t>- работа над развитием каждого ребенка, в том числе и слабого.</w:t>
      </w:r>
    </w:p>
    <w:p w:rsidR="00B91842" w:rsidRPr="0011244F" w:rsidRDefault="00B91842" w:rsidP="00677361">
      <w:pPr>
        <w:shd w:val="clear" w:color="auto" w:fill="FFFFFF"/>
        <w:spacing w:after="0" w:line="270" w:lineRule="atLeast"/>
        <w:jc w:val="both"/>
        <w:rPr>
          <w:rFonts w:ascii="Times New Roman" w:hAnsi="Times New Roman" w:cs="Times New Roman"/>
          <w:sz w:val="24"/>
          <w:szCs w:val="24"/>
        </w:rPr>
      </w:pPr>
      <w:r w:rsidRPr="0011244F">
        <w:rPr>
          <w:rFonts w:ascii="Times New Roman" w:hAnsi="Times New Roman" w:cs="Times New Roman"/>
          <w:b/>
          <w:bCs/>
          <w:sz w:val="24"/>
          <w:szCs w:val="24"/>
          <w:bdr w:val="none" w:sz="0" w:space="0" w:color="auto" w:frame="1"/>
        </w:rPr>
        <w:t>Типические свойства методической системы</w:t>
      </w:r>
      <w:r w:rsidRPr="0011244F">
        <w:rPr>
          <w:rFonts w:ascii="Times New Roman" w:hAnsi="Times New Roman" w:cs="Times New Roman"/>
          <w:sz w:val="24"/>
          <w:szCs w:val="24"/>
        </w:rPr>
        <w:t xml:space="preserve"> - многогранность, </w:t>
      </w:r>
      <w:proofErr w:type="spellStart"/>
      <w:r w:rsidRPr="0011244F">
        <w:rPr>
          <w:rFonts w:ascii="Times New Roman" w:hAnsi="Times New Roman" w:cs="Times New Roman"/>
          <w:sz w:val="24"/>
          <w:szCs w:val="24"/>
        </w:rPr>
        <w:t>процессуальность</w:t>
      </w:r>
      <w:proofErr w:type="spellEnd"/>
      <w:r w:rsidRPr="0011244F">
        <w:rPr>
          <w:rFonts w:ascii="Times New Roman" w:hAnsi="Times New Roman" w:cs="Times New Roman"/>
          <w:sz w:val="24"/>
          <w:szCs w:val="24"/>
        </w:rPr>
        <w:t>, коллизии, вариантность.</w:t>
      </w:r>
    </w:p>
    <w:p w:rsidR="00B91842" w:rsidRPr="0011244F" w:rsidRDefault="00B91842" w:rsidP="00677361">
      <w:pPr>
        <w:shd w:val="clear" w:color="auto" w:fill="FFFFFF"/>
        <w:spacing w:after="0" w:line="270" w:lineRule="atLeast"/>
        <w:jc w:val="both"/>
        <w:rPr>
          <w:rFonts w:ascii="Times New Roman" w:hAnsi="Times New Roman" w:cs="Times New Roman"/>
          <w:sz w:val="24"/>
          <w:szCs w:val="24"/>
        </w:rPr>
      </w:pPr>
      <w:r w:rsidRPr="0011244F">
        <w:rPr>
          <w:rFonts w:ascii="Times New Roman" w:hAnsi="Times New Roman" w:cs="Times New Roman"/>
          <w:sz w:val="24"/>
          <w:szCs w:val="24"/>
        </w:rPr>
        <w:t>Важные </w:t>
      </w:r>
      <w:r w:rsidRPr="0011244F">
        <w:rPr>
          <w:rFonts w:ascii="Times New Roman" w:hAnsi="Times New Roman" w:cs="Times New Roman"/>
          <w:b/>
          <w:bCs/>
          <w:sz w:val="24"/>
          <w:szCs w:val="24"/>
          <w:bdr w:val="none" w:sz="0" w:space="0" w:color="auto" w:frame="1"/>
        </w:rPr>
        <w:t>особенности </w:t>
      </w:r>
      <w:r w:rsidRPr="0011244F">
        <w:rPr>
          <w:rFonts w:ascii="Times New Roman" w:hAnsi="Times New Roman" w:cs="Times New Roman"/>
          <w:sz w:val="24"/>
          <w:szCs w:val="24"/>
        </w:rPr>
        <w:t>учебно-методического комплекта. </w:t>
      </w:r>
      <w:hyperlink r:id="rId14" w:tgtFrame="_blank" w:history="1">
        <w:r w:rsidRPr="0011244F">
          <w:rPr>
            <w:rFonts w:ascii="Times New Roman" w:hAnsi="Times New Roman" w:cs="Times New Roman"/>
            <w:sz w:val="24"/>
            <w:szCs w:val="24"/>
            <w:bdr w:val="none" w:sz="0" w:space="0" w:color="auto" w:frame="1"/>
          </w:rPr>
          <w:t>Комплект</w:t>
        </w:r>
      </w:hyperlink>
      <w:r w:rsidRPr="0011244F">
        <w:rPr>
          <w:rFonts w:ascii="Times New Roman" w:hAnsi="Times New Roman" w:cs="Times New Roman"/>
          <w:sz w:val="24"/>
          <w:szCs w:val="24"/>
        </w:rPr>
        <w:t> </w:t>
      </w:r>
      <w:r w:rsidRPr="0011244F">
        <w:rPr>
          <w:rFonts w:ascii="Times New Roman" w:hAnsi="Times New Roman" w:cs="Times New Roman"/>
          <w:i/>
          <w:iCs/>
          <w:sz w:val="24"/>
          <w:szCs w:val="24"/>
          <w:bdr w:val="none" w:sz="0" w:space="0" w:color="auto" w:frame="1"/>
        </w:rPr>
        <w:t>обеспечивает</w:t>
      </w:r>
      <w:r w:rsidRPr="0011244F">
        <w:rPr>
          <w:rFonts w:ascii="Times New Roman" w:hAnsi="Times New Roman" w:cs="Times New Roman"/>
          <w:sz w:val="24"/>
          <w:szCs w:val="24"/>
        </w:rPr>
        <w:t>:</w:t>
      </w:r>
      <w:r w:rsidRPr="0011244F">
        <w:rPr>
          <w:rFonts w:ascii="Times New Roman" w:hAnsi="Times New Roman" w:cs="Times New Roman"/>
          <w:sz w:val="24"/>
          <w:szCs w:val="24"/>
        </w:rPr>
        <w:br/>
        <w:t xml:space="preserve">- понимание взаимосвязей и взаимозависимостей изучаемых объектов, явлений благодаря </w:t>
      </w:r>
      <w:r w:rsidRPr="0011244F">
        <w:rPr>
          <w:rFonts w:ascii="Times New Roman" w:hAnsi="Times New Roman" w:cs="Times New Roman"/>
          <w:sz w:val="24"/>
          <w:szCs w:val="24"/>
        </w:rPr>
        <w:lastRenderedPageBreak/>
        <w:t>интегрированному характеру содержания, что выражается в сочетании материала разного уровня обобщения (</w:t>
      </w:r>
      <w:proofErr w:type="spellStart"/>
      <w:r w:rsidRPr="0011244F">
        <w:rPr>
          <w:rFonts w:ascii="Times New Roman" w:hAnsi="Times New Roman" w:cs="Times New Roman"/>
          <w:sz w:val="24"/>
          <w:szCs w:val="24"/>
        </w:rPr>
        <w:t>надпредметного</w:t>
      </w:r>
      <w:proofErr w:type="spellEnd"/>
      <w:r w:rsidRPr="0011244F">
        <w:rPr>
          <w:rFonts w:ascii="Times New Roman" w:hAnsi="Times New Roman" w:cs="Times New Roman"/>
          <w:sz w:val="24"/>
          <w:szCs w:val="24"/>
        </w:rPr>
        <w:t xml:space="preserve">, меж- и </w:t>
      </w:r>
      <w:proofErr w:type="spellStart"/>
      <w:r w:rsidRPr="0011244F">
        <w:rPr>
          <w:rFonts w:ascii="Times New Roman" w:hAnsi="Times New Roman" w:cs="Times New Roman"/>
          <w:sz w:val="24"/>
          <w:szCs w:val="24"/>
        </w:rPr>
        <w:t>внутрипредметного</w:t>
      </w:r>
      <w:proofErr w:type="spellEnd"/>
      <w:r w:rsidRPr="0011244F">
        <w:rPr>
          <w:rFonts w:ascii="Times New Roman" w:hAnsi="Times New Roman" w:cs="Times New Roman"/>
          <w:sz w:val="24"/>
          <w:szCs w:val="24"/>
        </w:rPr>
        <w:t>), а также в сочетании его теоретической и практической направленности, интеллектуальной и эмоциональной насыщенности;</w:t>
      </w:r>
      <w:r w:rsidRPr="0011244F">
        <w:rPr>
          <w:rFonts w:ascii="Times New Roman" w:hAnsi="Times New Roman" w:cs="Times New Roman"/>
          <w:sz w:val="24"/>
          <w:szCs w:val="24"/>
        </w:rPr>
        <w:br/>
        <w:t>- владение понятиями, необходимыми для дальнейшего образования;</w:t>
      </w:r>
      <w:r w:rsidRPr="0011244F">
        <w:rPr>
          <w:rFonts w:ascii="Times New Roman" w:hAnsi="Times New Roman" w:cs="Times New Roman"/>
          <w:sz w:val="24"/>
          <w:szCs w:val="24"/>
        </w:rPr>
        <w:br/>
        <w:t>- актуальность, практическую значимость учебного материала для обучающегося;</w:t>
      </w:r>
      <w:r w:rsidRPr="0011244F">
        <w:rPr>
          <w:rFonts w:ascii="Times New Roman" w:hAnsi="Times New Roman" w:cs="Times New Roman"/>
          <w:sz w:val="24"/>
          <w:szCs w:val="24"/>
        </w:rPr>
        <w:br/>
        <w:t>- условия для решения воспитательных задач, социально-личностного, интеллектуального, эстетического развития ребенка,  для формирования учебных и универсальных (</w:t>
      </w:r>
      <w:proofErr w:type="spellStart"/>
      <w:r w:rsidRPr="0011244F">
        <w:rPr>
          <w:rFonts w:ascii="Times New Roman" w:hAnsi="Times New Roman" w:cs="Times New Roman"/>
          <w:sz w:val="24"/>
          <w:szCs w:val="24"/>
        </w:rPr>
        <w:t>общеучебных</w:t>
      </w:r>
      <w:proofErr w:type="spellEnd"/>
      <w:r w:rsidRPr="0011244F">
        <w:rPr>
          <w:rFonts w:ascii="Times New Roman" w:hAnsi="Times New Roman" w:cs="Times New Roman"/>
          <w:sz w:val="24"/>
          <w:szCs w:val="24"/>
        </w:rPr>
        <w:t>) умений;  </w:t>
      </w:r>
      <w:r w:rsidRPr="0011244F">
        <w:rPr>
          <w:rFonts w:ascii="Times New Roman" w:hAnsi="Times New Roman" w:cs="Times New Roman"/>
          <w:sz w:val="24"/>
          <w:szCs w:val="24"/>
        </w:rPr>
        <w:br/>
        <w:t>- активные формы познания в ходе решения проблемных, творческих заданий: наблюдение, опыты, дискуссия, учебный диалог (обсуждение разных мнений, гипотез) и др.;</w:t>
      </w:r>
      <w:r w:rsidRPr="0011244F">
        <w:rPr>
          <w:rFonts w:ascii="Times New Roman" w:hAnsi="Times New Roman" w:cs="Times New Roman"/>
          <w:sz w:val="24"/>
          <w:szCs w:val="24"/>
        </w:rPr>
        <w:br/>
        <w:t>-  проведение исследовательских и проектных работ, развитие информационной культуры;</w:t>
      </w:r>
      <w:r w:rsidRPr="0011244F">
        <w:rPr>
          <w:rFonts w:ascii="Times New Roman" w:hAnsi="Times New Roman" w:cs="Times New Roman"/>
          <w:sz w:val="24"/>
          <w:szCs w:val="24"/>
        </w:rPr>
        <w:br/>
        <w:t xml:space="preserve">- индивидуализацию обучения, которая тесно связана с формированием мотивов деятельности,  распространяясь на детей разных типов по характеру познавательной деятельности, эмоционально-коммуникативным особенностям, по гендерным признакам. Индивидуализация реализуется в том </w:t>
      </w:r>
      <w:proofErr w:type="gramStart"/>
      <w:r w:rsidRPr="0011244F">
        <w:rPr>
          <w:rFonts w:ascii="Times New Roman" w:hAnsi="Times New Roman" w:cs="Times New Roman"/>
          <w:sz w:val="24"/>
          <w:szCs w:val="24"/>
        </w:rPr>
        <w:t>числе  посредством</w:t>
      </w:r>
      <w:proofErr w:type="gramEnd"/>
      <w:r w:rsidRPr="0011244F">
        <w:rPr>
          <w:rFonts w:ascii="Times New Roman" w:hAnsi="Times New Roman" w:cs="Times New Roman"/>
          <w:sz w:val="24"/>
          <w:szCs w:val="24"/>
        </w:rPr>
        <w:t xml:space="preserve"> трех уровней содержания: базовому, расширенному и углубленному.  </w:t>
      </w:r>
    </w:p>
    <w:p w:rsidR="00B91842" w:rsidRPr="0011244F" w:rsidRDefault="00B91842" w:rsidP="00677361">
      <w:pPr>
        <w:shd w:val="clear" w:color="auto" w:fill="FFFFFF"/>
        <w:spacing w:before="225" w:after="225" w:line="270" w:lineRule="atLeast"/>
        <w:jc w:val="both"/>
        <w:rPr>
          <w:rFonts w:ascii="Times New Roman" w:hAnsi="Times New Roman" w:cs="Times New Roman"/>
          <w:sz w:val="24"/>
          <w:szCs w:val="24"/>
        </w:rPr>
      </w:pPr>
      <w:r w:rsidRPr="0011244F">
        <w:rPr>
          <w:rFonts w:ascii="Times New Roman" w:hAnsi="Times New Roman" w:cs="Times New Roman"/>
          <w:sz w:val="24"/>
          <w:szCs w:val="24"/>
        </w:rPr>
        <w:t>В процессе обучения используется широкий спектр форм обучения: классных и внеклассных; фронтальных, групповых, индивидуальных в соответствии с особенностями учебного предмета, особенностями класса и индивидуальными предпочтениями учеников.</w:t>
      </w:r>
    </w:p>
    <w:p w:rsidR="00B91842" w:rsidRPr="0011244F" w:rsidRDefault="00B91842" w:rsidP="00677361">
      <w:pPr>
        <w:pStyle w:val="a5"/>
        <w:spacing w:after="0" w:line="240" w:lineRule="auto"/>
        <w:ind w:left="0" w:firstLine="426"/>
        <w:jc w:val="both"/>
        <w:rPr>
          <w:rFonts w:ascii="Times New Roman" w:hAnsi="Times New Roman" w:cs="Times New Roman"/>
          <w:sz w:val="24"/>
          <w:szCs w:val="24"/>
          <w:shd w:val="clear" w:color="auto" w:fill="FFFFFF"/>
        </w:rPr>
      </w:pPr>
    </w:p>
    <w:p w:rsidR="00B91842" w:rsidRDefault="00B91842" w:rsidP="00677361">
      <w:pPr>
        <w:spacing w:after="0" w:line="240" w:lineRule="auto"/>
        <w:outlineLvl w:val="0"/>
        <w:rPr>
          <w:rFonts w:ascii="Times New Roman" w:hAnsi="Times New Roman" w:cs="Times New Roman"/>
          <w:b/>
          <w:bCs/>
          <w:sz w:val="24"/>
          <w:szCs w:val="24"/>
        </w:rPr>
      </w:pPr>
      <w:r w:rsidRPr="001F2BF7">
        <w:rPr>
          <w:rFonts w:ascii="Times New Roman" w:hAnsi="Times New Roman" w:cs="Times New Roman"/>
          <w:b/>
          <w:bCs/>
          <w:sz w:val="24"/>
          <w:szCs w:val="24"/>
        </w:rPr>
        <w:t>1.1.3 Разработка учителем программно-методического обеспечения урочной и внеурочной деятельности</w:t>
      </w:r>
    </w:p>
    <w:p w:rsidR="002D0AA6" w:rsidRDefault="002D0AA6" w:rsidP="00677361">
      <w:pPr>
        <w:spacing w:after="0" w:line="240" w:lineRule="auto"/>
        <w:outlineLvl w:val="0"/>
        <w:rPr>
          <w:rFonts w:ascii="Times New Roman" w:hAnsi="Times New Roman" w:cs="Times New Roman"/>
          <w:b/>
          <w:bCs/>
          <w:sz w:val="24"/>
          <w:szCs w:val="24"/>
        </w:rPr>
      </w:pPr>
    </w:p>
    <w:p w:rsidR="002D0AA6" w:rsidRPr="001F2BF7" w:rsidRDefault="002D0AA6" w:rsidP="00677361">
      <w:pPr>
        <w:spacing w:after="0" w:line="240" w:lineRule="auto"/>
        <w:outlineLvl w:val="0"/>
        <w:rPr>
          <w:rFonts w:ascii="Times New Roman" w:hAnsi="Times New Roman" w:cs="Times New Roman"/>
          <w:b/>
          <w:bCs/>
          <w:sz w:val="24"/>
          <w:szCs w:val="24"/>
        </w:rPr>
      </w:pPr>
    </w:p>
    <w:p w:rsidR="00B02311" w:rsidRPr="00B02311" w:rsidRDefault="00B02311" w:rsidP="00B02311">
      <w:pPr>
        <w:shd w:val="clear" w:color="auto" w:fill="FFFFFF"/>
        <w:spacing w:after="0" w:line="240" w:lineRule="auto"/>
        <w:jc w:val="center"/>
        <w:rPr>
          <w:rFonts w:ascii="Times New Roman" w:eastAsia="Calibri" w:hAnsi="Times New Roman" w:cs="Times New Roman"/>
          <w:b/>
          <w:sz w:val="24"/>
          <w:szCs w:val="24"/>
          <w:lang w:eastAsia="en-US"/>
        </w:rPr>
      </w:pPr>
      <w:r w:rsidRPr="00B02311">
        <w:rPr>
          <w:rFonts w:ascii="Times New Roman" w:eastAsia="Calibri" w:hAnsi="Times New Roman" w:cs="Times New Roman"/>
          <w:b/>
          <w:sz w:val="24"/>
          <w:szCs w:val="24"/>
          <w:lang w:eastAsia="en-US"/>
        </w:rPr>
        <w:t>Интеграция урочной и внеурочной деятельности в образовательном процессе как основная характеристика развивающего пространства школьника.</w:t>
      </w:r>
    </w:p>
    <w:p w:rsidR="00B02311" w:rsidRPr="00B02311" w:rsidRDefault="00B02311" w:rsidP="00B02311">
      <w:pPr>
        <w:shd w:val="clear" w:color="auto" w:fill="FFFFFF"/>
        <w:tabs>
          <w:tab w:val="left" w:pos="567"/>
        </w:tabs>
        <w:spacing w:after="0" w:line="240" w:lineRule="auto"/>
        <w:jc w:val="both"/>
        <w:rPr>
          <w:rFonts w:ascii="Times New Roman" w:eastAsia="Calibri" w:hAnsi="Times New Roman" w:cs="Times New Roman"/>
          <w:sz w:val="24"/>
          <w:szCs w:val="24"/>
          <w:lang w:eastAsia="en-US"/>
        </w:rPr>
      </w:pPr>
      <w:r w:rsidRPr="00B02311">
        <w:rPr>
          <w:rFonts w:ascii="Times New Roman" w:eastAsia="Calibri" w:hAnsi="Times New Roman" w:cs="Times New Roman"/>
          <w:sz w:val="24"/>
          <w:szCs w:val="24"/>
          <w:lang w:eastAsia="en-US"/>
        </w:rPr>
        <w:t xml:space="preserve">       Сегодня перед страной стоит серьезная задача - осуществить прорыв к новой инновационной экономике. Ставка делается на талантливую молодежь.</w:t>
      </w:r>
    </w:p>
    <w:p w:rsidR="00B02311" w:rsidRPr="00B02311" w:rsidRDefault="00B02311" w:rsidP="00B02311">
      <w:pPr>
        <w:shd w:val="clear" w:color="auto" w:fill="FFFFFF"/>
        <w:spacing w:after="0" w:line="240" w:lineRule="auto"/>
        <w:jc w:val="both"/>
        <w:rPr>
          <w:rFonts w:ascii="Times New Roman" w:eastAsia="Calibri" w:hAnsi="Times New Roman" w:cs="Times New Roman"/>
          <w:sz w:val="24"/>
          <w:szCs w:val="24"/>
          <w:lang w:eastAsia="en-US"/>
        </w:rPr>
      </w:pPr>
      <w:r w:rsidRPr="00B02311">
        <w:rPr>
          <w:rFonts w:ascii="Times New Roman" w:eastAsia="Calibri" w:hAnsi="Times New Roman" w:cs="Times New Roman"/>
          <w:sz w:val="24"/>
          <w:szCs w:val="24"/>
          <w:lang w:eastAsia="en-US"/>
        </w:rPr>
        <w:t xml:space="preserve">       Помочь в развитии таланта, одаренности учащихся могут родители, школьные педагоги, педагоги дополнительного образования.</w:t>
      </w:r>
    </w:p>
    <w:p w:rsidR="00B02311" w:rsidRPr="00B02311" w:rsidRDefault="00B02311" w:rsidP="00B02311">
      <w:pPr>
        <w:shd w:val="clear" w:color="auto" w:fill="FFFFFF"/>
        <w:spacing w:after="0" w:line="240" w:lineRule="auto"/>
        <w:jc w:val="both"/>
        <w:rPr>
          <w:rFonts w:ascii="Times New Roman" w:eastAsia="Calibri" w:hAnsi="Times New Roman" w:cs="Times New Roman"/>
          <w:sz w:val="24"/>
          <w:szCs w:val="24"/>
          <w:lang w:eastAsia="en-US"/>
        </w:rPr>
      </w:pPr>
      <w:r w:rsidRPr="00B02311">
        <w:rPr>
          <w:rFonts w:ascii="Times New Roman" w:eastAsia="Calibri" w:hAnsi="Times New Roman" w:cs="Times New Roman"/>
          <w:sz w:val="24"/>
          <w:szCs w:val="24"/>
          <w:lang w:eastAsia="en-US"/>
        </w:rPr>
        <w:t xml:space="preserve">       Многие из Вас уделяют большое внимание развитию детской одаренности, общему развитию учащихся своего классного коллектива.</w:t>
      </w:r>
    </w:p>
    <w:p w:rsidR="00B02311" w:rsidRPr="00B02311" w:rsidRDefault="00B02311" w:rsidP="00B02311">
      <w:pPr>
        <w:shd w:val="clear" w:color="auto" w:fill="FFFFFF"/>
        <w:spacing w:after="0" w:line="240" w:lineRule="auto"/>
        <w:jc w:val="both"/>
        <w:rPr>
          <w:rFonts w:ascii="Times New Roman" w:eastAsia="Calibri" w:hAnsi="Times New Roman" w:cs="Times New Roman"/>
          <w:sz w:val="24"/>
          <w:szCs w:val="24"/>
          <w:lang w:eastAsia="en-US"/>
        </w:rPr>
      </w:pPr>
      <w:r w:rsidRPr="00B02311">
        <w:rPr>
          <w:rFonts w:ascii="Times New Roman" w:eastAsia="Calibri" w:hAnsi="Times New Roman" w:cs="Times New Roman"/>
          <w:sz w:val="24"/>
          <w:szCs w:val="24"/>
          <w:lang w:eastAsia="en-US"/>
        </w:rPr>
        <w:t xml:space="preserve">       В каждой учебной программе есть свои возможности для развития талантливых детей. Я работала с 2010 года по РС </w:t>
      </w:r>
      <w:proofErr w:type="spellStart"/>
      <w:r w:rsidRPr="00B02311">
        <w:rPr>
          <w:rFonts w:ascii="Times New Roman" w:eastAsia="Calibri" w:hAnsi="Times New Roman" w:cs="Times New Roman"/>
          <w:sz w:val="24"/>
          <w:szCs w:val="24"/>
          <w:lang w:eastAsia="en-US"/>
        </w:rPr>
        <w:t>Л.В.Занкова</w:t>
      </w:r>
      <w:proofErr w:type="spellEnd"/>
      <w:r w:rsidRPr="00B02311">
        <w:rPr>
          <w:rFonts w:ascii="Times New Roman" w:eastAsia="Calibri" w:hAnsi="Times New Roman" w:cs="Times New Roman"/>
          <w:sz w:val="24"/>
          <w:szCs w:val="24"/>
          <w:lang w:eastAsia="en-US"/>
        </w:rPr>
        <w:t>.</w:t>
      </w:r>
    </w:p>
    <w:p w:rsidR="00B02311" w:rsidRPr="00B02311" w:rsidRDefault="00B02311" w:rsidP="00B02311">
      <w:pPr>
        <w:shd w:val="clear" w:color="auto" w:fill="FFFFFF"/>
        <w:tabs>
          <w:tab w:val="left" w:pos="567"/>
        </w:tabs>
        <w:spacing w:after="0" w:line="240" w:lineRule="auto"/>
        <w:jc w:val="both"/>
        <w:rPr>
          <w:rFonts w:ascii="Times New Roman" w:eastAsia="Calibri" w:hAnsi="Times New Roman" w:cs="Times New Roman"/>
          <w:sz w:val="24"/>
          <w:szCs w:val="24"/>
          <w:lang w:eastAsia="en-US"/>
        </w:rPr>
      </w:pPr>
      <w:r w:rsidRPr="00B02311">
        <w:rPr>
          <w:rFonts w:ascii="Times New Roman" w:eastAsia="Calibri" w:hAnsi="Times New Roman" w:cs="Times New Roman"/>
          <w:sz w:val="24"/>
          <w:szCs w:val="24"/>
          <w:lang w:eastAsia="en-US"/>
        </w:rPr>
        <w:t xml:space="preserve">       Те педагоги, которые реализуют РС </w:t>
      </w:r>
      <w:proofErr w:type="spellStart"/>
      <w:r w:rsidRPr="00B02311">
        <w:rPr>
          <w:rFonts w:ascii="Times New Roman" w:eastAsia="Calibri" w:hAnsi="Times New Roman" w:cs="Times New Roman"/>
          <w:sz w:val="24"/>
          <w:szCs w:val="24"/>
          <w:lang w:eastAsia="en-US"/>
        </w:rPr>
        <w:t>Л.В.Занкова</w:t>
      </w:r>
      <w:proofErr w:type="spellEnd"/>
      <w:r w:rsidRPr="00B02311">
        <w:rPr>
          <w:rFonts w:ascii="Times New Roman" w:eastAsia="Calibri" w:hAnsi="Times New Roman" w:cs="Times New Roman"/>
          <w:sz w:val="24"/>
          <w:szCs w:val="24"/>
          <w:lang w:eastAsia="en-US"/>
        </w:rPr>
        <w:t xml:space="preserve"> И </w:t>
      </w:r>
      <w:proofErr w:type="spellStart"/>
      <w:r w:rsidRPr="00B02311">
        <w:rPr>
          <w:rFonts w:ascii="Times New Roman" w:eastAsia="Calibri" w:hAnsi="Times New Roman" w:cs="Times New Roman"/>
          <w:sz w:val="24"/>
          <w:szCs w:val="24"/>
          <w:lang w:eastAsia="en-US"/>
        </w:rPr>
        <w:t>Д.Б.Эльконина</w:t>
      </w:r>
      <w:proofErr w:type="spellEnd"/>
      <w:r w:rsidRPr="00B02311">
        <w:rPr>
          <w:rFonts w:ascii="Times New Roman" w:eastAsia="Calibri" w:hAnsi="Times New Roman" w:cs="Times New Roman"/>
          <w:sz w:val="24"/>
          <w:szCs w:val="24"/>
          <w:lang w:eastAsia="en-US"/>
        </w:rPr>
        <w:t xml:space="preserve"> – </w:t>
      </w:r>
      <w:proofErr w:type="spellStart"/>
      <w:r w:rsidRPr="00B02311">
        <w:rPr>
          <w:rFonts w:ascii="Times New Roman" w:eastAsia="Calibri" w:hAnsi="Times New Roman" w:cs="Times New Roman"/>
          <w:sz w:val="24"/>
          <w:szCs w:val="24"/>
          <w:lang w:eastAsia="en-US"/>
        </w:rPr>
        <w:t>В.В.Давыдова</w:t>
      </w:r>
      <w:proofErr w:type="spellEnd"/>
      <w:r w:rsidRPr="00B02311">
        <w:rPr>
          <w:rFonts w:ascii="Times New Roman" w:eastAsia="Calibri" w:hAnsi="Times New Roman" w:cs="Times New Roman"/>
          <w:sz w:val="24"/>
          <w:szCs w:val="24"/>
          <w:lang w:eastAsia="en-US"/>
        </w:rPr>
        <w:t xml:space="preserve"> над общим развитием учащихся работают с самых первых уроков 1 класса. Данные программы способствуют развитию детей с высокими интеллектуальными способностями, формируют устойчивый интерес к самостоятельной познавательной деятельности.</w:t>
      </w:r>
    </w:p>
    <w:p w:rsidR="00B02311" w:rsidRPr="00B02311" w:rsidRDefault="00B02311" w:rsidP="00B02311">
      <w:pPr>
        <w:tabs>
          <w:tab w:val="left" w:pos="567"/>
        </w:tabs>
        <w:spacing w:after="0" w:line="240" w:lineRule="auto"/>
        <w:jc w:val="both"/>
        <w:rPr>
          <w:rFonts w:ascii="Times New Roman" w:eastAsia="Calibri" w:hAnsi="Times New Roman" w:cs="Times New Roman"/>
          <w:sz w:val="24"/>
          <w:szCs w:val="24"/>
          <w:lang w:eastAsia="en-US"/>
        </w:rPr>
      </w:pPr>
      <w:r w:rsidRPr="00B02311">
        <w:rPr>
          <w:rFonts w:eastAsia="Calibri" w:cs="Times New Roman"/>
          <w:sz w:val="24"/>
          <w:szCs w:val="24"/>
          <w:lang w:eastAsia="en-US"/>
        </w:rPr>
        <w:t xml:space="preserve">      </w:t>
      </w:r>
      <w:r w:rsidRPr="00B02311">
        <w:rPr>
          <w:rFonts w:ascii="Times New Roman" w:eastAsia="Calibri" w:hAnsi="Times New Roman" w:cs="Times New Roman"/>
          <w:sz w:val="24"/>
          <w:szCs w:val="24"/>
          <w:lang w:eastAsia="en-US"/>
        </w:rPr>
        <w:t xml:space="preserve">  Уже на начальных этапах обучения младшие школьники постигают основы таких дисциплин, как история, естествознание, география, философия, иностранный язык. Обучение общепринятым предметам, таким, как математика, литературное чтение, технология тоже происходит на достаточно высоком уровне сложности в зоне ближайшего развития в быстром темпе.</w:t>
      </w:r>
    </w:p>
    <w:p w:rsidR="00B02311" w:rsidRPr="00B02311" w:rsidRDefault="00B02311" w:rsidP="00B02311">
      <w:pPr>
        <w:tabs>
          <w:tab w:val="left" w:pos="567"/>
        </w:tabs>
        <w:spacing w:after="0" w:line="240" w:lineRule="auto"/>
        <w:jc w:val="both"/>
        <w:rPr>
          <w:rFonts w:ascii="Times New Roman" w:hAnsi="Times New Roman" w:cs="Times New Roman"/>
          <w:color w:val="000000"/>
          <w:sz w:val="24"/>
          <w:szCs w:val="24"/>
        </w:rPr>
      </w:pPr>
      <w:r w:rsidRPr="00B02311">
        <w:rPr>
          <w:rFonts w:ascii="Times New Roman" w:eastAsia="Calibri" w:hAnsi="Times New Roman" w:cs="Times New Roman"/>
          <w:sz w:val="24"/>
          <w:szCs w:val="24"/>
          <w:lang w:eastAsia="en-US"/>
        </w:rPr>
        <w:t xml:space="preserve">        </w:t>
      </w:r>
      <w:r w:rsidRPr="00B02311">
        <w:rPr>
          <w:rFonts w:ascii="Times New Roman" w:hAnsi="Times New Roman" w:cs="Times New Roman"/>
          <w:color w:val="000000"/>
          <w:sz w:val="24"/>
          <w:szCs w:val="24"/>
          <w:shd w:val="clear" w:color="auto" w:fill="FFFFFF"/>
        </w:rPr>
        <w:t>В новом государственном стандарте особо выделена задача развития навыков самообразования, тесно связанная с формированием умения учиться, умением работать с информацией, осуществлять проектно-исследовательскую работу. Учебно-методический комплект по системе Л.В. </w:t>
      </w:r>
      <w:proofErr w:type="spellStart"/>
      <w:proofErr w:type="gramStart"/>
      <w:r w:rsidRPr="00B02311">
        <w:rPr>
          <w:rFonts w:ascii="Times New Roman" w:hAnsi="Times New Roman" w:cs="Times New Roman"/>
          <w:color w:val="000000"/>
          <w:sz w:val="24"/>
          <w:szCs w:val="24"/>
          <w:shd w:val="clear" w:color="auto" w:fill="FFFFFF"/>
        </w:rPr>
        <w:t>Занкова</w:t>
      </w:r>
      <w:proofErr w:type="spellEnd"/>
      <w:r w:rsidRPr="00B02311">
        <w:rPr>
          <w:rFonts w:ascii="Times New Roman" w:hAnsi="Times New Roman" w:cs="Times New Roman"/>
          <w:color w:val="000000"/>
          <w:sz w:val="24"/>
          <w:szCs w:val="24"/>
          <w:shd w:val="clear" w:color="auto" w:fill="FFFFFF"/>
        </w:rPr>
        <w:t>  создает</w:t>
      </w:r>
      <w:proofErr w:type="gramEnd"/>
      <w:r w:rsidRPr="00B02311">
        <w:rPr>
          <w:rFonts w:ascii="Times New Roman" w:hAnsi="Times New Roman" w:cs="Times New Roman"/>
          <w:color w:val="000000"/>
          <w:sz w:val="24"/>
          <w:szCs w:val="24"/>
          <w:shd w:val="clear" w:color="auto" w:fill="FFFFFF"/>
        </w:rPr>
        <w:t xml:space="preserve"> условия для этого в урочное и внеурочное время. В нем названы и реализованы с 1 по 4 класс предпосылки для проведения исследовательской поисковой работы и, начиная с 3 класса, предложены задания для осуществления самостоятельной проектно-исследовательской деятельности.</w:t>
      </w:r>
      <w:r w:rsidRPr="00B02311">
        <w:rPr>
          <w:rFonts w:ascii="Times New Roman" w:hAnsi="Times New Roman" w:cs="Times New Roman"/>
          <w:color w:val="000000"/>
          <w:sz w:val="24"/>
          <w:szCs w:val="24"/>
        </w:rPr>
        <w:br/>
      </w:r>
      <w:r w:rsidRPr="00B02311">
        <w:rPr>
          <w:rFonts w:ascii="Times New Roman" w:hAnsi="Times New Roman" w:cs="Times New Roman"/>
          <w:color w:val="000000"/>
          <w:sz w:val="24"/>
          <w:szCs w:val="24"/>
          <w:shd w:val="clear" w:color="auto" w:fill="FFFFFF"/>
        </w:rPr>
        <w:t xml:space="preserve">        С точки зрения развивающего обучения, именно так – и только так – и должен быть </w:t>
      </w:r>
      <w:r w:rsidRPr="00B02311">
        <w:rPr>
          <w:rFonts w:ascii="Times New Roman" w:hAnsi="Times New Roman" w:cs="Times New Roman"/>
          <w:color w:val="000000"/>
          <w:sz w:val="24"/>
          <w:szCs w:val="24"/>
          <w:shd w:val="clear" w:color="auto" w:fill="FFFFFF"/>
        </w:rPr>
        <w:lastRenderedPageBreak/>
        <w:t>организован учебный процесс, в котором происходит</w:t>
      </w:r>
      <w:r w:rsidRPr="00B02311">
        <w:rPr>
          <w:rFonts w:ascii="Times New Roman" w:hAnsi="Times New Roman" w:cs="Times New Roman"/>
          <w:color w:val="000000"/>
          <w:sz w:val="24"/>
          <w:szCs w:val="24"/>
        </w:rPr>
        <w:t> </w:t>
      </w:r>
      <w:r w:rsidRPr="00B02311">
        <w:rPr>
          <w:rFonts w:ascii="Times New Roman" w:hAnsi="Times New Roman" w:cs="Times New Roman"/>
          <w:i/>
          <w:iCs/>
          <w:color w:val="000000"/>
          <w:sz w:val="24"/>
          <w:szCs w:val="24"/>
          <w:shd w:val="clear" w:color="auto" w:fill="FFFFFF"/>
        </w:rPr>
        <w:t xml:space="preserve">общее развитие </w:t>
      </w:r>
      <w:r w:rsidRPr="00B02311">
        <w:rPr>
          <w:rFonts w:ascii="Times New Roman" w:hAnsi="Times New Roman" w:cs="Times New Roman"/>
          <w:color w:val="000000"/>
          <w:sz w:val="24"/>
          <w:szCs w:val="24"/>
          <w:shd w:val="clear" w:color="auto" w:fill="FFFFFF"/>
        </w:rPr>
        <w:t xml:space="preserve">ребенка, развитие всех сторон его личности – и интеллектуальной, и волевой, и эмоциональной сферы, развитие его духовно-нравственной сферы и при этом сохраняется его физическое и психическое здоровье. Такое понимание общего развития описано Л.В. </w:t>
      </w:r>
      <w:proofErr w:type="spellStart"/>
      <w:r w:rsidRPr="00B02311">
        <w:rPr>
          <w:rFonts w:ascii="Times New Roman" w:hAnsi="Times New Roman" w:cs="Times New Roman"/>
          <w:color w:val="000000"/>
          <w:sz w:val="24"/>
          <w:szCs w:val="24"/>
          <w:shd w:val="clear" w:color="auto" w:fill="FFFFFF"/>
        </w:rPr>
        <w:t>Занковым</w:t>
      </w:r>
      <w:proofErr w:type="spellEnd"/>
      <w:r w:rsidRPr="00B02311">
        <w:rPr>
          <w:rFonts w:ascii="Times New Roman" w:hAnsi="Times New Roman" w:cs="Times New Roman"/>
          <w:color w:val="000000"/>
          <w:sz w:val="24"/>
          <w:szCs w:val="24"/>
          <w:shd w:val="clear" w:color="auto" w:fill="FFFFFF"/>
        </w:rPr>
        <w:t xml:space="preserve">, на таком понимании общего развития выстроена его дидактическая система и все </w:t>
      </w:r>
      <w:proofErr w:type="spellStart"/>
      <w:r w:rsidRPr="00B02311">
        <w:rPr>
          <w:rFonts w:ascii="Times New Roman" w:hAnsi="Times New Roman" w:cs="Times New Roman"/>
          <w:color w:val="000000"/>
          <w:sz w:val="24"/>
          <w:szCs w:val="24"/>
          <w:shd w:val="clear" w:color="auto" w:fill="FFFFFF"/>
        </w:rPr>
        <w:t>занковские</w:t>
      </w:r>
      <w:proofErr w:type="spellEnd"/>
      <w:r w:rsidRPr="00B02311">
        <w:rPr>
          <w:rFonts w:ascii="Times New Roman" w:hAnsi="Times New Roman" w:cs="Times New Roman"/>
          <w:color w:val="000000"/>
          <w:sz w:val="24"/>
          <w:szCs w:val="24"/>
          <w:shd w:val="clear" w:color="auto" w:fill="FFFFFF"/>
        </w:rPr>
        <w:t xml:space="preserve"> учебно-методические комплекты, разработанные за последние пять с лишним десятилетий.</w:t>
      </w:r>
      <w:r w:rsidRPr="00B02311">
        <w:rPr>
          <w:rFonts w:ascii="Times New Roman" w:hAnsi="Times New Roman" w:cs="Times New Roman"/>
          <w:color w:val="000000"/>
          <w:sz w:val="24"/>
          <w:szCs w:val="24"/>
        </w:rPr>
        <w:t> </w:t>
      </w:r>
    </w:p>
    <w:p w:rsidR="00B02311" w:rsidRPr="00B02311" w:rsidRDefault="00B02311" w:rsidP="00B02311">
      <w:pPr>
        <w:tabs>
          <w:tab w:val="left" w:pos="567"/>
        </w:tabs>
        <w:spacing w:after="0" w:line="240" w:lineRule="auto"/>
        <w:jc w:val="both"/>
        <w:rPr>
          <w:rFonts w:ascii="Times New Roman" w:hAnsi="Times New Roman" w:cs="Times New Roman"/>
          <w:color w:val="000000"/>
          <w:sz w:val="24"/>
          <w:szCs w:val="24"/>
          <w:shd w:val="clear" w:color="auto" w:fill="FFFFFF"/>
        </w:rPr>
      </w:pPr>
      <w:r w:rsidRPr="00B02311">
        <w:rPr>
          <w:rFonts w:ascii="Times New Roman" w:hAnsi="Times New Roman" w:cs="Times New Roman"/>
          <w:color w:val="000000"/>
          <w:sz w:val="24"/>
          <w:szCs w:val="24"/>
          <w:shd w:val="clear" w:color="auto" w:fill="FFFFFF"/>
        </w:rPr>
        <w:t xml:space="preserve">        Обучение по системе Л.В.  </w:t>
      </w:r>
      <w:proofErr w:type="spellStart"/>
      <w:r w:rsidRPr="00B02311">
        <w:rPr>
          <w:rFonts w:ascii="Times New Roman" w:hAnsi="Times New Roman" w:cs="Times New Roman"/>
          <w:color w:val="000000"/>
          <w:sz w:val="24"/>
          <w:szCs w:val="24"/>
          <w:shd w:val="clear" w:color="auto" w:fill="FFFFFF"/>
        </w:rPr>
        <w:t>Занкова</w:t>
      </w:r>
      <w:proofErr w:type="spellEnd"/>
      <w:r w:rsidRPr="00B02311">
        <w:rPr>
          <w:rFonts w:ascii="Times New Roman" w:hAnsi="Times New Roman" w:cs="Times New Roman"/>
          <w:color w:val="000000"/>
          <w:sz w:val="24"/>
          <w:szCs w:val="24"/>
          <w:shd w:val="clear" w:color="auto" w:fill="FFFFFF"/>
        </w:rPr>
        <w:t xml:space="preserve"> во многом реализует те принципы, которые выдвинуты в Федеральном государственном образовательном стандарте нового поколения. Оно позволяет получить иные образовательные результаты, соответствующие заказу новой, информационной эпохи; обеспечить высокую социализацию детей; помочь ученику в выборе жизненного пути в соответствии со своими стремлениями. К тому же отмечается высокий процент участников и победителей олимпиад, медалистов и поступающих на следующие ступени образования. Важно и то, что одним из основных показателей системы обучения служит психологическая и информационная безопасность личности. </w:t>
      </w:r>
      <w:r w:rsidRPr="00B02311">
        <w:rPr>
          <w:rFonts w:ascii="Times New Roman" w:hAnsi="Times New Roman" w:cs="Times New Roman"/>
          <w:color w:val="000000"/>
          <w:sz w:val="24"/>
          <w:szCs w:val="24"/>
        </w:rPr>
        <w:br/>
      </w:r>
      <w:r w:rsidRPr="00B02311">
        <w:rPr>
          <w:rFonts w:ascii="Times New Roman" w:hAnsi="Times New Roman" w:cs="Times New Roman"/>
          <w:color w:val="000000"/>
          <w:sz w:val="24"/>
          <w:szCs w:val="24"/>
          <w:shd w:val="clear" w:color="auto" w:fill="FFFFFF"/>
        </w:rPr>
        <w:t xml:space="preserve">        Хочу немного остановиться на комплекте учебников по СРО </w:t>
      </w:r>
      <w:proofErr w:type="spellStart"/>
      <w:r w:rsidRPr="00B02311">
        <w:rPr>
          <w:rFonts w:ascii="Times New Roman" w:hAnsi="Times New Roman" w:cs="Times New Roman"/>
          <w:color w:val="000000"/>
          <w:sz w:val="24"/>
          <w:szCs w:val="24"/>
          <w:shd w:val="clear" w:color="auto" w:fill="FFFFFF"/>
        </w:rPr>
        <w:t>Л.В.Занкова</w:t>
      </w:r>
      <w:proofErr w:type="spellEnd"/>
      <w:r w:rsidRPr="00B02311">
        <w:rPr>
          <w:rFonts w:ascii="Times New Roman" w:hAnsi="Times New Roman" w:cs="Times New Roman"/>
          <w:color w:val="000000"/>
          <w:sz w:val="24"/>
          <w:szCs w:val="24"/>
          <w:shd w:val="clear" w:color="auto" w:fill="FFFFFF"/>
        </w:rPr>
        <w:t>, т.к. он помогает в организации интеграции урочной и внеурочной деятельности. Комплекс учебников включает в себя: учебники по всем предметным областям начальной школы; рабочие тетради; хорошо иллюстрированные дополнительные издания для классной и внеклассной работы по учебным предметам.</w:t>
      </w:r>
      <w:r w:rsidRPr="00B02311">
        <w:rPr>
          <w:rFonts w:ascii="Times New Roman" w:hAnsi="Times New Roman" w:cs="Times New Roman"/>
          <w:color w:val="000000"/>
          <w:sz w:val="24"/>
          <w:szCs w:val="24"/>
        </w:rPr>
        <w:t> </w:t>
      </w:r>
      <w:r w:rsidRPr="00B02311">
        <w:rPr>
          <w:rFonts w:ascii="Times New Roman" w:hAnsi="Times New Roman" w:cs="Times New Roman"/>
          <w:color w:val="000000"/>
          <w:sz w:val="24"/>
          <w:szCs w:val="24"/>
        </w:rPr>
        <w:br/>
      </w:r>
      <w:r w:rsidRPr="00B02311">
        <w:rPr>
          <w:rFonts w:ascii="Times New Roman" w:hAnsi="Times New Roman" w:cs="Times New Roman"/>
          <w:color w:val="000000"/>
          <w:sz w:val="24"/>
          <w:szCs w:val="24"/>
          <w:shd w:val="clear" w:color="auto" w:fill="FFFFFF"/>
        </w:rPr>
        <w:t xml:space="preserve">        Все учебники формируют универсальные учебные действия. Учитывают возрастные особенности младших школьников, содержат задания, близкие и понятные детям этого возраста. Частое использование проблемных ситуаций способствует активизации мыслительной деятельности учащихся и более прочному запоминанию учебного материала. </w:t>
      </w:r>
      <w:r w:rsidRPr="00B02311">
        <w:rPr>
          <w:rFonts w:ascii="Times New Roman" w:hAnsi="Times New Roman" w:cs="Times New Roman"/>
          <w:color w:val="000000"/>
          <w:sz w:val="24"/>
          <w:szCs w:val="24"/>
        </w:rPr>
        <w:br/>
      </w:r>
      <w:r w:rsidRPr="00B02311">
        <w:rPr>
          <w:rFonts w:ascii="Times New Roman" w:hAnsi="Times New Roman" w:cs="Times New Roman"/>
          <w:color w:val="000000"/>
          <w:sz w:val="24"/>
          <w:szCs w:val="24"/>
          <w:shd w:val="clear" w:color="auto" w:fill="FFFFFF"/>
        </w:rPr>
        <w:t xml:space="preserve">        Учебный материал и структура его представления, разнообразные творческие задания обеспечивают дифференциацию обучения, создают условия для индивидуального развития каждого ребенка.</w:t>
      </w:r>
      <w:r w:rsidRPr="00B02311">
        <w:rPr>
          <w:rFonts w:ascii="Times New Roman" w:hAnsi="Times New Roman" w:cs="Times New Roman"/>
          <w:color w:val="000000"/>
          <w:sz w:val="24"/>
          <w:szCs w:val="24"/>
        </w:rPr>
        <w:br/>
      </w:r>
      <w:r w:rsidRPr="00B02311">
        <w:rPr>
          <w:rFonts w:ascii="Times New Roman" w:hAnsi="Times New Roman" w:cs="Times New Roman"/>
          <w:color w:val="000000"/>
          <w:sz w:val="24"/>
          <w:szCs w:val="24"/>
          <w:shd w:val="clear" w:color="auto" w:fill="FFFFFF"/>
        </w:rPr>
        <w:t xml:space="preserve">       Представленные задания предполагают увеличение доли самостоятельной работы учащихся на уроке, обеспечивают разнообразие видов умственной деятельности, широкую и разнообразную связь с другими предметными курсами начальной школы.</w:t>
      </w:r>
      <w:r w:rsidRPr="00B02311">
        <w:rPr>
          <w:rFonts w:ascii="Times New Roman" w:hAnsi="Times New Roman" w:cs="Times New Roman"/>
          <w:color w:val="000000"/>
          <w:sz w:val="24"/>
          <w:szCs w:val="24"/>
        </w:rPr>
        <w:br/>
      </w:r>
      <w:r w:rsidRPr="00B02311">
        <w:rPr>
          <w:rFonts w:ascii="Times New Roman" w:hAnsi="Times New Roman" w:cs="Times New Roman"/>
          <w:color w:val="000000"/>
          <w:sz w:val="24"/>
          <w:szCs w:val="24"/>
          <w:shd w:val="clear" w:color="auto" w:fill="FFFFFF"/>
        </w:rPr>
        <w:t xml:space="preserve">        Умение учиться закладывается в начальной школе вместе с потребностью и желанием учиться. В УМК выделена задача развития навыков самообразования, тесно связанная с формированием потребности учиться.</w:t>
      </w:r>
    </w:p>
    <w:p w:rsidR="00B02311" w:rsidRPr="00B02311" w:rsidRDefault="00B02311" w:rsidP="00B02311">
      <w:pPr>
        <w:spacing w:after="0" w:line="240" w:lineRule="auto"/>
        <w:jc w:val="both"/>
        <w:rPr>
          <w:rFonts w:ascii="Times New Roman" w:eastAsia="Calibri" w:hAnsi="Times New Roman" w:cs="Times New Roman"/>
          <w:sz w:val="24"/>
          <w:szCs w:val="24"/>
          <w:lang w:eastAsia="en-US"/>
        </w:rPr>
      </w:pPr>
      <w:r w:rsidRPr="00B02311">
        <w:rPr>
          <w:rFonts w:ascii="Times New Roman" w:hAnsi="Times New Roman" w:cs="Times New Roman"/>
          <w:color w:val="000000"/>
          <w:sz w:val="24"/>
          <w:szCs w:val="24"/>
          <w:shd w:val="clear" w:color="auto" w:fill="FFFFFF"/>
        </w:rPr>
        <w:t xml:space="preserve">        УМК позволяет развивать </w:t>
      </w:r>
      <w:proofErr w:type="gramStart"/>
      <w:r w:rsidRPr="00B02311">
        <w:rPr>
          <w:rFonts w:ascii="Times New Roman" w:hAnsi="Times New Roman" w:cs="Times New Roman"/>
          <w:color w:val="000000"/>
          <w:sz w:val="24"/>
          <w:szCs w:val="24"/>
          <w:shd w:val="clear" w:color="auto" w:fill="FFFFFF"/>
        </w:rPr>
        <w:t>интеллектуальные  способности</w:t>
      </w:r>
      <w:proofErr w:type="gramEnd"/>
      <w:r w:rsidRPr="00B02311">
        <w:rPr>
          <w:rFonts w:ascii="Times New Roman" w:hAnsi="Times New Roman" w:cs="Times New Roman"/>
          <w:color w:val="000000"/>
          <w:sz w:val="24"/>
          <w:szCs w:val="24"/>
          <w:shd w:val="clear" w:color="auto" w:fill="FFFFFF"/>
        </w:rPr>
        <w:t xml:space="preserve"> обучающихся на уроке и во внеурочной деятельности, например, при подготовке учащихся к интеллектуальному Марафону учеников-</w:t>
      </w:r>
      <w:proofErr w:type="spellStart"/>
      <w:r w:rsidRPr="00B02311">
        <w:rPr>
          <w:rFonts w:ascii="Times New Roman" w:hAnsi="Times New Roman" w:cs="Times New Roman"/>
          <w:color w:val="000000"/>
          <w:sz w:val="24"/>
          <w:szCs w:val="24"/>
          <w:shd w:val="clear" w:color="auto" w:fill="FFFFFF"/>
        </w:rPr>
        <w:t>занковцев</w:t>
      </w:r>
      <w:proofErr w:type="spellEnd"/>
      <w:r w:rsidRPr="00B02311">
        <w:rPr>
          <w:rFonts w:ascii="Times New Roman" w:hAnsi="Times New Roman" w:cs="Times New Roman"/>
          <w:color w:val="000000"/>
          <w:sz w:val="24"/>
          <w:szCs w:val="24"/>
          <w:shd w:val="clear" w:color="auto" w:fill="FFFFFF"/>
        </w:rPr>
        <w:t>.</w:t>
      </w:r>
      <w:r w:rsidRPr="00B02311">
        <w:rPr>
          <w:rFonts w:ascii="Times New Roman" w:hAnsi="Times New Roman" w:cs="Times New Roman"/>
          <w:color w:val="000000"/>
          <w:sz w:val="24"/>
          <w:szCs w:val="24"/>
        </w:rPr>
        <w:br/>
      </w:r>
      <w:r w:rsidRPr="00B02311">
        <w:rPr>
          <w:rFonts w:ascii="Times New Roman" w:eastAsia="Calibri" w:hAnsi="Times New Roman" w:cs="Times New Roman"/>
          <w:sz w:val="24"/>
          <w:szCs w:val="24"/>
          <w:lang w:eastAsia="en-US"/>
        </w:rPr>
        <w:t xml:space="preserve">        Подготовку к Марафону </w:t>
      </w:r>
      <w:proofErr w:type="gramStart"/>
      <w:r w:rsidRPr="00B02311">
        <w:rPr>
          <w:rFonts w:ascii="Times New Roman" w:eastAsia="Calibri" w:hAnsi="Times New Roman" w:cs="Times New Roman"/>
          <w:sz w:val="24"/>
          <w:szCs w:val="24"/>
          <w:lang w:eastAsia="en-US"/>
        </w:rPr>
        <w:t>провожу  на</w:t>
      </w:r>
      <w:proofErr w:type="gramEnd"/>
      <w:r w:rsidRPr="00B02311">
        <w:rPr>
          <w:rFonts w:ascii="Times New Roman" w:eastAsia="Calibri" w:hAnsi="Times New Roman" w:cs="Times New Roman"/>
          <w:sz w:val="24"/>
          <w:szCs w:val="24"/>
          <w:lang w:eastAsia="en-US"/>
        </w:rPr>
        <w:t xml:space="preserve"> уроках. Так, например, на уроках русского языка предлагаю учащимся задания на</w:t>
      </w:r>
      <w:r w:rsidRPr="00B02311">
        <w:rPr>
          <w:rFonts w:ascii="Times New Roman" w:eastAsia="Calibri" w:hAnsi="Times New Roman" w:cs="Times New Roman"/>
          <w:color w:val="333333"/>
          <w:sz w:val="24"/>
          <w:szCs w:val="24"/>
          <w:lang w:eastAsia="en-US"/>
        </w:rPr>
        <w:t xml:space="preserve"> </w:t>
      </w:r>
      <w:r w:rsidRPr="00B02311">
        <w:rPr>
          <w:rFonts w:ascii="Times New Roman" w:eastAsia="Calibri" w:hAnsi="Times New Roman" w:cs="Times New Roman"/>
          <w:sz w:val="24"/>
          <w:szCs w:val="24"/>
          <w:lang w:eastAsia="en-US"/>
        </w:rPr>
        <w:t xml:space="preserve">формирование следующих </w:t>
      </w:r>
      <w:proofErr w:type="spellStart"/>
      <w:r w:rsidRPr="00B02311">
        <w:rPr>
          <w:rFonts w:ascii="Times New Roman" w:eastAsia="Calibri" w:hAnsi="Times New Roman" w:cs="Times New Roman"/>
          <w:sz w:val="24"/>
          <w:szCs w:val="24"/>
          <w:lang w:eastAsia="en-US"/>
        </w:rPr>
        <w:t>общеучебных</w:t>
      </w:r>
      <w:proofErr w:type="spellEnd"/>
      <w:r w:rsidRPr="00B02311">
        <w:rPr>
          <w:rFonts w:ascii="Times New Roman" w:eastAsia="Calibri" w:hAnsi="Times New Roman" w:cs="Times New Roman"/>
          <w:sz w:val="24"/>
          <w:szCs w:val="24"/>
          <w:lang w:eastAsia="en-US"/>
        </w:rPr>
        <w:t xml:space="preserve"> умений: составлять связный текст, работать с морфемной моделью слова, конкретизировать модель, классифицировать лингвистические единицы по самостоятельно выделенному основанию. На уроках математики задания, </w:t>
      </w:r>
      <w:proofErr w:type="gramStart"/>
      <w:r w:rsidRPr="00B02311">
        <w:rPr>
          <w:rFonts w:ascii="Times New Roman" w:eastAsia="Calibri" w:hAnsi="Times New Roman" w:cs="Times New Roman"/>
          <w:sz w:val="24"/>
          <w:szCs w:val="24"/>
          <w:lang w:eastAsia="en-US"/>
        </w:rPr>
        <w:t>предполагающие  работу</w:t>
      </w:r>
      <w:proofErr w:type="gramEnd"/>
      <w:r w:rsidRPr="00B02311">
        <w:rPr>
          <w:rFonts w:ascii="Times New Roman" w:eastAsia="Calibri" w:hAnsi="Times New Roman" w:cs="Times New Roman"/>
          <w:sz w:val="24"/>
          <w:szCs w:val="24"/>
          <w:lang w:eastAsia="en-US"/>
        </w:rPr>
        <w:t xml:space="preserve"> с  информацией, представленной в таблице, анализировать информацию, записанную в тексте, задания на умение сравнивать, оценивать ситуацию в соответствии с поставленной задачей</w:t>
      </w:r>
      <w:r w:rsidRPr="00B02311">
        <w:rPr>
          <w:rFonts w:ascii="Times New Roman" w:eastAsia="Calibri" w:hAnsi="Times New Roman" w:cs="Times New Roman"/>
          <w:sz w:val="24"/>
          <w:szCs w:val="24"/>
          <w:u w:val="single"/>
          <w:lang w:eastAsia="en-US"/>
        </w:rPr>
        <w:t>.</w:t>
      </w:r>
    </w:p>
    <w:p w:rsidR="00B02311" w:rsidRPr="00B02311" w:rsidRDefault="00B02311" w:rsidP="00B02311">
      <w:pPr>
        <w:spacing w:after="0" w:line="240" w:lineRule="auto"/>
        <w:jc w:val="both"/>
        <w:rPr>
          <w:rFonts w:ascii="Times New Roman" w:hAnsi="Times New Roman" w:cs="Times New Roman"/>
          <w:sz w:val="24"/>
          <w:szCs w:val="24"/>
        </w:rPr>
      </w:pPr>
      <w:r w:rsidRPr="00B02311">
        <w:rPr>
          <w:rFonts w:ascii="Times New Roman" w:hAnsi="Times New Roman" w:cs="Times New Roman"/>
          <w:sz w:val="24"/>
          <w:szCs w:val="24"/>
        </w:rPr>
        <w:t xml:space="preserve">    Основными целями и задачами Марафона являются: </w:t>
      </w:r>
      <w:r w:rsidRPr="00B02311">
        <w:rPr>
          <w:rFonts w:ascii="Times New Roman" w:hAnsi="Times New Roman" w:cs="Times New Roman"/>
          <w:sz w:val="24"/>
          <w:szCs w:val="24"/>
        </w:rPr>
        <w:br/>
        <w:t>- выявление среди обучающихся детей с высокими интеллектуальными способностями и интересом к самостоятельной познавательной деятельности на этапе обучения в начальной школе; </w:t>
      </w:r>
      <w:r w:rsidRPr="00B02311">
        <w:rPr>
          <w:rFonts w:ascii="Times New Roman" w:hAnsi="Times New Roman" w:cs="Times New Roman"/>
          <w:sz w:val="24"/>
          <w:szCs w:val="24"/>
        </w:rPr>
        <w:br/>
        <w:t>- создание условий для поддержки одаренных детей.</w:t>
      </w:r>
    </w:p>
    <w:p w:rsidR="00B02311" w:rsidRPr="00B02311" w:rsidRDefault="00B02311" w:rsidP="00B02311">
      <w:pPr>
        <w:shd w:val="clear" w:color="auto" w:fill="FFFFFF"/>
        <w:tabs>
          <w:tab w:val="left" w:pos="567"/>
        </w:tabs>
        <w:spacing w:after="0" w:line="240" w:lineRule="auto"/>
        <w:jc w:val="both"/>
        <w:rPr>
          <w:rFonts w:ascii="Times New Roman" w:hAnsi="Times New Roman" w:cs="Times New Roman"/>
          <w:sz w:val="24"/>
          <w:szCs w:val="24"/>
        </w:rPr>
      </w:pPr>
      <w:r w:rsidRPr="00B02311">
        <w:rPr>
          <w:rFonts w:ascii="Times New Roman" w:hAnsi="Times New Roman" w:cs="Times New Roman"/>
          <w:sz w:val="24"/>
          <w:szCs w:val="24"/>
        </w:rPr>
        <w:t xml:space="preserve">     Кроме этого, происходит обмен опытом и повышение квалификации педагогов, т.к.  </w:t>
      </w:r>
      <w:proofErr w:type="gramStart"/>
      <w:r w:rsidRPr="00B02311">
        <w:rPr>
          <w:rFonts w:ascii="Times New Roman" w:hAnsi="Times New Roman" w:cs="Times New Roman"/>
          <w:sz w:val="24"/>
          <w:szCs w:val="24"/>
        </w:rPr>
        <w:t>педагоги  находятся</w:t>
      </w:r>
      <w:proofErr w:type="gramEnd"/>
      <w:r w:rsidRPr="00B02311">
        <w:rPr>
          <w:rFonts w:ascii="Times New Roman" w:hAnsi="Times New Roman" w:cs="Times New Roman"/>
          <w:sz w:val="24"/>
          <w:szCs w:val="24"/>
        </w:rPr>
        <w:t xml:space="preserve"> в состоянии активной работы с такими детьми, систематически готовят задания, работают с дополнительной литературой, Интернетом, помогают учащимся найти разнообразные варианты ответов на предложенные вопросы.</w:t>
      </w:r>
      <w:r w:rsidRPr="00B02311">
        <w:rPr>
          <w:rFonts w:ascii="Times New Roman" w:hAnsi="Times New Roman" w:cs="Times New Roman"/>
          <w:sz w:val="24"/>
          <w:szCs w:val="24"/>
        </w:rPr>
        <w:br/>
        <w:t xml:space="preserve">       Интеллектуальный Марафон стал традиционным в городе, в нашей гимназии. </w:t>
      </w:r>
    </w:p>
    <w:p w:rsidR="00B02311" w:rsidRPr="00B02311" w:rsidRDefault="00B02311" w:rsidP="00B02311">
      <w:pPr>
        <w:shd w:val="clear" w:color="auto" w:fill="FFFFFF"/>
        <w:tabs>
          <w:tab w:val="left" w:pos="567"/>
        </w:tabs>
        <w:spacing w:after="0" w:line="240" w:lineRule="auto"/>
        <w:jc w:val="both"/>
        <w:rPr>
          <w:rFonts w:ascii="Times New Roman" w:hAnsi="Times New Roman" w:cs="Times New Roman"/>
          <w:sz w:val="24"/>
          <w:szCs w:val="24"/>
        </w:rPr>
      </w:pPr>
      <w:r w:rsidRPr="00B02311">
        <w:rPr>
          <w:rFonts w:ascii="Times New Roman" w:hAnsi="Times New Roman" w:cs="Times New Roman"/>
          <w:sz w:val="24"/>
          <w:szCs w:val="24"/>
        </w:rPr>
        <w:t xml:space="preserve">        Второй раз я готовила своих </w:t>
      </w:r>
      <w:proofErr w:type="gramStart"/>
      <w:r w:rsidRPr="00B02311">
        <w:rPr>
          <w:rFonts w:ascii="Times New Roman" w:hAnsi="Times New Roman" w:cs="Times New Roman"/>
          <w:sz w:val="24"/>
          <w:szCs w:val="24"/>
        </w:rPr>
        <w:t>четвероклассников  к</w:t>
      </w:r>
      <w:proofErr w:type="gramEnd"/>
      <w:r w:rsidRPr="00B02311">
        <w:rPr>
          <w:rFonts w:ascii="Times New Roman" w:hAnsi="Times New Roman" w:cs="Times New Roman"/>
          <w:sz w:val="24"/>
          <w:szCs w:val="24"/>
        </w:rPr>
        <w:t xml:space="preserve"> участию в Марафоне. </w:t>
      </w:r>
    </w:p>
    <w:p w:rsidR="00B02311" w:rsidRPr="00B02311" w:rsidRDefault="00B02311" w:rsidP="00B02311">
      <w:pPr>
        <w:shd w:val="clear" w:color="auto" w:fill="FFFFFF"/>
        <w:spacing w:after="0" w:line="240" w:lineRule="auto"/>
        <w:jc w:val="both"/>
        <w:rPr>
          <w:rFonts w:ascii="Times New Roman" w:hAnsi="Times New Roman" w:cs="Times New Roman"/>
          <w:sz w:val="24"/>
          <w:szCs w:val="24"/>
        </w:rPr>
      </w:pPr>
      <w:r w:rsidRPr="00B02311">
        <w:rPr>
          <w:rFonts w:ascii="Times New Roman" w:hAnsi="Times New Roman" w:cs="Times New Roman"/>
          <w:sz w:val="24"/>
          <w:szCs w:val="24"/>
        </w:rPr>
        <w:lastRenderedPageBreak/>
        <w:t>В данном классе подготовку учащихся к участию в Марафоне я начала в 1 классе: наблюдала за детьми на уроках, внеклассной деятельности, проводила анкетирование родителей и детей, подключила к работе школьного психолога. Талантливых учащихся включила в банк данных класса.</w:t>
      </w:r>
    </w:p>
    <w:p w:rsidR="00B02311" w:rsidRPr="00B02311" w:rsidRDefault="00B02311" w:rsidP="00B02311">
      <w:pPr>
        <w:shd w:val="clear" w:color="auto" w:fill="FFFFFF"/>
        <w:spacing w:after="0" w:line="240" w:lineRule="auto"/>
        <w:jc w:val="both"/>
        <w:rPr>
          <w:rFonts w:ascii="Times New Roman" w:hAnsi="Times New Roman" w:cs="Times New Roman"/>
          <w:sz w:val="24"/>
          <w:szCs w:val="24"/>
        </w:rPr>
      </w:pPr>
      <w:r w:rsidRPr="00B02311">
        <w:rPr>
          <w:rFonts w:ascii="Times New Roman" w:hAnsi="Times New Roman" w:cs="Times New Roman"/>
          <w:sz w:val="24"/>
          <w:szCs w:val="24"/>
        </w:rPr>
        <w:t xml:space="preserve">        Во 2-м классе составила листы «Индивидуальных маршрутов развития» учащихся, определяла по какому предмету ребенок имеет особые успехи. Согласовывала «маршруты» с родителями учащихся.</w:t>
      </w:r>
    </w:p>
    <w:p w:rsidR="00B02311" w:rsidRPr="00B02311" w:rsidRDefault="00B02311" w:rsidP="00B02311">
      <w:pPr>
        <w:shd w:val="clear" w:color="auto" w:fill="FFFFFF"/>
        <w:tabs>
          <w:tab w:val="left" w:pos="567"/>
        </w:tabs>
        <w:spacing w:after="0" w:line="240" w:lineRule="auto"/>
        <w:jc w:val="both"/>
        <w:rPr>
          <w:rFonts w:ascii="Times New Roman" w:hAnsi="Times New Roman" w:cs="Times New Roman"/>
          <w:sz w:val="24"/>
          <w:szCs w:val="24"/>
        </w:rPr>
      </w:pPr>
      <w:r w:rsidRPr="00B02311">
        <w:rPr>
          <w:rFonts w:ascii="Times New Roman" w:hAnsi="Times New Roman" w:cs="Times New Roman"/>
          <w:sz w:val="24"/>
          <w:szCs w:val="24"/>
        </w:rPr>
        <w:t xml:space="preserve">       Во 2-3 классах на факультативных занятиях, в кружках с этими учащимися разбирали задания составленные по типу </w:t>
      </w:r>
      <w:proofErr w:type="spellStart"/>
      <w:r w:rsidRPr="00B02311">
        <w:rPr>
          <w:rFonts w:ascii="Times New Roman" w:hAnsi="Times New Roman" w:cs="Times New Roman"/>
          <w:sz w:val="24"/>
          <w:szCs w:val="24"/>
        </w:rPr>
        <w:t>метапредметных</w:t>
      </w:r>
      <w:proofErr w:type="spellEnd"/>
      <w:r w:rsidRPr="00B02311">
        <w:rPr>
          <w:rFonts w:ascii="Times New Roman" w:hAnsi="Times New Roman" w:cs="Times New Roman"/>
          <w:sz w:val="24"/>
          <w:szCs w:val="24"/>
        </w:rPr>
        <w:t xml:space="preserve"> работ на основе научно – популярного и художественного текстов, </w:t>
      </w:r>
      <w:proofErr w:type="gramStart"/>
      <w:r w:rsidRPr="00B02311">
        <w:rPr>
          <w:rFonts w:ascii="Times New Roman" w:hAnsi="Times New Roman" w:cs="Times New Roman"/>
          <w:sz w:val="24"/>
          <w:szCs w:val="24"/>
        </w:rPr>
        <w:t>включающие  от</w:t>
      </w:r>
      <w:proofErr w:type="gramEnd"/>
      <w:r w:rsidRPr="00B02311">
        <w:rPr>
          <w:rFonts w:ascii="Times New Roman" w:hAnsi="Times New Roman" w:cs="Times New Roman"/>
          <w:sz w:val="24"/>
          <w:szCs w:val="24"/>
        </w:rPr>
        <w:t xml:space="preserve"> 2-х до 4-х предметов (литературное чтение, русский язык, математика, окружающий мир). Затем дети самостоятельно решали задания, самостоятельно проверяли свои ответы: использовали дополнительную литературу, материалы Интернета, т.к. в кабинете подключен Интернет. Затем проверяли решения вместе. Мотивированным учащимся давала задания на дом.</w:t>
      </w:r>
    </w:p>
    <w:p w:rsidR="00B02311" w:rsidRPr="00B02311" w:rsidRDefault="00B02311" w:rsidP="00B02311">
      <w:pPr>
        <w:shd w:val="clear" w:color="auto" w:fill="FFFFFF"/>
        <w:tabs>
          <w:tab w:val="left" w:pos="567"/>
        </w:tabs>
        <w:spacing w:after="0" w:line="240" w:lineRule="auto"/>
        <w:jc w:val="both"/>
        <w:rPr>
          <w:rFonts w:ascii="Times New Roman" w:hAnsi="Times New Roman" w:cs="Times New Roman"/>
          <w:sz w:val="24"/>
          <w:szCs w:val="24"/>
        </w:rPr>
      </w:pPr>
      <w:r w:rsidRPr="00B02311">
        <w:rPr>
          <w:rFonts w:ascii="Times New Roman" w:hAnsi="Times New Roman" w:cs="Times New Roman"/>
          <w:sz w:val="24"/>
          <w:szCs w:val="24"/>
        </w:rPr>
        <w:t xml:space="preserve">       Если учащиеся с желанием выполняли работу, то сложнее пришлось в работе с их родителями. Некоторые родители считали, что «их ребенку это не нужно», «ребенок и так загружен уроками и дополнительным образованием», «устает» и т.д. Приходилось убеждать </w:t>
      </w:r>
      <w:proofErr w:type="gramStart"/>
      <w:r w:rsidRPr="00B02311">
        <w:rPr>
          <w:rFonts w:ascii="Times New Roman" w:hAnsi="Times New Roman" w:cs="Times New Roman"/>
          <w:sz w:val="24"/>
          <w:szCs w:val="24"/>
        </w:rPr>
        <w:t>родителей  в</w:t>
      </w:r>
      <w:proofErr w:type="gramEnd"/>
      <w:r w:rsidRPr="00B02311">
        <w:rPr>
          <w:rFonts w:ascii="Times New Roman" w:hAnsi="Times New Roman" w:cs="Times New Roman"/>
          <w:sz w:val="24"/>
          <w:szCs w:val="24"/>
        </w:rPr>
        <w:t xml:space="preserve"> необходимости данной работы для общего и интеллектуального развития ребенка. Не сразу, но родители меняли свою позицию и становились активными помощниками мне и своему ребенку.</w:t>
      </w:r>
    </w:p>
    <w:p w:rsidR="00B02311" w:rsidRPr="00B02311" w:rsidRDefault="00B02311" w:rsidP="00B02311">
      <w:pPr>
        <w:shd w:val="clear" w:color="auto" w:fill="FFFFFF"/>
        <w:tabs>
          <w:tab w:val="left" w:pos="567"/>
        </w:tabs>
        <w:spacing w:after="0" w:line="240" w:lineRule="auto"/>
        <w:jc w:val="both"/>
        <w:rPr>
          <w:rFonts w:ascii="Times New Roman" w:hAnsi="Times New Roman" w:cs="Times New Roman"/>
          <w:sz w:val="24"/>
          <w:szCs w:val="24"/>
        </w:rPr>
      </w:pPr>
      <w:r w:rsidRPr="00B02311">
        <w:rPr>
          <w:rFonts w:ascii="Times New Roman" w:hAnsi="Times New Roman" w:cs="Times New Roman"/>
          <w:sz w:val="24"/>
          <w:szCs w:val="24"/>
        </w:rPr>
        <w:t xml:space="preserve">       Так же с 1 класса я наблюдала участие этих детей в дистанционных интеллектуальных конкурсах, олимпиадах «Эму», «Совенок». Ребята показывали высокие результаты, накапливали личный опыт работы с тестовыми заданиями, логическими заданиями, а я помогала поддерживать интерес к самостоятельной познавательной деятельности, веру в свои силы.</w:t>
      </w:r>
    </w:p>
    <w:p w:rsidR="00B02311" w:rsidRPr="00B02311" w:rsidRDefault="00B02311" w:rsidP="00B02311">
      <w:pPr>
        <w:shd w:val="clear" w:color="auto" w:fill="FFFFFF"/>
        <w:tabs>
          <w:tab w:val="left" w:pos="567"/>
        </w:tabs>
        <w:spacing w:after="0" w:line="240" w:lineRule="auto"/>
        <w:jc w:val="both"/>
        <w:rPr>
          <w:rFonts w:ascii="Times New Roman" w:hAnsi="Times New Roman" w:cs="Times New Roman"/>
          <w:sz w:val="24"/>
          <w:szCs w:val="24"/>
        </w:rPr>
      </w:pPr>
      <w:r w:rsidRPr="00B02311">
        <w:rPr>
          <w:rFonts w:ascii="Times New Roman" w:hAnsi="Times New Roman" w:cs="Times New Roman"/>
          <w:sz w:val="24"/>
          <w:szCs w:val="24"/>
        </w:rPr>
        <w:t xml:space="preserve">Во 2-4 классах они успешно справлялись с дистанционными олимпиадами «Русский медвежонок», «Кенгуру», «Интеллект – экспресс» и др. </w:t>
      </w:r>
    </w:p>
    <w:p w:rsidR="00B02311" w:rsidRPr="00B02311" w:rsidRDefault="00B02311" w:rsidP="00B02311">
      <w:pPr>
        <w:tabs>
          <w:tab w:val="left" w:pos="567"/>
        </w:tabs>
        <w:spacing w:before="100" w:beforeAutospacing="1" w:after="100" w:afterAutospacing="1" w:line="240" w:lineRule="auto"/>
        <w:ind w:firstLine="240"/>
        <w:jc w:val="both"/>
        <w:rPr>
          <w:rFonts w:ascii="Times New Roman" w:hAnsi="Times New Roman" w:cs="Times New Roman"/>
          <w:sz w:val="24"/>
          <w:szCs w:val="24"/>
        </w:rPr>
      </w:pPr>
      <w:r w:rsidRPr="00B02311">
        <w:rPr>
          <w:rFonts w:ascii="Times New Roman" w:hAnsi="Times New Roman" w:cs="Times New Roman"/>
          <w:sz w:val="24"/>
          <w:szCs w:val="24"/>
        </w:rPr>
        <w:t xml:space="preserve">   Такая систематическая и целенаправленная работа с талантливыми детьми и их родителями, позволила в этом учебном году получить хороший результат в школьном туре Марафона. 1-2 места заняли мои ученицы Коваленко </w:t>
      </w:r>
      <w:r w:rsidRPr="00B02311">
        <w:rPr>
          <w:rFonts w:ascii="Times New Roman" w:hAnsi="Times New Roman" w:cs="Times New Roman"/>
          <w:sz w:val="24"/>
          <w:szCs w:val="24"/>
        </w:rPr>
        <w:tab/>
        <w:t>Екатерина и Свириденко Диана. Катя вошла в число 8 сильнейших детей города. По итогам муниципального тура Катя стала членом команды Хабаровского края и участвовала в 3 туре в Москве. Победителем не стала.  Но само участие в 3 туре – это уже большая победа и ребенка, и родителей, и педагога.</w:t>
      </w:r>
      <w:r w:rsidRPr="00B02311">
        <w:rPr>
          <w:rFonts w:ascii="Times New Roman" w:hAnsi="Times New Roman" w:cs="Times New Roman"/>
          <w:sz w:val="24"/>
          <w:szCs w:val="24"/>
          <w:u w:val="single"/>
        </w:rPr>
        <w:t xml:space="preserve"> </w:t>
      </w:r>
    </w:p>
    <w:p w:rsidR="00B02311" w:rsidRPr="00B02311" w:rsidRDefault="00B02311" w:rsidP="00B02311">
      <w:pPr>
        <w:tabs>
          <w:tab w:val="left" w:pos="567"/>
        </w:tabs>
        <w:spacing w:before="100" w:beforeAutospacing="1" w:after="100" w:afterAutospacing="1" w:line="240" w:lineRule="auto"/>
        <w:ind w:firstLine="240"/>
        <w:jc w:val="both"/>
        <w:rPr>
          <w:rFonts w:ascii="Times New Roman" w:hAnsi="Times New Roman" w:cs="Times New Roman"/>
          <w:sz w:val="24"/>
          <w:szCs w:val="24"/>
        </w:rPr>
      </w:pPr>
      <w:r w:rsidRPr="00B02311">
        <w:rPr>
          <w:rFonts w:ascii="Times New Roman" w:hAnsi="Times New Roman" w:cs="Times New Roman"/>
          <w:sz w:val="24"/>
          <w:szCs w:val="24"/>
        </w:rPr>
        <w:t xml:space="preserve">    </w:t>
      </w:r>
      <w:proofErr w:type="gramStart"/>
      <w:r w:rsidRPr="00B02311">
        <w:rPr>
          <w:rFonts w:ascii="Times New Roman" w:hAnsi="Times New Roman" w:cs="Times New Roman"/>
          <w:sz w:val="24"/>
          <w:szCs w:val="24"/>
        </w:rPr>
        <w:t>Издательский  дом</w:t>
      </w:r>
      <w:proofErr w:type="gramEnd"/>
      <w:r w:rsidRPr="00B02311">
        <w:rPr>
          <w:rFonts w:ascii="Times New Roman" w:hAnsi="Times New Roman" w:cs="Times New Roman"/>
          <w:sz w:val="24"/>
          <w:szCs w:val="24"/>
        </w:rPr>
        <w:t xml:space="preserve"> «Фёдоров» в помощь педагогам издал сборники с заданиями Марафонов прошлых лет. Здесь же даны ответы и уровень оценивания детских ответов в баллах. Я использовала эти сборники в своей работе. Так же эти материалы опубликованы и на сайте «</w:t>
      </w:r>
      <w:proofErr w:type="spellStart"/>
      <w:r w:rsidRPr="00B02311">
        <w:rPr>
          <w:rFonts w:ascii="Times New Roman" w:hAnsi="Times New Roman" w:cs="Times New Roman"/>
          <w:sz w:val="24"/>
          <w:szCs w:val="24"/>
        </w:rPr>
        <w:t>Занков.ру</w:t>
      </w:r>
      <w:proofErr w:type="spellEnd"/>
      <w:r w:rsidRPr="00B02311">
        <w:rPr>
          <w:rFonts w:ascii="Times New Roman" w:hAnsi="Times New Roman" w:cs="Times New Roman"/>
          <w:sz w:val="24"/>
          <w:szCs w:val="24"/>
        </w:rPr>
        <w:t>».</w:t>
      </w:r>
    </w:p>
    <w:p w:rsidR="0011244F" w:rsidRPr="00B02311" w:rsidRDefault="00B02311" w:rsidP="00B02311">
      <w:pPr>
        <w:spacing w:before="100" w:beforeAutospacing="1" w:after="100" w:afterAutospacing="1" w:line="240" w:lineRule="auto"/>
        <w:ind w:firstLine="240"/>
        <w:jc w:val="both"/>
        <w:rPr>
          <w:rStyle w:val="c2"/>
          <w:rFonts w:ascii="Times New Roman" w:hAnsi="Times New Roman" w:cs="Times New Roman"/>
          <w:sz w:val="24"/>
          <w:szCs w:val="24"/>
        </w:rPr>
      </w:pPr>
      <w:r>
        <w:rPr>
          <w:rFonts w:ascii="Times New Roman" w:hAnsi="Times New Roman" w:cs="Times New Roman"/>
          <w:sz w:val="24"/>
          <w:szCs w:val="24"/>
        </w:rPr>
        <w:t xml:space="preserve">    </w:t>
      </w:r>
    </w:p>
    <w:p w:rsidR="00B91842" w:rsidRDefault="00B91842" w:rsidP="00677361">
      <w:pPr>
        <w:pStyle w:val="a5"/>
        <w:spacing w:after="0" w:line="240" w:lineRule="auto"/>
        <w:ind w:left="0"/>
        <w:jc w:val="both"/>
        <w:rPr>
          <w:rFonts w:ascii="Times New Roman" w:hAnsi="Times New Roman" w:cs="Times New Roman"/>
          <w:b/>
          <w:bCs/>
          <w:sz w:val="24"/>
          <w:szCs w:val="24"/>
        </w:rPr>
      </w:pPr>
    </w:p>
    <w:p w:rsidR="00B91842" w:rsidRDefault="00B91842" w:rsidP="00677361">
      <w:pPr>
        <w:pStyle w:val="a5"/>
        <w:spacing w:after="0" w:line="240" w:lineRule="auto"/>
        <w:ind w:left="0"/>
        <w:jc w:val="both"/>
        <w:rPr>
          <w:rFonts w:ascii="Times New Roman" w:hAnsi="Times New Roman" w:cs="Times New Roman"/>
          <w:b/>
          <w:bCs/>
          <w:i/>
          <w:iCs/>
          <w:sz w:val="24"/>
          <w:szCs w:val="24"/>
        </w:rPr>
      </w:pPr>
      <w:r>
        <w:rPr>
          <w:rFonts w:ascii="Times New Roman" w:hAnsi="Times New Roman" w:cs="Times New Roman"/>
          <w:b/>
          <w:bCs/>
          <w:sz w:val="24"/>
          <w:szCs w:val="24"/>
        </w:rPr>
        <w:t>1</w:t>
      </w:r>
      <w:r w:rsidRPr="001F2BF7">
        <w:rPr>
          <w:rFonts w:ascii="Times New Roman" w:hAnsi="Times New Roman" w:cs="Times New Roman"/>
          <w:b/>
          <w:bCs/>
          <w:sz w:val="24"/>
          <w:szCs w:val="24"/>
        </w:rPr>
        <w:t>.1.4.</w:t>
      </w:r>
      <w:r w:rsidRPr="001F2BF7">
        <w:rPr>
          <w:rFonts w:ascii="Times New Roman" w:hAnsi="Times New Roman" w:cs="Times New Roman"/>
          <w:b/>
          <w:bCs/>
          <w:i/>
          <w:iCs/>
          <w:sz w:val="24"/>
          <w:szCs w:val="24"/>
        </w:rPr>
        <w:t>Информация о полноте реализации действующих ФГОС</w:t>
      </w:r>
      <w:r>
        <w:rPr>
          <w:rFonts w:ascii="Times New Roman" w:hAnsi="Times New Roman" w:cs="Times New Roman"/>
          <w:b/>
          <w:bCs/>
          <w:i/>
          <w:iCs/>
          <w:sz w:val="24"/>
          <w:szCs w:val="24"/>
        </w:rPr>
        <w:t xml:space="preserve"> </w:t>
      </w:r>
      <w:proofErr w:type="gramStart"/>
      <w:r>
        <w:rPr>
          <w:rFonts w:ascii="Times New Roman" w:hAnsi="Times New Roman" w:cs="Times New Roman"/>
          <w:b/>
          <w:bCs/>
          <w:i/>
          <w:iCs/>
          <w:sz w:val="24"/>
          <w:szCs w:val="24"/>
        </w:rPr>
        <w:t xml:space="preserve">НОО </w:t>
      </w:r>
      <w:r w:rsidRPr="001F2BF7">
        <w:rPr>
          <w:rFonts w:ascii="Times New Roman" w:hAnsi="Times New Roman" w:cs="Times New Roman"/>
          <w:b/>
          <w:bCs/>
          <w:i/>
          <w:iCs/>
          <w:sz w:val="24"/>
          <w:szCs w:val="24"/>
        </w:rPr>
        <w:t xml:space="preserve"> в</w:t>
      </w:r>
      <w:proofErr w:type="gramEnd"/>
      <w:r w:rsidRPr="001F2BF7">
        <w:rPr>
          <w:rFonts w:ascii="Times New Roman" w:hAnsi="Times New Roman" w:cs="Times New Roman"/>
          <w:b/>
          <w:bCs/>
          <w:i/>
          <w:iCs/>
          <w:sz w:val="24"/>
          <w:szCs w:val="24"/>
        </w:rPr>
        <w:t xml:space="preserve"> </w:t>
      </w:r>
      <w:proofErr w:type="spellStart"/>
      <w:r w:rsidRPr="001F2BF7">
        <w:rPr>
          <w:rFonts w:ascii="Times New Roman" w:hAnsi="Times New Roman" w:cs="Times New Roman"/>
          <w:b/>
          <w:bCs/>
          <w:i/>
          <w:iCs/>
          <w:sz w:val="24"/>
          <w:szCs w:val="24"/>
        </w:rPr>
        <w:t>межаттестационный</w:t>
      </w:r>
      <w:proofErr w:type="spellEnd"/>
      <w:r w:rsidRPr="001F2BF7">
        <w:rPr>
          <w:rFonts w:ascii="Times New Roman" w:hAnsi="Times New Roman" w:cs="Times New Roman"/>
          <w:b/>
          <w:bCs/>
          <w:i/>
          <w:iCs/>
          <w:sz w:val="24"/>
          <w:szCs w:val="24"/>
        </w:rPr>
        <w:t xml:space="preserve"> период:</w:t>
      </w:r>
    </w:p>
    <w:p w:rsidR="00B91842" w:rsidRPr="001F2BF7" w:rsidRDefault="00B91842" w:rsidP="00677361">
      <w:pPr>
        <w:pStyle w:val="110"/>
        <w:tabs>
          <w:tab w:val="left" w:pos="709"/>
        </w:tabs>
        <w:spacing w:after="0" w:line="240" w:lineRule="auto"/>
        <w:ind w:left="0" w:firstLine="709"/>
        <w:jc w:val="both"/>
        <w:rPr>
          <w:rFonts w:ascii="Times New Roman" w:hAnsi="Times New Roman" w:cs="Times New Roman"/>
          <w:sz w:val="24"/>
          <w:szCs w:val="24"/>
        </w:rPr>
      </w:pPr>
      <w:r w:rsidRPr="001F2BF7">
        <w:rPr>
          <w:rFonts w:ascii="Times New Roman" w:hAnsi="Times New Roman" w:cs="Times New Roman"/>
          <w:sz w:val="24"/>
          <w:szCs w:val="24"/>
        </w:rPr>
        <w:t xml:space="preserve">Программа по </w:t>
      </w:r>
      <w:r>
        <w:rPr>
          <w:rFonts w:ascii="Times New Roman" w:hAnsi="Times New Roman" w:cs="Times New Roman"/>
          <w:sz w:val="24"/>
          <w:szCs w:val="24"/>
        </w:rPr>
        <w:t xml:space="preserve">предметам </w:t>
      </w:r>
      <w:r w:rsidRPr="001F2BF7">
        <w:rPr>
          <w:rFonts w:ascii="Times New Roman" w:hAnsi="Times New Roman" w:cs="Times New Roman"/>
          <w:sz w:val="24"/>
          <w:szCs w:val="24"/>
        </w:rPr>
        <w:t xml:space="preserve">выполняется в полном объеме, согласно требованиям </w:t>
      </w:r>
      <w:r>
        <w:rPr>
          <w:rFonts w:ascii="Times New Roman" w:hAnsi="Times New Roman" w:cs="Times New Roman"/>
          <w:sz w:val="24"/>
          <w:szCs w:val="24"/>
        </w:rPr>
        <w:t>ФГОС НОО.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51"/>
        <w:gridCol w:w="2551"/>
        <w:gridCol w:w="3969"/>
        <w:gridCol w:w="1418"/>
      </w:tblGrid>
      <w:tr w:rsidR="00B91842" w:rsidRPr="001F2BF7">
        <w:trPr>
          <w:trHeight w:val="649"/>
        </w:trPr>
        <w:tc>
          <w:tcPr>
            <w:tcW w:w="817" w:type="dxa"/>
            <w:vAlign w:val="center"/>
          </w:tcPr>
          <w:p w:rsidR="00B91842" w:rsidRPr="001F2BF7" w:rsidRDefault="00B91842" w:rsidP="00677361">
            <w:pPr>
              <w:pStyle w:val="110"/>
              <w:spacing w:after="0" w:line="240" w:lineRule="auto"/>
              <w:ind w:left="0"/>
              <w:jc w:val="both"/>
              <w:rPr>
                <w:rFonts w:ascii="Times New Roman" w:hAnsi="Times New Roman" w:cs="Times New Roman"/>
                <w:sz w:val="24"/>
                <w:szCs w:val="24"/>
              </w:rPr>
            </w:pPr>
            <w:r w:rsidRPr="001F2BF7">
              <w:rPr>
                <w:rFonts w:ascii="Times New Roman" w:hAnsi="Times New Roman" w:cs="Times New Roman"/>
                <w:sz w:val="24"/>
                <w:szCs w:val="24"/>
              </w:rPr>
              <w:t>Учебный год</w:t>
            </w:r>
          </w:p>
        </w:tc>
        <w:tc>
          <w:tcPr>
            <w:tcW w:w="851" w:type="dxa"/>
            <w:vAlign w:val="center"/>
          </w:tcPr>
          <w:p w:rsidR="00B91842" w:rsidRPr="001F2BF7" w:rsidRDefault="00B91842" w:rsidP="00677361">
            <w:pPr>
              <w:pStyle w:val="110"/>
              <w:spacing w:after="0" w:line="240" w:lineRule="auto"/>
              <w:ind w:left="0"/>
              <w:jc w:val="both"/>
              <w:rPr>
                <w:rFonts w:ascii="Times New Roman" w:hAnsi="Times New Roman" w:cs="Times New Roman"/>
                <w:sz w:val="24"/>
                <w:szCs w:val="24"/>
              </w:rPr>
            </w:pPr>
            <w:r w:rsidRPr="001F2BF7">
              <w:rPr>
                <w:rFonts w:ascii="Times New Roman" w:hAnsi="Times New Roman" w:cs="Times New Roman"/>
                <w:sz w:val="24"/>
                <w:szCs w:val="24"/>
              </w:rPr>
              <w:t>Класс</w:t>
            </w:r>
          </w:p>
        </w:tc>
        <w:tc>
          <w:tcPr>
            <w:tcW w:w="2551" w:type="dxa"/>
            <w:vAlign w:val="center"/>
          </w:tcPr>
          <w:p w:rsidR="00B91842" w:rsidRPr="001F2BF7" w:rsidRDefault="00B91842" w:rsidP="00677361">
            <w:pPr>
              <w:pStyle w:val="110"/>
              <w:spacing w:after="0" w:line="240" w:lineRule="auto"/>
              <w:ind w:left="0"/>
              <w:jc w:val="both"/>
              <w:rPr>
                <w:rFonts w:ascii="Times New Roman" w:hAnsi="Times New Roman" w:cs="Times New Roman"/>
                <w:sz w:val="24"/>
                <w:szCs w:val="24"/>
              </w:rPr>
            </w:pPr>
            <w:r w:rsidRPr="001F2BF7">
              <w:rPr>
                <w:rFonts w:ascii="Times New Roman" w:hAnsi="Times New Roman" w:cs="Times New Roman"/>
                <w:sz w:val="24"/>
                <w:szCs w:val="24"/>
              </w:rPr>
              <w:t>Предмет</w:t>
            </w:r>
          </w:p>
        </w:tc>
        <w:tc>
          <w:tcPr>
            <w:tcW w:w="3969" w:type="dxa"/>
          </w:tcPr>
          <w:p w:rsidR="00B91842" w:rsidRPr="001F2BF7" w:rsidRDefault="00B91842" w:rsidP="00677361">
            <w:pPr>
              <w:pStyle w:val="110"/>
              <w:spacing w:after="0" w:line="240" w:lineRule="auto"/>
              <w:ind w:left="0"/>
              <w:jc w:val="both"/>
              <w:rPr>
                <w:rFonts w:ascii="Times New Roman" w:hAnsi="Times New Roman" w:cs="Times New Roman"/>
                <w:sz w:val="24"/>
                <w:szCs w:val="24"/>
              </w:rPr>
            </w:pPr>
            <w:r w:rsidRPr="001F2BF7">
              <w:rPr>
                <w:rFonts w:ascii="Times New Roman" w:hAnsi="Times New Roman" w:cs="Times New Roman"/>
                <w:sz w:val="24"/>
                <w:szCs w:val="24"/>
              </w:rPr>
              <w:t>Наименование реализуемой программы</w:t>
            </w:r>
          </w:p>
        </w:tc>
        <w:tc>
          <w:tcPr>
            <w:tcW w:w="1418" w:type="dxa"/>
          </w:tcPr>
          <w:p w:rsidR="00B91842" w:rsidRPr="001F2BF7" w:rsidRDefault="00B91842" w:rsidP="00677361">
            <w:pPr>
              <w:pStyle w:val="110"/>
              <w:spacing w:after="0" w:line="240" w:lineRule="auto"/>
              <w:ind w:left="0"/>
              <w:jc w:val="both"/>
              <w:rPr>
                <w:rFonts w:ascii="Times New Roman" w:hAnsi="Times New Roman" w:cs="Times New Roman"/>
                <w:sz w:val="24"/>
                <w:szCs w:val="24"/>
              </w:rPr>
            </w:pPr>
            <w:r w:rsidRPr="001F2BF7">
              <w:rPr>
                <w:rFonts w:ascii="Times New Roman" w:hAnsi="Times New Roman" w:cs="Times New Roman"/>
                <w:sz w:val="24"/>
                <w:szCs w:val="24"/>
              </w:rPr>
              <w:t>Полнота реализации программы (в %)</w:t>
            </w:r>
          </w:p>
        </w:tc>
      </w:tr>
      <w:tr w:rsidR="00B91842" w:rsidRPr="001F2BF7">
        <w:trPr>
          <w:trHeight w:val="221"/>
        </w:trPr>
        <w:tc>
          <w:tcPr>
            <w:tcW w:w="817" w:type="dxa"/>
            <w:vMerge w:val="restart"/>
            <w:vAlign w:val="center"/>
          </w:tcPr>
          <w:p w:rsidR="00B91842" w:rsidRPr="001F2BF7" w:rsidRDefault="00B91842" w:rsidP="00677361">
            <w:pPr>
              <w:pStyle w:val="110"/>
              <w:spacing w:after="0" w:line="240" w:lineRule="auto"/>
              <w:ind w:left="0"/>
              <w:jc w:val="both"/>
              <w:rPr>
                <w:rFonts w:ascii="Times New Roman" w:hAnsi="Times New Roman" w:cs="Times New Roman"/>
                <w:sz w:val="24"/>
                <w:szCs w:val="24"/>
              </w:rPr>
            </w:pPr>
            <w:r w:rsidRPr="001F2BF7">
              <w:rPr>
                <w:rFonts w:ascii="Times New Roman" w:hAnsi="Times New Roman" w:cs="Times New Roman"/>
                <w:sz w:val="24"/>
                <w:szCs w:val="24"/>
              </w:rPr>
              <w:t>201</w:t>
            </w:r>
            <w:r w:rsidR="00347FDC">
              <w:rPr>
                <w:rFonts w:ascii="Times New Roman" w:hAnsi="Times New Roman" w:cs="Times New Roman"/>
                <w:sz w:val="24"/>
                <w:szCs w:val="24"/>
              </w:rPr>
              <w:t>0</w:t>
            </w:r>
            <w:r w:rsidRPr="001F2BF7">
              <w:rPr>
                <w:rFonts w:ascii="Times New Roman" w:hAnsi="Times New Roman" w:cs="Times New Roman"/>
                <w:sz w:val="24"/>
                <w:szCs w:val="24"/>
              </w:rPr>
              <w:t>/201</w:t>
            </w:r>
            <w:r>
              <w:rPr>
                <w:rFonts w:ascii="Times New Roman" w:hAnsi="Times New Roman" w:cs="Times New Roman"/>
                <w:sz w:val="24"/>
                <w:szCs w:val="24"/>
              </w:rPr>
              <w:t>4</w:t>
            </w:r>
          </w:p>
        </w:tc>
        <w:tc>
          <w:tcPr>
            <w:tcW w:w="851" w:type="dxa"/>
            <w:vAlign w:val="center"/>
          </w:tcPr>
          <w:p w:rsidR="00B91842" w:rsidRPr="001F2BF7" w:rsidRDefault="00B91842" w:rsidP="00677361">
            <w:pPr>
              <w:pStyle w:val="11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w:t>
            </w:r>
            <w:r w:rsidR="00347FDC">
              <w:rPr>
                <w:rFonts w:ascii="Times New Roman" w:hAnsi="Times New Roman" w:cs="Times New Roman"/>
                <w:sz w:val="24"/>
                <w:szCs w:val="24"/>
              </w:rPr>
              <w:t>-4</w:t>
            </w:r>
          </w:p>
        </w:tc>
        <w:tc>
          <w:tcPr>
            <w:tcW w:w="2551" w:type="dxa"/>
          </w:tcPr>
          <w:p w:rsidR="00B91842" w:rsidRPr="001F2BF7" w:rsidRDefault="00B91842" w:rsidP="00677361">
            <w:pPr>
              <w:pStyle w:val="11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3969" w:type="dxa"/>
            <w:vMerge w:val="restart"/>
          </w:tcPr>
          <w:p w:rsidR="00B91842" w:rsidRDefault="00B91842" w:rsidP="00677361">
            <w:pPr>
              <w:pStyle w:val="a5"/>
              <w:spacing w:after="0" w:line="240" w:lineRule="auto"/>
              <w:ind w:left="0"/>
              <w:jc w:val="center"/>
              <w:rPr>
                <w:rFonts w:ascii="Times New Roman" w:hAnsi="Times New Roman" w:cs="Times New Roman"/>
                <w:sz w:val="24"/>
                <w:szCs w:val="24"/>
              </w:rPr>
            </w:pPr>
          </w:p>
          <w:p w:rsidR="00B91842" w:rsidRDefault="00B91842" w:rsidP="00677361">
            <w:pPr>
              <w:pStyle w:val="a5"/>
              <w:spacing w:after="0" w:line="240" w:lineRule="auto"/>
              <w:ind w:left="0"/>
              <w:jc w:val="center"/>
              <w:rPr>
                <w:rFonts w:ascii="Times New Roman" w:hAnsi="Times New Roman" w:cs="Times New Roman"/>
                <w:sz w:val="24"/>
                <w:szCs w:val="24"/>
              </w:rPr>
            </w:pPr>
          </w:p>
          <w:p w:rsidR="00B91842" w:rsidRPr="0047462D" w:rsidRDefault="00B91842" w:rsidP="00677361">
            <w:pPr>
              <w:pStyle w:val="1"/>
              <w:spacing w:before="0" w:beforeAutospacing="0" w:after="75" w:afterAutospacing="0"/>
              <w:ind w:right="150"/>
              <w:rPr>
                <w:b w:val="0"/>
                <w:bCs w:val="0"/>
                <w:sz w:val="24"/>
                <w:szCs w:val="24"/>
              </w:rPr>
            </w:pPr>
            <w:r w:rsidRPr="00DF0A5F">
              <w:rPr>
                <w:sz w:val="24"/>
                <w:szCs w:val="24"/>
              </w:rPr>
              <w:lastRenderedPageBreak/>
              <w:t>«</w:t>
            </w:r>
            <w:r w:rsidRPr="0047462D">
              <w:rPr>
                <w:b w:val="0"/>
                <w:bCs w:val="0"/>
                <w:sz w:val="24"/>
                <w:szCs w:val="24"/>
              </w:rPr>
              <w:t xml:space="preserve">Система развивающего обучения </w:t>
            </w:r>
            <w:proofErr w:type="spellStart"/>
            <w:r w:rsidRPr="0047462D">
              <w:rPr>
                <w:b w:val="0"/>
                <w:bCs w:val="0"/>
                <w:sz w:val="24"/>
                <w:szCs w:val="24"/>
              </w:rPr>
              <w:t>Л.В.Занкова</w:t>
            </w:r>
            <w:proofErr w:type="spellEnd"/>
            <w:r w:rsidRPr="0047462D">
              <w:rPr>
                <w:b w:val="0"/>
                <w:bCs w:val="0"/>
                <w:sz w:val="24"/>
                <w:szCs w:val="24"/>
              </w:rPr>
              <w:t xml:space="preserve">». Федеральный государственный образовательный стандарт. Примерная основная образовательная программа Людмила Пономарева: УМК "Дидактическая система Л.В. </w:t>
            </w:r>
            <w:proofErr w:type="spellStart"/>
            <w:r w:rsidRPr="0047462D">
              <w:rPr>
                <w:b w:val="0"/>
                <w:bCs w:val="0"/>
                <w:sz w:val="24"/>
                <w:szCs w:val="24"/>
              </w:rPr>
              <w:t>Занкова</w:t>
            </w:r>
            <w:proofErr w:type="spellEnd"/>
            <w:r w:rsidRPr="0047462D">
              <w:rPr>
                <w:b w:val="0"/>
                <w:bCs w:val="0"/>
                <w:sz w:val="24"/>
                <w:szCs w:val="24"/>
              </w:rPr>
              <w:t xml:space="preserve">". Рабочие программы. Начальная школа. </w:t>
            </w:r>
          </w:p>
          <w:p w:rsidR="00B91842" w:rsidRPr="001F2BF7" w:rsidRDefault="00B91842" w:rsidP="00677361">
            <w:pPr>
              <w:pStyle w:val="110"/>
              <w:spacing w:after="0" w:line="240" w:lineRule="auto"/>
              <w:ind w:left="0"/>
              <w:rPr>
                <w:rFonts w:ascii="Times New Roman" w:hAnsi="Times New Roman" w:cs="Times New Roman"/>
                <w:sz w:val="24"/>
                <w:szCs w:val="24"/>
              </w:rPr>
            </w:pPr>
            <w:r w:rsidRPr="00DF0A5F">
              <w:rPr>
                <w:rFonts w:ascii="Arial" w:hAnsi="Arial" w:cs="Arial"/>
                <w:b/>
                <w:bCs/>
                <w:color w:val="1C640C"/>
                <w:sz w:val="23"/>
                <w:szCs w:val="23"/>
                <w:shd w:val="clear" w:color="auto" w:fill="FFFFFF"/>
              </w:rPr>
              <w:br/>
            </w:r>
          </w:p>
        </w:tc>
        <w:tc>
          <w:tcPr>
            <w:tcW w:w="1418" w:type="dxa"/>
            <w:vAlign w:val="center"/>
          </w:tcPr>
          <w:p w:rsidR="00B91842" w:rsidRPr="001F2BF7" w:rsidRDefault="00B91842" w:rsidP="00677361">
            <w:pPr>
              <w:pStyle w:val="110"/>
              <w:spacing w:after="0" w:line="240" w:lineRule="auto"/>
              <w:ind w:left="0"/>
              <w:jc w:val="center"/>
              <w:rPr>
                <w:rFonts w:ascii="Times New Roman" w:hAnsi="Times New Roman" w:cs="Times New Roman"/>
                <w:sz w:val="24"/>
                <w:szCs w:val="24"/>
              </w:rPr>
            </w:pPr>
            <w:r w:rsidRPr="001F2BF7">
              <w:rPr>
                <w:rFonts w:ascii="Times New Roman" w:hAnsi="Times New Roman" w:cs="Times New Roman"/>
                <w:sz w:val="24"/>
                <w:szCs w:val="24"/>
              </w:rPr>
              <w:lastRenderedPageBreak/>
              <w:t>100%</w:t>
            </w:r>
          </w:p>
        </w:tc>
      </w:tr>
      <w:tr w:rsidR="00B91842" w:rsidRPr="001F2BF7">
        <w:trPr>
          <w:trHeight w:val="143"/>
        </w:trPr>
        <w:tc>
          <w:tcPr>
            <w:tcW w:w="817" w:type="dxa"/>
            <w:vMerge/>
          </w:tcPr>
          <w:p w:rsidR="00B91842" w:rsidRPr="001F2BF7" w:rsidRDefault="00B91842" w:rsidP="00677361">
            <w:pPr>
              <w:pStyle w:val="110"/>
              <w:spacing w:after="0" w:line="240" w:lineRule="auto"/>
              <w:ind w:left="0"/>
              <w:jc w:val="both"/>
              <w:rPr>
                <w:rFonts w:ascii="Times New Roman" w:hAnsi="Times New Roman" w:cs="Times New Roman"/>
                <w:sz w:val="24"/>
                <w:szCs w:val="24"/>
              </w:rPr>
            </w:pPr>
          </w:p>
        </w:tc>
        <w:tc>
          <w:tcPr>
            <w:tcW w:w="851" w:type="dxa"/>
            <w:vAlign w:val="center"/>
          </w:tcPr>
          <w:p w:rsidR="00B91842" w:rsidRPr="001F2BF7" w:rsidRDefault="00B91842" w:rsidP="00677361">
            <w:pPr>
              <w:pStyle w:val="110"/>
              <w:spacing w:after="0" w:line="240" w:lineRule="auto"/>
              <w:ind w:left="0"/>
              <w:jc w:val="both"/>
              <w:rPr>
                <w:rFonts w:ascii="Times New Roman" w:hAnsi="Times New Roman" w:cs="Times New Roman"/>
                <w:sz w:val="24"/>
                <w:szCs w:val="24"/>
              </w:rPr>
            </w:pPr>
          </w:p>
        </w:tc>
        <w:tc>
          <w:tcPr>
            <w:tcW w:w="2551" w:type="dxa"/>
          </w:tcPr>
          <w:p w:rsidR="00B91842" w:rsidRPr="001F2BF7" w:rsidRDefault="00B91842" w:rsidP="00677361">
            <w:pPr>
              <w:pStyle w:val="11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3969" w:type="dxa"/>
            <w:vMerge/>
          </w:tcPr>
          <w:p w:rsidR="00B91842" w:rsidRPr="001F2BF7" w:rsidRDefault="00B91842" w:rsidP="00677361">
            <w:pPr>
              <w:pStyle w:val="110"/>
              <w:spacing w:after="0" w:line="240" w:lineRule="auto"/>
              <w:ind w:left="0"/>
              <w:jc w:val="center"/>
              <w:rPr>
                <w:rFonts w:ascii="Times New Roman" w:hAnsi="Times New Roman" w:cs="Times New Roman"/>
                <w:sz w:val="24"/>
                <w:szCs w:val="24"/>
              </w:rPr>
            </w:pPr>
          </w:p>
        </w:tc>
        <w:tc>
          <w:tcPr>
            <w:tcW w:w="1418" w:type="dxa"/>
            <w:vAlign w:val="center"/>
          </w:tcPr>
          <w:p w:rsidR="00B91842" w:rsidRPr="001F2BF7" w:rsidRDefault="00B91842" w:rsidP="00677361">
            <w:pPr>
              <w:pStyle w:val="110"/>
              <w:spacing w:after="0" w:line="240" w:lineRule="auto"/>
              <w:ind w:left="0"/>
              <w:jc w:val="center"/>
              <w:rPr>
                <w:rFonts w:ascii="Times New Roman" w:hAnsi="Times New Roman" w:cs="Times New Roman"/>
                <w:sz w:val="24"/>
                <w:szCs w:val="24"/>
              </w:rPr>
            </w:pPr>
            <w:r w:rsidRPr="001F2BF7">
              <w:rPr>
                <w:rFonts w:ascii="Times New Roman" w:hAnsi="Times New Roman" w:cs="Times New Roman"/>
                <w:sz w:val="24"/>
                <w:szCs w:val="24"/>
              </w:rPr>
              <w:t>100%</w:t>
            </w:r>
          </w:p>
        </w:tc>
      </w:tr>
      <w:tr w:rsidR="00B91842" w:rsidRPr="001F2BF7">
        <w:trPr>
          <w:trHeight w:val="143"/>
        </w:trPr>
        <w:tc>
          <w:tcPr>
            <w:tcW w:w="817" w:type="dxa"/>
            <w:vMerge/>
          </w:tcPr>
          <w:p w:rsidR="00B91842" w:rsidRPr="001F2BF7" w:rsidRDefault="00B91842" w:rsidP="00677361">
            <w:pPr>
              <w:pStyle w:val="110"/>
              <w:spacing w:after="0" w:line="240" w:lineRule="auto"/>
              <w:ind w:left="0"/>
              <w:jc w:val="both"/>
              <w:rPr>
                <w:rFonts w:ascii="Times New Roman" w:hAnsi="Times New Roman" w:cs="Times New Roman"/>
                <w:sz w:val="24"/>
                <w:szCs w:val="24"/>
              </w:rPr>
            </w:pPr>
          </w:p>
        </w:tc>
        <w:tc>
          <w:tcPr>
            <w:tcW w:w="851" w:type="dxa"/>
          </w:tcPr>
          <w:p w:rsidR="00B91842" w:rsidRPr="001F2BF7" w:rsidRDefault="00B91842" w:rsidP="00677361">
            <w:pPr>
              <w:pStyle w:val="110"/>
              <w:spacing w:after="0" w:line="240" w:lineRule="auto"/>
              <w:ind w:left="0"/>
              <w:jc w:val="both"/>
              <w:rPr>
                <w:rFonts w:ascii="Times New Roman" w:hAnsi="Times New Roman" w:cs="Times New Roman"/>
                <w:sz w:val="24"/>
                <w:szCs w:val="24"/>
              </w:rPr>
            </w:pPr>
          </w:p>
        </w:tc>
        <w:tc>
          <w:tcPr>
            <w:tcW w:w="2551" w:type="dxa"/>
          </w:tcPr>
          <w:p w:rsidR="00B91842" w:rsidRPr="001F2BF7" w:rsidRDefault="00B91842" w:rsidP="00677361">
            <w:pPr>
              <w:pStyle w:val="11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3969" w:type="dxa"/>
            <w:vMerge/>
          </w:tcPr>
          <w:p w:rsidR="00B91842" w:rsidRPr="001F2BF7" w:rsidRDefault="00B91842" w:rsidP="00677361">
            <w:pPr>
              <w:pStyle w:val="110"/>
              <w:spacing w:after="0" w:line="240" w:lineRule="auto"/>
              <w:ind w:left="0"/>
              <w:jc w:val="center"/>
              <w:rPr>
                <w:rFonts w:ascii="Times New Roman" w:hAnsi="Times New Roman" w:cs="Times New Roman"/>
                <w:sz w:val="24"/>
                <w:szCs w:val="24"/>
              </w:rPr>
            </w:pPr>
          </w:p>
        </w:tc>
        <w:tc>
          <w:tcPr>
            <w:tcW w:w="1418" w:type="dxa"/>
            <w:vAlign w:val="center"/>
          </w:tcPr>
          <w:p w:rsidR="00B91842" w:rsidRPr="001F2BF7" w:rsidRDefault="00B91842" w:rsidP="00677361">
            <w:pPr>
              <w:pStyle w:val="110"/>
              <w:spacing w:after="0" w:line="240" w:lineRule="auto"/>
              <w:ind w:left="0"/>
              <w:jc w:val="center"/>
              <w:rPr>
                <w:rFonts w:ascii="Times New Roman" w:hAnsi="Times New Roman" w:cs="Times New Roman"/>
                <w:sz w:val="24"/>
                <w:szCs w:val="24"/>
              </w:rPr>
            </w:pPr>
            <w:r w:rsidRPr="001F2BF7">
              <w:rPr>
                <w:rFonts w:ascii="Times New Roman" w:hAnsi="Times New Roman" w:cs="Times New Roman"/>
                <w:sz w:val="24"/>
                <w:szCs w:val="24"/>
              </w:rPr>
              <w:t>100%</w:t>
            </w:r>
          </w:p>
        </w:tc>
      </w:tr>
      <w:tr w:rsidR="00B91842" w:rsidRPr="001F2BF7">
        <w:trPr>
          <w:trHeight w:val="143"/>
        </w:trPr>
        <w:tc>
          <w:tcPr>
            <w:tcW w:w="817" w:type="dxa"/>
            <w:vMerge/>
          </w:tcPr>
          <w:p w:rsidR="00B91842" w:rsidRPr="001F2BF7" w:rsidRDefault="00B91842" w:rsidP="00677361">
            <w:pPr>
              <w:pStyle w:val="110"/>
              <w:spacing w:after="0" w:line="240" w:lineRule="auto"/>
              <w:ind w:left="0"/>
              <w:jc w:val="both"/>
              <w:rPr>
                <w:rFonts w:ascii="Times New Roman" w:hAnsi="Times New Roman" w:cs="Times New Roman"/>
                <w:sz w:val="24"/>
                <w:szCs w:val="24"/>
              </w:rPr>
            </w:pPr>
          </w:p>
        </w:tc>
        <w:tc>
          <w:tcPr>
            <w:tcW w:w="851" w:type="dxa"/>
          </w:tcPr>
          <w:p w:rsidR="00B91842" w:rsidRPr="001F2BF7" w:rsidRDefault="00B91842" w:rsidP="00677361">
            <w:pPr>
              <w:pStyle w:val="110"/>
              <w:spacing w:after="0" w:line="240" w:lineRule="auto"/>
              <w:ind w:left="0"/>
              <w:jc w:val="both"/>
              <w:rPr>
                <w:rFonts w:ascii="Times New Roman" w:hAnsi="Times New Roman" w:cs="Times New Roman"/>
                <w:sz w:val="24"/>
                <w:szCs w:val="24"/>
              </w:rPr>
            </w:pPr>
          </w:p>
        </w:tc>
        <w:tc>
          <w:tcPr>
            <w:tcW w:w="2551" w:type="dxa"/>
          </w:tcPr>
          <w:p w:rsidR="00B91842" w:rsidRPr="001F2BF7" w:rsidRDefault="00B91842" w:rsidP="00677361">
            <w:pPr>
              <w:spacing w:after="0" w:line="240" w:lineRule="auto"/>
              <w:rPr>
                <w:rFonts w:ascii="Times New Roman" w:hAnsi="Times New Roman" w:cs="Times New Roman"/>
                <w:sz w:val="24"/>
                <w:szCs w:val="24"/>
              </w:rPr>
            </w:pPr>
            <w:r>
              <w:rPr>
                <w:rFonts w:ascii="Times New Roman" w:hAnsi="Times New Roman" w:cs="Times New Roman"/>
                <w:sz w:val="24"/>
                <w:szCs w:val="24"/>
              </w:rPr>
              <w:t>Окружающий мир</w:t>
            </w:r>
          </w:p>
        </w:tc>
        <w:tc>
          <w:tcPr>
            <w:tcW w:w="3969" w:type="dxa"/>
            <w:vMerge/>
          </w:tcPr>
          <w:p w:rsidR="00B91842" w:rsidRPr="001F2BF7" w:rsidRDefault="00B91842" w:rsidP="00677361">
            <w:pPr>
              <w:pStyle w:val="110"/>
              <w:spacing w:after="0" w:line="240" w:lineRule="auto"/>
              <w:ind w:left="0"/>
              <w:jc w:val="center"/>
              <w:rPr>
                <w:rFonts w:ascii="Times New Roman" w:hAnsi="Times New Roman" w:cs="Times New Roman"/>
                <w:sz w:val="24"/>
                <w:szCs w:val="24"/>
              </w:rPr>
            </w:pPr>
          </w:p>
        </w:tc>
        <w:tc>
          <w:tcPr>
            <w:tcW w:w="1418" w:type="dxa"/>
            <w:vAlign w:val="center"/>
          </w:tcPr>
          <w:p w:rsidR="00B91842" w:rsidRPr="001F2BF7" w:rsidRDefault="00B91842" w:rsidP="00677361">
            <w:pPr>
              <w:pStyle w:val="110"/>
              <w:spacing w:after="0" w:line="240" w:lineRule="auto"/>
              <w:ind w:left="0"/>
              <w:jc w:val="center"/>
              <w:rPr>
                <w:rFonts w:ascii="Times New Roman" w:hAnsi="Times New Roman" w:cs="Times New Roman"/>
                <w:sz w:val="24"/>
                <w:szCs w:val="24"/>
              </w:rPr>
            </w:pPr>
            <w:r w:rsidRPr="001F2BF7">
              <w:rPr>
                <w:rFonts w:ascii="Times New Roman" w:hAnsi="Times New Roman" w:cs="Times New Roman"/>
                <w:sz w:val="24"/>
                <w:szCs w:val="24"/>
              </w:rPr>
              <w:t>100%</w:t>
            </w:r>
          </w:p>
        </w:tc>
      </w:tr>
      <w:tr w:rsidR="00B91842" w:rsidRPr="001F2BF7">
        <w:trPr>
          <w:trHeight w:val="143"/>
        </w:trPr>
        <w:tc>
          <w:tcPr>
            <w:tcW w:w="817" w:type="dxa"/>
            <w:vMerge/>
          </w:tcPr>
          <w:p w:rsidR="00B91842" w:rsidRPr="001F2BF7" w:rsidRDefault="00B91842" w:rsidP="00677361">
            <w:pPr>
              <w:pStyle w:val="110"/>
              <w:spacing w:after="0" w:line="240" w:lineRule="auto"/>
              <w:ind w:left="0"/>
              <w:jc w:val="both"/>
              <w:rPr>
                <w:rFonts w:ascii="Times New Roman" w:hAnsi="Times New Roman" w:cs="Times New Roman"/>
                <w:sz w:val="24"/>
                <w:szCs w:val="24"/>
              </w:rPr>
            </w:pPr>
          </w:p>
        </w:tc>
        <w:tc>
          <w:tcPr>
            <w:tcW w:w="851" w:type="dxa"/>
          </w:tcPr>
          <w:p w:rsidR="00B91842" w:rsidRPr="001F2BF7" w:rsidRDefault="00B91842" w:rsidP="00677361">
            <w:pPr>
              <w:pStyle w:val="110"/>
              <w:spacing w:after="0" w:line="240" w:lineRule="auto"/>
              <w:ind w:left="0"/>
              <w:jc w:val="both"/>
              <w:rPr>
                <w:rFonts w:ascii="Times New Roman" w:hAnsi="Times New Roman" w:cs="Times New Roman"/>
                <w:sz w:val="24"/>
                <w:szCs w:val="24"/>
              </w:rPr>
            </w:pPr>
          </w:p>
        </w:tc>
        <w:tc>
          <w:tcPr>
            <w:tcW w:w="2551" w:type="dxa"/>
          </w:tcPr>
          <w:p w:rsidR="00B91842" w:rsidRPr="001F2BF7" w:rsidRDefault="00B91842" w:rsidP="00677361">
            <w:pPr>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w:t>
            </w:r>
          </w:p>
        </w:tc>
        <w:tc>
          <w:tcPr>
            <w:tcW w:w="3969" w:type="dxa"/>
            <w:vMerge/>
          </w:tcPr>
          <w:p w:rsidR="00B91842" w:rsidRPr="001F2BF7" w:rsidRDefault="00B91842" w:rsidP="00677361">
            <w:pPr>
              <w:pStyle w:val="110"/>
              <w:spacing w:after="0" w:line="240" w:lineRule="auto"/>
              <w:ind w:left="0"/>
              <w:jc w:val="center"/>
              <w:rPr>
                <w:rFonts w:ascii="Times New Roman" w:hAnsi="Times New Roman" w:cs="Times New Roman"/>
                <w:sz w:val="24"/>
                <w:szCs w:val="24"/>
              </w:rPr>
            </w:pPr>
          </w:p>
        </w:tc>
        <w:tc>
          <w:tcPr>
            <w:tcW w:w="1418" w:type="dxa"/>
            <w:vAlign w:val="center"/>
          </w:tcPr>
          <w:p w:rsidR="00B91842" w:rsidRPr="001F2BF7" w:rsidRDefault="00B91842" w:rsidP="00677361">
            <w:pPr>
              <w:pStyle w:val="110"/>
              <w:spacing w:after="0" w:line="240" w:lineRule="auto"/>
              <w:ind w:left="0"/>
              <w:jc w:val="center"/>
              <w:rPr>
                <w:rFonts w:ascii="Times New Roman" w:hAnsi="Times New Roman" w:cs="Times New Roman"/>
                <w:sz w:val="24"/>
                <w:szCs w:val="24"/>
              </w:rPr>
            </w:pPr>
            <w:r w:rsidRPr="001F2BF7">
              <w:rPr>
                <w:rFonts w:ascii="Times New Roman" w:hAnsi="Times New Roman" w:cs="Times New Roman"/>
                <w:sz w:val="24"/>
                <w:szCs w:val="24"/>
              </w:rPr>
              <w:t>100%</w:t>
            </w:r>
          </w:p>
        </w:tc>
      </w:tr>
      <w:tr w:rsidR="00B91842" w:rsidRPr="001F2BF7">
        <w:trPr>
          <w:trHeight w:val="143"/>
        </w:trPr>
        <w:tc>
          <w:tcPr>
            <w:tcW w:w="817" w:type="dxa"/>
            <w:vMerge/>
          </w:tcPr>
          <w:p w:rsidR="00B91842" w:rsidRPr="001F2BF7" w:rsidRDefault="00B91842" w:rsidP="00677361">
            <w:pPr>
              <w:pStyle w:val="110"/>
              <w:spacing w:after="0" w:line="240" w:lineRule="auto"/>
              <w:ind w:left="0"/>
              <w:jc w:val="both"/>
              <w:rPr>
                <w:rFonts w:ascii="Times New Roman" w:hAnsi="Times New Roman" w:cs="Times New Roman"/>
                <w:sz w:val="24"/>
                <w:szCs w:val="24"/>
              </w:rPr>
            </w:pPr>
          </w:p>
        </w:tc>
        <w:tc>
          <w:tcPr>
            <w:tcW w:w="851" w:type="dxa"/>
          </w:tcPr>
          <w:p w:rsidR="00B91842" w:rsidRPr="001F2BF7" w:rsidRDefault="00B91842" w:rsidP="00677361">
            <w:pPr>
              <w:pStyle w:val="110"/>
              <w:spacing w:after="0" w:line="240" w:lineRule="auto"/>
              <w:ind w:left="0"/>
              <w:jc w:val="both"/>
              <w:rPr>
                <w:rFonts w:ascii="Times New Roman" w:hAnsi="Times New Roman" w:cs="Times New Roman"/>
                <w:sz w:val="24"/>
                <w:szCs w:val="24"/>
              </w:rPr>
            </w:pPr>
          </w:p>
        </w:tc>
        <w:tc>
          <w:tcPr>
            <w:tcW w:w="2551" w:type="dxa"/>
          </w:tcPr>
          <w:p w:rsidR="00B91842" w:rsidRPr="001F2BF7" w:rsidRDefault="00B91842" w:rsidP="00677361">
            <w:pPr>
              <w:spacing w:after="0" w:line="240" w:lineRule="auto"/>
              <w:rPr>
                <w:rFonts w:ascii="Times New Roman" w:hAnsi="Times New Roman" w:cs="Times New Roman"/>
                <w:sz w:val="24"/>
                <w:szCs w:val="24"/>
              </w:rPr>
            </w:pPr>
            <w:r>
              <w:rPr>
                <w:rFonts w:ascii="Times New Roman" w:hAnsi="Times New Roman" w:cs="Times New Roman"/>
                <w:sz w:val="24"/>
                <w:szCs w:val="24"/>
              </w:rPr>
              <w:t>ИЗО</w:t>
            </w:r>
          </w:p>
        </w:tc>
        <w:tc>
          <w:tcPr>
            <w:tcW w:w="3969" w:type="dxa"/>
            <w:vMerge/>
          </w:tcPr>
          <w:p w:rsidR="00B91842" w:rsidRPr="001F2BF7" w:rsidRDefault="00B91842" w:rsidP="00677361">
            <w:pPr>
              <w:pStyle w:val="110"/>
              <w:spacing w:after="0" w:line="240" w:lineRule="auto"/>
              <w:ind w:left="0"/>
              <w:jc w:val="center"/>
              <w:rPr>
                <w:rFonts w:ascii="Times New Roman" w:hAnsi="Times New Roman" w:cs="Times New Roman"/>
                <w:sz w:val="24"/>
                <w:szCs w:val="24"/>
              </w:rPr>
            </w:pPr>
          </w:p>
        </w:tc>
        <w:tc>
          <w:tcPr>
            <w:tcW w:w="1418" w:type="dxa"/>
            <w:vAlign w:val="center"/>
          </w:tcPr>
          <w:p w:rsidR="00B91842" w:rsidRPr="001F2BF7" w:rsidRDefault="00B91842" w:rsidP="00677361">
            <w:pPr>
              <w:pStyle w:val="110"/>
              <w:spacing w:after="0" w:line="240" w:lineRule="auto"/>
              <w:ind w:left="0"/>
              <w:jc w:val="center"/>
              <w:rPr>
                <w:rFonts w:ascii="Times New Roman" w:hAnsi="Times New Roman" w:cs="Times New Roman"/>
                <w:sz w:val="24"/>
                <w:szCs w:val="24"/>
              </w:rPr>
            </w:pPr>
            <w:r w:rsidRPr="001F2BF7">
              <w:rPr>
                <w:rFonts w:ascii="Times New Roman" w:hAnsi="Times New Roman" w:cs="Times New Roman"/>
                <w:sz w:val="24"/>
                <w:szCs w:val="24"/>
              </w:rPr>
              <w:t>100%</w:t>
            </w:r>
          </w:p>
        </w:tc>
      </w:tr>
      <w:tr w:rsidR="00B91842" w:rsidRPr="001F2BF7">
        <w:trPr>
          <w:trHeight w:val="268"/>
        </w:trPr>
        <w:tc>
          <w:tcPr>
            <w:tcW w:w="817" w:type="dxa"/>
            <w:vMerge/>
            <w:vAlign w:val="center"/>
          </w:tcPr>
          <w:p w:rsidR="00B91842" w:rsidRPr="001F2BF7" w:rsidRDefault="00B91842" w:rsidP="00677361">
            <w:pPr>
              <w:pStyle w:val="110"/>
              <w:spacing w:after="0" w:line="240" w:lineRule="auto"/>
              <w:ind w:left="0"/>
              <w:jc w:val="both"/>
              <w:rPr>
                <w:rFonts w:ascii="Times New Roman" w:hAnsi="Times New Roman" w:cs="Times New Roman"/>
                <w:sz w:val="24"/>
                <w:szCs w:val="24"/>
              </w:rPr>
            </w:pPr>
          </w:p>
        </w:tc>
        <w:tc>
          <w:tcPr>
            <w:tcW w:w="851" w:type="dxa"/>
            <w:vAlign w:val="center"/>
          </w:tcPr>
          <w:p w:rsidR="00B91842" w:rsidRPr="001F2BF7" w:rsidRDefault="00B91842" w:rsidP="00677361">
            <w:pPr>
              <w:pStyle w:val="110"/>
              <w:spacing w:after="0" w:line="240" w:lineRule="auto"/>
              <w:ind w:left="0"/>
              <w:jc w:val="both"/>
              <w:rPr>
                <w:rFonts w:ascii="Times New Roman" w:hAnsi="Times New Roman" w:cs="Times New Roman"/>
                <w:sz w:val="24"/>
                <w:szCs w:val="24"/>
              </w:rPr>
            </w:pPr>
          </w:p>
        </w:tc>
        <w:tc>
          <w:tcPr>
            <w:tcW w:w="2551" w:type="dxa"/>
          </w:tcPr>
          <w:p w:rsidR="00B91842" w:rsidRPr="001F2BF7" w:rsidRDefault="00B91842" w:rsidP="00677361">
            <w:pPr>
              <w:pStyle w:val="11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3969" w:type="dxa"/>
            <w:vMerge/>
          </w:tcPr>
          <w:p w:rsidR="00B91842" w:rsidRPr="001F2BF7" w:rsidRDefault="00B91842" w:rsidP="00677361">
            <w:pPr>
              <w:pStyle w:val="110"/>
              <w:spacing w:after="0" w:line="240" w:lineRule="auto"/>
              <w:ind w:left="0"/>
              <w:jc w:val="center"/>
              <w:rPr>
                <w:rFonts w:ascii="Times New Roman" w:hAnsi="Times New Roman" w:cs="Times New Roman"/>
                <w:sz w:val="24"/>
                <w:szCs w:val="24"/>
              </w:rPr>
            </w:pPr>
          </w:p>
        </w:tc>
        <w:tc>
          <w:tcPr>
            <w:tcW w:w="1418" w:type="dxa"/>
            <w:vAlign w:val="center"/>
          </w:tcPr>
          <w:p w:rsidR="00B91842" w:rsidRPr="001F2BF7" w:rsidRDefault="00B91842" w:rsidP="00677361">
            <w:pPr>
              <w:pStyle w:val="110"/>
              <w:spacing w:after="0" w:line="240" w:lineRule="auto"/>
              <w:ind w:left="0"/>
              <w:jc w:val="center"/>
              <w:rPr>
                <w:rFonts w:ascii="Times New Roman" w:hAnsi="Times New Roman" w:cs="Times New Roman"/>
                <w:sz w:val="24"/>
                <w:szCs w:val="24"/>
              </w:rPr>
            </w:pPr>
            <w:r w:rsidRPr="001F2BF7">
              <w:rPr>
                <w:rFonts w:ascii="Times New Roman" w:hAnsi="Times New Roman" w:cs="Times New Roman"/>
                <w:sz w:val="24"/>
                <w:szCs w:val="24"/>
              </w:rPr>
              <w:t>100%</w:t>
            </w:r>
          </w:p>
        </w:tc>
      </w:tr>
      <w:tr w:rsidR="00B91842" w:rsidRPr="001F2BF7">
        <w:trPr>
          <w:trHeight w:val="143"/>
        </w:trPr>
        <w:tc>
          <w:tcPr>
            <w:tcW w:w="817" w:type="dxa"/>
            <w:vMerge/>
          </w:tcPr>
          <w:p w:rsidR="00B91842" w:rsidRPr="001F2BF7" w:rsidRDefault="00B91842" w:rsidP="00677361">
            <w:pPr>
              <w:pStyle w:val="110"/>
              <w:spacing w:after="0" w:line="240" w:lineRule="auto"/>
              <w:ind w:left="0"/>
              <w:jc w:val="both"/>
              <w:rPr>
                <w:rFonts w:ascii="Times New Roman" w:hAnsi="Times New Roman" w:cs="Times New Roman"/>
                <w:sz w:val="24"/>
                <w:szCs w:val="24"/>
              </w:rPr>
            </w:pPr>
          </w:p>
        </w:tc>
        <w:tc>
          <w:tcPr>
            <w:tcW w:w="851" w:type="dxa"/>
            <w:vAlign w:val="center"/>
          </w:tcPr>
          <w:p w:rsidR="00B91842" w:rsidRPr="001F2BF7" w:rsidRDefault="00B91842" w:rsidP="00677361">
            <w:pPr>
              <w:pStyle w:val="110"/>
              <w:spacing w:after="0" w:line="240" w:lineRule="auto"/>
              <w:ind w:left="0"/>
              <w:jc w:val="both"/>
              <w:rPr>
                <w:rFonts w:ascii="Times New Roman" w:hAnsi="Times New Roman" w:cs="Times New Roman"/>
                <w:sz w:val="24"/>
                <w:szCs w:val="24"/>
              </w:rPr>
            </w:pPr>
          </w:p>
        </w:tc>
        <w:tc>
          <w:tcPr>
            <w:tcW w:w="2551" w:type="dxa"/>
          </w:tcPr>
          <w:p w:rsidR="00B91842" w:rsidRPr="001F2BF7" w:rsidRDefault="00B91842" w:rsidP="00677361">
            <w:pPr>
              <w:pStyle w:val="11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3969" w:type="dxa"/>
            <w:vMerge/>
          </w:tcPr>
          <w:p w:rsidR="00B91842" w:rsidRPr="001F2BF7" w:rsidRDefault="00B91842" w:rsidP="00677361">
            <w:pPr>
              <w:pStyle w:val="110"/>
              <w:spacing w:after="0" w:line="240" w:lineRule="auto"/>
              <w:ind w:left="0"/>
              <w:jc w:val="center"/>
              <w:rPr>
                <w:rFonts w:ascii="Times New Roman" w:hAnsi="Times New Roman" w:cs="Times New Roman"/>
                <w:sz w:val="24"/>
                <w:szCs w:val="24"/>
              </w:rPr>
            </w:pPr>
          </w:p>
        </w:tc>
        <w:tc>
          <w:tcPr>
            <w:tcW w:w="1418" w:type="dxa"/>
            <w:vAlign w:val="center"/>
          </w:tcPr>
          <w:p w:rsidR="00B91842" w:rsidRPr="001F2BF7" w:rsidRDefault="00B91842" w:rsidP="00677361">
            <w:pPr>
              <w:pStyle w:val="110"/>
              <w:spacing w:after="0" w:line="240" w:lineRule="auto"/>
              <w:ind w:left="0"/>
              <w:jc w:val="center"/>
              <w:rPr>
                <w:rFonts w:ascii="Times New Roman" w:hAnsi="Times New Roman" w:cs="Times New Roman"/>
                <w:sz w:val="24"/>
                <w:szCs w:val="24"/>
              </w:rPr>
            </w:pPr>
            <w:r w:rsidRPr="001F2BF7">
              <w:rPr>
                <w:rFonts w:ascii="Times New Roman" w:hAnsi="Times New Roman" w:cs="Times New Roman"/>
                <w:sz w:val="24"/>
                <w:szCs w:val="24"/>
              </w:rPr>
              <w:t>100%</w:t>
            </w:r>
          </w:p>
        </w:tc>
      </w:tr>
    </w:tbl>
    <w:p w:rsidR="00B91842" w:rsidRDefault="00B91842" w:rsidP="00677361">
      <w:pPr>
        <w:spacing w:after="0" w:line="240" w:lineRule="auto"/>
        <w:ind w:firstLine="426"/>
        <w:jc w:val="both"/>
        <w:rPr>
          <w:rFonts w:ascii="Times New Roman" w:hAnsi="Times New Roman" w:cs="Times New Roman"/>
          <w:b/>
          <w:bCs/>
          <w:i/>
          <w:iCs/>
          <w:sz w:val="24"/>
          <w:szCs w:val="24"/>
        </w:rPr>
      </w:pPr>
    </w:p>
    <w:p w:rsidR="00B91842" w:rsidRPr="006C606D" w:rsidRDefault="00B91842" w:rsidP="00677361">
      <w:pPr>
        <w:spacing w:after="0" w:line="240" w:lineRule="auto"/>
        <w:ind w:firstLine="426"/>
        <w:jc w:val="both"/>
        <w:rPr>
          <w:rFonts w:ascii="Times New Roman" w:hAnsi="Times New Roman" w:cs="Times New Roman"/>
          <w:b/>
          <w:bCs/>
          <w:i/>
          <w:iCs/>
          <w:sz w:val="24"/>
          <w:szCs w:val="24"/>
        </w:rPr>
      </w:pPr>
      <w:r w:rsidRPr="006C606D">
        <w:rPr>
          <w:rFonts w:ascii="Times New Roman" w:hAnsi="Times New Roman" w:cs="Times New Roman"/>
          <w:b/>
          <w:bCs/>
          <w:i/>
          <w:iCs/>
          <w:sz w:val="24"/>
          <w:szCs w:val="24"/>
        </w:rPr>
        <w:t xml:space="preserve">Показатель 1.2 Постановка педагогических задач при реализации образовательной программы на уроке/ учебном занятии. </w:t>
      </w:r>
    </w:p>
    <w:p w:rsidR="00B91842" w:rsidRPr="005343FE" w:rsidRDefault="00B91842" w:rsidP="00677361">
      <w:pPr>
        <w:spacing w:after="0" w:line="240" w:lineRule="auto"/>
        <w:ind w:firstLine="426"/>
        <w:jc w:val="both"/>
        <w:rPr>
          <w:rFonts w:ascii="Times New Roman" w:hAnsi="Times New Roman" w:cs="Times New Roman"/>
          <w:sz w:val="24"/>
          <w:szCs w:val="24"/>
        </w:rPr>
      </w:pPr>
      <w:r w:rsidRPr="005343FE">
        <w:rPr>
          <w:rFonts w:ascii="Times New Roman" w:hAnsi="Times New Roman" w:cs="Times New Roman"/>
          <w:sz w:val="24"/>
          <w:szCs w:val="24"/>
        </w:rPr>
        <w:t xml:space="preserve">Компетентность педагога в целеполагании является одной из основных, обеспечивающих успешность всей педагогической деятельности. Цель, </w:t>
      </w:r>
      <w:proofErr w:type="gramStart"/>
      <w:r w:rsidRPr="005343FE">
        <w:rPr>
          <w:rFonts w:ascii="Times New Roman" w:hAnsi="Times New Roman" w:cs="Times New Roman"/>
          <w:sz w:val="24"/>
          <w:szCs w:val="24"/>
        </w:rPr>
        <w:t>как  идеальное</w:t>
      </w:r>
      <w:proofErr w:type="gramEnd"/>
      <w:r w:rsidRPr="005343FE">
        <w:rPr>
          <w:rFonts w:ascii="Times New Roman" w:hAnsi="Times New Roman" w:cs="Times New Roman"/>
          <w:sz w:val="24"/>
          <w:szCs w:val="24"/>
        </w:rPr>
        <w:t xml:space="preserve"> представление будущего результата деятельности, определяет характер и способы действий человека. На своих уроках я стараюсь правильно поставить цель деятельности и конкретизировать ее в задачах для того, чтобы не только определять характер деятельности учащихся, но и обеспечить достижение запланированного результата, сделать свою деятельность действительно эффективной.</w:t>
      </w:r>
    </w:p>
    <w:p w:rsidR="00B91842" w:rsidRDefault="00B91842" w:rsidP="00677361">
      <w:pPr>
        <w:spacing w:after="0" w:line="240" w:lineRule="auto"/>
        <w:ind w:firstLine="426"/>
        <w:jc w:val="both"/>
        <w:rPr>
          <w:rFonts w:ascii="Times New Roman" w:hAnsi="Times New Roman" w:cs="Times New Roman"/>
          <w:sz w:val="24"/>
          <w:szCs w:val="24"/>
        </w:rPr>
      </w:pPr>
      <w:r w:rsidRPr="005343FE">
        <w:rPr>
          <w:rFonts w:ascii="Times New Roman" w:hAnsi="Times New Roman" w:cs="Times New Roman"/>
          <w:sz w:val="24"/>
          <w:szCs w:val="24"/>
        </w:rPr>
        <w:t>Стараюсь ставить цели и задачи в соответствии с возрастными и индивидуальными особенностями обучающихся, переводить тему урока в педагогическую задачу, вовлекать обучающихся в процесс формулирования целей и задач.</w:t>
      </w:r>
    </w:p>
    <w:p w:rsidR="00B91842" w:rsidRPr="005343FE" w:rsidRDefault="00B91842" w:rsidP="00677361">
      <w:pPr>
        <w:spacing w:after="0" w:line="240" w:lineRule="auto"/>
        <w:ind w:firstLine="426"/>
        <w:jc w:val="both"/>
        <w:rPr>
          <w:rFonts w:ascii="Times New Roman" w:hAnsi="Times New Roman" w:cs="Times New Roman"/>
          <w:sz w:val="24"/>
          <w:szCs w:val="24"/>
        </w:rPr>
      </w:pPr>
    </w:p>
    <w:p w:rsidR="00B91842" w:rsidRDefault="00B91842" w:rsidP="00677361">
      <w:pPr>
        <w:pStyle w:val="c0"/>
        <w:spacing w:before="0" w:beforeAutospacing="0" w:after="0" w:afterAutospacing="0"/>
        <w:jc w:val="both"/>
        <w:rPr>
          <w:b/>
          <w:bCs/>
          <w:i/>
          <w:iCs/>
        </w:rPr>
      </w:pPr>
      <w:r w:rsidRPr="001F2BF7">
        <w:rPr>
          <w:b/>
          <w:bCs/>
          <w:i/>
          <w:iCs/>
        </w:rPr>
        <w:t xml:space="preserve">1.2.1 Использование методических приемов, заданий, направленное на мотивирование обучающихся. </w:t>
      </w:r>
    </w:p>
    <w:p w:rsidR="00B91842" w:rsidRPr="00347FDC" w:rsidRDefault="00B91842" w:rsidP="00677361">
      <w:pPr>
        <w:pStyle w:val="a4"/>
        <w:spacing w:before="0" w:beforeAutospacing="0" w:after="0" w:afterAutospacing="0"/>
        <w:ind w:firstLine="708"/>
        <w:jc w:val="both"/>
        <w:rPr>
          <w:rFonts w:ascii="Times New Roman" w:hAnsi="Times New Roman"/>
          <w:b/>
          <w:bCs/>
        </w:rPr>
      </w:pPr>
      <w:r w:rsidRPr="00347FDC">
        <w:rPr>
          <w:rFonts w:ascii="Times New Roman" w:hAnsi="Times New Roman"/>
        </w:rPr>
        <w:t>При подготовке к уроку я пользуюсь достаточно обширной методической и научно-популярной литературой, отбирая наиболее интересный дополнительный материал, позволяющий сделать урок занимательнее, и используя приемы и дидактические находки других учителей. Я ищу новые способы стимулирования учебного труда учащихся, в первую очередь, в диагностическом, технологическом, личностно ориентированном подходе. Широко разрабатываю и применяю авторские методические приемы. Для создания успеха на занятиях я использую различные задания, что помогает сильнее заинтересовать учеников.</w:t>
      </w:r>
    </w:p>
    <w:p w:rsidR="00B91842" w:rsidRPr="00124102" w:rsidRDefault="00B91842" w:rsidP="00677361">
      <w:pPr>
        <w:pStyle w:val="a4"/>
        <w:spacing w:before="0" w:beforeAutospacing="0" w:after="0" w:afterAutospacing="0"/>
        <w:ind w:firstLine="708"/>
        <w:rPr>
          <w:b/>
          <w:bCs/>
        </w:rPr>
      </w:pPr>
    </w:p>
    <w:p w:rsidR="00B91842" w:rsidRDefault="00B91842" w:rsidP="00677361">
      <w:pPr>
        <w:pStyle w:val="a5"/>
        <w:spacing w:after="0" w:line="240" w:lineRule="auto"/>
        <w:ind w:left="0" w:firstLine="426"/>
        <w:jc w:val="both"/>
        <w:rPr>
          <w:rFonts w:ascii="Times New Roman" w:hAnsi="Times New Roman" w:cs="Times New Roman"/>
          <w:b/>
          <w:bCs/>
          <w:i/>
          <w:iCs/>
          <w:sz w:val="24"/>
          <w:szCs w:val="24"/>
        </w:rPr>
      </w:pPr>
      <w:r w:rsidRPr="001F2BF7">
        <w:rPr>
          <w:rFonts w:ascii="Times New Roman" w:hAnsi="Times New Roman" w:cs="Times New Roman"/>
          <w:b/>
          <w:bCs/>
          <w:i/>
          <w:iCs/>
          <w:sz w:val="24"/>
          <w:szCs w:val="24"/>
        </w:rPr>
        <w:t>Показатель 1.3. Использование современных образовательных технологий, включая информационные, а также цифровых образовательных ресурсов и средств.</w:t>
      </w:r>
    </w:p>
    <w:p w:rsidR="00B91842" w:rsidRDefault="00B91842" w:rsidP="00677361">
      <w:pPr>
        <w:pStyle w:val="11"/>
        <w:spacing w:after="0" w:line="240" w:lineRule="auto"/>
        <w:ind w:left="0" w:firstLine="709"/>
        <w:jc w:val="both"/>
        <w:rPr>
          <w:rFonts w:ascii="Times New Roman" w:hAnsi="Times New Roman" w:cs="Times New Roman"/>
          <w:b/>
          <w:bCs/>
          <w:sz w:val="24"/>
          <w:szCs w:val="24"/>
        </w:rPr>
      </w:pPr>
    </w:p>
    <w:p w:rsidR="00B91842" w:rsidRDefault="00B91842" w:rsidP="00677361">
      <w:pPr>
        <w:pStyle w:val="11"/>
        <w:spacing w:after="0" w:line="240" w:lineRule="auto"/>
        <w:ind w:left="0" w:firstLine="709"/>
        <w:jc w:val="both"/>
        <w:rPr>
          <w:rFonts w:ascii="Times New Roman" w:hAnsi="Times New Roman" w:cs="Times New Roman"/>
          <w:b/>
          <w:bCs/>
          <w:i/>
          <w:iCs/>
          <w:sz w:val="24"/>
          <w:szCs w:val="24"/>
        </w:rPr>
      </w:pPr>
      <w:proofErr w:type="gramStart"/>
      <w:r w:rsidRPr="001F2BF7">
        <w:rPr>
          <w:rFonts w:ascii="Times New Roman" w:hAnsi="Times New Roman" w:cs="Times New Roman"/>
          <w:b/>
          <w:bCs/>
          <w:sz w:val="24"/>
          <w:szCs w:val="24"/>
        </w:rPr>
        <w:t>1.3.1</w:t>
      </w:r>
      <w:r>
        <w:rPr>
          <w:rFonts w:ascii="Times New Roman" w:hAnsi="Times New Roman" w:cs="Times New Roman"/>
          <w:b/>
          <w:bCs/>
          <w:sz w:val="24"/>
          <w:szCs w:val="24"/>
        </w:rPr>
        <w:t>.-</w:t>
      </w:r>
      <w:proofErr w:type="gramEnd"/>
      <w:r>
        <w:rPr>
          <w:rFonts w:ascii="Times New Roman" w:hAnsi="Times New Roman" w:cs="Times New Roman"/>
          <w:b/>
          <w:bCs/>
          <w:sz w:val="24"/>
          <w:szCs w:val="24"/>
        </w:rPr>
        <w:t>1.3.2</w:t>
      </w:r>
      <w:r w:rsidRPr="001F2BF7">
        <w:rPr>
          <w:rFonts w:ascii="Times New Roman" w:hAnsi="Times New Roman" w:cs="Times New Roman"/>
          <w:b/>
          <w:bCs/>
          <w:sz w:val="24"/>
          <w:szCs w:val="24"/>
        </w:rPr>
        <w:t>.</w:t>
      </w:r>
      <w:r w:rsidRPr="001F2BF7">
        <w:rPr>
          <w:rFonts w:ascii="Times New Roman" w:hAnsi="Times New Roman" w:cs="Times New Roman"/>
          <w:b/>
          <w:bCs/>
          <w:i/>
          <w:iCs/>
          <w:sz w:val="24"/>
          <w:szCs w:val="24"/>
        </w:rPr>
        <w:t>Обоснование выбора конкретных современных образовательных технологий, используемых в практической деятельности, и описание способов их применения.</w:t>
      </w:r>
    </w:p>
    <w:p w:rsidR="00D52780" w:rsidRDefault="00D52780" w:rsidP="00677361">
      <w:pPr>
        <w:pStyle w:val="11"/>
        <w:spacing w:after="0" w:line="240" w:lineRule="auto"/>
        <w:ind w:left="0" w:firstLine="709"/>
        <w:jc w:val="both"/>
        <w:rPr>
          <w:rFonts w:ascii="Times New Roman" w:hAnsi="Times New Roman" w:cs="Times New Roman"/>
          <w:b/>
          <w:bCs/>
          <w:i/>
          <w:iCs/>
          <w:sz w:val="24"/>
          <w:szCs w:val="24"/>
        </w:rPr>
      </w:pPr>
    </w:p>
    <w:p w:rsidR="00D52780" w:rsidRPr="00D52780" w:rsidRDefault="00D52780" w:rsidP="00D52780">
      <w:pPr>
        <w:spacing w:after="0" w:line="240" w:lineRule="auto"/>
        <w:ind w:firstLine="709"/>
        <w:contextualSpacing/>
        <w:jc w:val="both"/>
        <w:rPr>
          <w:rFonts w:ascii="Times New Roman" w:hAnsi="Times New Roman" w:cs="Times New Roman"/>
          <w:sz w:val="24"/>
          <w:szCs w:val="24"/>
        </w:rPr>
      </w:pPr>
      <w:r w:rsidRPr="00D52780">
        <w:rPr>
          <w:rFonts w:ascii="Times New Roman" w:hAnsi="Times New Roman" w:cs="Times New Roman"/>
          <w:sz w:val="24"/>
          <w:szCs w:val="24"/>
        </w:rPr>
        <w:t xml:space="preserve">Современный мир очень динамичен, и меняется очень стремительно, что заставляет меня как учителя пересматривать роль и значение исследовательского поведения младшего школьника, ориентирует на переоценку технологий обучения. При изучении классного коллектива, их психологических и индивидуальных </w:t>
      </w:r>
      <w:proofErr w:type="gramStart"/>
      <w:r w:rsidRPr="00D52780">
        <w:rPr>
          <w:rFonts w:ascii="Times New Roman" w:hAnsi="Times New Roman" w:cs="Times New Roman"/>
          <w:sz w:val="24"/>
          <w:szCs w:val="24"/>
        </w:rPr>
        <w:t>особенностей  я</w:t>
      </w:r>
      <w:proofErr w:type="gramEnd"/>
      <w:r w:rsidRPr="00D52780">
        <w:rPr>
          <w:rFonts w:ascii="Times New Roman" w:hAnsi="Times New Roman" w:cs="Times New Roman"/>
          <w:sz w:val="24"/>
          <w:szCs w:val="24"/>
        </w:rPr>
        <w:t xml:space="preserve"> выбрала для себя следующие образовательные технологии: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4"/>
        <w:gridCol w:w="3835"/>
        <w:gridCol w:w="3544"/>
      </w:tblGrid>
      <w:tr w:rsidR="008110F4" w:rsidRPr="00DF7339" w:rsidTr="008110F4">
        <w:trPr>
          <w:trHeight w:val="1256"/>
        </w:trPr>
        <w:tc>
          <w:tcPr>
            <w:tcW w:w="2544" w:type="dxa"/>
            <w:shd w:val="clear" w:color="auto" w:fill="auto"/>
            <w:vAlign w:val="center"/>
          </w:tcPr>
          <w:p w:rsidR="008110F4" w:rsidRPr="00DF7339" w:rsidRDefault="008110F4" w:rsidP="00DF7339">
            <w:pPr>
              <w:spacing w:after="0" w:line="240" w:lineRule="auto"/>
              <w:contextualSpacing/>
              <w:jc w:val="center"/>
              <w:rPr>
                <w:rFonts w:ascii="Times New Roman" w:hAnsi="Times New Roman" w:cs="Times New Roman"/>
                <w:sz w:val="24"/>
                <w:szCs w:val="24"/>
              </w:rPr>
            </w:pPr>
            <w:r w:rsidRPr="00DF7339">
              <w:rPr>
                <w:rFonts w:ascii="Times New Roman" w:hAnsi="Times New Roman" w:cs="Times New Roman"/>
                <w:sz w:val="24"/>
                <w:szCs w:val="24"/>
              </w:rPr>
              <w:t>Наименование технологии</w:t>
            </w:r>
          </w:p>
        </w:tc>
        <w:tc>
          <w:tcPr>
            <w:tcW w:w="3835" w:type="dxa"/>
            <w:shd w:val="clear" w:color="auto" w:fill="auto"/>
            <w:vAlign w:val="center"/>
          </w:tcPr>
          <w:p w:rsidR="008110F4" w:rsidRPr="00DF7339" w:rsidRDefault="008110F4" w:rsidP="00DF7339">
            <w:pPr>
              <w:spacing w:after="0" w:line="240" w:lineRule="auto"/>
              <w:contextualSpacing/>
              <w:jc w:val="center"/>
              <w:rPr>
                <w:rFonts w:ascii="Times New Roman" w:hAnsi="Times New Roman" w:cs="Times New Roman"/>
                <w:sz w:val="24"/>
                <w:szCs w:val="24"/>
              </w:rPr>
            </w:pPr>
            <w:r w:rsidRPr="00DF7339">
              <w:rPr>
                <w:rFonts w:ascii="Times New Roman" w:hAnsi="Times New Roman" w:cs="Times New Roman"/>
                <w:sz w:val="24"/>
                <w:szCs w:val="24"/>
              </w:rPr>
              <w:t>Обоснование выбора</w:t>
            </w:r>
          </w:p>
        </w:tc>
        <w:tc>
          <w:tcPr>
            <w:tcW w:w="3544" w:type="dxa"/>
            <w:shd w:val="clear" w:color="auto" w:fill="auto"/>
            <w:vAlign w:val="center"/>
          </w:tcPr>
          <w:p w:rsidR="008110F4" w:rsidRPr="00DF7339" w:rsidRDefault="008110F4" w:rsidP="00DF7339">
            <w:pPr>
              <w:spacing w:after="0" w:line="240" w:lineRule="auto"/>
              <w:jc w:val="center"/>
              <w:rPr>
                <w:rFonts w:ascii="Times New Roman" w:hAnsi="Times New Roman" w:cs="Times New Roman"/>
                <w:sz w:val="24"/>
                <w:szCs w:val="24"/>
              </w:rPr>
            </w:pPr>
            <w:r w:rsidRPr="00DF7339">
              <w:rPr>
                <w:rFonts w:ascii="Times New Roman" w:hAnsi="Times New Roman" w:cs="Times New Roman"/>
                <w:sz w:val="24"/>
                <w:szCs w:val="24"/>
              </w:rPr>
              <w:t>Способы применения</w:t>
            </w:r>
          </w:p>
        </w:tc>
      </w:tr>
      <w:tr w:rsidR="008110F4" w:rsidRPr="00DF7339" w:rsidTr="008110F4">
        <w:tc>
          <w:tcPr>
            <w:tcW w:w="2544" w:type="dxa"/>
            <w:shd w:val="clear" w:color="auto" w:fill="auto"/>
            <w:vAlign w:val="center"/>
          </w:tcPr>
          <w:p w:rsidR="008110F4" w:rsidRPr="00DF7339" w:rsidRDefault="008110F4" w:rsidP="00DF7339">
            <w:pPr>
              <w:spacing w:after="0" w:line="240" w:lineRule="auto"/>
              <w:contextualSpacing/>
              <w:rPr>
                <w:rFonts w:ascii="Times New Roman" w:hAnsi="Times New Roman" w:cs="Times New Roman"/>
                <w:sz w:val="24"/>
                <w:szCs w:val="24"/>
              </w:rPr>
            </w:pPr>
            <w:r w:rsidRPr="00DF7339">
              <w:rPr>
                <w:rFonts w:ascii="Times New Roman" w:hAnsi="Times New Roman" w:cs="Times New Roman"/>
                <w:sz w:val="24"/>
                <w:szCs w:val="24"/>
              </w:rPr>
              <w:lastRenderedPageBreak/>
              <w:t xml:space="preserve">Технологии </w:t>
            </w:r>
            <w:proofErr w:type="spellStart"/>
            <w:r w:rsidRPr="00DF7339">
              <w:rPr>
                <w:rFonts w:ascii="Times New Roman" w:hAnsi="Times New Roman" w:cs="Times New Roman"/>
                <w:sz w:val="24"/>
                <w:szCs w:val="24"/>
              </w:rPr>
              <w:t>здоровьесберегающие</w:t>
            </w:r>
            <w:proofErr w:type="spellEnd"/>
            <w:r w:rsidRPr="00DF7339">
              <w:rPr>
                <w:rFonts w:ascii="Times New Roman" w:hAnsi="Times New Roman" w:cs="Times New Roman"/>
                <w:sz w:val="24"/>
                <w:szCs w:val="24"/>
              </w:rPr>
              <w:t xml:space="preserve"> по Смирнову Н.К.</w:t>
            </w:r>
          </w:p>
        </w:tc>
        <w:tc>
          <w:tcPr>
            <w:tcW w:w="3835" w:type="dxa"/>
            <w:shd w:val="clear" w:color="auto" w:fill="auto"/>
          </w:tcPr>
          <w:p w:rsidR="008110F4" w:rsidRPr="00DF7339" w:rsidRDefault="008110F4" w:rsidP="00DF7339">
            <w:pPr>
              <w:spacing w:after="0" w:line="240" w:lineRule="auto"/>
              <w:contextualSpacing/>
              <w:rPr>
                <w:rFonts w:ascii="Times New Roman" w:hAnsi="Times New Roman" w:cs="Times New Roman"/>
                <w:sz w:val="24"/>
                <w:szCs w:val="24"/>
              </w:rPr>
            </w:pPr>
            <w:r w:rsidRPr="00DF7339">
              <w:rPr>
                <w:rFonts w:ascii="Times New Roman" w:hAnsi="Times New Roman" w:cs="Times New Roman"/>
                <w:sz w:val="24"/>
                <w:szCs w:val="24"/>
              </w:rPr>
              <w:t>Создание психологически-комфортных условий для учащихся в процессе обучения и внеурочной деятельности.</w:t>
            </w:r>
          </w:p>
          <w:p w:rsidR="008110F4" w:rsidRPr="00DF7339" w:rsidRDefault="008110F4" w:rsidP="00DF7339">
            <w:pPr>
              <w:spacing w:after="0" w:line="240" w:lineRule="auto"/>
              <w:contextualSpacing/>
              <w:rPr>
                <w:rFonts w:ascii="Times New Roman" w:hAnsi="Times New Roman" w:cs="Times New Roman"/>
                <w:sz w:val="24"/>
                <w:szCs w:val="24"/>
              </w:rPr>
            </w:pPr>
            <w:r w:rsidRPr="00DF7339">
              <w:rPr>
                <w:rFonts w:ascii="Times New Roman" w:hAnsi="Times New Roman" w:cs="Times New Roman"/>
                <w:sz w:val="24"/>
                <w:szCs w:val="24"/>
              </w:rPr>
              <w:t>Формирование культуры здоровья, мотивации к здоровому образу жизни</w:t>
            </w:r>
          </w:p>
        </w:tc>
        <w:tc>
          <w:tcPr>
            <w:tcW w:w="3544" w:type="dxa"/>
            <w:shd w:val="clear" w:color="auto" w:fill="auto"/>
          </w:tcPr>
          <w:p w:rsidR="008110F4" w:rsidRPr="00DF7339" w:rsidRDefault="008110F4" w:rsidP="00DF7339">
            <w:pPr>
              <w:spacing w:after="0" w:line="240" w:lineRule="auto"/>
              <w:contextualSpacing/>
              <w:rPr>
                <w:rFonts w:ascii="Times New Roman" w:hAnsi="Times New Roman" w:cs="Times New Roman"/>
                <w:sz w:val="24"/>
                <w:szCs w:val="24"/>
              </w:rPr>
            </w:pPr>
            <w:r w:rsidRPr="00DF7339">
              <w:rPr>
                <w:rFonts w:ascii="Times New Roman" w:hAnsi="Times New Roman" w:cs="Times New Roman"/>
                <w:sz w:val="24"/>
                <w:szCs w:val="24"/>
              </w:rPr>
              <w:t xml:space="preserve">В </w:t>
            </w:r>
            <w:proofErr w:type="spellStart"/>
            <w:r w:rsidRPr="00DF7339">
              <w:rPr>
                <w:rFonts w:ascii="Times New Roman" w:hAnsi="Times New Roman" w:cs="Times New Roman"/>
                <w:sz w:val="24"/>
                <w:szCs w:val="24"/>
              </w:rPr>
              <w:t>ежеурочной</w:t>
            </w:r>
            <w:proofErr w:type="spellEnd"/>
            <w:r w:rsidRPr="00DF7339">
              <w:rPr>
                <w:rFonts w:ascii="Times New Roman" w:hAnsi="Times New Roman" w:cs="Times New Roman"/>
                <w:sz w:val="24"/>
                <w:szCs w:val="24"/>
              </w:rPr>
              <w:t xml:space="preserve"> практике проводятся </w:t>
            </w:r>
            <w:proofErr w:type="spellStart"/>
            <w:r w:rsidRPr="00DF7339">
              <w:rPr>
                <w:rFonts w:ascii="Times New Roman" w:hAnsi="Times New Roman" w:cs="Times New Roman"/>
                <w:sz w:val="24"/>
                <w:szCs w:val="24"/>
              </w:rPr>
              <w:t>физминутки</w:t>
            </w:r>
            <w:proofErr w:type="spellEnd"/>
            <w:r w:rsidRPr="00DF7339">
              <w:rPr>
                <w:rFonts w:ascii="Times New Roman" w:hAnsi="Times New Roman" w:cs="Times New Roman"/>
                <w:sz w:val="24"/>
                <w:szCs w:val="24"/>
              </w:rPr>
              <w:t>, зрительная гимнастика, рациональная смена видов деятельности</w:t>
            </w:r>
          </w:p>
        </w:tc>
      </w:tr>
      <w:tr w:rsidR="008110F4" w:rsidRPr="00DF7339" w:rsidTr="008110F4">
        <w:tc>
          <w:tcPr>
            <w:tcW w:w="2544" w:type="dxa"/>
            <w:shd w:val="clear" w:color="auto" w:fill="auto"/>
            <w:vAlign w:val="center"/>
          </w:tcPr>
          <w:p w:rsidR="008110F4" w:rsidRPr="00DF7339" w:rsidRDefault="008110F4" w:rsidP="00DF7339">
            <w:pPr>
              <w:spacing w:after="0" w:line="240" w:lineRule="auto"/>
              <w:contextualSpacing/>
              <w:rPr>
                <w:rFonts w:ascii="Times New Roman" w:hAnsi="Times New Roman" w:cs="Times New Roman"/>
                <w:sz w:val="24"/>
                <w:szCs w:val="24"/>
              </w:rPr>
            </w:pPr>
            <w:r w:rsidRPr="00DF7339">
              <w:rPr>
                <w:rFonts w:ascii="Times New Roman" w:eastAsia="Arial Unicode MS" w:hAnsi="Times New Roman" w:cs="Times New Roman"/>
                <w:sz w:val="24"/>
                <w:szCs w:val="24"/>
              </w:rPr>
              <w:t>Развивающие технологии (</w:t>
            </w:r>
            <w:proofErr w:type="spellStart"/>
            <w:r w:rsidRPr="00DF7339">
              <w:rPr>
                <w:rFonts w:ascii="Times New Roman" w:eastAsia="Arial Unicode MS" w:hAnsi="Times New Roman" w:cs="Times New Roman"/>
                <w:sz w:val="24"/>
                <w:szCs w:val="24"/>
              </w:rPr>
              <w:t>Л.В.Занков</w:t>
            </w:r>
            <w:proofErr w:type="spellEnd"/>
            <w:r w:rsidRPr="00DF7339">
              <w:rPr>
                <w:rFonts w:ascii="Times New Roman" w:eastAsia="Arial Unicode MS" w:hAnsi="Times New Roman" w:cs="Times New Roman"/>
                <w:sz w:val="24"/>
                <w:szCs w:val="24"/>
              </w:rPr>
              <w:t>)</w:t>
            </w:r>
          </w:p>
        </w:tc>
        <w:tc>
          <w:tcPr>
            <w:tcW w:w="3835" w:type="dxa"/>
            <w:shd w:val="clear" w:color="auto" w:fill="auto"/>
          </w:tcPr>
          <w:p w:rsidR="008110F4" w:rsidRPr="00DF7339" w:rsidRDefault="008110F4" w:rsidP="00DF7339">
            <w:pPr>
              <w:spacing w:after="0" w:line="240" w:lineRule="auto"/>
              <w:rPr>
                <w:rFonts w:ascii="Times New Roman" w:eastAsia="Arial Unicode MS" w:hAnsi="Times New Roman" w:cs="Times New Roman"/>
                <w:sz w:val="24"/>
                <w:szCs w:val="24"/>
              </w:rPr>
            </w:pPr>
            <w:r w:rsidRPr="00DF7339">
              <w:rPr>
                <w:rFonts w:ascii="Times New Roman" w:eastAsia="Arial Unicode MS" w:hAnsi="Times New Roman" w:cs="Times New Roman"/>
                <w:sz w:val="24"/>
                <w:szCs w:val="24"/>
              </w:rPr>
              <w:t>Обучение на высоком уровне трудности.</w:t>
            </w:r>
          </w:p>
          <w:p w:rsidR="008110F4" w:rsidRPr="00DF7339" w:rsidRDefault="008110F4" w:rsidP="00DF7339">
            <w:pPr>
              <w:spacing w:after="0" w:line="240" w:lineRule="auto"/>
              <w:rPr>
                <w:rFonts w:ascii="Times New Roman" w:eastAsia="Arial Unicode MS" w:hAnsi="Times New Roman" w:cs="Times New Roman"/>
                <w:sz w:val="24"/>
                <w:szCs w:val="24"/>
              </w:rPr>
            </w:pPr>
            <w:r w:rsidRPr="00DF7339">
              <w:rPr>
                <w:rFonts w:ascii="Times New Roman" w:eastAsia="Arial Unicode MS" w:hAnsi="Times New Roman" w:cs="Times New Roman"/>
                <w:sz w:val="24"/>
                <w:szCs w:val="24"/>
              </w:rPr>
              <w:t>Ведущая роль теоретических знаний.</w:t>
            </w:r>
          </w:p>
          <w:p w:rsidR="008110F4" w:rsidRPr="00DF7339" w:rsidRDefault="008110F4" w:rsidP="00DF7339">
            <w:pPr>
              <w:spacing w:after="0" w:line="240" w:lineRule="auto"/>
              <w:rPr>
                <w:rFonts w:ascii="Times New Roman" w:eastAsia="Arial Unicode MS" w:hAnsi="Times New Roman" w:cs="Times New Roman"/>
                <w:sz w:val="24"/>
                <w:szCs w:val="24"/>
              </w:rPr>
            </w:pPr>
            <w:r w:rsidRPr="00DF7339">
              <w:rPr>
                <w:rFonts w:ascii="Times New Roman" w:eastAsia="Arial Unicode MS" w:hAnsi="Times New Roman" w:cs="Times New Roman"/>
                <w:sz w:val="24"/>
                <w:szCs w:val="24"/>
              </w:rPr>
              <w:t>Развитие каждого ребёнка (сильного и слабого.)</w:t>
            </w:r>
          </w:p>
        </w:tc>
        <w:tc>
          <w:tcPr>
            <w:tcW w:w="3544" w:type="dxa"/>
            <w:shd w:val="clear" w:color="auto" w:fill="auto"/>
          </w:tcPr>
          <w:p w:rsidR="008110F4" w:rsidRPr="00DF7339" w:rsidRDefault="008110F4" w:rsidP="00DF7339">
            <w:pPr>
              <w:spacing w:after="0" w:line="240" w:lineRule="auto"/>
              <w:contextualSpacing/>
              <w:rPr>
                <w:rFonts w:ascii="Times New Roman" w:hAnsi="Times New Roman" w:cs="Times New Roman"/>
                <w:sz w:val="24"/>
                <w:szCs w:val="24"/>
              </w:rPr>
            </w:pPr>
            <w:r w:rsidRPr="00DF7339">
              <w:rPr>
                <w:rFonts w:ascii="Times New Roman" w:hAnsi="Times New Roman" w:cs="Times New Roman"/>
                <w:sz w:val="24"/>
                <w:szCs w:val="24"/>
              </w:rPr>
              <w:t>Разнообразные групповые дискуссионные формы работы, в ходе которых учащиеся сами открывают для себя основное содержание учебных предметов.</w:t>
            </w:r>
          </w:p>
          <w:p w:rsidR="008110F4" w:rsidRPr="00DF7339" w:rsidRDefault="008110F4" w:rsidP="00DF7339">
            <w:pPr>
              <w:spacing w:after="0" w:line="240" w:lineRule="auto"/>
              <w:contextualSpacing/>
              <w:rPr>
                <w:rFonts w:ascii="Times New Roman" w:hAnsi="Times New Roman" w:cs="Times New Roman"/>
                <w:sz w:val="24"/>
                <w:szCs w:val="24"/>
              </w:rPr>
            </w:pPr>
            <w:r w:rsidRPr="00DF7339">
              <w:rPr>
                <w:rFonts w:ascii="Times New Roman" w:hAnsi="Times New Roman" w:cs="Times New Roman"/>
                <w:sz w:val="24"/>
                <w:szCs w:val="24"/>
              </w:rPr>
              <w:t>Знания не даются в виде готовых правил, а исследуются в течение всего урока</w:t>
            </w:r>
          </w:p>
        </w:tc>
      </w:tr>
      <w:tr w:rsidR="008110F4" w:rsidRPr="00DF7339" w:rsidTr="008110F4">
        <w:tc>
          <w:tcPr>
            <w:tcW w:w="2544" w:type="dxa"/>
            <w:shd w:val="clear" w:color="auto" w:fill="auto"/>
            <w:vAlign w:val="center"/>
          </w:tcPr>
          <w:p w:rsidR="008110F4" w:rsidRPr="00DF7339" w:rsidRDefault="008110F4" w:rsidP="00DF7339">
            <w:pPr>
              <w:spacing w:after="0" w:line="240" w:lineRule="auto"/>
              <w:contextualSpacing/>
              <w:rPr>
                <w:rFonts w:ascii="Times New Roman" w:hAnsi="Times New Roman" w:cs="Times New Roman"/>
                <w:sz w:val="24"/>
                <w:szCs w:val="24"/>
              </w:rPr>
            </w:pPr>
            <w:r w:rsidRPr="00DF7339">
              <w:rPr>
                <w:rFonts w:ascii="Times New Roman" w:hAnsi="Times New Roman" w:cs="Times New Roman"/>
                <w:sz w:val="24"/>
                <w:szCs w:val="24"/>
              </w:rPr>
              <w:t xml:space="preserve">Дифференцированный подход при </w:t>
            </w:r>
            <w:proofErr w:type="spellStart"/>
            <w:proofErr w:type="gramStart"/>
            <w:r w:rsidRPr="00DF7339">
              <w:rPr>
                <w:rFonts w:ascii="Times New Roman" w:hAnsi="Times New Roman" w:cs="Times New Roman"/>
                <w:sz w:val="24"/>
                <w:szCs w:val="24"/>
              </w:rPr>
              <w:t>разноуровневом</w:t>
            </w:r>
            <w:proofErr w:type="spellEnd"/>
            <w:r w:rsidRPr="00DF7339">
              <w:rPr>
                <w:rFonts w:ascii="Times New Roman" w:hAnsi="Times New Roman" w:cs="Times New Roman"/>
                <w:sz w:val="24"/>
                <w:szCs w:val="24"/>
              </w:rPr>
              <w:t xml:space="preserve">  преподавании</w:t>
            </w:r>
            <w:proofErr w:type="gramEnd"/>
          </w:p>
          <w:p w:rsidR="008110F4" w:rsidRPr="00DF7339" w:rsidRDefault="008110F4" w:rsidP="00DF7339">
            <w:pPr>
              <w:spacing w:after="0" w:line="240" w:lineRule="auto"/>
              <w:contextualSpacing/>
              <w:rPr>
                <w:rFonts w:ascii="Times New Roman" w:hAnsi="Times New Roman" w:cs="Times New Roman"/>
                <w:sz w:val="24"/>
                <w:szCs w:val="24"/>
              </w:rPr>
            </w:pPr>
            <w:r w:rsidRPr="00DF7339">
              <w:rPr>
                <w:rFonts w:ascii="Times New Roman" w:hAnsi="Times New Roman" w:cs="Times New Roman"/>
                <w:sz w:val="24"/>
                <w:szCs w:val="24"/>
              </w:rPr>
              <w:t xml:space="preserve">(И. Унт, </w:t>
            </w:r>
            <w:proofErr w:type="spellStart"/>
            <w:r w:rsidRPr="00DF7339">
              <w:rPr>
                <w:rFonts w:ascii="Times New Roman" w:hAnsi="Times New Roman" w:cs="Times New Roman"/>
                <w:sz w:val="24"/>
                <w:szCs w:val="24"/>
              </w:rPr>
              <w:t>В.Фирсов</w:t>
            </w:r>
            <w:proofErr w:type="spellEnd"/>
            <w:r w:rsidRPr="00DF7339">
              <w:rPr>
                <w:rFonts w:ascii="Times New Roman" w:hAnsi="Times New Roman" w:cs="Times New Roman"/>
                <w:sz w:val="24"/>
                <w:szCs w:val="24"/>
              </w:rPr>
              <w:t>)</w:t>
            </w:r>
          </w:p>
        </w:tc>
        <w:tc>
          <w:tcPr>
            <w:tcW w:w="3835" w:type="dxa"/>
            <w:shd w:val="clear" w:color="auto" w:fill="auto"/>
            <w:vAlign w:val="center"/>
          </w:tcPr>
          <w:p w:rsidR="008110F4" w:rsidRPr="00DF7339" w:rsidRDefault="008110F4" w:rsidP="00DF7339">
            <w:pPr>
              <w:spacing w:after="0" w:line="240" w:lineRule="auto"/>
              <w:contextualSpacing/>
              <w:rPr>
                <w:rFonts w:ascii="Times New Roman" w:hAnsi="Times New Roman" w:cs="Times New Roman"/>
                <w:sz w:val="24"/>
                <w:szCs w:val="24"/>
              </w:rPr>
            </w:pPr>
            <w:r w:rsidRPr="00DF7339">
              <w:rPr>
                <w:rFonts w:ascii="Times New Roman" w:hAnsi="Times New Roman" w:cs="Times New Roman"/>
                <w:sz w:val="24"/>
                <w:szCs w:val="24"/>
              </w:rPr>
              <w:t>Основной аспект делается на дифференциацию постановки и достижения целей обучения</w:t>
            </w:r>
          </w:p>
        </w:tc>
        <w:tc>
          <w:tcPr>
            <w:tcW w:w="3544" w:type="dxa"/>
            <w:shd w:val="clear" w:color="auto" w:fill="auto"/>
            <w:vAlign w:val="center"/>
          </w:tcPr>
          <w:p w:rsidR="008110F4" w:rsidRPr="00DF7339" w:rsidRDefault="008110F4" w:rsidP="00DF7339">
            <w:pPr>
              <w:spacing w:after="0" w:line="240" w:lineRule="auto"/>
              <w:contextualSpacing/>
              <w:rPr>
                <w:rFonts w:ascii="Times New Roman" w:hAnsi="Times New Roman" w:cs="Times New Roman"/>
                <w:sz w:val="24"/>
                <w:szCs w:val="24"/>
              </w:rPr>
            </w:pPr>
            <w:r w:rsidRPr="00DF7339">
              <w:rPr>
                <w:rFonts w:ascii="Times New Roman" w:hAnsi="Times New Roman" w:cs="Times New Roman"/>
                <w:sz w:val="24"/>
                <w:szCs w:val="24"/>
              </w:rPr>
              <w:t xml:space="preserve">В </w:t>
            </w:r>
            <w:proofErr w:type="spellStart"/>
            <w:r w:rsidRPr="00DF7339">
              <w:rPr>
                <w:rFonts w:ascii="Times New Roman" w:hAnsi="Times New Roman" w:cs="Times New Roman"/>
                <w:sz w:val="24"/>
                <w:szCs w:val="24"/>
              </w:rPr>
              <w:t>ежеурочной</w:t>
            </w:r>
            <w:proofErr w:type="spellEnd"/>
            <w:r w:rsidRPr="00DF7339">
              <w:rPr>
                <w:rFonts w:ascii="Times New Roman" w:hAnsi="Times New Roman" w:cs="Times New Roman"/>
                <w:sz w:val="24"/>
                <w:szCs w:val="24"/>
              </w:rPr>
              <w:t xml:space="preserve"> практике на уроках математики и русского языка применяю </w:t>
            </w:r>
            <w:proofErr w:type="spellStart"/>
            <w:r w:rsidRPr="00DF7339">
              <w:rPr>
                <w:rFonts w:ascii="Times New Roman" w:hAnsi="Times New Roman" w:cs="Times New Roman"/>
                <w:sz w:val="24"/>
                <w:szCs w:val="24"/>
              </w:rPr>
              <w:t>разноуровневые</w:t>
            </w:r>
            <w:proofErr w:type="spellEnd"/>
            <w:r w:rsidRPr="00DF7339">
              <w:rPr>
                <w:rFonts w:ascii="Times New Roman" w:hAnsi="Times New Roman" w:cs="Times New Roman"/>
                <w:sz w:val="24"/>
                <w:szCs w:val="24"/>
              </w:rPr>
              <w:t xml:space="preserve"> задания</w:t>
            </w:r>
          </w:p>
        </w:tc>
      </w:tr>
      <w:tr w:rsidR="008110F4" w:rsidRPr="00DF7339" w:rsidTr="008110F4">
        <w:trPr>
          <w:trHeight w:val="4432"/>
        </w:trPr>
        <w:tc>
          <w:tcPr>
            <w:tcW w:w="2544" w:type="dxa"/>
            <w:shd w:val="clear" w:color="auto" w:fill="auto"/>
            <w:vAlign w:val="center"/>
          </w:tcPr>
          <w:p w:rsidR="008110F4" w:rsidRPr="00DF7339" w:rsidRDefault="008110F4" w:rsidP="00DF7339">
            <w:pPr>
              <w:spacing w:after="0" w:line="240" w:lineRule="auto"/>
              <w:rPr>
                <w:rFonts w:ascii="Times New Roman" w:hAnsi="Times New Roman" w:cs="Times New Roman"/>
                <w:sz w:val="24"/>
                <w:szCs w:val="24"/>
              </w:rPr>
            </w:pPr>
            <w:r w:rsidRPr="00DF7339">
              <w:rPr>
                <w:rFonts w:ascii="Times New Roman" w:hAnsi="Times New Roman" w:cs="Times New Roman"/>
                <w:sz w:val="24"/>
                <w:szCs w:val="24"/>
              </w:rPr>
              <w:t>Информационно-коммуникативные технологии (ИКТ)</w:t>
            </w:r>
          </w:p>
          <w:p w:rsidR="008110F4" w:rsidRPr="00DF7339" w:rsidRDefault="008110F4" w:rsidP="00DF7339">
            <w:pPr>
              <w:spacing w:after="0" w:line="240" w:lineRule="auto"/>
              <w:rPr>
                <w:rFonts w:ascii="Times New Roman" w:hAnsi="Times New Roman" w:cs="Times New Roman"/>
                <w:sz w:val="24"/>
                <w:szCs w:val="24"/>
              </w:rPr>
            </w:pPr>
            <w:r w:rsidRPr="00DF7339">
              <w:rPr>
                <w:rFonts w:ascii="Times New Roman" w:hAnsi="Times New Roman" w:cs="Times New Roman"/>
                <w:sz w:val="24"/>
                <w:szCs w:val="24"/>
              </w:rPr>
              <w:t xml:space="preserve">(М. Моисеева, </w:t>
            </w:r>
          </w:p>
          <w:p w:rsidR="008110F4" w:rsidRPr="00DF7339" w:rsidRDefault="008110F4" w:rsidP="00DF7339">
            <w:pPr>
              <w:spacing w:after="0" w:line="240" w:lineRule="auto"/>
              <w:rPr>
                <w:rFonts w:ascii="Times New Roman" w:hAnsi="Times New Roman" w:cs="Times New Roman"/>
                <w:sz w:val="24"/>
                <w:szCs w:val="24"/>
              </w:rPr>
            </w:pPr>
            <w:r w:rsidRPr="00DF7339">
              <w:rPr>
                <w:rFonts w:ascii="Times New Roman" w:hAnsi="Times New Roman" w:cs="Times New Roman"/>
                <w:sz w:val="24"/>
                <w:szCs w:val="24"/>
              </w:rPr>
              <w:t xml:space="preserve">Е. </w:t>
            </w:r>
            <w:proofErr w:type="spellStart"/>
            <w:r w:rsidRPr="00DF7339">
              <w:rPr>
                <w:rFonts w:ascii="Times New Roman" w:hAnsi="Times New Roman" w:cs="Times New Roman"/>
                <w:sz w:val="24"/>
                <w:szCs w:val="24"/>
              </w:rPr>
              <w:t>Полат</w:t>
            </w:r>
            <w:proofErr w:type="spellEnd"/>
            <w:r w:rsidRPr="00DF7339">
              <w:rPr>
                <w:rFonts w:ascii="Times New Roman" w:hAnsi="Times New Roman" w:cs="Times New Roman"/>
                <w:sz w:val="24"/>
                <w:szCs w:val="24"/>
              </w:rPr>
              <w:t>)</w:t>
            </w:r>
          </w:p>
          <w:p w:rsidR="008110F4" w:rsidRPr="00DF7339" w:rsidRDefault="008110F4" w:rsidP="00DF7339">
            <w:pPr>
              <w:spacing w:after="0" w:line="240" w:lineRule="auto"/>
              <w:rPr>
                <w:rFonts w:ascii="Times New Roman" w:hAnsi="Times New Roman" w:cs="Times New Roman"/>
                <w:sz w:val="24"/>
                <w:szCs w:val="24"/>
              </w:rPr>
            </w:pPr>
          </w:p>
        </w:tc>
        <w:tc>
          <w:tcPr>
            <w:tcW w:w="3835" w:type="dxa"/>
            <w:shd w:val="clear" w:color="auto" w:fill="auto"/>
            <w:vAlign w:val="center"/>
          </w:tcPr>
          <w:p w:rsidR="008110F4" w:rsidRPr="00DF7339" w:rsidRDefault="008110F4" w:rsidP="00DF7339">
            <w:pPr>
              <w:spacing w:after="0" w:line="240" w:lineRule="auto"/>
              <w:rPr>
                <w:rFonts w:ascii="Times New Roman" w:eastAsia="Arial Unicode MS" w:hAnsi="Times New Roman" w:cs="Times New Roman"/>
                <w:sz w:val="24"/>
                <w:szCs w:val="24"/>
              </w:rPr>
            </w:pPr>
            <w:r w:rsidRPr="00DF7339">
              <w:rPr>
                <w:rFonts w:ascii="Times New Roman" w:eastAsia="Arial Unicode MS" w:hAnsi="Times New Roman" w:cs="Times New Roman"/>
                <w:sz w:val="24"/>
                <w:szCs w:val="24"/>
              </w:rPr>
              <w:t>Достижение уровневой дифференциации обучения учащихся.</w:t>
            </w:r>
          </w:p>
          <w:p w:rsidR="008110F4" w:rsidRPr="00DF7339" w:rsidRDefault="008110F4" w:rsidP="00DF7339">
            <w:pPr>
              <w:spacing w:after="0" w:line="240" w:lineRule="auto"/>
              <w:rPr>
                <w:rFonts w:ascii="Times New Roman" w:eastAsia="Arial Unicode MS" w:hAnsi="Times New Roman" w:cs="Times New Roman"/>
                <w:sz w:val="24"/>
                <w:szCs w:val="24"/>
              </w:rPr>
            </w:pPr>
            <w:r w:rsidRPr="00DF7339">
              <w:rPr>
                <w:rFonts w:ascii="Times New Roman" w:eastAsia="Arial Unicode MS" w:hAnsi="Times New Roman" w:cs="Times New Roman"/>
                <w:sz w:val="24"/>
                <w:szCs w:val="24"/>
              </w:rPr>
              <w:t>Наглядность учебного материала.</w:t>
            </w:r>
          </w:p>
          <w:p w:rsidR="008110F4" w:rsidRPr="00DF7339" w:rsidRDefault="008110F4" w:rsidP="00DF7339">
            <w:pPr>
              <w:spacing w:after="0" w:line="240" w:lineRule="auto"/>
              <w:rPr>
                <w:rFonts w:ascii="Times New Roman" w:eastAsia="Arial Unicode MS" w:hAnsi="Times New Roman" w:cs="Times New Roman"/>
                <w:sz w:val="24"/>
                <w:szCs w:val="24"/>
              </w:rPr>
            </w:pPr>
            <w:r w:rsidRPr="00DF7339">
              <w:rPr>
                <w:rFonts w:ascii="Times New Roman" w:eastAsia="Arial Unicode MS" w:hAnsi="Times New Roman" w:cs="Times New Roman"/>
                <w:sz w:val="24"/>
                <w:szCs w:val="24"/>
              </w:rPr>
              <w:t>Активизация обучения младшего школьника.</w:t>
            </w:r>
          </w:p>
        </w:tc>
        <w:tc>
          <w:tcPr>
            <w:tcW w:w="3544" w:type="dxa"/>
            <w:shd w:val="clear" w:color="auto" w:fill="auto"/>
            <w:vAlign w:val="center"/>
          </w:tcPr>
          <w:p w:rsidR="008110F4" w:rsidRPr="00DF7339" w:rsidRDefault="008110F4" w:rsidP="00DF7339">
            <w:pPr>
              <w:spacing w:after="0" w:line="240" w:lineRule="auto"/>
              <w:rPr>
                <w:rFonts w:ascii="Times New Roman" w:hAnsi="Times New Roman" w:cs="Times New Roman"/>
                <w:color w:val="000000"/>
                <w:sz w:val="24"/>
                <w:szCs w:val="24"/>
              </w:rPr>
            </w:pPr>
            <w:r w:rsidRPr="00DF7339">
              <w:rPr>
                <w:rFonts w:ascii="Times New Roman" w:hAnsi="Times New Roman" w:cs="Times New Roman"/>
                <w:color w:val="000000"/>
                <w:sz w:val="24"/>
                <w:szCs w:val="24"/>
              </w:rPr>
              <w:t>В процессе обучения русскому языку, окружающему миру, литературному чтению использую мультимедийные хрестоматии, словари. Обучающие программы позволяют отрабатывать полученные знания, осуществлять дифференцированный подход.</w:t>
            </w:r>
          </w:p>
          <w:p w:rsidR="008110F4" w:rsidRPr="00DF7339" w:rsidRDefault="008110F4" w:rsidP="00DF7339">
            <w:pPr>
              <w:spacing w:after="0" w:line="240" w:lineRule="auto"/>
              <w:rPr>
                <w:rFonts w:ascii="Times New Roman" w:hAnsi="Times New Roman" w:cs="Times New Roman"/>
                <w:sz w:val="24"/>
                <w:szCs w:val="24"/>
              </w:rPr>
            </w:pPr>
            <w:r w:rsidRPr="00DF7339">
              <w:rPr>
                <w:rFonts w:ascii="Times New Roman" w:hAnsi="Times New Roman" w:cs="Times New Roman"/>
                <w:color w:val="000000"/>
                <w:sz w:val="24"/>
                <w:szCs w:val="24"/>
              </w:rPr>
              <w:t>Разработала тесты по русскому языку в программе Ассистент</w:t>
            </w:r>
          </w:p>
        </w:tc>
      </w:tr>
      <w:tr w:rsidR="008110F4" w:rsidRPr="00DF7339" w:rsidTr="008110F4">
        <w:tc>
          <w:tcPr>
            <w:tcW w:w="2544" w:type="dxa"/>
            <w:shd w:val="clear" w:color="auto" w:fill="auto"/>
            <w:vAlign w:val="center"/>
          </w:tcPr>
          <w:p w:rsidR="008110F4" w:rsidRPr="00DF7339" w:rsidRDefault="008110F4" w:rsidP="00DF7339">
            <w:pPr>
              <w:spacing w:after="0" w:line="240" w:lineRule="auto"/>
              <w:rPr>
                <w:rFonts w:ascii="Times New Roman" w:hAnsi="Times New Roman" w:cs="Times New Roman"/>
                <w:sz w:val="24"/>
                <w:szCs w:val="24"/>
              </w:rPr>
            </w:pPr>
            <w:r w:rsidRPr="00DF7339">
              <w:rPr>
                <w:rFonts w:ascii="Times New Roman" w:eastAsia="Arial Unicode MS" w:hAnsi="Times New Roman" w:cs="Times New Roman"/>
                <w:sz w:val="24"/>
                <w:szCs w:val="24"/>
              </w:rPr>
              <w:t>Проектно-исследовательская деятельность (по А.И. Савенкову)</w:t>
            </w:r>
          </w:p>
        </w:tc>
        <w:tc>
          <w:tcPr>
            <w:tcW w:w="3835" w:type="dxa"/>
            <w:shd w:val="clear" w:color="auto" w:fill="auto"/>
          </w:tcPr>
          <w:p w:rsidR="008110F4" w:rsidRPr="00DF7339" w:rsidRDefault="008110F4" w:rsidP="00DF7339">
            <w:pPr>
              <w:spacing w:after="0" w:line="240" w:lineRule="auto"/>
              <w:rPr>
                <w:rFonts w:ascii="Times New Roman" w:eastAsia="Arial Unicode MS" w:hAnsi="Times New Roman" w:cs="Times New Roman"/>
                <w:sz w:val="24"/>
                <w:szCs w:val="24"/>
              </w:rPr>
            </w:pPr>
            <w:r w:rsidRPr="00DF7339">
              <w:rPr>
                <w:rFonts w:ascii="Times New Roman" w:eastAsia="Arial Unicode MS" w:hAnsi="Times New Roman" w:cs="Times New Roman"/>
                <w:sz w:val="24"/>
                <w:szCs w:val="24"/>
              </w:rPr>
              <w:t>Обучение детей младшего школьного возраста специальным знаниям, необходимым для проведения самостоятельных исследований</w:t>
            </w:r>
          </w:p>
          <w:p w:rsidR="008110F4" w:rsidRPr="00DF7339" w:rsidRDefault="008110F4" w:rsidP="00DF7339">
            <w:pPr>
              <w:spacing w:after="0" w:line="240" w:lineRule="auto"/>
              <w:rPr>
                <w:rFonts w:ascii="Times New Roman" w:hAnsi="Times New Roman" w:cs="Times New Roman"/>
                <w:sz w:val="24"/>
                <w:szCs w:val="24"/>
              </w:rPr>
            </w:pPr>
            <w:r w:rsidRPr="00DF7339">
              <w:rPr>
                <w:rFonts w:ascii="Times New Roman" w:eastAsia="Arial Unicode MS" w:hAnsi="Times New Roman" w:cs="Times New Roman"/>
                <w:sz w:val="24"/>
                <w:szCs w:val="24"/>
              </w:rPr>
              <w:t>Формирование и развитие у детей умений и навыков исследовательского поиска</w:t>
            </w:r>
          </w:p>
        </w:tc>
        <w:tc>
          <w:tcPr>
            <w:tcW w:w="3544" w:type="dxa"/>
            <w:shd w:val="clear" w:color="auto" w:fill="auto"/>
          </w:tcPr>
          <w:p w:rsidR="008110F4" w:rsidRPr="00DF7339" w:rsidRDefault="008110F4" w:rsidP="00DF7339">
            <w:pPr>
              <w:spacing w:after="0" w:line="240" w:lineRule="auto"/>
              <w:rPr>
                <w:rFonts w:ascii="Times New Roman" w:hAnsi="Times New Roman" w:cs="Times New Roman"/>
                <w:sz w:val="24"/>
                <w:szCs w:val="24"/>
              </w:rPr>
            </w:pPr>
            <w:r w:rsidRPr="00DF7339">
              <w:rPr>
                <w:rFonts w:ascii="Times New Roman" w:hAnsi="Times New Roman" w:cs="Times New Roman"/>
                <w:color w:val="000000"/>
                <w:sz w:val="24"/>
                <w:szCs w:val="24"/>
              </w:rPr>
              <w:t>Учащиеся показывают умения</w:t>
            </w:r>
            <w:r w:rsidRPr="00DF7339">
              <w:rPr>
                <w:rFonts w:ascii="Times New Roman" w:hAnsi="Times New Roman" w:cs="Times New Roman"/>
                <w:b/>
                <w:bCs/>
                <w:color w:val="000000"/>
                <w:sz w:val="24"/>
                <w:szCs w:val="24"/>
              </w:rPr>
              <w:t> </w:t>
            </w:r>
            <w:r w:rsidRPr="00DF7339">
              <w:rPr>
                <w:rFonts w:ascii="Times New Roman" w:hAnsi="Times New Roman" w:cs="Times New Roman"/>
                <w:color w:val="000000"/>
                <w:sz w:val="24"/>
                <w:szCs w:val="24"/>
              </w:rPr>
              <w:t>работать с различными источниками информации, анализировать, сравнивать, делать самостоятельные выводы. На школьных и городских научно-практических конференциях ребята представляли свои работы</w:t>
            </w:r>
          </w:p>
        </w:tc>
      </w:tr>
    </w:tbl>
    <w:p w:rsidR="00D52780" w:rsidRPr="00D52780" w:rsidRDefault="00D52780" w:rsidP="00D52780">
      <w:pPr>
        <w:spacing w:after="0" w:line="207" w:lineRule="atLeast"/>
        <w:ind w:firstLine="709"/>
        <w:jc w:val="both"/>
        <w:rPr>
          <w:rFonts w:ascii="Times New Roman" w:hAnsi="Times New Roman" w:cs="Times New Roman"/>
          <w:color w:val="000000"/>
          <w:sz w:val="24"/>
          <w:szCs w:val="24"/>
          <w:shd w:val="clear" w:color="auto" w:fill="FFFFFF"/>
        </w:rPr>
      </w:pPr>
    </w:p>
    <w:p w:rsidR="00313F06" w:rsidRDefault="00313F06" w:rsidP="00313F06">
      <w:pPr>
        <w:spacing w:after="0" w:line="207" w:lineRule="atLeast"/>
        <w:ind w:firstLine="709"/>
        <w:jc w:val="both"/>
        <w:rPr>
          <w:rFonts w:ascii="Times New Roman" w:hAnsi="Times New Roman" w:cs="Times New Roman"/>
          <w:color w:val="000000"/>
          <w:sz w:val="24"/>
          <w:szCs w:val="24"/>
          <w:shd w:val="clear" w:color="auto" w:fill="FFFFFF"/>
        </w:rPr>
      </w:pPr>
    </w:p>
    <w:p w:rsidR="00D52780" w:rsidRPr="00D52780" w:rsidRDefault="00D52780" w:rsidP="00D52780">
      <w:pPr>
        <w:spacing w:after="0" w:line="207" w:lineRule="atLeast"/>
        <w:ind w:firstLine="709"/>
        <w:jc w:val="both"/>
        <w:rPr>
          <w:rFonts w:ascii="Times New Roman" w:hAnsi="Times New Roman" w:cs="Times New Roman"/>
          <w:color w:val="000000"/>
          <w:sz w:val="24"/>
          <w:szCs w:val="24"/>
        </w:rPr>
      </w:pPr>
      <w:r w:rsidRPr="00D52780">
        <w:rPr>
          <w:rFonts w:ascii="Times New Roman" w:hAnsi="Times New Roman" w:cs="Times New Roman"/>
          <w:color w:val="000000"/>
          <w:sz w:val="24"/>
          <w:szCs w:val="24"/>
          <w:shd w:val="clear" w:color="auto" w:fill="FFFFFF"/>
        </w:rPr>
        <w:t xml:space="preserve">Класс, в котором работаю, состоит из учеников с неодинаковым развитием и степенью подготовленности, поэтому добиваюсь, чтобы каждый ученик работал в полную меру своих сил, чувствовал уверенность в себе, ощущал радость учебного труда, продвигался в развитии. На уроках очень часто применяю дифференциацию учебных заданий. Обычно используются </w:t>
      </w:r>
      <w:r w:rsidRPr="00D52780">
        <w:rPr>
          <w:rFonts w:ascii="Times New Roman" w:hAnsi="Times New Roman" w:cs="Times New Roman"/>
          <w:color w:val="000000"/>
          <w:sz w:val="24"/>
          <w:szCs w:val="24"/>
          <w:shd w:val="clear" w:color="auto" w:fill="FFFFFF"/>
        </w:rPr>
        <w:lastRenderedPageBreak/>
        <w:t xml:space="preserve">различные способы дифференциации в сочетании друг с другом. «Ребёнка в педагогическом процессе должно сопровождать чувство свободного выбора» (Ш.А. </w:t>
      </w:r>
      <w:proofErr w:type="spellStart"/>
      <w:r w:rsidRPr="00D52780">
        <w:rPr>
          <w:rFonts w:ascii="Times New Roman" w:hAnsi="Times New Roman" w:cs="Times New Roman"/>
          <w:color w:val="000000"/>
          <w:sz w:val="24"/>
          <w:szCs w:val="24"/>
          <w:shd w:val="clear" w:color="auto" w:fill="FFFFFF"/>
        </w:rPr>
        <w:t>Амонашвили</w:t>
      </w:r>
      <w:proofErr w:type="spellEnd"/>
      <w:r w:rsidRPr="00D52780">
        <w:rPr>
          <w:rFonts w:ascii="Times New Roman" w:hAnsi="Times New Roman" w:cs="Times New Roman"/>
          <w:color w:val="000000"/>
          <w:sz w:val="24"/>
          <w:szCs w:val="24"/>
          <w:shd w:val="clear" w:color="auto" w:fill="FFFFFF"/>
        </w:rPr>
        <w:t xml:space="preserve">). Варианты заданий обычно отличаются уровнем трудности, уровнем творчества, объёмом. Ученики сами </w:t>
      </w:r>
      <w:proofErr w:type="gramStart"/>
      <w:r w:rsidRPr="00D52780">
        <w:rPr>
          <w:rFonts w:ascii="Times New Roman" w:hAnsi="Times New Roman" w:cs="Times New Roman"/>
          <w:color w:val="000000"/>
          <w:sz w:val="24"/>
          <w:szCs w:val="24"/>
          <w:shd w:val="clear" w:color="auto" w:fill="FFFFFF"/>
        </w:rPr>
        <w:t>определяют  какой</w:t>
      </w:r>
      <w:proofErr w:type="gramEnd"/>
      <w:r w:rsidRPr="00D52780">
        <w:rPr>
          <w:rFonts w:ascii="Times New Roman" w:hAnsi="Times New Roman" w:cs="Times New Roman"/>
          <w:color w:val="000000"/>
          <w:sz w:val="24"/>
          <w:szCs w:val="24"/>
          <w:shd w:val="clear" w:color="auto" w:fill="FFFFFF"/>
        </w:rPr>
        <w:t xml:space="preserve"> вариант будут выполнять. </w:t>
      </w:r>
      <w:r w:rsidRPr="00D52780">
        <w:rPr>
          <w:rFonts w:ascii="Times New Roman" w:hAnsi="Times New Roman" w:cs="Times New Roman"/>
          <w:color w:val="000000"/>
          <w:sz w:val="24"/>
          <w:szCs w:val="24"/>
        </w:rPr>
        <w:t xml:space="preserve">В работе применяю дифференцированные домашние задания. Наиболее эффективны следующие способы. По степени помощи - </w:t>
      </w:r>
      <w:proofErr w:type="gramStart"/>
      <w:r w:rsidRPr="00D52780">
        <w:rPr>
          <w:rFonts w:ascii="Times New Roman" w:hAnsi="Times New Roman" w:cs="Times New Roman"/>
          <w:color w:val="000000"/>
          <w:sz w:val="24"/>
          <w:szCs w:val="24"/>
        </w:rPr>
        <w:t>отдельным  учащимся</w:t>
      </w:r>
      <w:proofErr w:type="gramEnd"/>
      <w:r w:rsidRPr="00D52780">
        <w:rPr>
          <w:rFonts w:ascii="Times New Roman" w:hAnsi="Times New Roman" w:cs="Times New Roman"/>
          <w:color w:val="000000"/>
          <w:sz w:val="24"/>
          <w:szCs w:val="24"/>
        </w:rPr>
        <w:t xml:space="preserve"> даю карточки-помощницы для выполнения домашнего задания. По уровню трудности или уровню творчества - даю учащимся с высокой обучаемостью вместо обычного задания, </w:t>
      </w:r>
      <w:proofErr w:type="gramStart"/>
      <w:r w:rsidRPr="00D52780">
        <w:rPr>
          <w:rFonts w:ascii="Times New Roman" w:hAnsi="Times New Roman" w:cs="Times New Roman"/>
          <w:color w:val="000000"/>
          <w:sz w:val="24"/>
          <w:szCs w:val="24"/>
        </w:rPr>
        <w:t>творческие  упражнения</w:t>
      </w:r>
      <w:proofErr w:type="gramEnd"/>
      <w:r w:rsidRPr="00D52780">
        <w:rPr>
          <w:rFonts w:ascii="Times New Roman" w:hAnsi="Times New Roman" w:cs="Times New Roman"/>
          <w:color w:val="000000"/>
          <w:sz w:val="24"/>
          <w:szCs w:val="24"/>
        </w:rPr>
        <w:t xml:space="preserve"> или более трудное.</w:t>
      </w:r>
    </w:p>
    <w:p w:rsidR="00D52780" w:rsidRPr="00D52780" w:rsidRDefault="00D52780" w:rsidP="00D52780">
      <w:pPr>
        <w:spacing w:after="0" w:line="207" w:lineRule="atLeast"/>
        <w:ind w:firstLine="709"/>
        <w:jc w:val="both"/>
        <w:rPr>
          <w:rFonts w:ascii="Times New Roman" w:hAnsi="Times New Roman" w:cs="Times New Roman"/>
          <w:color w:val="000000"/>
          <w:sz w:val="24"/>
          <w:szCs w:val="24"/>
        </w:rPr>
      </w:pPr>
      <w:r w:rsidRPr="00D52780">
        <w:rPr>
          <w:rFonts w:ascii="Times New Roman" w:hAnsi="Times New Roman" w:cs="Times New Roman"/>
          <w:color w:val="000000"/>
          <w:sz w:val="24"/>
          <w:szCs w:val="24"/>
        </w:rPr>
        <w:t xml:space="preserve">Выявлено, что широкое внедрение дифференцированного обучения на уроках создаёт условия для повышения уровня активной деятельности учащихся, </w:t>
      </w:r>
      <w:proofErr w:type="gramStart"/>
      <w:r w:rsidRPr="00D52780">
        <w:rPr>
          <w:rFonts w:ascii="Times New Roman" w:hAnsi="Times New Roman" w:cs="Times New Roman"/>
          <w:color w:val="000000"/>
          <w:sz w:val="24"/>
          <w:szCs w:val="24"/>
        </w:rPr>
        <w:t>способствует  повышению</w:t>
      </w:r>
      <w:proofErr w:type="gramEnd"/>
      <w:r w:rsidRPr="00D52780">
        <w:rPr>
          <w:rFonts w:ascii="Times New Roman" w:hAnsi="Times New Roman" w:cs="Times New Roman"/>
          <w:color w:val="000000"/>
          <w:sz w:val="24"/>
          <w:szCs w:val="24"/>
        </w:rPr>
        <w:t xml:space="preserve"> их познавательных интересов, содействует улучшению качества успеваемости.</w:t>
      </w:r>
    </w:p>
    <w:p w:rsidR="00D52780" w:rsidRPr="00D52780" w:rsidRDefault="00D52780" w:rsidP="00D52780">
      <w:pPr>
        <w:spacing w:after="0" w:line="207" w:lineRule="atLeast"/>
        <w:ind w:firstLine="709"/>
        <w:jc w:val="both"/>
        <w:rPr>
          <w:rFonts w:ascii="Times New Roman" w:hAnsi="Times New Roman" w:cs="Times New Roman"/>
          <w:color w:val="000000"/>
          <w:sz w:val="24"/>
          <w:szCs w:val="24"/>
        </w:rPr>
      </w:pPr>
      <w:r w:rsidRPr="00D52780">
        <w:rPr>
          <w:rFonts w:ascii="Times New Roman" w:hAnsi="Times New Roman" w:cs="Times New Roman"/>
          <w:color w:val="000000"/>
          <w:sz w:val="24"/>
          <w:szCs w:val="24"/>
        </w:rPr>
        <w:t>Эффективность дифференцированного обучения зависит от целесообразного сочетания индивидуальной, групповой и фронтальной форм обучения, в зависимости от целей и задач урока, от специфики данного учебного материала.</w:t>
      </w:r>
    </w:p>
    <w:p w:rsidR="00D52780" w:rsidRDefault="00D52780" w:rsidP="00D52780">
      <w:pPr>
        <w:spacing w:after="0" w:line="207" w:lineRule="atLeast"/>
        <w:ind w:firstLine="709"/>
        <w:jc w:val="both"/>
        <w:rPr>
          <w:rFonts w:ascii="Times New Roman" w:hAnsi="Times New Roman" w:cs="Times New Roman"/>
          <w:color w:val="000000"/>
          <w:sz w:val="24"/>
          <w:szCs w:val="24"/>
        </w:rPr>
      </w:pPr>
      <w:r w:rsidRPr="00D52780">
        <w:rPr>
          <w:rFonts w:ascii="Times New Roman" w:hAnsi="Times New Roman" w:cs="Times New Roman"/>
          <w:color w:val="000000"/>
          <w:sz w:val="24"/>
          <w:szCs w:val="24"/>
        </w:rPr>
        <w:t xml:space="preserve">Использование ИКТ в учебной и </w:t>
      </w:r>
      <w:proofErr w:type="spellStart"/>
      <w:r w:rsidRPr="00D52780">
        <w:rPr>
          <w:rFonts w:ascii="Times New Roman" w:hAnsi="Times New Roman" w:cs="Times New Roman"/>
          <w:color w:val="000000"/>
          <w:sz w:val="24"/>
          <w:szCs w:val="24"/>
        </w:rPr>
        <w:t>внеучебной</w:t>
      </w:r>
      <w:proofErr w:type="spellEnd"/>
      <w:r w:rsidRPr="00D52780">
        <w:rPr>
          <w:rFonts w:ascii="Times New Roman" w:hAnsi="Times New Roman" w:cs="Times New Roman"/>
          <w:color w:val="000000"/>
          <w:sz w:val="24"/>
          <w:szCs w:val="24"/>
        </w:rPr>
        <w:t xml:space="preserve"> работе является еще одним из эффективных способов повышения мотивации учения, развития творческих способностей и повышения качества обучения. Компьютер можно использовать на всех этапах процесса обучения: при объяснении нового материала, закреплении, повторении, контроле. Необходимость </w:t>
      </w:r>
      <w:proofErr w:type="gramStart"/>
      <w:r w:rsidRPr="00D52780">
        <w:rPr>
          <w:rFonts w:ascii="Times New Roman" w:hAnsi="Times New Roman" w:cs="Times New Roman"/>
          <w:color w:val="000000"/>
          <w:sz w:val="24"/>
          <w:szCs w:val="24"/>
        </w:rPr>
        <w:t>использования  современных</w:t>
      </w:r>
      <w:proofErr w:type="gramEnd"/>
      <w:r w:rsidRPr="00D52780">
        <w:rPr>
          <w:rFonts w:ascii="Times New Roman" w:hAnsi="Times New Roman" w:cs="Times New Roman"/>
          <w:color w:val="000000"/>
          <w:sz w:val="24"/>
          <w:szCs w:val="24"/>
        </w:rPr>
        <w:t xml:space="preserve"> информационных технологий в начальной школе связана с психологическими особенностями младших школьников, с развитием познавательных процессов.  Общение с компьютером дает высокую положительную, эмоциональную удовлетворенность, развивает любознательность, речь, логическое и образное мышление.</w:t>
      </w:r>
    </w:p>
    <w:p w:rsidR="00C25632" w:rsidRDefault="00C25632" w:rsidP="00D52780">
      <w:pPr>
        <w:spacing w:after="0" w:line="207" w:lineRule="atLeast"/>
        <w:ind w:firstLine="709"/>
        <w:jc w:val="both"/>
        <w:rPr>
          <w:rFonts w:ascii="Times New Roman" w:hAnsi="Times New Roman" w:cs="Times New Roman"/>
          <w:color w:val="000000"/>
          <w:sz w:val="24"/>
          <w:szCs w:val="24"/>
        </w:rPr>
      </w:pPr>
    </w:p>
    <w:p w:rsidR="00C25632" w:rsidRDefault="00C25632" w:rsidP="00D52780">
      <w:pPr>
        <w:spacing w:after="0" w:line="207" w:lineRule="atLeast"/>
        <w:ind w:firstLine="709"/>
        <w:jc w:val="both"/>
        <w:rPr>
          <w:rFonts w:ascii="Times New Roman" w:hAnsi="Times New Roman" w:cs="Times New Roman"/>
          <w:color w:val="000000"/>
          <w:sz w:val="24"/>
          <w:szCs w:val="24"/>
        </w:rPr>
      </w:pPr>
    </w:p>
    <w:p w:rsidR="00C25632" w:rsidRDefault="00B02311" w:rsidP="00D52780">
      <w:pPr>
        <w:spacing w:after="0" w:line="207" w:lineRule="atLeast"/>
        <w:ind w:firstLine="709"/>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720704" behindDoc="0" locked="0" layoutInCell="1" allowOverlap="1" wp14:anchorId="3BAF3BE5" wp14:editId="4C9989B2">
            <wp:simplePos x="0" y="0"/>
            <wp:positionH relativeFrom="margin">
              <wp:posOffset>714375</wp:posOffset>
            </wp:positionH>
            <wp:positionV relativeFrom="margin">
              <wp:posOffset>4261485</wp:posOffset>
            </wp:positionV>
            <wp:extent cx="4229735" cy="1356360"/>
            <wp:effectExtent l="0" t="0" r="0" b="0"/>
            <wp:wrapNone/>
            <wp:docPr id="59"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C25632" w:rsidRDefault="00C25632" w:rsidP="00D52780">
      <w:pPr>
        <w:spacing w:after="0" w:line="207" w:lineRule="atLeast"/>
        <w:ind w:firstLine="709"/>
        <w:jc w:val="both"/>
        <w:rPr>
          <w:rFonts w:ascii="Times New Roman" w:hAnsi="Times New Roman" w:cs="Times New Roman"/>
          <w:color w:val="000000"/>
          <w:sz w:val="24"/>
          <w:szCs w:val="24"/>
        </w:rPr>
      </w:pPr>
    </w:p>
    <w:p w:rsidR="00C25632" w:rsidRDefault="00C25632" w:rsidP="00D52780">
      <w:pPr>
        <w:spacing w:after="0" w:line="207" w:lineRule="atLeast"/>
        <w:ind w:firstLine="709"/>
        <w:jc w:val="both"/>
        <w:rPr>
          <w:rFonts w:ascii="Times New Roman" w:hAnsi="Times New Roman" w:cs="Times New Roman"/>
          <w:color w:val="000000"/>
          <w:sz w:val="24"/>
          <w:szCs w:val="24"/>
        </w:rPr>
      </w:pPr>
    </w:p>
    <w:p w:rsidR="00C25632" w:rsidRDefault="00C25632" w:rsidP="00D52780">
      <w:pPr>
        <w:spacing w:after="0" w:line="207" w:lineRule="atLeast"/>
        <w:ind w:firstLine="709"/>
        <w:jc w:val="both"/>
        <w:rPr>
          <w:rFonts w:ascii="Times New Roman" w:hAnsi="Times New Roman" w:cs="Times New Roman"/>
          <w:color w:val="000000"/>
          <w:sz w:val="24"/>
          <w:szCs w:val="24"/>
        </w:rPr>
      </w:pPr>
    </w:p>
    <w:p w:rsidR="00C25632" w:rsidRDefault="00C25632" w:rsidP="00D52780">
      <w:pPr>
        <w:spacing w:after="0" w:line="207" w:lineRule="atLeast"/>
        <w:ind w:firstLine="709"/>
        <w:jc w:val="both"/>
        <w:rPr>
          <w:rFonts w:ascii="Times New Roman" w:hAnsi="Times New Roman" w:cs="Times New Roman"/>
          <w:color w:val="000000"/>
          <w:sz w:val="24"/>
          <w:szCs w:val="24"/>
        </w:rPr>
      </w:pPr>
    </w:p>
    <w:p w:rsidR="00C25632" w:rsidRDefault="00C25632" w:rsidP="00D52780">
      <w:pPr>
        <w:spacing w:after="0" w:line="207" w:lineRule="atLeast"/>
        <w:ind w:firstLine="709"/>
        <w:jc w:val="both"/>
        <w:rPr>
          <w:rFonts w:ascii="Times New Roman" w:hAnsi="Times New Roman" w:cs="Times New Roman"/>
          <w:color w:val="000000"/>
          <w:sz w:val="24"/>
          <w:szCs w:val="24"/>
        </w:rPr>
      </w:pPr>
    </w:p>
    <w:p w:rsidR="00C25632" w:rsidRDefault="00C25632" w:rsidP="00D52780">
      <w:pPr>
        <w:spacing w:after="0" w:line="207" w:lineRule="atLeast"/>
        <w:ind w:firstLine="709"/>
        <w:jc w:val="both"/>
        <w:rPr>
          <w:rFonts w:ascii="Times New Roman" w:hAnsi="Times New Roman" w:cs="Times New Roman"/>
          <w:color w:val="000000"/>
          <w:sz w:val="24"/>
          <w:szCs w:val="24"/>
        </w:rPr>
      </w:pPr>
    </w:p>
    <w:p w:rsidR="00C25632" w:rsidRDefault="00C25632" w:rsidP="00D52780">
      <w:pPr>
        <w:spacing w:after="0" w:line="207" w:lineRule="atLeast"/>
        <w:ind w:firstLine="709"/>
        <w:jc w:val="both"/>
        <w:rPr>
          <w:rFonts w:ascii="Times New Roman" w:hAnsi="Times New Roman" w:cs="Times New Roman"/>
          <w:color w:val="000000"/>
          <w:sz w:val="24"/>
          <w:szCs w:val="24"/>
        </w:rPr>
      </w:pPr>
    </w:p>
    <w:p w:rsidR="00C25632" w:rsidRDefault="00C25632" w:rsidP="00D52780">
      <w:pPr>
        <w:spacing w:after="0" w:line="207" w:lineRule="atLeast"/>
        <w:ind w:firstLine="709"/>
        <w:jc w:val="both"/>
        <w:rPr>
          <w:rFonts w:ascii="Times New Roman" w:hAnsi="Times New Roman" w:cs="Times New Roman"/>
          <w:color w:val="000000"/>
          <w:sz w:val="24"/>
          <w:szCs w:val="24"/>
        </w:rPr>
      </w:pPr>
    </w:p>
    <w:p w:rsidR="00C25632" w:rsidRPr="00D52780" w:rsidRDefault="00C25632" w:rsidP="00D52780">
      <w:pPr>
        <w:spacing w:after="0" w:line="207" w:lineRule="atLeast"/>
        <w:ind w:firstLine="709"/>
        <w:jc w:val="both"/>
        <w:rPr>
          <w:rFonts w:ascii="Times New Roman" w:hAnsi="Times New Roman" w:cs="Times New Roman"/>
          <w:color w:val="000000"/>
          <w:sz w:val="24"/>
          <w:szCs w:val="24"/>
        </w:rPr>
      </w:pPr>
    </w:p>
    <w:p w:rsidR="00D52780" w:rsidRPr="00D52780" w:rsidRDefault="00D52780" w:rsidP="00D52780">
      <w:pPr>
        <w:spacing w:after="0" w:line="240" w:lineRule="auto"/>
        <w:ind w:firstLine="709"/>
        <w:jc w:val="both"/>
        <w:rPr>
          <w:rFonts w:ascii="Times New Roman" w:hAnsi="Times New Roman" w:cs="Times New Roman"/>
          <w:sz w:val="24"/>
          <w:szCs w:val="24"/>
        </w:rPr>
      </w:pPr>
      <w:r w:rsidRPr="00D52780">
        <w:rPr>
          <w:rFonts w:ascii="Times New Roman" w:hAnsi="Times New Roman" w:cs="Times New Roman"/>
          <w:i/>
          <w:sz w:val="24"/>
          <w:szCs w:val="24"/>
        </w:rPr>
        <w:t xml:space="preserve">- Диагностика и </w:t>
      </w:r>
      <w:proofErr w:type="gramStart"/>
      <w:r w:rsidRPr="00D52780">
        <w:rPr>
          <w:rFonts w:ascii="Times New Roman" w:hAnsi="Times New Roman" w:cs="Times New Roman"/>
          <w:i/>
          <w:sz w:val="24"/>
          <w:szCs w:val="24"/>
        </w:rPr>
        <w:t>отслеживание  результативности</w:t>
      </w:r>
      <w:proofErr w:type="gramEnd"/>
      <w:r w:rsidRPr="00D52780">
        <w:rPr>
          <w:rFonts w:ascii="Times New Roman" w:hAnsi="Times New Roman" w:cs="Times New Roman"/>
          <w:i/>
          <w:sz w:val="24"/>
          <w:szCs w:val="24"/>
        </w:rPr>
        <w:t xml:space="preserve"> использования современных образовательных технологий. </w:t>
      </w:r>
    </w:p>
    <w:p w:rsidR="00D52780" w:rsidRPr="00D52780" w:rsidRDefault="00D52780" w:rsidP="00D52780">
      <w:pPr>
        <w:spacing w:after="0" w:line="240" w:lineRule="auto"/>
        <w:ind w:firstLine="709"/>
        <w:jc w:val="both"/>
        <w:rPr>
          <w:rFonts w:ascii="Times New Roman" w:hAnsi="Times New Roman" w:cs="Times New Roman"/>
          <w:sz w:val="24"/>
          <w:szCs w:val="24"/>
        </w:rPr>
      </w:pPr>
      <w:r w:rsidRPr="00D52780">
        <w:rPr>
          <w:rFonts w:ascii="Times New Roman" w:hAnsi="Times New Roman" w:cs="Times New Roman"/>
          <w:sz w:val="24"/>
          <w:szCs w:val="24"/>
        </w:rPr>
        <w:t xml:space="preserve">Применение данных технологий позволяет мне увеличить рост числа детей, принимающих участие в создании проектов, исследовательских работ. </w:t>
      </w:r>
    </w:p>
    <w:p w:rsidR="00D52780" w:rsidRPr="00D52780" w:rsidRDefault="00D52780" w:rsidP="00D52780">
      <w:pPr>
        <w:spacing w:after="0" w:line="240" w:lineRule="auto"/>
        <w:ind w:firstLine="709"/>
        <w:jc w:val="both"/>
        <w:rPr>
          <w:rFonts w:ascii="Times New Roman" w:hAnsi="Times New Roman" w:cs="Times New Roman"/>
          <w:sz w:val="24"/>
          <w:szCs w:val="24"/>
        </w:rPr>
      </w:pPr>
      <w:r w:rsidRPr="00D52780">
        <w:rPr>
          <w:rFonts w:ascii="Times New Roman" w:hAnsi="Times New Roman" w:cs="Times New Roman"/>
          <w:sz w:val="24"/>
          <w:szCs w:val="24"/>
        </w:rPr>
        <w:t xml:space="preserve">Если в первом классе в создании проектов принимали участие не только дети, учитель, но и родители, то со второго класса учитель выступал в качестве консультанта. Свои проекты и исследования учащиеся представляли на научно-практических конференциях. </w:t>
      </w:r>
    </w:p>
    <w:p w:rsidR="00D52780" w:rsidRPr="00D52780" w:rsidRDefault="00D52780" w:rsidP="00D52780">
      <w:pPr>
        <w:spacing w:after="0" w:line="240" w:lineRule="auto"/>
        <w:ind w:firstLine="709"/>
        <w:jc w:val="both"/>
        <w:rPr>
          <w:rFonts w:ascii="Times New Roman" w:hAnsi="Times New Roman" w:cs="Times New Roman"/>
          <w:b/>
          <w:i/>
          <w:color w:val="FF0000"/>
          <w:sz w:val="24"/>
          <w:szCs w:val="24"/>
          <w:shd w:val="clear" w:color="auto" w:fill="FFFFFF"/>
        </w:rPr>
      </w:pPr>
      <w:r w:rsidRPr="00D52780">
        <w:rPr>
          <w:rFonts w:ascii="Times New Roman" w:hAnsi="Times New Roman" w:cs="Times New Roman"/>
          <w:color w:val="000000"/>
          <w:sz w:val="24"/>
          <w:szCs w:val="13"/>
          <w:shd w:val="clear" w:color="auto" w:fill="FFFFFF"/>
        </w:rPr>
        <w:t>Совместно со студентами физико-математического факультета проходят уроки экспериментальных исследований.</w:t>
      </w:r>
      <w:r w:rsidRPr="00D52780">
        <w:rPr>
          <w:rFonts w:ascii="Arial" w:hAnsi="Arial" w:cs="Arial"/>
          <w:color w:val="000000"/>
          <w:sz w:val="13"/>
          <w:szCs w:val="13"/>
          <w:shd w:val="clear" w:color="auto" w:fill="FFFFFF"/>
        </w:rPr>
        <w:t xml:space="preserve"> </w:t>
      </w:r>
      <w:r w:rsidRPr="00D52780">
        <w:rPr>
          <w:rFonts w:ascii="Times New Roman" w:hAnsi="Times New Roman" w:cs="Times New Roman"/>
          <w:color w:val="000000"/>
          <w:sz w:val="24"/>
          <w:szCs w:val="24"/>
          <w:shd w:val="clear" w:color="auto" w:fill="FFFFFF"/>
        </w:rPr>
        <w:t xml:space="preserve">Изучение физических явлений (тепловых, световых, электрических, магнитных) сопровождается показом удивительных опытов, под присмотром будущих учителей юные физики экспериментируют, собирают простейшие схемы, наблюдают радугу, разложение света в спектр, изготавливают компасы.  Для студентов данное занятие позволяет реализовать теоретические навыки в области методики физики на практике, а для учащихся начальной школы – возможность увидеть удивительное и необычное в окружающем мире через эксперимент. </w:t>
      </w:r>
    </w:p>
    <w:p w:rsidR="00D52780" w:rsidRPr="00D52780" w:rsidRDefault="00D52780" w:rsidP="00D52780">
      <w:pPr>
        <w:spacing w:after="0" w:line="240" w:lineRule="auto"/>
        <w:ind w:firstLine="708"/>
        <w:jc w:val="both"/>
        <w:rPr>
          <w:rFonts w:ascii="Times New Roman" w:hAnsi="Times New Roman" w:cs="Times New Roman"/>
          <w:sz w:val="24"/>
          <w:szCs w:val="28"/>
        </w:rPr>
      </w:pPr>
    </w:p>
    <w:p w:rsidR="00D52780" w:rsidRPr="00D52780" w:rsidRDefault="00D52780" w:rsidP="00D52780">
      <w:pPr>
        <w:spacing w:after="0" w:line="240" w:lineRule="auto"/>
        <w:ind w:firstLine="708"/>
        <w:jc w:val="both"/>
        <w:rPr>
          <w:rFonts w:ascii="Times New Roman" w:hAnsi="Times New Roman" w:cs="Times New Roman"/>
          <w:sz w:val="24"/>
          <w:szCs w:val="28"/>
        </w:rPr>
      </w:pPr>
    </w:p>
    <w:p w:rsidR="00D52780" w:rsidRPr="00D52780" w:rsidRDefault="00D52780" w:rsidP="00D52780">
      <w:pPr>
        <w:spacing w:after="0" w:line="240" w:lineRule="auto"/>
        <w:ind w:firstLine="708"/>
        <w:jc w:val="both"/>
        <w:rPr>
          <w:rFonts w:ascii="Times New Roman" w:hAnsi="Times New Roman" w:cs="Times New Roman"/>
          <w:sz w:val="24"/>
          <w:szCs w:val="28"/>
        </w:rPr>
      </w:pPr>
    </w:p>
    <w:p w:rsidR="00D52780" w:rsidRPr="00D52780" w:rsidRDefault="00B02311" w:rsidP="00D52780">
      <w:pPr>
        <w:spacing w:after="0" w:line="240" w:lineRule="auto"/>
        <w:ind w:firstLine="708"/>
        <w:jc w:val="both"/>
        <w:rPr>
          <w:rFonts w:ascii="Times New Roman" w:hAnsi="Times New Roman" w:cs="Times New Roman"/>
          <w:sz w:val="24"/>
          <w:szCs w:val="28"/>
        </w:rPr>
      </w:pPr>
      <w:r>
        <w:rPr>
          <w:noProof/>
        </w:rPr>
        <w:lastRenderedPageBreak/>
        <w:drawing>
          <wp:anchor distT="0" distB="0" distL="114300" distR="114808" simplePos="0" relativeHeight="251671552" behindDoc="0" locked="0" layoutInCell="1" allowOverlap="1" wp14:anchorId="4D1A0E41" wp14:editId="7BA1AD71">
            <wp:simplePos x="0" y="0"/>
            <wp:positionH relativeFrom="column">
              <wp:posOffset>575310</wp:posOffset>
            </wp:positionH>
            <wp:positionV relativeFrom="paragraph">
              <wp:posOffset>-452120</wp:posOffset>
            </wp:positionV>
            <wp:extent cx="4986655" cy="1605915"/>
            <wp:effectExtent l="0" t="0" r="4445" b="0"/>
            <wp:wrapNone/>
            <wp:docPr id="3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D52780" w:rsidRPr="00D52780" w:rsidRDefault="00D52780" w:rsidP="00D52780">
      <w:pPr>
        <w:spacing w:after="0" w:line="240" w:lineRule="auto"/>
        <w:ind w:firstLine="708"/>
        <w:jc w:val="both"/>
        <w:rPr>
          <w:rFonts w:ascii="Times New Roman" w:hAnsi="Times New Roman" w:cs="Times New Roman"/>
          <w:sz w:val="24"/>
          <w:szCs w:val="28"/>
        </w:rPr>
      </w:pPr>
    </w:p>
    <w:p w:rsidR="00D52780" w:rsidRPr="00D52780" w:rsidRDefault="00D52780" w:rsidP="00D52780">
      <w:pPr>
        <w:spacing w:after="0" w:line="240" w:lineRule="auto"/>
        <w:ind w:firstLine="708"/>
        <w:jc w:val="both"/>
        <w:rPr>
          <w:rFonts w:ascii="Times New Roman" w:hAnsi="Times New Roman" w:cs="Times New Roman"/>
          <w:sz w:val="24"/>
          <w:szCs w:val="28"/>
        </w:rPr>
      </w:pPr>
    </w:p>
    <w:p w:rsidR="00D52780" w:rsidRPr="00D52780" w:rsidRDefault="00D52780" w:rsidP="00D52780">
      <w:pPr>
        <w:spacing w:after="0" w:line="240" w:lineRule="auto"/>
        <w:ind w:firstLine="708"/>
        <w:jc w:val="both"/>
        <w:rPr>
          <w:rFonts w:ascii="Times New Roman" w:hAnsi="Times New Roman" w:cs="Times New Roman"/>
          <w:sz w:val="24"/>
          <w:szCs w:val="28"/>
        </w:rPr>
      </w:pPr>
    </w:p>
    <w:p w:rsidR="00D52780" w:rsidRPr="00D52780" w:rsidRDefault="00D52780" w:rsidP="00D52780">
      <w:pPr>
        <w:spacing w:after="0" w:line="240" w:lineRule="auto"/>
        <w:ind w:firstLine="708"/>
        <w:jc w:val="both"/>
        <w:rPr>
          <w:rFonts w:ascii="Times New Roman" w:hAnsi="Times New Roman" w:cs="Times New Roman"/>
          <w:sz w:val="24"/>
          <w:szCs w:val="28"/>
        </w:rPr>
      </w:pPr>
    </w:p>
    <w:p w:rsidR="00D52780" w:rsidRPr="00D52780" w:rsidRDefault="00D52780" w:rsidP="00D52780">
      <w:pPr>
        <w:spacing w:after="0" w:line="240" w:lineRule="auto"/>
        <w:ind w:firstLine="708"/>
        <w:jc w:val="both"/>
        <w:rPr>
          <w:rFonts w:ascii="Times New Roman" w:hAnsi="Times New Roman" w:cs="Times New Roman"/>
          <w:sz w:val="24"/>
          <w:szCs w:val="28"/>
        </w:rPr>
      </w:pPr>
    </w:p>
    <w:p w:rsidR="00D52780" w:rsidRPr="00D52780" w:rsidRDefault="00D52780" w:rsidP="00D52780">
      <w:pPr>
        <w:spacing w:after="0" w:line="240" w:lineRule="auto"/>
        <w:ind w:firstLine="708"/>
        <w:jc w:val="both"/>
        <w:rPr>
          <w:rFonts w:ascii="Times New Roman" w:hAnsi="Times New Roman" w:cs="Times New Roman"/>
          <w:sz w:val="24"/>
          <w:szCs w:val="28"/>
        </w:rPr>
      </w:pPr>
    </w:p>
    <w:p w:rsidR="00D52780" w:rsidRPr="00D52780" w:rsidRDefault="00D52780" w:rsidP="00D52780">
      <w:pPr>
        <w:spacing w:after="0" w:line="240" w:lineRule="auto"/>
        <w:ind w:firstLine="708"/>
        <w:jc w:val="both"/>
        <w:rPr>
          <w:rFonts w:ascii="Times New Roman" w:hAnsi="Times New Roman" w:cs="Times New Roman"/>
          <w:sz w:val="24"/>
          <w:szCs w:val="28"/>
        </w:rPr>
      </w:pPr>
      <w:r w:rsidRPr="00D52780">
        <w:rPr>
          <w:rFonts w:ascii="Times New Roman" w:hAnsi="Times New Roman" w:cs="Times New Roman"/>
          <w:sz w:val="24"/>
          <w:szCs w:val="28"/>
        </w:rPr>
        <w:t>Исследовательская деятельность в начальной школе способствует общему развитию школьников, и непосредственно таких показателей мыслительной деятельности как умение: классифицировать; обобщать; отбирать все возможные варианты решения; переключаться с одного поиска решения на другой; составлять программу действий по своей работе; рассматривать объект с различных точек зрения; сравнивать различные объекты и их совокупности; составлять задания по предложенной теме; проводить самоконтроль.</w:t>
      </w:r>
    </w:p>
    <w:p w:rsidR="00D52780" w:rsidRPr="00D52780" w:rsidRDefault="00D52780" w:rsidP="00D52780">
      <w:pPr>
        <w:spacing w:after="0" w:line="240" w:lineRule="auto"/>
        <w:ind w:firstLine="708"/>
        <w:jc w:val="both"/>
        <w:rPr>
          <w:rFonts w:ascii="Times New Roman" w:hAnsi="Times New Roman" w:cs="Times New Roman"/>
          <w:sz w:val="24"/>
          <w:szCs w:val="28"/>
        </w:rPr>
      </w:pPr>
      <w:r w:rsidRPr="00D52780">
        <w:rPr>
          <w:rFonts w:ascii="Times New Roman" w:hAnsi="Times New Roman" w:cs="Times New Roman"/>
          <w:b/>
          <w:i/>
          <w:color w:val="FF0000"/>
          <w:sz w:val="24"/>
          <w:szCs w:val="28"/>
        </w:rPr>
        <w:t xml:space="preserve"> </w:t>
      </w:r>
      <w:proofErr w:type="gramStart"/>
      <w:r w:rsidRPr="00D52780">
        <w:rPr>
          <w:rFonts w:ascii="Times New Roman" w:hAnsi="Times New Roman" w:cs="Times New Roman"/>
          <w:sz w:val="24"/>
          <w:szCs w:val="28"/>
        </w:rPr>
        <w:t>Проводя  совместно</w:t>
      </w:r>
      <w:proofErr w:type="gramEnd"/>
      <w:r w:rsidRPr="00D52780">
        <w:rPr>
          <w:rFonts w:ascii="Times New Roman" w:hAnsi="Times New Roman" w:cs="Times New Roman"/>
          <w:sz w:val="24"/>
          <w:szCs w:val="28"/>
        </w:rPr>
        <w:t xml:space="preserve"> с психологом мониторинг  творческого мышления, используя креативные тесты,  выявили, что у учащихся благодаря формированию исследовательским приёмам повышается уровень творческого мышления, что положительно влияет на формирование учебно-познавательных компетенций. </w:t>
      </w:r>
    </w:p>
    <w:p w:rsidR="00D52780" w:rsidRPr="00D52780" w:rsidRDefault="00906A24" w:rsidP="00D52780">
      <w:pPr>
        <w:spacing w:after="0" w:line="240" w:lineRule="auto"/>
        <w:ind w:firstLine="708"/>
        <w:jc w:val="both"/>
        <w:rPr>
          <w:rFonts w:ascii="Times New Roman" w:hAnsi="Times New Roman" w:cs="Times New Roman"/>
          <w:sz w:val="24"/>
          <w:szCs w:val="28"/>
        </w:rPr>
      </w:pPr>
      <w:r>
        <w:rPr>
          <w:noProof/>
        </w:rPr>
        <w:drawing>
          <wp:anchor distT="0" distB="0" distL="114300" distR="114300" simplePos="0" relativeHeight="251672576" behindDoc="0" locked="0" layoutInCell="1" allowOverlap="1">
            <wp:simplePos x="0" y="0"/>
            <wp:positionH relativeFrom="column">
              <wp:posOffset>287655</wp:posOffset>
            </wp:positionH>
            <wp:positionV relativeFrom="paragraph">
              <wp:posOffset>85090</wp:posOffset>
            </wp:positionV>
            <wp:extent cx="5090160" cy="1414145"/>
            <wp:effectExtent l="0" t="0" r="0" b="2540"/>
            <wp:wrapThrough wrapText="bothSides">
              <wp:wrapPolygon edited="0">
                <wp:start x="121" y="727"/>
                <wp:lineTo x="121" y="20727"/>
                <wp:lineTo x="21438" y="20727"/>
                <wp:lineTo x="21438" y="727"/>
                <wp:lineTo x="121" y="727"/>
              </wp:wrapPolygon>
            </wp:wrapThrough>
            <wp:docPr id="34"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D52780" w:rsidRPr="00D52780" w:rsidRDefault="00D52780" w:rsidP="00D52780">
      <w:pPr>
        <w:spacing w:after="0" w:line="240" w:lineRule="auto"/>
        <w:ind w:firstLine="708"/>
        <w:jc w:val="both"/>
        <w:rPr>
          <w:rFonts w:ascii="Times New Roman" w:hAnsi="Times New Roman" w:cs="Times New Roman"/>
          <w:sz w:val="24"/>
          <w:szCs w:val="28"/>
        </w:rPr>
      </w:pPr>
    </w:p>
    <w:p w:rsidR="00D52780" w:rsidRPr="00D52780" w:rsidRDefault="00D52780" w:rsidP="00D52780">
      <w:pPr>
        <w:spacing w:after="0" w:line="240" w:lineRule="auto"/>
        <w:ind w:firstLine="708"/>
        <w:jc w:val="both"/>
        <w:rPr>
          <w:rFonts w:ascii="Times New Roman" w:hAnsi="Times New Roman" w:cs="Times New Roman"/>
          <w:sz w:val="24"/>
          <w:szCs w:val="28"/>
        </w:rPr>
      </w:pPr>
    </w:p>
    <w:p w:rsidR="00D52780" w:rsidRPr="00D52780" w:rsidRDefault="00D52780" w:rsidP="00D52780">
      <w:pPr>
        <w:spacing w:after="0" w:line="240" w:lineRule="auto"/>
        <w:ind w:firstLine="708"/>
        <w:jc w:val="both"/>
        <w:rPr>
          <w:rFonts w:ascii="Times New Roman" w:hAnsi="Times New Roman" w:cs="Times New Roman"/>
          <w:sz w:val="24"/>
          <w:szCs w:val="28"/>
        </w:rPr>
      </w:pPr>
    </w:p>
    <w:p w:rsidR="00D52780" w:rsidRPr="00D52780" w:rsidRDefault="00D52780" w:rsidP="00D52780">
      <w:pPr>
        <w:spacing w:after="0" w:line="240" w:lineRule="auto"/>
        <w:ind w:firstLine="709"/>
        <w:jc w:val="both"/>
        <w:rPr>
          <w:rFonts w:ascii="Times New Roman" w:hAnsi="Times New Roman" w:cs="Times New Roman"/>
          <w:sz w:val="24"/>
          <w:szCs w:val="24"/>
        </w:rPr>
      </w:pPr>
    </w:p>
    <w:p w:rsidR="00D52780" w:rsidRPr="00D52780" w:rsidRDefault="00D52780" w:rsidP="00D52780">
      <w:pPr>
        <w:spacing w:after="0" w:line="240" w:lineRule="auto"/>
        <w:ind w:firstLine="709"/>
        <w:jc w:val="both"/>
        <w:rPr>
          <w:rFonts w:ascii="Times New Roman" w:hAnsi="Times New Roman" w:cs="Times New Roman"/>
          <w:sz w:val="24"/>
          <w:szCs w:val="24"/>
        </w:rPr>
      </w:pPr>
    </w:p>
    <w:p w:rsidR="00D52780" w:rsidRPr="00D52780" w:rsidRDefault="00D52780" w:rsidP="00D52780">
      <w:pPr>
        <w:spacing w:after="0" w:line="240" w:lineRule="auto"/>
        <w:ind w:firstLine="709"/>
        <w:jc w:val="both"/>
        <w:rPr>
          <w:rFonts w:ascii="Times New Roman" w:hAnsi="Times New Roman" w:cs="Times New Roman"/>
          <w:sz w:val="24"/>
          <w:szCs w:val="24"/>
        </w:rPr>
      </w:pPr>
    </w:p>
    <w:p w:rsidR="00D52780" w:rsidRPr="00D52780" w:rsidRDefault="00D52780" w:rsidP="00D52780">
      <w:pPr>
        <w:spacing w:after="0" w:line="240" w:lineRule="auto"/>
        <w:ind w:firstLine="709"/>
        <w:jc w:val="both"/>
        <w:rPr>
          <w:rFonts w:ascii="Times New Roman" w:hAnsi="Times New Roman" w:cs="Times New Roman"/>
          <w:sz w:val="24"/>
          <w:szCs w:val="24"/>
        </w:rPr>
      </w:pPr>
    </w:p>
    <w:p w:rsidR="00D52780" w:rsidRPr="00D52780" w:rsidRDefault="00D52780" w:rsidP="00D52780">
      <w:pPr>
        <w:spacing w:after="0" w:line="240" w:lineRule="auto"/>
        <w:ind w:firstLine="708"/>
        <w:jc w:val="both"/>
        <w:rPr>
          <w:rFonts w:ascii="Times New Roman" w:hAnsi="Times New Roman" w:cs="Times New Roman"/>
          <w:sz w:val="24"/>
          <w:szCs w:val="28"/>
        </w:rPr>
      </w:pPr>
    </w:p>
    <w:p w:rsidR="00D52780" w:rsidRPr="00D52780" w:rsidRDefault="00D52780" w:rsidP="00D52780">
      <w:pPr>
        <w:spacing w:after="0" w:line="240" w:lineRule="auto"/>
        <w:ind w:firstLine="708"/>
        <w:jc w:val="both"/>
        <w:rPr>
          <w:rFonts w:ascii="Times New Roman" w:hAnsi="Times New Roman" w:cs="Times New Roman"/>
          <w:sz w:val="24"/>
          <w:szCs w:val="28"/>
        </w:rPr>
      </w:pPr>
      <w:proofErr w:type="spellStart"/>
      <w:r w:rsidRPr="00D52780">
        <w:rPr>
          <w:rFonts w:ascii="Times New Roman" w:hAnsi="Times New Roman" w:cs="Times New Roman"/>
          <w:sz w:val="24"/>
          <w:szCs w:val="28"/>
        </w:rPr>
        <w:t>Сформированность</w:t>
      </w:r>
      <w:proofErr w:type="spellEnd"/>
      <w:r w:rsidRPr="00D52780">
        <w:rPr>
          <w:rFonts w:ascii="Times New Roman" w:hAnsi="Times New Roman" w:cs="Times New Roman"/>
          <w:sz w:val="24"/>
          <w:szCs w:val="28"/>
        </w:rPr>
        <w:t xml:space="preserve"> творческого мышления положительно влияет на уровень </w:t>
      </w:r>
      <w:proofErr w:type="spellStart"/>
      <w:r w:rsidRPr="00D52780">
        <w:rPr>
          <w:rFonts w:ascii="Times New Roman" w:hAnsi="Times New Roman" w:cs="Times New Roman"/>
          <w:sz w:val="24"/>
          <w:szCs w:val="28"/>
        </w:rPr>
        <w:t>обученности</w:t>
      </w:r>
      <w:proofErr w:type="spellEnd"/>
      <w:r w:rsidRPr="00D52780">
        <w:rPr>
          <w:rFonts w:ascii="Times New Roman" w:hAnsi="Times New Roman" w:cs="Times New Roman"/>
          <w:sz w:val="24"/>
          <w:szCs w:val="28"/>
        </w:rPr>
        <w:t xml:space="preserve"> учащихся класса. </w:t>
      </w:r>
      <w:proofErr w:type="gramStart"/>
      <w:r w:rsidRPr="00D52780">
        <w:rPr>
          <w:rFonts w:ascii="Times New Roman" w:hAnsi="Times New Roman" w:cs="Times New Roman"/>
          <w:sz w:val="24"/>
          <w:szCs w:val="28"/>
        </w:rPr>
        <w:t>Ежегодно  повышается</w:t>
      </w:r>
      <w:proofErr w:type="gramEnd"/>
      <w:r w:rsidRPr="00D52780">
        <w:rPr>
          <w:rFonts w:ascii="Times New Roman" w:hAnsi="Times New Roman" w:cs="Times New Roman"/>
          <w:sz w:val="24"/>
          <w:szCs w:val="28"/>
        </w:rPr>
        <w:t xml:space="preserve"> процент качества знаний учащихся.</w:t>
      </w:r>
    </w:p>
    <w:p w:rsidR="00D52780" w:rsidRPr="00D52780" w:rsidRDefault="00D52780" w:rsidP="00C25632">
      <w:pPr>
        <w:spacing w:after="0" w:line="240" w:lineRule="auto"/>
        <w:ind w:firstLine="708"/>
        <w:jc w:val="both"/>
        <w:rPr>
          <w:rFonts w:ascii="Times New Roman" w:hAnsi="Times New Roman" w:cs="Times New Roman"/>
          <w:sz w:val="24"/>
          <w:szCs w:val="28"/>
        </w:rPr>
      </w:pPr>
      <w:r w:rsidRPr="00D52780">
        <w:rPr>
          <w:rFonts w:ascii="Times New Roman" w:hAnsi="Times New Roman" w:cs="Times New Roman"/>
          <w:sz w:val="24"/>
          <w:szCs w:val="28"/>
        </w:rPr>
        <w:t>Исследовательская деятельность формирует у учащихся желание участвовать в олимпиадном движении.</w:t>
      </w:r>
    </w:p>
    <w:p w:rsidR="00D52780" w:rsidRPr="00D52780" w:rsidRDefault="00D52780" w:rsidP="00D52780">
      <w:pPr>
        <w:spacing w:after="0" w:line="240" w:lineRule="auto"/>
        <w:ind w:firstLine="708"/>
        <w:jc w:val="both"/>
        <w:rPr>
          <w:rFonts w:ascii="Times New Roman" w:hAnsi="Times New Roman" w:cs="Times New Roman"/>
          <w:sz w:val="24"/>
          <w:szCs w:val="28"/>
        </w:rPr>
      </w:pPr>
    </w:p>
    <w:p w:rsidR="00D52780" w:rsidRPr="00D52780" w:rsidRDefault="00D52780" w:rsidP="00D52780">
      <w:pPr>
        <w:spacing w:after="0" w:line="240" w:lineRule="auto"/>
        <w:ind w:firstLine="709"/>
        <w:jc w:val="both"/>
        <w:rPr>
          <w:rFonts w:ascii="Times New Roman" w:hAnsi="Times New Roman" w:cs="Times New Roman"/>
          <w:sz w:val="24"/>
          <w:szCs w:val="28"/>
        </w:rPr>
      </w:pPr>
      <w:r w:rsidRPr="00D52780">
        <w:rPr>
          <w:rFonts w:ascii="Times New Roman" w:hAnsi="Times New Roman" w:cs="Times New Roman"/>
          <w:sz w:val="24"/>
          <w:szCs w:val="28"/>
        </w:rPr>
        <w:t xml:space="preserve">Анализируя результативность своей работы и деятельность </w:t>
      </w:r>
      <w:proofErr w:type="gramStart"/>
      <w:r w:rsidRPr="00D52780">
        <w:rPr>
          <w:rFonts w:ascii="Times New Roman" w:hAnsi="Times New Roman" w:cs="Times New Roman"/>
          <w:sz w:val="24"/>
          <w:szCs w:val="28"/>
        </w:rPr>
        <w:t>учащихся  в</w:t>
      </w:r>
      <w:proofErr w:type="gramEnd"/>
      <w:r w:rsidRPr="00D52780">
        <w:rPr>
          <w:rFonts w:ascii="Times New Roman" w:hAnsi="Times New Roman" w:cs="Times New Roman"/>
          <w:sz w:val="24"/>
          <w:szCs w:val="28"/>
        </w:rPr>
        <w:t xml:space="preserve"> технологии учебного исследования пришла  к следующим выводам: </w:t>
      </w:r>
    </w:p>
    <w:p w:rsidR="00D52780" w:rsidRPr="00D52780" w:rsidRDefault="00D52780" w:rsidP="00E30830">
      <w:pPr>
        <w:numPr>
          <w:ilvl w:val="0"/>
          <w:numId w:val="29"/>
        </w:numPr>
        <w:shd w:val="clear" w:color="auto" w:fill="FFFFFF"/>
        <w:autoSpaceDE w:val="0"/>
        <w:autoSpaceDN w:val="0"/>
        <w:adjustRightInd w:val="0"/>
        <w:spacing w:after="0" w:line="240" w:lineRule="auto"/>
        <w:jc w:val="both"/>
        <w:rPr>
          <w:rFonts w:ascii="Times New Roman" w:hAnsi="Times New Roman" w:cs="Times New Roman"/>
          <w:sz w:val="24"/>
          <w:szCs w:val="28"/>
        </w:rPr>
      </w:pPr>
      <w:proofErr w:type="gramStart"/>
      <w:r w:rsidRPr="00D52780">
        <w:rPr>
          <w:rFonts w:ascii="Times New Roman" w:hAnsi="Times New Roman" w:cs="Times New Roman"/>
          <w:sz w:val="24"/>
          <w:szCs w:val="28"/>
        </w:rPr>
        <w:t>усвоение</w:t>
      </w:r>
      <w:proofErr w:type="gramEnd"/>
      <w:r w:rsidRPr="00D52780">
        <w:rPr>
          <w:rFonts w:ascii="Times New Roman" w:hAnsi="Times New Roman" w:cs="Times New Roman"/>
          <w:sz w:val="24"/>
          <w:szCs w:val="28"/>
        </w:rPr>
        <w:t xml:space="preserve"> алгоритма научного исследования способствует формированию научного мировоззрения учащихся; </w:t>
      </w:r>
    </w:p>
    <w:p w:rsidR="00D52780" w:rsidRPr="00D52780" w:rsidRDefault="00D52780" w:rsidP="00E30830">
      <w:pPr>
        <w:numPr>
          <w:ilvl w:val="0"/>
          <w:numId w:val="29"/>
        </w:numPr>
        <w:shd w:val="clear" w:color="auto" w:fill="FFFFFF"/>
        <w:autoSpaceDE w:val="0"/>
        <w:autoSpaceDN w:val="0"/>
        <w:adjustRightInd w:val="0"/>
        <w:spacing w:after="0" w:line="240" w:lineRule="auto"/>
        <w:jc w:val="both"/>
        <w:rPr>
          <w:rFonts w:ascii="Times New Roman" w:hAnsi="Times New Roman" w:cs="Times New Roman"/>
          <w:sz w:val="24"/>
          <w:szCs w:val="28"/>
        </w:rPr>
      </w:pPr>
      <w:proofErr w:type="gramStart"/>
      <w:r w:rsidRPr="00D52780">
        <w:rPr>
          <w:rFonts w:ascii="Times New Roman" w:hAnsi="Times New Roman" w:cs="Times New Roman"/>
          <w:sz w:val="24"/>
          <w:szCs w:val="28"/>
        </w:rPr>
        <w:t>значительно</w:t>
      </w:r>
      <w:proofErr w:type="gramEnd"/>
      <w:r w:rsidRPr="00D52780">
        <w:rPr>
          <w:rFonts w:ascii="Times New Roman" w:hAnsi="Times New Roman" w:cs="Times New Roman"/>
          <w:sz w:val="24"/>
          <w:szCs w:val="28"/>
        </w:rPr>
        <w:t xml:space="preserve"> расширяется кругозор школьников в предметных областях; </w:t>
      </w:r>
    </w:p>
    <w:p w:rsidR="00D52780" w:rsidRPr="00D52780" w:rsidRDefault="00D52780" w:rsidP="00E30830">
      <w:pPr>
        <w:numPr>
          <w:ilvl w:val="0"/>
          <w:numId w:val="29"/>
        </w:numPr>
        <w:shd w:val="clear" w:color="auto" w:fill="FFFFFF"/>
        <w:autoSpaceDE w:val="0"/>
        <w:autoSpaceDN w:val="0"/>
        <w:adjustRightInd w:val="0"/>
        <w:spacing w:after="0" w:line="240" w:lineRule="auto"/>
        <w:jc w:val="both"/>
        <w:rPr>
          <w:rFonts w:ascii="Times New Roman" w:hAnsi="Times New Roman" w:cs="Times New Roman"/>
          <w:sz w:val="24"/>
          <w:szCs w:val="28"/>
        </w:rPr>
      </w:pPr>
      <w:proofErr w:type="gramStart"/>
      <w:r w:rsidRPr="00D52780">
        <w:rPr>
          <w:rFonts w:ascii="Times New Roman" w:hAnsi="Times New Roman" w:cs="Times New Roman"/>
          <w:sz w:val="24"/>
          <w:szCs w:val="28"/>
        </w:rPr>
        <w:t>вооружает</w:t>
      </w:r>
      <w:proofErr w:type="gramEnd"/>
      <w:r w:rsidRPr="00D52780">
        <w:rPr>
          <w:rFonts w:ascii="Times New Roman" w:hAnsi="Times New Roman" w:cs="Times New Roman"/>
          <w:sz w:val="24"/>
          <w:szCs w:val="28"/>
        </w:rPr>
        <w:t xml:space="preserve"> учащихся универсальными способами учебной деятельности, даёт импульс к саморазвитию, способности к самоанализу, самоорганизации, самоконтролю и самооценке; </w:t>
      </w:r>
    </w:p>
    <w:p w:rsidR="00D52780" w:rsidRPr="00D52780" w:rsidRDefault="00D52780" w:rsidP="00E30830">
      <w:pPr>
        <w:numPr>
          <w:ilvl w:val="0"/>
          <w:numId w:val="29"/>
        </w:numPr>
        <w:shd w:val="clear" w:color="auto" w:fill="FFFFFF"/>
        <w:autoSpaceDE w:val="0"/>
        <w:autoSpaceDN w:val="0"/>
        <w:adjustRightInd w:val="0"/>
        <w:spacing w:after="0" w:line="240" w:lineRule="auto"/>
        <w:jc w:val="both"/>
        <w:rPr>
          <w:rFonts w:ascii="Times New Roman" w:hAnsi="Times New Roman" w:cs="Times New Roman"/>
          <w:sz w:val="24"/>
          <w:szCs w:val="28"/>
        </w:rPr>
      </w:pPr>
      <w:proofErr w:type="gramStart"/>
      <w:r w:rsidRPr="00D52780">
        <w:rPr>
          <w:rFonts w:ascii="Times New Roman" w:hAnsi="Times New Roman" w:cs="Times New Roman"/>
          <w:sz w:val="24"/>
          <w:szCs w:val="28"/>
        </w:rPr>
        <w:t>формирует</w:t>
      </w:r>
      <w:proofErr w:type="gramEnd"/>
      <w:r w:rsidRPr="00D52780">
        <w:rPr>
          <w:rFonts w:ascii="Times New Roman" w:hAnsi="Times New Roman" w:cs="Times New Roman"/>
          <w:sz w:val="24"/>
          <w:szCs w:val="28"/>
        </w:rPr>
        <w:t xml:space="preserve"> социальный опыт в труде и общении; </w:t>
      </w:r>
    </w:p>
    <w:p w:rsidR="00D52780" w:rsidRDefault="00D52780" w:rsidP="00E30830">
      <w:pPr>
        <w:numPr>
          <w:ilvl w:val="0"/>
          <w:numId w:val="29"/>
        </w:numPr>
        <w:shd w:val="clear" w:color="auto" w:fill="FFFFFF"/>
        <w:autoSpaceDE w:val="0"/>
        <w:autoSpaceDN w:val="0"/>
        <w:adjustRightInd w:val="0"/>
        <w:spacing w:after="0" w:line="240" w:lineRule="auto"/>
        <w:jc w:val="both"/>
        <w:rPr>
          <w:rFonts w:ascii="Times New Roman" w:hAnsi="Times New Roman" w:cs="Times New Roman"/>
          <w:sz w:val="24"/>
          <w:szCs w:val="28"/>
        </w:rPr>
      </w:pPr>
      <w:proofErr w:type="gramStart"/>
      <w:r w:rsidRPr="00D52780">
        <w:rPr>
          <w:rFonts w:ascii="Times New Roman" w:hAnsi="Times New Roman" w:cs="Times New Roman"/>
          <w:sz w:val="24"/>
          <w:szCs w:val="28"/>
        </w:rPr>
        <w:t>способствует</w:t>
      </w:r>
      <w:proofErr w:type="gramEnd"/>
      <w:r w:rsidRPr="00D52780">
        <w:rPr>
          <w:rFonts w:ascii="Times New Roman" w:hAnsi="Times New Roman" w:cs="Times New Roman"/>
          <w:sz w:val="24"/>
          <w:szCs w:val="28"/>
        </w:rPr>
        <w:t xml:space="preserve"> моему профессиональному росту, расширяя знания,  как в области своего предмета, так и в педагогической науке, даёт возможность лучше узнать учеников, раскрыть их потенциал, а также расширяет контакты на профессиональный основе с коллегами, родителями учащихся.</w:t>
      </w:r>
    </w:p>
    <w:p w:rsidR="006D2523" w:rsidRPr="00D52780" w:rsidRDefault="006D2523" w:rsidP="006D2523">
      <w:pPr>
        <w:shd w:val="clear" w:color="auto" w:fill="FFFFFF"/>
        <w:autoSpaceDE w:val="0"/>
        <w:autoSpaceDN w:val="0"/>
        <w:adjustRightInd w:val="0"/>
        <w:spacing w:after="0" w:line="240" w:lineRule="auto"/>
        <w:jc w:val="both"/>
        <w:rPr>
          <w:rFonts w:ascii="Times New Roman" w:hAnsi="Times New Roman" w:cs="Times New Roman"/>
          <w:sz w:val="24"/>
          <w:szCs w:val="28"/>
        </w:rPr>
      </w:pPr>
    </w:p>
    <w:tbl>
      <w:tblPr>
        <w:tblW w:w="10365" w:type="dxa"/>
        <w:tblBorders>
          <w:top w:val="outset" w:sz="6" w:space="0" w:color="CCCCCC"/>
          <w:left w:val="outset" w:sz="6" w:space="0" w:color="CCCCCC"/>
          <w:bottom w:val="outset" w:sz="6" w:space="0" w:color="CCCCCC"/>
          <w:right w:val="outset" w:sz="6" w:space="0" w:color="CCCCCC"/>
        </w:tblBorders>
        <w:shd w:val="clear" w:color="auto" w:fill="FFFFFF"/>
        <w:tblCellMar>
          <w:left w:w="0" w:type="dxa"/>
          <w:right w:w="0" w:type="dxa"/>
        </w:tblCellMar>
        <w:tblLook w:val="04A0" w:firstRow="1" w:lastRow="0" w:firstColumn="1" w:lastColumn="0" w:noHBand="0" w:noVBand="1"/>
      </w:tblPr>
      <w:tblGrid>
        <w:gridCol w:w="908"/>
        <w:gridCol w:w="1958"/>
        <w:gridCol w:w="832"/>
        <w:gridCol w:w="3098"/>
        <w:gridCol w:w="1780"/>
        <w:gridCol w:w="1789"/>
      </w:tblGrid>
      <w:tr w:rsidR="006D2523" w:rsidRPr="006D2523" w:rsidTr="006D2523">
        <w:tc>
          <w:tcPr>
            <w:tcW w:w="824"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0" w:line="240" w:lineRule="auto"/>
              <w:rPr>
                <w:rFonts w:ascii="Times New Roman" w:hAnsi="Times New Roman" w:cs="Times New Roman"/>
                <w:sz w:val="24"/>
                <w:szCs w:val="24"/>
              </w:rPr>
            </w:pPr>
            <w:proofErr w:type="gramStart"/>
            <w:r>
              <w:rPr>
                <w:rFonts w:ascii="Times New Roman" w:hAnsi="Times New Roman" w:cs="Times New Roman"/>
                <w:b/>
                <w:bCs/>
                <w:i/>
                <w:iCs/>
                <w:sz w:val="24"/>
                <w:szCs w:val="24"/>
              </w:rPr>
              <w:t>у</w:t>
            </w:r>
            <w:r w:rsidRPr="006D2523">
              <w:rPr>
                <w:rFonts w:ascii="Times New Roman" w:hAnsi="Times New Roman" w:cs="Times New Roman"/>
                <w:b/>
                <w:bCs/>
                <w:i/>
                <w:iCs/>
                <w:sz w:val="24"/>
                <w:szCs w:val="24"/>
              </w:rPr>
              <w:t>чебный</w:t>
            </w:r>
            <w:proofErr w:type="gramEnd"/>
          </w:p>
          <w:p w:rsidR="006D2523" w:rsidRPr="006D2523" w:rsidRDefault="006D2523" w:rsidP="006D2523">
            <w:pPr>
              <w:spacing w:after="0" w:line="240" w:lineRule="auto"/>
              <w:rPr>
                <w:rFonts w:ascii="Times New Roman" w:hAnsi="Times New Roman" w:cs="Times New Roman"/>
                <w:sz w:val="24"/>
                <w:szCs w:val="24"/>
              </w:rPr>
            </w:pPr>
            <w:proofErr w:type="gramStart"/>
            <w:r w:rsidRPr="006D2523">
              <w:rPr>
                <w:rFonts w:ascii="Times New Roman" w:hAnsi="Times New Roman" w:cs="Times New Roman"/>
                <w:b/>
                <w:bCs/>
                <w:i/>
                <w:iCs/>
                <w:sz w:val="24"/>
                <w:szCs w:val="24"/>
              </w:rPr>
              <w:t>год</w:t>
            </w:r>
            <w:proofErr w:type="gramEnd"/>
          </w:p>
        </w:tc>
        <w:tc>
          <w:tcPr>
            <w:tcW w:w="1977"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0" w:line="240" w:lineRule="auto"/>
              <w:rPr>
                <w:rFonts w:ascii="Times New Roman" w:hAnsi="Times New Roman" w:cs="Times New Roman"/>
                <w:sz w:val="24"/>
                <w:szCs w:val="24"/>
              </w:rPr>
            </w:pPr>
            <w:r w:rsidRPr="006D2523">
              <w:rPr>
                <w:rFonts w:ascii="Times New Roman" w:hAnsi="Times New Roman" w:cs="Times New Roman"/>
                <w:b/>
                <w:bCs/>
                <w:i/>
                <w:iCs/>
                <w:sz w:val="24"/>
                <w:szCs w:val="24"/>
              </w:rPr>
              <w:t>Предмет</w:t>
            </w:r>
          </w:p>
          <w:p w:rsidR="006D2523" w:rsidRPr="006D2523" w:rsidRDefault="006D2523" w:rsidP="006D2523">
            <w:pPr>
              <w:spacing w:after="0" w:line="240" w:lineRule="auto"/>
              <w:rPr>
                <w:rFonts w:ascii="Times New Roman" w:hAnsi="Times New Roman" w:cs="Times New Roman"/>
                <w:sz w:val="24"/>
                <w:szCs w:val="24"/>
              </w:rPr>
            </w:pPr>
            <w:r w:rsidRPr="006D2523">
              <w:rPr>
                <w:rFonts w:ascii="Times New Roman" w:hAnsi="Times New Roman" w:cs="Times New Roman"/>
                <w:b/>
                <w:bCs/>
                <w:i/>
                <w:iCs/>
                <w:sz w:val="24"/>
                <w:szCs w:val="24"/>
              </w:rPr>
              <w:t> </w:t>
            </w:r>
          </w:p>
        </w:tc>
        <w:tc>
          <w:tcPr>
            <w:tcW w:w="83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0" w:line="240" w:lineRule="auto"/>
              <w:rPr>
                <w:rFonts w:ascii="Times New Roman" w:hAnsi="Times New Roman" w:cs="Times New Roman"/>
                <w:sz w:val="24"/>
                <w:szCs w:val="24"/>
              </w:rPr>
            </w:pPr>
            <w:r w:rsidRPr="006D2523">
              <w:rPr>
                <w:rFonts w:ascii="Times New Roman" w:hAnsi="Times New Roman" w:cs="Times New Roman"/>
                <w:b/>
                <w:bCs/>
                <w:i/>
                <w:iCs/>
                <w:sz w:val="24"/>
                <w:szCs w:val="24"/>
              </w:rPr>
              <w:t>Класс</w:t>
            </w:r>
          </w:p>
          <w:p w:rsidR="006D2523" w:rsidRPr="006D2523" w:rsidRDefault="006D2523" w:rsidP="006D2523">
            <w:pPr>
              <w:spacing w:after="0" w:line="240" w:lineRule="auto"/>
              <w:rPr>
                <w:rFonts w:ascii="Times New Roman" w:hAnsi="Times New Roman" w:cs="Times New Roman"/>
                <w:sz w:val="24"/>
                <w:szCs w:val="24"/>
              </w:rPr>
            </w:pPr>
            <w:r w:rsidRPr="006D2523">
              <w:rPr>
                <w:rFonts w:ascii="Times New Roman" w:hAnsi="Times New Roman" w:cs="Times New Roman"/>
                <w:b/>
                <w:bCs/>
                <w:i/>
                <w:iCs/>
                <w:sz w:val="24"/>
                <w:szCs w:val="24"/>
              </w:rPr>
              <w:t> </w:t>
            </w:r>
          </w:p>
        </w:tc>
        <w:tc>
          <w:tcPr>
            <w:tcW w:w="312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0" w:line="240" w:lineRule="auto"/>
              <w:rPr>
                <w:rFonts w:ascii="Times New Roman" w:hAnsi="Times New Roman" w:cs="Times New Roman"/>
                <w:sz w:val="24"/>
                <w:szCs w:val="24"/>
              </w:rPr>
            </w:pPr>
            <w:r w:rsidRPr="006D2523">
              <w:rPr>
                <w:rFonts w:ascii="Times New Roman" w:hAnsi="Times New Roman" w:cs="Times New Roman"/>
                <w:b/>
                <w:bCs/>
                <w:i/>
                <w:iCs/>
                <w:sz w:val="24"/>
                <w:szCs w:val="24"/>
              </w:rPr>
              <w:t>Виды творческих</w:t>
            </w:r>
          </w:p>
          <w:p w:rsidR="006D2523" w:rsidRPr="006D2523" w:rsidRDefault="006D2523" w:rsidP="006D2523">
            <w:pPr>
              <w:spacing w:after="0" w:line="240" w:lineRule="auto"/>
              <w:rPr>
                <w:rFonts w:ascii="Times New Roman" w:hAnsi="Times New Roman" w:cs="Times New Roman"/>
                <w:sz w:val="24"/>
                <w:szCs w:val="24"/>
              </w:rPr>
            </w:pPr>
            <w:proofErr w:type="gramStart"/>
            <w:r w:rsidRPr="006D2523">
              <w:rPr>
                <w:rFonts w:ascii="Times New Roman" w:hAnsi="Times New Roman" w:cs="Times New Roman"/>
                <w:b/>
                <w:bCs/>
                <w:i/>
                <w:iCs/>
                <w:sz w:val="24"/>
                <w:szCs w:val="24"/>
              </w:rPr>
              <w:t>работ</w:t>
            </w:r>
            <w:proofErr w:type="gramEnd"/>
          </w:p>
        </w:tc>
        <w:tc>
          <w:tcPr>
            <w:tcW w:w="179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0" w:line="240" w:lineRule="auto"/>
              <w:rPr>
                <w:rFonts w:ascii="Times New Roman" w:hAnsi="Times New Roman" w:cs="Times New Roman"/>
                <w:sz w:val="24"/>
                <w:szCs w:val="24"/>
              </w:rPr>
            </w:pPr>
            <w:r w:rsidRPr="006D2523">
              <w:rPr>
                <w:rFonts w:ascii="Times New Roman" w:hAnsi="Times New Roman" w:cs="Times New Roman"/>
                <w:b/>
                <w:bCs/>
                <w:i/>
                <w:iCs/>
                <w:sz w:val="24"/>
                <w:szCs w:val="24"/>
              </w:rPr>
              <w:t>Количество творческих</w:t>
            </w:r>
          </w:p>
          <w:p w:rsidR="006D2523" w:rsidRPr="006D2523" w:rsidRDefault="006D2523" w:rsidP="006D2523">
            <w:pPr>
              <w:spacing w:after="0" w:line="240" w:lineRule="auto"/>
              <w:rPr>
                <w:rFonts w:ascii="Times New Roman" w:hAnsi="Times New Roman" w:cs="Times New Roman"/>
                <w:sz w:val="24"/>
                <w:szCs w:val="24"/>
              </w:rPr>
            </w:pPr>
            <w:proofErr w:type="gramStart"/>
            <w:r w:rsidRPr="006D2523">
              <w:rPr>
                <w:rFonts w:ascii="Times New Roman" w:hAnsi="Times New Roman" w:cs="Times New Roman"/>
                <w:b/>
                <w:bCs/>
                <w:i/>
                <w:iCs/>
                <w:sz w:val="24"/>
                <w:szCs w:val="24"/>
              </w:rPr>
              <w:t>работ</w:t>
            </w:r>
            <w:proofErr w:type="gramEnd"/>
          </w:p>
        </w:tc>
        <w:tc>
          <w:tcPr>
            <w:tcW w:w="179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0" w:line="240" w:lineRule="auto"/>
              <w:rPr>
                <w:rFonts w:ascii="Times New Roman" w:hAnsi="Times New Roman" w:cs="Times New Roman"/>
                <w:sz w:val="24"/>
                <w:szCs w:val="24"/>
              </w:rPr>
            </w:pPr>
            <w:r w:rsidRPr="006D2523">
              <w:rPr>
                <w:rFonts w:ascii="Times New Roman" w:hAnsi="Times New Roman" w:cs="Times New Roman"/>
                <w:b/>
                <w:bCs/>
                <w:i/>
                <w:iCs/>
                <w:sz w:val="24"/>
                <w:szCs w:val="24"/>
              </w:rPr>
              <w:t>Количество обучающихся, участвующих в создании творческих работ.</w:t>
            </w:r>
          </w:p>
        </w:tc>
      </w:tr>
      <w:tr w:rsidR="006D2523" w:rsidRPr="006D2523" w:rsidTr="006D2523">
        <w:tc>
          <w:tcPr>
            <w:tcW w:w="824"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lastRenderedPageBreak/>
              <w:t>2010</w:t>
            </w:r>
          </w:p>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2011</w:t>
            </w:r>
          </w:p>
        </w:tc>
        <w:tc>
          <w:tcPr>
            <w:tcW w:w="1977"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Окружающий мир</w:t>
            </w:r>
          </w:p>
        </w:tc>
        <w:tc>
          <w:tcPr>
            <w:tcW w:w="83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1</w:t>
            </w:r>
          </w:p>
        </w:tc>
        <w:tc>
          <w:tcPr>
            <w:tcW w:w="312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Презентация «</w:t>
            </w:r>
            <w:proofErr w:type="gramStart"/>
            <w:r w:rsidRPr="006D2523">
              <w:rPr>
                <w:rFonts w:ascii="Times New Roman" w:hAnsi="Times New Roman" w:cs="Times New Roman"/>
                <w:sz w:val="24"/>
                <w:szCs w:val="24"/>
              </w:rPr>
              <w:t>Вода  -</w:t>
            </w:r>
            <w:proofErr w:type="gramEnd"/>
            <w:r w:rsidRPr="006D2523">
              <w:rPr>
                <w:rFonts w:ascii="Times New Roman" w:hAnsi="Times New Roman" w:cs="Times New Roman"/>
                <w:sz w:val="24"/>
                <w:szCs w:val="24"/>
              </w:rPr>
              <w:t xml:space="preserve"> сок жизни на Земле».</w:t>
            </w:r>
          </w:p>
        </w:tc>
        <w:tc>
          <w:tcPr>
            <w:tcW w:w="179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19</w:t>
            </w:r>
          </w:p>
        </w:tc>
        <w:tc>
          <w:tcPr>
            <w:tcW w:w="179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25</w:t>
            </w:r>
          </w:p>
        </w:tc>
      </w:tr>
      <w:tr w:rsidR="006D2523" w:rsidRPr="006D2523" w:rsidTr="006D2523">
        <w:tc>
          <w:tcPr>
            <w:tcW w:w="824"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2011</w:t>
            </w:r>
          </w:p>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2012</w:t>
            </w:r>
          </w:p>
        </w:tc>
        <w:tc>
          <w:tcPr>
            <w:tcW w:w="1977"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Окружающий мир</w:t>
            </w:r>
          </w:p>
        </w:tc>
        <w:tc>
          <w:tcPr>
            <w:tcW w:w="83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w:t>
            </w:r>
          </w:p>
        </w:tc>
        <w:tc>
          <w:tcPr>
            <w:tcW w:w="312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Презентация «Охранять природу – значит охранять Родину».</w:t>
            </w:r>
          </w:p>
        </w:tc>
        <w:tc>
          <w:tcPr>
            <w:tcW w:w="179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21</w:t>
            </w:r>
          </w:p>
        </w:tc>
        <w:tc>
          <w:tcPr>
            <w:tcW w:w="179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25</w:t>
            </w:r>
          </w:p>
        </w:tc>
      </w:tr>
      <w:tr w:rsidR="006D2523" w:rsidRPr="006D2523" w:rsidTr="006D2523">
        <w:tc>
          <w:tcPr>
            <w:tcW w:w="824"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2012</w:t>
            </w:r>
          </w:p>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2013</w:t>
            </w:r>
          </w:p>
        </w:tc>
        <w:tc>
          <w:tcPr>
            <w:tcW w:w="1977"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Математика</w:t>
            </w:r>
          </w:p>
        </w:tc>
        <w:tc>
          <w:tcPr>
            <w:tcW w:w="83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3</w:t>
            </w:r>
          </w:p>
        </w:tc>
        <w:tc>
          <w:tcPr>
            <w:tcW w:w="312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Макет «Город будущего».</w:t>
            </w:r>
          </w:p>
        </w:tc>
        <w:tc>
          <w:tcPr>
            <w:tcW w:w="179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7</w:t>
            </w:r>
          </w:p>
        </w:tc>
        <w:tc>
          <w:tcPr>
            <w:tcW w:w="179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25</w:t>
            </w:r>
          </w:p>
        </w:tc>
      </w:tr>
      <w:tr w:rsidR="006D2523" w:rsidRPr="006D2523" w:rsidTr="006D2523">
        <w:tc>
          <w:tcPr>
            <w:tcW w:w="824"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2012</w:t>
            </w:r>
          </w:p>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2013</w:t>
            </w:r>
          </w:p>
        </w:tc>
        <w:tc>
          <w:tcPr>
            <w:tcW w:w="1977"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Окружающий мир</w:t>
            </w:r>
          </w:p>
        </w:tc>
        <w:tc>
          <w:tcPr>
            <w:tcW w:w="83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3</w:t>
            </w:r>
          </w:p>
        </w:tc>
        <w:tc>
          <w:tcPr>
            <w:tcW w:w="312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Альбом – буклет «Моя семья»</w:t>
            </w:r>
          </w:p>
        </w:tc>
        <w:tc>
          <w:tcPr>
            <w:tcW w:w="179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25</w:t>
            </w:r>
          </w:p>
        </w:tc>
        <w:tc>
          <w:tcPr>
            <w:tcW w:w="179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25</w:t>
            </w:r>
          </w:p>
        </w:tc>
      </w:tr>
      <w:tr w:rsidR="006D2523" w:rsidRPr="006D2523" w:rsidTr="006D2523">
        <w:tc>
          <w:tcPr>
            <w:tcW w:w="824"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2012</w:t>
            </w:r>
          </w:p>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2013</w:t>
            </w:r>
          </w:p>
        </w:tc>
        <w:tc>
          <w:tcPr>
            <w:tcW w:w="1977"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Окружающий мир</w:t>
            </w:r>
          </w:p>
        </w:tc>
        <w:tc>
          <w:tcPr>
            <w:tcW w:w="83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3</w:t>
            </w:r>
          </w:p>
        </w:tc>
        <w:tc>
          <w:tcPr>
            <w:tcW w:w="312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Презентация «Город, в котором мы живём».</w:t>
            </w:r>
          </w:p>
        </w:tc>
        <w:tc>
          <w:tcPr>
            <w:tcW w:w="179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8</w:t>
            </w:r>
          </w:p>
        </w:tc>
        <w:tc>
          <w:tcPr>
            <w:tcW w:w="179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25</w:t>
            </w:r>
          </w:p>
        </w:tc>
      </w:tr>
      <w:tr w:rsidR="006D2523" w:rsidRPr="006D2523" w:rsidTr="006D2523">
        <w:tc>
          <w:tcPr>
            <w:tcW w:w="824"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2012</w:t>
            </w:r>
          </w:p>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2013</w:t>
            </w:r>
          </w:p>
        </w:tc>
        <w:tc>
          <w:tcPr>
            <w:tcW w:w="1977"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Окружающий мир</w:t>
            </w:r>
          </w:p>
        </w:tc>
        <w:tc>
          <w:tcPr>
            <w:tcW w:w="83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3</w:t>
            </w:r>
          </w:p>
        </w:tc>
        <w:tc>
          <w:tcPr>
            <w:tcW w:w="312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Проект «Я и моё здоровье.</w:t>
            </w:r>
          </w:p>
        </w:tc>
        <w:tc>
          <w:tcPr>
            <w:tcW w:w="179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18</w:t>
            </w:r>
          </w:p>
        </w:tc>
        <w:tc>
          <w:tcPr>
            <w:tcW w:w="179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25</w:t>
            </w:r>
          </w:p>
        </w:tc>
      </w:tr>
      <w:tr w:rsidR="006D2523" w:rsidRPr="006D2523" w:rsidTr="006D2523">
        <w:tc>
          <w:tcPr>
            <w:tcW w:w="824"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2012</w:t>
            </w:r>
          </w:p>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2013</w:t>
            </w:r>
          </w:p>
        </w:tc>
        <w:tc>
          <w:tcPr>
            <w:tcW w:w="1977"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Окружающий мир</w:t>
            </w:r>
          </w:p>
        </w:tc>
        <w:tc>
          <w:tcPr>
            <w:tcW w:w="83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3</w:t>
            </w:r>
          </w:p>
        </w:tc>
        <w:tc>
          <w:tcPr>
            <w:tcW w:w="312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Проект «Компьютер вред или польза?»</w:t>
            </w:r>
          </w:p>
        </w:tc>
        <w:tc>
          <w:tcPr>
            <w:tcW w:w="179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w:t>
            </w:r>
          </w:p>
        </w:tc>
        <w:tc>
          <w:tcPr>
            <w:tcW w:w="179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25</w:t>
            </w:r>
          </w:p>
        </w:tc>
      </w:tr>
      <w:tr w:rsidR="006D2523" w:rsidRPr="006D2523" w:rsidTr="006D2523">
        <w:tc>
          <w:tcPr>
            <w:tcW w:w="824"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2012</w:t>
            </w:r>
          </w:p>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2013</w:t>
            </w:r>
          </w:p>
        </w:tc>
        <w:tc>
          <w:tcPr>
            <w:tcW w:w="1977"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Математика</w:t>
            </w:r>
          </w:p>
        </w:tc>
        <w:tc>
          <w:tcPr>
            <w:tcW w:w="83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Pr>
                <w:rFonts w:ascii="Times New Roman" w:hAnsi="Times New Roman" w:cs="Times New Roman"/>
                <w:sz w:val="24"/>
                <w:szCs w:val="24"/>
              </w:rPr>
              <w:t>4</w:t>
            </w:r>
          </w:p>
        </w:tc>
        <w:tc>
          <w:tcPr>
            <w:tcW w:w="312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Проект «Удивительные фигуры.</w:t>
            </w:r>
          </w:p>
        </w:tc>
        <w:tc>
          <w:tcPr>
            <w:tcW w:w="179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12</w:t>
            </w:r>
          </w:p>
        </w:tc>
        <w:tc>
          <w:tcPr>
            <w:tcW w:w="179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25</w:t>
            </w:r>
          </w:p>
        </w:tc>
      </w:tr>
      <w:tr w:rsidR="006D2523" w:rsidRPr="006D2523" w:rsidTr="006D2523">
        <w:tc>
          <w:tcPr>
            <w:tcW w:w="824"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w:t>
            </w:r>
            <w:r>
              <w:rPr>
                <w:rFonts w:ascii="Times New Roman" w:hAnsi="Times New Roman" w:cs="Times New Roman"/>
                <w:sz w:val="24"/>
                <w:szCs w:val="24"/>
              </w:rPr>
              <w:t>3</w:t>
            </w:r>
          </w:p>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w:t>
            </w:r>
            <w:r>
              <w:rPr>
                <w:rFonts w:ascii="Times New Roman" w:hAnsi="Times New Roman" w:cs="Times New Roman"/>
                <w:sz w:val="24"/>
                <w:szCs w:val="24"/>
              </w:rPr>
              <w:t>4</w:t>
            </w:r>
          </w:p>
        </w:tc>
        <w:tc>
          <w:tcPr>
            <w:tcW w:w="1977"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Окружающий мир</w:t>
            </w:r>
          </w:p>
        </w:tc>
        <w:tc>
          <w:tcPr>
            <w:tcW w:w="83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Pr>
                <w:rFonts w:ascii="Times New Roman" w:hAnsi="Times New Roman" w:cs="Times New Roman"/>
                <w:sz w:val="24"/>
                <w:szCs w:val="24"/>
              </w:rPr>
              <w:t>4</w:t>
            </w:r>
          </w:p>
        </w:tc>
        <w:tc>
          <w:tcPr>
            <w:tcW w:w="312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Презентация «Моя семья»</w:t>
            </w:r>
          </w:p>
        </w:tc>
        <w:tc>
          <w:tcPr>
            <w:tcW w:w="179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19</w:t>
            </w:r>
          </w:p>
        </w:tc>
        <w:tc>
          <w:tcPr>
            <w:tcW w:w="179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25</w:t>
            </w:r>
          </w:p>
        </w:tc>
      </w:tr>
      <w:tr w:rsidR="006D2523" w:rsidRPr="006D2523" w:rsidTr="006D2523">
        <w:tc>
          <w:tcPr>
            <w:tcW w:w="824"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w:t>
            </w:r>
            <w:r>
              <w:rPr>
                <w:rFonts w:ascii="Times New Roman" w:hAnsi="Times New Roman" w:cs="Times New Roman"/>
                <w:sz w:val="24"/>
                <w:szCs w:val="24"/>
              </w:rPr>
              <w:t>3</w:t>
            </w:r>
          </w:p>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w:t>
            </w:r>
            <w:r>
              <w:rPr>
                <w:rFonts w:ascii="Times New Roman" w:hAnsi="Times New Roman" w:cs="Times New Roman"/>
                <w:sz w:val="24"/>
                <w:szCs w:val="24"/>
              </w:rPr>
              <w:t>4</w:t>
            </w:r>
          </w:p>
        </w:tc>
        <w:tc>
          <w:tcPr>
            <w:tcW w:w="1977"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Окружающий мир</w:t>
            </w:r>
          </w:p>
        </w:tc>
        <w:tc>
          <w:tcPr>
            <w:tcW w:w="83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Pr>
                <w:rFonts w:ascii="Times New Roman" w:hAnsi="Times New Roman" w:cs="Times New Roman"/>
                <w:sz w:val="24"/>
                <w:szCs w:val="24"/>
              </w:rPr>
              <w:t>4</w:t>
            </w:r>
          </w:p>
        </w:tc>
        <w:tc>
          <w:tcPr>
            <w:tcW w:w="312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 xml:space="preserve">Проект «Я и моё </w:t>
            </w:r>
            <w:proofErr w:type="gramStart"/>
            <w:r w:rsidRPr="006D2523">
              <w:rPr>
                <w:rFonts w:ascii="Times New Roman" w:hAnsi="Times New Roman" w:cs="Times New Roman"/>
                <w:sz w:val="24"/>
                <w:szCs w:val="24"/>
              </w:rPr>
              <w:t>здоровье»  Школьный</w:t>
            </w:r>
            <w:proofErr w:type="gramEnd"/>
            <w:r w:rsidRPr="006D2523">
              <w:rPr>
                <w:rFonts w:ascii="Times New Roman" w:hAnsi="Times New Roman" w:cs="Times New Roman"/>
                <w:sz w:val="24"/>
                <w:szCs w:val="24"/>
              </w:rPr>
              <w:t xml:space="preserve"> портфель.</w:t>
            </w:r>
          </w:p>
        </w:tc>
        <w:tc>
          <w:tcPr>
            <w:tcW w:w="179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16</w:t>
            </w:r>
          </w:p>
        </w:tc>
        <w:tc>
          <w:tcPr>
            <w:tcW w:w="179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25</w:t>
            </w:r>
          </w:p>
        </w:tc>
      </w:tr>
      <w:tr w:rsidR="006D2523" w:rsidRPr="006D2523" w:rsidTr="006D2523">
        <w:tc>
          <w:tcPr>
            <w:tcW w:w="824"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w:t>
            </w:r>
            <w:r>
              <w:rPr>
                <w:rFonts w:ascii="Times New Roman" w:hAnsi="Times New Roman" w:cs="Times New Roman"/>
                <w:sz w:val="24"/>
                <w:szCs w:val="24"/>
              </w:rPr>
              <w:t>3</w:t>
            </w:r>
          </w:p>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w:t>
            </w:r>
            <w:r>
              <w:rPr>
                <w:rFonts w:ascii="Times New Roman" w:hAnsi="Times New Roman" w:cs="Times New Roman"/>
                <w:sz w:val="24"/>
                <w:szCs w:val="24"/>
              </w:rPr>
              <w:t>4</w:t>
            </w:r>
          </w:p>
        </w:tc>
        <w:tc>
          <w:tcPr>
            <w:tcW w:w="1977"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Окружающий мир</w:t>
            </w:r>
          </w:p>
        </w:tc>
        <w:tc>
          <w:tcPr>
            <w:tcW w:w="83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Pr>
                <w:rFonts w:ascii="Times New Roman" w:hAnsi="Times New Roman" w:cs="Times New Roman"/>
                <w:sz w:val="24"/>
                <w:szCs w:val="24"/>
              </w:rPr>
              <w:t>4</w:t>
            </w:r>
          </w:p>
        </w:tc>
        <w:tc>
          <w:tcPr>
            <w:tcW w:w="312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Презентация «Мир профессий»</w:t>
            </w:r>
          </w:p>
        </w:tc>
        <w:tc>
          <w:tcPr>
            <w:tcW w:w="179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12</w:t>
            </w:r>
          </w:p>
        </w:tc>
        <w:tc>
          <w:tcPr>
            <w:tcW w:w="179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21</w:t>
            </w:r>
          </w:p>
        </w:tc>
      </w:tr>
      <w:tr w:rsidR="006D2523" w:rsidRPr="006D2523" w:rsidTr="008110F4">
        <w:tc>
          <w:tcPr>
            <w:tcW w:w="824"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w:t>
            </w:r>
            <w:r>
              <w:rPr>
                <w:rFonts w:ascii="Times New Roman" w:hAnsi="Times New Roman" w:cs="Times New Roman"/>
                <w:sz w:val="24"/>
                <w:szCs w:val="24"/>
              </w:rPr>
              <w:t>3</w:t>
            </w:r>
          </w:p>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w:t>
            </w:r>
            <w:r>
              <w:rPr>
                <w:rFonts w:ascii="Times New Roman" w:hAnsi="Times New Roman" w:cs="Times New Roman"/>
                <w:sz w:val="24"/>
                <w:szCs w:val="24"/>
              </w:rPr>
              <w:t>4</w:t>
            </w:r>
          </w:p>
        </w:tc>
        <w:tc>
          <w:tcPr>
            <w:tcW w:w="1977"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Окружающий мир</w:t>
            </w:r>
          </w:p>
        </w:tc>
        <w:tc>
          <w:tcPr>
            <w:tcW w:w="83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Pr>
                <w:rFonts w:ascii="Times New Roman" w:hAnsi="Times New Roman" w:cs="Times New Roman"/>
                <w:sz w:val="24"/>
                <w:szCs w:val="24"/>
              </w:rPr>
              <w:t>4</w:t>
            </w:r>
          </w:p>
        </w:tc>
        <w:tc>
          <w:tcPr>
            <w:tcW w:w="312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Проект «Красота природы»</w:t>
            </w:r>
          </w:p>
        </w:tc>
        <w:tc>
          <w:tcPr>
            <w:tcW w:w="179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17</w:t>
            </w:r>
          </w:p>
        </w:tc>
        <w:tc>
          <w:tcPr>
            <w:tcW w:w="1799" w:type="dxa"/>
            <w:tcBorders>
              <w:top w:val="outset" w:sz="6" w:space="0" w:color="auto"/>
              <w:left w:val="outset" w:sz="6" w:space="0" w:color="auto"/>
              <w:bottom w:val="single" w:sz="4"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25</w:t>
            </w:r>
          </w:p>
        </w:tc>
      </w:tr>
      <w:tr w:rsidR="006D2523" w:rsidRPr="006D2523" w:rsidTr="008110F4">
        <w:tc>
          <w:tcPr>
            <w:tcW w:w="824"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w:t>
            </w:r>
            <w:r>
              <w:rPr>
                <w:rFonts w:ascii="Times New Roman" w:hAnsi="Times New Roman" w:cs="Times New Roman"/>
                <w:sz w:val="24"/>
                <w:szCs w:val="24"/>
              </w:rPr>
              <w:t>3</w:t>
            </w:r>
          </w:p>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201</w:t>
            </w:r>
            <w:r>
              <w:rPr>
                <w:rFonts w:ascii="Times New Roman" w:hAnsi="Times New Roman" w:cs="Times New Roman"/>
                <w:sz w:val="24"/>
                <w:szCs w:val="24"/>
              </w:rPr>
              <w:t>4</w:t>
            </w:r>
          </w:p>
        </w:tc>
        <w:tc>
          <w:tcPr>
            <w:tcW w:w="1977"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Окружающий мир</w:t>
            </w:r>
          </w:p>
        </w:tc>
        <w:tc>
          <w:tcPr>
            <w:tcW w:w="839"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Pr>
                <w:rFonts w:ascii="Times New Roman" w:hAnsi="Times New Roman" w:cs="Times New Roman"/>
                <w:sz w:val="24"/>
                <w:szCs w:val="24"/>
              </w:rPr>
              <w:t>4</w:t>
            </w:r>
          </w:p>
        </w:tc>
        <w:tc>
          <w:tcPr>
            <w:tcW w:w="3128" w:type="dxa"/>
            <w:tcBorders>
              <w:top w:val="outset" w:sz="6" w:space="0" w:color="auto"/>
              <w:left w:val="outset" w:sz="6" w:space="0" w:color="auto"/>
              <w:bottom w:val="outset" w:sz="6" w:space="0" w:color="auto"/>
              <w:right w:val="outset" w:sz="6"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 xml:space="preserve">Проект «Чистый </w:t>
            </w:r>
            <w:r>
              <w:rPr>
                <w:rFonts w:ascii="Times New Roman" w:hAnsi="Times New Roman" w:cs="Times New Roman"/>
                <w:sz w:val="24"/>
                <w:szCs w:val="24"/>
              </w:rPr>
              <w:t>школьный двор</w:t>
            </w:r>
            <w:r w:rsidRPr="006D2523">
              <w:rPr>
                <w:rFonts w:ascii="Times New Roman" w:hAnsi="Times New Roman" w:cs="Times New Roman"/>
                <w:sz w:val="24"/>
                <w:szCs w:val="24"/>
              </w:rPr>
              <w:t>»</w:t>
            </w:r>
          </w:p>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Презентация «Мы и наше питание»</w:t>
            </w:r>
          </w:p>
        </w:tc>
        <w:tc>
          <w:tcPr>
            <w:tcW w:w="1798" w:type="dxa"/>
            <w:tcBorders>
              <w:top w:val="outset" w:sz="6" w:space="0" w:color="auto"/>
              <w:left w:val="outset" w:sz="6" w:space="0" w:color="auto"/>
              <w:bottom w:val="outset" w:sz="6" w:space="0" w:color="auto"/>
              <w:right w:val="single" w:sz="4" w:space="0" w:color="auto"/>
            </w:tcBorders>
            <w:shd w:val="clear" w:color="auto" w:fill="FFFFFF"/>
            <w:hideMark/>
          </w:tcPr>
          <w:p w:rsidR="006D2523" w:rsidRPr="006D2523" w:rsidRDefault="006D2523" w:rsidP="006D2523">
            <w:pPr>
              <w:spacing w:after="180" w:line="240" w:lineRule="auto"/>
              <w:rPr>
                <w:rFonts w:ascii="Times New Roman" w:hAnsi="Times New Roman" w:cs="Times New Roman"/>
                <w:sz w:val="24"/>
                <w:szCs w:val="24"/>
              </w:rPr>
            </w:pPr>
            <w:r w:rsidRPr="006D2523">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D2523" w:rsidRPr="006D2523" w:rsidRDefault="006D2523" w:rsidP="006D2523">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r>
    </w:tbl>
    <w:p w:rsidR="006D2523" w:rsidRDefault="006D2523" w:rsidP="00D52780">
      <w:pPr>
        <w:spacing w:after="0" w:line="240" w:lineRule="auto"/>
        <w:ind w:firstLine="709"/>
        <w:jc w:val="both"/>
        <w:rPr>
          <w:rFonts w:ascii="Times New Roman" w:hAnsi="Times New Roman" w:cs="Times New Roman"/>
          <w:sz w:val="24"/>
          <w:szCs w:val="24"/>
        </w:rPr>
      </w:pP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Приведу фрагмент урока математики во 2-м классе.</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lastRenderedPageBreak/>
        <w:t>1. Найдите в таблице умножения столбцы, в которых первые множители - четные числа. Что можно сказать о значениях произведений? От чего зависит четность или нечетность значений произведений?</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2. Найдите все произведения, значения которых - четные числа. Чем они похожи? На какие группы их можно разделить? Запишите эти группы.</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3. По какому признаку разделены произведения, если одна из групп начинается с равенства</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2 x2 = 4, а другая - с равенства 3 x2=6?</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4. Сформулируйте вывод о том, в каком случае значение произведения - четное число.</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5. Сравните свои выводы с материалом, изложенным в учебнике. Какие из выводов верные? Какие неверные? Какой вывод наиболее точный? Почему? Докажите.</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 xml:space="preserve">Типы таких заданий разработаны авторами учебных курсов и реализованы </w:t>
      </w:r>
      <w:proofErr w:type="gramStart"/>
      <w:r w:rsidRPr="00313F06">
        <w:rPr>
          <w:rFonts w:ascii="Times New Roman" w:hAnsi="Times New Roman" w:cs="Times New Roman"/>
          <w:sz w:val="24"/>
          <w:szCs w:val="24"/>
        </w:rPr>
        <w:t>в  УМК</w:t>
      </w:r>
      <w:proofErr w:type="gramEnd"/>
      <w:r>
        <w:rPr>
          <w:rFonts w:ascii="Times New Roman" w:hAnsi="Times New Roman" w:cs="Times New Roman"/>
          <w:sz w:val="24"/>
          <w:szCs w:val="24"/>
        </w:rPr>
        <w:t xml:space="preserve"> </w:t>
      </w:r>
      <w:r w:rsidRPr="00313F06">
        <w:rPr>
          <w:rFonts w:ascii="Times New Roman" w:hAnsi="Times New Roman" w:cs="Times New Roman"/>
          <w:sz w:val="24"/>
          <w:szCs w:val="24"/>
        </w:rPr>
        <w:t>.</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 xml:space="preserve">Целесообразно начинать работу с </w:t>
      </w:r>
      <w:proofErr w:type="spellStart"/>
      <w:r w:rsidRPr="00313F06">
        <w:rPr>
          <w:rFonts w:ascii="Times New Roman" w:hAnsi="Times New Roman" w:cs="Times New Roman"/>
          <w:sz w:val="24"/>
          <w:szCs w:val="24"/>
        </w:rPr>
        <w:t>тренинговых</w:t>
      </w:r>
      <w:proofErr w:type="spellEnd"/>
      <w:r w:rsidRPr="00313F06">
        <w:rPr>
          <w:rFonts w:ascii="Times New Roman" w:hAnsi="Times New Roman" w:cs="Times New Roman"/>
          <w:sz w:val="24"/>
          <w:szCs w:val="24"/>
        </w:rPr>
        <w:t xml:space="preserve"> заданий. </w:t>
      </w:r>
      <w:proofErr w:type="gramStart"/>
      <w:r w:rsidRPr="00313F06">
        <w:rPr>
          <w:rFonts w:ascii="Times New Roman" w:hAnsi="Times New Roman" w:cs="Times New Roman"/>
          <w:sz w:val="24"/>
          <w:szCs w:val="24"/>
        </w:rPr>
        <w:t>Приведу  примеры</w:t>
      </w:r>
      <w:proofErr w:type="gramEnd"/>
      <w:r w:rsidRPr="00313F06">
        <w:rPr>
          <w:rFonts w:ascii="Times New Roman" w:hAnsi="Times New Roman" w:cs="Times New Roman"/>
          <w:sz w:val="24"/>
          <w:szCs w:val="24"/>
        </w:rPr>
        <w:t xml:space="preserve"> таких заданий, предназначенных для подготовки к проектной деятельности.</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•Развитие умения видеть проблемы. Задание «Посмотри на мир чужими глазами».</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«Утром небо покрылось чёрными тучами, и пошёл снег. Крупные снежные хлопья падали на дома, деревья, тротуары, газоны, дороги…». Продолжи рассказ, представив себя в роли мальчика, гуляющего во дворе; водителя грузовика; лётчика; мэра города; вороны, сидящей на дереве …</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Задание «Составь рассказ, используя данную концовку». «…Так я и не выполнил домашнее задание». «…Моя одноклассница не обратила на это никакого внимания».</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•Развитие умения выдвигать гипотезы. Задание «Давайте вместе подумаем». «Почему у зайца глаза косые?»</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•Упражнения на обстоятельства. Задания типа «Найди возможную причину события». «Мальчик громко заплакал». «Молоко прокисло».</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Задание «Порассуждаем». У тебя имеется соль, сахар, мобильный телефон. При каких условиях каждый из этих предметов может оказаться тебе полезным? При каких условиях эти же предметы могут быть совершенно бесполезны или даже вредны?</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•Развитие умения задавать вопросы. Игра «Угадай, о чём спросили».</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Ученик, не читая вопроса вслух, громко на него отвечает. Например, на карточке написано «Почему совы охотятся ночью?» Ответ ребёнка: «Они днём плохо видят, поэтому охотятся ночью». Все остальные должны догадаться, каким был вопрос.</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Импульсом к поисковой деятельности могут быть задания, построенные на коллизиях, когда учащийся оказывается в ситуации выбора мнения, подхода, варианта решения.</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 xml:space="preserve">Типы таких заданий тоже разработаны авторами учебных курсов и реализованы в УМК. Назову </w:t>
      </w:r>
      <w:proofErr w:type="gramStart"/>
      <w:r w:rsidRPr="00313F06">
        <w:rPr>
          <w:rFonts w:ascii="Times New Roman" w:hAnsi="Times New Roman" w:cs="Times New Roman"/>
          <w:sz w:val="24"/>
          <w:szCs w:val="24"/>
        </w:rPr>
        <w:t>общие  проблемы</w:t>
      </w:r>
      <w:proofErr w:type="gramEnd"/>
      <w:r w:rsidRPr="00313F06">
        <w:rPr>
          <w:rFonts w:ascii="Times New Roman" w:hAnsi="Times New Roman" w:cs="Times New Roman"/>
          <w:sz w:val="24"/>
          <w:szCs w:val="24"/>
        </w:rPr>
        <w:t xml:space="preserve"> для всех учебных предметов:</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lastRenderedPageBreak/>
        <w:t>•обучающийся сталкивается с недостатком (избытком) информации или способов деятельности для решения поставленной проблемы;</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•сталкивается с новыми условиями использования уже имеющихся знаний, способов деятельности.</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•оказывается в ситуации выбора мнения, подхода, варианта решения.</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 xml:space="preserve">Приведу пример. Урок русского языка по теме "Сложные слова" в 3-м классе. Тема не сообщается, записываем на доске слова "рыба" и "ловить" и под каждым </w:t>
      </w:r>
      <w:proofErr w:type="gramStart"/>
      <w:r w:rsidRPr="00313F06">
        <w:rPr>
          <w:rFonts w:ascii="Times New Roman" w:hAnsi="Times New Roman" w:cs="Times New Roman"/>
          <w:sz w:val="24"/>
          <w:szCs w:val="24"/>
        </w:rPr>
        <w:t>приводим  родственные</w:t>
      </w:r>
      <w:proofErr w:type="gramEnd"/>
      <w:r w:rsidRPr="00313F06">
        <w:rPr>
          <w:rFonts w:ascii="Times New Roman" w:hAnsi="Times New Roman" w:cs="Times New Roman"/>
          <w:sz w:val="24"/>
          <w:szCs w:val="24"/>
        </w:rPr>
        <w:t xml:space="preserve"> слова. В ходе работы возникает проблема, куда записывать слово "рыболов". В подобных случаях дети не потребляют готовые знания, а размышляют, ищут самостоятельно решение возникшей проблемы.</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Системной подготовкой к проектно-исследовательской деятельности является работа по развитию умения работать с информацией, что поддерживается в учебниках по окружающему миру, русскому языку, литературному чтению, музыке, технологии специальными заданиями, составленными на текстовой основе. В них предусмотрены:</w:t>
      </w:r>
    </w:p>
    <w:p w:rsidR="00313F06" w:rsidRPr="00313F06" w:rsidRDefault="00313F06" w:rsidP="00E30830">
      <w:pPr>
        <w:numPr>
          <w:ilvl w:val="0"/>
          <w:numId w:val="46"/>
        </w:numPr>
        <w:spacing w:before="100" w:beforeAutospacing="1" w:after="100" w:afterAutospacing="1" w:line="240" w:lineRule="auto"/>
        <w:rPr>
          <w:rFonts w:ascii="Times New Roman" w:hAnsi="Times New Roman" w:cs="Times New Roman"/>
          <w:sz w:val="24"/>
          <w:szCs w:val="24"/>
        </w:rPr>
      </w:pPr>
      <w:proofErr w:type="gramStart"/>
      <w:r w:rsidRPr="00313F06">
        <w:rPr>
          <w:rFonts w:ascii="Times New Roman" w:hAnsi="Times New Roman" w:cs="Times New Roman"/>
          <w:sz w:val="24"/>
          <w:szCs w:val="24"/>
        </w:rPr>
        <w:t>нахождение</w:t>
      </w:r>
      <w:proofErr w:type="gramEnd"/>
      <w:r w:rsidRPr="00313F06">
        <w:rPr>
          <w:rFonts w:ascii="Times New Roman" w:hAnsi="Times New Roman" w:cs="Times New Roman"/>
          <w:sz w:val="24"/>
          <w:szCs w:val="24"/>
        </w:rPr>
        <w:t xml:space="preserve"> в тексте явной и скрытой информации,</w:t>
      </w:r>
    </w:p>
    <w:p w:rsidR="00313F06" w:rsidRPr="00313F06" w:rsidRDefault="00313F06" w:rsidP="00E30830">
      <w:pPr>
        <w:numPr>
          <w:ilvl w:val="0"/>
          <w:numId w:val="46"/>
        </w:numPr>
        <w:spacing w:before="100" w:beforeAutospacing="1" w:after="100" w:afterAutospacing="1" w:line="240" w:lineRule="auto"/>
        <w:rPr>
          <w:rFonts w:ascii="Times New Roman" w:hAnsi="Times New Roman" w:cs="Times New Roman"/>
          <w:sz w:val="24"/>
          <w:szCs w:val="24"/>
        </w:rPr>
      </w:pPr>
      <w:proofErr w:type="gramStart"/>
      <w:r w:rsidRPr="00313F06">
        <w:rPr>
          <w:rFonts w:ascii="Times New Roman" w:hAnsi="Times New Roman" w:cs="Times New Roman"/>
          <w:sz w:val="24"/>
          <w:szCs w:val="24"/>
        </w:rPr>
        <w:t>сжатие</w:t>
      </w:r>
      <w:proofErr w:type="gramEnd"/>
      <w:r w:rsidRPr="00313F06">
        <w:rPr>
          <w:rFonts w:ascii="Times New Roman" w:hAnsi="Times New Roman" w:cs="Times New Roman"/>
          <w:sz w:val="24"/>
          <w:szCs w:val="24"/>
        </w:rPr>
        <w:t xml:space="preserve"> и расширение информации;</w:t>
      </w:r>
    </w:p>
    <w:p w:rsidR="00313F06" w:rsidRPr="00313F06" w:rsidRDefault="00313F06" w:rsidP="00E30830">
      <w:pPr>
        <w:numPr>
          <w:ilvl w:val="0"/>
          <w:numId w:val="46"/>
        </w:numPr>
        <w:spacing w:before="100" w:beforeAutospacing="1" w:after="100" w:afterAutospacing="1" w:line="240" w:lineRule="auto"/>
        <w:rPr>
          <w:rFonts w:ascii="Times New Roman" w:hAnsi="Times New Roman" w:cs="Times New Roman"/>
          <w:sz w:val="24"/>
          <w:szCs w:val="24"/>
        </w:rPr>
      </w:pPr>
      <w:proofErr w:type="gramStart"/>
      <w:r w:rsidRPr="00313F06">
        <w:rPr>
          <w:rFonts w:ascii="Times New Roman" w:hAnsi="Times New Roman" w:cs="Times New Roman"/>
          <w:sz w:val="24"/>
          <w:szCs w:val="24"/>
        </w:rPr>
        <w:t>анализ</w:t>
      </w:r>
      <w:proofErr w:type="gramEnd"/>
      <w:r w:rsidRPr="00313F06">
        <w:rPr>
          <w:rFonts w:ascii="Times New Roman" w:hAnsi="Times New Roman" w:cs="Times New Roman"/>
          <w:sz w:val="24"/>
          <w:szCs w:val="24"/>
        </w:rPr>
        <w:t xml:space="preserve"> структуры текста;</w:t>
      </w:r>
    </w:p>
    <w:p w:rsidR="00313F06" w:rsidRPr="00313F06" w:rsidRDefault="00313F06" w:rsidP="00E30830">
      <w:pPr>
        <w:numPr>
          <w:ilvl w:val="0"/>
          <w:numId w:val="46"/>
        </w:numPr>
        <w:spacing w:before="100" w:beforeAutospacing="1" w:after="100" w:afterAutospacing="1" w:line="240" w:lineRule="auto"/>
        <w:rPr>
          <w:rFonts w:ascii="Times New Roman" w:hAnsi="Times New Roman" w:cs="Times New Roman"/>
          <w:sz w:val="24"/>
          <w:szCs w:val="24"/>
        </w:rPr>
      </w:pPr>
      <w:proofErr w:type="gramStart"/>
      <w:r w:rsidRPr="00313F06">
        <w:rPr>
          <w:rFonts w:ascii="Times New Roman" w:hAnsi="Times New Roman" w:cs="Times New Roman"/>
          <w:sz w:val="24"/>
          <w:szCs w:val="24"/>
        </w:rPr>
        <w:t>составление</w:t>
      </w:r>
      <w:proofErr w:type="gramEnd"/>
      <w:r w:rsidRPr="00313F06">
        <w:rPr>
          <w:rFonts w:ascii="Times New Roman" w:hAnsi="Times New Roman" w:cs="Times New Roman"/>
          <w:sz w:val="24"/>
          <w:szCs w:val="24"/>
        </w:rPr>
        <w:t xml:space="preserve"> его плана;</w:t>
      </w:r>
    </w:p>
    <w:p w:rsidR="00313F06" w:rsidRPr="00313F06" w:rsidRDefault="00313F06" w:rsidP="00E30830">
      <w:pPr>
        <w:numPr>
          <w:ilvl w:val="0"/>
          <w:numId w:val="46"/>
        </w:numPr>
        <w:spacing w:before="100" w:beforeAutospacing="1" w:after="100" w:afterAutospacing="1" w:line="240" w:lineRule="auto"/>
        <w:rPr>
          <w:rFonts w:ascii="Times New Roman" w:hAnsi="Times New Roman" w:cs="Times New Roman"/>
          <w:sz w:val="24"/>
          <w:szCs w:val="24"/>
        </w:rPr>
      </w:pPr>
      <w:proofErr w:type="gramStart"/>
      <w:r w:rsidRPr="00313F06">
        <w:rPr>
          <w:rFonts w:ascii="Times New Roman" w:hAnsi="Times New Roman" w:cs="Times New Roman"/>
          <w:sz w:val="24"/>
          <w:szCs w:val="24"/>
        </w:rPr>
        <w:t>выявление</w:t>
      </w:r>
      <w:proofErr w:type="gramEnd"/>
      <w:r w:rsidRPr="00313F06">
        <w:rPr>
          <w:rFonts w:ascii="Times New Roman" w:hAnsi="Times New Roman" w:cs="Times New Roman"/>
          <w:sz w:val="24"/>
          <w:szCs w:val="24"/>
        </w:rPr>
        <w:t xml:space="preserve"> главной мысли;</w:t>
      </w:r>
    </w:p>
    <w:p w:rsidR="00313F06" w:rsidRPr="00313F06" w:rsidRDefault="00313F06" w:rsidP="00E30830">
      <w:pPr>
        <w:numPr>
          <w:ilvl w:val="0"/>
          <w:numId w:val="46"/>
        </w:numPr>
        <w:spacing w:before="100" w:beforeAutospacing="1" w:after="100" w:afterAutospacing="1" w:line="240" w:lineRule="auto"/>
        <w:rPr>
          <w:rFonts w:ascii="Times New Roman" w:hAnsi="Times New Roman" w:cs="Times New Roman"/>
          <w:sz w:val="24"/>
          <w:szCs w:val="24"/>
        </w:rPr>
      </w:pPr>
      <w:proofErr w:type="gramStart"/>
      <w:r w:rsidRPr="00313F06">
        <w:rPr>
          <w:rFonts w:ascii="Times New Roman" w:hAnsi="Times New Roman" w:cs="Times New Roman"/>
          <w:sz w:val="24"/>
          <w:szCs w:val="24"/>
        </w:rPr>
        <w:t>нахождение</w:t>
      </w:r>
      <w:proofErr w:type="gramEnd"/>
      <w:r w:rsidRPr="00313F06">
        <w:rPr>
          <w:rFonts w:ascii="Times New Roman" w:hAnsi="Times New Roman" w:cs="Times New Roman"/>
          <w:sz w:val="24"/>
          <w:szCs w:val="24"/>
        </w:rPr>
        <w:t xml:space="preserve"> дополнительной информации;</w:t>
      </w:r>
    </w:p>
    <w:p w:rsidR="00313F06" w:rsidRPr="00313F06" w:rsidRDefault="00313F06" w:rsidP="00E30830">
      <w:pPr>
        <w:numPr>
          <w:ilvl w:val="0"/>
          <w:numId w:val="46"/>
        </w:numPr>
        <w:spacing w:before="100" w:beforeAutospacing="1" w:after="100" w:afterAutospacing="1" w:line="240" w:lineRule="auto"/>
        <w:rPr>
          <w:rFonts w:ascii="Times New Roman" w:hAnsi="Times New Roman" w:cs="Times New Roman"/>
          <w:sz w:val="24"/>
          <w:szCs w:val="24"/>
        </w:rPr>
      </w:pPr>
      <w:proofErr w:type="gramStart"/>
      <w:r w:rsidRPr="00313F06">
        <w:rPr>
          <w:rFonts w:ascii="Times New Roman" w:hAnsi="Times New Roman" w:cs="Times New Roman"/>
          <w:sz w:val="24"/>
          <w:szCs w:val="24"/>
        </w:rPr>
        <w:t>работа</w:t>
      </w:r>
      <w:proofErr w:type="gramEnd"/>
      <w:r w:rsidRPr="00313F06">
        <w:rPr>
          <w:rFonts w:ascii="Times New Roman" w:hAnsi="Times New Roman" w:cs="Times New Roman"/>
          <w:sz w:val="24"/>
          <w:szCs w:val="24"/>
        </w:rPr>
        <w:t xml:space="preserve"> со справочным материалом;</w:t>
      </w:r>
    </w:p>
    <w:p w:rsidR="00313F06" w:rsidRPr="00313F06" w:rsidRDefault="00313F06" w:rsidP="00E30830">
      <w:pPr>
        <w:numPr>
          <w:ilvl w:val="0"/>
          <w:numId w:val="46"/>
        </w:numPr>
        <w:spacing w:before="100" w:beforeAutospacing="1" w:after="100" w:afterAutospacing="1" w:line="240" w:lineRule="auto"/>
        <w:rPr>
          <w:rFonts w:ascii="Times New Roman" w:hAnsi="Times New Roman" w:cs="Times New Roman"/>
          <w:sz w:val="24"/>
          <w:szCs w:val="24"/>
        </w:rPr>
      </w:pPr>
      <w:proofErr w:type="gramStart"/>
      <w:r w:rsidRPr="00313F06">
        <w:rPr>
          <w:rFonts w:ascii="Times New Roman" w:hAnsi="Times New Roman" w:cs="Times New Roman"/>
          <w:sz w:val="24"/>
          <w:szCs w:val="24"/>
        </w:rPr>
        <w:t>составление</w:t>
      </w:r>
      <w:proofErr w:type="gramEnd"/>
      <w:r w:rsidRPr="00313F06">
        <w:rPr>
          <w:rFonts w:ascii="Times New Roman" w:hAnsi="Times New Roman" w:cs="Times New Roman"/>
          <w:sz w:val="24"/>
          <w:szCs w:val="24"/>
        </w:rPr>
        <w:t xml:space="preserve"> собственных текстов.</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Чтобы формирование обсуждаемых умений осуществлялось системно, в учебниках предусмотрены знаки, побуждающие учеников к совместной поисковой деятельности: «Работа в парах», «Работа в группе»; «Задания для мальчиков», «Задания для девочек»; «Учим друг друга».</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В качестве примеров назову четыре варианта заданий, помеченных знаком «Учим друг друга»:</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1) подбор дополнительного материала из указанных учителем источников;</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2) составление своих примеров по аналогии с данными в учебнике, обмен заданиями, их выполнение и взаимопроверка;</w:t>
      </w:r>
    </w:p>
    <w:p w:rsidR="00313F06" w:rsidRPr="00313F06"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3) самостоятельное придумывание заданий к данному в учебнике материалу;</w:t>
      </w:r>
    </w:p>
    <w:p w:rsidR="006D2523" w:rsidRDefault="00313F06" w:rsidP="00313F06">
      <w:pPr>
        <w:spacing w:before="100" w:beforeAutospacing="1" w:after="100" w:afterAutospacing="1" w:line="240" w:lineRule="auto"/>
        <w:rPr>
          <w:rFonts w:ascii="Times New Roman" w:hAnsi="Times New Roman" w:cs="Times New Roman"/>
          <w:sz w:val="24"/>
          <w:szCs w:val="24"/>
        </w:rPr>
      </w:pPr>
      <w:r w:rsidRPr="00313F06">
        <w:rPr>
          <w:rFonts w:ascii="Times New Roman" w:hAnsi="Times New Roman" w:cs="Times New Roman"/>
          <w:sz w:val="24"/>
          <w:szCs w:val="24"/>
        </w:rPr>
        <w:t>4) задание полностью готовит школьник (самостоятельно, в паре или в группе). Ученики принимают решение об объеме работы, они обсуждают проблему, где можно найти требуемый материал и как организовать затем работу с ним.</w:t>
      </w:r>
    </w:p>
    <w:p w:rsidR="00D52780" w:rsidRPr="00D52780" w:rsidRDefault="00D52780" w:rsidP="00D52780">
      <w:pPr>
        <w:spacing w:after="0" w:line="240" w:lineRule="auto"/>
        <w:ind w:firstLine="709"/>
        <w:jc w:val="both"/>
        <w:rPr>
          <w:rFonts w:ascii="Times New Roman" w:hAnsi="Times New Roman" w:cs="Times New Roman"/>
          <w:sz w:val="24"/>
          <w:szCs w:val="24"/>
        </w:rPr>
      </w:pPr>
      <w:r w:rsidRPr="00D52780">
        <w:rPr>
          <w:rFonts w:ascii="Times New Roman" w:hAnsi="Times New Roman" w:cs="Times New Roman"/>
          <w:sz w:val="24"/>
          <w:szCs w:val="24"/>
        </w:rPr>
        <w:t xml:space="preserve">При использовании данных технологий увеличилась степень благоприятного психологического климата в коллективе. Дети стали </w:t>
      </w:r>
      <w:proofErr w:type="spellStart"/>
      <w:r w:rsidRPr="00D52780">
        <w:rPr>
          <w:rFonts w:ascii="Times New Roman" w:hAnsi="Times New Roman" w:cs="Times New Roman"/>
          <w:sz w:val="24"/>
          <w:szCs w:val="24"/>
        </w:rPr>
        <w:t>сплочённее</w:t>
      </w:r>
      <w:proofErr w:type="spellEnd"/>
      <w:r w:rsidRPr="00D52780">
        <w:rPr>
          <w:rFonts w:ascii="Times New Roman" w:hAnsi="Times New Roman" w:cs="Times New Roman"/>
          <w:sz w:val="24"/>
          <w:szCs w:val="24"/>
        </w:rPr>
        <w:t>. Сильный ребёнок всегда придёт на помощь слабому, научились работать в группах и парах, не боятся высказывать своё собственное мнение, делать собственные выводы, и с интересом прислушиваются к мнению других участников образовательного процесса.</w:t>
      </w:r>
    </w:p>
    <w:p w:rsidR="00D52780" w:rsidRPr="00D52780" w:rsidRDefault="00D52780" w:rsidP="00D52780">
      <w:pPr>
        <w:spacing w:after="0" w:line="240" w:lineRule="auto"/>
        <w:ind w:firstLine="709"/>
        <w:contextualSpacing/>
        <w:jc w:val="both"/>
        <w:rPr>
          <w:rFonts w:ascii="Times New Roman" w:hAnsi="Times New Roman" w:cs="Times New Roman"/>
          <w:sz w:val="24"/>
          <w:szCs w:val="24"/>
        </w:rPr>
      </w:pPr>
      <w:r w:rsidRPr="00D52780">
        <w:rPr>
          <w:rFonts w:ascii="Times New Roman" w:hAnsi="Times New Roman" w:cs="Times New Roman"/>
          <w:sz w:val="24"/>
          <w:szCs w:val="24"/>
        </w:rPr>
        <w:t xml:space="preserve">Групповая и коллективная формы работы позволили повысить степень благоприятности психологического </w:t>
      </w:r>
      <w:proofErr w:type="gramStart"/>
      <w:r w:rsidRPr="00D52780">
        <w:rPr>
          <w:rFonts w:ascii="Times New Roman" w:hAnsi="Times New Roman" w:cs="Times New Roman"/>
          <w:sz w:val="24"/>
          <w:szCs w:val="24"/>
        </w:rPr>
        <w:t>климата  в</w:t>
      </w:r>
      <w:proofErr w:type="gramEnd"/>
      <w:r w:rsidRPr="00D52780">
        <w:rPr>
          <w:rFonts w:ascii="Times New Roman" w:hAnsi="Times New Roman" w:cs="Times New Roman"/>
          <w:sz w:val="24"/>
          <w:szCs w:val="24"/>
        </w:rPr>
        <w:t xml:space="preserve"> детском коллективе от 0,5 балла до 1,3 баллов (методика </w:t>
      </w:r>
      <w:r w:rsidRPr="00D52780">
        <w:rPr>
          <w:rFonts w:ascii="Times New Roman" w:hAnsi="Times New Roman" w:cs="Times New Roman"/>
          <w:sz w:val="24"/>
          <w:szCs w:val="24"/>
        </w:rPr>
        <w:lastRenderedPageBreak/>
        <w:t xml:space="preserve">приемлемости в обучении). По данным социометрии, проведенной психолого-педагогической </w:t>
      </w:r>
      <w:r w:rsidR="00C25632">
        <w:rPr>
          <w:rFonts w:ascii="Times New Roman" w:hAnsi="Times New Roman" w:cs="Times New Roman"/>
          <w:sz w:val="24"/>
          <w:szCs w:val="24"/>
        </w:rPr>
        <w:t>службой школы</w:t>
      </w:r>
      <w:r w:rsidRPr="00D52780">
        <w:rPr>
          <w:rFonts w:ascii="Times New Roman" w:hAnsi="Times New Roman" w:cs="Times New Roman"/>
          <w:sz w:val="24"/>
          <w:szCs w:val="24"/>
        </w:rPr>
        <w:t>, в 3 В классе (на конец 201</w:t>
      </w:r>
      <w:r w:rsidR="00C25632">
        <w:rPr>
          <w:rFonts w:ascii="Times New Roman" w:hAnsi="Times New Roman" w:cs="Times New Roman"/>
          <w:sz w:val="24"/>
          <w:szCs w:val="24"/>
        </w:rPr>
        <w:t>2</w:t>
      </w:r>
      <w:r w:rsidRPr="00D52780">
        <w:rPr>
          <w:rFonts w:ascii="Times New Roman" w:hAnsi="Times New Roman" w:cs="Times New Roman"/>
          <w:sz w:val="24"/>
          <w:szCs w:val="24"/>
        </w:rPr>
        <w:t xml:space="preserve"> – 201</w:t>
      </w:r>
      <w:r w:rsidR="00C25632">
        <w:rPr>
          <w:rFonts w:ascii="Times New Roman" w:hAnsi="Times New Roman" w:cs="Times New Roman"/>
          <w:sz w:val="24"/>
          <w:szCs w:val="24"/>
        </w:rPr>
        <w:t>3</w:t>
      </w:r>
      <w:r w:rsidRPr="00D52780">
        <w:rPr>
          <w:rFonts w:ascii="Times New Roman" w:hAnsi="Times New Roman" w:cs="Times New Roman"/>
          <w:sz w:val="24"/>
          <w:szCs w:val="24"/>
        </w:rPr>
        <w:t xml:space="preserve"> учебного года) из 2 отверженных детей не осталось ни одного.</w:t>
      </w:r>
    </w:p>
    <w:p w:rsidR="00D52780" w:rsidRPr="00D52780" w:rsidRDefault="00D52780" w:rsidP="00D52780">
      <w:pPr>
        <w:spacing w:after="0" w:line="240" w:lineRule="auto"/>
        <w:ind w:firstLine="709"/>
        <w:jc w:val="both"/>
        <w:rPr>
          <w:rFonts w:ascii="Times New Roman" w:hAnsi="Times New Roman" w:cs="Times New Roman"/>
          <w:sz w:val="24"/>
          <w:szCs w:val="24"/>
        </w:rPr>
      </w:pPr>
      <w:r w:rsidRPr="00D52780">
        <w:rPr>
          <w:rFonts w:ascii="Times New Roman" w:hAnsi="Times New Roman" w:cs="Times New Roman"/>
          <w:sz w:val="24"/>
          <w:szCs w:val="24"/>
        </w:rPr>
        <w:t>Использование данных технологий помогает привлечь к работе не только ребёнка, но и их родителей, которые с интересом включаются в процесс обучения своего ребёнка (помогают готовить сообщения, презентации, игры).</w:t>
      </w:r>
    </w:p>
    <w:p w:rsidR="00D52780" w:rsidRPr="00D52780" w:rsidRDefault="00D52780" w:rsidP="00D52780">
      <w:pPr>
        <w:spacing w:after="0" w:line="240" w:lineRule="auto"/>
        <w:ind w:firstLine="709"/>
        <w:jc w:val="both"/>
        <w:rPr>
          <w:rFonts w:ascii="Times New Roman" w:hAnsi="Times New Roman" w:cs="Times New Roman"/>
          <w:i/>
          <w:sz w:val="24"/>
          <w:szCs w:val="24"/>
        </w:rPr>
      </w:pPr>
      <w:r w:rsidRPr="00D52780">
        <w:rPr>
          <w:rFonts w:ascii="Times New Roman" w:hAnsi="Times New Roman" w:cs="Times New Roman"/>
          <w:i/>
          <w:sz w:val="24"/>
          <w:szCs w:val="24"/>
        </w:rPr>
        <w:t>- Навыки работы с интерактивной доской, электронной почтой, Интернетом, на форумах; уместно использует обучающие программы, цифровые образовательные ресурсы и средства.</w:t>
      </w:r>
    </w:p>
    <w:p w:rsidR="00D52780" w:rsidRPr="00D52780" w:rsidRDefault="00D52780" w:rsidP="00D52780">
      <w:pPr>
        <w:spacing w:after="0" w:line="240" w:lineRule="auto"/>
        <w:jc w:val="both"/>
        <w:rPr>
          <w:rFonts w:ascii="Times New Roman" w:hAnsi="Times New Roman" w:cs="Times New Roman"/>
          <w:sz w:val="24"/>
          <w:szCs w:val="24"/>
        </w:rPr>
      </w:pPr>
      <w:r w:rsidRPr="00D52780">
        <w:rPr>
          <w:rFonts w:ascii="Times New Roman" w:hAnsi="Times New Roman" w:cs="Times New Roman"/>
          <w:sz w:val="24"/>
          <w:szCs w:val="24"/>
        </w:rPr>
        <w:t xml:space="preserve">             В своей педагогической деятельности активно использую цифровые образовательные ресурсы, работаю с интерактивной доской, планшетом. </w:t>
      </w:r>
    </w:p>
    <w:p w:rsidR="00D52780" w:rsidRPr="00D52780" w:rsidRDefault="00D52780" w:rsidP="00D52780">
      <w:pPr>
        <w:spacing w:after="0" w:line="240" w:lineRule="auto"/>
        <w:ind w:firstLine="709"/>
        <w:jc w:val="both"/>
        <w:rPr>
          <w:rFonts w:ascii="Times New Roman" w:hAnsi="Times New Roman" w:cs="Times New Roman"/>
          <w:sz w:val="24"/>
          <w:szCs w:val="24"/>
        </w:rPr>
      </w:pPr>
      <w:r w:rsidRPr="00D52780">
        <w:rPr>
          <w:rFonts w:ascii="Times New Roman" w:hAnsi="Times New Roman" w:cs="Times New Roman"/>
          <w:sz w:val="24"/>
          <w:szCs w:val="24"/>
        </w:rPr>
        <w:t xml:space="preserve">Основной </w:t>
      </w:r>
      <w:r w:rsidRPr="00D52780">
        <w:rPr>
          <w:rFonts w:ascii="Times New Roman" w:hAnsi="Times New Roman" w:cs="Times New Roman"/>
          <w:b/>
          <w:i/>
          <w:sz w:val="24"/>
          <w:szCs w:val="24"/>
        </w:rPr>
        <w:t>целью применения интерактивной доски</w:t>
      </w:r>
      <w:r w:rsidRPr="00D52780">
        <w:rPr>
          <w:rFonts w:ascii="Times New Roman" w:hAnsi="Times New Roman" w:cs="Times New Roman"/>
          <w:sz w:val="24"/>
          <w:szCs w:val="24"/>
        </w:rPr>
        <w:t xml:space="preserve"> в преподавании является развитие познавательной активности учащихся за счет оптимизации процесса обучения, повышения его наглядности и содержательности. С помощью интерактивной доски можно создавать модели, активно вовлекать учащихся в процесс освоения материала, улучшать темп и течение занятия. Доска позволяет использовать широкий спектр ресурсов: текстовые редакторы, CD и DVD, Интернет, изображения, </w:t>
      </w:r>
      <w:proofErr w:type="gramStart"/>
      <w:r w:rsidRPr="00D52780">
        <w:rPr>
          <w:rFonts w:ascii="Times New Roman" w:hAnsi="Times New Roman" w:cs="Times New Roman"/>
          <w:sz w:val="24"/>
          <w:szCs w:val="24"/>
        </w:rPr>
        <w:t>видео-файлы</w:t>
      </w:r>
      <w:proofErr w:type="gramEnd"/>
      <w:r w:rsidRPr="00D52780">
        <w:rPr>
          <w:rFonts w:ascii="Times New Roman" w:hAnsi="Times New Roman" w:cs="Times New Roman"/>
          <w:sz w:val="24"/>
          <w:szCs w:val="24"/>
        </w:rPr>
        <w:t xml:space="preserve">, звуковые файлы при наличии громкоговорителей. Работа с интерактивной доской позволяет проверить знания учащихся, вовлечь их в дискуссию, организовать работу в группах. </w:t>
      </w:r>
    </w:p>
    <w:p w:rsidR="00D52780" w:rsidRPr="00D52780" w:rsidRDefault="00D52780" w:rsidP="00D52780">
      <w:pPr>
        <w:spacing w:after="0" w:line="240" w:lineRule="auto"/>
        <w:ind w:firstLine="709"/>
        <w:contextualSpacing/>
        <w:jc w:val="both"/>
        <w:rPr>
          <w:rFonts w:ascii="Times New Roman" w:hAnsi="Times New Roman" w:cs="Times New Roman"/>
          <w:sz w:val="24"/>
          <w:szCs w:val="24"/>
        </w:rPr>
      </w:pPr>
      <w:r w:rsidRPr="00D52780">
        <w:rPr>
          <w:rFonts w:ascii="Times New Roman" w:hAnsi="Times New Roman" w:cs="Times New Roman"/>
          <w:sz w:val="24"/>
          <w:szCs w:val="24"/>
        </w:rPr>
        <w:t xml:space="preserve">При подготовке к урокам и занятиям работаю с Интернетом. Интересные наработки нахожу на </w:t>
      </w:r>
      <w:proofErr w:type="gramStart"/>
      <w:r w:rsidRPr="00D52780">
        <w:rPr>
          <w:rFonts w:ascii="Times New Roman" w:hAnsi="Times New Roman" w:cs="Times New Roman"/>
          <w:sz w:val="24"/>
          <w:szCs w:val="24"/>
        </w:rPr>
        <w:t>сайтах</w:t>
      </w:r>
      <w:r w:rsidRPr="00D52780">
        <w:rPr>
          <w:rFonts w:ascii="Times New Roman" w:hAnsi="Times New Roman" w:cs="Times New Roman"/>
          <w:color w:val="0000FF"/>
          <w:sz w:val="24"/>
          <w:szCs w:val="24"/>
          <w:u w:val="single"/>
        </w:rPr>
        <w:t>:  www.my.1september.ru</w:t>
      </w:r>
      <w:proofErr w:type="gramEnd"/>
      <w:r w:rsidRPr="00D52780">
        <w:rPr>
          <w:rFonts w:ascii="Times New Roman" w:hAnsi="Times New Roman" w:cs="Times New Roman"/>
          <w:color w:val="548DD4"/>
          <w:sz w:val="24"/>
          <w:szCs w:val="24"/>
        </w:rPr>
        <w:t xml:space="preserve"> ,  </w:t>
      </w:r>
      <w:hyperlink r:id="rId18" w:history="1">
        <w:r w:rsidRPr="00D52780">
          <w:rPr>
            <w:rFonts w:ascii="Times New Roman" w:hAnsi="Times New Roman" w:cs="Times New Roman"/>
            <w:color w:val="0000FF"/>
            <w:sz w:val="24"/>
            <w:szCs w:val="24"/>
            <w:u w:val="single"/>
          </w:rPr>
          <w:t>www.mir-konkursov.ru</w:t>
        </w:r>
      </w:hyperlink>
      <w:r w:rsidRPr="00D52780">
        <w:rPr>
          <w:rFonts w:ascii="Times New Roman" w:hAnsi="Times New Roman" w:cs="Times New Roman"/>
          <w:color w:val="548DD4"/>
          <w:sz w:val="24"/>
          <w:szCs w:val="24"/>
        </w:rPr>
        <w:t xml:space="preserve"> ,  </w:t>
      </w:r>
      <w:hyperlink r:id="rId19" w:history="1">
        <w:r w:rsidRPr="00D52780">
          <w:rPr>
            <w:rFonts w:ascii="Times New Roman" w:hAnsi="Times New Roman" w:cs="Times New Roman"/>
            <w:color w:val="0000FF"/>
            <w:sz w:val="24"/>
            <w:szCs w:val="24"/>
            <w:u w:val="single"/>
          </w:rPr>
          <w:t>www.viki.rdf.ru</w:t>
        </w:r>
      </w:hyperlink>
      <w:r w:rsidRPr="00D52780">
        <w:rPr>
          <w:rFonts w:ascii="Times New Roman" w:hAnsi="Times New Roman" w:cs="Times New Roman"/>
          <w:color w:val="0000FF"/>
          <w:sz w:val="24"/>
          <w:szCs w:val="24"/>
          <w:u w:val="single"/>
        </w:rPr>
        <w:t xml:space="preserve">   , </w:t>
      </w:r>
      <w:hyperlink r:id="rId20" w:history="1">
        <w:r w:rsidRPr="00D52780">
          <w:rPr>
            <w:rFonts w:ascii="Times New Roman" w:hAnsi="Times New Roman" w:cs="Times New Roman"/>
            <w:color w:val="0000FF"/>
            <w:sz w:val="24"/>
            <w:szCs w:val="24"/>
            <w:u w:val="single"/>
          </w:rPr>
          <w:t>pedagogby@gmail.com</w:t>
        </w:r>
      </w:hyperlink>
      <w:r w:rsidRPr="00D52780">
        <w:rPr>
          <w:rFonts w:ascii="Times New Roman" w:hAnsi="Times New Roman" w:cs="Times New Roman"/>
          <w:color w:val="0000FF"/>
          <w:sz w:val="24"/>
          <w:szCs w:val="24"/>
          <w:u w:val="single"/>
        </w:rPr>
        <w:t xml:space="preserve">, </w:t>
      </w:r>
      <w:hyperlink r:id="rId21" w:history="1">
        <w:r w:rsidRPr="00D52780">
          <w:rPr>
            <w:rFonts w:ascii="Times New Roman" w:hAnsi="Times New Roman" w:cs="Times New Roman"/>
            <w:color w:val="0000FF"/>
            <w:sz w:val="24"/>
            <w:szCs w:val="24"/>
            <w:u w:val="single"/>
          </w:rPr>
          <w:t>www.nach-info.yourtalent.ru</w:t>
        </w:r>
      </w:hyperlink>
      <w:r w:rsidRPr="00D52780">
        <w:rPr>
          <w:rFonts w:ascii="Times New Roman" w:hAnsi="Times New Roman" w:cs="Times New Roman"/>
          <w:sz w:val="24"/>
          <w:szCs w:val="24"/>
        </w:rPr>
        <w:t xml:space="preserve"> </w:t>
      </w:r>
      <w:r w:rsidRPr="00D52780">
        <w:rPr>
          <w:rFonts w:ascii="Times New Roman" w:hAnsi="Times New Roman" w:cs="Times New Roman"/>
          <w:color w:val="0000FF"/>
          <w:sz w:val="24"/>
          <w:szCs w:val="24"/>
          <w:u w:val="single"/>
        </w:rPr>
        <w:t>и других.</w:t>
      </w:r>
    </w:p>
    <w:p w:rsidR="00D52780" w:rsidRPr="00D52780" w:rsidRDefault="00D52780" w:rsidP="00D52780">
      <w:pPr>
        <w:spacing w:after="0" w:line="240" w:lineRule="auto"/>
        <w:ind w:firstLine="709"/>
        <w:contextualSpacing/>
        <w:jc w:val="both"/>
        <w:rPr>
          <w:rFonts w:ascii="Times New Roman" w:hAnsi="Times New Roman" w:cs="Times New Roman"/>
          <w:sz w:val="24"/>
          <w:szCs w:val="24"/>
        </w:rPr>
      </w:pPr>
      <w:r w:rsidRPr="00D52780">
        <w:rPr>
          <w:rFonts w:ascii="Times New Roman" w:hAnsi="Times New Roman" w:cs="Times New Roman"/>
          <w:sz w:val="24"/>
          <w:szCs w:val="24"/>
        </w:rPr>
        <w:t xml:space="preserve"> При проведении уроков, их целесообразности и лучшего усвоения, достижения уровня дифференциации учащегося, активизации обучения младшего школьника, наглядности учебного материала (так как дети моего класса в основной своей массе </w:t>
      </w:r>
      <w:proofErr w:type="spellStart"/>
      <w:r w:rsidRPr="00D52780">
        <w:rPr>
          <w:rFonts w:ascii="Times New Roman" w:hAnsi="Times New Roman" w:cs="Times New Roman"/>
          <w:sz w:val="24"/>
          <w:szCs w:val="24"/>
        </w:rPr>
        <w:t>аудиалы</w:t>
      </w:r>
      <w:proofErr w:type="spellEnd"/>
      <w:r w:rsidRPr="00D52780">
        <w:rPr>
          <w:rFonts w:ascii="Times New Roman" w:hAnsi="Times New Roman" w:cs="Times New Roman"/>
          <w:sz w:val="24"/>
          <w:szCs w:val="24"/>
        </w:rPr>
        <w:t xml:space="preserve"> и имеют широкий спектр зрительной памяти) использую следующие виды ЦОР:</w:t>
      </w:r>
    </w:p>
    <w:p w:rsidR="00D52780" w:rsidRPr="00D52780" w:rsidRDefault="00D52780" w:rsidP="00E30830">
      <w:pPr>
        <w:numPr>
          <w:ilvl w:val="0"/>
          <w:numId w:val="28"/>
        </w:numPr>
        <w:spacing w:after="0" w:line="240" w:lineRule="auto"/>
        <w:contextualSpacing/>
        <w:jc w:val="both"/>
        <w:rPr>
          <w:rFonts w:ascii="Times New Roman" w:hAnsi="Times New Roman" w:cs="Times New Roman"/>
          <w:sz w:val="24"/>
          <w:szCs w:val="24"/>
        </w:rPr>
      </w:pPr>
      <w:r w:rsidRPr="00D52780">
        <w:rPr>
          <w:rFonts w:ascii="Times New Roman" w:hAnsi="Times New Roman" w:cs="Times New Roman"/>
          <w:sz w:val="24"/>
          <w:szCs w:val="24"/>
        </w:rPr>
        <w:t>Инновационные учебные материалы («Математика в начальной школе», «Природа, человек, общество», «Открываем законы родного языка, математики и природы»);</w:t>
      </w:r>
    </w:p>
    <w:p w:rsidR="00D52780" w:rsidRPr="00D52780" w:rsidRDefault="00D52780" w:rsidP="00E30830">
      <w:pPr>
        <w:numPr>
          <w:ilvl w:val="0"/>
          <w:numId w:val="28"/>
        </w:numPr>
        <w:spacing w:after="0" w:line="240" w:lineRule="auto"/>
        <w:contextualSpacing/>
        <w:jc w:val="both"/>
        <w:rPr>
          <w:rFonts w:ascii="Times New Roman" w:hAnsi="Times New Roman" w:cs="Times New Roman"/>
          <w:sz w:val="24"/>
          <w:szCs w:val="24"/>
        </w:rPr>
      </w:pPr>
      <w:r w:rsidRPr="00D52780">
        <w:rPr>
          <w:rFonts w:ascii="Times New Roman" w:hAnsi="Times New Roman" w:cs="Times New Roman"/>
          <w:sz w:val="24"/>
          <w:szCs w:val="24"/>
        </w:rPr>
        <w:t>Инструменты учебной деятельности («Тест-тренинг комплекс Память»);</w:t>
      </w:r>
    </w:p>
    <w:p w:rsidR="00D52780" w:rsidRPr="00D52780" w:rsidRDefault="00D52780" w:rsidP="00E30830">
      <w:pPr>
        <w:numPr>
          <w:ilvl w:val="0"/>
          <w:numId w:val="28"/>
        </w:numPr>
        <w:spacing w:after="0" w:line="240" w:lineRule="auto"/>
        <w:contextualSpacing/>
        <w:jc w:val="both"/>
        <w:rPr>
          <w:rFonts w:ascii="Times New Roman" w:hAnsi="Times New Roman" w:cs="Times New Roman"/>
          <w:sz w:val="24"/>
          <w:szCs w:val="24"/>
        </w:rPr>
      </w:pPr>
      <w:r w:rsidRPr="00D52780">
        <w:rPr>
          <w:rFonts w:ascii="Times New Roman" w:hAnsi="Times New Roman" w:cs="Times New Roman"/>
          <w:sz w:val="24"/>
          <w:szCs w:val="24"/>
        </w:rPr>
        <w:t>Электронные издания (энциклопедия «</w:t>
      </w:r>
      <w:proofErr w:type="spellStart"/>
      <w:r w:rsidRPr="00D52780">
        <w:rPr>
          <w:rFonts w:ascii="Times New Roman" w:hAnsi="Times New Roman" w:cs="Times New Roman"/>
          <w:sz w:val="24"/>
          <w:szCs w:val="24"/>
        </w:rPr>
        <w:t>Кругосвет</w:t>
      </w:r>
      <w:proofErr w:type="spellEnd"/>
      <w:r w:rsidRPr="00D52780">
        <w:rPr>
          <w:rFonts w:ascii="Times New Roman" w:hAnsi="Times New Roman" w:cs="Times New Roman"/>
          <w:sz w:val="24"/>
          <w:szCs w:val="24"/>
        </w:rPr>
        <w:t>», журнал «Школьная библиотека»);</w:t>
      </w:r>
    </w:p>
    <w:p w:rsidR="00D52780" w:rsidRPr="00D52780" w:rsidRDefault="00D52780" w:rsidP="00E30830">
      <w:pPr>
        <w:numPr>
          <w:ilvl w:val="0"/>
          <w:numId w:val="28"/>
        </w:numPr>
        <w:spacing w:after="0" w:line="240" w:lineRule="auto"/>
        <w:contextualSpacing/>
        <w:jc w:val="both"/>
        <w:rPr>
          <w:rFonts w:ascii="Times New Roman" w:hAnsi="Times New Roman" w:cs="Times New Roman"/>
          <w:sz w:val="24"/>
          <w:szCs w:val="24"/>
        </w:rPr>
      </w:pPr>
      <w:r w:rsidRPr="00D52780">
        <w:rPr>
          <w:rFonts w:ascii="Times New Roman" w:hAnsi="Times New Roman" w:cs="Times New Roman"/>
          <w:sz w:val="24"/>
          <w:szCs w:val="24"/>
        </w:rPr>
        <w:t>Коллекции («Геометрическое конструирование на плоскости и в пространстве», «Произведение искусств из собрания Государственной Третьяковской галереи»).</w:t>
      </w:r>
    </w:p>
    <w:p w:rsidR="00D52780" w:rsidRPr="001F2BF7" w:rsidRDefault="00D52780" w:rsidP="00D52780">
      <w:pPr>
        <w:pStyle w:val="11"/>
        <w:spacing w:after="0" w:line="240" w:lineRule="auto"/>
        <w:ind w:left="0" w:firstLine="709"/>
        <w:jc w:val="both"/>
        <w:rPr>
          <w:rFonts w:ascii="Times New Roman" w:hAnsi="Times New Roman" w:cs="Times New Roman"/>
          <w:b/>
          <w:bCs/>
          <w:i/>
          <w:iCs/>
          <w:sz w:val="24"/>
          <w:szCs w:val="24"/>
        </w:rPr>
      </w:pPr>
      <w:r w:rsidRPr="00D52780">
        <w:rPr>
          <w:rFonts w:ascii="Times New Roman" w:eastAsia="Times New Roman" w:hAnsi="Times New Roman" w:cs="Times New Roman"/>
          <w:color w:val="000000"/>
          <w:sz w:val="24"/>
          <w:szCs w:val="28"/>
        </w:rPr>
        <w:t xml:space="preserve">Информационные технологии позволяют мне и моим ученикам участвовать </w:t>
      </w:r>
      <w:proofErr w:type="gramStart"/>
      <w:r w:rsidRPr="00D52780">
        <w:rPr>
          <w:rFonts w:ascii="Times New Roman" w:eastAsia="Times New Roman" w:hAnsi="Times New Roman" w:cs="Times New Roman"/>
          <w:color w:val="000000"/>
          <w:sz w:val="24"/>
          <w:szCs w:val="28"/>
        </w:rPr>
        <w:t>в  сетевых</w:t>
      </w:r>
      <w:proofErr w:type="gramEnd"/>
      <w:r w:rsidRPr="00D52780">
        <w:rPr>
          <w:rFonts w:ascii="Times New Roman" w:eastAsia="Times New Roman" w:hAnsi="Times New Roman" w:cs="Times New Roman"/>
          <w:color w:val="000000"/>
          <w:sz w:val="24"/>
          <w:szCs w:val="28"/>
        </w:rPr>
        <w:t xml:space="preserve"> конкурсах</w:t>
      </w:r>
    </w:p>
    <w:p w:rsidR="00B91842" w:rsidRPr="000D58C3" w:rsidRDefault="00B91842" w:rsidP="00677361">
      <w:pPr>
        <w:pStyle w:val="a5"/>
        <w:spacing w:after="0" w:line="240" w:lineRule="auto"/>
        <w:ind w:left="0" w:firstLine="426"/>
        <w:jc w:val="both"/>
        <w:rPr>
          <w:rFonts w:ascii="Times New Roman" w:hAnsi="Times New Roman" w:cs="Times New Roman"/>
          <w:spacing w:val="-2"/>
          <w:sz w:val="24"/>
          <w:szCs w:val="24"/>
        </w:rPr>
      </w:pPr>
    </w:p>
    <w:p w:rsidR="00347FDC" w:rsidRDefault="00347FDC" w:rsidP="00677361">
      <w:pPr>
        <w:pStyle w:val="11"/>
        <w:spacing w:after="0" w:line="240" w:lineRule="auto"/>
        <w:ind w:left="0" w:firstLine="709"/>
        <w:jc w:val="both"/>
        <w:rPr>
          <w:rFonts w:ascii="Times New Roman" w:hAnsi="Times New Roman" w:cs="Times New Roman"/>
          <w:spacing w:val="-2"/>
          <w:sz w:val="24"/>
          <w:szCs w:val="24"/>
        </w:rPr>
      </w:pPr>
    </w:p>
    <w:p w:rsidR="00B91842" w:rsidRPr="001D2195" w:rsidRDefault="00B91842" w:rsidP="00677361">
      <w:pPr>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Аналитическая с</w:t>
      </w:r>
      <w:r w:rsidRPr="001D2195">
        <w:rPr>
          <w:rFonts w:ascii="Times New Roman" w:hAnsi="Times New Roman" w:cs="Times New Roman"/>
          <w:b/>
          <w:bCs/>
          <w:sz w:val="24"/>
          <w:szCs w:val="24"/>
          <w:lang w:eastAsia="en-US"/>
        </w:rPr>
        <w:t>правка</w:t>
      </w:r>
    </w:p>
    <w:p w:rsidR="00B91842" w:rsidRPr="001D2195" w:rsidRDefault="00B91842" w:rsidP="00677361">
      <w:pPr>
        <w:jc w:val="center"/>
        <w:rPr>
          <w:rFonts w:ascii="Times New Roman" w:hAnsi="Times New Roman" w:cs="Times New Roman"/>
          <w:b/>
          <w:bCs/>
          <w:sz w:val="24"/>
          <w:szCs w:val="24"/>
          <w:lang w:eastAsia="en-US"/>
        </w:rPr>
      </w:pPr>
      <w:r w:rsidRPr="001D2195">
        <w:rPr>
          <w:rFonts w:ascii="Times New Roman" w:hAnsi="Times New Roman" w:cs="Times New Roman"/>
          <w:b/>
          <w:bCs/>
          <w:sz w:val="24"/>
          <w:szCs w:val="24"/>
          <w:lang w:eastAsia="en-US"/>
        </w:rPr>
        <w:t>«Об эффективном использовании современных образовательных технологий»</w:t>
      </w:r>
    </w:p>
    <w:p w:rsidR="00B91842" w:rsidRPr="001D2195" w:rsidRDefault="00C25632" w:rsidP="00C2563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Бондаренко Г.В.</w:t>
      </w:r>
      <w:r w:rsidR="000F6B62">
        <w:rPr>
          <w:rFonts w:ascii="Times New Roman" w:hAnsi="Times New Roman" w:cs="Times New Roman"/>
          <w:sz w:val="24"/>
          <w:szCs w:val="24"/>
          <w:lang w:eastAsia="en-US"/>
        </w:rPr>
        <w:t xml:space="preserve">  </w:t>
      </w:r>
      <w:proofErr w:type="gramStart"/>
      <w:r w:rsidR="000F6B62">
        <w:rPr>
          <w:rFonts w:ascii="Times New Roman" w:hAnsi="Times New Roman" w:cs="Times New Roman"/>
          <w:sz w:val="24"/>
          <w:szCs w:val="24"/>
          <w:lang w:eastAsia="en-US"/>
        </w:rPr>
        <w:t>с</w:t>
      </w:r>
      <w:proofErr w:type="gramEnd"/>
      <w:r w:rsidR="000F6B62">
        <w:rPr>
          <w:rFonts w:ascii="Times New Roman" w:hAnsi="Times New Roman" w:cs="Times New Roman"/>
          <w:sz w:val="24"/>
          <w:szCs w:val="24"/>
          <w:lang w:eastAsia="en-US"/>
        </w:rPr>
        <w:t xml:space="preserve"> 20</w:t>
      </w:r>
      <w:r>
        <w:rPr>
          <w:rFonts w:ascii="Times New Roman" w:hAnsi="Times New Roman" w:cs="Times New Roman"/>
          <w:sz w:val="24"/>
          <w:szCs w:val="24"/>
          <w:lang w:eastAsia="en-US"/>
        </w:rPr>
        <w:t>10</w:t>
      </w:r>
      <w:r w:rsidR="00B91842" w:rsidRPr="001D2195">
        <w:rPr>
          <w:rFonts w:ascii="Times New Roman" w:hAnsi="Times New Roman" w:cs="Times New Roman"/>
          <w:sz w:val="24"/>
          <w:szCs w:val="24"/>
          <w:lang w:eastAsia="en-US"/>
        </w:rPr>
        <w:t xml:space="preserve"> года</w:t>
      </w:r>
      <w:r w:rsidR="000F6B62">
        <w:rPr>
          <w:rFonts w:ascii="Times New Roman" w:hAnsi="Times New Roman" w:cs="Times New Roman"/>
          <w:sz w:val="24"/>
          <w:szCs w:val="24"/>
          <w:lang w:eastAsia="en-US"/>
        </w:rPr>
        <w:t xml:space="preserve"> по 2014 год</w:t>
      </w:r>
      <w:r w:rsidR="00B91842" w:rsidRPr="001D2195">
        <w:rPr>
          <w:rFonts w:ascii="Times New Roman" w:hAnsi="Times New Roman" w:cs="Times New Roman"/>
          <w:sz w:val="24"/>
          <w:szCs w:val="24"/>
          <w:lang w:eastAsia="en-US"/>
        </w:rPr>
        <w:t xml:space="preserve"> работа</w:t>
      </w:r>
      <w:r w:rsidR="000F6B62">
        <w:rPr>
          <w:rFonts w:ascii="Times New Roman" w:hAnsi="Times New Roman" w:cs="Times New Roman"/>
          <w:sz w:val="24"/>
          <w:szCs w:val="24"/>
          <w:lang w:eastAsia="en-US"/>
        </w:rPr>
        <w:t>ла</w:t>
      </w:r>
      <w:r w:rsidR="00B91842" w:rsidRPr="001D2195">
        <w:rPr>
          <w:rFonts w:ascii="Times New Roman" w:hAnsi="Times New Roman" w:cs="Times New Roman"/>
          <w:sz w:val="24"/>
          <w:szCs w:val="24"/>
          <w:lang w:eastAsia="en-US"/>
        </w:rPr>
        <w:t xml:space="preserve"> по о</w:t>
      </w:r>
      <w:r>
        <w:rPr>
          <w:rFonts w:ascii="Times New Roman" w:hAnsi="Times New Roman" w:cs="Times New Roman"/>
          <w:sz w:val="24"/>
          <w:szCs w:val="24"/>
          <w:lang w:eastAsia="en-US"/>
        </w:rPr>
        <w:t>бразовательной программе    «</w:t>
      </w:r>
      <w:r w:rsidR="00B91842" w:rsidRPr="001D2195">
        <w:rPr>
          <w:rFonts w:ascii="Times New Roman" w:hAnsi="Times New Roman" w:cs="Times New Roman"/>
          <w:sz w:val="24"/>
          <w:szCs w:val="24"/>
          <w:lang w:eastAsia="en-US"/>
        </w:rPr>
        <w:t xml:space="preserve">Развивающая система обучения Л.В. </w:t>
      </w:r>
      <w:proofErr w:type="spellStart"/>
      <w:r w:rsidR="00B91842" w:rsidRPr="001D2195">
        <w:rPr>
          <w:rFonts w:ascii="Times New Roman" w:hAnsi="Times New Roman" w:cs="Times New Roman"/>
          <w:sz w:val="24"/>
          <w:szCs w:val="24"/>
          <w:lang w:eastAsia="en-US"/>
        </w:rPr>
        <w:t>Занкова</w:t>
      </w:r>
      <w:proofErr w:type="spellEnd"/>
      <w:r w:rsidR="00B91842" w:rsidRPr="001D2195">
        <w:rPr>
          <w:rFonts w:ascii="Times New Roman" w:hAnsi="Times New Roman" w:cs="Times New Roman"/>
          <w:sz w:val="24"/>
          <w:szCs w:val="24"/>
          <w:lang w:eastAsia="en-US"/>
        </w:rPr>
        <w:t>».</w:t>
      </w:r>
    </w:p>
    <w:p w:rsidR="00B91842" w:rsidRPr="001D2195" w:rsidRDefault="00B91842" w:rsidP="00C25632">
      <w:pPr>
        <w:spacing w:after="0" w:line="240" w:lineRule="auto"/>
        <w:ind w:firstLine="708"/>
        <w:jc w:val="both"/>
        <w:rPr>
          <w:rFonts w:ascii="Times New Roman" w:hAnsi="Times New Roman" w:cs="Times New Roman"/>
          <w:sz w:val="24"/>
          <w:szCs w:val="24"/>
          <w:lang w:eastAsia="en-US"/>
        </w:rPr>
      </w:pPr>
      <w:r w:rsidRPr="001D2195">
        <w:rPr>
          <w:rFonts w:ascii="Times New Roman" w:hAnsi="Times New Roman" w:cs="Times New Roman"/>
          <w:sz w:val="24"/>
          <w:szCs w:val="24"/>
          <w:lang w:eastAsia="en-US"/>
        </w:rPr>
        <w:t xml:space="preserve"> В своей педагогической деятельности </w:t>
      </w:r>
      <w:r w:rsidR="00C25632">
        <w:rPr>
          <w:rFonts w:ascii="Times New Roman" w:hAnsi="Times New Roman" w:cs="Times New Roman"/>
          <w:sz w:val="24"/>
          <w:szCs w:val="24"/>
          <w:lang w:eastAsia="en-US"/>
        </w:rPr>
        <w:t>Галина Владимировна</w:t>
      </w:r>
      <w:r w:rsidRPr="001D2195">
        <w:rPr>
          <w:rFonts w:ascii="Times New Roman" w:hAnsi="Times New Roman" w:cs="Times New Roman"/>
          <w:sz w:val="24"/>
          <w:szCs w:val="24"/>
          <w:lang w:eastAsia="en-US"/>
        </w:rPr>
        <w:t xml:space="preserve"> активно использует   следующие современные образовательные технологии:</w:t>
      </w:r>
    </w:p>
    <w:p w:rsidR="00B91842" w:rsidRPr="001D2195" w:rsidRDefault="00B91842" w:rsidP="00C25632">
      <w:pPr>
        <w:spacing w:after="0" w:line="240" w:lineRule="auto"/>
        <w:jc w:val="both"/>
        <w:rPr>
          <w:rFonts w:ascii="Times New Roman" w:hAnsi="Times New Roman" w:cs="Times New Roman"/>
          <w:sz w:val="24"/>
          <w:szCs w:val="24"/>
          <w:lang w:eastAsia="en-US"/>
        </w:rPr>
      </w:pPr>
      <w:r w:rsidRPr="001D2195">
        <w:rPr>
          <w:rFonts w:ascii="Times New Roman" w:hAnsi="Times New Roman" w:cs="Times New Roman"/>
          <w:sz w:val="24"/>
          <w:szCs w:val="24"/>
          <w:lang w:eastAsia="en-US"/>
        </w:rPr>
        <w:t>- технологию проблемно-диалогического обучения;</w:t>
      </w:r>
    </w:p>
    <w:p w:rsidR="00B91842" w:rsidRPr="001D2195" w:rsidRDefault="00B91842" w:rsidP="00C2563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технологию алг</w:t>
      </w:r>
      <w:r w:rsidRPr="001D2195">
        <w:rPr>
          <w:rFonts w:ascii="Times New Roman" w:hAnsi="Times New Roman" w:cs="Times New Roman"/>
          <w:sz w:val="24"/>
          <w:szCs w:val="24"/>
          <w:lang w:eastAsia="en-US"/>
        </w:rPr>
        <w:t>оритмов;</w:t>
      </w:r>
    </w:p>
    <w:p w:rsidR="00B91842" w:rsidRPr="001D2195" w:rsidRDefault="00B91842" w:rsidP="00C25632">
      <w:pPr>
        <w:spacing w:after="0" w:line="240" w:lineRule="auto"/>
        <w:jc w:val="both"/>
        <w:rPr>
          <w:rFonts w:ascii="Times New Roman" w:hAnsi="Times New Roman" w:cs="Times New Roman"/>
          <w:sz w:val="24"/>
          <w:szCs w:val="24"/>
          <w:lang w:eastAsia="en-US"/>
        </w:rPr>
      </w:pPr>
      <w:r w:rsidRPr="001D2195">
        <w:rPr>
          <w:rFonts w:ascii="Times New Roman" w:hAnsi="Times New Roman" w:cs="Times New Roman"/>
          <w:sz w:val="24"/>
          <w:szCs w:val="24"/>
          <w:lang w:eastAsia="en-US"/>
        </w:rPr>
        <w:t>- проектную те</w:t>
      </w:r>
      <w:r>
        <w:rPr>
          <w:rFonts w:ascii="Times New Roman" w:hAnsi="Times New Roman" w:cs="Times New Roman"/>
          <w:sz w:val="24"/>
          <w:szCs w:val="24"/>
          <w:lang w:eastAsia="en-US"/>
        </w:rPr>
        <w:t>хнологию</w:t>
      </w:r>
      <w:r w:rsidRPr="001D2195">
        <w:rPr>
          <w:rFonts w:ascii="Times New Roman" w:hAnsi="Times New Roman" w:cs="Times New Roman"/>
          <w:sz w:val="24"/>
          <w:szCs w:val="24"/>
          <w:lang w:eastAsia="en-US"/>
        </w:rPr>
        <w:t>;</w:t>
      </w:r>
    </w:p>
    <w:p w:rsidR="00B91842" w:rsidRPr="001D2195" w:rsidRDefault="00B91842" w:rsidP="00C25632">
      <w:pPr>
        <w:spacing w:after="0" w:line="240" w:lineRule="auto"/>
        <w:jc w:val="both"/>
        <w:rPr>
          <w:rFonts w:ascii="Times New Roman" w:hAnsi="Times New Roman" w:cs="Times New Roman"/>
          <w:sz w:val="24"/>
          <w:szCs w:val="24"/>
          <w:lang w:eastAsia="en-US"/>
        </w:rPr>
      </w:pPr>
      <w:r w:rsidRPr="001D2195">
        <w:rPr>
          <w:rFonts w:ascii="Times New Roman" w:hAnsi="Times New Roman" w:cs="Times New Roman"/>
          <w:sz w:val="24"/>
          <w:szCs w:val="24"/>
          <w:lang w:eastAsia="en-US"/>
        </w:rPr>
        <w:t xml:space="preserve">- технологию развития интеллектуально-творческого мышления. </w:t>
      </w:r>
    </w:p>
    <w:p w:rsidR="00B91842" w:rsidRPr="001D2195" w:rsidRDefault="00B91842" w:rsidP="00C25632">
      <w:pPr>
        <w:spacing w:after="0" w:line="240" w:lineRule="auto"/>
        <w:jc w:val="both"/>
        <w:rPr>
          <w:rFonts w:ascii="Times New Roman" w:hAnsi="Times New Roman" w:cs="Times New Roman"/>
          <w:sz w:val="24"/>
          <w:szCs w:val="24"/>
          <w:lang w:eastAsia="en-US"/>
        </w:rPr>
      </w:pPr>
      <w:r w:rsidRPr="001D2195">
        <w:rPr>
          <w:rFonts w:ascii="Times New Roman" w:hAnsi="Times New Roman" w:cs="Times New Roman"/>
          <w:sz w:val="24"/>
          <w:szCs w:val="24"/>
          <w:lang w:eastAsia="en-US"/>
        </w:rPr>
        <w:t xml:space="preserve">Данные технологии являются ведущими </w:t>
      </w:r>
      <w:r w:rsidR="00C25632">
        <w:rPr>
          <w:rFonts w:ascii="Times New Roman" w:hAnsi="Times New Roman" w:cs="Times New Roman"/>
          <w:sz w:val="24"/>
          <w:szCs w:val="24"/>
          <w:lang w:eastAsia="en-US"/>
        </w:rPr>
        <w:t>в образовательной программе «</w:t>
      </w:r>
      <w:r w:rsidRPr="001D2195">
        <w:rPr>
          <w:rFonts w:ascii="Times New Roman" w:hAnsi="Times New Roman" w:cs="Times New Roman"/>
          <w:sz w:val="24"/>
          <w:szCs w:val="24"/>
          <w:lang w:eastAsia="en-US"/>
        </w:rPr>
        <w:t xml:space="preserve">Развивающая система обучения Л.В. </w:t>
      </w:r>
      <w:proofErr w:type="spellStart"/>
      <w:r w:rsidRPr="001D2195">
        <w:rPr>
          <w:rFonts w:ascii="Times New Roman" w:hAnsi="Times New Roman" w:cs="Times New Roman"/>
          <w:sz w:val="24"/>
          <w:szCs w:val="24"/>
          <w:lang w:eastAsia="en-US"/>
        </w:rPr>
        <w:t>Занкова</w:t>
      </w:r>
      <w:proofErr w:type="spellEnd"/>
      <w:r w:rsidRPr="001D2195">
        <w:rPr>
          <w:rFonts w:ascii="Times New Roman" w:hAnsi="Times New Roman" w:cs="Times New Roman"/>
          <w:sz w:val="24"/>
          <w:szCs w:val="24"/>
          <w:lang w:eastAsia="en-US"/>
        </w:rPr>
        <w:t xml:space="preserve">». Следовательно, уроки </w:t>
      </w:r>
      <w:proofErr w:type="gramStart"/>
      <w:r w:rsidRPr="001D2195">
        <w:rPr>
          <w:rFonts w:ascii="Times New Roman" w:hAnsi="Times New Roman" w:cs="Times New Roman"/>
          <w:sz w:val="24"/>
          <w:szCs w:val="24"/>
          <w:lang w:eastAsia="en-US"/>
        </w:rPr>
        <w:t>учителя  отличаются</w:t>
      </w:r>
      <w:proofErr w:type="gramEnd"/>
      <w:r w:rsidRPr="001D2195">
        <w:rPr>
          <w:rFonts w:ascii="Times New Roman" w:hAnsi="Times New Roman" w:cs="Times New Roman"/>
          <w:sz w:val="24"/>
          <w:szCs w:val="24"/>
          <w:lang w:eastAsia="en-US"/>
        </w:rPr>
        <w:t xml:space="preserve"> созданием проблемных ситуаций, ситуаций творческого поиска,  активностью  самостоятельной деятельности обучающихся.</w:t>
      </w:r>
    </w:p>
    <w:p w:rsidR="00B91842" w:rsidRPr="001D2195" w:rsidRDefault="00B91842" w:rsidP="00C25632">
      <w:pPr>
        <w:spacing w:after="0" w:line="240" w:lineRule="auto"/>
        <w:ind w:firstLine="708"/>
        <w:jc w:val="both"/>
        <w:rPr>
          <w:rFonts w:ascii="Times New Roman" w:hAnsi="Times New Roman" w:cs="Times New Roman"/>
          <w:sz w:val="24"/>
          <w:szCs w:val="24"/>
          <w:lang w:eastAsia="en-US"/>
        </w:rPr>
      </w:pPr>
      <w:r w:rsidRPr="001D2195">
        <w:rPr>
          <w:rFonts w:ascii="Times New Roman" w:hAnsi="Times New Roman" w:cs="Times New Roman"/>
          <w:sz w:val="24"/>
          <w:szCs w:val="24"/>
          <w:lang w:eastAsia="en-US"/>
        </w:rPr>
        <w:lastRenderedPageBreak/>
        <w:t xml:space="preserve">С целью развития и поддержания интереса к изучению предмета, развития коммуникативных навыков </w:t>
      </w:r>
      <w:r w:rsidR="00C25632">
        <w:rPr>
          <w:rFonts w:ascii="Times New Roman" w:hAnsi="Times New Roman" w:cs="Times New Roman"/>
          <w:sz w:val="24"/>
          <w:szCs w:val="24"/>
          <w:lang w:eastAsia="en-US"/>
        </w:rPr>
        <w:t>Галина Владимировна</w:t>
      </w:r>
      <w:r w:rsidR="00C25632" w:rsidRPr="001D2195">
        <w:rPr>
          <w:rFonts w:ascii="Times New Roman" w:hAnsi="Times New Roman" w:cs="Times New Roman"/>
          <w:sz w:val="24"/>
          <w:szCs w:val="24"/>
          <w:lang w:eastAsia="en-US"/>
        </w:rPr>
        <w:t xml:space="preserve"> </w:t>
      </w:r>
      <w:r w:rsidRPr="001D2195">
        <w:rPr>
          <w:rFonts w:ascii="Times New Roman" w:hAnsi="Times New Roman" w:cs="Times New Roman"/>
          <w:sz w:val="24"/>
          <w:szCs w:val="24"/>
          <w:lang w:eastAsia="en-US"/>
        </w:rPr>
        <w:t>применяет технологии игрового обучения. В системе учитель проводит уроки - смотры знаний, уроки-путешествия. Включает в содержание уроков ролевые, деловые, обучающие игры.</w:t>
      </w:r>
    </w:p>
    <w:p w:rsidR="00B91842" w:rsidRPr="001D2195" w:rsidRDefault="00B91842" w:rsidP="00C25632">
      <w:pPr>
        <w:spacing w:after="0" w:line="240" w:lineRule="auto"/>
        <w:ind w:firstLine="708"/>
        <w:jc w:val="both"/>
        <w:rPr>
          <w:rFonts w:ascii="Times New Roman" w:hAnsi="Times New Roman" w:cs="Times New Roman"/>
          <w:sz w:val="24"/>
          <w:szCs w:val="24"/>
          <w:lang w:eastAsia="en-US"/>
        </w:rPr>
      </w:pPr>
      <w:r w:rsidRPr="001D2195">
        <w:rPr>
          <w:rFonts w:ascii="Times New Roman" w:hAnsi="Times New Roman" w:cs="Times New Roman"/>
          <w:sz w:val="24"/>
          <w:szCs w:val="24"/>
          <w:lang w:eastAsia="en-US"/>
        </w:rPr>
        <w:t xml:space="preserve">Большое внимание уделяет сохранению здоровья обучающихся, с этой целью она применяет </w:t>
      </w:r>
      <w:proofErr w:type="spellStart"/>
      <w:r w:rsidRPr="001D2195">
        <w:rPr>
          <w:rFonts w:ascii="Times New Roman" w:hAnsi="Times New Roman" w:cs="Times New Roman"/>
          <w:sz w:val="24"/>
          <w:szCs w:val="24"/>
          <w:lang w:eastAsia="en-US"/>
        </w:rPr>
        <w:t>здоровьесберегающие</w:t>
      </w:r>
      <w:proofErr w:type="spellEnd"/>
      <w:r w:rsidRPr="001D2195">
        <w:rPr>
          <w:rFonts w:ascii="Times New Roman" w:hAnsi="Times New Roman" w:cs="Times New Roman"/>
          <w:sz w:val="24"/>
          <w:szCs w:val="24"/>
          <w:lang w:eastAsia="en-US"/>
        </w:rPr>
        <w:t xml:space="preserve"> технологии: традиционные физкультминутки, гимнастику для глаз, дыхательную гимнастику, создание ситуации успеха, благоприятного психологического климата, использование различных видов деятельности.</w:t>
      </w:r>
    </w:p>
    <w:p w:rsidR="00B91842" w:rsidRPr="001D2195" w:rsidRDefault="00C25632" w:rsidP="00C25632">
      <w:pPr>
        <w:spacing w:after="0" w:line="240" w:lineRule="auto"/>
        <w:ind w:firstLine="708"/>
        <w:jc w:val="both"/>
        <w:rPr>
          <w:rFonts w:ascii="Times New Roman" w:hAnsi="Times New Roman" w:cs="Times New Roman"/>
          <w:sz w:val="24"/>
          <w:szCs w:val="24"/>
          <w:lang w:eastAsia="en-US"/>
        </w:rPr>
      </w:pPr>
      <w:r w:rsidRPr="00C25632">
        <w:rPr>
          <w:rFonts w:ascii="Times New Roman" w:hAnsi="Times New Roman" w:cs="Times New Roman"/>
          <w:sz w:val="24"/>
          <w:szCs w:val="24"/>
          <w:lang w:eastAsia="en-US"/>
        </w:rPr>
        <w:t xml:space="preserve">Галина Владимировна </w:t>
      </w:r>
      <w:r w:rsidR="00B91842" w:rsidRPr="001D2195">
        <w:rPr>
          <w:rFonts w:ascii="Times New Roman" w:hAnsi="Times New Roman" w:cs="Times New Roman"/>
          <w:sz w:val="24"/>
          <w:szCs w:val="24"/>
          <w:lang w:eastAsia="en-US"/>
        </w:rPr>
        <w:t>на уроках разумно использует фронтальную, групповую и индивидуальную работу на разных этапах урока для развития каждого ученика - слабого и сильного, реализуя тем самым технологию индивидуализации и дифференциации в обучении.</w:t>
      </w:r>
    </w:p>
    <w:p w:rsidR="00B91842" w:rsidRPr="001D2195" w:rsidRDefault="00B91842" w:rsidP="00C25632">
      <w:pPr>
        <w:spacing w:after="0" w:line="240" w:lineRule="auto"/>
        <w:ind w:firstLine="708"/>
        <w:jc w:val="both"/>
        <w:rPr>
          <w:rFonts w:ascii="Times New Roman" w:hAnsi="Times New Roman" w:cs="Times New Roman"/>
          <w:sz w:val="24"/>
          <w:szCs w:val="24"/>
          <w:lang w:eastAsia="en-US"/>
        </w:rPr>
      </w:pPr>
      <w:r w:rsidRPr="001D2195">
        <w:rPr>
          <w:rFonts w:ascii="Times New Roman" w:hAnsi="Times New Roman" w:cs="Times New Roman"/>
          <w:sz w:val="24"/>
          <w:szCs w:val="24"/>
          <w:lang w:eastAsia="en-US"/>
        </w:rPr>
        <w:t xml:space="preserve">Следуя современным тенденциям, </w:t>
      </w:r>
      <w:r w:rsidR="00C25632">
        <w:rPr>
          <w:rFonts w:ascii="Times New Roman" w:hAnsi="Times New Roman" w:cs="Times New Roman"/>
          <w:sz w:val="24"/>
          <w:szCs w:val="24"/>
          <w:lang w:eastAsia="en-US"/>
        </w:rPr>
        <w:t>Галина Владимировна</w:t>
      </w:r>
      <w:r w:rsidR="00C25632" w:rsidRPr="001D2195">
        <w:rPr>
          <w:rFonts w:ascii="Times New Roman" w:hAnsi="Times New Roman" w:cs="Times New Roman"/>
          <w:sz w:val="24"/>
          <w:szCs w:val="24"/>
          <w:lang w:eastAsia="en-US"/>
        </w:rPr>
        <w:t xml:space="preserve"> </w:t>
      </w:r>
      <w:proofErr w:type="gramStart"/>
      <w:r w:rsidRPr="001D2195">
        <w:rPr>
          <w:rFonts w:ascii="Times New Roman" w:hAnsi="Times New Roman" w:cs="Times New Roman"/>
          <w:sz w:val="24"/>
          <w:szCs w:val="24"/>
          <w:lang w:eastAsia="en-US"/>
        </w:rPr>
        <w:t>на  учебных</w:t>
      </w:r>
      <w:proofErr w:type="gramEnd"/>
      <w:r w:rsidRPr="001D2195">
        <w:rPr>
          <w:rFonts w:ascii="Times New Roman" w:hAnsi="Times New Roman" w:cs="Times New Roman"/>
          <w:sz w:val="24"/>
          <w:szCs w:val="24"/>
          <w:lang w:eastAsia="en-US"/>
        </w:rPr>
        <w:t xml:space="preserve"> занятиях старается заинтересовать  ученика, побудить его к активной деятельности, способствует развитию мышления, навыков самоанализа, рефлексии,  умело используя приёмы технологии развития критического мышления через чтение и письмо.</w:t>
      </w:r>
    </w:p>
    <w:p w:rsidR="00B91842" w:rsidRPr="001D2195" w:rsidRDefault="00B91842" w:rsidP="00C25632">
      <w:pPr>
        <w:spacing w:after="0" w:line="240" w:lineRule="auto"/>
        <w:ind w:firstLine="708"/>
        <w:jc w:val="both"/>
        <w:rPr>
          <w:rFonts w:ascii="Times New Roman" w:hAnsi="Times New Roman" w:cs="Times New Roman"/>
          <w:sz w:val="24"/>
          <w:szCs w:val="24"/>
          <w:lang w:eastAsia="en-US"/>
        </w:rPr>
      </w:pPr>
      <w:r w:rsidRPr="001D2195">
        <w:rPr>
          <w:rFonts w:ascii="Times New Roman" w:hAnsi="Times New Roman" w:cs="Times New Roman"/>
          <w:sz w:val="24"/>
          <w:szCs w:val="24"/>
          <w:lang w:eastAsia="en-US"/>
        </w:rPr>
        <w:t xml:space="preserve">Широкое применение   </w:t>
      </w:r>
      <w:proofErr w:type="gramStart"/>
      <w:r w:rsidRPr="001D2195">
        <w:rPr>
          <w:rFonts w:ascii="Times New Roman" w:hAnsi="Times New Roman" w:cs="Times New Roman"/>
          <w:sz w:val="24"/>
          <w:szCs w:val="24"/>
          <w:lang w:eastAsia="en-US"/>
        </w:rPr>
        <w:t>учителем  информационно</w:t>
      </w:r>
      <w:proofErr w:type="gramEnd"/>
      <w:r w:rsidRPr="001D2195">
        <w:rPr>
          <w:rFonts w:ascii="Times New Roman" w:hAnsi="Times New Roman" w:cs="Times New Roman"/>
          <w:sz w:val="24"/>
          <w:szCs w:val="24"/>
          <w:lang w:eastAsia="en-US"/>
        </w:rPr>
        <w:t xml:space="preserve">-коммуникационной технологии </w:t>
      </w:r>
    </w:p>
    <w:p w:rsidR="00B91842" w:rsidRPr="001D2195" w:rsidRDefault="00B91842" w:rsidP="00C25632">
      <w:pPr>
        <w:spacing w:after="0" w:line="240" w:lineRule="auto"/>
        <w:ind w:firstLine="708"/>
        <w:jc w:val="both"/>
        <w:rPr>
          <w:rFonts w:ascii="Times New Roman" w:hAnsi="Times New Roman" w:cs="Times New Roman"/>
          <w:sz w:val="24"/>
          <w:szCs w:val="24"/>
          <w:lang w:eastAsia="en-US"/>
        </w:rPr>
      </w:pPr>
      <w:proofErr w:type="gramStart"/>
      <w:r w:rsidRPr="001D2195">
        <w:rPr>
          <w:rFonts w:ascii="Times New Roman" w:hAnsi="Times New Roman" w:cs="Times New Roman"/>
          <w:sz w:val="24"/>
          <w:szCs w:val="24"/>
          <w:lang w:eastAsia="en-US"/>
        </w:rPr>
        <w:t>( создание</w:t>
      </w:r>
      <w:proofErr w:type="gramEnd"/>
      <w:r w:rsidRPr="001D2195">
        <w:rPr>
          <w:rFonts w:ascii="Times New Roman" w:hAnsi="Times New Roman" w:cs="Times New Roman"/>
          <w:sz w:val="24"/>
          <w:szCs w:val="24"/>
          <w:lang w:eastAsia="en-US"/>
        </w:rPr>
        <w:t xml:space="preserve"> мультимедиа презентаций, видео)  делает уроки и внеурочные занятия  более продуктивными, результативными.</w:t>
      </w:r>
    </w:p>
    <w:p w:rsidR="00B91842" w:rsidRPr="001D2195" w:rsidRDefault="00B91842" w:rsidP="00C25632">
      <w:pPr>
        <w:spacing w:after="0" w:line="240" w:lineRule="auto"/>
        <w:jc w:val="center"/>
        <w:rPr>
          <w:rFonts w:ascii="Times New Roman" w:hAnsi="Times New Roman" w:cs="Times New Roman"/>
          <w:sz w:val="24"/>
          <w:szCs w:val="24"/>
          <w:lang w:eastAsia="en-US"/>
        </w:rPr>
      </w:pPr>
      <w:r w:rsidRPr="001D2195">
        <w:rPr>
          <w:rFonts w:ascii="Times New Roman" w:hAnsi="Times New Roman" w:cs="Times New Roman"/>
          <w:sz w:val="24"/>
          <w:szCs w:val="24"/>
          <w:lang w:eastAsia="en-US"/>
        </w:rPr>
        <w:t xml:space="preserve">Анализ использования </w:t>
      </w:r>
      <w:proofErr w:type="gramStart"/>
      <w:r w:rsidRPr="001D2195">
        <w:rPr>
          <w:rFonts w:ascii="Times New Roman" w:hAnsi="Times New Roman" w:cs="Times New Roman"/>
          <w:sz w:val="24"/>
          <w:szCs w:val="24"/>
          <w:lang w:eastAsia="en-US"/>
        </w:rPr>
        <w:t>ИКТ  на</w:t>
      </w:r>
      <w:proofErr w:type="gramEnd"/>
      <w:r w:rsidRPr="001D2195">
        <w:rPr>
          <w:rFonts w:ascii="Times New Roman" w:hAnsi="Times New Roman" w:cs="Times New Roman"/>
          <w:sz w:val="24"/>
          <w:szCs w:val="24"/>
          <w:lang w:eastAsia="en-US"/>
        </w:rPr>
        <w:t xml:space="preserve"> уроках и внеклассных мероприятиях.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2"/>
        <w:gridCol w:w="2393"/>
        <w:gridCol w:w="2393"/>
        <w:gridCol w:w="2393"/>
      </w:tblGrid>
      <w:tr w:rsidR="00B91842" w:rsidRPr="001D2195">
        <w:tc>
          <w:tcPr>
            <w:tcW w:w="2392" w:type="dxa"/>
          </w:tcPr>
          <w:p w:rsidR="00B91842" w:rsidRPr="001D2195" w:rsidRDefault="00B91842" w:rsidP="00C25632">
            <w:pPr>
              <w:spacing w:after="0" w:line="240" w:lineRule="auto"/>
              <w:jc w:val="center"/>
              <w:rPr>
                <w:rFonts w:ascii="Times New Roman" w:hAnsi="Times New Roman" w:cs="Times New Roman"/>
                <w:sz w:val="24"/>
                <w:szCs w:val="24"/>
                <w:lang w:eastAsia="en-US"/>
              </w:rPr>
            </w:pPr>
            <w:r w:rsidRPr="001D2195">
              <w:rPr>
                <w:rFonts w:ascii="Times New Roman" w:hAnsi="Times New Roman" w:cs="Times New Roman"/>
                <w:sz w:val="24"/>
                <w:szCs w:val="24"/>
                <w:lang w:eastAsia="en-US"/>
              </w:rPr>
              <w:t>2010-2011 уч. год</w:t>
            </w:r>
          </w:p>
        </w:tc>
        <w:tc>
          <w:tcPr>
            <w:tcW w:w="2393" w:type="dxa"/>
          </w:tcPr>
          <w:p w:rsidR="00B91842" w:rsidRPr="001D2195" w:rsidRDefault="00B91842" w:rsidP="00C25632">
            <w:pPr>
              <w:spacing w:after="0" w:line="240" w:lineRule="auto"/>
              <w:jc w:val="center"/>
              <w:rPr>
                <w:rFonts w:ascii="Times New Roman" w:hAnsi="Times New Roman" w:cs="Times New Roman"/>
                <w:sz w:val="24"/>
                <w:szCs w:val="24"/>
                <w:lang w:eastAsia="en-US"/>
              </w:rPr>
            </w:pPr>
            <w:r w:rsidRPr="001D2195">
              <w:rPr>
                <w:rFonts w:ascii="Times New Roman" w:hAnsi="Times New Roman" w:cs="Times New Roman"/>
                <w:sz w:val="24"/>
                <w:szCs w:val="24"/>
                <w:lang w:eastAsia="en-US"/>
              </w:rPr>
              <w:t>2011-2012 уч. год</w:t>
            </w:r>
          </w:p>
        </w:tc>
        <w:tc>
          <w:tcPr>
            <w:tcW w:w="2393" w:type="dxa"/>
          </w:tcPr>
          <w:p w:rsidR="00B91842" w:rsidRPr="001D2195" w:rsidRDefault="00B91842" w:rsidP="00C25632">
            <w:pPr>
              <w:spacing w:after="0" w:line="240" w:lineRule="auto"/>
              <w:jc w:val="center"/>
              <w:rPr>
                <w:rFonts w:ascii="Times New Roman" w:hAnsi="Times New Roman" w:cs="Times New Roman"/>
                <w:sz w:val="24"/>
                <w:szCs w:val="24"/>
                <w:lang w:eastAsia="en-US"/>
              </w:rPr>
            </w:pPr>
            <w:r w:rsidRPr="001D2195">
              <w:rPr>
                <w:rFonts w:ascii="Times New Roman" w:hAnsi="Times New Roman" w:cs="Times New Roman"/>
                <w:sz w:val="24"/>
                <w:szCs w:val="24"/>
                <w:lang w:eastAsia="en-US"/>
              </w:rPr>
              <w:t>2012-2013 уч. год</w:t>
            </w:r>
          </w:p>
        </w:tc>
        <w:tc>
          <w:tcPr>
            <w:tcW w:w="2393" w:type="dxa"/>
          </w:tcPr>
          <w:p w:rsidR="00B91842" w:rsidRPr="001D2195" w:rsidRDefault="00B91842" w:rsidP="00C25632">
            <w:pPr>
              <w:spacing w:after="0" w:line="240" w:lineRule="auto"/>
              <w:jc w:val="center"/>
              <w:rPr>
                <w:rFonts w:ascii="Times New Roman" w:hAnsi="Times New Roman" w:cs="Times New Roman"/>
                <w:sz w:val="24"/>
                <w:szCs w:val="24"/>
                <w:lang w:eastAsia="en-US"/>
              </w:rPr>
            </w:pPr>
            <w:r w:rsidRPr="001D2195">
              <w:rPr>
                <w:rFonts w:ascii="Times New Roman" w:hAnsi="Times New Roman" w:cs="Times New Roman"/>
                <w:sz w:val="24"/>
                <w:szCs w:val="24"/>
                <w:lang w:eastAsia="en-US"/>
              </w:rPr>
              <w:t>2013-2014 уч. год</w:t>
            </w:r>
          </w:p>
          <w:p w:rsidR="00B91842" w:rsidRPr="001D2195" w:rsidRDefault="00B91842" w:rsidP="00C25632">
            <w:pPr>
              <w:spacing w:after="0" w:line="240" w:lineRule="auto"/>
              <w:jc w:val="center"/>
              <w:rPr>
                <w:rFonts w:ascii="Times New Roman" w:hAnsi="Times New Roman" w:cs="Times New Roman"/>
                <w:sz w:val="24"/>
                <w:szCs w:val="24"/>
                <w:lang w:eastAsia="en-US"/>
              </w:rPr>
            </w:pPr>
          </w:p>
        </w:tc>
      </w:tr>
      <w:tr w:rsidR="00B91842" w:rsidRPr="001D2195">
        <w:tc>
          <w:tcPr>
            <w:tcW w:w="2392" w:type="dxa"/>
          </w:tcPr>
          <w:p w:rsidR="00B91842" w:rsidRPr="001D2195" w:rsidRDefault="00B91842" w:rsidP="00C25632">
            <w:pPr>
              <w:spacing w:after="0" w:line="240" w:lineRule="auto"/>
              <w:jc w:val="center"/>
              <w:rPr>
                <w:rFonts w:ascii="Times New Roman" w:hAnsi="Times New Roman" w:cs="Times New Roman"/>
                <w:sz w:val="24"/>
                <w:szCs w:val="24"/>
                <w:lang w:eastAsia="en-US"/>
              </w:rPr>
            </w:pPr>
            <w:r w:rsidRPr="001D2195">
              <w:rPr>
                <w:rFonts w:ascii="Times New Roman" w:hAnsi="Times New Roman" w:cs="Times New Roman"/>
                <w:sz w:val="24"/>
                <w:szCs w:val="24"/>
                <w:lang w:eastAsia="en-US"/>
              </w:rPr>
              <w:t>16%</w:t>
            </w:r>
          </w:p>
        </w:tc>
        <w:tc>
          <w:tcPr>
            <w:tcW w:w="2393" w:type="dxa"/>
          </w:tcPr>
          <w:p w:rsidR="00B91842" w:rsidRPr="001D2195" w:rsidRDefault="00B91842" w:rsidP="00C25632">
            <w:pPr>
              <w:spacing w:after="0" w:line="240" w:lineRule="auto"/>
              <w:jc w:val="center"/>
              <w:rPr>
                <w:rFonts w:ascii="Times New Roman" w:hAnsi="Times New Roman" w:cs="Times New Roman"/>
                <w:sz w:val="24"/>
                <w:szCs w:val="24"/>
                <w:lang w:eastAsia="en-US"/>
              </w:rPr>
            </w:pPr>
            <w:r w:rsidRPr="001D2195">
              <w:rPr>
                <w:rFonts w:ascii="Times New Roman" w:hAnsi="Times New Roman" w:cs="Times New Roman"/>
                <w:sz w:val="24"/>
                <w:szCs w:val="24"/>
                <w:lang w:eastAsia="en-US"/>
              </w:rPr>
              <w:t>25%</w:t>
            </w:r>
          </w:p>
        </w:tc>
        <w:tc>
          <w:tcPr>
            <w:tcW w:w="2393" w:type="dxa"/>
          </w:tcPr>
          <w:p w:rsidR="00B91842" w:rsidRPr="001D2195" w:rsidRDefault="000F6B62" w:rsidP="00C25632">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56</w:t>
            </w:r>
            <w:r w:rsidR="00B91842" w:rsidRPr="001D2195">
              <w:rPr>
                <w:rFonts w:ascii="Times New Roman" w:hAnsi="Times New Roman" w:cs="Times New Roman"/>
                <w:sz w:val="24"/>
                <w:szCs w:val="24"/>
                <w:lang w:eastAsia="en-US"/>
              </w:rPr>
              <w:t>%</w:t>
            </w:r>
          </w:p>
        </w:tc>
        <w:tc>
          <w:tcPr>
            <w:tcW w:w="2393" w:type="dxa"/>
          </w:tcPr>
          <w:p w:rsidR="00B91842" w:rsidRPr="001D2195" w:rsidRDefault="000F6B62" w:rsidP="00C25632">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78</w:t>
            </w:r>
            <w:r w:rsidR="00B91842" w:rsidRPr="001D2195">
              <w:rPr>
                <w:rFonts w:ascii="Times New Roman" w:hAnsi="Times New Roman" w:cs="Times New Roman"/>
                <w:sz w:val="24"/>
                <w:szCs w:val="24"/>
                <w:lang w:eastAsia="en-US"/>
              </w:rPr>
              <w:t>%</w:t>
            </w:r>
          </w:p>
        </w:tc>
      </w:tr>
    </w:tbl>
    <w:p w:rsidR="00B91842" w:rsidRPr="001D2195" w:rsidRDefault="00B91842" w:rsidP="00C25632">
      <w:pPr>
        <w:spacing w:after="0" w:line="240" w:lineRule="auto"/>
        <w:jc w:val="both"/>
        <w:rPr>
          <w:rFonts w:ascii="Times New Roman" w:hAnsi="Times New Roman" w:cs="Times New Roman"/>
          <w:sz w:val="24"/>
          <w:szCs w:val="24"/>
          <w:lang w:eastAsia="en-US"/>
        </w:rPr>
      </w:pPr>
    </w:p>
    <w:p w:rsidR="00B91842" w:rsidRPr="001D2195" w:rsidRDefault="00B91842" w:rsidP="00C25632">
      <w:pPr>
        <w:spacing w:after="0" w:line="240" w:lineRule="auto"/>
        <w:ind w:firstLine="708"/>
        <w:jc w:val="both"/>
        <w:rPr>
          <w:rFonts w:ascii="Times New Roman" w:hAnsi="Times New Roman" w:cs="Times New Roman"/>
          <w:sz w:val="24"/>
          <w:szCs w:val="24"/>
          <w:lang w:eastAsia="en-US"/>
        </w:rPr>
      </w:pPr>
      <w:r w:rsidRPr="001D2195">
        <w:rPr>
          <w:rFonts w:ascii="Times New Roman" w:hAnsi="Times New Roman" w:cs="Times New Roman"/>
          <w:sz w:val="24"/>
          <w:szCs w:val="24"/>
          <w:lang w:eastAsia="en-US"/>
        </w:rPr>
        <w:t xml:space="preserve">На учебных занятиях учитель помогает ученику реализовать свой потенциал, достичь своих учебных целей, раскрыть свой опыт.  Уроки </w:t>
      </w:r>
      <w:r w:rsidR="00C25632">
        <w:rPr>
          <w:rFonts w:ascii="Times New Roman" w:hAnsi="Times New Roman" w:cs="Times New Roman"/>
          <w:sz w:val="24"/>
          <w:szCs w:val="24"/>
          <w:lang w:eastAsia="en-US"/>
        </w:rPr>
        <w:t>Бондаренко Г.В.</w:t>
      </w:r>
      <w:r w:rsidRPr="001D2195">
        <w:rPr>
          <w:rFonts w:ascii="Times New Roman" w:hAnsi="Times New Roman" w:cs="Times New Roman"/>
          <w:sz w:val="24"/>
          <w:szCs w:val="24"/>
          <w:lang w:eastAsia="en-US"/>
        </w:rPr>
        <w:t xml:space="preserve"> - уроки сотрудничества, сотворчества (личностно-ориентированные).</w:t>
      </w:r>
    </w:p>
    <w:p w:rsidR="00B91842" w:rsidRDefault="00B91842" w:rsidP="00C25632">
      <w:pPr>
        <w:spacing w:line="240" w:lineRule="auto"/>
        <w:rPr>
          <w:rFonts w:cs="Times New Roman"/>
          <w:lang w:eastAsia="en-US"/>
        </w:rPr>
      </w:pPr>
    </w:p>
    <w:p w:rsidR="00B91842" w:rsidRPr="00153E39" w:rsidRDefault="00B91842" w:rsidP="00677361">
      <w:pPr>
        <w:rPr>
          <w:rFonts w:ascii="Times New Roman" w:hAnsi="Times New Roman" w:cs="Times New Roman"/>
          <w:sz w:val="24"/>
          <w:szCs w:val="24"/>
          <w:lang w:eastAsia="en-US"/>
        </w:rPr>
      </w:pPr>
      <w:r w:rsidRPr="00153E39">
        <w:rPr>
          <w:rFonts w:ascii="Times New Roman" w:hAnsi="Times New Roman" w:cs="Times New Roman"/>
          <w:sz w:val="24"/>
          <w:szCs w:val="24"/>
          <w:lang w:eastAsia="en-US"/>
        </w:rPr>
        <w:t xml:space="preserve">Директор МКОУ СОШ №3                                                                         </w:t>
      </w:r>
      <w:proofErr w:type="spellStart"/>
      <w:r>
        <w:rPr>
          <w:rFonts w:ascii="Times New Roman" w:hAnsi="Times New Roman" w:cs="Times New Roman"/>
          <w:sz w:val="24"/>
          <w:szCs w:val="24"/>
          <w:lang w:eastAsia="en-US"/>
        </w:rPr>
        <w:t>И.С.Жиданова</w:t>
      </w:r>
      <w:proofErr w:type="spellEnd"/>
    </w:p>
    <w:p w:rsidR="00B91842" w:rsidRPr="003F4198" w:rsidRDefault="00B91842" w:rsidP="00677361">
      <w:pPr>
        <w:pStyle w:val="af3"/>
        <w:ind w:firstLine="567"/>
        <w:jc w:val="both"/>
        <w:rPr>
          <w:rFonts w:ascii="Times New Roman" w:hAnsi="Times New Roman" w:cs="Times New Roman"/>
          <w:sz w:val="24"/>
          <w:szCs w:val="24"/>
        </w:rPr>
      </w:pPr>
    </w:p>
    <w:p w:rsidR="00B91842" w:rsidRDefault="00B91842" w:rsidP="00677361">
      <w:pPr>
        <w:spacing w:after="0" w:line="240" w:lineRule="auto"/>
        <w:ind w:hanging="142"/>
        <w:jc w:val="center"/>
        <w:rPr>
          <w:rFonts w:ascii="Times New Roman" w:hAnsi="Times New Roman" w:cs="Times New Roman"/>
          <w:b/>
          <w:bCs/>
          <w:i/>
          <w:iCs/>
          <w:sz w:val="24"/>
          <w:szCs w:val="24"/>
        </w:rPr>
      </w:pPr>
      <w:r w:rsidRPr="001F2BF7">
        <w:rPr>
          <w:rFonts w:ascii="Times New Roman" w:hAnsi="Times New Roman" w:cs="Times New Roman"/>
          <w:b/>
          <w:bCs/>
          <w:sz w:val="24"/>
          <w:szCs w:val="24"/>
        </w:rPr>
        <w:t>1.3.3.</w:t>
      </w:r>
      <w:r w:rsidRPr="001F2BF7">
        <w:rPr>
          <w:rFonts w:ascii="Times New Roman" w:hAnsi="Times New Roman" w:cs="Times New Roman"/>
          <w:b/>
          <w:bCs/>
          <w:i/>
          <w:iCs/>
          <w:sz w:val="24"/>
          <w:szCs w:val="24"/>
        </w:rPr>
        <w:t>Совершенствование и развитие известных методов и средств обучения и воспитания.</w:t>
      </w:r>
    </w:p>
    <w:p w:rsidR="00B91842" w:rsidRPr="00C25632" w:rsidRDefault="00B91842" w:rsidP="005E3F11">
      <w:pPr>
        <w:pStyle w:val="ae"/>
        <w:ind w:firstLine="708"/>
        <w:jc w:val="both"/>
        <w:rPr>
          <w:rFonts w:ascii="Times New Roman" w:hAnsi="Times New Roman"/>
          <w:b w:val="0"/>
          <w:bCs w:val="0"/>
          <w:sz w:val="24"/>
          <w:szCs w:val="24"/>
        </w:rPr>
      </w:pPr>
      <w:r w:rsidRPr="00C25632">
        <w:rPr>
          <w:rFonts w:ascii="Times New Roman" w:hAnsi="Times New Roman"/>
          <w:b w:val="0"/>
          <w:bCs w:val="0"/>
          <w:sz w:val="24"/>
          <w:szCs w:val="24"/>
        </w:rPr>
        <w:t xml:space="preserve">В меняющемся мире меняются требования к выпускнику начальной школы. Он должен быть творческим, самостоятельным, ответственным, коммуникабельным человеком. Ему должны быть </w:t>
      </w:r>
      <w:proofErr w:type="gramStart"/>
      <w:r w:rsidRPr="00C25632">
        <w:rPr>
          <w:rFonts w:ascii="Times New Roman" w:hAnsi="Times New Roman"/>
          <w:b w:val="0"/>
          <w:bCs w:val="0"/>
          <w:sz w:val="24"/>
          <w:szCs w:val="24"/>
        </w:rPr>
        <w:t>присущи  потребность</w:t>
      </w:r>
      <w:proofErr w:type="gramEnd"/>
      <w:r w:rsidRPr="00C25632">
        <w:rPr>
          <w:rFonts w:ascii="Times New Roman" w:hAnsi="Times New Roman"/>
          <w:b w:val="0"/>
          <w:bCs w:val="0"/>
          <w:sz w:val="24"/>
          <w:szCs w:val="24"/>
        </w:rPr>
        <w:t xml:space="preserve"> к познанию</w:t>
      </w:r>
      <w:r w:rsidR="008110F4">
        <w:rPr>
          <w:rFonts w:ascii="Times New Roman" w:hAnsi="Times New Roman"/>
          <w:b w:val="0"/>
          <w:bCs w:val="0"/>
          <w:sz w:val="24"/>
          <w:szCs w:val="24"/>
        </w:rPr>
        <w:t xml:space="preserve"> </w:t>
      </w:r>
      <w:r w:rsidRPr="00C25632">
        <w:rPr>
          <w:rFonts w:ascii="Times New Roman" w:hAnsi="Times New Roman"/>
          <w:b w:val="0"/>
          <w:bCs w:val="0"/>
          <w:sz w:val="24"/>
          <w:szCs w:val="24"/>
        </w:rPr>
        <w:t xml:space="preserve">нового, умение находить и отбирать нужную информацию. Таким образом, в процессе обучения учителю необходимо выбирать такие методы, при которых учащийся большую часть времени работает самостоятельно и учится планированию, организации, самоконтролю и оценке своих действий и деятельности в целом. </w:t>
      </w:r>
    </w:p>
    <w:p w:rsidR="00B91842" w:rsidRPr="00C25632" w:rsidRDefault="00B91842" w:rsidP="005E3F1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sz w:val="24"/>
          <w:szCs w:val="24"/>
        </w:rPr>
      </w:pPr>
      <w:r w:rsidRPr="00C25632">
        <w:rPr>
          <w:rFonts w:ascii="Times New Roman" w:hAnsi="Times New Roman" w:cs="Times New Roman"/>
          <w:sz w:val="24"/>
          <w:szCs w:val="24"/>
        </w:rPr>
        <w:tab/>
        <w:t xml:space="preserve">Современные педагогические идеи направлены на </w:t>
      </w:r>
      <w:r w:rsidRPr="00C25632">
        <w:rPr>
          <w:rFonts w:ascii="Times New Roman" w:hAnsi="Times New Roman" w:cs="Times New Roman"/>
          <w:color w:val="000000"/>
          <w:sz w:val="24"/>
          <w:szCs w:val="24"/>
        </w:rPr>
        <w:t>повышение качества, доступности, эффективности образования.</w:t>
      </w:r>
      <w:r w:rsidR="008110F4">
        <w:rPr>
          <w:rFonts w:ascii="Times New Roman" w:hAnsi="Times New Roman" w:cs="Times New Roman"/>
          <w:color w:val="000000"/>
          <w:sz w:val="24"/>
          <w:szCs w:val="24"/>
        </w:rPr>
        <w:t xml:space="preserve"> </w:t>
      </w:r>
      <w:r w:rsidRPr="00C25632">
        <w:rPr>
          <w:rFonts w:ascii="Times New Roman" w:hAnsi="Times New Roman" w:cs="Times New Roman"/>
          <w:color w:val="000000"/>
          <w:sz w:val="24"/>
          <w:szCs w:val="24"/>
        </w:rPr>
        <w:t>Таким образом</w:t>
      </w:r>
      <w:r w:rsidRPr="00C25632">
        <w:rPr>
          <w:rFonts w:ascii="Times New Roman" w:hAnsi="Times New Roman" w:cs="Times New Roman"/>
          <w:b/>
          <w:bCs/>
          <w:color w:val="000000"/>
          <w:sz w:val="24"/>
          <w:szCs w:val="24"/>
        </w:rPr>
        <w:t xml:space="preserve">, </w:t>
      </w:r>
      <w:r w:rsidRPr="00C25632">
        <w:rPr>
          <w:rFonts w:ascii="Times New Roman" w:hAnsi="Times New Roman" w:cs="Times New Roman"/>
          <w:color w:val="000000"/>
          <w:sz w:val="24"/>
          <w:szCs w:val="24"/>
        </w:rPr>
        <w:t xml:space="preserve">организация учебного процесса строится на основе следующих документов: программа Министерства образования РФ, ФГОС НОО, </w:t>
      </w:r>
      <w:r w:rsidRPr="00C25632">
        <w:rPr>
          <w:rFonts w:ascii="Times New Roman" w:hAnsi="Times New Roman" w:cs="Times New Roman"/>
          <w:sz w:val="24"/>
          <w:szCs w:val="24"/>
        </w:rPr>
        <w:t>Национальная образовательная инициатива «Наша новая школа».</w:t>
      </w:r>
    </w:p>
    <w:p w:rsidR="00B91842" w:rsidRPr="00582DB4" w:rsidRDefault="00B91842" w:rsidP="005E3F1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sz w:val="24"/>
          <w:szCs w:val="24"/>
        </w:rPr>
      </w:pPr>
      <w:r w:rsidRPr="00C25632">
        <w:rPr>
          <w:rFonts w:ascii="Times New Roman" w:hAnsi="Times New Roman" w:cs="Times New Roman"/>
          <w:sz w:val="24"/>
          <w:szCs w:val="24"/>
        </w:rPr>
        <w:tab/>
        <w:t xml:space="preserve">Для отслеживания учебных достижений в своей работе использую диагностические карты, карты наблюдений, отражающие результаты положительной динамики уровня </w:t>
      </w:r>
      <w:proofErr w:type="spellStart"/>
      <w:r w:rsidRPr="00C25632">
        <w:rPr>
          <w:rFonts w:ascii="Times New Roman" w:hAnsi="Times New Roman" w:cs="Times New Roman"/>
          <w:sz w:val="24"/>
          <w:szCs w:val="24"/>
        </w:rPr>
        <w:t>обученности</w:t>
      </w:r>
      <w:proofErr w:type="spellEnd"/>
      <w:r w:rsidRPr="00C25632">
        <w:rPr>
          <w:rFonts w:ascii="Times New Roman" w:hAnsi="Times New Roman" w:cs="Times New Roman"/>
          <w:sz w:val="24"/>
          <w:szCs w:val="24"/>
        </w:rPr>
        <w:t xml:space="preserve"> и качества знаний учащихся. Данная система работы по наблюдению за фактическим уровнем </w:t>
      </w:r>
      <w:proofErr w:type="gramStart"/>
      <w:r w:rsidRPr="00C25632">
        <w:rPr>
          <w:rFonts w:ascii="Times New Roman" w:hAnsi="Times New Roman" w:cs="Times New Roman"/>
          <w:sz w:val="24"/>
          <w:szCs w:val="24"/>
        </w:rPr>
        <w:t>обучения  приводит</w:t>
      </w:r>
      <w:proofErr w:type="gramEnd"/>
      <w:r w:rsidRPr="00C25632">
        <w:rPr>
          <w:rFonts w:ascii="Times New Roman" w:hAnsi="Times New Roman" w:cs="Times New Roman"/>
          <w:sz w:val="24"/>
          <w:szCs w:val="24"/>
        </w:rPr>
        <w:t xml:space="preserve"> учебные достижения к позитивному росту. Большую роль играет введение в педагогический процесс личностно-ориентированного развивающегося обучения, который влияет на качественный и количественный уровень получения учебных продуктов.</w:t>
      </w:r>
      <w:r w:rsidR="008110F4" w:rsidRPr="008110F4">
        <w:t xml:space="preserve"> </w:t>
      </w:r>
      <w:r w:rsidR="008110F4">
        <w:t>Готовясь к урокам, на которых учащиеся получают новые знания, стараюсь пробуд</w:t>
      </w:r>
      <w:r w:rsidR="00582DB4">
        <w:t xml:space="preserve">ить в них активное восприятие. </w:t>
      </w:r>
      <w:r w:rsidR="008110F4" w:rsidRPr="00582DB4">
        <w:rPr>
          <w:rFonts w:ascii="Times New Roman" w:hAnsi="Times New Roman" w:cs="Times New Roman"/>
          <w:sz w:val="24"/>
          <w:szCs w:val="24"/>
        </w:rPr>
        <w:t xml:space="preserve">Лучшему усвоению материала способствуют средства наглядности, опорные схемы, таблицы, которые применяю на уроке. Одно из эффективных средств развития интереса к учебному предмету - </w:t>
      </w:r>
      <w:r w:rsidR="008110F4" w:rsidRPr="00582DB4">
        <w:rPr>
          <w:rFonts w:ascii="Times New Roman" w:hAnsi="Times New Roman" w:cs="Times New Roman"/>
          <w:sz w:val="24"/>
          <w:szCs w:val="24"/>
        </w:rPr>
        <w:lastRenderedPageBreak/>
        <w:t>дидактическая игра.</w:t>
      </w:r>
      <w:r w:rsidRPr="00582DB4">
        <w:rPr>
          <w:rFonts w:ascii="Times New Roman" w:hAnsi="Times New Roman" w:cs="Times New Roman"/>
          <w:sz w:val="24"/>
          <w:szCs w:val="24"/>
        </w:rPr>
        <w:t xml:space="preserve"> Такая работа позволяет организовать более качественную подготовку учащихся к участию в конкурсах и олимпиадах.</w:t>
      </w:r>
    </w:p>
    <w:p w:rsidR="00B91842" w:rsidRDefault="00B91842" w:rsidP="005E3F11">
      <w:pPr>
        <w:spacing w:line="240" w:lineRule="auto"/>
        <w:jc w:val="center"/>
        <w:rPr>
          <w:rFonts w:ascii="Times New Roman" w:hAnsi="Times New Roman" w:cs="Times New Roman"/>
          <w:b/>
          <w:bCs/>
          <w:sz w:val="24"/>
          <w:szCs w:val="24"/>
          <w:lang w:eastAsia="en-US"/>
        </w:rPr>
      </w:pPr>
    </w:p>
    <w:p w:rsidR="00B91842" w:rsidRDefault="00B91842" w:rsidP="005E3F11">
      <w:pPr>
        <w:spacing w:line="240" w:lineRule="auto"/>
        <w:jc w:val="center"/>
        <w:rPr>
          <w:rFonts w:ascii="Times New Roman" w:hAnsi="Times New Roman" w:cs="Times New Roman"/>
          <w:b/>
          <w:bCs/>
          <w:sz w:val="24"/>
          <w:szCs w:val="24"/>
          <w:lang w:eastAsia="en-US"/>
        </w:rPr>
      </w:pPr>
      <w:r w:rsidRPr="00F00FD9">
        <w:rPr>
          <w:rFonts w:ascii="Times New Roman" w:hAnsi="Times New Roman" w:cs="Times New Roman"/>
          <w:b/>
          <w:bCs/>
          <w:sz w:val="24"/>
          <w:szCs w:val="24"/>
          <w:lang w:eastAsia="en-US"/>
        </w:rPr>
        <w:t xml:space="preserve">Формирование коммуникативных УУД через различные виды деятельности на уроках русского языка в системе УМК </w:t>
      </w:r>
      <w:proofErr w:type="spellStart"/>
      <w:r w:rsidRPr="00F00FD9">
        <w:rPr>
          <w:rFonts w:ascii="Times New Roman" w:hAnsi="Times New Roman" w:cs="Times New Roman"/>
          <w:b/>
          <w:bCs/>
          <w:sz w:val="24"/>
          <w:szCs w:val="24"/>
          <w:lang w:eastAsia="en-US"/>
        </w:rPr>
        <w:t>Л.В.Занкова</w:t>
      </w:r>
      <w:proofErr w:type="spellEnd"/>
    </w:p>
    <w:p w:rsidR="00A4567C" w:rsidRPr="00F00FD9" w:rsidRDefault="00A4567C" w:rsidP="005E3F11">
      <w:pPr>
        <w:spacing w:line="240" w:lineRule="auto"/>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Аналитическая справка</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xml:space="preserve">     В последнее время в России перед школьным образованием ставятся все новые задачи. Все это происходит в результате изменения представления о целях </w:t>
      </w:r>
      <w:proofErr w:type="spellStart"/>
      <w:r w:rsidRPr="00F00FD9">
        <w:rPr>
          <w:rFonts w:ascii="Times New Roman" w:hAnsi="Times New Roman" w:cs="Times New Roman"/>
          <w:sz w:val="24"/>
          <w:szCs w:val="24"/>
          <w:lang w:eastAsia="en-US"/>
        </w:rPr>
        <w:t>образованиия</w:t>
      </w:r>
      <w:proofErr w:type="spellEnd"/>
      <w:r w:rsidRPr="00F00FD9">
        <w:rPr>
          <w:rFonts w:ascii="Times New Roman" w:hAnsi="Times New Roman" w:cs="Times New Roman"/>
          <w:sz w:val="24"/>
          <w:szCs w:val="24"/>
          <w:lang w:eastAsia="en-US"/>
        </w:rPr>
        <w:t xml:space="preserve"> и путях их реализации. На решение этих задач и направлены </w:t>
      </w:r>
      <w:proofErr w:type="gramStart"/>
      <w:r w:rsidRPr="00F00FD9">
        <w:rPr>
          <w:rFonts w:ascii="Times New Roman" w:hAnsi="Times New Roman" w:cs="Times New Roman"/>
          <w:sz w:val="24"/>
          <w:szCs w:val="24"/>
          <w:lang w:eastAsia="en-US"/>
        </w:rPr>
        <w:t>ФГОС  нового</w:t>
      </w:r>
      <w:proofErr w:type="gramEnd"/>
      <w:r w:rsidRPr="00F00FD9">
        <w:rPr>
          <w:rFonts w:ascii="Times New Roman" w:hAnsi="Times New Roman" w:cs="Times New Roman"/>
          <w:sz w:val="24"/>
          <w:szCs w:val="24"/>
          <w:lang w:eastAsia="en-US"/>
        </w:rPr>
        <w:t xml:space="preserve"> поколения.</w:t>
      </w:r>
    </w:p>
    <w:p w:rsidR="000F6B62"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xml:space="preserve">     В настоящее время в начальной школе образовательный процесс ориентирован на развитие творческих способностей ребенка, а так же на формирование у учащихся способности к саморазвитию и самообразованию. Развитие личности ребенка происходит через формирование универсальных учебных действий (познавательных, регулятивных, личностных и коммуникативных). Именно в системе </w:t>
      </w:r>
      <w:proofErr w:type="spellStart"/>
      <w:r w:rsidRPr="00F00FD9">
        <w:rPr>
          <w:rFonts w:ascii="Times New Roman" w:hAnsi="Times New Roman" w:cs="Times New Roman"/>
          <w:sz w:val="24"/>
          <w:szCs w:val="24"/>
          <w:lang w:eastAsia="en-US"/>
        </w:rPr>
        <w:t>Л.В.Занкова</w:t>
      </w:r>
      <w:proofErr w:type="spellEnd"/>
      <w:r w:rsidRPr="00F00FD9">
        <w:rPr>
          <w:rFonts w:ascii="Times New Roman" w:hAnsi="Times New Roman" w:cs="Times New Roman"/>
          <w:sz w:val="24"/>
          <w:szCs w:val="24"/>
          <w:lang w:eastAsia="en-US"/>
        </w:rPr>
        <w:t xml:space="preserve"> в процессе обучения одновременно формируются и совершенствуются все виды УУД. От современного учителя процесс формирования </w:t>
      </w:r>
      <w:proofErr w:type="gramStart"/>
      <w:r w:rsidRPr="00F00FD9">
        <w:rPr>
          <w:rFonts w:ascii="Times New Roman" w:hAnsi="Times New Roman" w:cs="Times New Roman"/>
          <w:sz w:val="24"/>
          <w:szCs w:val="24"/>
          <w:lang w:eastAsia="en-US"/>
        </w:rPr>
        <w:t>УУД  требует</w:t>
      </w:r>
      <w:proofErr w:type="gramEnd"/>
      <w:r w:rsidRPr="00F00FD9">
        <w:rPr>
          <w:rFonts w:ascii="Times New Roman" w:hAnsi="Times New Roman" w:cs="Times New Roman"/>
          <w:sz w:val="24"/>
          <w:szCs w:val="24"/>
          <w:lang w:eastAsia="en-US"/>
        </w:rPr>
        <w:t xml:space="preserve"> кардинальной перестройки всей системы обучения.</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xml:space="preserve"> </w:t>
      </w:r>
      <w:r w:rsidR="000F6B62">
        <w:rPr>
          <w:rFonts w:ascii="Times New Roman" w:hAnsi="Times New Roman" w:cs="Times New Roman"/>
          <w:sz w:val="24"/>
          <w:szCs w:val="24"/>
          <w:lang w:eastAsia="en-US"/>
        </w:rPr>
        <w:t>Бондаренко Г.В.</w:t>
      </w:r>
      <w:r w:rsidRPr="00F00FD9">
        <w:rPr>
          <w:rFonts w:ascii="Times New Roman" w:hAnsi="Times New Roman" w:cs="Times New Roman"/>
          <w:sz w:val="24"/>
          <w:szCs w:val="24"/>
          <w:lang w:eastAsia="en-US"/>
        </w:rPr>
        <w:t xml:space="preserve"> в совершенстве владе</w:t>
      </w:r>
      <w:r w:rsidR="000F6B62">
        <w:rPr>
          <w:rFonts w:ascii="Times New Roman" w:hAnsi="Times New Roman" w:cs="Times New Roman"/>
          <w:sz w:val="24"/>
          <w:szCs w:val="24"/>
          <w:lang w:eastAsia="en-US"/>
        </w:rPr>
        <w:t>ет</w:t>
      </w:r>
      <w:r w:rsidRPr="00F00FD9">
        <w:rPr>
          <w:rFonts w:ascii="Times New Roman" w:hAnsi="Times New Roman" w:cs="Times New Roman"/>
          <w:sz w:val="24"/>
          <w:szCs w:val="24"/>
          <w:lang w:eastAsia="en-US"/>
        </w:rPr>
        <w:t xml:space="preserve"> активными методами и приемами обучения, владе</w:t>
      </w:r>
      <w:r w:rsidR="000F6B62">
        <w:rPr>
          <w:rFonts w:ascii="Times New Roman" w:hAnsi="Times New Roman" w:cs="Times New Roman"/>
          <w:sz w:val="24"/>
          <w:szCs w:val="24"/>
          <w:lang w:eastAsia="en-US"/>
        </w:rPr>
        <w:t>ет</w:t>
      </w:r>
      <w:r w:rsidRPr="00F00FD9">
        <w:rPr>
          <w:rFonts w:ascii="Times New Roman" w:hAnsi="Times New Roman" w:cs="Times New Roman"/>
          <w:sz w:val="24"/>
          <w:szCs w:val="24"/>
          <w:lang w:eastAsia="en-US"/>
        </w:rPr>
        <w:t xml:space="preserve"> проблемным методом обучения и осуществля</w:t>
      </w:r>
      <w:r w:rsidR="000F6B62">
        <w:rPr>
          <w:rFonts w:ascii="Times New Roman" w:hAnsi="Times New Roman" w:cs="Times New Roman"/>
          <w:sz w:val="24"/>
          <w:szCs w:val="24"/>
          <w:lang w:eastAsia="en-US"/>
        </w:rPr>
        <w:t>ет</w:t>
      </w:r>
      <w:r w:rsidRPr="00F00FD9">
        <w:rPr>
          <w:rFonts w:ascii="Times New Roman" w:hAnsi="Times New Roman" w:cs="Times New Roman"/>
          <w:sz w:val="24"/>
          <w:szCs w:val="24"/>
          <w:lang w:eastAsia="en-US"/>
        </w:rPr>
        <w:t xml:space="preserve"> </w:t>
      </w:r>
      <w:proofErr w:type="spellStart"/>
      <w:r w:rsidRPr="00F00FD9">
        <w:rPr>
          <w:rFonts w:ascii="Times New Roman" w:hAnsi="Times New Roman" w:cs="Times New Roman"/>
          <w:sz w:val="24"/>
          <w:szCs w:val="24"/>
          <w:lang w:eastAsia="en-US"/>
        </w:rPr>
        <w:t>деятельностный</w:t>
      </w:r>
      <w:proofErr w:type="spellEnd"/>
      <w:r w:rsidRPr="00F00FD9">
        <w:rPr>
          <w:rFonts w:ascii="Times New Roman" w:hAnsi="Times New Roman" w:cs="Times New Roman"/>
          <w:sz w:val="24"/>
          <w:szCs w:val="24"/>
          <w:lang w:eastAsia="en-US"/>
        </w:rPr>
        <w:t xml:space="preserve"> подход.</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xml:space="preserve">     Современные дети к моменту поступления в школу, обладают целым рядом коммуникативных и речевых умений, а именно:</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умение слушать, в той или иной степени, собеседника;</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умение общаться со взрослыми и сверстниками и в общении ориентироваться на партнера;</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умение сотрудничать и положительно к этому относиться;</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владение определенными вербальными и невербальными средствами общения.</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Но как правило на практике первоклассники не всегда уверенно владеют этими компетенциями.</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xml:space="preserve">     Программа начального общего образования системы </w:t>
      </w:r>
      <w:proofErr w:type="spellStart"/>
      <w:r w:rsidRPr="00F00FD9">
        <w:rPr>
          <w:rFonts w:ascii="Times New Roman" w:hAnsi="Times New Roman" w:cs="Times New Roman"/>
          <w:sz w:val="24"/>
          <w:szCs w:val="24"/>
          <w:lang w:eastAsia="en-US"/>
        </w:rPr>
        <w:t>Л.В.Занкова</w:t>
      </w:r>
      <w:proofErr w:type="spellEnd"/>
      <w:r w:rsidRPr="00F00FD9">
        <w:rPr>
          <w:rFonts w:ascii="Times New Roman" w:hAnsi="Times New Roman" w:cs="Times New Roman"/>
          <w:sz w:val="24"/>
          <w:szCs w:val="24"/>
          <w:lang w:eastAsia="en-US"/>
        </w:rPr>
        <w:t xml:space="preserve"> предусматривает следующие результаты по освоению коммуникативных УУД:</w:t>
      </w:r>
    </w:p>
    <w:p w:rsidR="00B91842" w:rsidRPr="00F00FD9" w:rsidRDefault="00B91842" w:rsidP="00E30830">
      <w:pPr>
        <w:numPr>
          <w:ilvl w:val="0"/>
          <w:numId w:val="5"/>
        </w:numPr>
        <w:spacing w:line="240" w:lineRule="auto"/>
        <w:ind w:left="0" w:firstLine="0"/>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Овладение навыками смыслового чтения текстов различных стилей и жанров в соответствии с учебной задачей;</w:t>
      </w:r>
    </w:p>
    <w:p w:rsidR="00B91842" w:rsidRPr="00F00FD9" w:rsidRDefault="00B91842" w:rsidP="00E30830">
      <w:pPr>
        <w:numPr>
          <w:ilvl w:val="0"/>
          <w:numId w:val="5"/>
        </w:numPr>
        <w:spacing w:line="240" w:lineRule="auto"/>
        <w:ind w:left="0" w:firstLine="0"/>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Готовность слушать собеседника и вести диалог;</w:t>
      </w:r>
    </w:p>
    <w:p w:rsidR="00B91842" w:rsidRPr="00F00FD9" w:rsidRDefault="00B91842" w:rsidP="00E30830">
      <w:pPr>
        <w:numPr>
          <w:ilvl w:val="0"/>
          <w:numId w:val="5"/>
        </w:numPr>
        <w:spacing w:line="240" w:lineRule="auto"/>
        <w:ind w:left="0" w:firstLine="0"/>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Умение осознанно строить речевое высказывание в соответствии с задачами коммуникации и составлять тексты в устной и письменной формах;</w:t>
      </w:r>
    </w:p>
    <w:p w:rsidR="00B91842" w:rsidRPr="00F00FD9" w:rsidRDefault="00B91842" w:rsidP="00E30830">
      <w:pPr>
        <w:numPr>
          <w:ilvl w:val="0"/>
          <w:numId w:val="5"/>
        </w:numPr>
        <w:spacing w:line="240" w:lineRule="auto"/>
        <w:ind w:left="0" w:firstLine="0"/>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Готовность признавать возможность различных точек зрения и право каждого иметь свое мнение;</w:t>
      </w:r>
    </w:p>
    <w:p w:rsidR="00B91842" w:rsidRPr="00F00FD9" w:rsidRDefault="00B91842" w:rsidP="00E30830">
      <w:pPr>
        <w:numPr>
          <w:ilvl w:val="0"/>
          <w:numId w:val="5"/>
        </w:numPr>
        <w:spacing w:line="240" w:lineRule="auto"/>
        <w:ind w:left="0" w:firstLine="0"/>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Излагать свое мнение и аргументировать свою точку зрения.</w:t>
      </w:r>
    </w:p>
    <w:p w:rsidR="00B91842" w:rsidRPr="00F00FD9" w:rsidRDefault="00B91842" w:rsidP="005E3F11">
      <w:pPr>
        <w:spacing w:line="240" w:lineRule="auto"/>
        <w:jc w:val="both"/>
        <w:rPr>
          <w:rFonts w:ascii="Times New Roman" w:hAnsi="Times New Roman" w:cs="Times New Roman"/>
          <w:b/>
          <w:bCs/>
          <w:sz w:val="24"/>
          <w:szCs w:val="24"/>
          <w:lang w:eastAsia="en-US"/>
        </w:rPr>
      </w:pPr>
      <w:r w:rsidRPr="00F00FD9">
        <w:rPr>
          <w:rFonts w:ascii="Times New Roman" w:hAnsi="Times New Roman" w:cs="Times New Roman"/>
          <w:b/>
          <w:bCs/>
          <w:sz w:val="24"/>
          <w:szCs w:val="24"/>
          <w:lang w:eastAsia="en-US"/>
        </w:rPr>
        <w:t xml:space="preserve">Формирование коммуникативных УУД на уроках русского языка в системе </w:t>
      </w:r>
      <w:proofErr w:type="spellStart"/>
      <w:r w:rsidRPr="00F00FD9">
        <w:rPr>
          <w:rFonts w:ascii="Times New Roman" w:hAnsi="Times New Roman" w:cs="Times New Roman"/>
          <w:b/>
          <w:bCs/>
          <w:sz w:val="24"/>
          <w:szCs w:val="24"/>
          <w:lang w:eastAsia="en-US"/>
        </w:rPr>
        <w:t>Л.В.Занкова</w:t>
      </w:r>
      <w:proofErr w:type="spellEnd"/>
      <w:r w:rsidRPr="00F00FD9">
        <w:rPr>
          <w:rFonts w:ascii="Times New Roman" w:hAnsi="Times New Roman" w:cs="Times New Roman"/>
          <w:b/>
          <w:bCs/>
          <w:sz w:val="24"/>
          <w:szCs w:val="24"/>
          <w:lang w:eastAsia="en-US"/>
        </w:rPr>
        <w:t>.</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xml:space="preserve">Задача </w:t>
      </w:r>
      <w:r w:rsidR="000F6B62">
        <w:rPr>
          <w:rFonts w:ascii="Times New Roman" w:hAnsi="Times New Roman" w:cs="Times New Roman"/>
          <w:sz w:val="24"/>
          <w:szCs w:val="24"/>
          <w:lang w:eastAsia="en-US"/>
        </w:rPr>
        <w:t>Бондаренко Г.В.</w:t>
      </w:r>
      <w:r w:rsidRPr="00F00FD9">
        <w:rPr>
          <w:rFonts w:ascii="Times New Roman" w:hAnsi="Times New Roman" w:cs="Times New Roman"/>
          <w:sz w:val="24"/>
          <w:szCs w:val="24"/>
          <w:lang w:eastAsia="en-US"/>
        </w:rPr>
        <w:t xml:space="preserve"> – научить учащихся владеть родным языком на коммуникативном уровне. Коммуникативные действия </w:t>
      </w:r>
      <w:proofErr w:type="gramStart"/>
      <w:r w:rsidRPr="00F00FD9">
        <w:rPr>
          <w:rFonts w:ascii="Times New Roman" w:hAnsi="Times New Roman" w:cs="Times New Roman"/>
          <w:sz w:val="24"/>
          <w:szCs w:val="24"/>
          <w:lang w:eastAsia="en-US"/>
        </w:rPr>
        <w:t>обеспечивают  социальную</w:t>
      </w:r>
      <w:proofErr w:type="gramEnd"/>
      <w:r w:rsidRPr="00F00FD9">
        <w:rPr>
          <w:rFonts w:ascii="Times New Roman" w:hAnsi="Times New Roman" w:cs="Times New Roman"/>
          <w:sz w:val="24"/>
          <w:szCs w:val="24"/>
          <w:lang w:eastAsia="en-US"/>
        </w:rPr>
        <w:t xml:space="preserve"> компетентность, умение слушать и </w:t>
      </w:r>
      <w:r w:rsidRPr="00F00FD9">
        <w:rPr>
          <w:rFonts w:ascii="Times New Roman" w:hAnsi="Times New Roman" w:cs="Times New Roman"/>
          <w:sz w:val="24"/>
          <w:szCs w:val="24"/>
          <w:lang w:eastAsia="en-US"/>
        </w:rPr>
        <w:lastRenderedPageBreak/>
        <w:t>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xml:space="preserve">     Для формирования и развития коммуникативн</w:t>
      </w:r>
      <w:r w:rsidR="000F6B62">
        <w:rPr>
          <w:rFonts w:ascii="Times New Roman" w:hAnsi="Times New Roman" w:cs="Times New Roman"/>
          <w:sz w:val="24"/>
          <w:szCs w:val="24"/>
          <w:lang w:eastAsia="en-US"/>
        </w:rPr>
        <w:t xml:space="preserve">ых УУД на уроках русского языка Галина Владимировна использует </w:t>
      </w:r>
      <w:r w:rsidRPr="00F00FD9">
        <w:rPr>
          <w:rFonts w:ascii="Times New Roman" w:hAnsi="Times New Roman" w:cs="Times New Roman"/>
          <w:sz w:val="24"/>
          <w:szCs w:val="24"/>
          <w:lang w:eastAsia="en-US"/>
        </w:rPr>
        <w:t>как устные творческие задания, так и письменные:</w:t>
      </w:r>
    </w:p>
    <w:p w:rsidR="00B91842" w:rsidRPr="00F00FD9" w:rsidRDefault="00B91842" w:rsidP="005E3F11">
      <w:pPr>
        <w:spacing w:line="240" w:lineRule="auto"/>
        <w:jc w:val="both"/>
        <w:rPr>
          <w:rFonts w:ascii="Times New Roman" w:hAnsi="Times New Roman" w:cs="Times New Roman"/>
          <w:b/>
          <w:bCs/>
          <w:sz w:val="24"/>
          <w:szCs w:val="24"/>
          <w:lang w:eastAsia="en-US"/>
        </w:rPr>
      </w:pPr>
      <w:r w:rsidRPr="00F00FD9">
        <w:rPr>
          <w:rFonts w:ascii="Times New Roman" w:hAnsi="Times New Roman" w:cs="Times New Roman"/>
          <w:b/>
          <w:bCs/>
          <w:sz w:val="24"/>
          <w:szCs w:val="24"/>
          <w:lang w:eastAsia="en-US"/>
        </w:rPr>
        <w:t>Устные творческие задания:</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коллективный рассказ по сюжетным картинкам;</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xml:space="preserve">- перескажи историю от лица разных </w:t>
      </w:r>
      <w:proofErr w:type="gramStart"/>
      <w:r w:rsidRPr="00F00FD9">
        <w:rPr>
          <w:rFonts w:ascii="Times New Roman" w:hAnsi="Times New Roman" w:cs="Times New Roman"/>
          <w:sz w:val="24"/>
          <w:szCs w:val="24"/>
          <w:lang w:eastAsia="en-US"/>
        </w:rPr>
        <w:t>героев  сказки</w:t>
      </w:r>
      <w:proofErr w:type="gramEnd"/>
      <w:r w:rsidRPr="00F00FD9">
        <w:rPr>
          <w:rFonts w:ascii="Times New Roman" w:hAnsi="Times New Roman" w:cs="Times New Roman"/>
          <w:sz w:val="24"/>
          <w:szCs w:val="24"/>
          <w:lang w:eastAsia="en-US"/>
        </w:rPr>
        <w:t>/рассказа;</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придумай историю к заданному началу (середине, концу);</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драматизация диалога (с разными эмоциями – удивление, страх, негодование и т.д.);</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придумай сказку с определенными персонажами;</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придумай продолжение текста, где все слова на одну букву «Тавтограммы»;</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xml:space="preserve">- сочини </w:t>
      </w:r>
      <w:proofErr w:type="spellStart"/>
      <w:r w:rsidRPr="00F00FD9">
        <w:rPr>
          <w:rFonts w:ascii="Times New Roman" w:hAnsi="Times New Roman" w:cs="Times New Roman"/>
          <w:sz w:val="24"/>
          <w:szCs w:val="24"/>
          <w:lang w:eastAsia="en-US"/>
        </w:rPr>
        <w:t>синквейн</w:t>
      </w:r>
      <w:proofErr w:type="spellEnd"/>
      <w:r w:rsidRPr="00F00FD9">
        <w:rPr>
          <w:rFonts w:ascii="Times New Roman" w:hAnsi="Times New Roman" w:cs="Times New Roman"/>
          <w:sz w:val="24"/>
          <w:szCs w:val="24"/>
          <w:lang w:eastAsia="en-US"/>
        </w:rPr>
        <w:t xml:space="preserve"> (прием, позволяющий в нескольких словах изложить учебный материал на определенную тему) и т.д.</w:t>
      </w:r>
    </w:p>
    <w:p w:rsidR="00B91842" w:rsidRPr="00F00FD9" w:rsidRDefault="00B91842" w:rsidP="005E3F11">
      <w:pPr>
        <w:spacing w:line="240" w:lineRule="auto"/>
        <w:jc w:val="both"/>
        <w:rPr>
          <w:rFonts w:ascii="Times New Roman" w:hAnsi="Times New Roman" w:cs="Times New Roman"/>
          <w:b/>
          <w:bCs/>
          <w:sz w:val="24"/>
          <w:szCs w:val="24"/>
          <w:lang w:eastAsia="en-US"/>
        </w:rPr>
      </w:pPr>
      <w:r w:rsidRPr="00F00FD9">
        <w:rPr>
          <w:rFonts w:ascii="Times New Roman" w:hAnsi="Times New Roman" w:cs="Times New Roman"/>
          <w:b/>
          <w:bCs/>
          <w:sz w:val="24"/>
          <w:szCs w:val="24"/>
          <w:lang w:eastAsia="en-US"/>
        </w:rPr>
        <w:t>Письменные творческие задания:</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подбери рифму, сочини загадку;</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напиши объявление от лица литературного героя;</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напиши письмо другу, учителю и т.д.;</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придумай текст приглашения на свой день рождения;</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отредактируй текс;</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xml:space="preserve"> - придумай рекламу чему-либо.</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xml:space="preserve">     Также для формирования коммуникативных УУД </w:t>
      </w:r>
      <w:r w:rsidR="000F6B62">
        <w:rPr>
          <w:rFonts w:ascii="Times New Roman" w:hAnsi="Times New Roman" w:cs="Times New Roman"/>
          <w:sz w:val="24"/>
          <w:szCs w:val="24"/>
          <w:lang w:eastAsia="en-US"/>
        </w:rPr>
        <w:t>учитель</w:t>
      </w:r>
      <w:r w:rsidRPr="00F00FD9">
        <w:rPr>
          <w:rFonts w:ascii="Times New Roman" w:hAnsi="Times New Roman" w:cs="Times New Roman"/>
          <w:sz w:val="24"/>
          <w:szCs w:val="24"/>
          <w:lang w:eastAsia="en-US"/>
        </w:rPr>
        <w:t xml:space="preserve"> вместе с детьми пи</w:t>
      </w:r>
      <w:r w:rsidR="000F6B62">
        <w:rPr>
          <w:rFonts w:ascii="Times New Roman" w:hAnsi="Times New Roman" w:cs="Times New Roman"/>
          <w:sz w:val="24"/>
          <w:szCs w:val="24"/>
          <w:lang w:eastAsia="en-US"/>
        </w:rPr>
        <w:t>шет</w:t>
      </w:r>
      <w:r w:rsidRPr="00F00FD9">
        <w:rPr>
          <w:rFonts w:ascii="Times New Roman" w:hAnsi="Times New Roman" w:cs="Times New Roman"/>
          <w:sz w:val="24"/>
          <w:szCs w:val="24"/>
          <w:lang w:eastAsia="en-US"/>
        </w:rPr>
        <w:t xml:space="preserve"> творческие сочинения, коллективно их обсужда</w:t>
      </w:r>
      <w:r w:rsidR="000F6B62">
        <w:rPr>
          <w:rFonts w:ascii="Times New Roman" w:hAnsi="Times New Roman" w:cs="Times New Roman"/>
          <w:sz w:val="24"/>
          <w:szCs w:val="24"/>
          <w:lang w:eastAsia="en-US"/>
        </w:rPr>
        <w:t>ют</w:t>
      </w:r>
      <w:r w:rsidRPr="00F00FD9">
        <w:rPr>
          <w:rFonts w:ascii="Times New Roman" w:hAnsi="Times New Roman" w:cs="Times New Roman"/>
          <w:sz w:val="24"/>
          <w:szCs w:val="24"/>
          <w:lang w:eastAsia="en-US"/>
        </w:rPr>
        <w:t>. Все это способствует формированию таких важнейших качеств личности, как сопереживание, умение оценивать работу другого ученика и свою. При обсуждении сочинений учащиеся учатся проявлять определенный такт, доброту и внимание.</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xml:space="preserve">     Для формирования навыков сотрудничества, умений работать в команде, слушать и слышать партнеров можно </w:t>
      </w:r>
      <w:r w:rsidR="000F6B62">
        <w:rPr>
          <w:rFonts w:ascii="Times New Roman" w:hAnsi="Times New Roman" w:cs="Times New Roman"/>
          <w:sz w:val="24"/>
          <w:szCs w:val="24"/>
          <w:lang w:eastAsia="en-US"/>
        </w:rPr>
        <w:t xml:space="preserve">Галина Владимировна </w:t>
      </w:r>
      <w:r w:rsidRPr="00F00FD9">
        <w:rPr>
          <w:rFonts w:ascii="Times New Roman" w:hAnsi="Times New Roman" w:cs="Times New Roman"/>
          <w:sz w:val="24"/>
          <w:szCs w:val="24"/>
          <w:lang w:eastAsia="en-US"/>
        </w:rPr>
        <w:t>использ</w:t>
      </w:r>
      <w:r w:rsidR="000F6B62">
        <w:rPr>
          <w:rFonts w:ascii="Times New Roman" w:hAnsi="Times New Roman" w:cs="Times New Roman"/>
          <w:sz w:val="24"/>
          <w:szCs w:val="24"/>
          <w:lang w:eastAsia="en-US"/>
        </w:rPr>
        <w:t>ует</w:t>
      </w:r>
      <w:r w:rsidRPr="00F00FD9">
        <w:rPr>
          <w:rFonts w:ascii="Times New Roman" w:hAnsi="Times New Roman" w:cs="Times New Roman"/>
          <w:sz w:val="24"/>
          <w:szCs w:val="24"/>
          <w:lang w:eastAsia="en-US"/>
        </w:rPr>
        <w:t xml:space="preserve"> работу в парах, группах по четыре, соревнование по рядам. При планировании такой работы </w:t>
      </w:r>
      <w:r w:rsidR="000F6B62">
        <w:rPr>
          <w:rFonts w:ascii="Times New Roman" w:hAnsi="Times New Roman" w:cs="Times New Roman"/>
          <w:sz w:val="24"/>
          <w:szCs w:val="24"/>
          <w:lang w:eastAsia="en-US"/>
        </w:rPr>
        <w:t xml:space="preserve">она назначает </w:t>
      </w:r>
      <w:r w:rsidRPr="00F00FD9">
        <w:rPr>
          <w:rFonts w:ascii="Times New Roman" w:hAnsi="Times New Roman" w:cs="Times New Roman"/>
          <w:sz w:val="24"/>
          <w:szCs w:val="24"/>
          <w:lang w:eastAsia="en-US"/>
        </w:rPr>
        <w:t>старшего группы или пары, как сильного ученика, так и слабого. Это дает возможность развиваться и слабым ученикам.</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xml:space="preserve">     Такой вид взаимодействия считается одним из самых продуктивных режимов работы, так как позволяет</w:t>
      </w:r>
      <w:r w:rsidR="00A4567C">
        <w:rPr>
          <w:rFonts w:ascii="Times New Roman" w:hAnsi="Times New Roman" w:cs="Times New Roman"/>
          <w:sz w:val="24"/>
          <w:szCs w:val="24"/>
          <w:lang w:eastAsia="en-US"/>
        </w:rPr>
        <w:t xml:space="preserve"> учителю</w:t>
      </w:r>
      <w:r w:rsidRPr="00F00FD9">
        <w:rPr>
          <w:rFonts w:ascii="Times New Roman" w:hAnsi="Times New Roman" w:cs="Times New Roman"/>
          <w:sz w:val="24"/>
          <w:szCs w:val="24"/>
          <w:lang w:eastAsia="en-US"/>
        </w:rPr>
        <w:t>:</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обеспечить каждому ученику возможность утвердиться в своих силах;</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дать каждому ученику эмоциональную и содержательную поддержку, без которой у робких и слабых детей развивается тревожность;</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каждому ученику научиться контролировать себя и адекватно оценивать себя и своих товарищей;</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lastRenderedPageBreak/>
        <w:t>- учителю применять дополнительные мотивационные средства, чтобы вовлечь детей в тот или иной вид деятельности.</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xml:space="preserve">     Подготовку к групповой работе </w:t>
      </w:r>
      <w:r w:rsidR="000F6B62">
        <w:rPr>
          <w:rFonts w:ascii="Times New Roman" w:hAnsi="Times New Roman" w:cs="Times New Roman"/>
          <w:sz w:val="24"/>
          <w:szCs w:val="24"/>
          <w:lang w:eastAsia="en-US"/>
        </w:rPr>
        <w:t>Бондаренко Г.В.</w:t>
      </w:r>
      <w:r w:rsidRPr="00F00FD9">
        <w:rPr>
          <w:rFonts w:ascii="Times New Roman" w:hAnsi="Times New Roman" w:cs="Times New Roman"/>
          <w:sz w:val="24"/>
          <w:szCs w:val="24"/>
          <w:lang w:eastAsia="en-US"/>
        </w:rPr>
        <w:t xml:space="preserve"> начина</w:t>
      </w:r>
      <w:r w:rsidR="000F6B62">
        <w:rPr>
          <w:rFonts w:ascii="Times New Roman" w:hAnsi="Times New Roman" w:cs="Times New Roman"/>
          <w:sz w:val="24"/>
          <w:szCs w:val="24"/>
          <w:lang w:eastAsia="en-US"/>
        </w:rPr>
        <w:t>ет</w:t>
      </w:r>
      <w:r w:rsidRPr="00F00FD9">
        <w:rPr>
          <w:rFonts w:ascii="Times New Roman" w:hAnsi="Times New Roman" w:cs="Times New Roman"/>
          <w:sz w:val="24"/>
          <w:szCs w:val="24"/>
          <w:lang w:eastAsia="en-US"/>
        </w:rPr>
        <w:t xml:space="preserve"> с первых дней учебы детей в школе. Надо, чтобы ребенок стал равноправным участником познавательного процесса. </w:t>
      </w:r>
      <w:r w:rsidRPr="00F00FD9">
        <w:rPr>
          <w:rFonts w:ascii="Times New Roman" w:hAnsi="Times New Roman" w:cs="Times New Roman"/>
          <w:b/>
          <w:bCs/>
          <w:sz w:val="24"/>
          <w:szCs w:val="24"/>
          <w:lang w:eastAsia="en-US"/>
        </w:rPr>
        <w:t xml:space="preserve">Работа в парах </w:t>
      </w:r>
      <w:r w:rsidRPr="00F00FD9">
        <w:rPr>
          <w:rFonts w:ascii="Times New Roman" w:hAnsi="Times New Roman" w:cs="Times New Roman"/>
          <w:sz w:val="24"/>
          <w:szCs w:val="24"/>
          <w:lang w:eastAsia="en-US"/>
        </w:rPr>
        <w:t>является переходным этапом к проведению групповой работы.  Этот вид работы ставит ребенка в условия необходимости активной речевой деятельности. Развивает умение слушать и слышать. В результате такой работы ребенок учится сам оценивать результаты своей работы. Этому способствует постановка вопросов:</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Все ли согласны с мнением?</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Внимательно ли вы слушали товарища?</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Верно ли сделан выбор?</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Что получилось, что не получилось? Почему?</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Выскажи свое мнение.</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Что нужно сделать, чтобы работа была успешной?</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xml:space="preserve">     В процессе работы по формированию коммуникативных умений ученики знакомятся с правилами речи и общения:</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Дай знать, если хочешь высказаться.</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Говори полными, законченными предложениями.</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Говори отчетливо и громко.</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Аргументируй кратко и точно.</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Оставайся при «теме» (т.е. учитывай вопрос).</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Обосновывай мнение и утверждай.</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Внимательно слушай, когда говорит другой.</w:t>
      </w:r>
    </w:p>
    <w:p w:rsidR="00B91842" w:rsidRPr="00F00FD9" w:rsidRDefault="00B91842" w:rsidP="005E3F11">
      <w:pPr>
        <w:spacing w:line="240" w:lineRule="auto"/>
        <w:jc w:val="both"/>
        <w:rPr>
          <w:rFonts w:ascii="Times New Roman" w:hAnsi="Times New Roman" w:cs="Times New Roman"/>
          <w:b/>
          <w:bCs/>
          <w:sz w:val="24"/>
          <w:szCs w:val="24"/>
          <w:lang w:eastAsia="en-US"/>
        </w:rPr>
      </w:pPr>
      <w:r w:rsidRPr="00F00FD9">
        <w:rPr>
          <w:rFonts w:ascii="Times New Roman" w:hAnsi="Times New Roman" w:cs="Times New Roman"/>
          <w:sz w:val="24"/>
          <w:szCs w:val="24"/>
          <w:lang w:eastAsia="en-US"/>
        </w:rPr>
        <w:t xml:space="preserve">- </w:t>
      </w:r>
      <w:proofErr w:type="gramStart"/>
      <w:r w:rsidRPr="00F00FD9">
        <w:rPr>
          <w:rFonts w:ascii="Times New Roman" w:hAnsi="Times New Roman" w:cs="Times New Roman"/>
          <w:sz w:val="24"/>
          <w:szCs w:val="24"/>
          <w:lang w:eastAsia="en-US"/>
        </w:rPr>
        <w:t>Любое  мнение</w:t>
      </w:r>
      <w:proofErr w:type="gramEnd"/>
      <w:r w:rsidRPr="00F00FD9">
        <w:rPr>
          <w:rFonts w:ascii="Times New Roman" w:hAnsi="Times New Roman" w:cs="Times New Roman"/>
          <w:sz w:val="24"/>
          <w:szCs w:val="24"/>
          <w:lang w:eastAsia="en-US"/>
        </w:rPr>
        <w:t xml:space="preserve"> обсуждается, </w:t>
      </w:r>
      <w:r w:rsidRPr="00F00FD9">
        <w:rPr>
          <w:rFonts w:ascii="Times New Roman" w:hAnsi="Times New Roman" w:cs="Times New Roman"/>
          <w:b/>
          <w:bCs/>
          <w:sz w:val="24"/>
          <w:szCs w:val="24"/>
          <w:lang w:eastAsia="en-US"/>
        </w:rPr>
        <w:t>но не осуждается.</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xml:space="preserve">     Таким образом, работа в паре(четверке) позволяет быстро закрепить материал, проверить уровень знаний, выявить у учеников возможные проблемы, устранить их и систематизировать знания учащихся. Для ученика – это возможность оценить собственные успехи и проверить умение обучать других. У детей постепенно формируются нормы культуры общения, что позволит им в дальнейшем строить отношения с другими людьми. Работа в группе </w:t>
      </w:r>
      <w:r>
        <w:rPr>
          <w:rFonts w:ascii="Times New Roman" w:hAnsi="Times New Roman" w:cs="Times New Roman"/>
          <w:sz w:val="24"/>
          <w:szCs w:val="24"/>
          <w:lang w:eastAsia="en-US"/>
        </w:rPr>
        <w:t>объединяет</w:t>
      </w:r>
      <w:r w:rsidRPr="00F00FD9">
        <w:rPr>
          <w:rFonts w:ascii="Times New Roman" w:hAnsi="Times New Roman" w:cs="Times New Roman"/>
          <w:sz w:val="24"/>
          <w:szCs w:val="24"/>
          <w:lang w:eastAsia="en-US"/>
        </w:rPr>
        <w:t xml:space="preserve"> детей, учит чувству коллективизма ответственности, толерантности к другим.</w:t>
      </w:r>
    </w:p>
    <w:p w:rsidR="00B91842" w:rsidRPr="00F00FD9" w:rsidRDefault="00B91842" w:rsidP="005E3F11">
      <w:pPr>
        <w:spacing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xml:space="preserve">     Огромное значение для развития коммуникативной компетенции имеет и учебно-методический комплек</w:t>
      </w:r>
      <w:r>
        <w:rPr>
          <w:rFonts w:ascii="Times New Roman" w:hAnsi="Times New Roman" w:cs="Times New Roman"/>
          <w:sz w:val="24"/>
          <w:szCs w:val="24"/>
          <w:lang w:eastAsia="en-US"/>
        </w:rPr>
        <w:t>с</w:t>
      </w:r>
      <w:r w:rsidRPr="00F00FD9">
        <w:rPr>
          <w:rFonts w:ascii="Times New Roman" w:hAnsi="Times New Roman" w:cs="Times New Roman"/>
          <w:sz w:val="24"/>
          <w:szCs w:val="24"/>
          <w:lang w:eastAsia="en-US"/>
        </w:rPr>
        <w:t xml:space="preserve">. В системе </w:t>
      </w:r>
      <w:proofErr w:type="spellStart"/>
      <w:r w:rsidRPr="00F00FD9">
        <w:rPr>
          <w:rFonts w:ascii="Times New Roman" w:hAnsi="Times New Roman" w:cs="Times New Roman"/>
          <w:sz w:val="24"/>
          <w:szCs w:val="24"/>
          <w:lang w:eastAsia="en-US"/>
        </w:rPr>
        <w:t>Л.В.Занкова</w:t>
      </w:r>
      <w:proofErr w:type="spellEnd"/>
      <w:r w:rsidRPr="00F00FD9">
        <w:rPr>
          <w:rFonts w:ascii="Times New Roman" w:hAnsi="Times New Roman" w:cs="Times New Roman"/>
          <w:sz w:val="24"/>
          <w:szCs w:val="24"/>
          <w:lang w:eastAsia="en-US"/>
        </w:rPr>
        <w:t xml:space="preserve"> работа по развитию речи четко выстроена во всех учебниках и включает развитие широкого спектра навыков, предусматривает количественное и </w:t>
      </w:r>
      <w:proofErr w:type="gramStart"/>
      <w:r w:rsidRPr="00F00FD9">
        <w:rPr>
          <w:rFonts w:ascii="Times New Roman" w:hAnsi="Times New Roman" w:cs="Times New Roman"/>
          <w:sz w:val="24"/>
          <w:szCs w:val="24"/>
          <w:lang w:eastAsia="en-US"/>
        </w:rPr>
        <w:t>качественное  обогащение</w:t>
      </w:r>
      <w:proofErr w:type="gramEnd"/>
      <w:r w:rsidRPr="00F00FD9">
        <w:rPr>
          <w:rFonts w:ascii="Times New Roman" w:hAnsi="Times New Roman" w:cs="Times New Roman"/>
          <w:sz w:val="24"/>
          <w:szCs w:val="24"/>
          <w:lang w:eastAsia="en-US"/>
        </w:rPr>
        <w:t xml:space="preserve"> словарного запаса детей, развитие связной устной и письменной речи.</w:t>
      </w:r>
    </w:p>
    <w:p w:rsidR="00B91842" w:rsidRPr="00F00FD9" w:rsidRDefault="00B91842" w:rsidP="005E3F11">
      <w:pPr>
        <w:spacing w:before="100" w:beforeAutospacing="1" w:after="100" w:afterAutospacing="1"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xml:space="preserve">Например в учебниках по русскому языку </w:t>
      </w:r>
      <w:r w:rsidR="00A4567C">
        <w:rPr>
          <w:rFonts w:ascii="Times New Roman" w:hAnsi="Times New Roman" w:cs="Times New Roman"/>
          <w:sz w:val="24"/>
          <w:szCs w:val="24"/>
          <w:lang w:eastAsia="en-US"/>
        </w:rPr>
        <w:t xml:space="preserve">учитель </w:t>
      </w:r>
      <w:proofErr w:type="gramStart"/>
      <w:r w:rsidR="00A4567C">
        <w:rPr>
          <w:rFonts w:ascii="Times New Roman" w:hAnsi="Times New Roman" w:cs="Times New Roman"/>
          <w:sz w:val="24"/>
          <w:szCs w:val="24"/>
          <w:lang w:eastAsia="en-US"/>
        </w:rPr>
        <w:t>использует</w:t>
      </w:r>
      <w:r w:rsidRPr="00F00FD9">
        <w:rPr>
          <w:rFonts w:ascii="Times New Roman" w:hAnsi="Times New Roman" w:cs="Times New Roman"/>
          <w:sz w:val="24"/>
          <w:szCs w:val="24"/>
          <w:lang w:eastAsia="en-US"/>
        </w:rPr>
        <w:t xml:space="preserve">  специальные</w:t>
      </w:r>
      <w:proofErr w:type="gramEnd"/>
      <w:r w:rsidRPr="00F00FD9">
        <w:rPr>
          <w:rFonts w:ascii="Times New Roman" w:hAnsi="Times New Roman" w:cs="Times New Roman"/>
          <w:sz w:val="24"/>
          <w:szCs w:val="24"/>
          <w:lang w:eastAsia="en-US"/>
        </w:rPr>
        <w:t xml:space="preserve"> задания по </w:t>
      </w:r>
      <w:proofErr w:type="spellStart"/>
      <w:r w:rsidRPr="00F00FD9">
        <w:rPr>
          <w:rFonts w:ascii="Times New Roman" w:hAnsi="Times New Roman" w:cs="Times New Roman"/>
          <w:sz w:val="24"/>
          <w:szCs w:val="24"/>
          <w:lang w:eastAsia="en-US"/>
        </w:rPr>
        <w:t>инсценированию</w:t>
      </w:r>
      <w:proofErr w:type="spellEnd"/>
      <w:r w:rsidRPr="00F00FD9">
        <w:rPr>
          <w:rFonts w:ascii="Times New Roman" w:hAnsi="Times New Roman" w:cs="Times New Roman"/>
          <w:sz w:val="24"/>
          <w:szCs w:val="24"/>
          <w:lang w:eastAsia="en-US"/>
        </w:rPr>
        <w:t xml:space="preserve"> разных речевых ситуаций, которые помогают младшим школьникам освоить средства устного общения: интонацию, жесты, мимику, движения.</w:t>
      </w:r>
    </w:p>
    <w:p w:rsidR="00B91842" w:rsidRPr="00F00FD9" w:rsidRDefault="00B91842" w:rsidP="005E3F11">
      <w:pPr>
        <w:spacing w:before="100" w:beforeAutospacing="1" w:after="100" w:afterAutospacing="1"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lastRenderedPageBreak/>
        <w:t xml:space="preserve">     Очень широко в учебниках представлены задания для выполнения в парах и группах, используются различные игровые ситуации, в которых дети учатся правилам общения. Работа в парах и группах помогает организации общения, т.к. каждый ребёнок имеет возможность высказывать свою точку зрения.</w:t>
      </w:r>
    </w:p>
    <w:p w:rsidR="00B91842" w:rsidRPr="00F00FD9" w:rsidRDefault="00B91842" w:rsidP="005E3F11">
      <w:pPr>
        <w:spacing w:before="100" w:beforeAutospacing="1" w:after="100" w:afterAutospacing="1"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xml:space="preserve">     Участие детей в</w:t>
      </w:r>
      <w:r w:rsidR="000F6B62">
        <w:rPr>
          <w:rFonts w:ascii="Times New Roman" w:hAnsi="Times New Roman" w:cs="Times New Roman"/>
          <w:sz w:val="24"/>
          <w:szCs w:val="24"/>
          <w:lang w:eastAsia="en-US"/>
        </w:rPr>
        <w:t xml:space="preserve"> </w:t>
      </w:r>
      <w:r w:rsidRPr="00F00FD9">
        <w:rPr>
          <w:rFonts w:ascii="Times New Roman" w:hAnsi="Times New Roman" w:cs="Times New Roman"/>
          <w:sz w:val="24"/>
          <w:szCs w:val="24"/>
          <w:lang w:eastAsia="en-US"/>
        </w:rPr>
        <w:t>такого рода играх и упражнениях обеспечивает возникновение между ними доброжелательных отношений, а групповая поддержка вызывает чувство защищённости, и даже самые робкие и тревожные дети преодолевают страх.</w:t>
      </w:r>
    </w:p>
    <w:p w:rsidR="00B91842" w:rsidRPr="00F00FD9" w:rsidRDefault="00B91842" w:rsidP="005E3F11">
      <w:pPr>
        <w:spacing w:before="100" w:beforeAutospacing="1" w:after="100" w:afterAutospacing="1" w:line="240" w:lineRule="auto"/>
        <w:jc w:val="both"/>
        <w:rPr>
          <w:rFonts w:ascii="Times New Roman" w:hAnsi="Times New Roman" w:cs="Times New Roman"/>
          <w:b/>
          <w:bCs/>
          <w:sz w:val="24"/>
          <w:szCs w:val="24"/>
          <w:lang w:eastAsia="en-US"/>
        </w:rPr>
      </w:pPr>
      <w:r w:rsidRPr="00F00FD9">
        <w:rPr>
          <w:rFonts w:ascii="Times New Roman" w:hAnsi="Times New Roman" w:cs="Times New Roman"/>
          <w:b/>
          <w:bCs/>
          <w:sz w:val="24"/>
          <w:szCs w:val="24"/>
          <w:lang w:eastAsia="en-US"/>
        </w:rPr>
        <w:t>Заключение</w:t>
      </w:r>
    </w:p>
    <w:p w:rsidR="00B91842" w:rsidRPr="00F00FD9" w:rsidRDefault="00B91842" w:rsidP="005E3F11">
      <w:pPr>
        <w:spacing w:before="100" w:beforeAutospacing="1" w:after="100" w:afterAutospacing="1"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xml:space="preserve">         Коммуникативные УУД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сотрудничество со сверстниками и взрослыми.</w:t>
      </w:r>
    </w:p>
    <w:p w:rsidR="00B91842" w:rsidRPr="00F00FD9" w:rsidRDefault="00B91842" w:rsidP="005E3F11">
      <w:pPr>
        <w:spacing w:before="100" w:beforeAutospacing="1" w:after="100" w:afterAutospacing="1"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xml:space="preserve">         Каждый выпускник начальной школы должен </w:t>
      </w:r>
      <w:proofErr w:type="gramStart"/>
      <w:r w:rsidRPr="00F00FD9">
        <w:rPr>
          <w:rFonts w:ascii="Times New Roman" w:hAnsi="Times New Roman" w:cs="Times New Roman"/>
          <w:sz w:val="24"/>
          <w:szCs w:val="24"/>
          <w:lang w:eastAsia="en-US"/>
        </w:rPr>
        <w:t>уметь  свободно</w:t>
      </w:r>
      <w:proofErr w:type="gramEnd"/>
      <w:r w:rsidRPr="00F00FD9">
        <w:rPr>
          <w:rFonts w:ascii="Times New Roman" w:hAnsi="Times New Roman" w:cs="Times New Roman"/>
          <w:sz w:val="24"/>
          <w:szCs w:val="24"/>
          <w:lang w:eastAsia="en-US"/>
        </w:rPr>
        <w:t xml:space="preserve"> высказываться на любую предложенную тему, уметь отстаивать свою точку зрения, дискутировать, аргументировать. Но как показывает практика, большинство выпускников начальной школы имеют низкий уровень овладения видами речевой деятельности, основами культуры устной и письменной речи. Поэтому формированию коммуникативных универсальных учебных действий </w:t>
      </w:r>
      <w:r w:rsidR="00A4567C">
        <w:rPr>
          <w:rFonts w:ascii="Times New Roman" w:hAnsi="Times New Roman" w:cs="Times New Roman"/>
          <w:sz w:val="24"/>
          <w:szCs w:val="24"/>
          <w:lang w:eastAsia="en-US"/>
        </w:rPr>
        <w:t xml:space="preserve">Галина Владимировна </w:t>
      </w:r>
      <w:proofErr w:type="gramStart"/>
      <w:r w:rsidR="00A4567C">
        <w:rPr>
          <w:rFonts w:ascii="Times New Roman" w:hAnsi="Times New Roman" w:cs="Times New Roman"/>
          <w:sz w:val="24"/>
          <w:szCs w:val="24"/>
          <w:lang w:eastAsia="en-US"/>
        </w:rPr>
        <w:t xml:space="preserve">уделяет </w:t>
      </w:r>
      <w:r w:rsidRPr="00F00FD9">
        <w:rPr>
          <w:rFonts w:ascii="Times New Roman" w:hAnsi="Times New Roman" w:cs="Times New Roman"/>
          <w:sz w:val="24"/>
          <w:szCs w:val="24"/>
          <w:lang w:eastAsia="en-US"/>
        </w:rPr>
        <w:t xml:space="preserve"> внимание</w:t>
      </w:r>
      <w:proofErr w:type="gramEnd"/>
      <w:r w:rsidRPr="00F00FD9">
        <w:rPr>
          <w:rFonts w:ascii="Times New Roman" w:hAnsi="Times New Roman" w:cs="Times New Roman"/>
          <w:sz w:val="24"/>
          <w:szCs w:val="24"/>
          <w:lang w:eastAsia="en-US"/>
        </w:rPr>
        <w:t xml:space="preserve"> на каждом уроке.</w:t>
      </w:r>
    </w:p>
    <w:p w:rsidR="00B91842" w:rsidRPr="00F00FD9" w:rsidRDefault="00B91842" w:rsidP="005E3F11">
      <w:pPr>
        <w:spacing w:before="100" w:beforeAutospacing="1" w:after="100" w:afterAutospacing="1"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xml:space="preserve">             Коммуникативные действия считаются сформированными, если:</w:t>
      </w:r>
    </w:p>
    <w:p w:rsidR="00B91842" w:rsidRPr="00F00FD9" w:rsidRDefault="00B91842" w:rsidP="00E30830">
      <w:pPr>
        <w:numPr>
          <w:ilvl w:val="0"/>
          <w:numId w:val="6"/>
        </w:numPr>
        <w:spacing w:before="100" w:beforeAutospacing="1" w:after="100" w:afterAutospacing="1" w:line="240" w:lineRule="auto"/>
        <w:ind w:left="0" w:firstLine="0"/>
        <w:jc w:val="both"/>
        <w:rPr>
          <w:rFonts w:ascii="Times New Roman" w:hAnsi="Times New Roman" w:cs="Times New Roman"/>
          <w:sz w:val="24"/>
          <w:szCs w:val="24"/>
          <w:lang w:eastAsia="en-US"/>
        </w:rPr>
      </w:pPr>
      <w:proofErr w:type="gramStart"/>
      <w:r w:rsidRPr="00F00FD9">
        <w:rPr>
          <w:rFonts w:ascii="Times New Roman" w:hAnsi="Times New Roman" w:cs="Times New Roman"/>
          <w:sz w:val="24"/>
          <w:szCs w:val="24"/>
          <w:lang w:eastAsia="en-US"/>
        </w:rPr>
        <w:t>ребенок</w:t>
      </w:r>
      <w:proofErr w:type="gramEnd"/>
      <w:r w:rsidRPr="00F00FD9">
        <w:rPr>
          <w:rFonts w:ascii="Times New Roman" w:hAnsi="Times New Roman" w:cs="Times New Roman"/>
          <w:sz w:val="24"/>
          <w:szCs w:val="24"/>
          <w:lang w:eastAsia="en-US"/>
        </w:rPr>
        <w:t xml:space="preserve"> проявляет желание вступать в контакт с окружающими;</w:t>
      </w:r>
    </w:p>
    <w:p w:rsidR="00B91842" w:rsidRPr="00F00FD9" w:rsidRDefault="00B91842" w:rsidP="00E30830">
      <w:pPr>
        <w:numPr>
          <w:ilvl w:val="0"/>
          <w:numId w:val="6"/>
        </w:numPr>
        <w:spacing w:before="100" w:beforeAutospacing="1" w:after="100" w:afterAutospacing="1" w:line="240" w:lineRule="auto"/>
        <w:ind w:left="0" w:firstLine="0"/>
        <w:jc w:val="both"/>
        <w:rPr>
          <w:rFonts w:ascii="Times New Roman" w:hAnsi="Times New Roman" w:cs="Times New Roman"/>
          <w:sz w:val="24"/>
          <w:szCs w:val="24"/>
          <w:lang w:eastAsia="en-US"/>
        </w:rPr>
      </w:pPr>
      <w:proofErr w:type="gramStart"/>
      <w:r w:rsidRPr="00F00FD9">
        <w:rPr>
          <w:rFonts w:ascii="Times New Roman" w:hAnsi="Times New Roman" w:cs="Times New Roman"/>
          <w:sz w:val="24"/>
          <w:szCs w:val="24"/>
          <w:lang w:eastAsia="en-US"/>
        </w:rPr>
        <w:t>знает</w:t>
      </w:r>
      <w:proofErr w:type="gramEnd"/>
      <w:r w:rsidRPr="00F00FD9">
        <w:rPr>
          <w:rFonts w:ascii="Times New Roman" w:hAnsi="Times New Roman" w:cs="Times New Roman"/>
          <w:sz w:val="24"/>
          <w:szCs w:val="24"/>
          <w:lang w:eastAsia="en-US"/>
        </w:rPr>
        <w:t xml:space="preserve"> нормы и правила, которым необходимо следовать при общении с окружающими (знакомство с коммуникативными навыками);</w:t>
      </w:r>
    </w:p>
    <w:p w:rsidR="00B91842" w:rsidRPr="00F00FD9" w:rsidRDefault="00B91842" w:rsidP="00E30830">
      <w:pPr>
        <w:numPr>
          <w:ilvl w:val="0"/>
          <w:numId w:val="6"/>
        </w:numPr>
        <w:spacing w:before="100" w:beforeAutospacing="1" w:after="100" w:afterAutospacing="1" w:line="240" w:lineRule="auto"/>
        <w:ind w:left="0" w:firstLine="0"/>
        <w:jc w:val="both"/>
        <w:rPr>
          <w:rFonts w:ascii="Times New Roman" w:hAnsi="Times New Roman" w:cs="Times New Roman"/>
          <w:sz w:val="24"/>
          <w:szCs w:val="24"/>
          <w:lang w:eastAsia="en-US"/>
        </w:rPr>
      </w:pPr>
      <w:proofErr w:type="gramStart"/>
      <w:r w:rsidRPr="00F00FD9">
        <w:rPr>
          <w:rFonts w:ascii="Times New Roman" w:hAnsi="Times New Roman" w:cs="Times New Roman"/>
          <w:sz w:val="24"/>
          <w:szCs w:val="24"/>
          <w:lang w:eastAsia="en-US"/>
        </w:rPr>
        <w:t>умеет</w:t>
      </w:r>
      <w:proofErr w:type="gramEnd"/>
      <w:r w:rsidRPr="00F00FD9">
        <w:rPr>
          <w:rFonts w:ascii="Times New Roman" w:hAnsi="Times New Roman" w:cs="Times New Roman"/>
          <w:sz w:val="24"/>
          <w:szCs w:val="24"/>
          <w:lang w:eastAsia="en-US"/>
        </w:rPr>
        <w:t xml:space="preserve"> организовать общение, включающее умение слушать собеседника, умение эмоционально сопереживать;</w:t>
      </w:r>
    </w:p>
    <w:p w:rsidR="00B91842" w:rsidRPr="00F00FD9" w:rsidRDefault="00B91842" w:rsidP="00E30830">
      <w:pPr>
        <w:numPr>
          <w:ilvl w:val="0"/>
          <w:numId w:val="6"/>
        </w:numPr>
        <w:spacing w:before="100" w:beforeAutospacing="1" w:after="100" w:afterAutospacing="1" w:line="240" w:lineRule="auto"/>
        <w:ind w:left="0" w:firstLine="0"/>
        <w:jc w:val="both"/>
        <w:rPr>
          <w:rFonts w:ascii="Times New Roman" w:hAnsi="Times New Roman" w:cs="Times New Roman"/>
          <w:sz w:val="24"/>
          <w:szCs w:val="24"/>
          <w:lang w:eastAsia="en-US"/>
        </w:rPr>
      </w:pPr>
      <w:proofErr w:type="gramStart"/>
      <w:r w:rsidRPr="00F00FD9">
        <w:rPr>
          <w:rFonts w:ascii="Times New Roman" w:hAnsi="Times New Roman" w:cs="Times New Roman"/>
          <w:sz w:val="24"/>
          <w:szCs w:val="24"/>
          <w:lang w:eastAsia="en-US"/>
        </w:rPr>
        <w:t>умеет</w:t>
      </w:r>
      <w:proofErr w:type="gramEnd"/>
      <w:r w:rsidRPr="00F00FD9">
        <w:rPr>
          <w:rFonts w:ascii="Times New Roman" w:hAnsi="Times New Roman" w:cs="Times New Roman"/>
          <w:sz w:val="24"/>
          <w:szCs w:val="24"/>
          <w:lang w:eastAsia="en-US"/>
        </w:rPr>
        <w:t xml:space="preserve"> решать конфликтные ситуации;</w:t>
      </w:r>
    </w:p>
    <w:p w:rsidR="00B91842" w:rsidRPr="00F00FD9" w:rsidRDefault="00B91842" w:rsidP="00E30830">
      <w:pPr>
        <w:numPr>
          <w:ilvl w:val="0"/>
          <w:numId w:val="6"/>
        </w:numPr>
        <w:spacing w:before="100" w:beforeAutospacing="1" w:after="100" w:afterAutospacing="1" w:line="240" w:lineRule="auto"/>
        <w:ind w:left="0" w:firstLine="0"/>
        <w:jc w:val="both"/>
        <w:rPr>
          <w:rFonts w:ascii="Times New Roman" w:hAnsi="Times New Roman" w:cs="Times New Roman"/>
          <w:sz w:val="24"/>
          <w:szCs w:val="24"/>
          <w:lang w:eastAsia="en-US"/>
        </w:rPr>
      </w:pPr>
      <w:proofErr w:type="gramStart"/>
      <w:r w:rsidRPr="00F00FD9">
        <w:rPr>
          <w:rFonts w:ascii="Times New Roman" w:hAnsi="Times New Roman" w:cs="Times New Roman"/>
          <w:sz w:val="24"/>
          <w:szCs w:val="24"/>
          <w:lang w:eastAsia="en-US"/>
        </w:rPr>
        <w:t>умеет</w:t>
      </w:r>
      <w:proofErr w:type="gramEnd"/>
      <w:r w:rsidRPr="00F00FD9">
        <w:rPr>
          <w:rFonts w:ascii="Times New Roman" w:hAnsi="Times New Roman" w:cs="Times New Roman"/>
          <w:sz w:val="24"/>
          <w:szCs w:val="24"/>
          <w:lang w:eastAsia="en-US"/>
        </w:rPr>
        <w:t xml:space="preserve"> работать в группе.</w:t>
      </w:r>
    </w:p>
    <w:p w:rsidR="00B91842" w:rsidRDefault="00B91842" w:rsidP="005E3F11">
      <w:pPr>
        <w:spacing w:before="100" w:beforeAutospacing="1" w:after="100" w:afterAutospacing="1" w:line="240" w:lineRule="auto"/>
        <w:jc w:val="both"/>
        <w:rPr>
          <w:rFonts w:ascii="Times New Roman" w:hAnsi="Times New Roman" w:cs="Times New Roman"/>
          <w:sz w:val="24"/>
          <w:szCs w:val="24"/>
          <w:lang w:eastAsia="en-US"/>
        </w:rPr>
      </w:pPr>
      <w:r w:rsidRPr="00F00FD9">
        <w:rPr>
          <w:rFonts w:ascii="Times New Roman" w:hAnsi="Times New Roman" w:cs="Times New Roman"/>
          <w:sz w:val="24"/>
          <w:szCs w:val="24"/>
          <w:lang w:eastAsia="en-US"/>
        </w:rPr>
        <w:t xml:space="preserve">         Итак, овладение учащимися коммуникативными УУД способствует не только формированию и развитию умения взаимодействовать с другими людьми, с объектами окружающего мира и его информационными потоками, отыскивать, преобразовывать и передавать информацию, выполнять разные социальные роли в группе и коллективе, но и является ресурсом эффективности и благополучия их будущей взрослой жизни.</w:t>
      </w:r>
    </w:p>
    <w:p w:rsidR="005E3F11" w:rsidRDefault="005E3F11" w:rsidP="005E3F11">
      <w:pPr>
        <w:spacing w:before="100" w:beforeAutospacing="1" w:after="100" w:afterAutospacing="1" w:line="240" w:lineRule="auto"/>
        <w:jc w:val="both"/>
        <w:rPr>
          <w:rFonts w:ascii="Times New Roman" w:hAnsi="Times New Roman" w:cs="Times New Roman"/>
          <w:sz w:val="24"/>
          <w:szCs w:val="24"/>
          <w:lang w:eastAsia="en-US"/>
        </w:rPr>
      </w:pPr>
    </w:p>
    <w:tbl>
      <w:tblPr>
        <w:tblW w:w="10065" w:type="dxa"/>
        <w:tblInd w:w="40" w:type="dxa"/>
        <w:tblLayout w:type="fixed"/>
        <w:tblCellMar>
          <w:left w:w="40" w:type="dxa"/>
          <w:right w:w="40" w:type="dxa"/>
        </w:tblCellMar>
        <w:tblLook w:val="0000" w:firstRow="0" w:lastRow="0" w:firstColumn="0" w:lastColumn="0" w:noHBand="0" w:noVBand="0"/>
      </w:tblPr>
      <w:tblGrid>
        <w:gridCol w:w="3261"/>
        <w:gridCol w:w="1984"/>
        <w:gridCol w:w="3060"/>
        <w:gridCol w:w="1760"/>
      </w:tblGrid>
      <w:tr w:rsidR="005E3F11" w:rsidRPr="005E3F11" w:rsidTr="00211A66">
        <w:trPr>
          <w:trHeight w:val="409"/>
        </w:trPr>
        <w:tc>
          <w:tcPr>
            <w:tcW w:w="10065" w:type="dxa"/>
            <w:gridSpan w:val="4"/>
            <w:tcBorders>
              <w:top w:val="single" w:sz="6" w:space="0" w:color="auto"/>
              <w:left w:val="single" w:sz="6" w:space="0" w:color="auto"/>
              <w:right w:val="single" w:sz="6" w:space="0" w:color="auto"/>
            </w:tcBorders>
            <w:shd w:val="clear" w:color="auto" w:fill="FFFFFF"/>
          </w:tcPr>
          <w:p w:rsidR="005E3F11" w:rsidRPr="005E3F11" w:rsidRDefault="005E3F11" w:rsidP="005E3F11">
            <w:pPr>
              <w:widowControl w:val="0"/>
              <w:shd w:val="clear" w:color="auto" w:fill="FFFFFF"/>
              <w:autoSpaceDE w:val="0"/>
              <w:autoSpaceDN w:val="0"/>
              <w:adjustRightInd w:val="0"/>
              <w:spacing w:after="0" w:line="240" w:lineRule="auto"/>
              <w:jc w:val="center"/>
              <w:rPr>
                <w:rFonts w:ascii="Times New Roman" w:hAnsi="Times New Roman" w:cs="Times New Roman"/>
                <w:sz w:val="28"/>
                <w:szCs w:val="28"/>
              </w:rPr>
            </w:pPr>
            <w:r w:rsidRPr="005E3F11">
              <w:rPr>
                <w:rFonts w:ascii="Times New Roman" w:hAnsi="Times New Roman" w:cs="Times New Roman"/>
                <w:b/>
                <w:bCs/>
                <w:color w:val="000000"/>
                <w:sz w:val="28"/>
                <w:szCs w:val="28"/>
              </w:rPr>
              <w:t xml:space="preserve">ИНФОРМАЦИОННАЯ КАРТА ИННОВАЦИОННОГО ОПЫТА </w:t>
            </w:r>
          </w:p>
        </w:tc>
      </w:tr>
      <w:tr w:rsidR="005E3F11" w:rsidRPr="005E3F11" w:rsidTr="00211A66">
        <w:trPr>
          <w:trHeight w:val="192"/>
        </w:trPr>
        <w:tc>
          <w:tcPr>
            <w:tcW w:w="10065" w:type="dxa"/>
            <w:gridSpan w:val="4"/>
            <w:tcBorders>
              <w:top w:val="single" w:sz="6" w:space="0" w:color="auto"/>
              <w:left w:val="single" w:sz="6" w:space="0" w:color="auto"/>
              <w:bottom w:val="single" w:sz="6" w:space="0" w:color="auto"/>
              <w:right w:val="single" w:sz="6" w:space="0" w:color="auto"/>
            </w:tcBorders>
            <w:shd w:val="clear" w:color="auto" w:fill="FFFFFF"/>
          </w:tcPr>
          <w:p w:rsidR="005E3F11" w:rsidRPr="005E3F11" w:rsidRDefault="005E3F11" w:rsidP="005E3F11">
            <w:pPr>
              <w:widowControl w:val="0"/>
              <w:shd w:val="clear" w:color="auto" w:fill="FFFFFF"/>
              <w:autoSpaceDE w:val="0"/>
              <w:autoSpaceDN w:val="0"/>
              <w:adjustRightInd w:val="0"/>
              <w:spacing w:after="0" w:line="240" w:lineRule="auto"/>
              <w:jc w:val="center"/>
              <w:rPr>
                <w:rFonts w:ascii="Times New Roman" w:hAnsi="Times New Roman" w:cs="Times New Roman"/>
                <w:sz w:val="28"/>
                <w:szCs w:val="28"/>
              </w:rPr>
            </w:pPr>
            <w:smartTag w:uri="urn:schemas-microsoft-com:office:smarttags" w:element="place">
              <w:r w:rsidRPr="005E3F11">
                <w:rPr>
                  <w:rFonts w:ascii="Times New Roman" w:hAnsi="Times New Roman" w:cs="Times New Roman"/>
                  <w:b/>
                  <w:bCs/>
                  <w:color w:val="000000"/>
                  <w:sz w:val="28"/>
                  <w:szCs w:val="28"/>
                  <w:lang w:val="en-US"/>
                </w:rPr>
                <w:t>I.</w:t>
              </w:r>
            </w:smartTag>
            <w:r w:rsidRPr="005E3F11">
              <w:rPr>
                <w:rFonts w:ascii="Times New Roman" w:hAnsi="Times New Roman" w:cs="Times New Roman"/>
                <w:b/>
                <w:bCs/>
                <w:color w:val="000000"/>
                <w:sz w:val="28"/>
                <w:szCs w:val="28"/>
                <w:lang w:val="en-US"/>
              </w:rPr>
              <w:t xml:space="preserve"> </w:t>
            </w:r>
            <w:r w:rsidRPr="005E3F11">
              <w:rPr>
                <w:rFonts w:ascii="Times New Roman" w:hAnsi="Times New Roman" w:cs="Times New Roman"/>
                <w:b/>
                <w:bCs/>
                <w:color w:val="000000"/>
                <w:sz w:val="28"/>
                <w:szCs w:val="28"/>
              </w:rPr>
              <w:t>Общие сведения</w:t>
            </w:r>
          </w:p>
        </w:tc>
      </w:tr>
      <w:tr w:rsidR="005E3F11" w:rsidRPr="005E3F11" w:rsidTr="00582DB4">
        <w:trPr>
          <w:trHeight w:val="1162"/>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5E3F11" w:rsidRPr="005E3F11" w:rsidRDefault="005E3F11" w:rsidP="005E3F11">
            <w:pPr>
              <w:widowControl w:val="0"/>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5E3F11">
              <w:rPr>
                <w:rFonts w:ascii="Times New Roman" w:hAnsi="Times New Roman" w:cs="Times New Roman"/>
                <w:bCs/>
                <w:color w:val="000000"/>
                <w:sz w:val="24"/>
                <w:szCs w:val="24"/>
              </w:rPr>
              <w:t>Ф.И.О.</w:t>
            </w:r>
          </w:p>
          <w:p w:rsidR="005E3F11" w:rsidRPr="005E3F11" w:rsidRDefault="005E3F11" w:rsidP="005E3F11">
            <w:pPr>
              <w:widowControl w:val="0"/>
              <w:shd w:val="clear" w:color="auto" w:fill="FFFFFF"/>
              <w:autoSpaceDE w:val="0"/>
              <w:autoSpaceDN w:val="0"/>
              <w:adjustRightInd w:val="0"/>
              <w:spacing w:after="0" w:line="240" w:lineRule="auto"/>
              <w:jc w:val="center"/>
              <w:rPr>
                <w:rFonts w:ascii="Times New Roman" w:hAnsi="Times New Roman" w:cs="Times New Roman"/>
                <w:sz w:val="24"/>
                <w:szCs w:val="24"/>
              </w:rPr>
            </w:pPr>
            <w:r w:rsidRPr="005E3F11">
              <w:rPr>
                <w:rFonts w:ascii="Times New Roman" w:hAnsi="Times New Roman" w:cs="Times New Roman"/>
                <w:bCs/>
                <w:color w:val="000000"/>
                <w:sz w:val="24"/>
                <w:szCs w:val="24"/>
              </w:rPr>
              <w:t>автора опыта</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E3F11" w:rsidRPr="005E3F11" w:rsidRDefault="005E3F11" w:rsidP="005E3F11">
            <w:pPr>
              <w:widowControl w:val="0"/>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5E3F11">
              <w:rPr>
                <w:rFonts w:ascii="Times New Roman" w:hAnsi="Times New Roman" w:cs="Times New Roman"/>
                <w:bCs/>
                <w:color w:val="000000"/>
                <w:sz w:val="24"/>
                <w:szCs w:val="24"/>
              </w:rPr>
              <w:t xml:space="preserve">Учреждение, </w:t>
            </w:r>
          </w:p>
          <w:p w:rsidR="005E3F11" w:rsidRPr="005E3F11" w:rsidRDefault="005E3F11" w:rsidP="005E3F11">
            <w:pPr>
              <w:widowControl w:val="0"/>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5E3F11">
              <w:rPr>
                <w:rFonts w:ascii="Times New Roman" w:hAnsi="Times New Roman" w:cs="Times New Roman"/>
                <w:bCs/>
                <w:color w:val="000000"/>
                <w:sz w:val="24"/>
                <w:szCs w:val="24"/>
              </w:rPr>
              <w:t xml:space="preserve">в котором работает </w:t>
            </w:r>
          </w:p>
          <w:p w:rsidR="005E3F11" w:rsidRPr="005E3F11" w:rsidRDefault="005E3F11" w:rsidP="005E3F11">
            <w:pPr>
              <w:widowControl w:val="0"/>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5E3F11">
              <w:rPr>
                <w:rFonts w:ascii="Times New Roman" w:hAnsi="Times New Roman" w:cs="Times New Roman"/>
                <w:bCs/>
                <w:color w:val="000000"/>
                <w:sz w:val="24"/>
                <w:szCs w:val="24"/>
              </w:rPr>
              <w:t xml:space="preserve">автор опыта, </w:t>
            </w:r>
          </w:p>
          <w:p w:rsidR="005E3F11" w:rsidRPr="005E3F11" w:rsidRDefault="005E3F11" w:rsidP="005E3F11">
            <w:pPr>
              <w:widowControl w:val="0"/>
              <w:shd w:val="clear" w:color="auto" w:fill="FFFFFF"/>
              <w:autoSpaceDE w:val="0"/>
              <w:autoSpaceDN w:val="0"/>
              <w:adjustRightInd w:val="0"/>
              <w:spacing w:after="0" w:line="240" w:lineRule="auto"/>
              <w:jc w:val="center"/>
              <w:rPr>
                <w:rFonts w:ascii="Times New Roman" w:hAnsi="Times New Roman" w:cs="Times New Roman"/>
                <w:sz w:val="24"/>
                <w:szCs w:val="24"/>
              </w:rPr>
            </w:pPr>
            <w:r w:rsidRPr="005E3F11">
              <w:rPr>
                <w:rFonts w:ascii="Times New Roman" w:hAnsi="Times New Roman" w:cs="Times New Roman"/>
                <w:bCs/>
                <w:color w:val="000000"/>
                <w:sz w:val="24"/>
                <w:szCs w:val="24"/>
              </w:rPr>
              <w:t>адрес с индексом</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5E3F11" w:rsidRPr="005E3F11" w:rsidRDefault="005E3F11" w:rsidP="005E3F11">
            <w:pPr>
              <w:widowControl w:val="0"/>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5E3F11">
              <w:rPr>
                <w:rFonts w:ascii="Times New Roman" w:hAnsi="Times New Roman" w:cs="Times New Roman"/>
                <w:bCs/>
                <w:color w:val="000000"/>
                <w:sz w:val="24"/>
                <w:szCs w:val="24"/>
              </w:rPr>
              <w:t xml:space="preserve">Должность с указанием </w:t>
            </w:r>
          </w:p>
          <w:p w:rsidR="005E3F11" w:rsidRPr="005E3F11" w:rsidRDefault="005E3F11" w:rsidP="005E3F11">
            <w:pPr>
              <w:widowControl w:val="0"/>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5E3F11">
              <w:rPr>
                <w:rFonts w:ascii="Times New Roman" w:hAnsi="Times New Roman" w:cs="Times New Roman"/>
                <w:bCs/>
                <w:color w:val="000000"/>
                <w:sz w:val="24"/>
                <w:szCs w:val="24"/>
              </w:rPr>
              <w:t xml:space="preserve">преподаваемого предмета </w:t>
            </w:r>
          </w:p>
          <w:p w:rsidR="005E3F11" w:rsidRPr="005E3F11" w:rsidRDefault="005E3F11" w:rsidP="005E3F11">
            <w:pPr>
              <w:widowControl w:val="0"/>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5E3F11">
              <w:rPr>
                <w:rFonts w:ascii="Times New Roman" w:hAnsi="Times New Roman" w:cs="Times New Roman"/>
                <w:bCs/>
                <w:color w:val="000000"/>
                <w:sz w:val="24"/>
                <w:szCs w:val="24"/>
              </w:rPr>
              <w:t xml:space="preserve">или выполняемого </w:t>
            </w:r>
          </w:p>
          <w:p w:rsidR="005E3F11" w:rsidRPr="005E3F11" w:rsidRDefault="005E3F11" w:rsidP="005E3F11">
            <w:pPr>
              <w:widowControl w:val="0"/>
              <w:shd w:val="clear" w:color="auto" w:fill="FFFFFF"/>
              <w:autoSpaceDE w:val="0"/>
              <w:autoSpaceDN w:val="0"/>
              <w:adjustRightInd w:val="0"/>
              <w:spacing w:after="0" w:line="240" w:lineRule="auto"/>
              <w:jc w:val="center"/>
              <w:rPr>
                <w:rFonts w:ascii="Times New Roman" w:hAnsi="Times New Roman" w:cs="Times New Roman"/>
                <w:sz w:val="24"/>
                <w:szCs w:val="24"/>
              </w:rPr>
            </w:pPr>
            <w:r w:rsidRPr="005E3F11">
              <w:rPr>
                <w:rFonts w:ascii="Times New Roman" w:hAnsi="Times New Roman" w:cs="Times New Roman"/>
                <w:bCs/>
                <w:color w:val="000000"/>
                <w:sz w:val="24"/>
                <w:szCs w:val="24"/>
              </w:rPr>
              <w:t>функционала</w:t>
            </w:r>
          </w:p>
        </w:tc>
        <w:tc>
          <w:tcPr>
            <w:tcW w:w="1760" w:type="dxa"/>
            <w:tcBorders>
              <w:top w:val="single" w:sz="6" w:space="0" w:color="auto"/>
              <w:left w:val="single" w:sz="6" w:space="0" w:color="auto"/>
              <w:bottom w:val="single" w:sz="6" w:space="0" w:color="auto"/>
              <w:right w:val="single" w:sz="6" w:space="0" w:color="auto"/>
            </w:tcBorders>
            <w:shd w:val="clear" w:color="auto" w:fill="FFFFFF"/>
          </w:tcPr>
          <w:p w:rsidR="005E3F11" w:rsidRPr="005E3F11" w:rsidRDefault="005E3F11" w:rsidP="005E3F11">
            <w:pPr>
              <w:widowControl w:val="0"/>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5E3F11">
              <w:rPr>
                <w:rFonts w:ascii="Times New Roman" w:hAnsi="Times New Roman" w:cs="Times New Roman"/>
                <w:bCs/>
                <w:color w:val="000000"/>
                <w:sz w:val="24"/>
                <w:szCs w:val="24"/>
              </w:rPr>
              <w:t xml:space="preserve">Стаж работы </w:t>
            </w:r>
          </w:p>
          <w:p w:rsidR="005E3F11" w:rsidRPr="005E3F11" w:rsidRDefault="005E3F11" w:rsidP="005E3F11">
            <w:pPr>
              <w:widowControl w:val="0"/>
              <w:shd w:val="clear" w:color="auto" w:fill="FFFFFF"/>
              <w:autoSpaceDE w:val="0"/>
              <w:autoSpaceDN w:val="0"/>
              <w:adjustRightInd w:val="0"/>
              <w:spacing w:after="0" w:line="240" w:lineRule="auto"/>
              <w:jc w:val="center"/>
              <w:rPr>
                <w:rFonts w:ascii="Times New Roman" w:hAnsi="Times New Roman" w:cs="Times New Roman"/>
                <w:sz w:val="24"/>
                <w:szCs w:val="24"/>
              </w:rPr>
            </w:pPr>
            <w:r w:rsidRPr="005E3F11">
              <w:rPr>
                <w:rFonts w:ascii="Times New Roman" w:hAnsi="Times New Roman" w:cs="Times New Roman"/>
                <w:bCs/>
                <w:color w:val="000000"/>
                <w:sz w:val="24"/>
                <w:szCs w:val="24"/>
              </w:rPr>
              <w:t>в должности</w:t>
            </w:r>
          </w:p>
        </w:tc>
      </w:tr>
      <w:tr w:rsidR="005E3F11" w:rsidRPr="005E3F11" w:rsidTr="00582DB4">
        <w:trPr>
          <w:trHeight w:val="58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5E3F11" w:rsidRPr="005E3F11" w:rsidRDefault="005E3F11" w:rsidP="005E3F11">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5E3F11">
              <w:rPr>
                <w:rFonts w:ascii="Times New Roman" w:hAnsi="Times New Roman" w:cs="Times New Roman"/>
                <w:sz w:val="24"/>
                <w:szCs w:val="24"/>
              </w:rPr>
              <w:t>Бондаренко Г.В.</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E3F11" w:rsidRPr="005E3F11" w:rsidRDefault="005E3F11" w:rsidP="005E3F11">
            <w:pPr>
              <w:widowControl w:val="0"/>
              <w:shd w:val="clear" w:color="auto" w:fill="FFFFFF"/>
              <w:autoSpaceDE w:val="0"/>
              <w:autoSpaceDN w:val="0"/>
              <w:adjustRightInd w:val="0"/>
              <w:spacing w:after="0" w:line="240" w:lineRule="auto"/>
              <w:rPr>
                <w:rFonts w:ascii="Times New Roman" w:hAnsi="Times New Roman" w:cs="Times New Roman"/>
                <w:szCs w:val="24"/>
              </w:rPr>
            </w:pPr>
            <w:r w:rsidRPr="005E3F11">
              <w:rPr>
                <w:rFonts w:ascii="Times New Roman" w:hAnsi="Times New Roman" w:cs="Times New Roman"/>
                <w:szCs w:val="24"/>
              </w:rPr>
              <w:t xml:space="preserve">МКОУ СОШ №3 </w:t>
            </w:r>
            <w:proofErr w:type="spellStart"/>
            <w:r w:rsidRPr="005E3F11">
              <w:rPr>
                <w:rFonts w:ascii="Times New Roman" w:hAnsi="Times New Roman" w:cs="Times New Roman"/>
                <w:szCs w:val="24"/>
              </w:rPr>
              <w:t>с.Безопасного</w:t>
            </w:r>
            <w:proofErr w:type="spellEnd"/>
            <w:r w:rsidRPr="005E3F11">
              <w:rPr>
                <w:rFonts w:ascii="Times New Roman" w:hAnsi="Times New Roman" w:cs="Times New Roman"/>
                <w:szCs w:val="24"/>
              </w:rPr>
              <w:t xml:space="preserve"> Труновского </w:t>
            </w:r>
            <w:r w:rsidRPr="005E3F11">
              <w:rPr>
                <w:rFonts w:ascii="Times New Roman" w:hAnsi="Times New Roman" w:cs="Times New Roman"/>
                <w:szCs w:val="24"/>
              </w:rPr>
              <w:lastRenderedPageBreak/>
              <w:t>муниципального района Ставропольского края</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5E3F11" w:rsidRPr="005E3F11" w:rsidRDefault="005E3F11" w:rsidP="005E3F11">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5E3F11">
              <w:rPr>
                <w:rFonts w:ascii="Times New Roman" w:hAnsi="Times New Roman" w:cs="Times New Roman"/>
                <w:sz w:val="24"/>
                <w:szCs w:val="24"/>
              </w:rPr>
              <w:lastRenderedPageBreak/>
              <w:t>Учитель начальных классов</w:t>
            </w:r>
          </w:p>
        </w:tc>
        <w:tc>
          <w:tcPr>
            <w:tcW w:w="1760" w:type="dxa"/>
            <w:tcBorders>
              <w:top w:val="single" w:sz="6" w:space="0" w:color="auto"/>
              <w:left w:val="single" w:sz="6" w:space="0" w:color="auto"/>
              <w:bottom w:val="single" w:sz="6" w:space="0" w:color="auto"/>
              <w:right w:val="single" w:sz="6" w:space="0" w:color="auto"/>
            </w:tcBorders>
            <w:shd w:val="clear" w:color="auto" w:fill="FFFFFF"/>
          </w:tcPr>
          <w:p w:rsidR="005E3F11" w:rsidRPr="005E3F11" w:rsidRDefault="005E3F11" w:rsidP="00582DB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5E3F11">
              <w:rPr>
                <w:rFonts w:ascii="Times New Roman" w:hAnsi="Times New Roman" w:cs="Times New Roman"/>
                <w:sz w:val="24"/>
                <w:szCs w:val="24"/>
              </w:rPr>
              <w:t>1</w:t>
            </w:r>
            <w:r w:rsidR="00582DB4">
              <w:rPr>
                <w:rFonts w:ascii="Times New Roman" w:hAnsi="Times New Roman" w:cs="Times New Roman"/>
                <w:sz w:val="24"/>
                <w:szCs w:val="24"/>
              </w:rPr>
              <w:t>8</w:t>
            </w:r>
            <w:r w:rsidRPr="005E3F11">
              <w:rPr>
                <w:rFonts w:ascii="Times New Roman" w:hAnsi="Times New Roman" w:cs="Times New Roman"/>
                <w:sz w:val="24"/>
                <w:szCs w:val="24"/>
              </w:rPr>
              <w:t xml:space="preserve"> лет</w:t>
            </w:r>
          </w:p>
        </w:tc>
      </w:tr>
      <w:tr w:rsidR="005E3F11" w:rsidRPr="005E3F11" w:rsidTr="00211A66">
        <w:trPr>
          <w:trHeight w:val="192"/>
        </w:trPr>
        <w:tc>
          <w:tcPr>
            <w:tcW w:w="10065" w:type="dxa"/>
            <w:gridSpan w:val="4"/>
            <w:tcBorders>
              <w:top w:val="single" w:sz="6" w:space="0" w:color="auto"/>
              <w:left w:val="single" w:sz="6" w:space="0" w:color="auto"/>
              <w:bottom w:val="single" w:sz="6" w:space="0" w:color="auto"/>
              <w:right w:val="single" w:sz="6" w:space="0" w:color="auto"/>
            </w:tcBorders>
            <w:shd w:val="clear" w:color="auto" w:fill="FFFFFF"/>
          </w:tcPr>
          <w:p w:rsidR="005E3F11" w:rsidRPr="005E3F11" w:rsidRDefault="005E3F11" w:rsidP="005E3F11">
            <w:pPr>
              <w:widowControl w:val="0"/>
              <w:shd w:val="clear" w:color="auto" w:fill="FFFFFF"/>
              <w:autoSpaceDE w:val="0"/>
              <w:autoSpaceDN w:val="0"/>
              <w:adjustRightInd w:val="0"/>
              <w:spacing w:after="0" w:line="240" w:lineRule="auto"/>
              <w:rPr>
                <w:rFonts w:ascii="Times New Roman" w:hAnsi="Times New Roman" w:cs="Times New Roman"/>
                <w:sz w:val="28"/>
                <w:szCs w:val="28"/>
              </w:rPr>
            </w:pPr>
          </w:p>
        </w:tc>
      </w:tr>
      <w:tr w:rsidR="005E3F11" w:rsidRPr="005E3F11" w:rsidTr="00211A66">
        <w:trPr>
          <w:trHeight w:val="202"/>
        </w:trPr>
        <w:tc>
          <w:tcPr>
            <w:tcW w:w="10065" w:type="dxa"/>
            <w:gridSpan w:val="4"/>
            <w:tcBorders>
              <w:top w:val="single" w:sz="6" w:space="0" w:color="auto"/>
              <w:left w:val="single" w:sz="6" w:space="0" w:color="auto"/>
              <w:bottom w:val="single" w:sz="6" w:space="0" w:color="auto"/>
              <w:right w:val="single" w:sz="6" w:space="0" w:color="auto"/>
            </w:tcBorders>
            <w:shd w:val="clear" w:color="auto" w:fill="FFFFFF"/>
          </w:tcPr>
          <w:p w:rsidR="005E3F11" w:rsidRPr="005E3F11" w:rsidRDefault="005E3F11" w:rsidP="005E3F11">
            <w:pPr>
              <w:widowControl w:val="0"/>
              <w:shd w:val="clear" w:color="auto" w:fill="FFFFFF"/>
              <w:autoSpaceDE w:val="0"/>
              <w:autoSpaceDN w:val="0"/>
              <w:adjustRightInd w:val="0"/>
              <w:spacing w:after="0" w:line="240" w:lineRule="auto"/>
              <w:jc w:val="center"/>
              <w:rPr>
                <w:rFonts w:ascii="Times New Roman" w:hAnsi="Times New Roman" w:cs="Times New Roman"/>
                <w:sz w:val="28"/>
                <w:szCs w:val="28"/>
              </w:rPr>
            </w:pPr>
            <w:r w:rsidRPr="005E3F11">
              <w:rPr>
                <w:rFonts w:ascii="Times New Roman" w:hAnsi="Times New Roman" w:cs="Times New Roman"/>
                <w:b/>
                <w:bCs/>
                <w:color w:val="000000"/>
                <w:sz w:val="28"/>
                <w:szCs w:val="28"/>
                <w:lang w:val="en-US"/>
              </w:rPr>
              <w:t>II</w:t>
            </w:r>
            <w:r w:rsidRPr="005E3F11">
              <w:rPr>
                <w:rFonts w:ascii="Times New Roman" w:hAnsi="Times New Roman" w:cs="Times New Roman"/>
                <w:b/>
                <w:bCs/>
                <w:color w:val="000000"/>
                <w:sz w:val="28"/>
                <w:szCs w:val="28"/>
              </w:rPr>
              <w:t>. Сущностные характеристики опыта*</w:t>
            </w:r>
          </w:p>
        </w:tc>
      </w:tr>
      <w:tr w:rsidR="005E3F11" w:rsidRPr="005E3F11" w:rsidTr="00582DB4">
        <w:trPr>
          <w:trHeight w:val="1075"/>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5E3F11" w:rsidRPr="005E3F11" w:rsidRDefault="005E3F11" w:rsidP="005E3F11">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5E3F11">
              <w:rPr>
                <w:rFonts w:ascii="Times New Roman" w:hAnsi="Times New Roman" w:cs="Times New Roman"/>
                <w:color w:val="000000"/>
                <w:sz w:val="24"/>
                <w:szCs w:val="24"/>
              </w:rPr>
              <w:t>1. Тема инновационного педагогического опыта (ИПО)</w:t>
            </w:r>
          </w:p>
        </w:tc>
        <w:tc>
          <w:tcPr>
            <w:tcW w:w="6804" w:type="dxa"/>
            <w:gridSpan w:val="3"/>
            <w:tcBorders>
              <w:top w:val="single" w:sz="6" w:space="0" w:color="auto"/>
              <w:left w:val="single" w:sz="6" w:space="0" w:color="auto"/>
              <w:bottom w:val="single" w:sz="6" w:space="0" w:color="auto"/>
              <w:right w:val="single" w:sz="6" w:space="0" w:color="auto"/>
            </w:tcBorders>
            <w:shd w:val="clear" w:color="auto" w:fill="FFFFFF"/>
          </w:tcPr>
          <w:p w:rsidR="005E3F11" w:rsidRPr="005E3F11" w:rsidRDefault="005E3F11" w:rsidP="005E3F11">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5E3F11">
              <w:rPr>
                <w:rFonts w:ascii="Times New Roman" w:hAnsi="Times New Roman" w:cs="Times New Roman"/>
                <w:sz w:val="24"/>
                <w:szCs w:val="24"/>
              </w:rPr>
              <w:t xml:space="preserve">Приёмы формирования  универсальных учебных действий (УУД) у младших школьников. </w:t>
            </w:r>
          </w:p>
        </w:tc>
      </w:tr>
      <w:tr w:rsidR="005E3F11" w:rsidRPr="005E3F11" w:rsidTr="00582DB4">
        <w:trPr>
          <w:trHeight w:val="1419"/>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5E3F11" w:rsidRPr="005E3F11" w:rsidRDefault="005E3F11" w:rsidP="005E3F11">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5E3F11">
              <w:rPr>
                <w:rFonts w:ascii="Times New Roman" w:hAnsi="Times New Roman" w:cs="Times New Roman"/>
                <w:color w:val="000000"/>
                <w:sz w:val="24"/>
                <w:szCs w:val="24"/>
              </w:rPr>
              <w:t>2. Источник изменений (противоречия, новые средства обучения, новые условия образовательной деятельности, др.)</w:t>
            </w:r>
          </w:p>
        </w:tc>
        <w:tc>
          <w:tcPr>
            <w:tcW w:w="6804" w:type="dxa"/>
            <w:gridSpan w:val="3"/>
            <w:tcBorders>
              <w:top w:val="single" w:sz="6" w:space="0" w:color="auto"/>
              <w:left w:val="single" w:sz="6" w:space="0" w:color="auto"/>
              <w:bottom w:val="single" w:sz="6" w:space="0" w:color="auto"/>
              <w:right w:val="single" w:sz="6" w:space="0" w:color="auto"/>
            </w:tcBorders>
            <w:shd w:val="clear" w:color="auto" w:fill="FFFFFF"/>
          </w:tcPr>
          <w:p w:rsidR="005E3F11" w:rsidRPr="005E3F11" w:rsidRDefault="005E3F11" w:rsidP="005E3F11">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5E3F11">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Перенос ведущей деятельности с учителя на ученика. Переход от </w:t>
            </w:r>
            <w:proofErr w:type="spellStart"/>
            <w:r w:rsidRPr="005E3F11">
              <w:rPr>
                <w:rFonts w:ascii="Times New Roman" w:hAnsi="Times New Roman" w:cs="Times New Roman"/>
                <w:sz w:val="24"/>
                <w:szCs w:val="24"/>
              </w:rPr>
              <w:t>знаниевой</w:t>
            </w:r>
            <w:proofErr w:type="spellEnd"/>
            <w:r w:rsidRPr="005E3F11">
              <w:rPr>
                <w:rFonts w:ascii="Times New Roman" w:hAnsi="Times New Roman" w:cs="Times New Roman"/>
                <w:sz w:val="24"/>
                <w:szCs w:val="24"/>
              </w:rPr>
              <w:t xml:space="preserve"> парадигмы к </w:t>
            </w:r>
            <w:proofErr w:type="spellStart"/>
            <w:r w:rsidRPr="005E3F11">
              <w:rPr>
                <w:rFonts w:ascii="Times New Roman" w:hAnsi="Times New Roman" w:cs="Times New Roman"/>
                <w:sz w:val="24"/>
                <w:szCs w:val="24"/>
              </w:rPr>
              <w:t>деятельностной</w:t>
            </w:r>
            <w:proofErr w:type="spellEnd"/>
            <w:r w:rsidRPr="005E3F11">
              <w:rPr>
                <w:rFonts w:ascii="Times New Roman" w:hAnsi="Times New Roman" w:cs="Times New Roman"/>
                <w:sz w:val="24"/>
                <w:szCs w:val="24"/>
              </w:rPr>
              <w:t xml:space="preserve">. Повышение значимости </w:t>
            </w:r>
            <w:proofErr w:type="spellStart"/>
            <w:r w:rsidRPr="005E3F11">
              <w:rPr>
                <w:rFonts w:ascii="Times New Roman" w:hAnsi="Times New Roman" w:cs="Times New Roman"/>
                <w:sz w:val="24"/>
                <w:szCs w:val="24"/>
              </w:rPr>
              <w:t>метапредметных</w:t>
            </w:r>
            <w:proofErr w:type="spellEnd"/>
            <w:r w:rsidRPr="005E3F11">
              <w:rPr>
                <w:rFonts w:ascii="Times New Roman" w:hAnsi="Times New Roman" w:cs="Times New Roman"/>
                <w:sz w:val="24"/>
                <w:szCs w:val="24"/>
              </w:rPr>
              <w:t xml:space="preserve"> результатов обучения (познавательных, регулятивных, коммуникативных) в планируемых  результатах освоения основной образовательной программы начального общего образования (личностные, )</w:t>
            </w:r>
          </w:p>
        </w:tc>
      </w:tr>
      <w:tr w:rsidR="005E3F11" w:rsidRPr="005E3F11" w:rsidTr="00582DB4">
        <w:trPr>
          <w:trHeight w:val="2862"/>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5E3F11" w:rsidRPr="005E3F11" w:rsidRDefault="005E3F11" w:rsidP="005E3F11">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5E3F11">
              <w:rPr>
                <w:rFonts w:ascii="Times New Roman" w:hAnsi="Times New Roman" w:cs="Times New Roman"/>
                <w:color w:val="000000"/>
                <w:sz w:val="24"/>
                <w:szCs w:val="24"/>
              </w:rPr>
              <w:t xml:space="preserve">З. Идея изменений (в чем сущность ИПО: в использовании образовательных, </w:t>
            </w:r>
            <w:proofErr w:type="spellStart"/>
            <w:r w:rsidRPr="005E3F11">
              <w:rPr>
                <w:rFonts w:ascii="Times New Roman" w:hAnsi="Times New Roman" w:cs="Times New Roman"/>
                <w:color w:val="000000"/>
                <w:sz w:val="24"/>
                <w:szCs w:val="24"/>
              </w:rPr>
              <w:t>коммуникационно</w:t>
            </w:r>
            <w:proofErr w:type="spellEnd"/>
            <w:r w:rsidRPr="005E3F11">
              <w:rPr>
                <w:rFonts w:ascii="Times New Roman" w:hAnsi="Times New Roman" w:cs="Times New Roman"/>
                <w:color w:val="000000"/>
                <w:sz w:val="24"/>
                <w:szCs w:val="24"/>
              </w:rPr>
              <w:t>-информационных или других технологий, в изменении содержания образования, организации учебного или воспитательного процесса, др.)</w:t>
            </w:r>
          </w:p>
        </w:tc>
        <w:tc>
          <w:tcPr>
            <w:tcW w:w="6804" w:type="dxa"/>
            <w:gridSpan w:val="3"/>
            <w:tcBorders>
              <w:top w:val="single" w:sz="6" w:space="0" w:color="auto"/>
              <w:left w:val="single" w:sz="6" w:space="0" w:color="auto"/>
              <w:bottom w:val="single" w:sz="6" w:space="0" w:color="auto"/>
              <w:right w:val="single" w:sz="6" w:space="0" w:color="auto"/>
            </w:tcBorders>
            <w:shd w:val="clear" w:color="auto" w:fill="FFFFFF"/>
          </w:tcPr>
          <w:p w:rsidR="005E3F11" w:rsidRPr="005E3F11" w:rsidRDefault="005E3F11" w:rsidP="005E3F11">
            <w:pPr>
              <w:widowControl w:val="0"/>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E3F11">
              <w:rPr>
                <w:rFonts w:ascii="Times New Roman" w:hAnsi="Times New Roman" w:cs="Times New Roman"/>
                <w:color w:val="000000"/>
                <w:sz w:val="24"/>
                <w:szCs w:val="24"/>
              </w:rPr>
              <w:t xml:space="preserve">Систематическая работа по формированию УУД на каждом уроке  позволит выполнить требования ФГОС к результатам начального общего образования. </w:t>
            </w:r>
          </w:p>
        </w:tc>
      </w:tr>
      <w:tr w:rsidR="005E3F11" w:rsidRPr="005E3F11" w:rsidTr="00582DB4">
        <w:trPr>
          <w:trHeight w:val="1171"/>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5E3F11" w:rsidRPr="005E3F11" w:rsidRDefault="005E3F11" w:rsidP="005E3F11">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5E3F11">
              <w:rPr>
                <w:rFonts w:ascii="Times New Roman" w:hAnsi="Times New Roman" w:cs="Times New Roman"/>
                <w:color w:val="000000"/>
                <w:sz w:val="24"/>
                <w:szCs w:val="24"/>
              </w:rPr>
              <w:t>3. Концепция изменений (способы, их преимущества перед аналогами и новизна, ограничения, трудоемкость, риски)</w:t>
            </w:r>
          </w:p>
        </w:tc>
        <w:tc>
          <w:tcPr>
            <w:tcW w:w="6804" w:type="dxa"/>
            <w:gridSpan w:val="3"/>
            <w:tcBorders>
              <w:top w:val="single" w:sz="6" w:space="0" w:color="auto"/>
              <w:left w:val="single" w:sz="6" w:space="0" w:color="auto"/>
              <w:bottom w:val="single" w:sz="6" w:space="0" w:color="auto"/>
              <w:right w:val="single" w:sz="6" w:space="0" w:color="auto"/>
            </w:tcBorders>
            <w:shd w:val="clear" w:color="auto" w:fill="FFFFFF"/>
          </w:tcPr>
          <w:p w:rsidR="005E3F11" w:rsidRPr="005E3F11" w:rsidRDefault="005E3F11" w:rsidP="005E3F11">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5E3F11">
              <w:rPr>
                <w:rFonts w:ascii="Times New Roman" w:hAnsi="Times New Roman" w:cs="Times New Roman"/>
                <w:sz w:val="24"/>
                <w:szCs w:val="24"/>
              </w:rPr>
              <w:t>Не отторжение и полное неприятие традиционных приёмов, а их преобразование и адаптация уроку в рамках ФГОС. Взять лучшее из наработанного по активизации познавательной деятельности младших школьников, систематизировать через рабочую программу по предмету, осознанно включать в каждый урок задания на развитие тех УУД, которые «западают» по результатам  мониторинга УУД.</w:t>
            </w:r>
          </w:p>
        </w:tc>
      </w:tr>
      <w:tr w:rsidR="005E3F11" w:rsidRPr="005E3F11" w:rsidTr="00582DB4">
        <w:trPr>
          <w:trHeight w:val="826"/>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5E3F11" w:rsidRPr="005E3F11" w:rsidRDefault="005E3F11" w:rsidP="005E3F11">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5E3F11">
              <w:rPr>
                <w:rFonts w:ascii="Times New Roman" w:hAnsi="Times New Roman" w:cs="Times New Roman"/>
                <w:color w:val="000000"/>
                <w:sz w:val="24"/>
                <w:szCs w:val="24"/>
              </w:rPr>
              <w:t xml:space="preserve">4. Результат изменений. </w:t>
            </w:r>
          </w:p>
        </w:tc>
        <w:tc>
          <w:tcPr>
            <w:tcW w:w="6804" w:type="dxa"/>
            <w:gridSpan w:val="3"/>
            <w:tcBorders>
              <w:top w:val="single" w:sz="6" w:space="0" w:color="auto"/>
              <w:left w:val="single" w:sz="6" w:space="0" w:color="auto"/>
              <w:bottom w:val="single" w:sz="6" w:space="0" w:color="auto"/>
              <w:right w:val="single" w:sz="6" w:space="0" w:color="auto"/>
            </w:tcBorders>
            <w:shd w:val="clear" w:color="auto" w:fill="FFFFFF"/>
          </w:tcPr>
          <w:p w:rsidR="005E3F11" w:rsidRPr="005E3F11" w:rsidRDefault="005E3F11" w:rsidP="005E3F11">
            <w:pPr>
              <w:widowControl w:val="0"/>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5E3F11">
              <w:rPr>
                <w:rFonts w:ascii="Times New Roman" w:hAnsi="Times New Roman" w:cs="Times New Roman"/>
                <w:sz w:val="24"/>
                <w:szCs w:val="24"/>
              </w:rPr>
              <w:t>Сформированность</w:t>
            </w:r>
            <w:proofErr w:type="spellEnd"/>
            <w:r w:rsidRPr="005E3F11">
              <w:rPr>
                <w:rFonts w:ascii="Times New Roman" w:hAnsi="Times New Roman" w:cs="Times New Roman"/>
                <w:sz w:val="24"/>
                <w:szCs w:val="24"/>
              </w:rPr>
              <w:t xml:space="preserve"> УУД у учеников в соответствии с требованиями образовательных стандартов, освоение образовательной программы, реализация требований ФГОС.</w:t>
            </w:r>
          </w:p>
        </w:tc>
      </w:tr>
      <w:tr w:rsidR="005E3F11" w:rsidRPr="005E3F11" w:rsidTr="00582DB4">
        <w:trPr>
          <w:trHeight w:val="785"/>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5E3F11" w:rsidRPr="005E3F11" w:rsidRDefault="005E3F11" w:rsidP="005E3F11">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5E3F11">
              <w:rPr>
                <w:rFonts w:ascii="Times New Roman" w:hAnsi="Times New Roman" w:cs="Times New Roman"/>
                <w:color w:val="000000"/>
                <w:sz w:val="24"/>
                <w:szCs w:val="24"/>
              </w:rPr>
              <w:t>5. Публикации о представленном инновационном педагогическом опыте</w:t>
            </w:r>
          </w:p>
        </w:tc>
        <w:tc>
          <w:tcPr>
            <w:tcW w:w="6804" w:type="dxa"/>
            <w:gridSpan w:val="3"/>
            <w:tcBorders>
              <w:top w:val="single" w:sz="6" w:space="0" w:color="auto"/>
              <w:left w:val="single" w:sz="6" w:space="0" w:color="auto"/>
              <w:bottom w:val="single" w:sz="6" w:space="0" w:color="auto"/>
              <w:right w:val="single" w:sz="6" w:space="0" w:color="auto"/>
            </w:tcBorders>
            <w:shd w:val="clear" w:color="auto" w:fill="FFFFFF"/>
          </w:tcPr>
          <w:p w:rsidR="005E3F11" w:rsidRPr="005E3F11" w:rsidRDefault="005E3F11" w:rsidP="005E3F11">
            <w:pPr>
              <w:widowControl w:val="0"/>
              <w:shd w:val="clear" w:color="auto" w:fill="FFFFFF"/>
              <w:autoSpaceDE w:val="0"/>
              <w:autoSpaceDN w:val="0"/>
              <w:adjustRightInd w:val="0"/>
              <w:spacing w:after="0" w:line="240" w:lineRule="auto"/>
              <w:rPr>
                <w:rFonts w:ascii="Times New Roman" w:hAnsi="Times New Roman" w:cs="Times New Roman"/>
                <w:sz w:val="28"/>
                <w:szCs w:val="28"/>
              </w:rPr>
            </w:pPr>
          </w:p>
        </w:tc>
      </w:tr>
    </w:tbl>
    <w:p w:rsidR="005E3F11" w:rsidRPr="005E3F11" w:rsidRDefault="005E3F11" w:rsidP="005E3F11">
      <w:pPr>
        <w:widowControl w:val="0"/>
        <w:shd w:val="clear" w:color="auto" w:fill="FFFFFF"/>
        <w:autoSpaceDE w:val="0"/>
        <w:autoSpaceDN w:val="0"/>
        <w:adjustRightInd w:val="0"/>
        <w:spacing w:after="0" w:line="240" w:lineRule="auto"/>
        <w:rPr>
          <w:rFonts w:ascii="Times New Roman" w:hAnsi="Times New Roman" w:cs="Times New Roman"/>
          <w:b/>
          <w:bCs/>
          <w:color w:val="000000"/>
          <w:sz w:val="24"/>
          <w:szCs w:val="24"/>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5E3F11" w:rsidRPr="005E3F11" w:rsidTr="00211A66">
        <w:tc>
          <w:tcPr>
            <w:tcW w:w="9854" w:type="dxa"/>
            <w:shd w:val="clear" w:color="auto" w:fill="auto"/>
          </w:tcPr>
          <w:p w:rsidR="005E3F11" w:rsidRPr="005E3F11" w:rsidRDefault="005E3F11" w:rsidP="005E3F11">
            <w:pPr>
              <w:widowControl w:val="0"/>
              <w:autoSpaceDE w:val="0"/>
              <w:autoSpaceDN w:val="0"/>
              <w:adjustRightInd w:val="0"/>
              <w:spacing w:after="0" w:line="240" w:lineRule="auto"/>
              <w:jc w:val="center"/>
              <w:rPr>
                <w:rFonts w:ascii="Times New Roman" w:hAnsi="Times New Roman" w:cs="Times New Roman"/>
                <w:sz w:val="28"/>
                <w:szCs w:val="28"/>
              </w:rPr>
            </w:pPr>
            <w:r w:rsidRPr="005E3F11">
              <w:rPr>
                <w:rFonts w:ascii="Times New Roman" w:hAnsi="Times New Roman" w:cs="Times New Roman"/>
                <w:b/>
                <w:color w:val="000000"/>
                <w:sz w:val="28"/>
                <w:szCs w:val="28"/>
                <w:lang w:val="en-US"/>
              </w:rPr>
              <w:lastRenderedPageBreak/>
              <w:t>III</w:t>
            </w:r>
            <w:r w:rsidRPr="005E3F11">
              <w:rPr>
                <w:rFonts w:ascii="Times New Roman" w:hAnsi="Times New Roman" w:cs="Times New Roman"/>
                <w:b/>
                <w:color w:val="000000"/>
                <w:sz w:val="28"/>
                <w:szCs w:val="28"/>
              </w:rPr>
              <w:t>.</w:t>
            </w:r>
            <w:r w:rsidRPr="005E3F11">
              <w:rPr>
                <w:rFonts w:ascii="Times New Roman" w:hAnsi="Times New Roman" w:cs="Times New Roman"/>
                <w:color w:val="000000"/>
                <w:sz w:val="28"/>
                <w:szCs w:val="28"/>
              </w:rPr>
              <w:t xml:space="preserve"> </w:t>
            </w:r>
            <w:r w:rsidRPr="005E3F11">
              <w:rPr>
                <w:rFonts w:ascii="Times New Roman" w:hAnsi="Times New Roman" w:cs="Times New Roman"/>
                <w:b/>
                <w:bCs/>
                <w:color w:val="000000"/>
                <w:sz w:val="28"/>
                <w:szCs w:val="28"/>
              </w:rPr>
              <w:t>Педагогическое эссе**</w:t>
            </w:r>
          </w:p>
        </w:tc>
      </w:tr>
      <w:tr w:rsidR="005E3F11" w:rsidRPr="005E3F11" w:rsidTr="00211A66">
        <w:trPr>
          <w:trHeight w:val="5262"/>
        </w:trPr>
        <w:tc>
          <w:tcPr>
            <w:tcW w:w="9854" w:type="dxa"/>
            <w:shd w:val="clear" w:color="auto" w:fill="auto"/>
          </w:tcPr>
          <w:p w:rsidR="005E3F11" w:rsidRPr="005E3F11" w:rsidRDefault="005E3F11" w:rsidP="005E3F11">
            <w:pPr>
              <w:widowControl w:val="0"/>
              <w:autoSpaceDE w:val="0"/>
              <w:autoSpaceDN w:val="0"/>
              <w:adjustRightInd w:val="0"/>
              <w:spacing w:after="0" w:line="240" w:lineRule="auto"/>
              <w:jc w:val="both"/>
              <w:rPr>
                <w:rFonts w:ascii="Times New Roman" w:hAnsi="Times New Roman" w:cs="Times New Roman"/>
                <w:sz w:val="24"/>
                <w:szCs w:val="24"/>
              </w:rPr>
            </w:pPr>
            <w:r w:rsidRPr="005E3F11">
              <w:rPr>
                <w:rFonts w:ascii="Times New Roman" w:hAnsi="Times New Roman" w:cs="Times New Roman"/>
                <w:sz w:val="24"/>
                <w:szCs w:val="24"/>
              </w:rPr>
              <w:t xml:space="preserve">    Когда мы смотрим спортивные соревнования, то болеем и переживаем за наших спортсменов, даем оценку их выступлению и искренне радуемся их победам. Призовое место – слёзы радости на глазах спортсмена, ликование болельщиков, гордость страны. Мало кто в этот момент задумывается о роли тренера, который,  разделяя общую радость победы,  находится в стороне от пристального внимания публики. В то время, как именно он научил азам спорта, привил интерес к нему и направил по нужному курсу спортсмена. А уже к труду тренера прилагается целеустремлённость и напряжённый труд самого спортсмена.  </w:t>
            </w:r>
          </w:p>
          <w:p w:rsidR="005E3F11" w:rsidRPr="005E3F11" w:rsidRDefault="005E3F11" w:rsidP="005E3F11">
            <w:pPr>
              <w:widowControl w:val="0"/>
              <w:autoSpaceDE w:val="0"/>
              <w:autoSpaceDN w:val="0"/>
              <w:adjustRightInd w:val="0"/>
              <w:spacing w:after="0" w:line="240" w:lineRule="auto"/>
              <w:jc w:val="both"/>
              <w:rPr>
                <w:rFonts w:ascii="Times New Roman" w:hAnsi="Times New Roman" w:cs="Times New Roman"/>
                <w:sz w:val="24"/>
                <w:szCs w:val="24"/>
              </w:rPr>
            </w:pPr>
            <w:r w:rsidRPr="005E3F11">
              <w:rPr>
                <w:rFonts w:ascii="Times New Roman" w:hAnsi="Times New Roman" w:cs="Times New Roman"/>
                <w:sz w:val="24"/>
                <w:szCs w:val="24"/>
              </w:rPr>
              <w:t xml:space="preserve">    Роль учителя начальных классов, в современной школе, можно сравнить с ролью спортивного тренера. В соответствии с ФГОС, одной из задач является развитие у ребёнка интереса, переходящего в потребность к познанию, ориентирование на максимальное включение младших школьников в учебную деятельность. Работая по ФГОС третий год, я отработала ряд приёмов по формированию УУД, которые хорошо «прижились» в моём классе и дают положительный результат.</w:t>
            </w:r>
          </w:p>
          <w:p w:rsidR="005E3F11" w:rsidRPr="005E3F11" w:rsidRDefault="005E3F11" w:rsidP="00E30830">
            <w:pPr>
              <w:widowControl w:val="0"/>
              <w:numPr>
                <w:ilvl w:val="0"/>
                <w:numId w:val="22"/>
              </w:numPr>
              <w:autoSpaceDE w:val="0"/>
              <w:autoSpaceDN w:val="0"/>
              <w:adjustRightInd w:val="0"/>
              <w:spacing w:after="0" w:line="240" w:lineRule="auto"/>
              <w:jc w:val="both"/>
              <w:rPr>
                <w:rFonts w:ascii="Times New Roman" w:hAnsi="Times New Roman" w:cs="Times New Roman"/>
                <w:b/>
                <w:sz w:val="24"/>
                <w:szCs w:val="24"/>
              </w:rPr>
            </w:pPr>
            <w:r w:rsidRPr="005E3F11">
              <w:rPr>
                <w:rFonts w:ascii="Times New Roman" w:hAnsi="Times New Roman" w:cs="Times New Roman"/>
                <w:b/>
                <w:sz w:val="24"/>
                <w:szCs w:val="24"/>
              </w:rPr>
              <w:t xml:space="preserve">Формирование регулятивных учебных действий. </w:t>
            </w:r>
          </w:p>
          <w:p w:rsidR="005E3F11" w:rsidRPr="005E3F11" w:rsidRDefault="005E3F11" w:rsidP="005E3F11">
            <w:pPr>
              <w:widowControl w:val="0"/>
              <w:autoSpaceDE w:val="0"/>
              <w:autoSpaceDN w:val="0"/>
              <w:adjustRightInd w:val="0"/>
              <w:spacing w:after="0" w:line="240" w:lineRule="auto"/>
              <w:jc w:val="both"/>
              <w:rPr>
                <w:rFonts w:ascii="Times New Roman" w:hAnsi="Times New Roman" w:cs="Times New Roman"/>
                <w:sz w:val="24"/>
                <w:szCs w:val="24"/>
              </w:rPr>
            </w:pPr>
            <w:r w:rsidRPr="005E3F11">
              <w:rPr>
                <w:rFonts w:ascii="Times New Roman" w:hAnsi="Times New Roman" w:cs="Times New Roman"/>
                <w:sz w:val="24"/>
                <w:szCs w:val="24"/>
              </w:rPr>
              <w:t xml:space="preserve">Работу над формированием </w:t>
            </w:r>
            <w:r w:rsidRPr="005E3F11">
              <w:rPr>
                <w:rFonts w:ascii="Times New Roman" w:hAnsi="Times New Roman" w:cs="Times New Roman"/>
                <w:b/>
                <w:sz w:val="24"/>
                <w:szCs w:val="24"/>
              </w:rPr>
              <w:t>умения самостоятельно определять тему и задачи урока</w:t>
            </w:r>
            <w:r w:rsidRPr="005E3F11">
              <w:rPr>
                <w:rFonts w:ascii="Times New Roman" w:hAnsi="Times New Roman" w:cs="Times New Roman"/>
                <w:sz w:val="24"/>
                <w:szCs w:val="24"/>
              </w:rPr>
              <w:t xml:space="preserve">, мы начали с 1 класса. На начальной стадии я сама формулировала тему урока, сообщив им о том, что в дальнейшем они должны будут делать это самостоятельно. Постепенно стала только подводить учащихся к теме, давая им возможность формулировать её самостоятельно. Определять цели урока начали во 2 классе. В третьем классе часть детей уже могут сделать это без помощи учителя, часть формулируют с помощью наводящих вопросов учителя. </w:t>
            </w:r>
          </w:p>
          <w:p w:rsidR="005E3F11" w:rsidRPr="005E3F11" w:rsidRDefault="005E3F11" w:rsidP="005E3F11">
            <w:pPr>
              <w:widowControl w:val="0"/>
              <w:autoSpaceDE w:val="0"/>
              <w:autoSpaceDN w:val="0"/>
              <w:adjustRightInd w:val="0"/>
              <w:spacing w:after="0" w:line="240" w:lineRule="auto"/>
              <w:jc w:val="both"/>
              <w:rPr>
                <w:rFonts w:ascii="Times New Roman" w:hAnsi="Times New Roman" w:cs="Times New Roman"/>
                <w:sz w:val="24"/>
                <w:szCs w:val="24"/>
              </w:rPr>
            </w:pPr>
            <w:r w:rsidRPr="005E3F11">
              <w:rPr>
                <w:rFonts w:ascii="Times New Roman" w:hAnsi="Times New Roman" w:cs="Times New Roman"/>
                <w:b/>
                <w:sz w:val="24"/>
                <w:szCs w:val="24"/>
              </w:rPr>
              <w:t xml:space="preserve">Умение давать само- и </w:t>
            </w:r>
            <w:proofErr w:type="spellStart"/>
            <w:r w:rsidRPr="005E3F11">
              <w:rPr>
                <w:rFonts w:ascii="Times New Roman" w:hAnsi="Times New Roman" w:cs="Times New Roman"/>
                <w:b/>
                <w:sz w:val="24"/>
                <w:szCs w:val="24"/>
              </w:rPr>
              <w:t>взаимооценку</w:t>
            </w:r>
            <w:proofErr w:type="spellEnd"/>
            <w:r w:rsidRPr="005E3F11">
              <w:rPr>
                <w:rFonts w:ascii="Times New Roman" w:hAnsi="Times New Roman" w:cs="Times New Roman"/>
                <w:sz w:val="24"/>
                <w:szCs w:val="24"/>
              </w:rPr>
              <w:t xml:space="preserve"> необходимо на любом уроке. Провожу тест, дети самостоятельно проверяют и оценивают по заданным критериям. На уроках литературного чтения, после чтения наизусть, прошу оценить себя (Читал с выражением или без? Допускал ли ошибки? Соблюдал паузы или торопился? На основе этого ребёнок ставит себе оценку.)  Я могу согласиться с учеником  или нет, аргументируя свою позицию. </w:t>
            </w:r>
          </w:p>
          <w:p w:rsidR="005E3F11" w:rsidRPr="005E3F11" w:rsidRDefault="005E3F11" w:rsidP="005E3F11">
            <w:pPr>
              <w:widowControl w:val="0"/>
              <w:autoSpaceDE w:val="0"/>
              <w:autoSpaceDN w:val="0"/>
              <w:adjustRightInd w:val="0"/>
              <w:spacing w:after="0" w:line="240" w:lineRule="auto"/>
              <w:jc w:val="both"/>
              <w:rPr>
                <w:rFonts w:ascii="Times New Roman" w:hAnsi="Times New Roman" w:cs="Times New Roman"/>
                <w:sz w:val="24"/>
                <w:szCs w:val="24"/>
              </w:rPr>
            </w:pPr>
            <w:r w:rsidRPr="005E3F11">
              <w:rPr>
                <w:rFonts w:ascii="Times New Roman" w:hAnsi="Times New Roman" w:cs="Times New Roman"/>
                <w:b/>
                <w:sz w:val="24"/>
                <w:szCs w:val="24"/>
              </w:rPr>
              <w:t>Самостоятельная работа с самопроверкой по эталону</w:t>
            </w:r>
            <w:r w:rsidRPr="005E3F11">
              <w:rPr>
                <w:rFonts w:ascii="Times New Roman" w:hAnsi="Times New Roman" w:cs="Times New Roman"/>
                <w:sz w:val="24"/>
                <w:szCs w:val="24"/>
              </w:rPr>
              <w:t xml:space="preserve">. На уроках математики, при закреплении материала, записываю на доску номера заданий и вывешиваю два листочка: на одном только ответы, на втором – подробное решение. Учащиеся выполняют задание самостоятельно, сверяют ответы по листу №1, если всё верно – работают дальше, если нет - обращаются за помощью к листу № 2 или к учителю.  На уроках русского языка письмо текста под диктовку и самопроверка по образцу. </w:t>
            </w:r>
          </w:p>
          <w:p w:rsidR="005E3F11" w:rsidRPr="005E3F11" w:rsidRDefault="005E3F11" w:rsidP="005E3F11">
            <w:pPr>
              <w:widowControl w:val="0"/>
              <w:autoSpaceDE w:val="0"/>
              <w:autoSpaceDN w:val="0"/>
              <w:adjustRightInd w:val="0"/>
              <w:spacing w:after="0" w:line="240" w:lineRule="auto"/>
              <w:jc w:val="both"/>
              <w:rPr>
                <w:rFonts w:ascii="Times New Roman" w:hAnsi="Times New Roman" w:cs="Times New Roman"/>
                <w:sz w:val="24"/>
                <w:szCs w:val="24"/>
              </w:rPr>
            </w:pPr>
            <w:r w:rsidRPr="005E3F11">
              <w:rPr>
                <w:rFonts w:ascii="Times New Roman" w:hAnsi="Times New Roman" w:cs="Times New Roman"/>
                <w:sz w:val="24"/>
                <w:szCs w:val="24"/>
              </w:rPr>
              <w:t xml:space="preserve">Практические работы на уроках окружающего мира, а также вопросы учителя «Какой вывод можно сделать?», «Почему так получилось?» учат младших школьников </w:t>
            </w:r>
            <w:r w:rsidRPr="005E3F11">
              <w:rPr>
                <w:rFonts w:ascii="Times New Roman" w:hAnsi="Times New Roman" w:cs="Times New Roman"/>
                <w:b/>
                <w:sz w:val="24"/>
                <w:szCs w:val="24"/>
              </w:rPr>
              <w:t xml:space="preserve">самостоятельно делать выводы. </w:t>
            </w:r>
          </w:p>
          <w:p w:rsidR="005E3F11" w:rsidRPr="005E3F11" w:rsidRDefault="005E3F11" w:rsidP="00E30830">
            <w:pPr>
              <w:widowControl w:val="0"/>
              <w:numPr>
                <w:ilvl w:val="0"/>
                <w:numId w:val="22"/>
              </w:numPr>
              <w:autoSpaceDE w:val="0"/>
              <w:autoSpaceDN w:val="0"/>
              <w:adjustRightInd w:val="0"/>
              <w:spacing w:after="0" w:line="240" w:lineRule="auto"/>
              <w:jc w:val="both"/>
              <w:rPr>
                <w:rFonts w:ascii="Times New Roman" w:hAnsi="Times New Roman" w:cs="Times New Roman"/>
                <w:b/>
                <w:sz w:val="24"/>
                <w:szCs w:val="24"/>
              </w:rPr>
            </w:pPr>
            <w:r w:rsidRPr="005E3F11">
              <w:rPr>
                <w:rFonts w:ascii="Times New Roman" w:hAnsi="Times New Roman" w:cs="Times New Roman"/>
                <w:b/>
                <w:sz w:val="24"/>
                <w:szCs w:val="24"/>
              </w:rPr>
              <w:t>Познавательные учебные действия.</w:t>
            </w:r>
          </w:p>
          <w:p w:rsidR="005E3F11" w:rsidRPr="005E3F11" w:rsidRDefault="005E3F11" w:rsidP="005E3F11">
            <w:pPr>
              <w:widowControl w:val="0"/>
              <w:autoSpaceDE w:val="0"/>
              <w:autoSpaceDN w:val="0"/>
              <w:adjustRightInd w:val="0"/>
              <w:spacing w:after="0" w:line="240" w:lineRule="auto"/>
              <w:jc w:val="both"/>
              <w:rPr>
                <w:rFonts w:ascii="Times New Roman" w:hAnsi="Times New Roman" w:cs="Times New Roman"/>
                <w:sz w:val="24"/>
                <w:szCs w:val="24"/>
              </w:rPr>
            </w:pPr>
            <w:r w:rsidRPr="005E3F11">
              <w:rPr>
                <w:rFonts w:ascii="Times New Roman" w:hAnsi="Times New Roman" w:cs="Times New Roman"/>
                <w:sz w:val="24"/>
                <w:szCs w:val="24"/>
              </w:rPr>
              <w:t xml:space="preserve">ФГОС вводят новое понятие – </w:t>
            </w:r>
            <w:r w:rsidRPr="005E3F11">
              <w:rPr>
                <w:rFonts w:ascii="Times New Roman" w:hAnsi="Times New Roman" w:cs="Times New Roman"/>
                <w:b/>
                <w:sz w:val="24"/>
                <w:szCs w:val="24"/>
              </w:rPr>
              <w:t>учебная ситуация</w:t>
            </w:r>
            <w:r w:rsidRPr="005E3F11">
              <w:rPr>
                <w:rFonts w:ascii="Times New Roman" w:hAnsi="Times New Roman" w:cs="Times New Roman"/>
                <w:sz w:val="24"/>
                <w:szCs w:val="24"/>
              </w:rPr>
              <w:t xml:space="preserve">. Для её создания на уроке можно предложить учащимся заполнить таблицу, составить схему или макет.  Прежде чем дать новую информацию, предложить учащимся </w:t>
            </w:r>
            <w:r w:rsidRPr="005E3F11">
              <w:rPr>
                <w:rFonts w:ascii="Times New Roman" w:hAnsi="Times New Roman" w:cs="Times New Roman"/>
                <w:b/>
                <w:sz w:val="24"/>
                <w:szCs w:val="24"/>
              </w:rPr>
              <w:t>проблемный вопрос</w:t>
            </w:r>
            <w:r w:rsidRPr="005E3F11">
              <w:rPr>
                <w:rFonts w:ascii="Times New Roman" w:hAnsi="Times New Roman" w:cs="Times New Roman"/>
                <w:sz w:val="24"/>
                <w:szCs w:val="24"/>
              </w:rPr>
              <w:t xml:space="preserve">: «Как вы думаете?»,  «Как вы решите это задание?».  Иногда можно поставить вопрос до изучения темы, послушать предположения детей (выдвинуть гипотезы) и сравнить свои предположения с итогом работы. Проблемная ситуация создаётся на основе имеющихся у детей знаний. Например, на уроке русского языка знакомство с новой частью слова – суффиксом. Детям предложено выполнить разбор по составу  нескольких слов, среди которых только в одном есть суффикс. Поинтересоваться,  кто справился с заданием, у кого возникли затруднения и почему.  </w:t>
            </w:r>
          </w:p>
          <w:p w:rsidR="005E3F11" w:rsidRPr="005E3F11" w:rsidRDefault="005E3F11" w:rsidP="005E3F11">
            <w:pPr>
              <w:widowControl w:val="0"/>
              <w:autoSpaceDE w:val="0"/>
              <w:autoSpaceDN w:val="0"/>
              <w:adjustRightInd w:val="0"/>
              <w:spacing w:after="0" w:line="240" w:lineRule="auto"/>
              <w:jc w:val="both"/>
              <w:rPr>
                <w:rFonts w:ascii="Times New Roman" w:hAnsi="Times New Roman" w:cs="Times New Roman"/>
                <w:sz w:val="24"/>
                <w:szCs w:val="24"/>
              </w:rPr>
            </w:pPr>
            <w:r w:rsidRPr="005E3F11">
              <w:rPr>
                <w:rFonts w:ascii="Times New Roman" w:hAnsi="Times New Roman" w:cs="Times New Roman"/>
                <w:b/>
                <w:sz w:val="24"/>
                <w:szCs w:val="24"/>
              </w:rPr>
              <w:t xml:space="preserve">Самостоятельный поиск информации </w:t>
            </w:r>
            <w:r w:rsidRPr="005E3F11">
              <w:rPr>
                <w:rFonts w:ascii="Times New Roman" w:hAnsi="Times New Roman" w:cs="Times New Roman"/>
                <w:sz w:val="24"/>
                <w:szCs w:val="24"/>
              </w:rPr>
              <w:t>легко осуществлять на уроках литературного чтения. В учебнике Литературное чтение</w:t>
            </w:r>
            <w:r w:rsidRPr="005E3F11">
              <w:rPr>
                <w:b/>
                <w:bCs/>
                <w:sz w:val="24"/>
                <w:szCs w:val="24"/>
                <w:lang w:eastAsia="ar-SA"/>
              </w:rPr>
              <w:t xml:space="preserve"> (</w:t>
            </w:r>
            <w:r w:rsidRPr="005E3F11">
              <w:rPr>
                <w:rFonts w:ascii="Times New Roman" w:hAnsi="Times New Roman" w:cs="Times New Roman"/>
                <w:b/>
                <w:bCs/>
                <w:sz w:val="24"/>
                <w:szCs w:val="24"/>
              </w:rPr>
              <w:t xml:space="preserve">Система развивающего обучения </w:t>
            </w:r>
            <w:proofErr w:type="spellStart"/>
            <w:r w:rsidRPr="005E3F11">
              <w:rPr>
                <w:rFonts w:ascii="Times New Roman" w:hAnsi="Times New Roman" w:cs="Times New Roman"/>
                <w:b/>
                <w:bCs/>
                <w:sz w:val="24"/>
                <w:szCs w:val="24"/>
              </w:rPr>
              <w:t>Л.В.Занкова</w:t>
            </w:r>
            <w:proofErr w:type="spellEnd"/>
            <w:r w:rsidRPr="005E3F11">
              <w:rPr>
                <w:rFonts w:ascii="Times New Roman" w:hAnsi="Times New Roman" w:cs="Times New Roman"/>
                <w:sz w:val="24"/>
                <w:szCs w:val="24"/>
              </w:rPr>
              <w:t xml:space="preserve">) незнакомые слова выделены. Значение некоторых слов можно найти в словаре учебника (работа со словарём), значение других нужно узнать из дополнительных источников информации. </w:t>
            </w:r>
            <w:r w:rsidRPr="005E3F11">
              <w:rPr>
                <w:rFonts w:ascii="Times New Roman" w:hAnsi="Times New Roman" w:cs="Times New Roman"/>
                <w:b/>
                <w:sz w:val="24"/>
                <w:szCs w:val="24"/>
              </w:rPr>
              <w:t>Подготовка проектов</w:t>
            </w:r>
            <w:r w:rsidRPr="005E3F11">
              <w:rPr>
                <w:rFonts w:ascii="Times New Roman" w:hAnsi="Times New Roman" w:cs="Times New Roman"/>
                <w:sz w:val="24"/>
                <w:szCs w:val="24"/>
              </w:rPr>
              <w:t xml:space="preserve">, так же предполагает самостоятельную работу с информацией и привлечение родителей к образовательному процессу. </w:t>
            </w:r>
          </w:p>
          <w:p w:rsidR="005E3F11" w:rsidRPr="005E3F11" w:rsidRDefault="005E3F11" w:rsidP="005E3F11">
            <w:pPr>
              <w:widowControl w:val="0"/>
              <w:autoSpaceDE w:val="0"/>
              <w:autoSpaceDN w:val="0"/>
              <w:adjustRightInd w:val="0"/>
              <w:spacing w:after="0" w:line="240" w:lineRule="auto"/>
              <w:jc w:val="both"/>
              <w:rPr>
                <w:rFonts w:ascii="Times New Roman" w:hAnsi="Times New Roman" w:cs="Times New Roman"/>
                <w:sz w:val="24"/>
                <w:szCs w:val="24"/>
              </w:rPr>
            </w:pPr>
            <w:r w:rsidRPr="005E3F11">
              <w:rPr>
                <w:rFonts w:ascii="Times New Roman" w:hAnsi="Times New Roman" w:cs="Times New Roman"/>
                <w:b/>
                <w:sz w:val="24"/>
                <w:szCs w:val="24"/>
              </w:rPr>
              <w:t xml:space="preserve">Использование ИКТ, электронных образовательных ресурсов, интернет- ресурсов </w:t>
            </w:r>
            <w:r w:rsidRPr="005E3F11">
              <w:rPr>
                <w:rFonts w:ascii="Times New Roman" w:hAnsi="Times New Roman" w:cs="Times New Roman"/>
                <w:sz w:val="24"/>
                <w:szCs w:val="24"/>
              </w:rPr>
              <w:lastRenderedPageBreak/>
              <w:t>особенно актуально в современном мире. Большинство учебников (</w:t>
            </w:r>
            <w:r w:rsidRPr="005E3F11">
              <w:rPr>
                <w:rFonts w:ascii="Times New Roman" w:hAnsi="Times New Roman" w:cs="Times New Roman"/>
                <w:b/>
                <w:bCs/>
                <w:sz w:val="24"/>
                <w:szCs w:val="24"/>
              </w:rPr>
              <w:t xml:space="preserve"> Система развивающего обучения </w:t>
            </w:r>
            <w:proofErr w:type="spellStart"/>
            <w:r w:rsidRPr="005E3F11">
              <w:rPr>
                <w:rFonts w:ascii="Times New Roman" w:hAnsi="Times New Roman" w:cs="Times New Roman"/>
                <w:b/>
                <w:bCs/>
                <w:sz w:val="24"/>
                <w:szCs w:val="24"/>
              </w:rPr>
              <w:t>Л.В.Занкова</w:t>
            </w:r>
            <w:proofErr w:type="spellEnd"/>
            <w:r w:rsidRPr="005E3F11">
              <w:rPr>
                <w:rFonts w:ascii="Times New Roman" w:hAnsi="Times New Roman" w:cs="Times New Roman"/>
                <w:sz w:val="24"/>
                <w:szCs w:val="24"/>
              </w:rPr>
              <w:t xml:space="preserve"> ) имеют приложения на электронных носителях, которые помогают организовать как фронтальную, так и индивидуальную работу. Для поиска информации, учащиеся могут использовать Интернет как на уроке, так и дома, использование  онлайн-тестов (на площадке </w:t>
            </w:r>
            <w:proofErr w:type="spellStart"/>
            <w:r w:rsidRPr="005E3F11">
              <w:rPr>
                <w:rFonts w:ascii="Times New Roman" w:hAnsi="Times New Roman" w:cs="Times New Roman"/>
                <w:sz w:val="24"/>
                <w:szCs w:val="24"/>
              </w:rPr>
              <w:t>Дневник.ру</w:t>
            </w:r>
            <w:proofErr w:type="spellEnd"/>
            <w:r w:rsidRPr="005E3F11">
              <w:rPr>
                <w:rFonts w:ascii="Times New Roman" w:hAnsi="Times New Roman" w:cs="Times New Roman"/>
                <w:sz w:val="24"/>
                <w:szCs w:val="24"/>
              </w:rPr>
              <w:t xml:space="preserve">) помогает в оценке знаний учащихся. </w:t>
            </w:r>
            <w:r w:rsidRPr="005E3F11">
              <w:rPr>
                <w:rFonts w:ascii="Times New Roman" w:hAnsi="Times New Roman" w:cs="Times New Roman"/>
                <w:b/>
                <w:sz w:val="24"/>
                <w:szCs w:val="24"/>
              </w:rPr>
              <w:t xml:space="preserve">Опора на социальный опыт учащихся, связь с действительностью </w:t>
            </w:r>
            <w:r w:rsidRPr="005E3F11">
              <w:rPr>
                <w:rFonts w:ascii="Times New Roman" w:hAnsi="Times New Roman" w:cs="Times New Roman"/>
                <w:sz w:val="24"/>
                <w:szCs w:val="24"/>
              </w:rPr>
              <w:t xml:space="preserve">– одно из требований ФГОС. Она прослеживается почти на всех  уроках окружающего мира («Дорожные знаки», «Домашние животные» и др.), на уроках математики особенно при решении задач с величинами «Цена», «Количество», «Стоимость», «Меры длины». На уроках чтения – работа с пословицами, обогащение словарного запаса. </w:t>
            </w:r>
          </w:p>
          <w:p w:rsidR="005E3F11" w:rsidRPr="005E3F11" w:rsidRDefault="005E3F11" w:rsidP="00E30830">
            <w:pPr>
              <w:widowControl w:val="0"/>
              <w:numPr>
                <w:ilvl w:val="0"/>
                <w:numId w:val="22"/>
              </w:numPr>
              <w:autoSpaceDE w:val="0"/>
              <w:autoSpaceDN w:val="0"/>
              <w:adjustRightInd w:val="0"/>
              <w:spacing w:after="0" w:line="240" w:lineRule="auto"/>
              <w:jc w:val="both"/>
              <w:rPr>
                <w:rFonts w:ascii="Times New Roman" w:hAnsi="Times New Roman" w:cs="Times New Roman"/>
                <w:b/>
                <w:sz w:val="24"/>
                <w:szCs w:val="24"/>
              </w:rPr>
            </w:pPr>
            <w:r w:rsidRPr="005E3F11">
              <w:rPr>
                <w:rFonts w:ascii="Times New Roman" w:hAnsi="Times New Roman" w:cs="Times New Roman"/>
                <w:b/>
                <w:sz w:val="24"/>
                <w:szCs w:val="24"/>
              </w:rPr>
              <w:t>Коммуникативные  учебные действия.</w:t>
            </w:r>
          </w:p>
          <w:p w:rsidR="005E3F11" w:rsidRPr="005E3F11" w:rsidRDefault="005E3F11" w:rsidP="005E3F11">
            <w:pPr>
              <w:widowControl w:val="0"/>
              <w:autoSpaceDE w:val="0"/>
              <w:autoSpaceDN w:val="0"/>
              <w:adjustRightInd w:val="0"/>
              <w:spacing w:after="0" w:line="240" w:lineRule="auto"/>
              <w:jc w:val="both"/>
              <w:rPr>
                <w:rFonts w:ascii="Times New Roman" w:hAnsi="Times New Roman" w:cs="Times New Roman"/>
                <w:sz w:val="24"/>
                <w:szCs w:val="24"/>
              </w:rPr>
            </w:pPr>
            <w:r w:rsidRPr="005E3F11">
              <w:rPr>
                <w:rFonts w:ascii="Times New Roman" w:hAnsi="Times New Roman" w:cs="Times New Roman"/>
                <w:sz w:val="24"/>
                <w:szCs w:val="24"/>
              </w:rPr>
              <w:t xml:space="preserve">Особое место в современном уроке уделяется </w:t>
            </w:r>
            <w:r w:rsidRPr="005E3F11">
              <w:rPr>
                <w:rFonts w:ascii="Times New Roman" w:hAnsi="Times New Roman" w:cs="Times New Roman"/>
                <w:b/>
                <w:sz w:val="24"/>
                <w:szCs w:val="24"/>
              </w:rPr>
              <w:t>групповой и парной формам работы</w:t>
            </w:r>
            <w:r w:rsidRPr="005E3F11">
              <w:rPr>
                <w:rFonts w:ascii="Times New Roman" w:hAnsi="Times New Roman" w:cs="Times New Roman"/>
                <w:sz w:val="24"/>
                <w:szCs w:val="24"/>
              </w:rPr>
              <w:t>. Организовать их часто помогает учебник, где есть рекомендации для учащихся и учителя: «Обсуди с товарищем», «Поработайте в группе». Работу в группах можно организовать и при изучении нового материала. Каждая группа самостоятельно по плану (</w:t>
            </w:r>
            <w:r w:rsidRPr="005E3F11">
              <w:rPr>
                <w:rFonts w:ascii="Times New Roman" w:hAnsi="Times New Roman" w:cs="Times New Roman"/>
                <w:b/>
                <w:sz w:val="24"/>
                <w:szCs w:val="24"/>
              </w:rPr>
              <w:t>работа с планом)</w:t>
            </w:r>
            <w:r w:rsidRPr="005E3F11">
              <w:rPr>
                <w:rFonts w:ascii="Times New Roman" w:hAnsi="Times New Roman" w:cs="Times New Roman"/>
                <w:sz w:val="24"/>
                <w:szCs w:val="24"/>
              </w:rPr>
              <w:t xml:space="preserve"> изучает часть темы, которую затем объясняет всему классу. При подготовке проектов, так же можно работать в парах или группах. </w:t>
            </w:r>
            <w:r w:rsidRPr="005E3F11">
              <w:rPr>
                <w:rFonts w:ascii="Times New Roman" w:hAnsi="Times New Roman" w:cs="Times New Roman"/>
                <w:b/>
                <w:sz w:val="24"/>
                <w:szCs w:val="24"/>
              </w:rPr>
              <w:t>Самооценка, участие в дискуссии</w:t>
            </w:r>
            <w:r w:rsidRPr="005E3F11">
              <w:rPr>
                <w:rFonts w:ascii="Times New Roman" w:hAnsi="Times New Roman" w:cs="Times New Roman"/>
                <w:sz w:val="24"/>
                <w:szCs w:val="24"/>
              </w:rPr>
              <w:t>, умение не только высказать, но и отстоять свою точку зрения,  нелегко даётся многим ученикам. Они часто дают односложные ответы, не готовы оспаривать чужое мнение, особенно учительское, если даже оно неверное. Поэтому вопросы «Почему?», «Кто не согласен?», «У кого другое мнение?» звучат на каждом уроке.</w:t>
            </w:r>
          </w:p>
          <w:p w:rsidR="005E3F11" w:rsidRPr="005E3F11" w:rsidRDefault="005E3F11" w:rsidP="005E3F11">
            <w:pPr>
              <w:widowControl w:val="0"/>
              <w:autoSpaceDE w:val="0"/>
              <w:autoSpaceDN w:val="0"/>
              <w:adjustRightInd w:val="0"/>
              <w:spacing w:after="0" w:line="240" w:lineRule="auto"/>
              <w:jc w:val="both"/>
              <w:rPr>
                <w:rFonts w:ascii="Times New Roman" w:hAnsi="Times New Roman" w:cs="Times New Roman"/>
                <w:i/>
                <w:sz w:val="24"/>
                <w:szCs w:val="24"/>
              </w:rPr>
            </w:pPr>
            <w:r w:rsidRPr="005E3F11">
              <w:rPr>
                <w:rFonts w:ascii="Times New Roman" w:hAnsi="Times New Roman" w:cs="Times New Roman"/>
                <w:sz w:val="24"/>
                <w:szCs w:val="24"/>
              </w:rPr>
              <w:t xml:space="preserve">      Говорить о конечном результате работы придётся ещё не скоро. Но уже сейчас можно сказать, что мы приближаемся к поставленной в новых стандартах цели. Есть положительные результаты, которые радуют. По итогам мониторинга во втором классе мои ученики показывают </w:t>
            </w:r>
            <w:proofErr w:type="spellStart"/>
            <w:r w:rsidRPr="005E3F11">
              <w:rPr>
                <w:rFonts w:ascii="Times New Roman" w:hAnsi="Times New Roman" w:cs="Times New Roman"/>
                <w:sz w:val="24"/>
                <w:szCs w:val="24"/>
              </w:rPr>
              <w:t>сформированность</w:t>
            </w:r>
            <w:proofErr w:type="spellEnd"/>
            <w:r w:rsidRPr="005E3F11">
              <w:rPr>
                <w:rFonts w:ascii="Times New Roman" w:hAnsi="Times New Roman" w:cs="Times New Roman"/>
                <w:sz w:val="24"/>
                <w:szCs w:val="24"/>
              </w:rPr>
              <w:t xml:space="preserve"> регуляторных и познавательных  УУД на высоком и среднем уровне – 95%, и только 5% учеников – на низком.  А вот коммуникативные УУД на низком уровне – 19%. Значит, продолжая формировать все УУД, больше внимания буду уделять коммуникативным умениям. </w:t>
            </w:r>
          </w:p>
        </w:tc>
      </w:tr>
    </w:tbl>
    <w:p w:rsidR="005E3F11" w:rsidRPr="005E3F11" w:rsidRDefault="005E3F11" w:rsidP="005E3F11">
      <w:pPr>
        <w:widowControl w:val="0"/>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5E3F11" w:rsidRPr="005E3F11" w:rsidRDefault="005E3F11" w:rsidP="005E3F11">
      <w:pPr>
        <w:widowControl w:val="0"/>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tbl>
      <w:tblPr>
        <w:tblW w:w="9720" w:type="dxa"/>
        <w:tblInd w:w="40" w:type="dxa"/>
        <w:tblLayout w:type="fixed"/>
        <w:tblCellMar>
          <w:left w:w="40" w:type="dxa"/>
          <w:right w:w="40" w:type="dxa"/>
        </w:tblCellMar>
        <w:tblLook w:val="0000" w:firstRow="0" w:lastRow="0" w:firstColumn="0" w:lastColumn="0" w:noHBand="0" w:noVBand="0"/>
      </w:tblPr>
      <w:tblGrid>
        <w:gridCol w:w="3360"/>
        <w:gridCol w:w="6360"/>
      </w:tblGrid>
      <w:tr w:rsidR="005E3F11" w:rsidRPr="005E3F11" w:rsidTr="00211A66">
        <w:trPr>
          <w:trHeight w:val="211"/>
        </w:trPr>
        <w:tc>
          <w:tcPr>
            <w:tcW w:w="9720" w:type="dxa"/>
            <w:gridSpan w:val="2"/>
            <w:tcBorders>
              <w:top w:val="single" w:sz="6" w:space="0" w:color="auto"/>
              <w:left w:val="single" w:sz="6" w:space="0" w:color="auto"/>
              <w:bottom w:val="single" w:sz="6" w:space="0" w:color="auto"/>
              <w:right w:val="single" w:sz="6" w:space="0" w:color="auto"/>
            </w:tcBorders>
            <w:shd w:val="clear" w:color="auto" w:fill="FFFFFF"/>
          </w:tcPr>
          <w:p w:rsidR="005E3F11" w:rsidRPr="005E3F11" w:rsidRDefault="005E3F11" w:rsidP="005E3F11">
            <w:pPr>
              <w:widowControl w:val="0"/>
              <w:shd w:val="clear" w:color="auto" w:fill="FFFFFF"/>
              <w:autoSpaceDE w:val="0"/>
              <w:autoSpaceDN w:val="0"/>
              <w:adjustRightInd w:val="0"/>
              <w:spacing w:after="0" w:line="240" w:lineRule="auto"/>
              <w:jc w:val="center"/>
              <w:rPr>
                <w:rFonts w:ascii="Times New Roman" w:hAnsi="Times New Roman" w:cs="Times New Roman"/>
                <w:sz w:val="24"/>
                <w:szCs w:val="24"/>
              </w:rPr>
            </w:pPr>
            <w:r w:rsidRPr="005E3F11">
              <w:rPr>
                <w:rFonts w:ascii="Times New Roman" w:hAnsi="Times New Roman" w:cs="Times New Roman"/>
                <w:b/>
                <w:bCs/>
                <w:color w:val="000000"/>
                <w:sz w:val="24"/>
                <w:szCs w:val="24"/>
                <w:lang w:val="en-US"/>
              </w:rPr>
              <w:t>V</w:t>
            </w:r>
            <w:r w:rsidRPr="005E3F11">
              <w:rPr>
                <w:rFonts w:ascii="Times New Roman" w:hAnsi="Times New Roman" w:cs="Times New Roman"/>
                <w:b/>
                <w:bCs/>
                <w:color w:val="000000"/>
                <w:sz w:val="24"/>
                <w:szCs w:val="24"/>
              </w:rPr>
              <w:t>. Экспертное заключение</w:t>
            </w:r>
          </w:p>
        </w:tc>
      </w:tr>
      <w:tr w:rsidR="005E3F11" w:rsidRPr="005E3F11" w:rsidTr="00211A66">
        <w:trPr>
          <w:trHeight w:val="864"/>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tcPr>
          <w:p w:rsidR="005E3F11" w:rsidRPr="005E3F11" w:rsidRDefault="005E3F11" w:rsidP="005E3F11">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5E3F11">
              <w:rPr>
                <w:rFonts w:ascii="Times New Roman" w:hAnsi="Times New Roman" w:cs="Times New Roman"/>
                <w:color w:val="000000"/>
                <w:sz w:val="24"/>
                <w:szCs w:val="24"/>
              </w:rPr>
              <w:t xml:space="preserve">Предполагаемый масштаб </w:t>
            </w:r>
            <w:r w:rsidRPr="005E3F11">
              <w:rPr>
                <w:rFonts w:ascii="Times New Roman" w:hAnsi="Times New Roman" w:cs="Times New Roman"/>
                <w:bCs/>
                <w:color w:val="000000"/>
                <w:sz w:val="24"/>
                <w:szCs w:val="24"/>
              </w:rPr>
              <w:t>и</w:t>
            </w:r>
            <w:r w:rsidRPr="005E3F11">
              <w:rPr>
                <w:rFonts w:ascii="Times New Roman" w:hAnsi="Times New Roman" w:cs="Times New Roman"/>
                <w:b/>
                <w:bCs/>
                <w:color w:val="000000"/>
                <w:sz w:val="24"/>
                <w:szCs w:val="24"/>
              </w:rPr>
              <w:t xml:space="preserve"> </w:t>
            </w:r>
            <w:r w:rsidRPr="005E3F11">
              <w:rPr>
                <w:rFonts w:ascii="Times New Roman" w:hAnsi="Times New Roman" w:cs="Times New Roman"/>
                <w:color w:val="000000"/>
                <w:sz w:val="24"/>
                <w:szCs w:val="24"/>
              </w:rPr>
              <w:t>формы распространения изменений</w:t>
            </w:r>
          </w:p>
        </w:tc>
        <w:tc>
          <w:tcPr>
            <w:tcW w:w="6360" w:type="dxa"/>
            <w:tcBorders>
              <w:top w:val="single" w:sz="6" w:space="0" w:color="auto"/>
              <w:left w:val="single" w:sz="6" w:space="0" w:color="auto"/>
              <w:bottom w:val="single" w:sz="6" w:space="0" w:color="auto"/>
              <w:right w:val="single" w:sz="6" w:space="0" w:color="auto"/>
            </w:tcBorders>
            <w:shd w:val="clear" w:color="auto" w:fill="FFFFFF"/>
          </w:tcPr>
          <w:p w:rsidR="005E3F11" w:rsidRPr="005E3F11" w:rsidRDefault="005E3F11" w:rsidP="005E3F11">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5E3F11">
              <w:rPr>
                <w:rFonts w:ascii="Times New Roman" w:hAnsi="Times New Roman" w:cs="Times New Roman"/>
                <w:sz w:val="24"/>
                <w:szCs w:val="24"/>
              </w:rPr>
              <w:t xml:space="preserve">Опыт Бондаренко Г.В. по формированию УУД был представлен на заседании педагогического совета школы 29.01.2014 года. Учителя начальных классов, администрация школы отмечает уроки Галины Владимировны как </w:t>
            </w:r>
            <w:r w:rsidRPr="005E3F11">
              <w:rPr>
                <w:rFonts w:ascii="Times New Roman" w:hAnsi="Times New Roman" w:cs="Times New Roman"/>
                <w:sz w:val="24"/>
                <w:szCs w:val="24"/>
              </w:rPr>
              <w:lastRenderedPageBreak/>
              <w:t xml:space="preserve">развивающие, </w:t>
            </w:r>
            <w:proofErr w:type="spellStart"/>
            <w:r w:rsidRPr="005E3F11">
              <w:rPr>
                <w:rFonts w:ascii="Times New Roman" w:hAnsi="Times New Roman" w:cs="Times New Roman"/>
                <w:sz w:val="24"/>
                <w:szCs w:val="24"/>
              </w:rPr>
              <w:t>деятельностные</w:t>
            </w:r>
            <w:proofErr w:type="spellEnd"/>
            <w:r w:rsidRPr="005E3F11">
              <w:rPr>
                <w:rFonts w:ascii="Times New Roman" w:hAnsi="Times New Roman" w:cs="Times New Roman"/>
                <w:sz w:val="24"/>
                <w:szCs w:val="24"/>
              </w:rPr>
              <w:t>. Учитель умеет организовать познавательную деятельность учащихся через систему заданий, направленных как на развитие интеллекта школьников, так и на становление их личности, формирование умения учиться, видеть свои затруднения и находить пути преодоления трудностей.</w:t>
            </w:r>
          </w:p>
        </w:tc>
      </w:tr>
      <w:tr w:rsidR="005E3F11" w:rsidRPr="005E3F11" w:rsidTr="00211A66">
        <w:trPr>
          <w:trHeight w:val="1133"/>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tcPr>
          <w:p w:rsidR="005E3F11" w:rsidRPr="005E3F11" w:rsidRDefault="005E3F11" w:rsidP="005E3F11">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5E3F11">
              <w:rPr>
                <w:rFonts w:ascii="Times New Roman" w:hAnsi="Times New Roman" w:cs="Times New Roman"/>
                <w:color w:val="000000"/>
                <w:sz w:val="24"/>
                <w:szCs w:val="24"/>
              </w:rPr>
              <w:lastRenderedPageBreak/>
              <w:t>Фамилия, имя, отчество эксперта, его контактные телефоны, адрес электронной почты, почтовый адрес</w:t>
            </w:r>
          </w:p>
        </w:tc>
        <w:tc>
          <w:tcPr>
            <w:tcW w:w="6360" w:type="dxa"/>
            <w:tcBorders>
              <w:top w:val="single" w:sz="6" w:space="0" w:color="auto"/>
              <w:left w:val="single" w:sz="6" w:space="0" w:color="auto"/>
              <w:bottom w:val="single" w:sz="6" w:space="0" w:color="auto"/>
              <w:right w:val="single" w:sz="6" w:space="0" w:color="auto"/>
            </w:tcBorders>
            <w:shd w:val="clear" w:color="auto" w:fill="FFFFFF"/>
          </w:tcPr>
          <w:p w:rsidR="005E3F11" w:rsidRPr="005E3F11" w:rsidRDefault="005E3F11" w:rsidP="005E3F11">
            <w:pPr>
              <w:widowControl w:val="0"/>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5E3F11">
              <w:rPr>
                <w:rFonts w:ascii="Times New Roman" w:hAnsi="Times New Roman" w:cs="Times New Roman"/>
                <w:sz w:val="24"/>
                <w:szCs w:val="24"/>
              </w:rPr>
              <w:t>Бардацкая</w:t>
            </w:r>
            <w:proofErr w:type="spellEnd"/>
            <w:r w:rsidRPr="005E3F11">
              <w:rPr>
                <w:rFonts w:ascii="Times New Roman" w:hAnsi="Times New Roman" w:cs="Times New Roman"/>
                <w:sz w:val="24"/>
                <w:szCs w:val="24"/>
              </w:rPr>
              <w:t xml:space="preserve"> Н.А., заместитель директора по УВР.</w:t>
            </w:r>
          </w:p>
          <w:p w:rsidR="005E3F11" w:rsidRPr="005E3F11" w:rsidRDefault="005E3F11" w:rsidP="005E3F11">
            <w:pPr>
              <w:widowControl w:val="0"/>
              <w:shd w:val="clear" w:color="auto" w:fill="FFFFFF"/>
              <w:autoSpaceDE w:val="0"/>
              <w:autoSpaceDN w:val="0"/>
              <w:adjustRightInd w:val="0"/>
              <w:spacing w:after="0" w:line="240" w:lineRule="auto"/>
              <w:rPr>
                <w:rFonts w:ascii="Times New Roman" w:hAnsi="Times New Roman" w:cs="Times New Roman"/>
                <w:sz w:val="24"/>
                <w:szCs w:val="24"/>
              </w:rPr>
            </w:pPr>
          </w:p>
        </w:tc>
      </w:tr>
    </w:tbl>
    <w:p w:rsidR="005E3F11" w:rsidRPr="005E3F11" w:rsidRDefault="005E3F11" w:rsidP="005E3F11">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4C0969" w:rsidRDefault="004C0969"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sz w:val="24"/>
          <w:szCs w:val="24"/>
          <w:lang w:eastAsia="en-US"/>
        </w:rPr>
      </w:pPr>
    </w:p>
    <w:p w:rsidR="00B91842" w:rsidRPr="009F7CF7" w:rsidRDefault="00B91842"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b/>
          <w:bCs/>
          <w:sz w:val="24"/>
          <w:szCs w:val="24"/>
        </w:rPr>
      </w:pPr>
      <w:r w:rsidRPr="001F2BF7">
        <w:rPr>
          <w:rFonts w:ascii="Times New Roman" w:hAnsi="Times New Roman" w:cs="Times New Roman"/>
          <w:color w:val="000000"/>
          <w:sz w:val="24"/>
          <w:szCs w:val="24"/>
        </w:rPr>
        <w:tab/>
      </w:r>
      <w:r>
        <w:rPr>
          <w:rFonts w:ascii="Times New Roman" w:hAnsi="Times New Roman" w:cs="Times New Roman"/>
          <w:color w:val="000000"/>
          <w:sz w:val="24"/>
          <w:szCs w:val="24"/>
        </w:rPr>
        <w:t xml:space="preserve">Директор МКОУ СОШ №3                                                                        </w:t>
      </w:r>
      <w:proofErr w:type="spellStart"/>
      <w:r>
        <w:rPr>
          <w:rFonts w:ascii="Times New Roman" w:hAnsi="Times New Roman" w:cs="Times New Roman"/>
          <w:color w:val="000000"/>
          <w:sz w:val="24"/>
          <w:szCs w:val="24"/>
        </w:rPr>
        <w:t>И.С.Жиданова</w:t>
      </w:r>
      <w:proofErr w:type="spellEnd"/>
    </w:p>
    <w:p w:rsidR="00B91842" w:rsidRDefault="00B91842" w:rsidP="00677361">
      <w:pPr>
        <w:pStyle w:val="110"/>
        <w:spacing w:after="0" w:line="240" w:lineRule="auto"/>
        <w:ind w:left="0" w:firstLine="709"/>
        <w:jc w:val="both"/>
        <w:rPr>
          <w:rFonts w:ascii="Times New Roman" w:hAnsi="Times New Roman" w:cs="Times New Roman"/>
          <w:b/>
          <w:bCs/>
          <w:sz w:val="24"/>
          <w:szCs w:val="24"/>
        </w:rPr>
      </w:pPr>
    </w:p>
    <w:p w:rsidR="00B91842" w:rsidRPr="001F2BF7" w:rsidRDefault="00B91842" w:rsidP="00677361">
      <w:pPr>
        <w:pStyle w:val="110"/>
        <w:spacing w:after="0" w:line="240" w:lineRule="auto"/>
        <w:ind w:left="0" w:firstLine="709"/>
        <w:jc w:val="both"/>
        <w:rPr>
          <w:rFonts w:ascii="Times New Roman" w:hAnsi="Times New Roman" w:cs="Times New Roman"/>
          <w:b/>
          <w:bCs/>
          <w:i/>
          <w:iCs/>
          <w:sz w:val="24"/>
          <w:szCs w:val="24"/>
        </w:rPr>
      </w:pPr>
      <w:r w:rsidRPr="001F2BF7">
        <w:rPr>
          <w:rFonts w:ascii="Times New Roman" w:hAnsi="Times New Roman" w:cs="Times New Roman"/>
          <w:b/>
          <w:bCs/>
          <w:sz w:val="24"/>
          <w:szCs w:val="24"/>
        </w:rPr>
        <w:t>1.3.4.</w:t>
      </w:r>
      <w:r w:rsidRPr="001F2BF7">
        <w:rPr>
          <w:rFonts w:ascii="Times New Roman" w:hAnsi="Times New Roman" w:cs="Times New Roman"/>
          <w:b/>
          <w:bCs/>
          <w:i/>
          <w:iCs/>
          <w:sz w:val="24"/>
          <w:szCs w:val="24"/>
        </w:rPr>
        <w:t>Информация о работе в методических интернет сообществах, социальных педагогических сетях, электронной почтой, на форумах.</w:t>
      </w:r>
    </w:p>
    <w:p w:rsidR="00B91842" w:rsidRPr="003F4198" w:rsidRDefault="00B91842" w:rsidP="00677361">
      <w:pPr>
        <w:pStyle w:val="af3"/>
        <w:ind w:firstLine="567"/>
        <w:jc w:val="both"/>
        <w:rPr>
          <w:rFonts w:ascii="Times New Roman" w:hAnsi="Times New Roman" w:cs="Times New Roman"/>
          <w:sz w:val="24"/>
          <w:szCs w:val="24"/>
        </w:rPr>
      </w:pPr>
      <w:r w:rsidRPr="003F4198">
        <w:rPr>
          <w:rFonts w:ascii="Times New Roman" w:hAnsi="Times New Roman" w:cs="Times New Roman"/>
          <w:sz w:val="24"/>
          <w:szCs w:val="24"/>
        </w:rPr>
        <w:t>Информационные технологии позволяют по-новому использовать на уроках текстовую, звуковую, графическую и видеоинформацию, что позволяет применять учителю и обучающимся в творческой учебной  деятельности различные источники информации.</w:t>
      </w:r>
    </w:p>
    <w:p w:rsidR="00B91842" w:rsidRPr="003F4198" w:rsidRDefault="00B91842" w:rsidP="00677361">
      <w:pPr>
        <w:pStyle w:val="af3"/>
        <w:jc w:val="both"/>
        <w:rPr>
          <w:rFonts w:ascii="Times New Roman" w:hAnsi="Times New Roman" w:cs="Times New Roman"/>
          <w:sz w:val="24"/>
          <w:szCs w:val="24"/>
        </w:rPr>
      </w:pPr>
      <w:r w:rsidRPr="003F4198">
        <w:rPr>
          <w:rFonts w:ascii="Times New Roman" w:hAnsi="Times New Roman" w:cs="Times New Roman"/>
          <w:sz w:val="24"/>
          <w:szCs w:val="24"/>
        </w:rPr>
        <w:tab/>
        <w:t xml:space="preserve">Я убеждена, что в современных условиях главной задачей образования является не только получение учащимися определенной суммы знаний, но и формирование у них навыков самостоятельной работы и ИКТ-компетенции. </w:t>
      </w:r>
    </w:p>
    <w:p w:rsidR="00B91842" w:rsidRPr="001F2BF7" w:rsidRDefault="00B91842" w:rsidP="00677361">
      <w:pPr>
        <w:spacing w:after="0" w:line="240" w:lineRule="auto"/>
        <w:ind w:firstLine="708"/>
        <w:jc w:val="both"/>
        <w:rPr>
          <w:rFonts w:ascii="Times New Roman" w:hAnsi="Times New Roman" w:cs="Times New Roman"/>
          <w:sz w:val="24"/>
          <w:szCs w:val="24"/>
        </w:rPr>
      </w:pPr>
      <w:r w:rsidRPr="001F2BF7">
        <w:rPr>
          <w:rFonts w:ascii="Times New Roman" w:hAnsi="Times New Roman" w:cs="Times New Roman"/>
          <w:sz w:val="24"/>
          <w:szCs w:val="24"/>
        </w:rPr>
        <w:lastRenderedPageBreak/>
        <w:t xml:space="preserve">Работа в сети Интернет осуществляется по следующим направлениям: участие в сетевых сообществах, форумах, регистрация на образовательных сайтах и порталах, работа на </w:t>
      </w:r>
      <w:proofErr w:type="spellStart"/>
      <w:r w:rsidRPr="001F2BF7">
        <w:rPr>
          <w:rFonts w:ascii="Times New Roman" w:hAnsi="Times New Roman" w:cs="Times New Roman"/>
          <w:color w:val="0000FF"/>
          <w:sz w:val="24"/>
          <w:szCs w:val="24"/>
          <w:lang w:val="en-US"/>
        </w:rPr>
        <w:t>Dnevnik</w:t>
      </w:r>
      <w:proofErr w:type="spellEnd"/>
      <w:r w:rsidRPr="001F2BF7">
        <w:rPr>
          <w:rFonts w:ascii="Times New Roman" w:hAnsi="Times New Roman" w:cs="Times New Roman"/>
          <w:color w:val="0000FF"/>
          <w:sz w:val="24"/>
          <w:szCs w:val="24"/>
        </w:rPr>
        <w:t>.</w:t>
      </w:r>
      <w:proofErr w:type="spellStart"/>
      <w:r w:rsidRPr="001F2BF7">
        <w:rPr>
          <w:rFonts w:ascii="Times New Roman" w:hAnsi="Times New Roman" w:cs="Times New Roman"/>
          <w:color w:val="0000FF"/>
          <w:sz w:val="24"/>
          <w:szCs w:val="24"/>
          <w:lang w:val="en-US"/>
        </w:rPr>
        <w:t>ru</w:t>
      </w:r>
      <w:proofErr w:type="spellEnd"/>
      <w:r w:rsidRPr="001F2BF7">
        <w:rPr>
          <w:rFonts w:ascii="Times New Roman" w:hAnsi="Times New Roman" w:cs="Times New Roman"/>
          <w:sz w:val="24"/>
          <w:szCs w:val="24"/>
        </w:rPr>
        <w:t xml:space="preserve">, работа с электронной почтой. Мною создан персональный мини-сайт в социальной сети работников образования </w:t>
      </w:r>
      <w:proofErr w:type="spellStart"/>
      <w:r w:rsidRPr="001F2BF7">
        <w:rPr>
          <w:rFonts w:ascii="Times New Roman" w:hAnsi="Times New Roman" w:cs="Times New Roman"/>
          <w:color w:val="0000FF"/>
          <w:sz w:val="24"/>
          <w:szCs w:val="24"/>
          <w:lang w:val="en-US"/>
        </w:rPr>
        <w:t>nsportal</w:t>
      </w:r>
      <w:proofErr w:type="spellEnd"/>
      <w:r w:rsidRPr="001F2BF7">
        <w:rPr>
          <w:rFonts w:ascii="Times New Roman" w:hAnsi="Times New Roman" w:cs="Times New Roman"/>
          <w:color w:val="0000FF"/>
          <w:sz w:val="24"/>
          <w:szCs w:val="24"/>
        </w:rPr>
        <w:t>.</w:t>
      </w:r>
      <w:proofErr w:type="spellStart"/>
      <w:r w:rsidRPr="001F2BF7">
        <w:rPr>
          <w:rFonts w:ascii="Times New Roman" w:hAnsi="Times New Roman" w:cs="Times New Roman"/>
          <w:color w:val="0000FF"/>
          <w:sz w:val="24"/>
          <w:szCs w:val="24"/>
          <w:lang w:val="en-US"/>
        </w:rPr>
        <w:t>ru</w:t>
      </w:r>
      <w:proofErr w:type="spellEnd"/>
    </w:p>
    <w:p w:rsidR="00B91842" w:rsidRDefault="00B91842" w:rsidP="00677361">
      <w:pPr>
        <w:spacing w:after="0" w:line="240" w:lineRule="auto"/>
        <w:ind w:firstLine="708"/>
        <w:jc w:val="both"/>
        <w:rPr>
          <w:rFonts w:cs="Times New Roman"/>
        </w:rPr>
      </w:pPr>
      <w:r w:rsidRPr="001F2BF7">
        <w:rPr>
          <w:rStyle w:val="af0"/>
          <w:rFonts w:ascii="Times New Roman" w:hAnsi="Times New Roman" w:cs="Times New Roman"/>
          <w:sz w:val="24"/>
          <w:szCs w:val="24"/>
        </w:rPr>
        <w:t>Ссылка на мой сайт</w:t>
      </w:r>
      <w:r w:rsidRPr="00E96D4A">
        <w:rPr>
          <w:rStyle w:val="af0"/>
          <w:rFonts w:ascii="Times New Roman" w:hAnsi="Times New Roman" w:cs="Times New Roman"/>
          <w:sz w:val="24"/>
          <w:szCs w:val="24"/>
        </w:rPr>
        <w:t xml:space="preserve">: </w:t>
      </w:r>
      <w:hyperlink r:id="rId22" w:history="1">
        <w:r w:rsidR="00B02311" w:rsidRPr="00F40D58">
          <w:rPr>
            <w:rStyle w:val="a6"/>
            <w:rFonts w:ascii="Times New Roman" w:hAnsi="Times New Roman" w:cs="Times New Roman"/>
            <w:sz w:val="24"/>
            <w:szCs w:val="24"/>
            <w:lang w:val="en-US"/>
          </w:rPr>
          <w:t>http</w:t>
        </w:r>
        <w:r w:rsidR="00B02311" w:rsidRPr="00F40D58">
          <w:rPr>
            <w:rStyle w:val="a6"/>
            <w:rFonts w:ascii="Times New Roman" w:hAnsi="Times New Roman" w:cs="Times New Roman"/>
            <w:sz w:val="24"/>
            <w:szCs w:val="24"/>
          </w:rPr>
          <w:t>://</w:t>
        </w:r>
        <w:proofErr w:type="spellStart"/>
        <w:r w:rsidR="00B02311" w:rsidRPr="00F40D58">
          <w:rPr>
            <w:rStyle w:val="a6"/>
            <w:rFonts w:ascii="Times New Roman" w:hAnsi="Times New Roman" w:cs="Times New Roman"/>
            <w:sz w:val="24"/>
            <w:szCs w:val="24"/>
            <w:lang w:val="en-US"/>
          </w:rPr>
          <w:t>nsportal</w:t>
        </w:r>
        <w:proofErr w:type="spellEnd"/>
        <w:r w:rsidR="00B02311" w:rsidRPr="00F40D58">
          <w:rPr>
            <w:rStyle w:val="a6"/>
            <w:rFonts w:ascii="Times New Roman" w:hAnsi="Times New Roman" w:cs="Times New Roman"/>
            <w:sz w:val="24"/>
            <w:szCs w:val="24"/>
          </w:rPr>
          <w:t>.</w:t>
        </w:r>
        <w:proofErr w:type="spellStart"/>
        <w:r w:rsidR="00B02311" w:rsidRPr="00F40D58">
          <w:rPr>
            <w:rStyle w:val="a6"/>
            <w:rFonts w:ascii="Times New Roman" w:hAnsi="Times New Roman" w:cs="Times New Roman"/>
            <w:sz w:val="24"/>
            <w:szCs w:val="24"/>
            <w:lang w:val="en-US"/>
          </w:rPr>
          <w:t>ru</w:t>
        </w:r>
        <w:proofErr w:type="spellEnd"/>
        <w:r w:rsidR="00B02311" w:rsidRPr="00F40D58">
          <w:rPr>
            <w:rStyle w:val="a6"/>
            <w:rFonts w:ascii="Times New Roman" w:hAnsi="Times New Roman" w:cs="Times New Roman"/>
            <w:sz w:val="24"/>
            <w:szCs w:val="24"/>
          </w:rPr>
          <w:t>/</w:t>
        </w:r>
        <w:proofErr w:type="spellStart"/>
        <w:r w:rsidR="00B02311" w:rsidRPr="00F40D58">
          <w:rPr>
            <w:rStyle w:val="a6"/>
            <w:rFonts w:ascii="Times New Roman" w:hAnsi="Times New Roman" w:cs="Times New Roman"/>
            <w:sz w:val="24"/>
            <w:szCs w:val="24"/>
            <w:lang w:val="en-US"/>
          </w:rPr>
          <w:t>bondarenkog</w:t>
        </w:r>
        <w:proofErr w:type="spellEnd"/>
        <w:r w:rsidR="00B02311" w:rsidRPr="00F40D58">
          <w:rPr>
            <w:rStyle w:val="a6"/>
            <w:rFonts w:ascii="Times New Roman" w:hAnsi="Times New Roman" w:cs="Times New Roman"/>
            <w:sz w:val="24"/>
            <w:szCs w:val="24"/>
          </w:rPr>
          <w:t>-</w:t>
        </w:r>
        <w:r w:rsidR="00B02311" w:rsidRPr="00F40D58">
          <w:rPr>
            <w:rStyle w:val="a6"/>
            <w:rFonts w:ascii="Times New Roman" w:hAnsi="Times New Roman" w:cs="Times New Roman"/>
            <w:sz w:val="24"/>
            <w:szCs w:val="24"/>
            <w:lang w:val="en-US"/>
          </w:rPr>
          <w:t>v</w:t>
        </w:r>
        <w:r w:rsidR="00B02311" w:rsidRPr="00F40D58">
          <w:rPr>
            <w:rStyle w:val="a6"/>
            <w:rFonts w:ascii="Times New Roman" w:hAnsi="Times New Roman" w:cs="Times New Roman"/>
            <w:sz w:val="24"/>
            <w:szCs w:val="24"/>
          </w:rPr>
          <w:t>#</w:t>
        </w:r>
      </w:hyperlink>
    </w:p>
    <w:p w:rsidR="00B91842" w:rsidRPr="00B02311" w:rsidRDefault="00B91842" w:rsidP="00677361">
      <w:pPr>
        <w:spacing w:after="0" w:line="240" w:lineRule="auto"/>
        <w:ind w:firstLine="708"/>
        <w:jc w:val="both"/>
        <w:rPr>
          <w:rFonts w:ascii="Times New Roman" w:hAnsi="Times New Roman" w:cs="Times New Roman"/>
          <w:b/>
          <w:bCs/>
        </w:rPr>
      </w:pPr>
      <w:r w:rsidRPr="00B02311">
        <w:rPr>
          <w:rFonts w:ascii="Times New Roman" w:hAnsi="Times New Roman" w:cs="Times New Roman"/>
        </w:rPr>
        <w:t xml:space="preserve">Применяю в работе современные информационные технологии, использую цифровые предметно-методические материалы по учебным дисциплинам издательского дома «Первое сентября» Таких электронных журналов как: </w:t>
      </w:r>
      <w:hyperlink r:id="rId23" w:history="1">
        <w:r w:rsidRPr="00B02311">
          <w:rPr>
            <w:rStyle w:val="a6"/>
            <w:rFonts w:ascii="Times New Roman" w:hAnsi="Times New Roman" w:cs="Times New Roman"/>
          </w:rPr>
          <w:t>Газета «Первое сентября»</w:t>
        </w:r>
      </w:hyperlink>
      <w:r w:rsidRPr="00B02311">
        <w:rPr>
          <w:rFonts w:ascii="Times New Roman" w:hAnsi="Times New Roman" w:cs="Times New Roman"/>
        </w:rPr>
        <w:t xml:space="preserve">, </w:t>
      </w:r>
      <w:hyperlink r:id="rId24" w:history="1">
        <w:r w:rsidRPr="00B02311">
          <w:rPr>
            <w:rStyle w:val="a6"/>
            <w:rFonts w:ascii="Times New Roman" w:hAnsi="Times New Roman" w:cs="Times New Roman"/>
          </w:rPr>
          <w:t>Дошкольное образование</w:t>
        </w:r>
      </w:hyperlink>
      <w:r w:rsidRPr="00B02311">
        <w:rPr>
          <w:rFonts w:ascii="Times New Roman" w:hAnsi="Times New Roman" w:cs="Times New Roman"/>
        </w:rPr>
        <w:t xml:space="preserve">, </w:t>
      </w:r>
      <w:hyperlink r:id="rId25" w:history="1">
        <w:r w:rsidRPr="00B02311">
          <w:rPr>
            <w:rStyle w:val="a6"/>
            <w:rFonts w:ascii="Times New Roman" w:hAnsi="Times New Roman" w:cs="Times New Roman"/>
          </w:rPr>
          <w:t>Здоровье детей</w:t>
        </w:r>
      </w:hyperlink>
      <w:r w:rsidRPr="00B02311">
        <w:rPr>
          <w:rFonts w:ascii="Times New Roman" w:hAnsi="Times New Roman" w:cs="Times New Roman"/>
        </w:rPr>
        <w:t xml:space="preserve">, </w:t>
      </w:r>
      <w:hyperlink r:id="rId26" w:history="1">
        <w:r w:rsidRPr="00B02311">
          <w:rPr>
            <w:rStyle w:val="a6"/>
            <w:rFonts w:ascii="Times New Roman" w:hAnsi="Times New Roman" w:cs="Times New Roman"/>
          </w:rPr>
          <w:t>Информатика</w:t>
        </w:r>
      </w:hyperlink>
      <w:r w:rsidRPr="00B02311">
        <w:rPr>
          <w:rFonts w:ascii="Times New Roman" w:hAnsi="Times New Roman" w:cs="Times New Roman"/>
        </w:rPr>
        <w:t xml:space="preserve">, </w:t>
      </w:r>
      <w:hyperlink r:id="rId27" w:history="1">
        <w:r w:rsidRPr="00B02311">
          <w:rPr>
            <w:rStyle w:val="a6"/>
            <w:rFonts w:ascii="Times New Roman" w:hAnsi="Times New Roman" w:cs="Times New Roman"/>
          </w:rPr>
          <w:t>Классное руководство</w:t>
        </w:r>
      </w:hyperlink>
      <w:r w:rsidRPr="00B02311">
        <w:rPr>
          <w:rFonts w:ascii="Times New Roman" w:hAnsi="Times New Roman" w:cs="Times New Roman"/>
        </w:rPr>
        <w:t xml:space="preserve">. В рамках своей профессиональной деятельности использую методическую литературу представленную в рамках проекта «Школа цифрового века» </w:t>
      </w:r>
      <w:hyperlink r:id="rId28" w:history="1">
        <w:r w:rsidRPr="00B02311">
          <w:rPr>
            <w:rStyle w:val="a6"/>
            <w:rFonts w:ascii="Times New Roman" w:hAnsi="Times New Roman" w:cs="Times New Roman"/>
          </w:rPr>
          <w:t>https://my.1september.ru/book/my/</w:t>
        </w:r>
      </w:hyperlink>
      <w:r w:rsidRPr="00B02311">
        <w:rPr>
          <w:rFonts w:ascii="Times New Roman" w:hAnsi="Times New Roman" w:cs="Times New Roman"/>
        </w:rPr>
        <w:t xml:space="preserve"> .</w:t>
      </w:r>
    </w:p>
    <w:p w:rsidR="00B91842" w:rsidRPr="00B02311" w:rsidRDefault="00B91842" w:rsidP="00677361">
      <w:pPr>
        <w:pStyle w:val="a4"/>
        <w:spacing w:before="0" w:beforeAutospacing="0" w:after="0" w:afterAutospacing="0"/>
        <w:ind w:firstLine="708"/>
        <w:jc w:val="both"/>
        <w:rPr>
          <w:rFonts w:ascii="Times New Roman" w:hAnsi="Times New Roman"/>
          <w:b/>
          <w:bCs/>
        </w:rPr>
      </w:pPr>
      <w:r w:rsidRPr="00B02311">
        <w:rPr>
          <w:rFonts w:ascii="Times New Roman" w:hAnsi="Times New Roman"/>
        </w:rPr>
        <w:t xml:space="preserve">Широко использую возможность дистанционного и модульного обучения представляемые в рамках проекта «Школа цифрового века» на сайте </w:t>
      </w:r>
      <w:hyperlink r:id="rId29" w:history="1">
        <w:r w:rsidRPr="00B02311">
          <w:rPr>
            <w:rStyle w:val="a6"/>
            <w:rFonts w:ascii="Times New Roman" w:hAnsi="Times New Roman"/>
          </w:rPr>
          <w:t>https://my.1september.ru/university/module/</w:t>
        </w:r>
      </w:hyperlink>
    </w:p>
    <w:p w:rsidR="00B91842" w:rsidRPr="00B02311" w:rsidRDefault="00B91842" w:rsidP="00677361">
      <w:pPr>
        <w:pStyle w:val="a4"/>
        <w:spacing w:before="0" w:beforeAutospacing="0" w:after="0" w:afterAutospacing="0"/>
        <w:ind w:firstLine="708"/>
        <w:rPr>
          <w:rFonts w:ascii="Times New Roman" w:hAnsi="Times New Roman"/>
        </w:rPr>
      </w:pPr>
      <w:r w:rsidRPr="00B02311">
        <w:rPr>
          <w:rFonts w:ascii="Times New Roman" w:hAnsi="Times New Roman"/>
        </w:rPr>
        <w:t xml:space="preserve">Интернет портал </w:t>
      </w:r>
      <w:proofErr w:type="spellStart"/>
      <w:r w:rsidRPr="00B02311">
        <w:rPr>
          <w:rFonts w:ascii="Times New Roman" w:hAnsi="Times New Roman"/>
        </w:rPr>
        <w:t>ПроШколу.ру</w:t>
      </w:r>
      <w:proofErr w:type="spellEnd"/>
      <w:r w:rsidRPr="00B02311">
        <w:rPr>
          <w:rFonts w:ascii="Times New Roman" w:hAnsi="Times New Roman"/>
        </w:rPr>
        <w:t xml:space="preserve"> открывает большие возможности современному учителю, позволяет повышать уровень педагогических знаний. </w:t>
      </w:r>
    </w:p>
    <w:p w:rsidR="00B91842" w:rsidRPr="00B02311" w:rsidRDefault="00B91842" w:rsidP="00677361">
      <w:pPr>
        <w:pStyle w:val="a5"/>
        <w:spacing w:after="0" w:line="240" w:lineRule="auto"/>
        <w:ind w:left="0" w:firstLine="426"/>
        <w:jc w:val="both"/>
        <w:rPr>
          <w:rFonts w:ascii="Times New Roman" w:hAnsi="Times New Roman" w:cs="Times New Roman"/>
          <w:b/>
          <w:bCs/>
          <w:sz w:val="24"/>
          <w:szCs w:val="24"/>
        </w:rPr>
      </w:pPr>
    </w:p>
    <w:p w:rsidR="004C0969" w:rsidRPr="004C0969" w:rsidRDefault="00B91842" w:rsidP="004C0969">
      <w:pPr>
        <w:spacing w:after="0" w:line="240" w:lineRule="auto"/>
        <w:rPr>
          <w:rFonts w:ascii="Times New Roman" w:hAnsi="Times New Roman" w:cs="Times New Roman"/>
          <w:b/>
          <w:sz w:val="24"/>
          <w:szCs w:val="24"/>
        </w:rPr>
      </w:pPr>
      <w:r w:rsidRPr="001F2BF7">
        <w:rPr>
          <w:rFonts w:ascii="Times New Roman" w:hAnsi="Times New Roman" w:cs="Times New Roman"/>
          <w:b/>
          <w:bCs/>
          <w:sz w:val="24"/>
          <w:szCs w:val="24"/>
        </w:rPr>
        <w:t xml:space="preserve">1.3.5. </w:t>
      </w:r>
      <w:r w:rsidR="004C0969" w:rsidRPr="004C0969">
        <w:rPr>
          <w:rFonts w:ascii="Times New Roman" w:hAnsi="Times New Roman" w:cs="Times New Roman"/>
          <w:b/>
          <w:sz w:val="24"/>
          <w:szCs w:val="24"/>
        </w:rPr>
        <w:t>Наличие ИКТ-компетентности педагога</w:t>
      </w:r>
    </w:p>
    <w:p w:rsidR="00B91842" w:rsidRDefault="00B91842" w:rsidP="004C0969">
      <w:pPr>
        <w:pStyle w:val="a5"/>
        <w:spacing w:after="0" w:line="240" w:lineRule="auto"/>
        <w:ind w:left="0" w:firstLine="426"/>
        <w:jc w:val="center"/>
        <w:rPr>
          <w:rFonts w:ascii="Times New Roman" w:hAnsi="Times New Roman" w:cs="Times New Roman"/>
          <w:b/>
          <w:bCs/>
          <w:i/>
          <w:iCs/>
          <w:sz w:val="24"/>
          <w:szCs w:val="24"/>
        </w:rPr>
      </w:pPr>
    </w:p>
    <w:p w:rsidR="00B91842" w:rsidRPr="006D0D27" w:rsidRDefault="00B91842" w:rsidP="004C0969">
      <w:pPr>
        <w:pStyle w:val="a5"/>
        <w:spacing w:after="0" w:line="240" w:lineRule="auto"/>
        <w:ind w:left="0"/>
        <w:jc w:val="both"/>
        <w:rPr>
          <w:rFonts w:ascii="Times New Roman" w:hAnsi="Times New Roman" w:cs="Times New Roman"/>
          <w:b/>
          <w:bCs/>
          <w:i/>
          <w:iCs/>
          <w:sz w:val="24"/>
          <w:szCs w:val="24"/>
        </w:rPr>
      </w:pPr>
      <w:r w:rsidRPr="008A4CAF">
        <w:rPr>
          <w:rFonts w:ascii="Times New Roman" w:hAnsi="Times New Roman" w:cs="Times New Roman"/>
          <w:sz w:val="24"/>
          <w:szCs w:val="24"/>
        </w:rPr>
        <w:t xml:space="preserve">Применение компьютерных технологий обучения позволяет видоизменять весь процесс преподавания, реализовывать модель личностно-ориентированного обучения, интенсифицировать занятия. А главное – совершенствовать самоподготовку учащихся. </w:t>
      </w:r>
    </w:p>
    <w:p w:rsidR="00B91842" w:rsidRPr="00953D88" w:rsidRDefault="00B91842" w:rsidP="004C0969">
      <w:pPr>
        <w:pStyle w:val="23"/>
        <w:spacing w:after="0" w:line="240" w:lineRule="auto"/>
        <w:ind w:left="0"/>
        <w:jc w:val="both"/>
        <w:rPr>
          <w:rFonts w:ascii="Times New Roman" w:hAnsi="Times New Roman" w:cs="Times New Roman"/>
          <w:sz w:val="24"/>
          <w:szCs w:val="24"/>
        </w:rPr>
      </w:pPr>
      <w:r w:rsidRPr="00953D88">
        <w:rPr>
          <w:rFonts w:ascii="Times New Roman" w:hAnsi="Times New Roman" w:cs="Times New Roman"/>
          <w:sz w:val="24"/>
          <w:szCs w:val="24"/>
        </w:rPr>
        <w:t>В своей деятельности использую следующие ресурсы методического характера и электронные образовательные ресурсы:</w:t>
      </w:r>
    </w:p>
    <w:p w:rsidR="00B91842" w:rsidRDefault="00015C9F" w:rsidP="004C0969">
      <w:pPr>
        <w:pStyle w:val="a4"/>
        <w:numPr>
          <w:ilvl w:val="1"/>
          <w:numId w:val="1"/>
        </w:numPr>
        <w:spacing w:before="0" w:beforeAutospacing="0" w:after="0" w:afterAutospacing="0"/>
        <w:ind w:left="0" w:firstLine="0"/>
        <w:jc w:val="both"/>
      </w:pPr>
      <w:hyperlink r:id="rId30" w:history="1">
        <w:r w:rsidR="00B91842">
          <w:rPr>
            <w:rStyle w:val="a6"/>
          </w:rPr>
          <w:t>http://www.rusedu.ru/nachalnye-klassy/list_28.html</w:t>
        </w:r>
      </w:hyperlink>
      <w:r w:rsidR="00B91842" w:rsidRPr="008A4CAF">
        <w:t>;</w:t>
      </w:r>
    </w:p>
    <w:p w:rsidR="00B91842" w:rsidRPr="00953D88" w:rsidRDefault="00015C9F" w:rsidP="004C0969">
      <w:pPr>
        <w:pStyle w:val="a4"/>
        <w:numPr>
          <w:ilvl w:val="1"/>
          <w:numId w:val="1"/>
        </w:numPr>
        <w:spacing w:before="0" w:beforeAutospacing="0" w:after="0" w:afterAutospacing="0"/>
        <w:ind w:left="0" w:firstLine="0"/>
        <w:jc w:val="both"/>
        <w:rPr>
          <w:color w:val="000000"/>
        </w:rPr>
      </w:pPr>
      <w:hyperlink r:id="rId31" w:history="1">
        <w:r w:rsidR="00B91842">
          <w:rPr>
            <w:rStyle w:val="a6"/>
          </w:rPr>
          <w:t>http://www.openclass.ru/</w:t>
        </w:r>
      </w:hyperlink>
    </w:p>
    <w:p w:rsidR="00B91842" w:rsidRPr="00C2793F" w:rsidRDefault="00B91842" w:rsidP="004C0969">
      <w:pPr>
        <w:pStyle w:val="a4"/>
        <w:numPr>
          <w:ilvl w:val="1"/>
          <w:numId w:val="1"/>
        </w:numPr>
        <w:spacing w:before="0" w:beforeAutospacing="0" w:after="0" w:afterAutospacing="0"/>
        <w:ind w:left="0" w:firstLine="0"/>
        <w:jc w:val="both"/>
        <w:rPr>
          <w:color w:val="0000FF"/>
          <w:u w:val="single"/>
        </w:rPr>
      </w:pPr>
      <w:r w:rsidRPr="00C2793F">
        <w:rPr>
          <w:color w:val="0000FF"/>
        </w:rPr>
        <w:t>nachalka.com/</w:t>
      </w:r>
      <w:proofErr w:type="spellStart"/>
      <w:r w:rsidRPr="00C2793F">
        <w:rPr>
          <w:color w:val="0000FF"/>
        </w:rPr>
        <w:t>biblioteka</w:t>
      </w:r>
      <w:proofErr w:type="spellEnd"/>
    </w:p>
    <w:p w:rsidR="00B91842" w:rsidRPr="00C2793F" w:rsidRDefault="00015C9F" w:rsidP="004C0969">
      <w:pPr>
        <w:pStyle w:val="23"/>
        <w:numPr>
          <w:ilvl w:val="1"/>
          <w:numId w:val="1"/>
        </w:numPr>
        <w:ind w:left="0" w:firstLine="0"/>
        <w:jc w:val="both"/>
        <w:rPr>
          <w:rFonts w:ascii="Times New Roman" w:hAnsi="Times New Roman" w:cs="Times New Roman"/>
          <w:sz w:val="24"/>
          <w:szCs w:val="24"/>
          <w:lang w:val="en-US"/>
        </w:rPr>
      </w:pPr>
      <w:hyperlink r:id="rId32" w:history="1">
        <w:r w:rsidR="00B91842" w:rsidRPr="00C2793F">
          <w:rPr>
            <w:rStyle w:val="a6"/>
            <w:rFonts w:ascii="Times New Roman" w:hAnsi="Times New Roman" w:cs="Times New Roman"/>
            <w:sz w:val="24"/>
            <w:szCs w:val="24"/>
            <w:lang w:val="en-US"/>
          </w:rPr>
          <w:t>http://www.proshkolu.ru</w:t>
        </w:r>
        <w:r w:rsidR="00B91842" w:rsidRPr="00C2793F">
          <w:rPr>
            <w:rStyle w:val="a6"/>
            <w:rFonts w:ascii="Times New Roman" w:hAnsi="Times New Roman" w:cs="Times New Roman"/>
            <w:sz w:val="24"/>
            <w:szCs w:val="24"/>
          </w:rPr>
          <w:t>/</w:t>
        </w:r>
      </w:hyperlink>
    </w:p>
    <w:p w:rsidR="00B91842" w:rsidRPr="00C2793F" w:rsidRDefault="00015C9F" w:rsidP="004C0969">
      <w:pPr>
        <w:pStyle w:val="23"/>
        <w:numPr>
          <w:ilvl w:val="1"/>
          <w:numId w:val="1"/>
        </w:numPr>
        <w:ind w:left="0" w:firstLine="0"/>
        <w:jc w:val="both"/>
        <w:rPr>
          <w:rFonts w:ascii="Times New Roman" w:hAnsi="Times New Roman" w:cs="Times New Roman"/>
          <w:sz w:val="24"/>
          <w:szCs w:val="24"/>
          <w:lang w:val="en-US"/>
        </w:rPr>
      </w:pPr>
      <w:hyperlink r:id="rId33" w:history="1">
        <w:r w:rsidR="00B91842" w:rsidRPr="00C2793F">
          <w:rPr>
            <w:rStyle w:val="a6"/>
            <w:rFonts w:ascii="Times New Roman" w:hAnsi="Times New Roman" w:cs="Times New Roman"/>
            <w:sz w:val="24"/>
            <w:szCs w:val="24"/>
            <w:lang w:val="en-US"/>
          </w:rPr>
          <w:t>http://pedsovet.su</w:t>
        </w:r>
        <w:r w:rsidR="00B91842" w:rsidRPr="00C2793F">
          <w:rPr>
            <w:rStyle w:val="a6"/>
            <w:rFonts w:ascii="Times New Roman" w:hAnsi="Times New Roman" w:cs="Times New Roman"/>
            <w:sz w:val="24"/>
            <w:szCs w:val="24"/>
          </w:rPr>
          <w:t>/</w:t>
        </w:r>
      </w:hyperlink>
    </w:p>
    <w:p w:rsidR="00B91842" w:rsidRPr="00C2793F" w:rsidRDefault="00015C9F" w:rsidP="004C0969">
      <w:pPr>
        <w:pStyle w:val="23"/>
        <w:numPr>
          <w:ilvl w:val="1"/>
          <w:numId w:val="1"/>
        </w:numPr>
        <w:spacing w:after="0"/>
        <w:ind w:left="0" w:firstLine="0"/>
        <w:jc w:val="both"/>
        <w:rPr>
          <w:rFonts w:ascii="Times New Roman" w:hAnsi="Times New Roman" w:cs="Times New Roman"/>
          <w:sz w:val="24"/>
          <w:szCs w:val="24"/>
          <w:lang w:val="en-US"/>
        </w:rPr>
      </w:pPr>
      <w:hyperlink r:id="rId34" w:history="1">
        <w:r w:rsidR="00B91842" w:rsidRPr="00C2793F">
          <w:rPr>
            <w:rStyle w:val="a6"/>
            <w:rFonts w:ascii="Times New Roman" w:hAnsi="Times New Roman" w:cs="Times New Roman"/>
            <w:sz w:val="24"/>
            <w:szCs w:val="24"/>
            <w:lang w:val="en-US"/>
          </w:rPr>
          <w:t>http://www.igraza.ru</w:t>
        </w:r>
        <w:r w:rsidR="00B91842" w:rsidRPr="00C2793F">
          <w:rPr>
            <w:rStyle w:val="a6"/>
            <w:rFonts w:ascii="Times New Roman" w:hAnsi="Times New Roman" w:cs="Times New Roman"/>
            <w:sz w:val="24"/>
            <w:szCs w:val="24"/>
          </w:rPr>
          <w:t>/</w:t>
        </w:r>
      </w:hyperlink>
    </w:p>
    <w:p w:rsidR="00B91842" w:rsidRPr="008A4CAF" w:rsidRDefault="00015C9F" w:rsidP="004C0969">
      <w:pPr>
        <w:pStyle w:val="a4"/>
        <w:numPr>
          <w:ilvl w:val="1"/>
          <w:numId w:val="1"/>
        </w:numPr>
        <w:spacing w:before="0" w:beforeAutospacing="0" w:after="0" w:afterAutospacing="0"/>
        <w:ind w:left="0" w:firstLine="0"/>
        <w:jc w:val="both"/>
        <w:rPr>
          <w:u w:val="single"/>
        </w:rPr>
      </w:pPr>
      <w:hyperlink r:id="rId35" w:history="1">
        <w:r w:rsidR="00B91842">
          <w:rPr>
            <w:rStyle w:val="a6"/>
          </w:rPr>
          <w:t>http://dnevnik.ru/user/</w:t>
        </w:r>
      </w:hyperlink>
    </w:p>
    <w:p w:rsidR="00B91842" w:rsidRPr="00C2793F" w:rsidRDefault="00015C9F" w:rsidP="004C0969">
      <w:pPr>
        <w:pStyle w:val="23"/>
        <w:numPr>
          <w:ilvl w:val="1"/>
          <w:numId w:val="1"/>
        </w:numPr>
        <w:spacing w:after="0"/>
        <w:ind w:left="0" w:firstLine="0"/>
        <w:jc w:val="both"/>
        <w:rPr>
          <w:rFonts w:ascii="Times New Roman" w:hAnsi="Times New Roman" w:cs="Times New Roman"/>
          <w:sz w:val="24"/>
          <w:szCs w:val="24"/>
          <w:lang w:val="en-US"/>
        </w:rPr>
      </w:pPr>
      <w:hyperlink r:id="rId36" w:history="1">
        <w:r w:rsidR="00B91842" w:rsidRPr="00C2793F">
          <w:rPr>
            <w:rStyle w:val="a6"/>
            <w:rFonts w:ascii="Times New Roman" w:hAnsi="Times New Roman" w:cs="Times New Roman"/>
            <w:sz w:val="24"/>
            <w:szCs w:val="24"/>
            <w:lang w:val="en-US"/>
          </w:rPr>
          <w:t>http://nsportal.ru</w:t>
        </w:r>
        <w:r w:rsidR="00B91842" w:rsidRPr="00C2793F">
          <w:rPr>
            <w:rStyle w:val="a6"/>
            <w:rFonts w:ascii="Times New Roman" w:hAnsi="Times New Roman" w:cs="Times New Roman"/>
            <w:sz w:val="24"/>
            <w:szCs w:val="24"/>
          </w:rPr>
          <w:t>/</w:t>
        </w:r>
      </w:hyperlink>
    </w:p>
    <w:p w:rsidR="00B91842" w:rsidRPr="00B02311" w:rsidRDefault="00015C9F" w:rsidP="004C0969">
      <w:pPr>
        <w:pStyle w:val="23"/>
        <w:numPr>
          <w:ilvl w:val="1"/>
          <w:numId w:val="1"/>
        </w:numPr>
        <w:spacing w:after="0"/>
        <w:ind w:left="0" w:firstLine="0"/>
        <w:jc w:val="both"/>
        <w:rPr>
          <w:rStyle w:val="a6"/>
          <w:color w:val="auto"/>
          <w:u w:val="none"/>
        </w:rPr>
      </w:pPr>
      <w:hyperlink r:id="rId37" w:history="1">
        <w:r w:rsidR="00B91842" w:rsidRPr="00C2793F">
          <w:rPr>
            <w:rStyle w:val="a6"/>
            <w:rFonts w:ascii="Times New Roman" w:hAnsi="Times New Roman" w:cs="Times New Roman"/>
            <w:sz w:val="24"/>
            <w:szCs w:val="24"/>
            <w:lang w:val="en-US"/>
          </w:rPr>
          <w:t>https://my.1september.ru/</w:t>
        </w:r>
      </w:hyperlink>
    </w:p>
    <w:p w:rsidR="00B02311" w:rsidRDefault="00015C9F" w:rsidP="00B02311">
      <w:pPr>
        <w:pStyle w:val="23"/>
        <w:numPr>
          <w:ilvl w:val="1"/>
          <w:numId w:val="1"/>
        </w:numPr>
        <w:spacing w:after="0"/>
        <w:ind w:left="0" w:firstLine="0"/>
        <w:jc w:val="both"/>
      </w:pPr>
      <w:hyperlink r:id="rId38" w:history="1">
        <w:r w:rsidR="00B02311" w:rsidRPr="007C5CBC">
          <w:rPr>
            <w:rStyle w:val="a6"/>
          </w:rPr>
          <w:t>http://www.zankov.ru/umk/programms</w:t>
        </w:r>
      </w:hyperlink>
    </w:p>
    <w:p w:rsidR="00B02311" w:rsidRPr="00C2793F" w:rsidRDefault="00B02311" w:rsidP="00B02311">
      <w:pPr>
        <w:pStyle w:val="23"/>
        <w:spacing w:after="0"/>
        <w:ind w:left="0"/>
        <w:jc w:val="both"/>
      </w:pPr>
    </w:p>
    <w:p w:rsidR="004C0969" w:rsidRPr="004C0969" w:rsidRDefault="004C0969" w:rsidP="004C0969">
      <w:pPr>
        <w:shd w:val="clear" w:color="auto" w:fill="FFFFFF"/>
        <w:spacing w:after="150" w:line="240" w:lineRule="atLeast"/>
        <w:jc w:val="both"/>
        <w:rPr>
          <w:rFonts w:ascii="Times New Roman" w:hAnsi="Times New Roman" w:cs="Times New Roman"/>
          <w:sz w:val="24"/>
          <w:szCs w:val="24"/>
        </w:rPr>
      </w:pPr>
    </w:p>
    <w:p w:rsidR="004C0969" w:rsidRPr="004C0969" w:rsidRDefault="004C0969" w:rsidP="004C0969">
      <w:pPr>
        <w:shd w:val="clear" w:color="auto" w:fill="FFFFFF"/>
        <w:spacing w:after="150" w:line="240" w:lineRule="atLeast"/>
        <w:jc w:val="both"/>
        <w:rPr>
          <w:rFonts w:ascii="Arial" w:hAnsi="Arial" w:cs="Arial"/>
          <w:sz w:val="24"/>
          <w:szCs w:val="24"/>
        </w:rPr>
      </w:pPr>
      <w:r w:rsidRPr="004C0969">
        <w:rPr>
          <w:rFonts w:ascii="Times" w:hAnsi="Times" w:cs="Times"/>
          <w:sz w:val="24"/>
          <w:szCs w:val="24"/>
        </w:rPr>
        <w:t>Смена базовой парадигмы образования со «</w:t>
      </w:r>
      <w:proofErr w:type="spellStart"/>
      <w:r w:rsidRPr="004C0969">
        <w:rPr>
          <w:rFonts w:ascii="Times" w:hAnsi="Times" w:cs="Times"/>
          <w:sz w:val="24"/>
          <w:szCs w:val="24"/>
        </w:rPr>
        <w:t>знаниевой</w:t>
      </w:r>
      <w:proofErr w:type="spellEnd"/>
      <w:r w:rsidRPr="004C0969">
        <w:rPr>
          <w:rFonts w:ascii="Times" w:hAnsi="Times" w:cs="Times"/>
          <w:sz w:val="24"/>
          <w:szCs w:val="24"/>
        </w:rPr>
        <w:t>»  на системно-</w:t>
      </w:r>
      <w:proofErr w:type="spellStart"/>
      <w:r w:rsidRPr="004C0969">
        <w:rPr>
          <w:rFonts w:ascii="Times" w:hAnsi="Times" w:cs="Times"/>
          <w:sz w:val="24"/>
          <w:szCs w:val="24"/>
        </w:rPr>
        <w:t>деятельностную</w:t>
      </w:r>
      <w:proofErr w:type="spellEnd"/>
      <w:r w:rsidRPr="004C0969">
        <w:rPr>
          <w:rFonts w:ascii="Times" w:hAnsi="Times" w:cs="Times"/>
          <w:sz w:val="24"/>
          <w:szCs w:val="24"/>
        </w:rPr>
        <w:t xml:space="preserve"> предопределяет перенос акцента в образовании с изучения на обеспечение развития универсальных учебных действий средствами основ наук.</w:t>
      </w:r>
    </w:p>
    <w:p w:rsidR="004C0969" w:rsidRPr="004C0969" w:rsidRDefault="004C0969" w:rsidP="004C0969">
      <w:pPr>
        <w:shd w:val="clear" w:color="auto" w:fill="FFFFFF"/>
        <w:spacing w:after="150" w:line="240" w:lineRule="atLeast"/>
        <w:jc w:val="both"/>
        <w:rPr>
          <w:rFonts w:ascii="Arial" w:hAnsi="Arial" w:cs="Arial"/>
          <w:sz w:val="24"/>
          <w:szCs w:val="24"/>
        </w:rPr>
      </w:pPr>
      <w:r w:rsidRPr="004C0969">
        <w:rPr>
          <w:rFonts w:ascii="Times" w:hAnsi="Times" w:cs="Times"/>
          <w:sz w:val="24"/>
          <w:szCs w:val="24"/>
        </w:rPr>
        <w:t>Формирование универсальных учебных действий (далее - УУД) является приоритетной целью современного образования. Чрезвычайно динамичный окружающий мир требует от личности самостоятельного выявления и решения проблем, способности добывать, структурировать, оценивать информацию, организовывать собственную деятельность и эффективно работать в коммуникации.</w:t>
      </w:r>
    </w:p>
    <w:p w:rsidR="004C0969" w:rsidRPr="004C0969" w:rsidRDefault="004C0969" w:rsidP="004C0969">
      <w:pPr>
        <w:shd w:val="clear" w:color="auto" w:fill="FFFFFF"/>
        <w:spacing w:after="150" w:line="240" w:lineRule="atLeast"/>
        <w:jc w:val="both"/>
        <w:rPr>
          <w:rFonts w:ascii="Arial" w:hAnsi="Arial" w:cs="Arial"/>
          <w:sz w:val="24"/>
          <w:szCs w:val="24"/>
        </w:rPr>
      </w:pPr>
      <w:r w:rsidRPr="004C0969">
        <w:rPr>
          <w:rFonts w:ascii="Times" w:hAnsi="Times" w:cs="Times"/>
          <w:sz w:val="24"/>
          <w:szCs w:val="24"/>
        </w:rPr>
        <w:t>Особая роль в формировании УУД отводится периоду начального образования: полученный в этот период опыт во многом определяет успешность учебной деятельности личности в течение всей последующей жизни.</w:t>
      </w:r>
    </w:p>
    <w:p w:rsidR="004C0969" w:rsidRPr="004C0969" w:rsidRDefault="004C0969" w:rsidP="004C0969">
      <w:pPr>
        <w:shd w:val="clear" w:color="auto" w:fill="FFFFFF"/>
        <w:spacing w:after="150" w:line="240" w:lineRule="atLeast"/>
        <w:jc w:val="both"/>
        <w:rPr>
          <w:rFonts w:ascii="Arial" w:hAnsi="Arial" w:cs="Arial"/>
          <w:sz w:val="24"/>
          <w:szCs w:val="24"/>
        </w:rPr>
      </w:pPr>
      <w:r w:rsidRPr="004C0969">
        <w:rPr>
          <w:rFonts w:ascii="Times" w:hAnsi="Times" w:cs="Times"/>
          <w:sz w:val="24"/>
          <w:szCs w:val="24"/>
        </w:rPr>
        <w:t> </w:t>
      </w:r>
      <w:r w:rsidRPr="004C0969">
        <w:rPr>
          <w:rFonts w:ascii="Times" w:hAnsi="Times" w:cs="Times"/>
          <w:b/>
          <w:bCs/>
          <w:sz w:val="24"/>
          <w:szCs w:val="24"/>
        </w:rPr>
        <w:t>Таким образом, целью моей работы</w:t>
      </w:r>
      <w:r w:rsidRPr="004C0969">
        <w:rPr>
          <w:rFonts w:ascii="Times" w:hAnsi="Times" w:cs="Times"/>
          <w:b/>
          <w:bCs/>
          <w:i/>
          <w:iCs/>
          <w:sz w:val="24"/>
          <w:szCs w:val="24"/>
        </w:rPr>
        <w:t> </w:t>
      </w:r>
      <w:r w:rsidRPr="004C0969">
        <w:rPr>
          <w:rFonts w:ascii="Times" w:hAnsi="Times" w:cs="Times"/>
          <w:b/>
          <w:bCs/>
          <w:sz w:val="24"/>
          <w:szCs w:val="24"/>
        </w:rPr>
        <w:t>является:</w:t>
      </w:r>
    </w:p>
    <w:p w:rsidR="004C0969" w:rsidRPr="004C0969" w:rsidRDefault="004C0969" w:rsidP="00E30830">
      <w:pPr>
        <w:numPr>
          <w:ilvl w:val="0"/>
          <w:numId w:val="23"/>
        </w:numPr>
        <w:shd w:val="clear" w:color="auto" w:fill="FFFFFF"/>
        <w:spacing w:after="45" w:line="240" w:lineRule="atLeast"/>
        <w:ind w:left="300"/>
        <w:jc w:val="both"/>
        <w:rPr>
          <w:rFonts w:ascii="Arial" w:hAnsi="Arial" w:cs="Arial"/>
          <w:sz w:val="24"/>
          <w:szCs w:val="24"/>
        </w:rPr>
      </w:pPr>
      <w:r w:rsidRPr="004C0969">
        <w:rPr>
          <w:rFonts w:ascii="Times" w:hAnsi="Times" w:cs="Times"/>
          <w:sz w:val="24"/>
          <w:szCs w:val="24"/>
        </w:rPr>
        <w:lastRenderedPageBreak/>
        <w:t>создание условий для развития и воспитания личности младшего школьника в соответствии с его возможностями и требованиями ФГОС начального общего образования;</w:t>
      </w:r>
    </w:p>
    <w:p w:rsidR="004C0969" w:rsidRPr="004C0969" w:rsidRDefault="004C0969" w:rsidP="00E30830">
      <w:pPr>
        <w:numPr>
          <w:ilvl w:val="0"/>
          <w:numId w:val="23"/>
        </w:numPr>
        <w:shd w:val="clear" w:color="auto" w:fill="FFFFFF"/>
        <w:spacing w:after="45" w:line="240" w:lineRule="atLeast"/>
        <w:ind w:left="300"/>
        <w:jc w:val="both"/>
        <w:rPr>
          <w:rFonts w:ascii="Arial" w:hAnsi="Arial" w:cs="Arial"/>
          <w:sz w:val="24"/>
          <w:szCs w:val="24"/>
        </w:rPr>
      </w:pPr>
      <w:r w:rsidRPr="004C0969">
        <w:rPr>
          <w:rFonts w:ascii="Times" w:hAnsi="Times" w:cs="Times"/>
          <w:sz w:val="24"/>
          <w:szCs w:val="24"/>
        </w:rPr>
        <w:t>достижение планируемых результатов в соответствии с возможностями обучающихся и требованиями  ФГОС и на основе учебных программ по предметам на основе </w:t>
      </w:r>
      <w:r w:rsidRPr="004C0969">
        <w:rPr>
          <w:rFonts w:ascii="Times" w:hAnsi="Times" w:cs="Times"/>
          <w:b/>
          <w:bCs/>
          <w:sz w:val="24"/>
          <w:szCs w:val="24"/>
        </w:rPr>
        <w:t xml:space="preserve">УМК  системы развивающего обучения Л. В. </w:t>
      </w:r>
      <w:proofErr w:type="spellStart"/>
      <w:r w:rsidRPr="004C0969">
        <w:rPr>
          <w:rFonts w:ascii="Times" w:hAnsi="Times" w:cs="Times"/>
          <w:b/>
          <w:bCs/>
          <w:sz w:val="24"/>
          <w:szCs w:val="24"/>
        </w:rPr>
        <w:t>Занкова</w:t>
      </w:r>
      <w:proofErr w:type="spellEnd"/>
      <w:r w:rsidRPr="004C0969">
        <w:rPr>
          <w:rFonts w:ascii="Times" w:hAnsi="Times" w:cs="Times"/>
          <w:sz w:val="24"/>
          <w:szCs w:val="24"/>
        </w:rPr>
        <w:t>.</w:t>
      </w:r>
    </w:p>
    <w:p w:rsidR="004C0969" w:rsidRPr="004C0969" w:rsidRDefault="004C0969" w:rsidP="004C0969">
      <w:pPr>
        <w:shd w:val="clear" w:color="auto" w:fill="FFFFFF"/>
        <w:spacing w:after="150" w:line="240" w:lineRule="atLeast"/>
        <w:jc w:val="both"/>
        <w:rPr>
          <w:rFonts w:ascii="Arial" w:hAnsi="Arial" w:cs="Arial"/>
          <w:sz w:val="24"/>
          <w:szCs w:val="24"/>
        </w:rPr>
      </w:pPr>
      <w:r w:rsidRPr="004C0969">
        <w:rPr>
          <w:rFonts w:ascii="Times" w:hAnsi="Times" w:cs="Times"/>
          <w:b/>
          <w:bCs/>
          <w:sz w:val="24"/>
          <w:szCs w:val="24"/>
        </w:rPr>
        <w:t>Задачи моей педагогической деятельности</w:t>
      </w:r>
      <w:r w:rsidRPr="004C0969">
        <w:rPr>
          <w:rFonts w:ascii="Times" w:hAnsi="Times" w:cs="Times"/>
          <w:sz w:val="24"/>
          <w:szCs w:val="24"/>
        </w:rPr>
        <w:t>:</w:t>
      </w:r>
    </w:p>
    <w:p w:rsidR="004C0969" w:rsidRPr="004C0969" w:rsidRDefault="004C0969" w:rsidP="00E30830">
      <w:pPr>
        <w:numPr>
          <w:ilvl w:val="0"/>
          <w:numId w:val="24"/>
        </w:numPr>
        <w:shd w:val="clear" w:color="auto" w:fill="FFFFFF"/>
        <w:spacing w:after="45" w:line="240" w:lineRule="atLeast"/>
        <w:ind w:left="300"/>
        <w:jc w:val="both"/>
        <w:rPr>
          <w:rFonts w:ascii="Arial" w:hAnsi="Arial" w:cs="Arial"/>
          <w:sz w:val="24"/>
          <w:szCs w:val="24"/>
        </w:rPr>
      </w:pPr>
      <w:r w:rsidRPr="004C0969">
        <w:rPr>
          <w:rFonts w:ascii="Times" w:hAnsi="Times" w:cs="Times"/>
          <w:sz w:val="24"/>
          <w:szCs w:val="24"/>
        </w:rPr>
        <w:t>Достижение личностных результатов учащихся:</w:t>
      </w:r>
    </w:p>
    <w:p w:rsidR="004C0969" w:rsidRPr="004C0969" w:rsidRDefault="004C0969" w:rsidP="00E30830">
      <w:pPr>
        <w:numPr>
          <w:ilvl w:val="0"/>
          <w:numId w:val="24"/>
        </w:numPr>
        <w:shd w:val="clear" w:color="auto" w:fill="FFFFFF"/>
        <w:spacing w:after="45" w:line="240" w:lineRule="atLeast"/>
        <w:ind w:left="300"/>
        <w:jc w:val="both"/>
        <w:rPr>
          <w:rFonts w:ascii="Arial" w:hAnsi="Arial" w:cs="Arial"/>
          <w:sz w:val="24"/>
          <w:szCs w:val="24"/>
        </w:rPr>
      </w:pPr>
      <w:r w:rsidRPr="004C0969">
        <w:rPr>
          <w:rFonts w:ascii="Times" w:hAnsi="Times" w:cs="Times"/>
          <w:sz w:val="24"/>
          <w:szCs w:val="24"/>
        </w:rPr>
        <w:t>Готовность и способность обучающихся к саморазвитию;</w:t>
      </w:r>
    </w:p>
    <w:p w:rsidR="004C0969" w:rsidRPr="004C0969" w:rsidRDefault="004C0969" w:rsidP="00E30830">
      <w:pPr>
        <w:numPr>
          <w:ilvl w:val="0"/>
          <w:numId w:val="24"/>
        </w:numPr>
        <w:shd w:val="clear" w:color="auto" w:fill="FFFFFF"/>
        <w:spacing w:after="45" w:line="240" w:lineRule="atLeast"/>
        <w:ind w:left="300"/>
        <w:jc w:val="both"/>
        <w:rPr>
          <w:rFonts w:ascii="Arial" w:hAnsi="Arial" w:cs="Arial"/>
          <w:sz w:val="24"/>
          <w:szCs w:val="24"/>
        </w:rPr>
      </w:pPr>
      <w:proofErr w:type="spellStart"/>
      <w:r w:rsidRPr="004C0969">
        <w:rPr>
          <w:rFonts w:ascii="Times" w:hAnsi="Times" w:cs="Times"/>
          <w:sz w:val="24"/>
          <w:szCs w:val="24"/>
        </w:rPr>
        <w:t>Сформированность</w:t>
      </w:r>
      <w:proofErr w:type="spellEnd"/>
      <w:r w:rsidRPr="004C0969">
        <w:rPr>
          <w:rFonts w:ascii="Times" w:hAnsi="Times" w:cs="Times"/>
          <w:sz w:val="24"/>
          <w:szCs w:val="24"/>
        </w:rPr>
        <w:t xml:space="preserve"> мотивации  к обучению и познанию;</w:t>
      </w:r>
    </w:p>
    <w:p w:rsidR="004C0969" w:rsidRPr="004C0969" w:rsidRDefault="004C0969" w:rsidP="00E30830">
      <w:pPr>
        <w:numPr>
          <w:ilvl w:val="0"/>
          <w:numId w:val="24"/>
        </w:numPr>
        <w:shd w:val="clear" w:color="auto" w:fill="FFFFFF"/>
        <w:spacing w:after="45" w:line="240" w:lineRule="atLeast"/>
        <w:ind w:left="300"/>
        <w:jc w:val="both"/>
        <w:rPr>
          <w:rFonts w:ascii="Arial" w:hAnsi="Arial" w:cs="Arial"/>
          <w:sz w:val="24"/>
          <w:szCs w:val="24"/>
        </w:rPr>
      </w:pPr>
      <w:r w:rsidRPr="004C0969">
        <w:rPr>
          <w:rFonts w:ascii="Times" w:hAnsi="Times" w:cs="Times"/>
          <w:sz w:val="24"/>
          <w:szCs w:val="24"/>
        </w:rPr>
        <w:t>Осмысление и принятие основных базовых ценностей.</w:t>
      </w:r>
    </w:p>
    <w:p w:rsidR="004C0969" w:rsidRPr="004C0969" w:rsidRDefault="004C0969" w:rsidP="00E30830">
      <w:pPr>
        <w:numPr>
          <w:ilvl w:val="0"/>
          <w:numId w:val="24"/>
        </w:numPr>
        <w:shd w:val="clear" w:color="auto" w:fill="FFFFFF"/>
        <w:spacing w:after="45" w:line="240" w:lineRule="atLeast"/>
        <w:ind w:left="300"/>
        <w:jc w:val="both"/>
        <w:rPr>
          <w:rFonts w:ascii="Arial" w:hAnsi="Arial" w:cs="Arial"/>
          <w:sz w:val="24"/>
          <w:szCs w:val="24"/>
        </w:rPr>
      </w:pPr>
      <w:r w:rsidRPr="004C0969">
        <w:rPr>
          <w:rFonts w:ascii="Times" w:hAnsi="Times" w:cs="Times"/>
          <w:sz w:val="24"/>
          <w:szCs w:val="24"/>
        </w:rPr>
        <w:t xml:space="preserve">Достижение </w:t>
      </w:r>
      <w:proofErr w:type="spellStart"/>
      <w:r w:rsidRPr="004C0969">
        <w:rPr>
          <w:rFonts w:ascii="Times" w:hAnsi="Times" w:cs="Times"/>
          <w:sz w:val="24"/>
          <w:szCs w:val="24"/>
        </w:rPr>
        <w:t>метапредметных</w:t>
      </w:r>
      <w:proofErr w:type="spellEnd"/>
      <w:r w:rsidRPr="004C0969">
        <w:rPr>
          <w:rFonts w:ascii="Times" w:hAnsi="Times" w:cs="Times"/>
          <w:sz w:val="24"/>
          <w:szCs w:val="24"/>
        </w:rPr>
        <w:t xml:space="preserve"> результатов обучающихся:</w:t>
      </w:r>
    </w:p>
    <w:p w:rsidR="004C0969" w:rsidRPr="004C0969" w:rsidRDefault="004C0969" w:rsidP="004C0969">
      <w:pPr>
        <w:shd w:val="clear" w:color="auto" w:fill="FFFFFF"/>
        <w:spacing w:after="150" w:line="240" w:lineRule="atLeast"/>
        <w:jc w:val="both"/>
        <w:rPr>
          <w:rFonts w:ascii="Arial" w:hAnsi="Arial" w:cs="Arial"/>
          <w:sz w:val="24"/>
          <w:szCs w:val="24"/>
        </w:rPr>
      </w:pPr>
      <w:r w:rsidRPr="004C0969">
        <w:rPr>
          <w:rFonts w:ascii="Times" w:hAnsi="Times" w:cs="Times"/>
          <w:sz w:val="24"/>
          <w:szCs w:val="24"/>
        </w:rPr>
        <w:t>освоение универсальных учебных действий (регулятивных, познавательных, коммуникативных).</w:t>
      </w:r>
    </w:p>
    <w:p w:rsidR="004C0969" w:rsidRPr="004C0969" w:rsidRDefault="004C0969" w:rsidP="00E30830">
      <w:pPr>
        <w:numPr>
          <w:ilvl w:val="0"/>
          <w:numId w:val="25"/>
        </w:numPr>
        <w:shd w:val="clear" w:color="auto" w:fill="FFFFFF"/>
        <w:spacing w:after="45" w:line="240" w:lineRule="atLeast"/>
        <w:ind w:left="300"/>
        <w:jc w:val="both"/>
        <w:rPr>
          <w:rFonts w:ascii="Arial" w:hAnsi="Arial" w:cs="Arial"/>
          <w:sz w:val="24"/>
          <w:szCs w:val="24"/>
        </w:rPr>
      </w:pPr>
      <w:r w:rsidRPr="004C0969">
        <w:rPr>
          <w:rFonts w:ascii="Times" w:hAnsi="Times" w:cs="Times"/>
          <w:sz w:val="24"/>
          <w:szCs w:val="24"/>
        </w:rPr>
        <w:t>Достижение предметных результатов:</w:t>
      </w:r>
    </w:p>
    <w:p w:rsidR="004C0969" w:rsidRPr="004C0969" w:rsidRDefault="004C0969" w:rsidP="004C0969">
      <w:pPr>
        <w:shd w:val="clear" w:color="auto" w:fill="FFFFFF"/>
        <w:spacing w:after="150" w:line="240" w:lineRule="atLeast"/>
        <w:jc w:val="both"/>
        <w:rPr>
          <w:rFonts w:ascii="Arial" w:hAnsi="Arial" w:cs="Arial"/>
          <w:sz w:val="24"/>
          <w:szCs w:val="24"/>
        </w:rPr>
      </w:pPr>
      <w:r w:rsidRPr="004C0969">
        <w:rPr>
          <w:rFonts w:ascii="Times" w:hAnsi="Times" w:cs="Times"/>
          <w:sz w:val="24"/>
          <w:szCs w:val="24"/>
        </w:rPr>
        <w:t>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w:t>
      </w:r>
    </w:p>
    <w:p w:rsidR="004C0969" w:rsidRPr="004C0969" w:rsidRDefault="004C0969" w:rsidP="004C0969">
      <w:pPr>
        <w:shd w:val="clear" w:color="auto" w:fill="FFFFFF"/>
        <w:spacing w:after="150" w:line="240" w:lineRule="atLeast"/>
        <w:jc w:val="both"/>
        <w:rPr>
          <w:rFonts w:ascii="Arial" w:hAnsi="Arial" w:cs="Arial"/>
          <w:sz w:val="24"/>
          <w:szCs w:val="24"/>
        </w:rPr>
      </w:pPr>
      <w:r w:rsidRPr="004C0969">
        <w:rPr>
          <w:rFonts w:ascii="Times" w:hAnsi="Times" w:cs="Times"/>
          <w:b/>
          <w:bCs/>
          <w:sz w:val="24"/>
          <w:szCs w:val="24"/>
        </w:rPr>
        <w:t> В основе моего педагогического опыта заложена идея комплексного развития творческого потенциала личности ребенка</w:t>
      </w:r>
      <w:r w:rsidRPr="004C0969">
        <w:rPr>
          <w:rFonts w:ascii="Times" w:hAnsi="Times" w:cs="Times"/>
          <w:sz w:val="24"/>
          <w:szCs w:val="24"/>
        </w:rPr>
        <w:t> Моя задача - увидеть индивидуальность каждого ученика и сохранить её, помочь ребёнку поверить в свои силы, обеспечить его максимальное развитие.</w:t>
      </w:r>
    </w:p>
    <w:p w:rsidR="004C0969" w:rsidRPr="004C0969" w:rsidRDefault="004C0969" w:rsidP="004C0969">
      <w:pPr>
        <w:shd w:val="clear" w:color="auto" w:fill="FFFFFF"/>
        <w:spacing w:after="150" w:line="240" w:lineRule="atLeast"/>
        <w:jc w:val="both"/>
        <w:rPr>
          <w:rFonts w:ascii="Arial" w:hAnsi="Arial" w:cs="Arial"/>
          <w:sz w:val="24"/>
          <w:szCs w:val="24"/>
        </w:rPr>
      </w:pPr>
    </w:p>
    <w:p w:rsidR="004C0969" w:rsidRPr="004C0969" w:rsidRDefault="004C0969" w:rsidP="004C0969">
      <w:pPr>
        <w:shd w:val="clear" w:color="auto" w:fill="FFFFFF"/>
        <w:spacing w:after="160" w:line="240" w:lineRule="atLeast"/>
        <w:jc w:val="both"/>
        <w:rPr>
          <w:rFonts w:ascii="Arial" w:hAnsi="Arial" w:cs="Arial"/>
          <w:sz w:val="24"/>
          <w:szCs w:val="24"/>
        </w:rPr>
      </w:pPr>
    </w:p>
    <w:p w:rsidR="004C0969" w:rsidRPr="004C0969" w:rsidRDefault="00906A24" w:rsidP="004C0969">
      <w:pPr>
        <w:shd w:val="clear" w:color="auto" w:fill="FFFFFF"/>
        <w:spacing w:after="160" w:line="240" w:lineRule="atLeast"/>
        <w:jc w:val="both"/>
        <w:rPr>
          <w:rFonts w:ascii="Arial" w:hAnsi="Arial" w:cs="Arial"/>
          <w:sz w:val="24"/>
          <w:szCs w:val="24"/>
        </w:rPr>
      </w:pPr>
      <w:r w:rsidRPr="004C0969">
        <w:rPr>
          <w:rFonts w:ascii="Arial" w:hAnsi="Arial" w:cs="Arial"/>
          <w:noProof/>
          <w:sz w:val="24"/>
          <w:szCs w:val="24"/>
        </w:rPr>
        <w:drawing>
          <wp:inline distT="0" distB="0" distL="0" distR="0">
            <wp:extent cx="4524375" cy="3314700"/>
            <wp:effectExtent l="0" t="0" r="9525" b="0"/>
            <wp:docPr id="2" name="Рисунок 1" descr="http://4portfolio.ru/artefact/file/download.php?file=27411&amp;view=695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4portfolio.ru/artefact/file/download.php?file=27411&amp;view=69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24375" cy="3314700"/>
                    </a:xfrm>
                    <a:prstGeom prst="rect">
                      <a:avLst/>
                    </a:prstGeom>
                    <a:noFill/>
                    <a:ln>
                      <a:noFill/>
                    </a:ln>
                  </pic:spPr>
                </pic:pic>
              </a:graphicData>
            </a:graphic>
          </wp:inline>
        </w:drawing>
      </w:r>
    </w:p>
    <w:p w:rsidR="004C0969" w:rsidRPr="004C0969" w:rsidRDefault="004C0969" w:rsidP="004C0969">
      <w:pPr>
        <w:shd w:val="clear" w:color="auto" w:fill="FFFFFF"/>
        <w:spacing w:after="150" w:line="240" w:lineRule="atLeast"/>
        <w:jc w:val="both"/>
        <w:rPr>
          <w:rFonts w:ascii="Arial" w:hAnsi="Arial" w:cs="Arial"/>
          <w:sz w:val="24"/>
          <w:szCs w:val="24"/>
        </w:rPr>
      </w:pPr>
      <w:r w:rsidRPr="004C0969">
        <w:rPr>
          <w:rFonts w:ascii="Times New Roman" w:hAnsi="Times New Roman" w:cs="Times New Roman"/>
          <w:sz w:val="24"/>
          <w:szCs w:val="24"/>
        </w:rPr>
        <w:t xml:space="preserve">Одной из ведущих педагогических технологий, используемых мною с целью реализации поставленных задач, является технология развивающего обучения Л.В. </w:t>
      </w:r>
      <w:proofErr w:type="spellStart"/>
      <w:r w:rsidRPr="004C0969">
        <w:rPr>
          <w:rFonts w:ascii="Times New Roman" w:hAnsi="Times New Roman" w:cs="Times New Roman"/>
          <w:sz w:val="24"/>
          <w:szCs w:val="24"/>
        </w:rPr>
        <w:t>Занкова</w:t>
      </w:r>
      <w:proofErr w:type="spellEnd"/>
      <w:r w:rsidRPr="004C0969">
        <w:rPr>
          <w:rFonts w:ascii="Times New Roman" w:hAnsi="Times New Roman" w:cs="Times New Roman"/>
          <w:sz w:val="24"/>
          <w:szCs w:val="24"/>
        </w:rPr>
        <w:t>. Необходимые для формирования нового человека изменения в образовании четко определены в Федеральном государствен</w:t>
      </w:r>
      <w:r w:rsidRPr="004C0969">
        <w:rPr>
          <w:rFonts w:ascii="Times New Roman" w:hAnsi="Times New Roman" w:cs="Times New Roman"/>
          <w:sz w:val="24"/>
          <w:szCs w:val="24"/>
        </w:rPr>
        <w:softHyphen/>
        <w:t>ном образовательном стандарте начального общего образования, в котором подчеркнуто, что «развитие личности обу</w:t>
      </w:r>
      <w:r w:rsidRPr="004C0969">
        <w:rPr>
          <w:rFonts w:ascii="Times New Roman" w:hAnsi="Times New Roman" w:cs="Times New Roman"/>
          <w:sz w:val="24"/>
          <w:szCs w:val="24"/>
        </w:rPr>
        <w:softHyphen/>
        <w:t>чающегося на основе усвоения универсаль</w:t>
      </w:r>
      <w:r w:rsidRPr="004C0969">
        <w:rPr>
          <w:rFonts w:ascii="Times New Roman" w:hAnsi="Times New Roman" w:cs="Times New Roman"/>
          <w:sz w:val="24"/>
          <w:szCs w:val="24"/>
        </w:rPr>
        <w:softHyphen/>
        <w:t>ных учебных действий, познания и освое</w:t>
      </w:r>
      <w:r w:rsidRPr="004C0969">
        <w:rPr>
          <w:rFonts w:ascii="Times New Roman" w:hAnsi="Times New Roman" w:cs="Times New Roman"/>
          <w:sz w:val="24"/>
          <w:szCs w:val="24"/>
        </w:rPr>
        <w:softHyphen/>
        <w:t>ния мира составляет цель и основной ре</w:t>
      </w:r>
      <w:r w:rsidRPr="004C0969">
        <w:rPr>
          <w:rFonts w:ascii="Times New Roman" w:hAnsi="Times New Roman" w:cs="Times New Roman"/>
          <w:sz w:val="24"/>
          <w:szCs w:val="24"/>
        </w:rPr>
        <w:softHyphen/>
        <w:t>зультат образования». Общая целевая установка Стандарта совпадает с целью системы раз</w:t>
      </w:r>
      <w:r w:rsidRPr="004C0969">
        <w:rPr>
          <w:rFonts w:ascii="Times New Roman" w:hAnsi="Times New Roman" w:cs="Times New Roman"/>
          <w:sz w:val="24"/>
          <w:szCs w:val="24"/>
        </w:rPr>
        <w:softHyphen/>
        <w:t xml:space="preserve">вивающего обучения Л.В. </w:t>
      </w:r>
      <w:proofErr w:type="spellStart"/>
      <w:r w:rsidRPr="004C0969">
        <w:rPr>
          <w:rFonts w:ascii="Times New Roman" w:hAnsi="Times New Roman" w:cs="Times New Roman"/>
          <w:sz w:val="24"/>
          <w:szCs w:val="24"/>
        </w:rPr>
        <w:t>Занкова</w:t>
      </w:r>
      <w:proofErr w:type="spellEnd"/>
      <w:r w:rsidRPr="004C0969">
        <w:rPr>
          <w:rFonts w:ascii="Times New Roman" w:hAnsi="Times New Roman" w:cs="Times New Roman"/>
          <w:sz w:val="24"/>
          <w:szCs w:val="24"/>
        </w:rPr>
        <w:t>: «дос</w:t>
      </w:r>
      <w:r w:rsidRPr="004C0969">
        <w:rPr>
          <w:rFonts w:ascii="Times New Roman" w:hAnsi="Times New Roman" w:cs="Times New Roman"/>
          <w:sz w:val="24"/>
          <w:szCs w:val="24"/>
        </w:rPr>
        <w:softHyphen/>
        <w:t xml:space="preserve">тижение оптимального общего развития каждого ребенка». Такое совпадение целей </w:t>
      </w:r>
      <w:r w:rsidRPr="004C0969">
        <w:rPr>
          <w:rFonts w:ascii="Times New Roman" w:hAnsi="Times New Roman" w:cs="Times New Roman"/>
          <w:sz w:val="24"/>
          <w:szCs w:val="24"/>
        </w:rPr>
        <w:lastRenderedPageBreak/>
        <w:t xml:space="preserve">объясняется тем, что и новый Стандарт, и система развивающего обучения Л.В. </w:t>
      </w:r>
      <w:proofErr w:type="spellStart"/>
      <w:r w:rsidRPr="004C0969">
        <w:rPr>
          <w:rFonts w:ascii="Times New Roman" w:hAnsi="Times New Roman" w:cs="Times New Roman"/>
          <w:sz w:val="24"/>
          <w:szCs w:val="24"/>
        </w:rPr>
        <w:t>Зан</w:t>
      </w:r>
      <w:r w:rsidRPr="004C0969">
        <w:rPr>
          <w:rFonts w:ascii="Times New Roman" w:hAnsi="Times New Roman" w:cs="Times New Roman"/>
          <w:sz w:val="24"/>
          <w:szCs w:val="24"/>
        </w:rPr>
        <w:softHyphen/>
        <w:t>кова</w:t>
      </w:r>
      <w:proofErr w:type="spellEnd"/>
      <w:r w:rsidRPr="004C0969">
        <w:rPr>
          <w:rFonts w:ascii="Times New Roman" w:hAnsi="Times New Roman" w:cs="Times New Roman"/>
          <w:sz w:val="24"/>
          <w:szCs w:val="24"/>
        </w:rPr>
        <w:t xml:space="preserve"> имеют общее психолого-педагогическое основание, каким является, прежде все</w:t>
      </w:r>
      <w:r w:rsidRPr="004C0969">
        <w:rPr>
          <w:rFonts w:ascii="Times New Roman" w:hAnsi="Times New Roman" w:cs="Times New Roman"/>
          <w:sz w:val="24"/>
          <w:szCs w:val="24"/>
        </w:rPr>
        <w:softHyphen/>
        <w:t>го, теория Л.С. Выготского, включающая идею о том, что обучение ведет за собой развитие и должно осуществляться не на уровне актуального развития, а в зоне ближайшего развития учащегося.</w:t>
      </w:r>
    </w:p>
    <w:p w:rsidR="004C0969" w:rsidRPr="004C0969" w:rsidRDefault="004C0969" w:rsidP="004C0969">
      <w:pPr>
        <w:shd w:val="clear" w:color="auto" w:fill="FFFFFF"/>
        <w:spacing w:after="150" w:line="240" w:lineRule="atLeast"/>
        <w:jc w:val="both"/>
        <w:rPr>
          <w:rFonts w:ascii="Arial" w:hAnsi="Arial" w:cs="Arial"/>
          <w:sz w:val="24"/>
          <w:szCs w:val="24"/>
        </w:rPr>
      </w:pPr>
      <w:r w:rsidRPr="004C0969">
        <w:rPr>
          <w:rFonts w:ascii="Times New Roman" w:hAnsi="Times New Roman" w:cs="Times New Roman"/>
          <w:sz w:val="24"/>
          <w:szCs w:val="24"/>
        </w:rPr>
        <w:t>Методологическую основу требований Стандарта составляет системно-</w:t>
      </w:r>
      <w:proofErr w:type="spellStart"/>
      <w:r w:rsidRPr="004C0969">
        <w:rPr>
          <w:rFonts w:ascii="Times New Roman" w:hAnsi="Times New Roman" w:cs="Times New Roman"/>
          <w:sz w:val="24"/>
          <w:szCs w:val="24"/>
        </w:rPr>
        <w:t>деятельностный</w:t>
      </w:r>
      <w:proofErr w:type="spellEnd"/>
      <w:r w:rsidRPr="004C0969">
        <w:rPr>
          <w:rFonts w:ascii="Times New Roman" w:hAnsi="Times New Roman" w:cs="Times New Roman"/>
          <w:sz w:val="24"/>
          <w:szCs w:val="24"/>
        </w:rPr>
        <w:t xml:space="preserve"> подход, который сформировался в отечественной педагогике, в том числе в результате разработки теоретических снов систем развивающего обучения Л.В. </w:t>
      </w:r>
      <w:proofErr w:type="spellStart"/>
      <w:r w:rsidRPr="004C0969">
        <w:rPr>
          <w:rFonts w:ascii="Times New Roman" w:hAnsi="Times New Roman" w:cs="Times New Roman"/>
          <w:sz w:val="24"/>
          <w:szCs w:val="24"/>
        </w:rPr>
        <w:t>Занкова</w:t>
      </w:r>
      <w:proofErr w:type="spellEnd"/>
      <w:r w:rsidRPr="004C0969">
        <w:rPr>
          <w:rFonts w:ascii="Times New Roman" w:hAnsi="Times New Roman" w:cs="Times New Roman"/>
          <w:sz w:val="24"/>
          <w:szCs w:val="24"/>
        </w:rPr>
        <w:t xml:space="preserve"> и Д.Б. </w:t>
      </w:r>
      <w:proofErr w:type="spellStart"/>
      <w:r w:rsidRPr="004C0969">
        <w:rPr>
          <w:rFonts w:ascii="Times New Roman" w:hAnsi="Times New Roman" w:cs="Times New Roman"/>
          <w:sz w:val="24"/>
          <w:szCs w:val="24"/>
        </w:rPr>
        <w:t>Эльконина</w:t>
      </w:r>
      <w:proofErr w:type="spellEnd"/>
      <w:r w:rsidRPr="004C0969">
        <w:rPr>
          <w:rFonts w:ascii="Times New Roman" w:hAnsi="Times New Roman" w:cs="Times New Roman"/>
          <w:sz w:val="24"/>
          <w:szCs w:val="24"/>
        </w:rPr>
        <w:t>-В.В. Давы</w:t>
      </w:r>
      <w:r w:rsidRPr="004C0969">
        <w:rPr>
          <w:rFonts w:ascii="Times New Roman" w:hAnsi="Times New Roman" w:cs="Times New Roman"/>
          <w:sz w:val="24"/>
          <w:szCs w:val="24"/>
        </w:rPr>
        <w:softHyphen/>
        <w:t>дова и их реализации на практике.</w:t>
      </w:r>
    </w:p>
    <w:p w:rsidR="004C0969" w:rsidRPr="004C0969" w:rsidRDefault="004C0969" w:rsidP="004C0969">
      <w:pPr>
        <w:shd w:val="clear" w:color="auto" w:fill="FFFFFF"/>
        <w:spacing w:after="150" w:line="240" w:lineRule="atLeast"/>
        <w:jc w:val="both"/>
        <w:rPr>
          <w:rFonts w:ascii="Arial" w:hAnsi="Arial" w:cs="Arial"/>
          <w:sz w:val="24"/>
          <w:szCs w:val="24"/>
        </w:rPr>
      </w:pPr>
      <w:r w:rsidRPr="004C0969">
        <w:rPr>
          <w:rFonts w:ascii="Times New Roman" w:hAnsi="Times New Roman" w:cs="Times New Roman"/>
          <w:sz w:val="24"/>
          <w:szCs w:val="24"/>
        </w:rPr>
        <w:t>Системно-</w:t>
      </w:r>
      <w:proofErr w:type="spellStart"/>
      <w:r w:rsidRPr="004C0969">
        <w:rPr>
          <w:rFonts w:ascii="Times New Roman" w:hAnsi="Times New Roman" w:cs="Times New Roman"/>
          <w:sz w:val="24"/>
          <w:szCs w:val="24"/>
        </w:rPr>
        <w:t>деятельностная</w:t>
      </w:r>
      <w:proofErr w:type="spellEnd"/>
      <w:r w:rsidRPr="004C0969">
        <w:rPr>
          <w:rFonts w:ascii="Times New Roman" w:hAnsi="Times New Roman" w:cs="Times New Roman"/>
          <w:sz w:val="24"/>
          <w:szCs w:val="24"/>
        </w:rPr>
        <w:t xml:space="preserve"> парадигма Стан</w:t>
      </w:r>
      <w:r w:rsidRPr="004C0969">
        <w:rPr>
          <w:rFonts w:ascii="Times New Roman" w:hAnsi="Times New Roman" w:cs="Times New Roman"/>
          <w:sz w:val="24"/>
          <w:szCs w:val="24"/>
        </w:rPr>
        <w:softHyphen/>
        <w:t>дарта требует свойственного системе развивающего обучения позиционирования учи</w:t>
      </w:r>
      <w:r w:rsidRPr="004C0969">
        <w:rPr>
          <w:rFonts w:ascii="Times New Roman" w:hAnsi="Times New Roman" w:cs="Times New Roman"/>
          <w:sz w:val="24"/>
          <w:szCs w:val="24"/>
        </w:rPr>
        <w:softHyphen/>
        <w:t>теля и учащегося: усвоение и присвоение ребенком накопленного социального опыта достигается в ходе активной самостоя</w:t>
      </w:r>
      <w:r w:rsidRPr="004C0969">
        <w:rPr>
          <w:rFonts w:ascii="Times New Roman" w:hAnsi="Times New Roman" w:cs="Times New Roman"/>
          <w:sz w:val="24"/>
          <w:szCs w:val="24"/>
        </w:rPr>
        <w:softHyphen/>
        <w:t>тельной деятельности при партнерском взаимодействии как со взрослым, так и с ровесником.</w:t>
      </w:r>
    </w:p>
    <w:p w:rsidR="004C0969" w:rsidRPr="004C0969" w:rsidRDefault="004C0969" w:rsidP="004C0969">
      <w:pPr>
        <w:shd w:val="clear" w:color="auto" w:fill="FFFFFF"/>
        <w:spacing w:after="150" w:line="240" w:lineRule="atLeast"/>
        <w:jc w:val="both"/>
        <w:rPr>
          <w:rFonts w:ascii="Arial" w:hAnsi="Arial" w:cs="Arial"/>
          <w:sz w:val="24"/>
          <w:szCs w:val="24"/>
        </w:rPr>
      </w:pPr>
      <w:r w:rsidRPr="004C0969">
        <w:rPr>
          <w:rFonts w:ascii="Times New Roman" w:hAnsi="Times New Roman" w:cs="Times New Roman"/>
          <w:sz w:val="24"/>
          <w:szCs w:val="24"/>
        </w:rPr>
        <w:t>Таким образом, на современном этапе развития образования совпали важней</w:t>
      </w:r>
      <w:r w:rsidRPr="004C0969">
        <w:rPr>
          <w:rFonts w:ascii="Times New Roman" w:hAnsi="Times New Roman" w:cs="Times New Roman"/>
          <w:sz w:val="24"/>
          <w:szCs w:val="24"/>
        </w:rPr>
        <w:softHyphen/>
        <w:t xml:space="preserve">шие дефиниции, характеризующие систему Л.В. </w:t>
      </w:r>
      <w:proofErr w:type="spellStart"/>
      <w:r w:rsidRPr="004C0969">
        <w:rPr>
          <w:rFonts w:ascii="Times New Roman" w:hAnsi="Times New Roman" w:cs="Times New Roman"/>
          <w:sz w:val="24"/>
          <w:szCs w:val="24"/>
        </w:rPr>
        <w:t>Занкова</w:t>
      </w:r>
      <w:proofErr w:type="spellEnd"/>
      <w:r w:rsidRPr="004C0969">
        <w:rPr>
          <w:rFonts w:ascii="Times New Roman" w:hAnsi="Times New Roman" w:cs="Times New Roman"/>
          <w:sz w:val="24"/>
          <w:szCs w:val="24"/>
        </w:rPr>
        <w:t xml:space="preserve"> и ФГОС НОО:</w:t>
      </w:r>
    </w:p>
    <w:p w:rsidR="004C0969" w:rsidRPr="004C0969" w:rsidRDefault="004C0969" w:rsidP="00E30830">
      <w:pPr>
        <w:numPr>
          <w:ilvl w:val="0"/>
          <w:numId w:val="26"/>
        </w:numPr>
        <w:shd w:val="clear" w:color="auto" w:fill="FFFFFF"/>
        <w:spacing w:after="45" w:line="240" w:lineRule="atLeast"/>
        <w:ind w:left="300"/>
        <w:jc w:val="both"/>
        <w:rPr>
          <w:rFonts w:ascii="Arial" w:hAnsi="Arial" w:cs="Arial"/>
          <w:sz w:val="24"/>
          <w:szCs w:val="24"/>
        </w:rPr>
      </w:pPr>
      <w:r w:rsidRPr="004C0969">
        <w:rPr>
          <w:rFonts w:ascii="Times New Roman" w:hAnsi="Times New Roman" w:cs="Times New Roman"/>
          <w:sz w:val="24"/>
          <w:szCs w:val="24"/>
        </w:rPr>
        <w:t> цель образования - развитие лич</w:t>
      </w:r>
      <w:r w:rsidRPr="004C0969">
        <w:rPr>
          <w:rFonts w:ascii="Times New Roman" w:hAnsi="Times New Roman" w:cs="Times New Roman"/>
          <w:sz w:val="24"/>
          <w:szCs w:val="24"/>
        </w:rPr>
        <w:softHyphen/>
        <w:t>ности;</w:t>
      </w:r>
    </w:p>
    <w:p w:rsidR="004C0969" w:rsidRPr="004C0969" w:rsidRDefault="004C0969" w:rsidP="00E30830">
      <w:pPr>
        <w:numPr>
          <w:ilvl w:val="0"/>
          <w:numId w:val="26"/>
        </w:numPr>
        <w:shd w:val="clear" w:color="auto" w:fill="FFFFFF"/>
        <w:spacing w:after="45" w:line="240" w:lineRule="atLeast"/>
        <w:ind w:left="300"/>
        <w:jc w:val="both"/>
        <w:rPr>
          <w:rFonts w:ascii="Arial" w:hAnsi="Arial" w:cs="Arial"/>
          <w:sz w:val="24"/>
          <w:szCs w:val="24"/>
        </w:rPr>
      </w:pPr>
      <w:r w:rsidRPr="004C0969">
        <w:rPr>
          <w:rFonts w:ascii="Times New Roman" w:hAnsi="Times New Roman" w:cs="Times New Roman"/>
          <w:sz w:val="24"/>
          <w:szCs w:val="24"/>
        </w:rPr>
        <w:t> понимание необходимости именно об</w:t>
      </w:r>
      <w:r w:rsidRPr="004C0969">
        <w:rPr>
          <w:rFonts w:ascii="Times New Roman" w:hAnsi="Times New Roman" w:cs="Times New Roman"/>
          <w:sz w:val="24"/>
          <w:szCs w:val="24"/>
        </w:rPr>
        <w:softHyphen/>
        <w:t>щего, а не только интеллектуального раз</w:t>
      </w:r>
      <w:r w:rsidRPr="004C0969">
        <w:rPr>
          <w:rFonts w:ascii="Times New Roman" w:hAnsi="Times New Roman" w:cs="Times New Roman"/>
          <w:sz w:val="24"/>
          <w:szCs w:val="24"/>
        </w:rPr>
        <w:softHyphen/>
        <w:t>вития детей с разными возможностями к обучению;</w:t>
      </w:r>
    </w:p>
    <w:p w:rsidR="004C0969" w:rsidRPr="004C0969" w:rsidRDefault="004C0969" w:rsidP="00E30830">
      <w:pPr>
        <w:numPr>
          <w:ilvl w:val="0"/>
          <w:numId w:val="26"/>
        </w:numPr>
        <w:shd w:val="clear" w:color="auto" w:fill="FFFFFF"/>
        <w:spacing w:after="45" w:line="240" w:lineRule="atLeast"/>
        <w:ind w:left="300"/>
        <w:jc w:val="both"/>
        <w:rPr>
          <w:rFonts w:ascii="Arial" w:hAnsi="Arial" w:cs="Arial"/>
          <w:sz w:val="24"/>
          <w:szCs w:val="24"/>
        </w:rPr>
      </w:pPr>
      <w:r w:rsidRPr="004C0969">
        <w:rPr>
          <w:rFonts w:ascii="Times New Roman" w:hAnsi="Times New Roman" w:cs="Times New Roman"/>
          <w:sz w:val="24"/>
          <w:szCs w:val="24"/>
        </w:rPr>
        <w:t>понимание способа достижения цели посредством организации самостоятель</w:t>
      </w:r>
      <w:r w:rsidRPr="004C0969">
        <w:rPr>
          <w:rFonts w:ascii="Times New Roman" w:hAnsi="Times New Roman" w:cs="Times New Roman"/>
          <w:sz w:val="24"/>
          <w:szCs w:val="24"/>
        </w:rPr>
        <w:softHyphen/>
        <w:t>ной индивидуальной и совместной дея</w:t>
      </w:r>
      <w:r w:rsidRPr="004C0969">
        <w:rPr>
          <w:rFonts w:ascii="Times New Roman" w:hAnsi="Times New Roman" w:cs="Times New Roman"/>
          <w:sz w:val="24"/>
          <w:szCs w:val="24"/>
        </w:rPr>
        <w:softHyphen/>
        <w:t>тельности.</w:t>
      </w:r>
    </w:p>
    <w:p w:rsidR="004C0969" w:rsidRPr="004C0969" w:rsidRDefault="004C0969" w:rsidP="004C0969">
      <w:pPr>
        <w:shd w:val="clear" w:color="auto" w:fill="FFFFFF"/>
        <w:spacing w:after="150" w:line="240" w:lineRule="atLeast"/>
        <w:jc w:val="both"/>
        <w:rPr>
          <w:rFonts w:ascii="Arial" w:hAnsi="Arial" w:cs="Arial"/>
          <w:sz w:val="24"/>
          <w:szCs w:val="24"/>
        </w:rPr>
      </w:pPr>
      <w:r w:rsidRPr="004C0969">
        <w:rPr>
          <w:rFonts w:ascii="Arial" w:hAnsi="Arial" w:cs="Arial"/>
          <w:sz w:val="24"/>
          <w:szCs w:val="24"/>
        </w:rPr>
        <w:t> </w:t>
      </w:r>
      <w:r w:rsidRPr="004C0969">
        <w:rPr>
          <w:rFonts w:ascii="Times New Roman" w:hAnsi="Times New Roman" w:cs="Times New Roman"/>
          <w:sz w:val="24"/>
          <w:szCs w:val="24"/>
        </w:rPr>
        <w:t> Правомерным является и заключение о том, что обучение применительно к каждому ученику, может быть развивающим лишь в том случае, если оно приспособлено к уровню развития данного ученика, что возможно с помощью индивидуализации учебной работы. Отсюда развитие умственных способностей требует особых учебных средств.</w:t>
      </w:r>
    </w:p>
    <w:p w:rsidR="004C0969" w:rsidRPr="004C0969" w:rsidRDefault="004C0969" w:rsidP="004C0969">
      <w:pPr>
        <w:shd w:val="clear" w:color="auto" w:fill="FFFFFF"/>
        <w:spacing w:after="150" w:line="240" w:lineRule="atLeast"/>
        <w:jc w:val="both"/>
        <w:rPr>
          <w:rFonts w:ascii="Arial" w:hAnsi="Arial" w:cs="Arial"/>
          <w:sz w:val="24"/>
          <w:szCs w:val="24"/>
        </w:rPr>
      </w:pPr>
      <w:r w:rsidRPr="004C0969">
        <w:rPr>
          <w:rFonts w:ascii="Times New Roman" w:hAnsi="Times New Roman" w:cs="Times New Roman"/>
          <w:sz w:val="24"/>
          <w:szCs w:val="24"/>
        </w:rPr>
        <w:t> Учитывая мой опыт работы по развитию интеллектуального и творческого потенциала личности обучающихся, для решения данной педагогической проблемы мною было выбрано главное направление в обучении младших школьников: </w:t>
      </w:r>
      <w:r w:rsidRPr="004C0969">
        <w:rPr>
          <w:rFonts w:ascii="Times New Roman" w:hAnsi="Times New Roman" w:cs="Times New Roman"/>
          <w:b/>
          <w:bCs/>
          <w:sz w:val="24"/>
          <w:szCs w:val="24"/>
        </w:rPr>
        <w:t>формирование исследовательских навыков посредством использования моделей образовательных технологий сильного мышления (далее ОТСМ). Таковыми являются: технология «Развития критического мышления через письмо и чтение», ТРИЗ–технология  (Теория решения изобретательских задач), метод «Интеллект-карт». </w:t>
      </w:r>
    </w:p>
    <w:p w:rsidR="004C0969" w:rsidRPr="004C0969" w:rsidRDefault="004C0969" w:rsidP="004C0969">
      <w:pPr>
        <w:shd w:val="clear" w:color="auto" w:fill="FFFFFF"/>
        <w:spacing w:after="160" w:line="240" w:lineRule="atLeast"/>
        <w:jc w:val="both"/>
        <w:rPr>
          <w:rFonts w:ascii="Arial" w:hAnsi="Arial" w:cs="Arial"/>
          <w:sz w:val="24"/>
          <w:szCs w:val="24"/>
        </w:rPr>
      </w:pPr>
      <w:r w:rsidRPr="004C0969">
        <w:rPr>
          <w:rFonts w:ascii="Times New Roman" w:hAnsi="Times New Roman" w:cs="Times New Roman"/>
          <w:sz w:val="24"/>
          <w:szCs w:val="24"/>
        </w:rPr>
        <w:t>Рассмотрим основные приемы и методы данных технологий,  которые нашли отражение в моей работе.</w:t>
      </w:r>
    </w:p>
    <w:tbl>
      <w:tblPr>
        <w:tblW w:w="1024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0"/>
        <w:gridCol w:w="276"/>
        <w:gridCol w:w="1327"/>
        <w:gridCol w:w="890"/>
        <w:gridCol w:w="1974"/>
        <w:gridCol w:w="577"/>
        <w:gridCol w:w="3788"/>
      </w:tblGrid>
      <w:tr w:rsidR="004C0969" w:rsidRPr="004C0969" w:rsidTr="00C25632">
        <w:tc>
          <w:tcPr>
            <w:tcW w:w="1410"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b/>
                <w:bCs/>
                <w:sz w:val="24"/>
                <w:szCs w:val="24"/>
              </w:rPr>
              <w:t>Этапы</w:t>
            </w:r>
          </w:p>
        </w:tc>
        <w:tc>
          <w:tcPr>
            <w:tcW w:w="1603" w:type="dxa"/>
            <w:gridSpan w:val="2"/>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b/>
                <w:bCs/>
                <w:sz w:val="24"/>
                <w:szCs w:val="24"/>
              </w:rPr>
              <w:t>Цель</w:t>
            </w:r>
          </w:p>
        </w:tc>
        <w:tc>
          <w:tcPr>
            <w:tcW w:w="2864" w:type="dxa"/>
            <w:gridSpan w:val="2"/>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b/>
                <w:bCs/>
                <w:sz w:val="24"/>
                <w:szCs w:val="24"/>
              </w:rPr>
              <w:t>Деятельность учащихся</w:t>
            </w:r>
          </w:p>
        </w:tc>
        <w:tc>
          <w:tcPr>
            <w:tcW w:w="4365" w:type="dxa"/>
            <w:gridSpan w:val="2"/>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b/>
                <w:bCs/>
                <w:sz w:val="24"/>
                <w:szCs w:val="24"/>
              </w:rPr>
              <w:t>Методы и приемы</w:t>
            </w:r>
          </w:p>
        </w:tc>
      </w:tr>
      <w:tr w:rsidR="004C0969" w:rsidRPr="004C0969" w:rsidTr="00C25632">
        <w:tc>
          <w:tcPr>
            <w:tcW w:w="1410" w:type="dxa"/>
            <w:vMerge w:val="restar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b/>
                <w:bCs/>
                <w:sz w:val="24"/>
                <w:szCs w:val="24"/>
              </w:rPr>
              <w:t>Этап постановки учебной задачи</w:t>
            </w:r>
          </w:p>
        </w:tc>
        <w:tc>
          <w:tcPr>
            <w:tcW w:w="1603" w:type="dxa"/>
            <w:gridSpan w:val="2"/>
            <w:vMerge w:val="restar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rPr>
              <w:t>Актуализация имеющихся знаний; </w:t>
            </w:r>
          </w:p>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rPr>
              <w:t>пробуждение интереса к получению новой информации.</w:t>
            </w:r>
          </w:p>
          <w:p w:rsidR="004C0969" w:rsidRPr="004C0969" w:rsidRDefault="004C0969" w:rsidP="004C0969">
            <w:pPr>
              <w:spacing w:after="150" w:line="240" w:lineRule="auto"/>
              <w:jc w:val="both"/>
              <w:rPr>
                <w:rFonts w:ascii="Arial" w:hAnsi="Arial" w:cs="Arial"/>
                <w:sz w:val="24"/>
                <w:szCs w:val="24"/>
              </w:rPr>
            </w:pPr>
            <w:r w:rsidRPr="004C0969">
              <w:rPr>
                <w:rFonts w:ascii="Arial" w:hAnsi="Arial" w:cs="Arial"/>
                <w:sz w:val="24"/>
                <w:szCs w:val="24"/>
              </w:rPr>
              <w:t> </w:t>
            </w:r>
          </w:p>
        </w:tc>
        <w:tc>
          <w:tcPr>
            <w:tcW w:w="2864" w:type="dxa"/>
            <w:gridSpan w:val="2"/>
            <w:vMerge w:val="restar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rPr>
              <w:t>Ученик «вспоминает», что ему известно по изучаемому вопросу (делает предположения), систематизирует информацию до изучения нового материала, задает вопросы, на которые хочет получить ответы</w:t>
            </w:r>
          </w:p>
        </w:tc>
        <w:tc>
          <w:tcPr>
            <w:tcW w:w="4365" w:type="dxa"/>
            <w:gridSpan w:val="2"/>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rPr>
              <w:t>Так из </w:t>
            </w:r>
            <w:r w:rsidRPr="004C0969">
              <w:rPr>
                <w:rFonts w:ascii="Times New Roman" w:hAnsi="Times New Roman" w:cs="Times New Roman"/>
                <w:sz w:val="24"/>
                <w:szCs w:val="24"/>
                <w:u w:val="single"/>
              </w:rPr>
              <w:t>технологии РКМЧП</w:t>
            </w:r>
            <w:r w:rsidRPr="004C0969">
              <w:rPr>
                <w:rFonts w:ascii="Times New Roman" w:hAnsi="Times New Roman" w:cs="Times New Roman"/>
                <w:sz w:val="24"/>
                <w:szCs w:val="24"/>
              </w:rPr>
              <w:t> на  этапе, который называется</w:t>
            </w:r>
            <w:r w:rsidRPr="004C0969">
              <w:rPr>
                <w:rFonts w:ascii="Times New Roman" w:hAnsi="Times New Roman" w:cs="Times New Roman"/>
                <w:i/>
                <w:iCs/>
                <w:sz w:val="24"/>
                <w:szCs w:val="24"/>
              </w:rPr>
              <w:t> </w:t>
            </w:r>
            <w:r w:rsidRPr="004C0969">
              <w:rPr>
                <w:rFonts w:ascii="Times New Roman" w:hAnsi="Times New Roman" w:cs="Times New Roman"/>
                <w:b/>
                <w:bCs/>
                <w:i/>
                <w:iCs/>
                <w:sz w:val="24"/>
                <w:szCs w:val="24"/>
              </w:rPr>
              <w:t>стадия вызова </w:t>
            </w:r>
            <w:r w:rsidRPr="004C0969">
              <w:rPr>
                <w:rFonts w:ascii="Times New Roman" w:hAnsi="Times New Roman" w:cs="Times New Roman"/>
                <w:sz w:val="24"/>
                <w:szCs w:val="24"/>
              </w:rPr>
              <w:t>мною используются приемы:</w:t>
            </w:r>
            <w:r w:rsidRPr="004C0969">
              <w:rPr>
                <w:rFonts w:ascii="Times New Roman" w:hAnsi="Times New Roman" w:cs="Times New Roman"/>
                <w:b/>
                <w:bCs/>
                <w:i/>
                <w:iCs/>
                <w:sz w:val="24"/>
                <w:szCs w:val="24"/>
              </w:rPr>
              <w:t> </w:t>
            </w:r>
            <w:r w:rsidRPr="004C0969">
              <w:rPr>
                <w:rFonts w:ascii="Times New Roman" w:hAnsi="Times New Roman" w:cs="Times New Roman"/>
                <w:sz w:val="24"/>
                <w:szCs w:val="24"/>
              </w:rPr>
              <w:t>составление списка «известной информации»: рассказ-предположение по ключевым словам; систематизация материала (графическая): кластеры, таблицы; верные и неверные утверждения; перепутанные логические цепочки и т.д.</w:t>
            </w:r>
          </w:p>
        </w:tc>
      </w:tr>
      <w:tr w:rsidR="004C0969" w:rsidRPr="004C0969" w:rsidTr="00C25632">
        <w:tc>
          <w:tcPr>
            <w:tcW w:w="1410" w:type="dxa"/>
            <w:vMerge/>
            <w:tcBorders>
              <w:top w:val="outset" w:sz="6" w:space="0" w:color="auto"/>
              <w:left w:val="outset" w:sz="6" w:space="0" w:color="auto"/>
              <w:bottom w:val="outset" w:sz="6" w:space="0" w:color="auto"/>
              <w:right w:val="outset" w:sz="6" w:space="0" w:color="auto"/>
            </w:tcBorders>
            <w:vAlign w:val="center"/>
            <w:hideMark/>
          </w:tcPr>
          <w:p w:rsidR="004C0969" w:rsidRPr="004C0969" w:rsidRDefault="004C0969" w:rsidP="004C0969">
            <w:pPr>
              <w:spacing w:after="0" w:line="240" w:lineRule="auto"/>
              <w:jc w:val="both"/>
              <w:rPr>
                <w:rFonts w:ascii="Arial" w:hAnsi="Arial" w:cs="Arial"/>
                <w:sz w:val="24"/>
                <w:szCs w:val="24"/>
              </w:rPr>
            </w:pPr>
          </w:p>
        </w:tc>
        <w:tc>
          <w:tcPr>
            <w:tcW w:w="1603" w:type="dxa"/>
            <w:gridSpan w:val="2"/>
            <w:vMerge/>
            <w:tcBorders>
              <w:top w:val="outset" w:sz="6" w:space="0" w:color="auto"/>
              <w:left w:val="outset" w:sz="6" w:space="0" w:color="auto"/>
              <w:bottom w:val="outset" w:sz="6" w:space="0" w:color="auto"/>
              <w:right w:val="outset" w:sz="6" w:space="0" w:color="auto"/>
            </w:tcBorders>
            <w:vAlign w:val="center"/>
            <w:hideMark/>
          </w:tcPr>
          <w:p w:rsidR="004C0969" w:rsidRPr="004C0969" w:rsidRDefault="004C0969" w:rsidP="004C0969">
            <w:pPr>
              <w:spacing w:after="0" w:line="240" w:lineRule="auto"/>
              <w:jc w:val="both"/>
              <w:rPr>
                <w:rFonts w:ascii="Arial" w:hAnsi="Arial" w:cs="Arial"/>
                <w:sz w:val="24"/>
                <w:szCs w:val="24"/>
              </w:rPr>
            </w:pPr>
          </w:p>
        </w:tc>
        <w:tc>
          <w:tcPr>
            <w:tcW w:w="2864" w:type="dxa"/>
            <w:gridSpan w:val="2"/>
            <w:vMerge/>
            <w:tcBorders>
              <w:top w:val="outset" w:sz="6" w:space="0" w:color="auto"/>
              <w:left w:val="outset" w:sz="6" w:space="0" w:color="auto"/>
              <w:bottom w:val="outset" w:sz="6" w:space="0" w:color="auto"/>
              <w:right w:val="outset" w:sz="6" w:space="0" w:color="auto"/>
            </w:tcBorders>
            <w:vAlign w:val="center"/>
            <w:hideMark/>
          </w:tcPr>
          <w:p w:rsidR="004C0969" w:rsidRPr="004C0969" w:rsidRDefault="004C0969" w:rsidP="004C0969">
            <w:pPr>
              <w:spacing w:after="0" w:line="240" w:lineRule="auto"/>
              <w:jc w:val="both"/>
              <w:rPr>
                <w:rFonts w:ascii="Arial" w:hAnsi="Arial" w:cs="Arial"/>
                <w:sz w:val="24"/>
                <w:szCs w:val="24"/>
              </w:rPr>
            </w:pPr>
          </w:p>
        </w:tc>
        <w:tc>
          <w:tcPr>
            <w:tcW w:w="4365" w:type="dxa"/>
            <w:gridSpan w:val="2"/>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rPr>
              <w:t>Из </w:t>
            </w:r>
            <w:r w:rsidRPr="004C0969">
              <w:rPr>
                <w:rFonts w:ascii="Times New Roman" w:hAnsi="Times New Roman" w:cs="Times New Roman"/>
                <w:sz w:val="24"/>
                <w:szCs w:val="24"/>
                <w:u w:val="single"/>
              </w:rPr>
              <w:t>ТРИЗ – технологии</w:t>
            </w:r>
            <w:r w:rsidRPr="004C0969">
              <w:rPr>
                <w:rFonts w:ascii="Times New Roman" w:hAnsi="Times New Roman" w:cs="Times New Roman"/>
                <w:sz w:val="24"/>
                <w:szCs w:val="24"/>
              </w:rPr>
              <w:t xml:space="preserve"> для систематизации уже имеющихся знаний </w:t>
            </w:r>
            <w:r w:rsidRPr="004C0969">
              <w:rPr>
                <w:rFonts w:ascii="Times New Roman" w:hAnsi="Times New Roman" w:cs="Times New Roman"/>
                <w:sz w:val="24"/>
                <w:szCs w:val="24"/>
              </w:rPr>
              <w:lastRenderedPageBreak/>
              <w:t>у учащихся и постановки вопроса: «Что я еще не знаю?» использую работу с системным оператором (далее СО). С детьми младшего возраста мы называем системный оператор «9 волшебных экранов» Рассматривая изучаемый объект в СО, дети сталкиваются с тем, что один или несколько «экранов» они не могут заполнить, вот здесь и возникает вопрос о «незнании» нужной информации.</w:t>
            </w:r>
          </w:p>
        </w:tc>
      </w:tr>
      <w:tr w:rsidR="004C0969" w:rsidRPr="004C0969" w:rsidTr="00C25632">
        <w:tc>
          <w:tcPr>
            <w:tcW w:w="1410" w:type="dxa"/>
            <w:vMerge/>
            <w:tcBorders>
              <w:top w:val="outset" w:sz="6" w:space="0" w:color="auto"/>
              <w:left w:val="outset" w:sz="6" w:space="0" w:color="auto"/>
              <w:bottom w:val="outset" w:sz="6" w:space="0" w:color="auto"/>
              <w:right w:val="outset" w:sz="6" w:space="0" w:color="auto"/>
            </w:tcBorders>
            <w:vAlign w:val="center"/>
            <w:hideMark/>
          </w:tcPr>
          <w:p w:rsidR="004C0969" w:rsidRPr="004C0969" w:rsidRDefault="004C0969" w:rsidP="004C0969">
            <w:pPr>
              <w:spacing w:after="0" w:line="240" w:lineRule="auto"/>
              <w:jc w:val="both"/>
              <w:rPr>
                <w:rFonts w:ascii="Arial" w:hAnsi="Arial" w:cs="Arial"/>
                <w:sz w:val="24"/>
                <w:szCs w:val="24"/>
              </w:rPr>
            </w:pPr>
          </w:p>
        </w:tc>
        <w:tc>
          <w:tcPr>
            <w:tcW w:w="1603" w:type="dxa"/>
            <w:gridSpan w:val="2"/>
            <w:vMerge/>
            <w:tcBorders>
              <w:top w:val="outset" w:sz="6" w:space="0" w:color="auto"/>
              <w:left w:val="outset" w:sz="6" w:space="0" w:color="auto"/>
              <w:bottom w:val="outset" w:sz="6" w:space="0" w:color="auto"/>
              <w:right w:val="outset" w:sz="6" w:space="0" w:color="auto"/>
            </w:tcBorders>
            <w:vAlign w:val="center"/>
            <w:hideMark/>
          </w:tcPr>
          <w:p w:rsidR="004C0969" w:rsidRPr="004C0969" w:rsidRDefault="004C0969" w:rsidP="004C0969">
            <w:pPr>
              <w:spacing w:after="0" w:line="240" w:lineRule="auto"/>
              <w:jc w:val="both"/>
              <w:rPr>
                <w:rFonts w:ascii="Arial" w:hAnsi="Arial" w:cs="Arial"/>
                <w:sz w:val="24"/>
                <w:szCs w:val="24"/>
              </w:rPr>
            </w:pPr>
          </w:p>
        </w:tc>
        <w:tc>
          <w:tcPr>
            <w:tcW w:w="2864" w:type="dxa"/>
            <w:gridSpan w:val="2"/>
            <w:vMerge/>
            <w:tcBorders>
              <w:top w:val="outset" w:sz="6" w:space="0" w:color="auto"/>
              <w:left w:val="outset" w:sz="6" w:space="0" w:color="auto"/>
              <w:bottom w:val="outset" w:sz="6" w:space="0" w:color="auto"/>
              <w:right w:val="outset" w:sz="6" w:space="0" w:color="auto"/>
            </w:tcBorders>
            <w:vAlign w:val="center"/>
            <w:hideMark/>
          </w:tcPr>
          <w:p w:rsidR="004C0969" w:rsidRPr="004C0969" w:rsidRDefault="004C0969" w:rsidP="004C0969">
            <w:pPr>
              <w:spacing w:after="0" w:line="240" w:lineRule="auto"/>
              <w:jc w:val="both"/>
              <w:rPr>
                <w:rFonts w:ascii="Arial" w:hAnsi="Arial" w:cs="Arial"/>
                <w:sz w:val="24"/>
                <w:szCs w:val="24"/>
              </w:rPr>
            </w:pPr>
          </w:p>
        </w:tc>
        <w:tc>
          <w:tcPr>
            <w:tcW w:w="4365" w:type="dxa"/>
            <w:gridSpan w:val="2"/>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rPr>
              <w:t>Составление начальной интеллект-карты «Что мы уже знаем?» по рассматриваемой теме. Первичная карта обычно бывает групповой и составляется аналогично методу «мозгового штурма»</w:t>
            </w:r>
          </w:p>
        </w:tc>
      </w:tr>
      <w:tr w:rsidR="004C0969" w:rsidRPr="004C0969" w:rsidTr="00C25632">
        <w:tc>
          <w:tcPr>
            <w:tcW w:w="10242" w:type="dxa"/>
            <w:gridSpan w:val="7"/>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Arial" w:hAnsi="Arial" w:cs="Arial"/>
                <w:b/>
                <w:bCs/>
                <w:sz w:val="24"/>
                <w:szCs w:val="24"/>
              </w:rPr>
              <w:t>Информация, полученная на этапе постановки учебной задачи, выслушивается, записывается (или оформляется графически), обсуждается.</w:t>
            </w:r>
          </w:p>
        </w:tc>
      </w:tr>
      <w:tr w:rsidR="004C0969" w:rsidRPr="004C0969" w:rsidTr="00C25632">
        <w:tc>
          <w:tcPr>
            <w:tcW w:w="1686" w:type="dxa"/>
            <w:gridSpan w:val="2"/>
            <w:vMerge w:val="restar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b/>
                <w:bCs/>
                <w:sz w:val="24"/>
                <w:szCs w:val="24"/>
              </w:rPr>
              <w:t>Этап исследования проблемы</w:t>
            </w:r>
          </w:p>
        </w:tc>
        <w:tc>
          <w:tcPr>
            <w:tcW w:w="2217" w:type="dxa"/>
            <w:gridSpan w:val="2"/>
            <w:vMerge w:val="restar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rPr>
              <w:t>Получение новой информации;</w:t>
            </w:r>
          </w:p>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rPr>
              <w:t>корректировка учеником поставленных целей обучения. На этом этапе работа учителя направлена на сохранение у учащихся интереса к теме при непосредственной работе с новой информацией, постепенное продвижение учеников от «старого» знания к «новому»</w:t>
            </w:r>
          </w:p>
        </w:tc>
        <w:tc>
          <w:tcPr>
            <w:tcW w:w="2551" w:type="dxa"/>
            <w:gridSpan w:val="2"/>
            <w:vMerge w:val="restar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rPr>
              <w:t>Ученик читает (слушает) текст, используя предложенные учителем активные методы чтения, делает пометки на полях или ведет записи по мере осмысления новой информации, самостоятельно исследует изучаемый объект.</w:t>
            </w:r>
          </w:p>
        </w:tc>
        <w:tc>
          <w:tcPr>
            <w:tcW w:w="3788"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rPr>
              <w:t>Приемы и методы </w:t>
            </w:r>
            <w:r w:rsidRPr="004C0969">
              <w:rPr>
                <w:rFonts w:ascii="Times New Roman" w:hAnsi="Times New Roman" w:cs="Times New Roman"/>
                <w:sz w:val="24"/>
                <w:szCs w:val="24"/>
                <w:u w:val="single"/>
              </w:rPr>
              <w:t>технологии РКМЧП: </w:t>
            </w:r>
            <w:r w:rsidRPr="004C0969">
              <w:rPr>
                <w:rFonts w:ascii="Times New Roman" w:hAnsi="Times New Roman" w:cs="Times New Roman"/>
                <w:sz w:val="24"/>
                <w:szCs w:val="24"/>
              </w:rPr>
              <w:t>Методы активного чтения: маркировка с использованием значков «V», «+», «-», «7» (по мере чтения их ставят на полях справа);</w:t>
            </w:r>
          </w:p>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rPr>
              <w:t>ведение различных записей типа двойных дневников, бортовых журналов; поиск ответов на поставленные в первой части урока вопросы</w:t>
            </w:r>
          </w:p>
        </w:tc>
      </w:tr>
      <w:tr w:rsidR="004C0969" w:rsidRPr="004C0969" w:rsidTr="00C25632">
        <w:tc>
          <w:tcPr>
            <w:tcW w:w="1686" w:type="dxa"/>
            <w:gridSpan w:val="2"/>
            <w:vMerge/>
            <w:tcBorders>
              <w:top w:val="outset" w:sz="6" w:space="0" w:color="auto"/>
              <w:left w:val="outset" w:sz="6" w:space="0" w:color="auto"/>
              <w:bottom w:val="outset" w:sz="6" w:space="0" w:color="auto"/>
              <w:right w:val="outset" w:sz="6" w:space="0" w:color="auto"/>
            </w:tcBorders>
            <w:vAlign w:val="center"/>
            <w:hideMark/>
          </w:tcPr>
          <w:p w:rsidR="004C0969" w:rsidRPr="004C0969" w:rsidRDefault="004C0969" w:rsidP="004C0969">
            <w:pPr>
              <w:spacing w:after="0" w:line="240" w:lineRule="auto"/>
              <w:jc w:val="both"/>
              <w:rPr>
                <w:rFonts w:ascii="Arial" w:hAnsi="Arial" w:cs="Arial"/>
                <w:sz w:val="24"/>
                <w:szCs w:val="24"/>
              </w:rPr>
            </w:pPr>
          </w:p>
        </w:tc>
        <w:tc>
          <w:tcPr>
            <w:tcW w:w="2217" w:type="dxa"/>
            <w:gridSpan w:val="2"/>
            <w:vMerge/>
            <w:tcBorders>
              <w:top w:val="outset" w:sz="6" w:space="0" w:color="auto"/>
              <w:left w:val="outset" w:sz="6" w:space="0" w:color="auto"/>
              <w:bottom w:val="outset" w:sz="6" w:space="0" w:color="auto"/>
              <w:right w:val="outset" w:sz="6" w:space="0" w:color="auto"/>
            </w:tcBorders>
            <w:vAlign w:val="center"/>
            <w:hideMark/>
          </w:tcPr>
          <w:p w:rsidR="004C0969" w:rsidRPr="004C0969" w:rsidRDefault="004C0969" w:rsidP="004C0969">
            <w:pPr>
              <w:spacing w:after="0" w:line="240" w:lineRule="auto"/>
              <w:jc w:val="both"/>
              <w:rPr>
                <w:rFonts w:ascii="Arial" w:hAnsi="Arial" w:cs="Arial"/>
                <w:sz w:val="24"/>
                <w:szCs w:val="24"/>
              </w:rPr>
            </w:pPr>
          </w:p>
        </w:tc>
        <w:tc>
          <w:tcPr>
            <w:tcW w:w="2551" w:type="dxa"/>
            <w:gridSpan w:val="2"/>
            <w:vMerge/>
            <w:tcBorders>
              <w:top w:val="outset" w:sz="6" w:space="0" w:color="auto"/>
              <w:left w:val="outset" w:sz="6" w:space="0" w:color="auto"/>
              <w:bottom w:val="outset" w:sz="6" w:space="0" w:color="auto"/>
              <w:right w:val="outset" w:sz="6" w:space="0" w:color="auto"/>
            </w:tcBorders>
            <w:vAlign w:val="center"/>
            <w:hideMark/>
          </w:tcPr>
          <w:p w:rsidR="004C0969" w:rsidRPr="004C0969" w:rsidRDefault="004C0969" w:rsidP="004C0969">
            <w:pPr>
              <w:spacing w:after="0" w:line="240" w:lineRule="auto"/>
              <w:jc w:val="both"/>
              <w:rPr>
                <w:rFonts w:ascii="Arial" w:hAnsi="Arial" w:cs="Arial"/>
                <w:sz w:val="24"/>
                <w:szCs w:val="24"/>
              </w:rPr>
            </w:pPr>
          </w:p>
        </w:tc>
        <w:tc>
          <w:tcPr>
            <w:tcW w:w="3788"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rPr>
              <w:t>Исследование изучаемого  объекта в </w:t>
            </w:r>
            <w:r w:rsidRPr="004C0969">
              <w:rPr>
                <w:rFonts w:ascii="Times New Roman" w:hAnsi="Times New Roman" w:cs="Times New Roman"/>
                <w:sz w:val="24"/>
                <w:szCs w:val="24"/>
                <w:u w:val="single"/>
              </w:rPr>
              <w:t>ТРИЗ-</w:t>
            </w:r>
            <w:proofErr w:type="spellStart"/>
            <w:r w:rsidRPr="004C0969">
              <w:rPr>
                <w:rFonts w:ascii="Times New Roman" w:hAnsi="Times New Roman" w:cs="Times New Roman"/>
                <w:sz w:val="24"/>
                <w:szCs w:val="24"/>
                <w:u w:val="single"/>
              </w:rPr>
              <w:t>технологии</w:t>
            </w:r>
            <w:r w:rsidRPr="004C0969">
              <w:rPr>
                <w:rFonts w:ascii="Times New Roman" w:hAnsi="Times New Roman" w:cs="Times New Roman"/>
                <w:sz w:val="24"/>
                <w:szCs w:val="24"/>
              </w:rPr>
              <w:t>проводится</w:t>
            </w:r>
            <w:proofErr w:type="spellEnd"/>
            <w:r w:rsidRPr="004C0969">
              <w:rPr>
                <w:rFonts w:ascii="Times New Roman" w:hAnsi="Times New Roman" w:cs="Times New Roman"/>
                <w:sz w:val="24"/>
                <w:szCs w:val="24"/>
              </w:rPr>
              <w:t xml:space="preserve"> с использованием модели </w:t>
            </w:r>
            <w:r w:rsidRPr="004C0969">
              <w:rPr>
                <w:rFonts w:ascii="Times New Roman" w:hAnsi="Times New Roman" w:cs="Times New Roman"/>
                <w:b/>
                <w:bCs/>
                <w:i/>
                <w:iCs/>
                <w:sz w:val="24"/>
                <w:szCs w:val="24"/>
              </w:rPr>
              <w:t>«Элемент – Имена признаков – Значения признаков»</w:t>
            </w:r>
            <w:r w:rsidRPr="004C0969">
              <w:rPr>
                <w:rFonts w:ascii="Times New Roman" w:hAnsi="Times New Roman" w:cs="Times New Roman"/>
                <w:sz w:val="24"/>
                <w:szCs w:val="24"/>
              </w:rPr>
              <w:t> (далее ЭИЗ) Чтобы рассматриваемый объект изучить более глубоко, нужно как можно больше найти его признаков. Работая с таблицей «ЭИЗ» дети составляют так называемый «паспорт» изучаемого объекта. (</w:t>
            </w:r>
          </w:p>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b/>
                <w:bCs/>
                <w:i/>
                <w:iCs/>
                <w:sz w:val="24"/>
                <w:szCs w:val="24"/>
              </w:rPr>
              <w:t>Для решения учебной проблемы использую такие приемы:</w:t>
            </w:r>
          </w:p>
          <w:p w:rsidR="004C0969" w:rsidRPr="004C0969" w:rsidRDefault="004C0969" w:rsidP="004C0969">
            <w:pPr>
              <w:spacing w:after="0" w:line="563" w:lineRule="atLeast"/>
              <w:jc w:val="both"/>
              <w:outlineLvl w:val="1"/>
              <w:rPr>
                <w:rFonts w:ascii="Arial" w:hAnsi="Arial" w:cs="Arial"/>
                <w:sz w:val="24"/>
                <w:szCs w:val="24"/>
              </w:rPr>
            </w:pPr>
            <w:r w:rsidRPr="004C0969">
              <w:rPr>
                <w:rFonts w:ascii="Times New Roman" w:hAnsi="Times New Roman" w:cs="Times New Roman"/>
                <w:sz w:val="24"/>
                <w:szCs w:val="24"/>
              </w:rPr>
              <w:lastRenderedPageBreak/>
              <w:t>-способ совмещения противоположных значений признака;</w:t>
            </w:r>
          </w:p>
          <w:p w:rsidR="004C0969" w:rsidRPr="004C0969" w:rsidRDefault="004C0969" w:rsidP="004C0969">
            <w:pPr>
              <w:spacing w:after="0" w:line="563" w:lineRule="atLeast"/>
              <w:jc w:val="both"/>
              <w:outlineLvl w:val="1"/>
              <w:rPr>
                <w:rFonts w:ascii="Arial" w:hAnsi="Arial" w:cs="Arial"/>
                <w:sz w:val="24"/>
                <w:szCs w:val="24"/>
              </w:rPr>
            </w:pPr>
            <w:r w:rsidRPr="004C0969">
              <w:rPr>
                <w:rFonts w:ascii="Times New Roman" w:hAnsi="Times New Roman" w:cs="Times New Roman"/>
                <w:sz w:val="24"/>
                <w:szCs w:val="24"/>
              </w:rPr>
              <w:t>- события и эффекты (было – стало);</w:t>
            </w:r>
          </w:p>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rPr>
              <w:t>Как правило, все исследования  в </w:t>
            </w:r>
            <w:r w:rsidRPr="004C0969">
              <w:rPr>
                <w:rFonts w:ascii="Times New Roman" w:hAnsi="Times New Roman" w:cs="Times New Roman"/>
                <w:sz w:val="24"/>
                <w:szCs w:val="24"/>
                <w:u w:val="single"/>
              </w:rPr>
              <w:t>ТРИЗ-технологии </w:t>
            </w:r>
            <w:r w:rsidRPr="004C0969">
              <w:rPr>
                <w:rFonts w:ascii="Times New Roman" w:hAnsi="Times New Roman" w:cs="Times New Roman"/>
                <w:sz w:val="24"/>
                <w:szCs w:val="24"/>
              </w:rPr>
              <w:t>начинаю с задания детям сбора </w:t>
            </w:r>
            <w:r w:rsidRPr="004C0969">
              <w:rPr>
                <w:rFonts w:ascii="Times New Roman" w:hAnsi="Times New Roman" w:cs="Times New Roman"/>
                <w:b/>
                <w:bCs/>
                <w:sz w:val="24"/>
                <w:szCs w:val="24"/>
              </w:rPr>
              <w:t>КОПИЛОК </w:t>
            </w:r>
            <w:r w:rsidRPr="004C0969">
              <w:rPr>
                <w:rFonts w:ascii="Times New Roman" w:hAnsi="Times New Roman" w:cs="Times New Roman"/>
                <w:sz w:val="24"/>
                <w:szCs w:val="24"/>
              </w:rPr>
              <w:t>(так к уроку окружающего мира дети собирали «копилки»: календарей; диких животных леса; предметов, содержащих воду и т.д.)</w:t>
            </w:r>
          </w:p>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rPr>
              <w:t>Исследуя копилки собранных объектов, далее детьми составляются картотеки, на основе которых выстраивается модель рассматриваемого объекта.</w:t>
            </w:r>
          </w:p>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rPr>
              <w:t>Разрешение противоречий проводится с помощью </w:t>
            </w:r>
            <w:r w:rsidRPr="004C0969">
              <w:rPr>
                <w:rFonts w:ascii="Times New Roman" w:hAnsi="Times New Roman" w:cs="Times New Roman"/>
                <w:b/>
                <w:bCs/>
                <w:i/>
                <w:iCs/>
                <w:sz w:val="24"/>
                <w:szCs w:val="24"/>
              </w:rPr>
              <w:t>модели ИКР</w:t>
            </w:r>
            <w:r w:rsidRPr="004C0969">
              <w:rPr>
                <w:rFonts w:ascii="Times New Roman" w:hAnsi="Times New Roman" w:cs="Times New Roman"/>
                <w:sz w:val="24"/>
                <w:szCs w:val="24"/>
              </w:rPr>
              <w:t> (идеально конечный результат)</w:t>
            </w:r>
          </w:p>
        </w:tc>
      </w:tr>
      <w:tr w:rsidR="004C0969" w:rsidRPr="004C0969" w:rsidTr="00C25632">
        <w:tc>
          <w:tcPr>
            <w:tcW w:w="1686" w:type="dxa"/>
            <w:gridSpan w:val="2"/>
            <w:vMerge/>
            <w:tcBorders>
              <w:top w:val="outset" w:sz="6" w:space="0" w:color="auto"/>
              <w:left w:val="outset" w:sz="6" w:space="0" w:color="auto"/>
              <w:bottom w:val="outset" w:sz="6" w:space="0" w:color="auto"/>
              <w:right w:val="outset" w:sz="6" w:space="0" w:color="auto"/>
            </w:tcBorders>
            <w:vAlign w:val="center"/>
            <w:hideMark/>
          </w:tcPr>
          <w:p w:rsidR="004C0969" w:rsidRPr="004C0969" w:rsidRDefault="004C0969" w:rsidP="004C0969">
            <w:pPr>
              <w:spacing w:after="0" w:line="240" w:lineRule="auto"/>
              <w:jc w:val="both"/>
              <w:rPr>
                <w:rFonts w:ascii="Arial" w:hAnsi="Arial" w:cs="Arial"/>
                <w:sz w:val="24"/>
                <w:szCs w:val="24"/>
              </w:rPr>
            </w:pPr>
          </w:p>
        </w:tc>
        <w:tc>
          <w:tcPr>
            <w:tcW w:w="2217" w:type="dxa"/>
            <w:gridSpan w:val="2"/>
            <w:vMerge/>
            <w:tcBorders>
              <w:top w:val="outset" w:sz="6" w:space="0" w:color="auto"/>
              <w:left w:val="outset" w:sz="6" w:space="0" w:color="auto"/>
              <w:bottom w:val="outset" w:sz="6" w:space="0" w:color="auto"/>
              <w:right w:val="outset" w:sz="6" w:space="0" w:color="auto"/>
            </w:tcBorders>
            <w:vAlign w:val="center"/>
            <w:hideMark/>
          </w:tcPr>
          <w:p w:rsidR="004C0969" w:rsidRPr="004C0969" w:rsidRDefault="004C0969" w:rsidP="004C0969">
            <w:pPr>
              <w:spacing w:after="0" w:line="240" w:lineRule="auto"/>
              <w:jc w:val="both"/>
              <w:rPr>
                <w:rFonts w:ascii="Arial" w:hAnsi="Arial" w:cs="Arial"/>
                <w:sz w:val="24"/>
                <w:szCs w:val="24"/>
              </w:rPr>
            </w:pPr>
          </w:p>
        </w:tc>
        <w:tc>
          <w:tcPr>
            <w:tcW w:w="2551" w:type="dxa"/>
            <w:gridSpan w:val="2"/>
            <w:vMerge/>
            <w:tcBorders>
              <w:top w:val="outset" w:sz="6" w:space="0" w:color="auto"/>
              <w:left w:val="outset" w:sz="6" w:space="0" w:color="auto"/>
              <w:bottom w:val="outset" w:sz="6" w:space="0" w:color="auto"/>
              <w:right w:val="outset" w:sz="6" w:space="0" w:color="auto"/>
            </w:tcBorders>
            <w:vAlign w:val="center"/>
            <w:hideMark/>
          </w:tcPr>
          <w:p w:rsidR="004C0969" w:rsidRPr="004C0969" w:rsidRDefault="004C0969" w:rsidP="004C0969">
            <w:pPr>
              <w:spacing w:after="0" w:line="240" w:lineRule="auto"/>
              <w:jc w:val="both"/>
              <w:rPr>
                <w:rFonts w:ascii="Arial" w:hAnsi="Arial" w:cs="Arial"/>
                <w:sz w:val="24"/>
                <w:szCs w:val="24"/>
              </w:rPr>
            </w:pPr>
          </w:p>
        </w:tc>
        <w:tc>
          <w:tcPr>
            <w:tcW w:w="3788"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u w:val="single"/>
              </w:rPr>
              <w:t>Метод интеллект-карт</w:t>
            </w:r>
            <w:r w:rsidRPr="004C0969">
              <w:rPr>
                <w:rFonts w:ascii="Times New Roman" w:hAnsi="Times New Roman" w:cs="Times New Roman"/>
                <w:sz w:val="24"/>
                <w:szCs w:val="24"/>
              </w:rPr>
              <w:t> предполагает на этом этапе первую редакцию составленной карты; подготовку второй редакции коллективной интеллект-карты. Сравнение карт. Построение финальной её редакции.</w:t>
            </w:r>
          </w:p>
        </w:tc>
      </w:tr>
      <w:tr w:rsidR="004C0969" w:rsidRPr="004C0969" w:rsidTr="00C25632">
        <w:tc>
          <w:tcPr>
            <w:tcW w:w="1686" w:type="dxa"/>
            <w:gridSpan w:val="2"/>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b/>
                <w:bCs/>
                <w:sz w:val="24"/>
                <w:szCs w:val="24"/>
              </w:rPr>
              <w:t>Этап мотивации на получение новых знаний</w:t>
            </w:r>
          </w:p>
        </w:tc>
        <w:tc>
          <w:tcPr>
            <w:tcW w:w="2217" w:type="dxa"/>
            <w:gridSpan w:val="2"/>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rPr>
              <w:t>Размышление, рождение нового знания; постановка учеником новых целей обучения</w:t>
            </w:r>
          </w:p>
        </w:tc>
        <w:tc>
          <w:tcPr>
            <w:tcW w:w="2551" w:type="dxa"/>
            <w:gridSpan w:val="2"/>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rPr>
              <w:t>Учащиеся соотносят «новую» информацию со «старой», используя знания, полученные на стадии осмысления содержания</w:t>
            </w:r>
          </w:p>
        </w:tc>
        <w:tc>
          <w:tcPr>
            <w:tcW w:w="3788"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u w:val="single"/>
              </w:rPr>
              <w:t>В технологии РКМЧП:</w:t>
            </w:r>
          </w:p>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rPr>
              <w:t> Возврат к ключевым словам, верным и неверным утверждениям.</w:t>
            </w:r>
          </w:p>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rPr>
              <w:t>Ответы на поставленные вопросы.</w:t>
            </w:r>
          </w:p>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rPr>
              <w:t>Организация устных и письменных </w:t>
            </w:r>
            <w:proofErr w:type="spellStart"/>
            <w:r w:rsidRPr="004C0969">
              <w:rPr>
                <w:rFonts w:ascii="Times New Roman" w:hAnsi="Times New Roman" w:cs="Times New Roman"/>
                <w:sz w:val="24"/>
                <w:szCs w:val="24"/>
              </w:rPr>
              <w:t>кpуглых</w:t>
            </w:r>
            <w:proofErr w:type="spellEnd"/>
            <w:r w:rsidRPr="004C0969">
              <w:rPr>
                <w:rFonts w:ascii="Times New Roman" w:hAnsi="Times New Roman" w:cs="Times New Roman"/>
                <w:sz w:val="24"/>
                <w:szCs w:val="24"/>
              </w:rPr>
              <w:t xml:space="preserve"> столов.</w:t>
            </w:r>
          </w:p>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rPr>
              <w:t>Организация различных видов дискуссий.</w:t>
            </w:r>
          </w:p>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rPr>
              <w:t xml:space="preserve">Написание творческих работ. (например, составление </w:t>
            </w:r>
            <w:proofErr w:type="spellStart"/>
            <w:r w:rsidRPr="004C0969">
              <w:rPr>
                <w:rFonts w:ascii="Times New Roman" w:hAnsi="Times New Roman" w:cs="Times New Roman"/>
                <w:sz w:val="24"/>
                <w:szCs w:val="24"/>
              </w:rPr>
              <w:t>синквейна</w:t>
            </w:r>
            <w:proofErr w:type="spellEnd"/>
            <w:r w:rsidRPr="004C0969">
              <w:rPr>
                <w:rFonts w:ascii="Times New Roman" w:hAnsi="Times New Roman" w:cs="Times New Roman"/>
                <w:sz w:val="24"/>
                <w:szCs w:val="24"/>
              </w:rPr>
              <w:t>)</w:t>
            </w:r>
          </w:p>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u w:val="single"/>
              </w:rPr>
              <w:lastRenderedPageBreak/>
              <w:t>ТРИЗ – технология </w:t>
            </w:r>
            <w:r w:rsidRPr="004C0969">
              <w:rPr>
                <w:rFonts w:ascii="Times New Roman" w:hAnsi="Times New Roman" w:cs="Times New Roman"/>
                <w:sz w:val="24"/>
                <w:szCs w:val="24"/>
              </w:rPr>
              <w:t> предполагает: что разрешение проблемы приводит к новой проблеме. Если нам удалось сформулировать одно противоречие объекта, значит, может быть составлено еще одно, обратное, утверждение – прием «Если …, то»</w:t>
            </w:r>
            <w:r w:rsidRPr="004C0969">
              <w:rPr>
                <w:rFonts w:ascii="Arial" w:hAnsi="Arial" w:cs="Arial"/>
                <w:sz w:val="24"/>
                <w:szCs w:val="24"/>
              </w:rPr>
              <w:t> </w:t>
            </w:r>
          </w:p>
        </w:tc>
      </w:tr>
      <w:tr w:rsidR="004C0969" w:rsidRPr="004C0969" w:rsidTr="00C25632">
        <w:tc>
          <w:tcPr>
            <w:tcW w:w="1686" w:type="dxa"/>
            <w:gridSpan w:val="2"/>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Arial" w:hAnsi="Arial" w:cs="Arial"/>
                <w:b/>
                <w:bCs/>
                <w:sz w:val="24"/>
                <w:szCs w:val="24"/>
              </w:rPr>
              <w:lastRenderedPageBreak/>
              <w:t> </w:t>
            </w:r>
          </w:p>
        </w:tc>
        <w:tc>
          <w:tcPr>
            <w:tcW w:w="2217" w:type="dxa"/>
            <w:gridSpan w:val="2"/>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Arial" w:hAnsi="Arial" w:cs="Arial"/>
                <w:sz w:val="24"/>
                <w:szCs w:val="24"/>
              </w:rPr>
              <w:t> </w:t>
            </w:r>
          </w:p>
        </w:tc>
        <w:tc>
          <w:tcPr>
            <w:tcW w:w="2551" w:type="dxa"/>
            <w:gridSpan w:val="2"/>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Arial" w:hAnsi="Arial" w:cs="Arial"/>
                <w:sz w:val="24"/>
                <w:szCs w:val="24"/>
              </w:rPr>
              <w:t> </w:t>
            </w:r>
          </w:p>
        </w:tc>
        <w:tc>
          <w:tcPr>
            <w:tcW w:w="3788"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Arial" w:hAnsi="Arial" w:cs="Arial"/>
                <w:sz w:val="24"/>
                <w:szCs w:val="24"/>
              </w:rPr>
            </w:pPr>
            <w:r w:rsidRPr="004C0969">
              <w:rPr>
                <w:rFonts w:ascii="Times New Roman" w:hAnsi="Times New Roman" w:cs="Times New Roman"/>
                <w:sz w:val="24"/>
                <w:szCs w:val="24"/>
                <w:u w:val="single"/>
              </w:rPr>
              <w:t>Метод интеллект-карт:</w:t>
            </w:r>
            <w:r w:rsidRPr="004C0969">
              <w:rPr>
                <w:rFonts w:ascii="Times New Roman" w:hAnsi="Times New Roman" w:cs="Times New Roman"/>
                <w:sz w:val="24"/>
                <w:szCs w:val="24"/>
              </w:rPr>
              <w:t> коллективный анализ интеллект-карты. Принятие решения либо о завершении исследования, если его цель достигнута, либо о продолжении работы с составлением её плана</w:t>
            </w:r>
          </w:p>
        </w:tc>
      </w:tr>
      <w:tr w:rsidR="004C0969" w:rsidRPr="004C0969" w:rsidTr="00C25632">
        <w:tc>
          <w:tcPr>
            <w:tcW w:w="10242" w:type="dxa"/>
            <w:gridSpan w:val="7"/>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rsidR="004C0969" w:rsidRPr="004C0969" w:rsidRDefault="004C0969" w:rsidP="004C0969">
            <w:pPr>
              <w:spacing w:after="150" w:line="240" w:lineRule="auto"/>
              <w:jc w:val="both"/>
              <w:rPr>
                <w:rFonts w:ascii="Times New Roman" w:hAnsi="Times New Roman" w:cs="Times New Roman"/>
                <w:sz w:val="24"/>
                <w:szCs w:val="24"/>
              </w:rPr>
            </w:pPr>
            <w:r w:rsidRPr="004C0969">
              <w:rPr>
                <w:rFonts w:ascii="Times New Roman" w:hAnsi="Times New Roman" w:cs="Times New Roman"/>
                <w:bCs/>
                <w:sz w:val="24"/>
                <w:szCs w:val="24"/>
              </w:rPr>
              <w:t>Стройная сис</w:t>
            </w:r>
            <w:r w:rsidRPr="004C0969">
              <w:rPr>
                <w:rFonts w:ascii="Times New Roman" w:hAnsi="Times New Roman" w:cs="Times New Roman"/>
                <w:bCs/>
                <w:sz w:val="24"/>
                <w:szCs w:val="24"/>
              </w:rPr>
              <w:softHyphen/>
              <w:t>тема приемов на всех этапах урока включает в себя как спосо</w:t>
            </w:r>
            <w:r w:rsidRPr="004C0969">
              <w:rPr>
                <w:rFonts w:ascii="Times New Roman" w:hAnsi="Times New Roman" w:cs="Times New Roman"/>
                <w:bCs/>
                <w:sz w:val="24"/>
                <w:szCs w:val="24"/>
              </w:rPr>
              <w:softHyphen/>
              <w:t>бы организации индивидуальной рабо</w:t>
            </w:r>
            <w:r w:rsidRPr="004C0969">
              <w:rPr>
                <w:rFonts w:ascii="Times New Roman" w:hAnsi="Times New Roman" w:cs="Times New Roman"/>
                <w:bCs/>
                <w:sz w:val="24"/>
                <w:szCs w:val="24"/>
              </w:rPr>
              <w:softHyphen/>
              <w:t>ты, так и ее сочетания с парной и группо</w:t>
            </w:r>
            <w:r w:rsidRPr="004C0969">
              <w:rPr>
                <w:rFonts w:ascii="Times New Roman" w:hAnsi="Times New Roman" w:cs="Times New Roman"/>
                <w:bCs/>
                <w:sz w:val="24"/>
                <w:szCs w:val="24"/>
              </w:rPr>
              <w:softHyphen/>
              <w:t>вой работой.</w:t>
            </w:r>
          </w:p>
        </w:tc>
      </w:tr>
    </w:tbl>
    <w:p w:rsidR="004C0969" w:rsidRPr="004C0969" w:rsidRDefault="00B02311" w:rsidP="00B02311">
      <w:pPr>
        <w:shd w:val="clear" w:color="auto" w:fill="FFFFFF"/>
        <w:spacing w:after="150" w:line="240" w:lineRule="atLeast"/>
        <w:jc w:val="both"/>
        <w:rPr>
          <w:rFonts w:ascii="Arial" w:hAnsi="Arial" w:cs="Arial"/>
          <w:sz w:val="24"/>
          <w:szCs w:val="24"/>
        </w:rPr>
      </w:pPr>
      <w:r>
        <w:rPr>
          <w:rFonts w:ascii="Arial" w:hAnsi="Arial" w:cs="Arial"/>
          <w:sz w:val="24"/>
          <w:szCs w:val="24"/>
        </w:rPr>
        <w:t> </w:t>
      </w:r>
    </w:p>
    <w:p w:rsidR="004C0969" w:rsidRPr="004C0969" w:rsidRDefault="004C0969" w:rsidP="004C0969">
      <w:pPr>
        <w:shd w:val="clear" w:color="auto" w:fill="FFFFFF"/>
        <w:spacing w:after="150" w:line="240" w:lineRule="atLeast"/>
        <w:jc w:val="both"/>
        <w:rPr>
          <w:rFonts w:ascii="Arial" w:hAnsi="Arial" w:cs="Arial"/>
          <w:sz w:val="24"/>
          <w:szCs w:val="24"/>
        </w:rPr>
      </w:pPr>
      <w:r w:rsidRPr="004C0969">
        <w:rPr>
          <w:rFonts w:ascii="Times New Roman" w:hAnsi="Times New Roman" w:cs="Times New Roman"/>
          <w:b/>
          <w:bCs/>
          <w:sz w:val="24"/>
          <w:szCs w:val="24"/>
        </w:rPr>
        <w:t>Информационные технологии. </w:t>
      </w:r>
    </w:p>
    <w:p w:rsidR="004C0969" w:rsidRPr="004C0969" w:rsidRDefault="004C0969" w:rsidP="004C0969">
      <w:pPr>
        <w:shd w:val="clear" w:color="auto" w:fill="FFFFFF"/>
        <w:spacing w:after="150" w:line="240" w:lineRule="atLeast"/>
        <w:jc w:val="both"/>
        <w:rPr>
          <w:rFonts w:ascii="Arial" w:hAnsi="Arial" w:cs="Arial"/>
          <w:sz w:val="24"/>
          <w:szCs w:val="24"/>
        </w:rPr>
      </w:pPr>
      <w:r w:rsidRPr="004C0969">
        <w:rPr>
          <w:rFonts w:ascii="Times New Roman" w:hAnsi="Times New Roman" w:cs="Times New Roman"/>
          <w:sz w:val="24"/>
          <w:szCs w:val="24"/>
        </w:rPr>
        <w:t>Современная система образования развивается вместе с современным обществом, которому в настоящее время присущи многие новаторские процессы. Стремительное развитие науки, техники, прогресса ведет к гигантскому увеличению информационных потоков. В таких потоках информации современному человеку невозможно обойтись без использования информационно-коммуникационных средств общения, поиска информации, управления и, конечно, обучения. Информатизация всего жизненного процесса напрямую касается и процесса образования. Вот и я как человек, живущий в этом современном «</w:t>
      </w:r>
      <w:proofErr w:type="spellStart"/>
      <w:r w:rsidRPr="004C0969">
        <w:rPr>
          <w:rFonts w:ascii="Times New Roman" w:hAnsi="Times New Roman" w:cs="Times New Roman"/>
          <w:sz w:val="24"/>
          <w:szCs w:val="24"/>
        </w:rPr>
        <w:t>информатизированном</w:t>
      </w:r>
      <w:proofErr w:type="spellEnd"/>
      <w:r w:rsidRPr="004C0969">
        <w:rPr>
          <w:rFonts w:ascii="Times New Roman" w:hAnsi="Times New Roman" w:cs="Times New Roman"/>
          <w:sz w:val="24"/>
          <w:szCs w:val="24"/>
        </w:rPr>
        <w:t>» обществе не могу представить урок без информационных технологий.</w:t>
      </w:r>
    </w:p>
    <w:p w:rsidR="004C0969" w:rsidRPr="004C0969" w:rsidRDefault="004C0969" w:rsidP="004C0969">
      <w:pPr>
        <w:shd w:val="clear" w:color="auto" w:fill="FFFFFF"/>
        <w:spacing w:after="150" w:line="240" w:lineRule="atLeast"/>
        <w:jc w:val="both"/>
        <w:rPr>
          <w:rFonts w:ascii="Arial" w:hAnsi="Arial" w:cs="Arial"/>
          <w:sz w:val="24"/>
          <w:szCs w:val="24"/>
        </w:rPr>
      </w:pPr>
      <w:r w:rsidRPr="004C0969">
        <w:rPr>
          <w:rFonts w:ascii="Times New Roman" w:hAnsi="Times New Roman" w:cs="Times New Roman"/>
          <w:sz w:val="24"/>
          <w:szCs w:val="24"/>
        </w:rPr>
        <w:t xml:space="preserve">Использование мною на уроках  различные электронные энциклопедии и словари,  как на CD – дисках («Большая энциклопедия Кирилла и </w:t>
      </w:r>
      <w:proofErr w:type="spellStart"/>
      <w:r w:rsidRPr="004C0969">
        <w:rPr>
          <w:rFonts w:ascii="Times New Roman" w:hAnsi="Times New Roman" w:cs="Times New Roman"/>
          <w:sz w:val="24"/>
          <w:szCs w:val="24"/>
        </w:rPr>
        <w:t>Мефодия</w:t>
      </w:r>
      <w:proofErr w:type="spellEnd"/>
      <w:r w:rsidRPr="004C0969">
        <w:rPr>
          <w:rFonts w:ascii="Times New Roman" w:hAnsi="Times New Roman" w:cs="Times New Roman"/>
          <w:sz w:val="24"/>
          <w:szCs w:val="24"/>
        </w:rPr>
        <w:t xml:space="preserve">», «Энциклопедия историй России», «Детская энциклопедия о животных», «Толковый словарь В.И. Даля», «Словарь синонимов» и др.) так и в сети Интернет (ЭЭ – Википедия, </w:t>
      </w:r>
      <w:proofErr w:type="spellStart"/>
      <w:r w:rsidRPr="004C0969">
        <w:rPr>
          <w:rFonts w:ascii="Times New Roman" w:hAnsi="Times New Roman" w:cs="Times New Roman"/>
          <w:sz w:val="24"/>
          <w:szCs w:val="24"/>
        </w:rPr>
        <w:t>Рубрикон</w:t>
      </w:r>
      <w:proofErr w:type="spellEnd"/>
      <w:r w:rsidRPr="004C0969">
        <w:rPr>
          <w:rFonts w:ascii="Times New Roman" w:hAnsi="Times New Roman" w:cs="Times New Roman"/>
          <w:sz w:val="24"/>
          <w:szCs w:val="24"/>
        </w:rPr>
        <w:t>, Познание мира) помогает мне повысить интерес младших школьников к изучаемому материалу,  активизировать их мыслительную деятельность и творческое воображение.</w:t>
      </w:r>
    </w:p>
    <w:p w:rsidR="004C0969" w:rsidRPr="004C0969" w:rsidRDefault="004C0969" w:rsidP="004C0969">
      <w:pPr>
        <w:shd w:val="clear" w:color="auto" w:fill="FFFFFF"/>
        <w:spacing w:after="150" w:line="240" w:lineRule="atLeast"/>
        <w:jc w:val="both"/>
        <w:rPr>
          <w:rFonts w:ascii="Arial" w:hAnsi="Arial" w:cs="Arial"/>
          <w:sz w:val="24"/>
          <w:szCs w:val="24"/>
        </w:rPr>
      </w:pPr>
      <w:r w:rsidRPr="004C0969">
        <w:rPr>
          <w:rFonts w:ascii="Times New Roman" w:hAnsi="Times New Roman" w:cs="Times New Roman"/>
          <w:sz w:val="24"/>
          <w:szCs w:val="24"/>
        </w:rPr>
        <w:t>Применение на уроках авторских презентаций, наполненных красочными иллюстрациями, историческими видео-фрагментами, музыкальным сопровождением российских и зарубежных классиков, помогает создать на уроке особую эмоциональную атмосферу,  делает мои уроки наглядными, динамичными и зрелищными, что позволяет увеличить эффективность усвоения учебного материала.</w:t>
      </w:r>
    </w:p>
    <w:p w:rsidR="004C0969" w:rsidRPr="004C0969" w:rsidRDefault="004C0969" w:rsidP="004C0969">
      <w:pPr>
        <w:shd w:val="clear" w:color="auto" w:fill="FFFFFF"/>
        <w:spacing w:after="150" w:line="240" w:lineRule="atLeast"/>
        <w:jc w:val="both"/>
        <w:rPr>
          <w:rFonts w:ascii="Arial" w:hAnsi="Arial" w:cs="Arial"/>
          <w:sz w:val="24"/>
          <w:szCs w:val="24"/>
        </w:rPr>
      </w:pPr>
      <w:r w:rsidRPr="004C0969">
        <w:rPr>
          <w:rFonts w:ascii="Times New Roman" w:hAnsi="Times New Roman" w:cs="Times New Roman"/>
          <w:sz w:val="24"/>
          <w:szCs w:val="24"/>
        </w:rPr>
        <w:t> Наряду с этим применение компьютерных тестов позволяет мне усилить индивидуализацию (перед «машиной»  ребенок не боится допустить ошибку,  не боится быть неправильно понятым) и интенсивность учебного процесса.</w:t>
      </w:r>
    </w:p>
    <w:p w:rsidR="004C0969" w:rsidRPr="004C0969" w:rsidRDefault="004C0969" w:rsidP="004C0969">
      <w:pPr>
        <w:shd w:val="clear" w:color="auto" w:fill="FFFFFF"/>
        <w:spacing w:after="150" w:line="240" w:lineRule="atLeast"/>
        <w:jc w:val="both"/>
        <w:rPr>
          <w:rFonts w:ascii="Times New Roman" w:hAnsi="Times New Roman" w:cs="Times New Roman"/>
          <w:sz w:val="24"/>
          <w:szCs w:val="24"/>
        </w:rPr>
      </w:pPr>
      <w:r w:rsidRPr="004C0969">
        <w:rPr>
          <w:rFonts w:ascii="Times New Roman" w:hAnsi="Times New Roman" w:cs="Times New Roman"/>
          <w:sz w:val="24"/>
          <w:szCs w:val="24"/>
        </w:rPr>
        <w:t> Включая в урок работу учащихся с электронными носителями,  в первую очередь перед собой  я ставлю задачу: научить детей работать с информацией. Мои учащиеся очень любят ежегодно участвовать в  различного уровня олимпиадах и конкурсах, а также с удовольствием выполняют творческие задания учебной направленности.</w:t>
      </w:r>
    </w:p>
    <w:p w:rsidR="004C0969" w:rsidRPr="004C0969" w:rsidRDefault="004C0969" w:rsidP="004C0969">
      <w:pPr>
        <w:shd w:val="clear" w:color="auto" w:fill="FFFFFF"/>
        <w:spacing w:after="150" w:line="240" w:lineRule="atLeast"/>
        <w:jc w:val="both"/>
        <w:rPr>
          <w:rFonts w:ascii="Arial" w:hAnsi="Arial" w:cs="Arial"/>
          <w:sz w:val="24"/>
          <w:szCs w:val="24"/>
        </w:rPr>
      </w:pPr>
      <w:r w:rsidRPr="004C0969">
        <w:rPr>
          <w:rFonts w:ascii="Times New Roman" w:hAnsi="Times New Roman" w:cs="Times New Roman"/>
          <w:sz w:val="24"/>
          <w:szCs w:val="24"/>
        </w:rPr>
        <w:lastRenderedPageBreak/>
        <w:t>Неотъемлемой частью моей работы является </w:t>
      </w:r>
      <w:proofErr w:type="spellStart"/>
      <w:r w:rsidRPr="004C0969">
        <w:rPr>
          <w:rFonts w:ascii="Times New Roman" w:hAnsi="Times New Roman" w:cs="Times New Roman"/>
          <w:b/>
          <w:bCs/>
          <w:sz w:val="24"/>
          <w:szCs w:val="24"/>
        </w:rPr>
        <w:t>здоровьесберегающее</w:t>
      </w:r>
      <w:proofErr w:type="spellEnd"/>
      <w:r w:rsidRPr="004C0969">
        <w:rPr>
          <w:rFonts w:ascii="Times New Roman" w:hAnsi="Times New Roman" w:cs="Times New Roman"/>
          <w:b/>
          <w:bCs/>
          <w:sz w:val="24"/>
          <w:szCs w:val="24"/>
        </w:rPr>
        <w:t xml:space="preserve"> направление</w:t>
      </w:r>
      <w:r w:rsidRPr="004C0969">
        <w:rPr>
          <w:rFonts w:ascii="Times New Roman" w:hAnsi="Times New Roman" w:cs="Times New Roman"/>
          <w:sz w:val="24"/>
          <w:szCs w:val="24"/>
        </w:rPr>
        <w:t>, так как понимание человека как субъекта собственной жизни, активной и самостоятельной силы в созидании общества, высшей ценности и «мерила всех вещей» привело к рождению новых ценностей образования. Овладение способами взаимодействия с миром внутри и вне себя вместо пассивных знаний об этих мирах, построение субъективной системы ценностей в согласии с объективными ценностями социума позволяют растущему человеку войти ответственным, критически мыслящим, достойным гражданином в открытое демократическое общество. Как известно, творчество – это не только практическая деятельность, но и сложный психологический процесс, концентрирующий в себе чувства, мысли и волю учащегося. Кроме того, творчество – это высшая форма активности, направленная на открытие чего-либо нового. В детском творчестве это, в первую очередь, открытие нового для самого себя в окружающей действительности и в себе самом, в своих возможностях, в своем отношении к миру.</w:t>
      </w:r>
    </w:p>
    <w:p w:rsidR="004C0969" w:rsidRPr="004C0969" w:rsidRDefault="004C0969" w:rsidP="004C0969">
      <w:pPr>
        <w:shd w:val="clear" w:color="auto" w:fill="FFFFFF"/>
        <w:spacing w:after="150" w:line="240" w:lineRule="atLeast"/>
        <w:jc w:val="both"/>
        <w:rPr>
          <w:rFonts w:ascii="Arial" w:hAnsi="Arial" w:cs="Arial"/>
          <w:sz w:val="24"/>
          <w:szCs w:val="24"/>
        </w:rPr>
      </w:pPr>
      <w:r w:rsidRPr="004C0969">
        <w:rPr>
          <w:rFonts w:ascii="Times New Roman" w:hAnsi="Times New Roman" w:cs="Times New Roman"/>
          <w:sz w:val="24"/>
          <w:szCs w:val="24"/>
        </w:rPr>
        <w:t>В качестве </w:t>
      </w:r>
      <w:r w:rsidRPr="004C0969">
        <w:rPr>
          <w:rFonts w:ascii="Times New Roman" w:hAnsi="Times New Roman" w:cs="Times New Roman"/>
          <w:b/>
          <w:bCs/>
          <w:sz w:val="24"/>
          <w:szCs w:val="24"/>
        </w:rPr>
        <w:t>формы</w:t>
      </w:r>
      <w:r w:rsidRPr="004C0969">
        <w:rPr>
          <w:rFonts w:ascii="Times New Roman" w:hAnsi="Times New Roman" w:cs="Times New Roman"/>
          <w:sz w:val="24"/>
          <w:szCs w:val="24"/>
        </w:rPr>
        <w:t> активизации учащихся на уроках используется </w:t>
      </w:r>
      <w:r w:rsidRPr="004C0969">
        <w:rPr>
          <w:rFonts w:ascii="Times New Roman" w:hAnsi="Times New Roman" w:cs="Times New Roman"/>
          <w:i/>
          <w:iCs/>
          <w:sz w:val="24"/>
          <w:szCs w:val="24"/>
        </w:rPr>
        <w:t>групповая работа</w:t>
      </w:r>
      <w:r w:rsidRPr="004C0969">
        <w:rPr>
          <w:rFonts w:ascii="Times New Roman" w:hAnsi="Times New Roman" w:cs="Times New Roman"/>
          <w:sz w:val="24"/>
          <w:szCs w:val="24"/>
        </w:rPr>
        <w:t xml:space="preserve">. Дети учатся работать в группах, в командах с лидером, учатся подчиняться и руководить, моя роль при этом сводится к регулированию </w:t>
      </w:r>
      <w:proofErr w:type="spellStart"/>
      <w:r w:rsidRPr="004C0969">
        <w:rPr>
          <w:rFonts w:ascii="Times New Roman" w:hAnsi="Times New Roman" w:cs="Times New Roman"/>
          <w:sz w:val="24"/>
          <w:szCs w:val="24"/>
        </w:rPr>
        <w:t>внутриколлективных</w:t>
      </w:r>
      <w:proofErr w:type="spellEnd"/>
      <w:r w:rsidRPr="004C0969">
        <w:rPr>
          <w:rFonts w:ascii="Times New Roman" w:hAnsi="Times New Roman" w:cs="Times New Roman"/>
          <w:sz w:val="24"/>
          <w:szCs w:val="24"/>
        </w:rPr>
        <w:t xml:space="preserve"> отношений.</w:t>
      </w:r>
    </w:p>
    <w:p w:rsidR="004C0969" w:rsidRPr="004C0969" w:rsidRDefault="004C0969" w:rsidP="004C0969">
      <w:pPr>
        <w:shd w:val="clear" w:color="auto" w:fill="FFFFFF"/>
        <w:spacing w:after="150" w:line="240" w:lineRule="atLeast"/>
        <w:jc w:val="both"/>
        <w:rPr>
          <w:rFonts w:ascii="Arial" w:hAnsi="Arial" w:cs="Arial"/>
          <w:sz w:val="24"/>
          <w:szCs w:val="24"/>
        </w:rPr>
      </w:pPr>
      <w:r w:rsidRPr="004C0969">
        <w:rPr>
          <w:rFonts w:ascii="Times New Roman" w:hAnsi="Times New Roman" w:cs="Times New Roman"/>
          <w:sz w:val="24"/>
          <w:szCs w:val="24"/>
        </w:rPr>
        <w:t>Работая в группе, дети придерживаются основных правил работы, которые «вырабатывают и утверждают сами»:</w:t>
      </w:r>
    </w:p>
    <w:p w:rsidR="004C0969" w:rsidRPr="004C0969" w:rsidRDefault="004C0969" w:rsidP="00E30830">
      <w:pPr>
        <w:numPr>
          <w:ilvl w:val="0"/>
          <w:numId w:val="27"/>
        </w:numPr>
        <w:shd w:val="clear" w:color="auto" w:fill="FFFFFF"/>
        <w:spacing w:after="45" w:line="240" w:lineRule="atLeast"/>
        <w:ind w:left="300"/>
        <w:jc w:val="both"/>
        <w:rPr>
          <w:rFonts w:ascii="Arial" w:hAnsi="Arial" w:cs="Arial"/>
          <w:sz w:val="24"/>
          <w:szCs w:val="24"/>
        </w:rPr>
      </w:pPr>
      <w:r w:rsidRPr="004C0969">
        <w:rPr>
          <w:rFonts w:ascii="Times New Roman" w:hAnsi="Times New Roman" w:cs="Times New Roman"/>
          <w:sz w:val="24"/>
          <w:szCs w:val="24"/>
        </w:rPr>
        <w:t>полное внимание к однокласснику;</w:t>
      </w:r>
    </w:p>
    <w:p w:rsidR="004C0969" w:rsidRPr="004C0969" w:rsidRDefault="004C0969" w:rsidP="00E30830">
      <w:pPr>
        <w:numPr>
          <w:ilvl w:val="0"/>
          <w:numId w:val="27"/>
        </w:numPr>
        <w:shd w:val="clear" w:color="auto" w:fill="FFFFFF"/>
        <w:spacing w:after="45" w:line="240" w:lineRule="atLeast"/>
        <w:ind w:left="300"/>
        <w:jc w:val="both"/>
        <w:rPr>
          <w:rFonts w:ascii="Arial" w:hAnsi="Arial" w:cs="Arial"/>
          <w:sz w:val="24"/>
          <w:szCs w:val="24"/>
        </w:rPr>
      </w:pPr>
      <w:r w:rsidRPr="004C0969">
        <w:rPr>
          <w:rFonts w:ascii="Times New Roman" w:hAnsi="Times New Roman" w:cs="Times New Roman"/>
          <w:sz w:val="24"/>
          <w:szCs w:val="24"/>
        </w:rPr>
        <w:t>безнравственно человеческое одиночество;</w:t>
      </w:r>
    </w:p>
    <w:p w:rsidR="004C0969" w:rsidRPr="004C0969" w:rsidRDefault="004C0969" w:rsidP="00E30830">
      <w:pPr>
        <w:numPr>
          <w:ilvl w:val="0"/>
          <w:numId w:val="27"/>
        </w:numPr>
        <w:shd w:val="clear" w:color="auto" w:fill="FFFFFF"/>
        <w:spacing w:after="45" w:line="240" w:lineRule="atLeast"/>
        <w:ind w:left="300"/>
        <w:jc w:val="both"/>
        <w:rPr>
          <w:rFonts w:ascii="Arial" w:hAnsi="Arial" w:cs="Arial"/>
          <w:sz w:val="24"/>
          <w:szCs w:val="24"/>
        </w:rPr>
      </w:pPr>
      <w:r w:rsidRPr="004C0969">
        <w:rPr>
          <w:rFonts w:ascii="Times New Roman" w:hAnsi="Times New Roman" w:cs="Times New Roman"/>
          <w:sz w:val="24"/>
          <w:szCs w:val="24"/>
        </w:rPr>
        <w:t>надо серьезно относится к мыслям, чувствам других;</w:t>
      </w:r>
    </w:p>
    <w:p w:rsidR="004C0969" w:rsidRPr="004C0969" w:rsidRDefault="004C0969" w:rsidP="00E30830">
      <w:pPr>
        <w:numPr>
          <w:ilvl w:val="0"/>
          <w:numId w:val="27"/>
        </w:numPr>
        <w:shd w:val="clear" w:color="auto" w:fill="FFFFFF"/>
        <w:spacing w:after="45" w:line="240" w:lineRule="atLeast"/>
        <w:ind w:left="300"/>
        <w:jc w:val="both"/>
        <w:rPr>
          <w:rFonts w:ascii="Arial" w:hAnsi="Arial" w:cs="Arial"/>
          <w:sz w:val="24"/>
          <w:szCs w:val="24"/>
        </w:rPr>
      </w:pPr>
      <w:r w:rsidRPr="004C0969">
        <w:rPr>
          <w:rFonts w:ascii="Times New Roman" w:hAnsi="Times New Roman" w:cs="Times New Roman"/>
          <w:sz w:val="24"/>
          <w:szCs w:val="24"/>
        </w:rPr>
        <w:t>терпимость, дружелюбие (например, никто не имеет права смеяться над ошибками товарища, т. к. каждый имеет «право на ошибку») – союзники в работе</w:t>
      </w:r>
    </w:p>
    <w:p w:rsidR="004C0969" w:rsidRPr="004C0969" w:rsidRDefault="004C0969" w:rsidP="004C0969">
      <w:pPr>
        <w:shd w:val="clear" w:color="auto" w:fill="FFFFFF"/>
        <w:spacing w:after="150" w:line="240" w:lineRule="atLeast"/>
        <w:jc w:val="both"/>
        <w:rPr>
          <w:rFonts w:ascii="Arial" w:hAnsi="Arial" w:cs="Arial"/>
          <w:sz w:val="24"/>
          <w:szCs w:val="24"/>
        </w:rPr>
      </w:pPr>
      <w:r w:rsidRPr="004C0969">
        <w:rPr>
          <w:rFonts w:ascii="Times New Roman" w:hAnsi="Times New Roman" w:cs="Times New Roman"/>
          <w:sz w:val="24"/>
          <w:szCs w:val="24"/>
        </w:rPr>
        <w:t>Работая в группах, дети обогащают личный опыт взаимодействия с другими людьми, проявляют творчество, фантазию.</w:t>
      </w:r>
    </w:p>
    <w:p w:rsidR="004C0969" w:rsidRPr="004C0969" w:rsidRDefault="004C0969" w:rsidP="004C0969">
      <w:pPr>
        <w:shd w:val="clear" w:color="auto" w:fill="FFFFFF"/>
        <w:spacing w:after="150" w:line="240" w:lineRule="atLeast"/>
        <w:jc w:val="both"/>
        <w:rPr>
          <w:rFonts w:ascii="Arial" w:hAnsi="Arial" w:cs="Arial"/>
          <w:sz w:val="24"/>
          <w:szCs w:val="24"/>
        </w:rPr>
      </w:pPr>
      <w:r w:rsidRPr="004C0969">
        <w:rPr>
          <w:rFonts w:ascii="Times New Roman" w:hAnsi="Times New Roman" w:cs="Times New Roman"/>
          <w:sz w:val="24"/>
          <w:szCs w:val="24"/>
        </w:rPr>
        <w:t xml:space="preserve">Обстановка в классе на таких уроках точно соответствует образу, введенному в дидактику </w:t>
      </w:r>
      <w:proofErr w:type="spellStart"/>
      <w:r w:rsidRPr="004C0969">
        <w:rPr>
          <w:rFonts w:ascii="Times New Roman" w:hAnsi="Times New Roman" w:cs="Times New Roman"/>
          <w:sz w:val="24"/>
          <w:szCs w:val="24"/>
        </w:rPr>
        <w:t>К.Д.Ушинским</w:t>
      </w:r>
      <w:proofErr w:type="spellEnd"/>
      <w:r w:rsidRPr="004C0969">
        <w:rPr>
          <w:rFonts w:ascii="Times New Roman" w:hAnsi="Times New Roman" w:cs="Times New Roman"/>
          <w:sz w:val="24"/>
          <w:szCs w:val="24"/>
        </w:rPr>
        <w:t xml:space="preserve">: «Нужно позволять классу свободно бурлить, волноваться, но удерживать его </w:t>
      </w:r>
      <w:proofErr w:type="spellStart"/>
      <w:r w:rsidRPr="004C0969">
        <w:rPr>
          <w:rFonts w:ascii="Times New Roman" w:hAnsi="Times New Roman" w:cs="Times New Roman"/>
          <w:sz w:val="24"/>
          <w:szCs w:val="24"/>
        </w:rPr>
        <w:t>всяки</w:t>
      </w:r>
      <w:proofErr w:type="spellEnd"/>
      <w:r w:rsidRPr="004C0969">
        <w:rPr>
          <w:rFonts w:ascii="Times New Roman" w:hAnsi="Times New Roman" w:cs="Times New Roman"/>
          <w:sz w:val="24"/>
          <w:szCs w:val="24"/>
        </w:rPr>
        <w:t xml:space="preserve"> раз в тех пределах, которые нужны для успеха учения, мертвая тишина на уроке не допустима. Важно позволять ученикам задавать вопросы учителю, самим высказываться, разговаривать, сидеть в классе свободно  и непринужденно». Это кредо дидактической системы </w:t>
      </w:r>
      <w:proofErr w:type="spellStart"/>
      <w:r w:rsidRPr="004C0969">
        <w:rPr>
          <w:rFonts w:ascii="Times New Roman" w:hAnsi="Times New Roman" w:cs="Times New Roman"/>
          <w:sz w:val="24"/>
          <w:szCs w:val="24"/>
        </w:rPr>
        <w:t>Л.В.Занкова</w:t>
      </w:r>
      <w:proofErr w:type="spellEnd"/>
      <w:r w:rsidRPr="004C0969">
        <w:rPr>
          <w:rFonts w:ascii="Times New Roman" w:hAnsi="Times New Roman" w:cs="Times New Roman"/>
          <w:sz w:val="24"/>
          <w:szCs w:val="24"/>
        </w:rPr>
        <w:t>, который обозначил педагогическую проблему «Жизнь детей на уроке» - это и есть </w:t>
      </w:r>
      <w:proofErr w:type="spellStart"/>
      <w:r w:rsidRPr="004C0969">
        <w:rPr>
          <w:rFonts w:ascii="Times New Roman" w:hAnsi="Times New Roman" w:cs="Times New Roman"/>
          <w:b/>
          <w:bCs/>
          <w:sz w:val="24"/>
          <w:szCs w:val="24"/>
        </w:rPr>
        <w:t>здоровьесбережение</w:t>
      </w:r>
      <w:proofErr w:type="spellEnd"/>
      <w:r w:rsidRPr="004C0969">
        <w:rPr>
          <w:rFonts w:ascii="Times New Roman" w:hAnsi="Times New Roman" w:cs="Times New Roman"/>
          <w:sz w:val="24"/>
          <w:szCs w:val="24"/>
        </w:rPr>
        <w:t> моих учащихся. </w:t>
      </w:r>
      <w:r w:rsidRPr="004C0969">
        <w:rPr>
          <w:rFonts w:ascii="Times New Roman" w:hAnsi="Times New Roman" w:cs="Times New Roman"/>
          <w:b/>
          <w:bCs/>
          <w:sz w:val="24"/>
          <w:szCs w:val="24"/>
        </w:rPr>
        <w:t>Успешная личность – здоровая личность!</w:t>
      </w:r>
    </w:p>
    <w:p w:rsidR="004C0969" w:rsidRPr="004C0969" w:rsidRDefault="004C0969" w:rsidP="004C0969">
      <w:pPr>
        <w:shd w:val="clear" w:color="auto" w:fill="FFFFFF"/>
        <w:spacing w:after="160" w:line="240" w:lineRule="atLeast"/>
        <w:jc w:val="both"/>
        <w:rPr>
          <w:rFonts w:ascii="Arial" w:hAnsi="Arial" w:cs="Arial"/>
          <w:sz w:val="24"/>
          <w:szCs w:val="24"/>
        </w:rPr>
      </w:pPr>
      <w:r w:rsidRPr="004C0969">
        <w:rPr>
          <w:rFonts w:ascii="Arial" w:hAnsi="Arial" w:cs="Arial"/>
          <w:sz w:val="24"/>
          <w:szCs w:val="24"/>
        </w:rPr>
        <w:t> </w:t>
      </w:r>
    </w:p>
    <w:p w:rsidR="00B91842" w:rsidRDefault="00B91842" w:rsidP="00677361">
      <w:pPr>
        <w:spacing w:after="0" w:line="240" w:lineRule="auto"/>
        <w:rPr>
          <w:rFonts w:ascii="Times New Roman" w:hAnsi="Times New Roman" w:cs="Times New Roman"/>
          <w:b/>
          <w:bCs/>
          <w:i/>
          <w:iCs/>
          <w:sz w:val="24"/>
          <w:szCs w:val="24"/>
        </w:rPr>
      </w:pPr>
    </w:p>
    <w:p w:rsidR="00C25632" w:rsidRDefault="00C25632" w:rsidP="00677361">
      <w:pPr>
        <w:spacing w:after="0" w:line="240" w:lineRule="auto"/>
        <w:jc w:val="center"/>
        <w:rPr>
          <w:rFonts w:ascii="Times New Roman" w:hAnsi="Times New Roman" w:cs="Times New Roman"/>
          <w:b/>
          <w:bCs/>
          <w:i/>
          <w:iCs/>
          <w:sz w:val="24"/>
          <w:szCs w:val="24"/>
        </w:rPr>
      </w:pPr>
    </w:p>
    <w:p w:rsidR="00B91842" w:rsidRDefault="00B91842" w:rsidP="00677361">
      <w:pPr>
        <w:spacing w:after="0" w:line="240" w:lineRule="auto"/>
        <w:jc w:val="center"/>
        <w:rPr>
          <w:rFonts w:ascii="Times New Roman" w:hAnsi="Times New Roman" w:cs="Times New Roman"/>
          <w:b/>
          <w:bCs/>
          <w:i/>
          <w:iCs/>
          <w:sz w:val="24"/>
          <w:szCs w:val="24"/>
        </w:rPr>
      </w:pPr>
      <w:r w:rsidRPr="008A4CAF">
        <w:rPr>
          <w:rFonts w:ascii="Times New Roman" w:hAnsi="Times New Roman" w:cs="Times New Roman"/>
          <w:b/>
          <w:bCs/>
          <w:i/>
          <w:iCs/>
          <w:sz w:val="24"/>
          <w:szCs w:val="24"/>
        </w:rPr>
        <w:t xml:space="preserve">Показатель 1.4. Создание </w:t>
      </w:r>
      <w:proofErr w:type="spellStart"/>
      <w:r w:rsidRPr="008A4CAF">
        <w:rPr>
          <w:rFonts w:ascii="Times New Roman" w:hAnsi="Times New Roman" w:cs="Times New Roman"/>
          <w:b/>
          <w:bCs/>
          <w:i/>
          <w:iCs/>
          <w:sz w:val="24"/>
          <w:szCs w:val="24"/>
        </w:rPr>
        <w:t>здоровьесберегающей</w:t>
      </w:r>
      <w:proofErr w:type="spellEnd"/>
      <w:r w:rsidRPr="008A4CAF">
        <w:rPr>
          <w:rFonts w:ascii="Times New Roman" w:hAnsi="Times New Roman" w:cs="Times New Roman"/>
          <w:b/>
          <w:bCs/>
          <w:i/>
          <w:iCs/>
          <w:sz w:val="24"/>
          <w:szCs w:val="24"/>
        </w:rPr>
        <w:t xml:space="preserve"> среды.</w:t>
      </w:r>
    </w:p>
    <w:p w:rsidR="00B91842" w:rsidRDefault="00B91842" w:rsidP="00677361">
      <w:pPr>
        <w:pStyle w:val="a5"/>
        <w:spacing w:after="0" w:line="240" w:lineRule="auto"/>
        <w:ind w:left="0" w:firstLine="426"/>
        <w:jc w:val="center"/>
        <w:rPr>
          <w:rFonts w:ascii="Times New Roman" w:hAnsi="Times New Roman" w:cs="Times New Roman"/>
          <w:b/>
          <w:bCs/>
          <w:sz w:val="24"/>
          <w:szCs w:val="24"/>
        </w:rPr>
      </w:pPr>
    </w:p>
    <w:p w:rsidR="00B91842" w:rsidRDefault="00B91842" w:rsidP="00677361">
      <w:pPr>
        <w:pStyle w:val="a5"/>
        <w:spacing w:after="0" w:line="240" w:lineRule="auto"/>
        <w:ind w:left="0" w:firstLine="426"/>
        <w:jc w:val="both"/>
        <w:rPr>
          <w:rFonts w:ascii="Times New Roman" w:hAnsi="Times New Roman" w:cs="Times New Roman"/>
          <w:b/>
          <w:bCs/>
          <w:i/>
          <w:iCs/>
          <w:sz w:val="24"/>
          <w:szCs w:val="24"/>
        </w:rPr>
      </w:pPr>
      <w:r w:rsidRPr="001F2BF7">
        <w:rPr>
          <w:rFonts w:ascii="Times New Roman" w:hAnsi="Times New Roman" w:cs="Times New Roman"/>
          <w:b/>
          <w:bCs/>
          <w:sz w:val="24"/>
          <w:szCs w:val="24"/>
        </w:rPr>
        <w:t>1.4.1.</w:t>
      </w:r>
      <w:r w:rsidRPr="001F2BF7">
        <w:rPr>
          <w:rFonts w:ascii="Times New Roman" w:hAnsi="Times New Roman" w:cs="Times New Roman"/>
          <w:b/>
          <w:bCs/>
          <w:i/>
          <w:iCs/>
          <w:sz w:val="24"/>
          <w:szCs w:val="24"/>
        </w:rPr>
        <w:t>Условия для рационального сочетания труда и отдыха обучающихся в образовательном процессе, которые создает педагогический работник.</w:t>
      </w:r>
    </w:p>
    <w:p w:rsidR="00347FDC" w:rsidRPr="00347FDC" w:rsidRDefault="00347FDC" w:rsidP="00677361">
      <w:pPr>
        <w:tabs>
          <w:tab w:val="left" w:pos="0"/>
        </w:tabs>
        <w:spacing w:after="0" w:line="240" w:lineRule="auto"/>
        <w:jc w:val="center"/>
        <w:rPr>
          <w:rFonts w:ascii="Times New Roman" w:hAnsi="Times New Roman" w:cs="Times New Roman"/>
          <w:sz w:val="24"/>
          <w:szCs w:val="24"/>
        </w:rPr>
      </w:pPr>
      <w:r w:rsidRPr="00347FDC">
        <w:rPr>
          <w:rFonts w:ascii="Times New Roman" w:hAnsi="Times New Roman" w:cs="Times New Roman"/>
          <w:sz w:val="24"/>
          <w:szCs w:val="24"/>
        </w:rPr>
        <w:t>Аналитическая справка по итогам диагностических исследований</w:t>
      </w:r>
    </w:p>
    <w:p w:rsidR="00347FDC" w:rsidRPr="00347FDC" w:rsidRDefault="00347FDC" w:rsidP="00677361">
      <w:pPr>
        <w:tabs>
          <w:tab w:val="left" w:pos="0"/>
        </w:tabs>
        <w:spacing w:after="0" w:line="240" w:lineRule="auto"/>
        <w:jc w:val="center"/>
        <w:rPr>
          <w:rFonts w:ascii="Times New Roman" w:hAnsi="Times New Roman" w:cs="Times New Roman"/>
          <w:sz w:val="24"/>
          <w:szCs w:val="24"/>
        </w:rPr>
      </w:pPr>
    </w:p>
    <w:p w:rsidR="00347FDC" w:rsidRPr="00347FDC" w:rsidRDefault="00347FDC" w:rsidP="00677361">
      <w:pPr>
        <w:spacing w:after="0" w:line="240" w:lineRule="auto"/>
        <w:ind w:firstLine="709"/>
        <w:contextualSpacing/>
        <w:jc w:val="both"/>
        <w:rPr>
          <w:rFonts w:ascii="Times New Roman" w:hAnsi="Times New Roman" w:cs="Times New Roman"/>
          <w:sz w:val="24"/>
          <w:szCs w:val="24"/>
        </w:rPr>
      </w:pPr>
      <w:r w:rsidRPr="00347FDC">
        <w:rPr>
          <w:rFonts w:ascii="Times New Roman" w:hAnsi="Times New Roman" w:cs="Times New Roman"/>
          <w:sz w:val="24"/>
          <w:szCs w:val="24"/>
        </w:rPr>
        <w:t xml:space="preserve">При организации обучения обеспечиваю оптимальный двигательный режим младшего школьника (вводная гимнастика, частое использование физкультурных пауз, «минутки покоя», использование на переменах гимнастических игр и комплексов упражнений, разработанных А.В. Смирновой).  Занятия школе проводятся с учётом психофизиологических особенностей  младшего школьника. На уроках часто сменяю один вид деятельности другим, что позволяет снять физическое и психическое переутомление с ребёнка. Для профилактики близорукости провожу игры, гимнастику для глаз, релаксационные упражнения для мимики лица (автор: </w:t>
      </w:r>
      <w:proofErr w:type="spellStart"/>
      <w:r w:rsidRPr="00347FDC">
        <w:rPr>
          <w:rFonts w:ascii="Times New Roman" w:hAnsi="Times New Roman" w:cs="Times New Roman"/>
          <w:sz w:val="24"/>
          <w:szCs w:val="24"/>
        </w:rPr>
        <w:t>Чупаха</w:t>
      </w:r>
      <w:proofErr w:type="spellEnd"/>
      <w:r w:rsidRPr="00347FDC">
        <w:rPr>
          <w:rFonts w:ascii="Times New Roman" w:hAnsi="Times New Roman" w:cs="Times New Roman"/>
          <w:sz w:val="24"/>
          <w:szCs w:val="24"/>
        </w:rPr>
        <w:t xml:space="preserve"> И.В.). Планирую работу по профилактике и предупреждению детского травматизма, учу оказывать </w:t>
      </w:r>
      <w:r w:rsidRPr="00347FDC">
        <w:rPr>
          <w:rFonts w:ascii="Times New Roman" w:hAnsi="Times New Roman" w:cs="Times New Roman"/>
          <w:sz w:val="24"/>
          <w:szCs w:val="24"/>
        </w:rPr>
        <w:lastRenderedPageBreak/>
        <w:t>первую медицинскую помощь. Для профилактики заболеваний использую различные виды гимнастик: пальчиковую, дыхательную. Для профилактики заболеваний ЖКТ 100% учащихся класса охвачены горячим питанием.</w:t>
      </w:r>
    </w:p>
    <w:p w:rsidR="00347FDC" w:rsidRPr="00347FDC" w:rsidRDefault="00347FDC" w:rsidP="00677361">
      <w:pPr>
        <w:spacing w:after="0" w:line="240" w:lineRule="auto"/>
        <w:ind w:firstLine="709"/>
        <w:contextualSpacing/>
        <w:jc w:val="both"/>
        <w:rPr>
          <w:rFonts w:ascii="Times New Roman" w:hAnsi="Times New Roman" w:cs="Times New Roman"/>
          <w:i/>
          <w:sz w:val="24"/>
          <w:szCs w:val="24"/>
        </w:rPr>
      </w:pPr>
      <w:r w:rsidRPr="00347FDC">
        <w:rPr>
          <w:rFonts w:ascii="Times New Roman" w:hAnsi="Times New Roman" w:cs="Times New Roman"/>
          <w:i/>
          <w:sz w:val="24"/>
          <w:szCs w:val="24"/>
        </w:rPr>
        <w:t>- Создание психологически комфортных условий в процессе обучения.</w:t>
      </w:r>
    </w:p>
    <w:p w:rsidR="00347FDC" w:rsidRPr="00347FDC" w:rsidRDefault="00347FDC" w:rsidP="00677361">
      <w:pPr>
        <w:spacing w:after="0" w:line="240" w:lineRule="auto"/>
        <w:ind w:firstLine="709"/>
        <w:contextualSpacing/>
        <w:jc w:val="both"/>
        <w:rPr>
          <w:rFonts w:ascii="Times New Roman" w:hAnsi="Times New Roman" w:cs="Times New Roman"/>
          <w:sz w:val="24"/>
          <w:szCs w:val="24"/>
        </w:rPr>
      </w:pPr>
      <w:r w:rsidRPr="00347FDC">
        <w:rPr>
          <w:rFonts w:ascii="Times New Roman" w:hAnsi="Times New Roman" w:cs="Times New Roman"/>
          <w:sz w:val="24"/>
          <w:szCs w:val="24"/>
        </w:rPr>
        <w:t xml:space="preserve">Проблема здоровья детей сегодня как никогда актуальна. Проводя мониторинг изучения медицинских карт первоклассников (2014-2015 учебный год), мною </w:t>
      </w:r>
      <w:proofErr w:type="spellStart"/>
      <w:r w:rsidRPr="00347FDC">
        <w:rPr>
          <w:rFonts w:ascii="Times New Roman" w:hAnsi="Times New Roman" w:cs="Times New Roman"/>
          <w:sz w:val="24"/>
          <w:szCs w:val="24"/>
        </w:rPr>
        <w:t>былисоставлены</w:t>
      </w:r>
      <w:proofErr w:type="spellEnd"/>
      <w:r w:rsidRPr="00347FDC">
        <w:rPr>
          <w:rFonts w:ascii="Times New Roman" w:hAnsi="Times New Roman" w:cs="Times New Roman"/>
          <w:sz w:val="24"/>
          <w:szCs w:val="24"/>
        </w:rPr>
        <w:t xml:space="preserve"> карта здоровья класса. </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992"/>
        <w:gridCol w:w="1418"/>
        <w:gridCol w:w="1559"/>
        <w:gridCol w:w="3544"/>
        <w:gridCol w:w="1559"/>
      </w:tblGrid>
      <w:tr w:rsidR="00347FDC" w:rsidRPr="00347FDC" w:rsidTr="00677361">
        <w:tc>
          <w:tcPr>
            <w:tcW w:w="1701" w:type="dxa"/>
            <w:gridSpan w:val="2"/>
            <w:shd w:val="clear" w:color="auto" w:fill="auto"/>
            <w:vAlign w:val="center"/>
          </w:tcPr>
          <w:p w:rsidR="00347FDC" w:rsidRPr="00347FDC" w:rsidRDefault="00347FDC" w:rsidP="00677361">
            <w:pPr>
              <w:spacing w:after="0" w:line="240" w:lineRule="auto"/>
              <w:ind w:right="-108" w:hanging="108"/>
              <w:jc w:val="center"/>
              <w:rPr>
                <w:rFonts w:ascii="Times New Roman" w:hAnsi="Times New Roman" w:cs="Times New Roman"/>
                <w:i/>
                <w:sz w:val="24"/>
                <w:szCs w:val="24"/>
              </w:rPr>
            </w:pPr>
            <w:r w:rsidRPr="00347FDC">
              <w:rPr>
                <w:rFonts w:ascii="Times New Roman" w:hAnsi="Times New Roman" w:cs="Times New Roman"/>
                <w:i/>
                <w:sz w:val="24"/>
                <w:szCs w:val="24"/>
              </w:rPr>
              <w:t>Отнесенность к группам здоровья</w:t>
            </w:r>
          </w:p>
        </w:tc>
        <w:tc>
          <w:tcPr>
            <w:tcW w:w="2977" w:type="dxa"/>
            <w:gridSpan w:val="2"/>
            <w:shd w:val="clear" w:color="auto" w:fill="auto"/>
            <w:vAlign w:val="center"/>
          </w:tcPr>
          <w:p w:rsidR="00347FDC" w:rsidRPr="00347FDC" w:rsidRDefault="00347FDC" w:rsidP="00677361">
            <w:pPr>
              <w:spacing w:after="0" w:line="240" w:lineRule="auto"/>
              <w:jc w:val="center"/>
              <w:rPr>
                <w:rFonts w:ascii="Times New Roman" w:hAnsi="Times New Roman" w:cs="Times New Roman"/>
                <w:i/>
                <w:sz w:val="24"/>
                <w:szCs w:val="24"/>
              </w:rPr>
            </w:pPr>
            <w:r w:rsidRPr="00347FDC">
              <w:rPr>
                <w:rFonts w:ascii="Times New Roman" w:hAnsi="Times New Roman" w:cs="Times New Roman"/>
                <w:i/>
                <w:sz w:val="24"/>
                <w:szCs w:val="24"/>
              </w:rPr>
              <w:t>Отнесенность к физкультурным группам</w:t>
            </w:r>
          </w:p>
        </w:tc>
        <w:tc>
          <w:tcPr>
            <w:tcW w:w="3544" w:type="dxa"/>
            <w:shd w:val="clear" w:color="auto" w:fill="auto"/>
            <w:vAlign w:val="center"/>
          </w:tcPr>
          <w:p w:rsidR="00347FDC" w:rsidRPr="00347FDC" w:rsidRDefault="00347FDC" w:rsidP="00677361">
            <w:pPr>
              <w:spacing w:after="0" w:line="240" w:lineRule="auto"/>
              <w:jc w:val="center"/>
              <w:rPr>
                <w:rFonts w:ascii="Times New Roman" w:hAnsi="Times New Roman" w:cs="Times New Roman"/>
                <w:i/>
                <w:sz w:val="24"/>
                <w:szCs w:val="24"/>
              </w:rPr>
            </w:pPr>
            <w:r w:rsidRPr="00347FDC">
              <w:rPr>
                <w:rFonts w:ascii="Times New Roman" w:hAnsi="Times New Roman" w:cs="Times New Roman"/>
                <w:i/>
                <w:sz w:val="24"/>
                <w:szCs w:val="24"/>
              </w:rPr>
              <w:t>Виды патологий</w:t>
            </w:r>
          </w:p>
        </w:tc>
        <w:tc>
          <w:tcPr>
            <w:tcW w:w="1559" w:type="dxa"/>
            <w:shd w:val="clear" w:color="auto" w:fill="auto"/>
            <w:vAlign w:val="center"/>
          </w:tcPr>
          <w:p w:rsidR="00347FDC" w:rsidRPr="00347FDC" w:rsidRDefault="00347FDC" w:rsidP="00677361">
            <w:pPr>
              <w:spacing w:after="0" w:line="240" w:lineRule="auto"/>
              <w:jc w:val="center"/>
              <w:rPr>
                <w:rFonts w:ascii="Times New Roman" w:hAnsi="Times New Roman" w:cs="Times New Roman"/>
                <w:i/>
                <w:sz w:val="24"/>
                <w:szCs w:val="24"/>
              </w:rPr>
            </w:pPr>
            <w:r w:rsidRPr="00347FDC">
              <w:rPr>
                <w:rFonts w:ascii="Times New Roman" w:hAnsi="Times New Roman" w:cs="Times New Roman"/>
                <w:i/>
                <w:sz w:val="24"/>
                <w:szCs w:val="24"/>
              </w:rPr>
              <w:t>Выявлено всего заболеваний</w:t>
            </w:r>
          </w:p>
        </w:tc>
      </w:tr>
      <w:tr w:rsidR="00347FDC" w:rsidRPr="00347FDC" w:rsidTr="00677361">
        <w:tc>
          <w:tcPr>
            <w:tcW w:w="709" w:type="dxa"/>
            <w:shd w:val="clear" w:color="auto" w:fill="auto"/>
            <w:vAlign w:val="center"/>
          </w:tcPr>
          <w:p w:rsidR="00347FDC" w:rsidRPr="00347FDC" w:rsidRDefault="00347FDC" w:rsidP="00677361">
            <w:pPr>
              <w:spacing w:after="0" w:line="240" w:lineRule="auto"/>
              <w:jc w:val="center"/>
              <w:rPr>
                <w:rFonts w:ascii="Times New Roman" w:hAnsi="Times New Roman" w:cs="Times New Roman"/>
                <w:sz w:val="24"/>
                <w:szCs w:val="24"/>
              </w:rPr>
            </w:pPr>
            <w:r w:rsidRPr="00347FDC">
              <w:rPr>
                <w:rFonts w:ascii="Times New Roman" w:hAnsi="Times New Roman" w:cs="Times New Roman"/>
                <w:sz w:val="24"/>
                <w:szCs w:val="24"/>
              </w:rPr>
              <w:t xml:space="preserve">1 </w:t>
            </w:r>
            <w:proofErr w:type="spellStart"/>
            <w:r w:rsidRPr="00347FDC">
              <w:rPr>
                <w:rFonts w:ascii="Times New Roman" w:hAnsi="Times New Roman" w:cs="Times New Roman"/>
                <w:sz w:val="24"/>
                <w:szCs w:val="24"/>
              </w:rPr>
              <w:t>гр</w:t>
            </w:r>
            <w:proofErr w:type="spellEnd"/>
          </w:p>
        </w:tc>
        <w:tc>
          <w:tcPr>
            <w:tcW w:w="992" w:type="dxa"/>
            <w:shd w:val="clear" w:color="auto" w:fill="auto"/>
          </w:tcPr>
          <w:p w:rsidR="00347FDC" w:rsidRPr="00347FDC" w:rsidRDefault="00347FDC" w:rsidP="00677361">
            <w:pPr>
              <w:spacing w:after="0" w:line="240" w:lineRule="auto"/>
              <w:jc w:val="both"/>
              <w:rPr>
                <w:rFonts w:ascii="Times New Roman" w:hAnsi="Times New Roman" w:cs="Times New Roman"/>
                <w:sz w:val="24"/>
                <w:szCs w:val="24"/>
              </w:rPr>
            </w:pPr>
          </w:p>
        </w:tc>
        <w:tc>
          <w:tcPr>
            <w:tcW w:w="1418" w:type="dxa"/>
            <w:shd w:val="clear" w:color="auto" w:fill="auto"/>
            <w:vAlign w:val="center"/>
          </w:tcPr>
          <w:p w:rsidR="00347FDC" w:rsidRPr="00347FDC" w:rsidRDefault="00347FDC" w:rsidP="00677361">
            <w:pPr>
              <w:spacing w:after="0" w:line="240" w:lineRule="auto"/>
              <w:jc w:val="center"/>
              <w:rPr>
                <w:rFonts w:ascii="Times New Roman" w:hAnsi="Times New Roman" w:cs="Times New Roman"/>
                <w:sz w:val="24"/>
                <w:szCs w:val="24"/>
              </w:rPr>
            </w:pPr>
            <w:proofErr w:type="spellStart"/>
            <w:r w:rsidRPr="00347FDC">
              <w:rPr>
                <w:rFonts w:ascii="Times New Roman" w:hAnsi="Times New Roman" w:cs="Times New Roman"/>
                <w:sz w:val="24"/>
                <w:szCs w:val="24"/>
              </w:rPr>
              <w:t>Подготови</w:t>
            </w:r>
            <w:proofErr w:type="spellEnd"/>
            <w:r w:rsidRPr="00347FDC">
              <w:rPr>
                <w:rFonts w:ascii="Times New Roman" w:hAnsi="Times New Roman" w:cs="Times New Roman"/>
                <w:sz w:val="24"/>
                <w:szCs w:val="24"/>
              </w:rPr>
              <w:t>-тельная</w:t>
            </w:r>
          </w:p>
        </w:tc>
        <w:tc>
          <w:tcPr>
            <w:tcW w:w="1559" w:type="dxa"/>
            <w:shd w:val="clear" w:color="auto" w:fill="auto"/>
            <w:vAlign w:val="center"/>
          </w:tcPr>
          <w:p w:rsidR="00347FDC" w:rsidRPr="00347FDC" w:rsidRDefault="00347FDC" w:rsidP="00677361">
            <w:pPr>
              <w:spacing w:after="0" w:line="240" w:lineRule="auto"/>
              <w:jc w:val="center"/>
              <w:rPr>
                <w:rFonts w:ascii="Times New Roman" w:hAnsi="Times New Roman" w:cs="Times New Roman"/>
                <w:sz w:val="24"/>
                <w:szCs w:val="24"/>
              </w:rPr>
            </w:pPr>
            <w:r w:rsidRPr="00347FDC">
              <w:rPr>
                <w:rFonts w:ascii="Times New Roman" w:hAnsi="Times New Roman" w:cs="Times New Roman"/>
                <w:sz w:val="24"/>
                <w:szCs w:val="24"/>
              </w:rPr>
              <w:t>3 чел /12%</w:t>
            </w:r>
          </w:p>
        </w:tc>
        <w:tc>
          <w:tcPr>
            <w:tcW w:w="3544" w:type="dxa"/>
            <w:vMerge w:val="restart"/>
            <w:shd w:val="clear" w:color="auto" w:fill="auto"/>
          </w:tcPr>
          <w:p w:rsidR="00347FDC" w:rsidRPr="00347FDC" w:rsidRDefault="00347FDC" w:rsidP="00677361">
            <w:pPr>
              <w:spacing w:after="0" w:line="240" w:lineRule="auto"/>
              <w:rPr>
                <w:rFonts w:ascii="Times New Roman" w:hAnsi="Times New Roman" w:cs="Times New Roman"/>
                <w:sz w:val="24"/>
                <w:szCs w:val="24"/>
              </w:rPr>
            </w:pPr>
            <w:r w:rsidRPr="00347FDC">
              <w:rPr>
                <w:rFonts w:ascii="Times New Roman" w:hAnsi="Times New Roman" w:cs="Times New Roman"/>
                <w:sz w:val="24"/>
                <w:szCs w:val="24"/>
              </w:rPr>
              <w:t xml:space="preserve">Болезни эндокринной системы - 2чел                        </w:t>
            </w:r>
          </w:p>
          <w:p w:rsidR="00347FDC" w:rsidRPr="00347FDC" w:rsidRDefault="00347FDC" w:rsidP="00677361">
            <w:pPr>
              <w:spacing w:after="0" w:line="240" w:lineRule="auto"/>
              <w:rPr>
                <w:rFonts w:ascii="Times New Roman" w:hAnsi="Times New Roman" w:cs="Times New Roman"/>
                <w:sz w:val="24"/>
                <w:szCs w:val="24"/>
              </w:rPr>
            </w:pPr>
            <w:r w:rsidRPr="00347FDC">
              <w:rPr>
                <w:rFonts w:ascii="Times New Roman" w:hAnsi="Times New Roman" w:cs="Times New Roman"/>
                <w:sz w:val="24"/>
                <w:szCs w:val="24"/>
              </w:rPr>
              <w:t>Болезни глаз -   8 чел.</w:t>
            </w:r>
          </w:p>
          <w:p w:rsidR="00347FDC" w:rsidRPr="00347FDC" w:rsidRDefault="00347FDC" w:rsidP="00677361">
            <w:pPr>
              <w:spacing w:after="0" w:line="240" w:lineRule="auto"/>
              <w:rPr>
                <w:rFonts w:ascii="Times New Roman" w:hAnsi="Times New Roman" w:cs="Times New Roman"/>
                <w:sz w:val="24"/>
                <w:szCs w:val="24"/>
              </w:rPr>
            </w:pPr>
            <w:r w:rsidRPr="00347FDC">
              <w:rPr>
                <w:rFonts w:ascii="Times New Roman" w:hAnsi="Times New Roman" w:cs="Times New Roman"/>
                <w:sz w:val="24"/>
                <w:szCs w:val="24"/>
              </w:rPr>
              <w:t>Болезни уха   -  2 чел.</w:t>
            </w:r>
          </w:p>
          <w:p w:rsidR="00347FDC" w:rsidRPr="00347FDC" w:rsidRDefault="00347FDC" w:rsidP="00677361">
            <w:pPr>
              <w:spacing w:after="0" w:line="240" w:lineRule="auto"/>
              <w:rPr>
                <w:rFonts w:ascii="Times New Roman" w:hAnsi="Times New Roman" w:cs="Times New Roman"/>
                <w:sz w:val="24"/>
                <w:szCs w:val="24"/>
              </w:rPr>
            </w:pPr>
            <w:r w:rsidRPr="00347FDC">
              <w:rPr>
                <w:rFonts w:ascii="Times New Roman" w:hAnsi="Times New Roman" w:cs="Times New Roman"/>
                <w:sz w:val="24"/>
                <w:szCs w:val="24"/>
              </w:rPr>
              <w:t>Болезни органов    дыхания -   2 чел.</w:t>
            </w:r>
          </w:p>
          <w:p w:rsidR="00347FDC" w:rsidRPr="00347FDC" w:rsidRDefault="00347FDC" w:rsidP="00677361">
            <w:pPr>
              <w:spacing w:after="0" w:line="240" w:lineRule="auto"/>
              <w:rPr>
                <w:rFonts w:ascii="Times New Roman" w:hAnsi="Times New Roman" w:cs="Times New Roman"/>
                <w:sz w:val="24"/>
                <w:szCs w:val="24"/>
              </w:rPr>
            </w:pPr>
            <w:r w:rsidRPr="00347FDC">
              <w:rPr>
                <w:rFonts w:ascii="Times New Roman" w:hAnsi="Times New Roman" w:cs="Times New Roman"/>
                <w:sz w:val="24"/>
                <w:szCs w:val="24"/>
              </w:rPr>
              <w:t>Болезни органов пищеварения-7 чел.</w:t>
            </w:r>
          </w:p>
          <w:p w:rsidR="00347FDC" w:rsidRPr="00347FDC" w:rsidRDefault="00347FDC" w:rsidP="00677361">
            <w:pPr>
              <w:spacing w:after="0" w:line="240" w:lineRule="auto"/>
              <w:rPr>
                <w:rFonts w:ascii="Times New Roman" w:hAnsi="Times New Roman" w:cs="Times New Roman"/>
                <w:sz w:val="24"/>
                <w:szCs w:val="24"/>
              </w:rPr>
            </w:pPr>
            <w:r w:rsidRPr="00347FDC">
              <w:rPr>
                <w:rFonts w:ascii="Times New Roman" w:hAnsi="Times New Roman" w:cs="Times New Roman"/>
                <w:sz w:val="24"/>
                <w:szCs w:val="24"/>
              </w:rPr>
              <w:t>Нарушение осанки -     1 чел.</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Сколиоз                    -   1 чел.</w:t>
            </w:r>
          </w:p>
        </w:tc>
        <w:tc>
          <w:tcPr>
            <w:tcW w:w="1559" w:type="dxa"/>
            <w:vMerge w:val="restart"/>
            <w:shd w:val="clear" w:color="auto" w:fill="auto"/>
            <w:vAlign w:val="center"/>
          </w:tcPr>
          <w:p w:rsidR="00347FDC" w:rsidRPr="00347FDC" w:rsidRDefault="00347FDC" w:rsidP="00677361">
            <w:pPr>
              <w:spacing w:after="0" w:line="240" w:lineRule="auto"/>
              <w:rPr>
                <w:rFonts w:ascii="Times New Roman" w:hAnsi="Times New Roman" w:cs="Times New Roman"/>
                <w:sz w:val="24"/>
                <w:szCs w:val="24"/>
              </w:rPr>
            </w:pPr>
            <w:r w:rsidRPr="00347FDC">
              <w:rPr>
                <w:rFonts w:ascii="Times New Roman" w:hAnsi="Times New Roman" w:cs="Times New Roman"/>
                <w:sz w:val="24"/>
                <w:szCs w:val="24"/>
              </w:rPr>
              <w:t>96 %  учащихся</w:t>
            </w:r>
          </w:p>
        </w:tc>
      </w:tr>
      <w:tr w:rsidR="00347FDC" w:rsidRPr="00347FDC" w:rsidTr="00677361">
        <w:tc>
          <w:tcPr>
            <w:tcW w:w="709" w:type="dxa"/>
            <w:shd w:val="clear" w:color="auto" w:fill="auto"/>
            <w:vAlign w:val="center"/>
          </w:tcPr>
          <w:p w:rsidR="00347FDC" w:rsidRPr="00347FDC" w:rsidRDefault="00347FDC" w:rsidP="00677361">
            <w:pPr>
              <w:spacing w:after="0" w:line="240" w:lineRule="auto"/>
              <w:jc w:val="center"/>
              <w:rPr>
                <w:rFonts w:ascii="Times New Roman" w:hAnsi="Times New Roman" w:cs="Times New Roman"/>
                <w:sz w:val="24"/>
                <w:szCs w:val="24"/>
              </w:rPr>
            </w:pPr>
            <w:r w:rsidRPr="00347FDC">
              <w:rPr>
                <w:rFonts w:ascii="Times New Roman" w:hAnsi="Times New Roman" w:cs="Times New Roman"/>
                <w:sz w:val="24"/>
                <w:szCs w:val="24"/>
              </w:rPr>
              <w:t xml:space="preserve">2 </w:t>
            </w:r>
            <w:proofErr w:type="spellStart"/>
            <w:r w:rsidRPr="00347FDC">
              <w:rPr>
                <w:rFonts w:ascii="Times New Roman" w:hAnsi="Times New Roman" w:cs="Times New Roman"/>
                <w:sz w:val="24"/>
                <w:szCs w:val="24"/>
              </w:rPr>
              <w:t>гр</w:t>
            </w:r>
            <w:proofErr w:type="spellEnd"/>
          </w:p>
        </w:tc>
        <w:tc>
          <w:tcPr>
            <w:tcW w:w="992" w:type="dxa"/>
            <w:shd w:val="clear" w:color="auto" w:fill="auto"/>
            <w:vAlign w:val="center"/>
          </w:tcPr>
          <w:p w:rsidR="00347FDC" w:rsidRPr="00347FDC" w:rsidRDefault="00347FDC" w:rsidP="00677361">
            <w:pPr>
              <w:spacing w:after="0" w:line="240" w:lineRule="auto"/>
              <w:ind w:right="-108" w:hanging="108"/>
              <w:jc w:val="center"/>
              <w:rPr>
                <w:rFonts w:ascii="Times New Roman" w:hAnsi="Times New Roman" w:cs="Times New Roman"/>
                <w:sz w:val="24"/>
                <w:szCs w:val="24"/>
              </w:rPr>
            </w:pPr>
            <w:r w:rsidRPr="00347FDC">
              <w:rPr>
                <w:rFonts w:ascii="Times New Roman" w:hAnsi="Times New Roman" w:cs="Times New Roman"/>
                <w:sz w:val="24"/>
                <w:szCs w:val="24"/>
              </w:rPr>
              <w:t>22чел</w:t>
            </w:r>
          </w:p>
          <w:p w:rsidR="00347FDC" w:rsidRPr="00347FDC" w:rsidRDefault="00347FDC" w:rsidP="00677361">
            <w:pPr>
              <w:spacing w:after="0" w:line="240" w:lineRule="auto"/>
              <w:ind w:right="-108" w:hanging="108"/>
              <w:jc w:val="center"/>
              <w:rPr>
                <w:rFonts w:ascii="Times New Roman" w:hAnsi="Times New Roman" w:cs="Times New Roman"/>
                <w:sz w:val="24"/>
                <w:szCs w:val="24"/>
              </w:rPr>
            </w:pPr>
            <w:r w:rsidRPr="00347FDC">
              <w:rPr>
                <w:rFonts w:ascii="Times New Roman" w:hAnsi="Times New Roman" w:cs="Times New Roman"/>
                <w:sz w:val="24"/>
                <w:szCs w:val="24"/>
              </w:rPr>
              <w:t>88 %</w:t>
            </w:r>
          </w:p>
        </w:tc>
        <w:tc>
          <w:tcPr>
            <w:tcW w:w="1418" w:type="dxa"/>
            <w:shd w:val="clear" w:color="auto" w:fill="auto"/>
            <w:vAlign w:val="center"/>
          </w:tcPr>
          <w:p w:rsidR="00347FDC" w:rsidRPr="00347FDC" w:rsidRDefault="00347FDC" w:rsidP="00677361">
            <w:pPr>
              <w:spacing w:after="0" w:line="240" w:lineRule="auto"/>
              <w:jc w:val="center"/>
              <w:rPr>
                <w:rFonts w:ascii="Times New Roman" w:hAnsi="Times New Roman" w:cs="Times New Roman"/>
                <w:sz w:val="24"/>
                <w:szCs w:val="24"/>
              </w:rPr>
            </w:pPr>
            <w:r w:rsidRPr="00347FDC">
              <w:rPr>
                <w:rFonts w:ascii="Times New Roman" w:hAnsi="Times New Roman" w:cs="Times New Roman"/>
                <w:sz w:val="24"/>
                <w:szCs w:val="24"/>
              </w:rPr>
              <w:t>Основная</w:t>
            </w:r>
          </w:p>
        </w:tc>
        <w:tc>
          <w:tcPr>
            <w:tcW w:w="1559" w:type="dxa"/>
            <w:shd w:val="clear" w:color="auto" w:fill="auto"/>
            <w:vAlign w:val="center"/>
          </w:tcPr>
          <w:p w:rsidR="00347FDC" w:rsidRPr="00347FDC" w:rsidRDefault="00347FDC" w:rsidP="00677361">
            <w:pPr>
              <w:spacing w:after="0" w:line="240" w:lineRule="auto"/>
              <w:jc w:val="center"/>
              <w:rPr>
                <w:rFonts w:ascii="Times New Roman" w:hAnsi="Times New Roman" w:cs="Times New Roman"/>
                <w:sz w:val="24"/>
                <w:szCs w:val="24"/>
              </w:rPr>
            </w:pPr>
          </w:p>
          <w:p w:rsidR="00347FDC" w:rsidRPr="00347FDC" w:rsidRDefault="00347FDC" w:rsidP="00677361">
            <w:pPr>
              <w:spacing w:after="0" w:line="240" w:lineRule="auto"/>
              <w:jc w:val="center"/>
              <w:rPr>
                <w:rFonts w:ascii="Times New Roman" w:hAnsi="Times New Roman" w:cs="Times New Roman"/>
                <w:sz w:val="24"/>
                <w:szCs w:val="24"/>
              </w:rPr>
            </w:pPr>
            <w:r w:rsidRPr="00347FDC">
              <w:rPr>
                <w:rFonts w:ascii="Times New Roman" w:hAnsi="Times New Roman" w:cs="Times New Roman"/>
                <w:sz w:val="24"/>
                <w:szCs w:val="24"/>
              </w:rPr>
              <w:t>21 чел. – 84%</w:t>
            </w:r>
          </w:p>
        </w:tc>
        <w:tc>
          <w:tcPr>
            <w:tcW w:w="3544" w:type="dxa"/>
            <w:vMerge/>
            <w:shd w:val="clear" w:color="auto" w:fill="auto"/>
          </w:tcPr>
          <w:p w:rsidR="00347FDC" w:rsidRPr="00347FDC" w:rsidRDefault="00347FDC" w:rsidP="00677361">
            <w:pPr>
              <w:spacing w:after="0" w:line="240" w:lineRule="auto"/>
              <w:jc w:val="both"/>
              <w:rPr>
                <w:rFonts w:ascii="Times New Roman" w:hAnsi="Times New Roman" w:cs="Times New Roman"/>
                <w:sz w:val="24"/>
                <w:szCs w:val="24"/>
              </w:rPr>
            </w:pPr>
          </w:p>
        </w:tc>
        <w:tc>
          <w:tcPr>
            <w:tcW w:w="1559" w:type="dxa"/>
            <w:vMerge/>
            <w:shd w:val="clear" w:color="auto" w:fill="auto"/>
            <w:vAlign w:val="center"/>
          </w:tcPr>
          <w:p w:rsidR="00347FDC" w:rsidRPr="00347FDC" w:rsidRDefault="00347FDC" w:rsidP="00677361">
            <w:pPr>
              <w:spacing w:after="0" w:line="240" w:lineRule="auto"/>
              <w:rPr>
                <w:rFonts w:ascii="Times New Roman" w:hAnsi="Times New Roman" w:cs="Times New Roman"/>
                <w:sz w:val="24"/>
                <w:szCs w:val="24"/>
              </w:rPr>
            </w:pPr>
          </w:p>
        </w:tc>
      </w:tr>
      <w:tr w:rsidR="00347FDC" w:rsidRPr="00347FDC" w:rsidTr="00677361">
        <w:tc>
          <w:tcPr>
            <w:tcW w:w="709" w:type="dxa"/>
            <w:shd w:val="clear" w:color="auto" w:fill="auto"/>
            <w:vAlign w:val="center"/>
          </w:tcPr>
          <w:p w:rsidR="00347FDC" w:rsidRPr="00347FDC" w:rsidRDefault="00347FDC" w:rsidP="00677361">
            <w:pPr>
              <w:spacing w:after="0" w:line="240" w:lineRule="auto"/>
              <w:jc w:val="center"/>
              <w:rPr>
                <w:rFonts w:ascii="Times New Roman" w:hAnsi="Times New Roman" w:cs="Times New Roman"/>
                <w:sz w:val="24"/>
                <w:szCs w:val="24"/>
              </w:rPr>
            </w:pPr>
            <w:r w:rsidRPr="00347FDC">
              <w:rPr>
                <w:rFonts w:ascii="Times New Roman" w:hAnsi="Times New Roman" w:cs="Times New Roman"/>
                <w:sz w:val="24"/>
                <w:szCs w:val="24"/>
              </w:rPr>
              <w:t xml:space="preserve">3 </w:t>
            </w:r>
            <w:proofErr w:type="spellStart"/>
            <w:r w:rsidRPr="00347FDC">
              <w:rPr>
                <w:rFonts w:ascii="Times New Roman" w:hAnsi="Times New Roman" w:cs="Times New Roman"/>
                <w:sz w:val="24"/>
                <w:szCs w:val="24"/>
              </w:rPr>
              <w:t>гр</w:t>
            </w:r>
            <w:proofErr w:type="spellEnd"/>
          </w:p>
        </w:tc>
        <w:tc>
          <w:tcPr>
            <w:tcW w:w="992" w:type="dxa"/>
            <w:shd w:val="clear" w:color="auto" w:fill="auto"/>
            <w:vAlign w:val="center"/>
          </w:tcPr>
          <w:p w:rsidR="00347FDC" w:rsidRPr="00347FDC" w:rsidRDefault="00347FDC" w:rsidP="00677361">
            <w:pPr>
              <w:spacing w:after="0" w:line="240" w:lineRule="auto"/>
              <w:ind w:hanging="108"/>
              <w:jc w:val="center"/>
              <w:rPr>
                <w:rFonts w:ascii="Times New Roman" w:hAnsi="Times New Roman" w:cs="Times New Roman"/>
                <w:sz w:val="24"/>
                <w:szCs w:val="24"/>
              </w:rPr>
            </w:pPr>
            <w:r w:rsidRPr="00347FDC">
              <w:rPr>
                <w:rFonts w:ascii="Times New Roman" w:hAnsi="Times New Roman" w:cs="Times New Roman"/>
                <w:sz w:val="24"/>
                <w:szCs w:val="24"/>
              </w:rPr>
              <w:t>3 чел</w:t>
            </w:r>
          </w:p>
          <w:p w:rsidR="00347FDC" w:rsidRPr="00347FDC" w:rsidRDefault="00347FDC" w:rsidP="00677361">
            <w:pPr>
              <w:spacing w:after="0" w:line="240" w:lineRule="auto"/>
              <w:ind w:hanging="108"/>
              <w:jc w:val="center"/>
              <w:rPr>
                <w:rFonts w:ascii="Times New Roman" w:hAnsi="Times New Roman" w:cs="Times New Roman"/>
                <w:sz w:val="24"/>
                <w:szCs w:val="24"/>
              </w:rPr>
            </w:pPr>
            <w:r w:rsidRPr="00347FDC">
              <w:rPr>
                <w:rFonts w:ascii="Times New Roman" w:hAnsi="Times New Roman" w:cs="Times New Roman"/>
                <w:sz w:val="24"/>
                <w:szCs w:val="24"/>
              </w:rPr>
              <w:t>12%</w:t>
            </w:r>
          </w:p>
        </w:tc>
        <w:tc>
          <w:tcPr>
            <w:tcW w:w="1418" w:type="dxa"/>
            <w:shd w:val="clear" w:color="auto" w:fill="auto"/>
            <w:vAlign w:val="center"/>
          </w:tcPr>
          <w:p w:rsidR="00347FDC" w:rsidRPr="00347FDC" w:rsidRDefault="00347FDC" w:rsidP="00677361">
            <w:pPr>
              <w:spacing w:after="0" w:line="240" w:lineRule="auto"/>
              <w:jc w:val="center"/>
              <w:rPr>
                <w:rFonts w:ascii="Times New Roman" w:hAnsi="Times New Roman" w:cs="Times New Roman"/>
                <w:sz w:val="24"/>
                <w:szCs w:val="24"/>
              </w:rPr>
            </w:pPr>
            <w:proofErr w:type="spellStart"/>
            <w:r w:rsidRPr="00347FDC">
              <w:rPr>
                <w:rFonts w:ascii="Times New Roman" w:hAnsi="Times New Roman" w:cs="Times New Roman"/>
                <w:sz w:val="24"/>
                <w:szCs w:val="24"/>
              </w:rPr>
              <w:t>Специаль</w:t>
            </w:r>
            <w:proofErr w:type="spellEnd"/>
            <w:r w:rsidRPr="00347FDC">
              <w:rPr>
                <w:rFonts w:ascii="Times New Roman" w:hAnsi="Times New Roman" w:cs="Times New Roman"/>
                <w:sz w:val="24"/>
                <w:szCs w:val="24"/>
              </w:rPr>
              <w:t>-</w:t>
            </w:r>
          </w:p>
          <w:p w:rsidR="00347FDC" w:rsidRPr="00347FDC" w:rsidRDefault="00347FDC" w:rsidP="00677361">
            <w:pPr>
              <w:spacing w:after="0" w:line="240" w:lineRule="auto"/>
              <w:jc w:val="center"/>
              <w:rPr>
                <w:rFonts w:ascii="Times New Roman" w:hAnsi="Times New Roman" w:cs="Times New Roman"/>
                <w:sz w:val="24"/>
                <w:szCs w:val="24"/>
              </w:rPr>
            </w:pPr>
            <w:proofErr w:type="spellStart"/>
            <w:r w:rsidRPr="00347FDC">
              <w:rPr>
                <w:rFonts w:ascii="Times New Roman" w:hAnsi="Times New Roman" w:cs="Times New Roman"/>
                <w:sz w:val="24"/>
                <w:szCs w:val="24"/>
              </w:rPr>
              <w:t>ная</w:t>
            </w:r>
            <w:proofErr w:type="spellEnd"/>
          </w:p>
        </w:tc>
        <w:tc>
          <w:tcPr>
            <w:tcW w:w="1559" w:type="dxa"/>
            <w:shd w:val="clear" w:color="auto" w:fill="auto"/>
            <w:vAlign w:val="center"/>
          </w:tcPr>
          <w:p w:rsidR="00347FDC" w:rsidRPr="00347FDC" w:rsidRDefault="00347FDC" w:rsidP="00677361">
            <w:pPr>
              <w:spacing w:after="0" w:line="240" w:lineRule="auto"/>
              <w:jc w:val="center"/>
              <w:rPr>
                <w:rFonts w:ascii="Times New Roman" w:hAnsi="Times New Roman" w:cs="Times New Roman"/>
                <w:sz w:val="24"/>
                <w:szCs w:val="24"/>
              </w:rPr>
            </w:pPr>
          </w:p>
          <w:p w:rsidR="00347FDC" w:rsidRPr="00347FDC" w:rsidRDefault="00347FDC" w:rsidP="00677361">
            <w:pPr>
              <w:spacing w:after="0" w:line="240" w:lineRule="auto"/>
              <w:jc w:val="center"/>
              <w:rPr>
                <w:rFonts w:ascii="Times New Roman" w:hAnsi="Times New Roman" w:cs="Times New Roman"/>
                <w:sz w:val="24"/>
                <w:szCs w:val="24"/>
              </w:rPr>
            </w:pPr>
            <w:r w:rsidRPr="00347FDC">
              <w:rPr>
                <w:rFonts w:ascii="Times New Roman" w:hAnsi="Times New Roman" w:cs="Times New Roman"/>
                <w:sz w:val="24"/>
                <w:szCs w:val="24"/>
              </w:rPr>
              <w:t>1 чел. – 4 %</w:t>
            </w:r>
          </w:p>
          <w:p w:rsidR="00347FDC" w:rsidRPr="00347FDC" w:rsidRDefault="00347FDC" w:rsidP="00677361">
            <w:pPr>
              <w:spacing w:after="0" w:line="240" w:lineRule="auto"/>
              <w:jc w:val="center"/>
              <w:rPr>
                <w:rFonts w:ascii="Times New Roman" w:hAnsi="Times New Roman" w:cs="Times New Roman"/>
                <w:sz w:val="24"/>
                <w:szCs w:val="24"/>
              </w:rPr>
            </w:pPr>
          </w:p>
        </w:tc>
        <w:tc>
          <w:tcPr>
            <w:tcW w:w="3544" w:type="dxa"/>
            <w:vMerge/>
            <w:shd w:val="clear" w:color="auto" w:fill="auto"/>
          </w:tcPr>
          <w:p w:rsidR="00347FDC" w:rsidRPr="00347FDC" w:rsidRDefault="00347FDC" w:rsidP="00677361">
            <w:pPr>
              <w:spacing w:after="0" w:line="240" w:lineRule="auto"/>
              <w:jc w:val="both"/>
              <w:rPr>
                <w:rFonts w:ascii="Times New Roman" w:hAnsi="Times New Roman" w:cs="Times New Roman"/>
                <w:sz w:val="24"/>
                <w:szCs w:val="24"/>
              </w:rPr>
            </w:pPr>
          </w:p>
        </w:tc>
        <w:tc>
          <w:tcPr>
            <w:tcW w:w="1559" w:type="dxa"/>
            <w:vMerge/>
            <w:shd w:val="clear" w:color="auto" w:fill="auto"/>
            <w:vAlign w:val="center"/>
          </w:tcPr>
          <w:p w:rsidR="00347FDC" w:rsidRPr="00347FDC" w:rsidRDefault="00347FDC" w:rsidP="00677361">
            <w:pPr>
              <w:spacing w:after="0" w:line="240" w:lineRule="auto"/>
              <w:rPr>
                <w:rFonts w:ascii="Times New Roman" w:hAnsi="Times New Roman" w:cs="Times New Roman"/>
                <w:sz w:val="24"/>
                <w:szCs w:val="24"/>
              </w:rPr>
            </w:pPr>
          </w:p>
        </w:tc>
      </w:tr>
      <w:tr w:rsidR="00347FDC" w:rsidRPr="00347FDC" w:rsidTr="00677361">
        <w:tc>
          <w:tcPr>
            <w:tcW w:w="709" w:type="dxa"/>
            <w:shd w:val="clear" w:color="auto" w:fill="auto"/>
            <w:vAlign w:val="center"/>
          </w:tcPr>
          <w:p w:rsidR="00347FDC" w:rsidRPr="00347FDC" w:rsidRDefault="00347FDC" w:rsidP="00677361">
            <w:pPr>
              <w:spacing w:after="0" w:line="240" w:lineRule="auto"/>
              <w:jc w:val="center"/>
              <w:rPr>
                <w:rFonts w:ascii="Times New Roman" w:hAnsi="Times New Roman" w:cs="Times New Roman"/>
                <w:sz w:val="24"/>
                <w:szCs w:val="24"/>
              </w:rPr>
            </w:pPr>
            <w:r w:rsidRPr="00347FDC">
              <w:rPr>
                <w:rFonts w:ascii="Times New Roman" w:hAnsi="Times New Roman" w:cs="Times New Roman"/>
                <w:sz w:val="24"/>
                <w:szCs w:val="24"/>
              </w:rPr>
              <w:t xml:space="preserve">4 </w:t>
            </w:r>
            <w:proofErr w:type="spellStart"/>
            <w:r w:rsidRPr="00347FDC">
              <w:rPr>
                <w:rFonts w:ascii="Times New Roman" w:hAnsi="Times New Roman" w:cs="Times New Roman"/>
                <w:sz w:val="24"/>
                <w:szCs w:val="24"/>
              </w:rPr>
              <w:t>гр</w:t>
            </w:r>
            <w:proofErr w:type="spellEnd"/>
          </w:p>
        </w:tc>
        <w:tc>
          <w:tcPr>
            <w:tcW w:w="992" w:type="dxa"/>
            <w:shd w:val="clear" w:color="auto" w:fill="auto"/>
          </w:tcPr>
          <w:p w:rsidR="00347FDC" w:rsidRPr="00347FDC" w:rsidRDefault="00347FDC" w:rsidP="00677361">
            <w:pPr>
              <w:spacing w:after="0" w:line="240" w:lineRule="auto"/>
              <w:jc w:val="both"/>
              <w:rPr>
                <w:rFonts w:ascii="Times New Roman" w:hAnsi="Times New Roman" w:cs="Times New Roman"/>
                <w:sz w:val="24"/>
                <w:szCs w:val="24"/>
              </w:rPr>
            </w:pPr>
          </w:p>
        </w:tc>
        <w:tc>
          <w:tcPr>
            <w:tcW w:w="1418" w:type="dxa"/>
            <w:shd w:val="clear" w:color="auto" w:fill="auto"/>
            <w:vAlign w:val="center"/>
          </w:tcPr>
          <w:p w:rsidR="00347FDC" w:rsidRPr="00347FDC" w:rsidRDefault="00347FDC" w:rsidP="00677361">
            <w:pPr>
              <w:spacing w:after="0" w:line="240" w:lineRule="auto"/>
              <w:jc w:val="center"/>
              <w:rPr>
                <w:rFonts w:ascii="Times New Roman" w:hAnsi="Times New Roman" w:cs="Times New Roman"/>
                <w:sz w:val="24"/>
                <w:szCs w:val="24"/>
              </w:rPr>
            </w:pPr>
            <w:proofErr w:type="spellStart"/>
            <w:r w:rsidRPr="00347FDC">
              <w:rPr>
                <w:rFonts w:ascii="Times New Roman" w:hAnsi="Times New Roman" w:cs="Times New Roman"/>
                <w:sz w:val="24"/>
                <w:szCs w:val="24"/>
              </w:rPr>
              <w:t>Освобож</w:t>
            </w:r>
            <w:proofErr w:type="spellEnd"/>
            <w:r w:rsidRPr="00347FDC">
              <w:rPr>
                <w:rFonts w:ascii="Times New Roman" w:hAnsi="Times New Roman" w:cs="Times New Roman"/>
                <w:sz w:val="24"/>
                <w:szCs w:val="24"/>
              </w:rPr>
              <w:t>-</w:t>
            </w:r>
          </w:p>
          <w:p w:rsidR="00347FDC" w:rsidRPr="00347FDC" w:rsidRDefault="00347FDC" w:rsidP="00677361">
            <w:pPr>
              <w:spacing w:after="0" w:line="240" w:lineRule="auto"/>
              <w:jc w:val="center"/>
              <w:rPr>
                <w:rFonts w:ascii="Times New Roman" w:hAnsi="Times New Roman" w:cs="Times New Roman"/>
                <w:sz w:val="24"/>
                <w:szCs w:val="24"/>
              </w:rPr>
            </w:pPr>
            <w:r w:rsidRPr="00347FDC">
              <w:rPr>
                <w:rFonts w:ascii="Times New Roman" w:hAnsi="Times New Roman" w:cs="Times New Roman"/>
                <w:sz w:val="24"/>
                <w:szCs w:val="24"/>
              </w:rPr>
              <w:t>денные</w:t>
            </w:r>
          </w:p>
        </w:tc>
        <w:tc>
          <w:tcPr>
            <w:tcW w:w="1559" w:type="dxa"/>
            <w:shd w:val="clear" w:color="auto" w:fill="auto"/>
            <w:vAlign w:val="center"/>
          </w:tcPr>
          <w:p w:rsidR="00347FDC" w:rsidRPr="00347FDC" w:rsidRDefault="00347FDC" w:rsidP="00677361">
            <w:pPr>
              <w:spacing w:after="0" w:line="240" w:lineRule="auto"/>
              <w:jc w:val="center"/>
              <w:rPr>
                <w:rFonts w:ascii="Times New Roman" w:hAnsi="Times New Roman" w:cs="Times New Roman"/>
                <w:sz w:val="24"/>
                <w:szCs w:val="24"/>
              </w:rPr>
            </w:pPr>
          </w:p>
        </w:tc>
        <w:tc>
          <w:tcPr>
            <w:tcW w:w="3544" w:type="dxa"/>
            <w:vMerge/>
            <w:shd w:val="clear" w:color="auto" w:fill="auto"/>
          </w:tcPr>
          <w:p w:rsidR="00347FDC" w:rsidRPr="00347FDC" w:rsidRDefault="00347FDC" w:rsidP="00677361">
            <w:pPr>
              <w:spacing w:after="0" w:line="240" w:lineRule="auto"/>
              <w:jc w:val="both"/>
              <w:rPr>
                <w:rFonts w:ascii="Times New Roman" w:hAnsi="Times New Roman" w:cs="Times New Roman"/>
                <w:sz w:val="24"/>
                <w:szCs w:val="24"/>
              </w:rPr>
            </w:pPr>
          </w:p>
        </w:tc>
        <w:tc>
          <w:tcPr>
            <w:tcW w:w="1559" w:type="dxa"/>
            <w:vMerge/>
            <w:shd w:val="clear" w:color="auto" w:fill="auto"/>
            <w:vAlign w:val="center"/>
          </w:tcPr>
          <w:p w:rsidR="00347FDC" w:rsidRPr="00347FDC" w:rsidRDefault="00347FDC" w:rsidP="00677361">
            <w:pPr>
              <w:spacing w:after="0" w:line="240" w:lineRule="auto"/>
              <w:rPr>
                <w:rFonts w:ascii="Times New Roman" w:hAnsi="Times New Roman" w:cs="Times New Roman"/>
                <w:sz w:val="24"/>
                <w:szCs w:val="24"/>
              </w:rPr>
            </w:pPr>
          </w:p>
        </w:tc>
      </w:tr>
    </w:tbl>
    <w:p w:rsidR="00347FDC" w:rsidRPr="00347FDC" w:rsidRDefault="00347FDC" w:rsidP="00677361">
      <w:pPr>
        <w:spacing w:after="0" w:line="240" w:lineRule="auto"/>
        <w:ind w:firstLine="709"/>
        <w:jc w:val="both"/>
        <w:rPr>
          <w:rFonts w:ascii="Times New Roman" w:hAnsi="Times New Roman" w:cs="Times New Roman"/>
          <w:sz w:val="24"/>
          <w:szCs w:val="24"/>
        </w:rPr>
      </w:pPr>
      <w:r w:rsidRPr="00347FDC">
        <w:rPr>
          <w:rFonts w:ascii="Times New Roman" w:hAnsi="Times New Roman" w:cs="Times New Roman"/>
          <w:sz w:val="24"/>
          <w:szCs w:val="24"/>
        </w:rPr>
        <w:t xml:space="preserve">Я не ставила перед собой обязанность выполнять работу медицинского работника, я должна и работаю так, чтобы обучение не наносило ущерба здоровью детей, стараюсь быть примером для своих воспитанников в вопросах </w:t>
      </w:r>
      <w:proofErr w:type="spellStart"/>
      <w:r w:rsidRPr="00347FDC">
        <w:rPr>
          <w:rFonts w:ascii="Times New Roman" w:hAnsi="Times New Roman" w:cs="Times New Roman"/>
          <w:sz w:val="24"/>
          <w:szCs w:val="24"/>
        </w:rPr>
        <w:t>здоровьесбережения</w:t>
      </w:r>
      <w:proofErr w:type="spellEnd"/>
      <w:r w:rsidRPr="00347FDC">
        <w:rPr>
          <w:rFonts w:ascii="Times New Roman" w:hAnsi="Times New Roman" w:cs="Times New Roman"/>
          <w:sz w:val="24"/>
          <w:szCs w:val="24"/>
        </w:rPr>
        <w:t>.</w:t>
      </w:r>
    </w:p>
    <w:p w:rsidR="00347FDC" w:rsidRPr="00347FDC" w:rsidRDefault="00347FDC" w:rsidP="00677361">
      <w:pPr>
        <w:spacing w:after="0" w:line="240" w:lineRule="auto"/>
        <w:ind w:firstLine="709"/>
        <w:contextualSpacing/>
        <w:jc w:val="both"/>
        <w:rPr>
          <w:rFonts w:ascii="Times New Roman" w:hAnsi="Times New Roman" w:cs="Times New Roman"/>
          <w:sz w:val="24"/>
          <w:szCs w:val="24"/>
        </w:rPr>
      </w:pPr>
      <w:r w:rsidRPr="00347FDC">
        <w:rPr>
          <w:rFonts w:ascii="Times New Roman" w:hAnsi="Times New Roman" w:cs="Times New Roman"/>
          <w:sz w:val="24"/>
          <w:szCs w:val="24"/>
        </w:rPr>
        <w:t>Для создания психологически комфортных условий в процессе обучения провожу опрос родителей «Комфортно ли Вашему ребёнку в школе?» Результаты видно на диаграмме.</w:t>
      </w:r>
    </w:p>
    <w:p w:rsidR="00347FDC" w:rsidRPr="00347FDC" w:rsidRDefault="00906A24" w:rsidP="00677361">
      <w:pPr>
        <w:spacing w:after="0" w:line="240" w:lineRule="auto"/>
        <w:ind w:firstLine="709"/>
        <w:contextualSpacing/>
        <w:jc w:val="both"/>
        <w:rPr>
          <w:rFonts w:ascii="Times New Roman" w:hAnsi="Times New Roman" w:cs="Times New Roman"/>
          <w:sz w:val="24"/>
          <w:szCs w:val="24"/>
        </w:rPr>
      </w:pPr>
      <w:r w:rsidRPr="00347FDC">
        <w:rPr>
          <w:rFonts w:eastAsia="Calibri" w:cs="Times New Roman"/>
          <w:noProof/>
        </w:rPr>
        <w:drawing>
          <wp:anchor distT="0" distB="2921" distL="114300" distR="115570" simplePos="0" relativeHeight="251669504" behindDoc="0" locked="0" layoutInCell="1" allowOverlap="1">
            <wp:simplePos x="0" y="0"/>
            <wp:positionH relativeFrom="column">
              <wp:posOffset>875665</wp:posOffset>
            </wp:positionH>
            <wp:positionV relativeFrom="paragraph">
              <wp:posOffset>92710</wp:posOffset>
            </wp:positionV>
            <wp:extent cx="3839210" cy="1771015"/>
            <wp:effectExtent l="0" t="0" r="8890" b="635"/>
            <wp:wrapNone/>
            <wp:docPr id="3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347FDC" w:rsidRPr="00347FDC" w:rsidRDefault="00347FDC" w:rsidP="00677361">
      <w:pPr>
        <w:spacing w:after="0" w:line="240" w:lineRule="auto"/>
        <w:ind w:firstLine="709"/>
        <w:contextualSpacing/>
        <w:jc w:val="both"/>
        <w:rPr>
          <w:rFonts w:ascii="Times New Roman" w:hAnsi="Times New Roman" w:cs="Times New Roman"/>
          <w:sz w:val="24"/>
          <w:szCs w:val="24"/>
        </w:rPr>
      </w:pPr>
    </w:p>
    <w:p w:rsidR="00347FDC" w:rsidRPr="00347FDC" w:rsidRDefault="00347FDC" w:rsidP="00677361">
      <w:pPr>
        <w:spacing w:after="0" w:line="240" w:lineRule="auto"/>
        <w:ind w:firstLine="709"/>
        <w:contextualSpacing/>
        <w:jc w:val="both"/>
        <w:rPr>
          <w:rFonts w:ascii="Times New Roman" w:hAnsi="Times New Roman" w:cs="Times New Roman"/>
          <w:sz w:val="24"/>
          <w:szCs w:val="24"/>
        </w:rPr>
      </w:pPr>
    </w:p>
    <w:p w:rsidR="00347FDC" w:rsidRPr="00347FDC" w:rsidRDefault="00347FDC" w:rsidP="00677361">
      <w:pPr>
        <w:spacing w:after="0" w:line="240" w:lineRule="auto"/>
        <w:ind w:firstLine="709"/>
        <w:contextualSpacing/>
        <w:jc w:val="both"/>
        <w:rPr>
          <w:rFonts w:ascii="Times New Roman" w:hAnsi="Times New Roman" w:cs="Times New Roman"/>
          <w:sz w:val="24"/>
          <w:szCs w:val="24"/>
        </w:rPr>
      </w:pPr>
    </w:p>
    <w:p w:rsidR="00347FDC" w:rsidRPr="00347FDC" w:rsidRDefault="00347FDC" w:rsidP="00677361">
      <w:pPr>
        <w:spacing w:after="0" w:line="240" w:lineRule="auto"/>
        <w:ind w:firstLine="709"/>
        <w:contextualSpacing/>
        <w:jc w:val="both"/>
        <w:rPr>
          <w:rFonts w:ascii="Times New Roman" w:hAnsi="Times New Roman" w:cs="Times New Roman"/>
          <w:sz w:val="24"/>
          <w:szCs w:val="24"/>
        </w:rPr>
      </w:pPr>
    </w:p>
    <w:p w:rsidR="00347FDC" w:rsidRPr="00347FDC" w:rsidRDefault="00347FDC" w:rsidP="00677361">
      <w:pPr>
        <w:spacing w:after="0" w:line="240" w:lineRule="auto"/>
        <w:ind w:firstLine="709"/>
        <w:contextualSpacing/>
        <w:jc w:val="both"/>
        <w:rPr>
          <w:rFonts w:ascii="Times New Roman" w:hAnsi="Times New Roman" w:cs="Times New Roman"/>
          <w:sz w:val="24"/>
          <w:szCs w:val="24"/>
        </w:rPr>
      </w:pPr>
    </w:p>
    <w:p w:rsidR="00347FDC" w:rsidRPr="00347FDC" w:rsidRDefault="00347FDC" w:rsidP="00677361">
      <w:pPr>
        <w:spacing w:after="0" w:line="240" w:lineRule="auto"/>
        <w:ind w:firstLine="709"/>
        <w:contextualSpacing/>
        <w:jc w:val="both"/>
        <w:rPr>
          <w:rFonts w:ascii="Times New Roman" w:hAnsi="Times New Roman" w:cs="Times New Roman"/>
          <w:sz w:val="24"/>
          <w:szCs w:val="24"/>
        </w:rPr>
      </w:pPr>
    </w:p>
    <w:p w:rsidR="00347FDC" w:rsidRPr="00347FDC" w:rsidRDefault="00347FDC" w:rsidP="00677361">
      <w:pPr>
        <w:spacing w:after="0" w:line="240" w:lineRule="auto"/>
        <w:ind w:firstLine="709"/>
        <w:contextualSpacing/>
        <w:jc w:val="both"/>
        <w:rPr>
          <w:rFonts w:ascii="Times New Roman" w:hAnsi="Times New Roman" w:cs="Times New Roman"/>
          <w:sz w:val="24"/>
          <w:szCs w:val="24"/>
        </w:rPr>
      </w:pPr>
    </w:p>
    <w:p w:rsidR="00347FDC" w:rsidRPr="00347FDC" w:rsidRDefault="00347FDC" w:rsidP="00677361">
      <w:pPr>
        <w:spacing w:after="0" w:line="240" w:lineRule="auto"/>
        <w:ind w:firstLine="709"/>
        <w:contextualSpacing/>
        <w:jc w:val="both"/>
        <w:rPr>
          <w:rFonts w:ascii="Times New Roman" w:hAnsi="Times New Roman" w:cs="Times New Roman"/>
          <w:sz w:val="24"/>
          <w:szCs w:val="24"/>
        </w:rPr>
      </w:pPr>
    </w:p>
    <w:p w:rsidR="00347FDC" w:rsidRPr="00347FDC" w:rsidRDefault="00347FDC" w:rsidP="00677361">
      <w:pPr>
        <w:spacing w:after="0" w:line="240" w:lineRule="auto"/>
        <w:ind w:firstLine="709"/>
        <w:contextualSpacing/>
        <w:jc w:val="both"/>
        <w:rPr>
          <w:rFonts w:ascii="Times New Roman" w:hAnsi="Times New Roman" w:cs="Times New Roman"/>
          <w:sz w:val="24"/>
          <w:szCs w:val="24"/>
        </w:rPr>
      </w:pPr>
    </w:p>
    <w:p w:rsidR="00347FDC" w:rsidRPr="00347FDC" w:rsidRDefault="00347FDC" w:rsidP="00677361">
      <w:pPr>
        <w:spacing w:after="0" w:line="240" w:lineRule="auto"/>
        <w:ind w:firstLine="709"/>
        <w:contextualSpacing/>
        <w:jc w:val="both"/>
        <w:rPr>
          <w:rFonts w:ascii="Times New Roman" w:hAnsi="Times New Roman" w:cs="Times New Roman"/>
          <w:sz w:val="24"/>
          <w:szCs w:val="24"/>
        </w:rPr>
      </w:pPr>
    </w:p>
    <w:p w:rsidR="00347FDC" w:rsidRPr="00347FDC" w:rsidRDefault="00347FDC" w:rsidP="00677361">
      <w:pPr>
        <w:spacing w:after="0" w:line="240" w:lineRule="auto"/>
        <w:ind w:firstLine="709"/>
        <w:contextualSpacing/>
        <w:jc w:val="both"/>
        <w:rPr>
          <w:rFonts w:ascii="Times New Roman" w:hAnsi="Times New Roman" w:cs="Times New Roman"/>
          <w:sz w:val="24"/>
          <w:szCs w:val="24"/>
        </w:rPr>
      </w:pPr>
    </w:p>
    <w:p w:rsidR="00347FDC" w:rsidRPr="00347FDC" w:rsidRDefault="00347FDC" w:rsidP="00677361">
      <w:pPr>
        <w:spacing w:after="0" w:line="240" w:lineRule="auto"/>
        <w:ind w:firstLine="709"/>
        <w:contextualSpacing/>
        <w:jc w:val="both"/>
        <w:rPr>
          <w:rFonts w:ascii="Times New Roman" w:hAnsi="Times New Roman" w:cs="Times New Roman"/>
          <w:sz w:val="24"/>
          <w:szCs w:val="24"/>
        </w:rPr>
      </w:pPr>
    </w:p>
    <w:p w:rsidR="00347FDC" w:rsidRPr="00347FDC" w:rsidRDefault="00347FDC" w:rsidP="00677361">
      <w:pPr>
        <w:spacing w:after="0" w:line="240" w:lineRule="auto"/>
        <w:ind w:firstLine="709"/>
        <w:contextualSpacing/>
        <w:jc w:val="both"/>
        <w:rPr>
          <w:rFonts w:ascii="Times New Roman" w:hAnsi="Times New Roman" w:cs="Times New Roman"/>
          <w:sz w:val="24"/>
          <w:szCs w:val="24"/>
        </w:rPr>
      </w:pPr>
      <w:r w:rsidRPr="00347FDC">
        <w:rPr>
          <w:rFonts w:ascii="Times New Roman" w:hAnsi="Times New Roman" w:cs="Times New Roman"/>
          <w:sz w:val="24"/>
          <w:szCs w:val="24"/>
        </w:rPr>
        <w:t>Проводила тестирование по теме: «Знаете ли Вы, как обезопасить свою жизнь». Результат теста приведен в таблице: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9"/>
        <w:gridCol w:w="3379"/>
        <w:gridCol w:w="3379"/>
      </w:tblGrid>
      <w:tr w:rsidR="00347FDC" w:rsidRPr="00347FDC" w:rsidTr="00677361">
        <w:tc>
          <w:tcPr>
            <w:tcW w:w="3129" w:type="dxa"/>
          </w:tcPr>
          <w:p w:rsidR="00347FDC" w:rsidRPr="00347FDC" w:rsidRDefault="00347FDC" w:rsidP="00677361">
            <w:pPr>
              <w:spacing w:after="0" w:line="240" w:lineRule="auto"/>
              <w:contextualSpacing/>
              <w:jc w:val="both"/>
              <w:rPr>
                <w:rFonts w:ascii="Times New Roman" w:hAnsi="Times New Roman" w:cs="Times New Roman"/>
                <w:sz w:val="24"/>
                <w:szCs w:val="24"/>
              </w:rPr>
            </w:pPr>
          </w:p>
        </w:tc>
        <w:tc>
          <w:tcPr>
            <w:tcW w:w="3379" w:type="dxa"/>
          </w:tcPr>
          <w:p w:rsidR="00347FDC" w:rsidRPr="00347FDC" w:rsidRDefault="00347FDC" w:rsidP="00677361">
            <w:pPr>
              <w:spacing w:after="0" w:line="240" w:lineRule="auto"/>
              <w:contextualSpacing/>
              <w:jc w:val="center"/>
              <w:rPr>
                <w:rFonts w:ascii="Times New Roman" w:hAnsi="Times New Roman" w:cs="Times New Roman"/>
                <w:sz w:val="24"/>
                <w:szCs w:val="24"/>
              </w:rPr>
            </w:pPr>
            <w:r w:rsidRPr="00347FDC">
              <w:rPr>
                <w:rFonts w:ascii="Times New Roman" w:hAnsi="Times New Roman" w:cs="Times New Roman"/>
                <w:sz w:val="24"/>
                <w:szCs w:val="24"/>
              </w:rPr>
              <w:t>Дети</w:t>
            </w:r>
          </w:p>
        </w:tc>
        <w:tc>
          <w:tcPr>
            <w:tcW w:w="3379" w:type="dxa"/>
          </w:tcPr>
          <w:p w:rsidR="00347FDC" w:rsidRPr="00347FDC" w:rsidRDefault="00347FDC" w:rsidP="00677361">
            <w:pPr>
              <w:spacing w:after="0" w:line="240" w:lineRule="auto"/>
              <w:contextualSpacing/>
              <w:jc w:val="center"/>
              <w:rPr>
                <w:rFonts w:ascii="Times New Roman" w:hAnsi="Times New Roman" w:cs="Times New Roman"/>
                <w:sz w:val="24"/>
                <w:szCs w:val="24"/>
              </w:rPr>
            </w:pPr>
            <w:r w:rsidRPr="00347FDC">
              <w:rPr>
                <w:rFonts w:ascii="Times New Roman" w:hAnsi="Times New Roman" w:cs="Times New Roman"/>
                <w:sz w:val="24"/>
                <w:szCs w:val="24"/>
              </w:rPr>
              <w:t>Родители</w:t>
            </w:r>
          </w:p>
        </w:tc>
      </w:tr>
      <w:tr w:rsidR="00347FDC" w:rsidRPr="00347FDC" w:rsidTr="00677361">
        <w:tc>
          <w:tcPr>
            <w:tcW w:w="3129" w:type="dxa"/>
          </w:tcPr>
          <w:p w:rsidR="00347FDC" w:rsidRPr="00347FDC" w:rsidRDefault="00347FDC" w:rsidP="00677361">
            <w:pPr>
              <w:spacing w:after="0" w:line="240" w:lineRule="auto"/>
              <w:contextualSpacing/>
              <w:jc w:val="both"/>
              <w:rPr>
                <w:rFonts w:ascii="Times New Roman" w:hAnsi="Times New Roman" w:cs="Times New Roman"/>
                <w:sz w:val="24"/>
                <w:szCs w:val="24"/>
              </w:rPr>
            </w:pPr>
            <w:r w:rsidRPr="00347FDC">
              <w:rPr>
                <w:rFonts w:ascii="Times New Roman" w:hAnsi="Times New Roman" w:cs="Times New Roman"/>
                <w:sz w:val="24"/>
                <w:szCs w:val="24"/>
              </w:rPr>
              <w:t>Хорошо осведомлены</w:t>
            </w:r>
          </w:p>
        </w:tc>
        <w:tc>
          <w:tcPr>
            <w:tcW w:w="3379" w:type="dxa"/>
          </w:tcPr>
          <w:p w:rsidR="00347FDC" w:rsidRPr="00347FDC" w:rsidRDefault="00347FDC" w:rsidP="00677361">
            <w:pPr>
              <w:spacing w:after="0" w:line="240" w:lineRule="auto"/>
              <w:contextualSpacing/>
              <w:jc w:val="center"/>
              <w:rPr>
                <w:rFonts w:ascii="Times New Roman" w:hAnsi="Times New Roman" w:cs="Times New Roman"/>
                <w:sz w:val="24"/>
                <w:szCs w:val="24"/>
              </w:rPr>
            </w:pPr>
            <w:r w:rsidRPr="00347FDC">
              <w:rPr>
                <w:rFonts w:ascii="Times New Roman" w:hAnsi="Times New Roman" w:cs="Times New Roman"/>
                <w:sz w:val="24"/>
                <w:szCs w:val="24"/>
              </w:rPr>
              <w:t>80%</w:t>
            </w:r>
          </w:p>
        </w:tc>
        <w:tc>
          <w:tcPr>
            <w:tcW w:w="3379" w:type="dxa"/>
          </w:tcPr>
          <w:p w:rsidR="00347FDC" w:rsidRPr="00347FDC" w:rsidRDefault="00347FDC" w:rsidP="00677361">
            <w:pPr>
              <w:spacing w:after="0" w:line="240" w:lineRule="auto"/>
              <w:contextualSpacing/>
              <w:jc w:val="center"/>
              <w:rPr>
                <w:rFonts w:ascii="Times New Roman" w:hAnsi="Times New Roman" w:cs="Times New Roman"/>
                <w:sz w:val="24"/>
                <w:szCs w:val="24"/>
              </w:rPr>
            </w:pPr>
            <w:r w:rsidRPr="00347FDC">
              <w:rPr>
                <w:rFonts w:ascii="Times New Roman" w:hAnsi="Times New Roman" w:cs="Times New Roman"/>
                <w:sz w:val="24"/>
                <w:szCs w:val="24"/>
              </w:rPr>
              <w:t>90%</w:t>
            </w:r>
          </w:p>
        </w:tc>
      </w:tr>
      <w:tr w:rsidR="00347FDC" w:rsidRPr="00347FDC" w:rsidTr="00677361">
        <w:tc>
          <w:tcPr>
            <w:tcW w:w="3129" w:type="dxa"/>
          </w:tcPr>
          <w:p w:rsidR="00347FDC" w:rsidRPr="00347FDC" w:rsidRDefault="00347FDC" w:rsidP="00677361">
            <w:pPr>
              <w:spacing w:after="0" w:line="240" w:lineRule="auto"/>
              <w:contextualSpacing/>
              <w:jc w:val="both"/>
              <w:rPr>
                <w:rFonts w:ascii="Times New Roman" w:hAnsi="Times New Roman" w:cs="Times New Roman"/>
                <w:sz w:val="24"/>
                <w:szCs w:val="24"/>
              </w:rPr>
            </w:pPr>
            <w:r w:rsidRPr="00347FDC">
              <w:rPr>
                <w:rFonts w:ascii="Times New Roman" w:hAnsi="Times New Roman" w:cs="Times New Roman"/>
                <w:sz w:val="24"/>
                <w:szCs w:val="24"/>
              </w:rPr>
              <w:t>Достаточно хорошо</w:t>
            </w:r>
          </w:p>
        </w:tc>
        <w:tc>
          <w:tcPr>
            <w:tcW w:w="3379" w:type="dxa"/>
          </w:tcPr>
          <w:p w:rsidR="00347FDC" w:rsidRPr="00347FDC" w:rsidRDefault="00347FDC" w:rsidP="00677361">
            <w:pPr>
              <w:spacing w:after="0" w:line="240" w:lineRule="auto"/>
              <w:contextualSpacing/>
              <w:jc w:val="center"/>
              <w:rPr>
                <w:rFonts w:ascii="Times New Roman" w:hAnsi="Times New Roman" w:cs="Times New Roman"/>
                <w:sz w:val="24"/>
                <w:szCs w:val="24"/>
              </w:rPr>
            </w:pPr>
            <w:r w:rsidRPr="00347FDC">
              <w:rPr>
                <w:rFonts w:ascii="Times New Roman" w:hAnsi="Times New Roman" w:cs="Times New Roman"/>
                <w:sz w:val="24"/>
                <w:szCs w:val="24"/>
              </w:rPr>
              <w:t>19%</w:t>
            </w:r>
          </w:p>
        </w:tc>
        <w:tc>
          <w:tcPr>
            <w:tcW w:w="3379" w:type="dxa"/>
          </w:tcPr>
          <w:p w:rsidR="00347FDC" w:rsidRPr="00347FDC" w:rsidRDefault="00347FDC" w:rsidP="00677361">
            <w:pPr>
              <w:spacing w:after="0" w:line="240" w:lineRule="auto"/>
              <w:contextualSpacing/>
              <w:jc w:val="center"/>
              <w:rPr>
                <w:rFonts w:ascii="Times New Roman" w:hAnsi="Times New Roman" w:cs="Times New Roman"/>
                <w:sz w:val="24"/>
                <w:szCs w:val="24"/>
              </w:rPr>
            </w:pPr>
            <w:r w:rsidRPr="00347FDC">
              <w:rPr>
                <w:rFonts w:ascii="Times New Roman" w:hAnsi="Times New Roman" w:cs="Times New Roman"/>
                <w:sz w:val="24"/>
                <w:szCs w:val="24"/>
              </w:rPr>
              <w:t>10%</w:t>
            </w:r>
          </w:p>
        </w:tc>
      </w:tr>
      <w:tr w:rsidR="00347FDC" w:rsidRPr="00347FDC" w:rsidTr="00677361">
        <w:tc>
          <w:tcPr>
            <w:tcW w:w="3129" w:type="dxa"/>
          </w:tcPr>
          <w:p w:rsidR="00347FDC" w:rsidRPr="00347FDC" w:rsidRDefault="00347FDC" w:rsidP="00677361">
            <w:pPr>
              <w:spacing w:after="0" w:line="240" w:lineRule="auto"/>
              <w:contextualSpacing/>
              <w:jc w:val="both"/>
              <w:rPr>
                <w:rFonts w:ascii="Times New Roman" w:hAnsi="Times New Roman" w:cs="Times New Roman"/>
                <w:sz w:val="24"/>
                <w:szCs w:val="24"/>
              </w:rPr>
            </w:pPr>
            <w:r w:rsidRPr="00347FDC">
              <w:rPr>
                <w:rFonts w:ascii="Times New Roman" w:hAnsi="Times New Roman" w:cs="Times New Roman"/>
                <w:sz w:val="24"/>
                <w:szCs w:val="24"/>
              </w:rPr>
              <w:t>Знаний недостаточно</w:t>
            </w:r>
          </w:p>
        </w:tc>
        <w:tc>
          <w:tcPr>
            <w:tcW w:w="3379" w:type="dxa"/>
          </w:tcPr>
          <w:p w:rsidR="00347FDC" w:rsidRPr="00347FDC" w:rsidRDefault="00347FDC" w:rsidP="00677361">
            <w:pPr>
              <w:spacing w:after="0" w:line="240" w:lineRule="auto"/>
              <w:contextualSpacing/>
              <w:jc w:val="center"/>
              <w:rPr>
                <w:rFonts w:ascii="Times New Roman" w:hAnsi="Times New Roman" w:cs="Times New Roman"/>
                <w:sz w:val="24"/>
                <w:szCs w:val="24"/>
              </w:rPr>
            </w:pPr>
            <w:r w:rsidRPr="00347FDC">
              <w:rPr>
                <w:rFonts w:ascii="Times New Roman" w:hAnsi="Times New Roman" w:cs="Times New Roman"/>
                <w:sz w:val="24"/>
                <w:szCs w:val="24"/>
              </w:rPr>
              <w:t>1%</w:t>
            </w:r>
          </w:p>
        </w:tc>
        <w:tc>
          <w:tcPr>
            <w:tcW w:w="3379" w:type="dxa"/>
          </w:tcPr>
          <w:p w:rsidR="00347FDC" w:rsidRPr="00347FDC" w:rsidRDefault="00347FDC" w:rsidP="00677361">
            <w:pPr>
              <w:spacing w:after="0" w:line="240" w:lineRule="auto"/>
              <w:contextualSpacing/>
              <w:jc w:val="center"/>
              <w:rPr>
                <w:rFonts w:ascii="Times New Roman" w:hAnsi="Times New Roman" w:cs="Times New Roman"/>
                <w:sz w:val="24"/>
                <w:szCs w:val="24"/>
              </w:rPr>
            </w:pPr>
            <w:r w:rsidRPr="00347FDC">
              <w:rPr>
                <w:rFonts w:ascii="Times New Roman" w:hAnsi="Times New Roman" w:cs="Times New Roman"/>
                <w:sz w:val="24"/>
                <w:szCs w:val="24"/>
              </w:rPr>
              <w:t>0%</w:t>
            </w:r>
          </w:p>
        </w:tc>
      </w:tr>
    </w:tbl>
    <w:p w:rsidR="00347FDC" w:rsidRPr="00347FDC" w:rsidRDefault="00347FDC" w:rsidP="00677361">
      <w:pPr>
        <w:spacing w:after="0" w:line="240" w:lineRule="auto"/>
        <w:ind w:firstLine="851"/>
        <w:contextualSpacing/>
        <w:jc w:val="both"/>
        <w:rPr>
          <w:rFonts w:ascii="Times New Roman" w:hAnsi="Times New Roman" w:cs="Times New Roman"/>
          <w:sz w:val="24"/>
          <w:szCs w:val="24"/>
        </w:rPr>
      </w:pPr>
    </w:p>
    <w:p w:rsidR="00347FDC" w:rsidRPr="00347FDC" w:rsidRDefault="00347FDC" w:rsidP="00677361">
      <w:pPr>
        <w:spacing w:after="0" w:line="240" w:lineRule="auto"/>
        <w:ind w:firstLine="851"/>
        <w:contextualSpacing/>
        <w:jc w:val="both"/>
        <w:rPr>
          <w:rFonts w:ascii="Times New Roman" w:hAnsi="Times New Roman" w:cs="Times New Roman"/>
          <w:sz w:val="24"/>
          <w:szCs w:val="24"/>
        </w:rPr>
      </w:pPr>
      <w:r w:rsidRPr="00347FDC">
        <w:rPr>
          <w:rFonts w:ascii="Times New Roman" w:hAnsi="Times New Roman" w:cs="Times New Roman"/>
          <w:sz w:val="24"/>
          <w:szCs w:val="24"/>
        </w:rPr>
        <w:t xml:space="preserve">Глубокая работа по данному вопросу позволила создать психологически комфортные условия в процессе обучения. По данным психолого-педагогической лаборатории гимназии уровень тревожности класса не наблюдается. </w:t>
      </w:r>
    </w:p>
    <w:p w:rsidR="00347FDC" w:rsidRPr="00347FDC" w:rsidRDefault="00347FDC" w:rsidP="00677361">
      <w:pPr>
        <w:spacing w:after="0" w:line="240" w:lineRule="auto"/>
        <w:ind w:firstLine="709"/>
        <w:contextualSpacing/>
        <w:jc w:val="both"/>
        <w:rPr>
          <w:rFonts w:ascii="Times New Roman" w:hAnsi="Times New Roman" w:cs="Times New Roman"/>
          <w:sz w:val="24"/>
          <w:szCs w:val="24"/>
        </w:rPr>
      </w:pPr>
      <w:r w:rsidRPr="00347FDC">
        <w:rPr>
          <w:rFonts w:ascii="Times New Roman" w:hAnsi="Times New Roman" w:cs="Times New Roman"/>
          <w:i/>
          <w:sz w:val="24"/>
          <w:szCs w:val="24"/>
        </w:rPr>
        <w:t>- Формирование  у обучающихся мотивации к здоровому образу жизни, культуру здоровья.</w:t>
      </w:r>
    </w:p>
    <w:p w:rsidR="00347FDC" w:rsidRPr="00347FDC" w:rsidRDefault="00347FDC" w:rsidP="00677361">
      <w:pPr>
        <w:spacing w:after="0" w:line="240" w:lineRule="auto"/>
        <w:ind w:firstLine="709"/>
        <w:jc w:val="both"/>
        <w:rPr>
          <w:rFonts w:ascii="Times New Roman" w:hAnsi="Times New Roman" w:cs="Times New Roman"/>
          <w:sz w:val="24"/>
          <w:szCs w:val="24"/>
        </w:rPr>
      </w:pPr>
      <w:r w:rsidRPr="00347FDC">
        <w:rPr>
          <w:rFonts w:ascii="Times New Roman" w:hAnsi="Times New Roman" w:cs="Times New Roman"/>
          <w:sz w:val="24"/>
          <w:szCs w:val="24"/>
        </w:rPr>
        <w:t xml:space="preserve">Проблема здоровья учащихся становится приоритетным направлением развития образовательной системы современной школы, стратегическая цель которой - воспитание и </w:t>
      </w:r>
      <w:r w:rsidRPr="00347FDC">
        <w:rPr>
          <w:rFonts w:ascii="Times New Roman" w:hAnsi="Times New Roman" w:cs="Times New Roman"/>
          <w:sz w:val="24"/>
          <w:szCs w:val="24"/>
        </w:rPr>
        <w:lastRenderedPageBreak/>
        <w:t>развитие свободной жизнелюбивой личности, обогащенной научными знаниями о природе и человеке, готовой к созидательной творческой деятельности и нравственному поведению.</w:t>
      </w:r>
    </w:p>
    <w:p w:rsidR="00347FDC" w:rsidRPr="00347FDC" w:rsidRDefault="00347FDC" w:rsidP="00677361">
      <w:pPr>
        <w:spacing w:after="0" w:line="240" w:lineRule="auto"/>
        <w:ind w:firstLine="709"/>
        <w:contextualSpacing/>
        <w:jc w:val="both"/>
        <w:rPr>
          <w:rFonts w:ascii="Times New Roman" w:hAnsi="Times New Roman" w:cs="Times New Roman"/>
          <w:sz w:val="24"/>
          <w:szCs w:val="24"/>
        </w:rPr>
      </w:pPr>
      <w:r w:rsidRPr="00347FDC">
        <w:rPr>
          <w:rFonts w:ascii="Times New Roman" w:hAnsi="Times New Roman" w:cs="Times New Roman"/>
          <w:sz w:val="24"/>
          <w:szCs w:val="24"/>
        </w:rPr>
        <w:t xml:space="preserve">Как классный руководитель в программе развития детского коллектива одним из главных направлений в работе является здоровье. </w:t>
      </w:r>
    </w:p>
    <w:p w:rsidR="00347FDC" w:rsidRPr="00347FDC" w:rsidRDefault="00347FDC" w:rsidP="00677361">
      <w:pPr>
        <w:shd w:val="clear" w:color="auto" w:fill="FFFFFF"/>
        <w:tabs>
          <w:tab w:val="left" w:pos="284"/>
        </w:tabs>
        <w:spacing w:after="0" w:line="240" w:lineRule="auto"/>
        <w:ind w:firstLine="709"/>
        <w:jc w:val="both"/>
        <w:rPr>
          <w:rFonts w:ascii="Times New Roman" w:hAnsi="Times New Roman" w:cs="Times New Roman"/>
          <w:sz w:val="24"/>
          <w:szCs w:val="24"/>
        </w:rPr>
      </w:pPr>
      <w:r w:rsidRPr="00347FDC">
        <w:rPr>
          <w:rFonts w:ascii="Times New Roman" w:hAnsi="Times New Roman" w:cs="Times New Roman"/>
          <w:iCs/>
          <w:spacing w:val="-8"/>
          <w:sz w:val="24"/>
          <w:szCs w:val="24"/>
        </w:rPr>
        <w:t>Цель:</w:t>
      </w:r>
      <w:r w:rsidRPr="00347FDC">
        <w:rPr>
          <w:rFonts w:ascii="Times New Roman" w:hAnsi="Times New Roman" w:cs="Times New Roman"/>
          <w:i/>
          <w:iCs/>
          <w:spacing w:val="-8"/>
          <w:sz w:val="24"/>
          <w:szCs w:val="24"/>
        </w:rPr>
        <w:t xml:space="preserve"> </w:t>
      </w:r>
      <w:r w:rsidRPr="00347FDC">
        <w:rPr>
          <w:rFonts w:ascii="Times New Roman" w:hAnsi="Times New Roman" w:cs="Times New Roman"/>
          <w:sz w:val="24"/>
          <w:szCs w:val="24"/>
        </w:rPr>
        <w:t xml:space="preserve">использование </w:t>
      </w:r>
      <w:proofErr w:type="spellStart"/>
      <w:r w:rsidRPr="00347FDC">
        <w:rPr>
          <w:rFonts w:ascii="Times New Roman" w:hAnsi="Times New Roman" w:cs="Times New Roman"/>
          <w:sz w:val="24"/>
          <w:szCs w:val="24"/>
        </w:rPr>
        <w:t>здоровьесберегающих</w:t>
      </w:r>
      <w:proofErr w:type="spellEnd"/>
      <w:r w:rsidRPr="00347FDC">
        <w:rPr>
          <w:rFonts w:ascii="Times New Roman" w:hAnsi="Times New Roman" w:cs="Times New Roman"/>
          <w:sz w:val="24"/>
          <w:szCs w:val="24"/>
        </w:rPr>
        <w:t xml:space="preserve"> технологий для           демонстрации учащимся   значимости   физического   и   психического   здоровья   человека;  воспитание понимания важности здоровья для самореализации личности.</w:t>
      </w:r>
    </w:p>
    <w:p w:rsidR="00347FDC" w:rsidRPr="00347FDC" w:rsidRDefault="00347FDC" w:rsidP="00677361">
      <w:pPr>
        <w:shd w:val="clear" w:color="auto" w:fill="FFFFFF"/>
        <w:tabs>
          <w:tab w:val="left" w:pos="284"/>
        </w:tabs>
        <w:spacing w:after="0" w:line="240" w:lineRule="auto"/>
        <w:ind w:firstLine="709"/>
        <w:jc w:val="both"/>
        <w:rPr>
          <w:rFonts w:ascii="Times New Roman" w:hAnsi="Times New Roman" w:cs="Times New Roman"/>
          <w:sz w:val="24"/>
          <w:szCs w:val="24"/>
        </w:rPr>
      </w:pPr>
      <w:r w:rsidRPr="00347FDC">
        <w:rPr>
          <w:rFonts w:ascii="Times New Roman" w:hAnsi="Times New Roman" w:cs="Times New Roman"/>
          <w:sz w:val="24"/>
          <w:szCs w:val="24"/>
        </w:rPr>
        <w:t xml:space="preserve"> </w:t>
      </w:r>
    </w:p>
    <w:tbl>
      <w:tblPr>
        <w:tblW w:w="0" w:type="auto"/>
        <w:tblLook w:val="04A0" w:firstRow="1" w:lastRow="0" w:firstColumn="1" w:lastColumn="0" w:noHBand="0" w:noVBand="1"/>
      </w:tblPr>
      <w:tblGrid>
        <w:gridCol w:w="3528"/>
      </w:tblGrid>
      <w:tr w:rsidR="00347FDC" w:rsidRPr="00347FDC" w:rsidTr="00677361">
        <w:trPr>
          <w:trHeight w:val="2952"/>
        </w:trPr>
        <w:tc>
          <w:tcPr>
            <w:tcW w:w="3528" w:type="dxa"/>
            <w:shd w:val="clear" w:color="auto" w:fill="auto"/>
          </w:tcPr>
          <w:p w:rsidR="00347FDC" w:rsidRPr="00347FDC" w:rsidRDefault="00347FDC" w:rsidP="00677361">
            <w:pPr>
              <w:spacing w:after="0" w:line="240" w:lineRule="auto"/>
              <w:ind w:firstLine="709"/>
              <w:jc w:val="both"/>
              <w:rPr>
                <w:rFonts w:ascii="Times New Roman" w:hAnsi="Times New Roman" w:cs="Times New Roman"/>
                <w:sz w:val="24"/>
                <w:szCs w:val="24"/>
              </w:rPr>
            </w:pPr>
            <w:r w:rsidRPr="00347FDC">
              <w:rPr>
                <w:rFonts w:ascii="Times New Roman" w:hAnsi="Times New Roman" w:cs="Times New Roman"/>
                <w:sz w:val="24"/>
                <w:szCs w:val="24"/>
              </w:rPr>
              <w:t> </w:t>
            </w:r>
            <w:r w:rsidRPr="00347FDC">
              <w:rPr>
                <w:rFonts w:ascii="Times New Roman" w:hAnsi="Times New Roman" w:cs="Times New Roman"/>
                <w:iCs/>
                <w:spacing w:val="-8"/>
                <w:sz w:val="24"/>
                <w:szCs w:val="24"/>
              </w:rPr>
              <w:t>Задачи:</w:t>
            </w:r>
            <w:r w:rsidRPr="00347FDC">
              <w:rPr>
                <w:rFonts w:ascii="Times New Roman" w:hAnsi="Times New Roman" w:cs="Times New Roman"/>
                <w:i/>
                <w:sz w:val="24"/>
                <w:szCs w:val="24"/>
              </w:rPr>
              <w:t xml:space="preserve">  </w:t>
            </w:r>
          </w:p>
          <w:p w:rsidR="00347FDC" w:rsidRPr="00347FDC" w:rsidRDefault="00347FDC" w:rsidP="00E30830">
            <w:pPr>
              <w:numPr>
                <w:ilvl w:val="0"/>
                <w:numId w:val="19"/>
              </w:numPr>
              <w:spacing w:after="0" w:line="240" w:lineRule="auto"/>
              <w:ind w:left="0"/>
              <w:contextualSpacing/>
              <w:jc w:val="both"/>
              <w:rPr>
                <w:rFonts w:ascii="Times New Roman" w:hAnsi="Times New Roman" w:cs="Times New Roman"/>
                <w:sz w:val="24"/>
                <w:szCs w:val="24"/>
              </w:rPr>
            </w:pPr>
            <w:r w:rsidRPr="00347FDC">
              <w:rPr>
                <w:rFonts w:ascii="Times New Roman" w:hAnsi="Times New Roman" w:cs="Times New Roman"/>
                <w:sz w:val="24"/>
                <w:szCs w:val="24"/>
              </w:rPr>
              <w:t>овладение навыками общей физической культуры;</w:t>
            </w:r>
          </w:p>
          <w:p w:rsidR="00347FDC" w:rsidRPr="00347FDC" w:rsidRDefault="00347FDC" w:rsidP="00E30830">
            <w:pPr>
              <w:numPr>
                <w:ilvl w:val="0"/>
                <w:numId w:val="19"/>
              </w:numPr>
              <w:spacing w:after="0" w:line="240" w:lineRule="auto"/>
              <w:ind w:left="0"/>
              <w:contextualSpacing/>
              <w:jc w:val="both"/>
              <w:rPr>
                <w:rFonts w:ascii="Times New Roman" w:hAnsi="Times New Roman" w:cs="Times New Roman"/>
                <w:sz w:val="24"/>
                <w:szCs w:val="24"/>
              </w:rPr>
            </w:pPr>
            <w:r w:rsidRPr="00347FDC">
              <w:rPr>
                <w:rFonts w:ascii="Times New Roman" w:hAnsi="Times New Roman" w:cs="Times New Roman"/>
                <w:sz w:val="24"/>
                <w:szCs w:val="24"/>
              </w:rPr>
              <w:t>развитие двигательной активности;</w:t>
            </w:r>
          </w:p>
          <w:p w:rsidR="00347FDC" w:rsidRPr="00347FDC" w:rsidRDefault="00347FDC" w:rsidP="00E30830">
            <w:pPr>
              <w:numPr>
                <w:ilvl w:val="0"/>
                <w:numId w:val="19"/>
              </w:numPr>
              <w:spacing w:after="0" w:line="240" w:lineRule="auto"/>
              <w:ind w:left="0"/>
              <w:contextualSpacing/>
              <w:jc w:val="both"/>
              <w:rPr>
                <w:rFonts w:ascii="Times New Roman" w:hAnsi="Times New Roman" w:cs="Times New Roman"/>
                <w:sz w:val="24"/>
                <w:szCs w:val="24"/>
              </w:rPr>
            </w:pPr>
            <w:r w:rsidRPr="00347FDC">
              <w:rPr>
                <w:rFonts w:ascii="Times New Roman" w:hAnsi="Times New Roman" w:cs="Times New Roman"/>
                <w:sz w:val="24"/>
                <w:szCs w:val="24"/>
              </w:rPr>
              <w:t>ранняя профилактика различных заболеваний, отказ от вредных привычек, правильное рациональное питание;</w:t>
            </w:r>
          </w:p>
          <w:p w:rsidR="00347FDC" w:rsidRPr="00347FDC" w:rsidRDefault="00347FDC" w:rsidP="00E30830">
            <w:pPr>
              <w:numPr>
                <w:ilvl w:val="0"/>
                <w:numId w:val="19"/>
              </w:numPr>
              <w:spacing w:after="0" w:line="240" w:lineRule="auto"/>
              <w:ind w:left="0"/>
              <w:contextualSpacing/>
              <w:jc w:val="both"/>
              <w:rPr>
                <w:rFonts w:ascii="Times New Roman" w:hAnsi="Times New Roman" w:cs="Times New Roman"/>
                <w:sz w:val="24"/>
                <w:szCs w:val="24"/>
              </w:rPr>
            </w:pPr>
            <w:r w:rsidRPr="00347FDC">
              <w:rPr>
                <w:rFonts w:ascii="Times New Roman" w:hAnsi="Times New Roman" w:cs="Times New Roman"/>
                <w:sz w:val="24"/>
                <w:szCs w:val="24"/>
              </w:rPr>
              <w:t>ознакомление с правилами социальной безопасности;</w:t>
            </w:r>
          </w:p>
        </w:tc>
      </w:tr>
    </w:tbl>
    <w:p w:rsidR="00347FDC" w:rsidRPr="00347FDC" w:rsidRDefault="00906A24" w:rsidP="00677361">
      <w:pPr>
        <w:spacing w:after="0" w:line="240" w:lineRule="auto"/>
        <w:contextualSpacing/>
        <w:jc w:val="both"/>
        <w:rPr>
          <w:rFonts w:ascii="Times New Roman" w:hAnsi="Times New Roman" w:cs="Times New Roman"/>
          <w:sz w:val="24"/>
          <w:szCs w:val="24"/>
        </w:rPr>
      </w:pPr>
      <w:r w:rsidRPr="00347FDC">
        <w:rPr>
          <w:rFonts w:eastAsia="Calibri" w:cs="Times New Roman"/>
          <w:noProof/>
        </w:rPr>
        <w:drawing>
          <wp:anchor distT="12192" distB="21463" distL="114300" distR="114300" simplePos="0" relativeHeight="251670528" behindDoc="1" locked="0" layoutInCell="1" allowOverlap="1">
            <wp:simplePos x="0" y="0"/>
            <wp:positionH relativeFrom="margin">
              <wp:posOffset>1484630</wp:posOffset>
            </wp:positionH>
            <wp:positionV relativeFrom="paragraph">
              <wp:posOffset>-2496058</wp:posOffset>
            </wp:positionV>
            <wp:extent cx="4931410" cy="3014345"/>
            <wp:effectExtent l="0" t="0" r="0" b="33655"/>
            <wp:wrapNone/>
            <wp:docPr id="32"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page">
              <wp14:pctWidth>0</wp14:pctWidth>
            </wp14:sizeRelH>
            <wp14:sizeRelV relativeFrom="page">
              <wp14:pctHeight>0</wp14:pctHeight>
            </wp14:sizeRelV>
          </wp:anchor>
        </w:drawing>
      </w:r>
    </w:p>
    <w:p w:rsidR="00347FDC" w:rsidRPr="00347FDC" w:rsidRDefault="00347FDC" w:rsidP="00677361">
      <w:pPr>
        <w:spacing w:after="0" w:line="240" w:lineRule="auto"/>
        <w:jc w:val="both"/>
        <w:rPr>
          <w:rFonts w:ascii="Times New Roman" w:hAnsi="Times New Roman" w:cs="Times New Roman"/>
          <w:sz w:val="24"/>
          <w:szCs w:val="24"/>
        </w:rPr>
      </w:pPr>
    </w:p>
    <w:p w:rsidR="00347FDC" w:rsidRPr="00347FDC" w:rsidRDefault="00347FDC" w:rsidP="00677361">
      <w:pPr>
        <w:spacing w:after="0" w:line="240" w:lineRule="auto"/>
        <w:jc w:val="both"/>
        <w:rPr>
          <w:rFonts w:ascii="Times New Roman" w:hAnsi="Times New Roman" w:cs="Times New Roman"/>
          <w:sz w:val="24"/>
          <w:szCs w:val="24"/>
        </w:rPr>
      </w:pPr>
    </w:p>
    <w:p w:rsidR="00347FDC" w:rsidRPr="00347FDC" w:rsidRDefault="00347FDC" w:rsidP="00677361">
      <w:pPr>
        <w:spacing w:after="0" w:line="240" w:lineRule="auto"/>
        <w:jc w:val="both"/>
        <w:rPr>
          <w:rFonts w:ascii="Times New Roman" w:hAnsi="Times New Roman" w:cs="Times New Roman"/>
          <w:sz w:val="24"/>
          <w:szCs w:val="24"/>
        </w:rPr>
      </w:pPr>
    </w:p>
    <w:p w:rsidR="00347FDC" w:rsidRPr="00347FDC" w:rsidRDefault="00347FDC" w:rsidP="00677361">
      <w:pPr>
        <w:spacing w:after="0" w:line="240" w:lineRule="auto"/>
        <w:ind w:firstLine="709"/>
        <w:rPr>
          <w:rFonts w:ascii="Times New Roman" w:hAnsi="Times New Roman" w:cs="Times New Roman"/>
          <w:sz w:val="24"/>
          <w:szCs w:val="24"/>
        </w:rPr>
      </w:pPr>
    </w:p>
    <w:p w:rsidR="00347FDC" w:rsidRPr="00347FDC" w:rsidRDefault="00347FDC" w:rsidP="00677361">
      <w:pPr>
        <w:spacing w:after="0" w:line="240" w:lineRule="auto"/>
        <w:ind w:firstLine="709"/>
        <w:rPr>
          <w:rFonts w:ascii="Times New Roman" w:hAnsi="Times New Roman" w:cs="Times New Roman"/>
          <w:sz w:val="24"/>
          <w:szCs w:val="24"/>
        </w:rPr>
      </w:pPr>
    </w:p>
    <w:p w:rsidR="00347FDC" w:rsidRPr="00347FDC" w:rsidRDefault="00347FDC" w:rsidP="00677361">
      <w:pPr>
        <w:spacing w:after="0" w:line="240" w:lineRule="auto"/>
        <w:ind w:firstLine="709"/>
        <w:rPr>
          <w:rFonts w:ascii="Times New Roman" w:hAnsi="Times New Roman" w:cs="Times New Roman"/>
          <w:sz w:val="24"/>
          <w:szCs w:val="24"/>
        </w:rPr>
      </w:pPr>
      <w:r w:rsidRPr="00347FDC">
        <w:rPr>
          <w:rFonts w:ascii="Times New Roman" w:hAnsi="Times New Roman" w:cs="Times New Roman"/>
          <w:sz w:val="24"/>
          <w:szCs w:val="24"/>
        </w:rPr>
        <w:t xml:space="preserve"> Динамика уровня физического развития класса выглядит следующим образом:</w:t>
      </w:r>
    </w:p>
    <w:p w:rsidR="00347FDC" w:rsidRPr="00347FDC" w:rsidRDefault="00347FDC" w:rsidP="00677361">
      <w:pPr>
        <w:spacing w:after="0" w:line="240" w:lineRule="auto"/>
        <w:ind w:firstLine="709"/>
        <w:rPr>
          <w:rFonts w:ascii="Times New Roman" w:hAnsi="Times New Roman" w:cs="Times New Roman"/>
          <w:sz w:val="24"/>
          <w:szCs w:val="24"/>
        </w:rPr>
      </w:pPr>
    </w:p>
    <w:p w:rsidR="00347FDC" w:rsidRPr="00347FDC" w:rsidRDefault="00906A24" w:rsidP="00677361">
      <w:pPr>
        <w:spacing w:after="0" w:line="240" w:lineRule="auto"/>
        <w:ind w:firstLine="709"/>
        <w:rPr>
          <w:rFonts w:ascii="Times New Roman" w:hAnsi="Times New Roman" w:cs="Times New Roman"/>
          <w:sz w:val="24"/>
          <w:szCs w:val="24"/>
        </w:rPr>
      </w:pPr>
      <w:r w:rsidRPr="00347FDC">
        <w:rPr>
          <w:rFonts w:ascii="Times New Roman" w:hAnsi="Times New Roman" w:cs="Times New Roman"/>
          <w:noProof/>
          <w:sz w:val="24"/>
          <w:szCs w:val="24"/>
        </w:rPr>
        <w:drawing>
          <wp:inline distT="0" distB="0" distL="0" distR="0">
            <wp:extent cx="5124450" cy="18383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4450" cy="1838325"/>
                    </a:xfrm>
                    <a:prstGeom prst="rect">
                      <a:avLst/>
                    </a:prstGeom>
                    <a:noFill/>
                    <a:ln>
                      <a:noFill/>
                    </a:ln>
                  </pic:spPr>
                </pic:pic>
              </a:graphicData>
            </a:graphic>
          </wp:inline>
        </w:drawing>
      </w:r>
    </w:p>
    <w:p w:rsidR="00347FDC" w:rsidRPr="00347FDC" w:rsidRDefault="00347FDC" w:rsidP="00677361">
      <w:pPr>
        <w:spacing w:after="0" w:line="240" w:lineRule="auto"/>
        <w:rPr>
          <w:rFonts w:ascii="Times New Roman" w:hAnsi="Times New Roman" w:cs="Times New Roman"/>
          <w:sz w:val="24"/>
          <w:szCs w:val="24"/>
        </w:rPr>
      </w:pPr>
    </w:p>
    <w:p w:rsidR="00347FDC" w:rsidRPr="00347FDC" w:rsidRDefault="00347FDC" w:rsidP="00677361">
      <w:pPr>
        <w:spacing w:after="0" w:line="240" w:lineRule="auto"/>
        <w:ind w:firstLine="709"/>
        <w:jc w:val="both"/>
        <w:rPr>
          <w:rFonts w:ascii="Times New Roman" w:hAnsi="Times New Roman" w:cs="Times New Roman"/>
          <w:sz w:val="24"/>
          <w:szCs w:val="24"/>
        </w:rPr>
      </w:pPr>
      <w:r w:rsidRPr="00347FDC">
        <w:rPr>
          <w:rFonts w:ascii="Times New Roman" w:hAnsi="Times New Roman" w:cs="Times New Roman"/>
          <w:sz w:val="24"/>
          <w:szCs w:val="24"/>
        </w:rPr>
        <w:t>Анализ этих данных позволяет сделать вывод, что уровень физического развития обучающихся в изменился. Доля обучающихся, имеющих уровень физического развития высокий незначительна. Во многом этот факт объясняется тем, что изначально в школу поступают дети, имеющие хронические заболевания.</w:t>
      </w:r>
    </w:p>
    <w:p w:rsidR="00347FDC" w:rsidRPr="00347FDC" w:rsidRDefault="00906A24" w:rsidP="00677361">
      <w:pPr>
        <w:spacing w:after="0" w:line="240" w:lineRule="auto"/>
        <w:ind w:firstLine="709"/>
        <w:rPr>
          <w:rFonts w:ascii="Times New Roman" w:hAnsi="Times New Roman" w:cs="Times New Roman"/>
          <w:sz w:val="24"/>
          <w:szCs w:val="24"/>
        </w:rPr>
      </w:pPr>
      <w:r w:rsidRPr="00347FDC">
        <w:rPr>
          <w:rFonts w:ascii="Times New Roman" w:hAnsi="Times New Roman" w:cs="Times New Roman"/>
          <w:noProof/>
          <w:sz w:val="24"/>
          <w:szCs w:val="24"/>
        </w:rPr>
        <w:lastRenderedPageBreak/>
        <w:drawing>
          <wp:inline distT="0" distB="0" distL="0" distR="0">
            <wp:extent cx="5362575" cy="21431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62575" cy="2143125"/>
                    </a:xfrm>
                    <a:prstGeom prst="rect">
                      <a:avLst/>
                    </a:prstGeom>
                    <a:noFill/>
                    <a:ln>
                      <a:noFill/>
                    </a:ln>
                  </pic:spPr>
                </pic:pic>
              </a:graphicData>
            </a:graphic>
          </wp:inline>
        </w:drawing>
      </w:r>
    </w:p>
    <w:p w:rsidR="00347FDC" w:rsidRPr="00347FDC" w:rsidRDefault="00347FDC" w:rsidP="00677361">
      <w:pPr>
        <w:spacing w:after="0" w:line="240" w:lineRule="auto"/>
        <w:ind w:firstLine="709"/>
        <w:rPr>
          <w:rFonts w:ascii="Times New Roman" w:hAnsi="Times New Roman" w:cs="Times New Roman"/>
          <w:sz w:val="24"/>
          <w:szCs w:val="24"/>
        </w:rPr>
      </w:pPr>
    </w:p>
    <w:p w:rsidR="00347FDC" w:rsidRPr="00347FDC" w:rsidRDefault="00347FDC" w:rsidP="00677361">
      <w:pPr>
        <w:spacing w:after="0" w:line="240" w:lineRule="auto"/>
        <w:ind w:firstLine="709"/>
        <w:rPr>
          <w:rFonts w:ascii="Times New Roman" w:hAnsi="Times New Roman" w:cs="Times New Roman"/>
          <w:sz w:val="24"/>
          <w:szCs w:val="24"/>
        </w:rPr>
      </w:pPr>
    </w:p>
    <w:p w:rsidR="00347FDC" w:rsidRPr="00347FDC" w:rsidRDefault="00347FDC" w:rsidP="00677361">
      <w:pPr>
        <w:spacing w:after="0" w:line="240" w:lineRule="auto"/>
        <w:rPr>
          <w:rFonts w:ascii="Times New Roman" w:hAnsi="Times New Roman" w:cs="Times New Roman"/>
          <w:sz w:val="24"/>
          <w:szCs w:val="24"/>
        </w:rPr>
      </w:pPr>
    </w:p>
    <w:p w:rsidR="00347FDC" w:rsidRPr="00347FDC" w:rsidRDefault="00347FDC" w:rsidP="00677361">
      <w:pPr>
        <w:spacing w:after="0" w:line="240" w:lineRule="auto"/>
        <w:ind w:firstLine="709"/>
        <w:rPr>
          <w:rFonts w:ascii="Times New Roman" w:hAnsi="Times New Roman" w:cs="Times New Roman"/>
          <w:sz w:val="24"/>
          <w:szCs w:val="24"/>
        </w:rPr>
      </w:pPr>
    </w:p>
    <w:p w:rsidR="00347FDC" w:rsidRPr="00347FDC" w:rsidRDefault="00347FDC" w:rsidP="00677361">
      <w:pPr>
        <w:spacing w:after="0" w:line="240" w:lineRule="auto"/>
        <w:ind w:firstLine="709"/>
        <w:rPr>
          <w:rFonts w:ascii="Times New Roman" w:hAnsi="Times New Roman" w:cs="Times New Roman"/>
          <w:sz w:val="24"/>
          <w:szCs w:val="24"/>
        </w:rPr>
      </w:pPr>
    </w:p>
    <w:p w:rsidR="00347FDC" w:rsidRPr="00347FDC" w:rsidRDefault="00347FDC" w:rsidP="00677361">
      <w:pPr>
        <w:spacing w:after="0" w:line="240" w:lineRule="auto"/>
        <w:ind w:firstLine="709"/>
        <w:jc w:val="both"/>
        <w:rPr>
          <w:rFonts w:ascii="Times New Roman" w:hAnsi="Times New Roman" w:cs="Times New Roman"/>
          <w:sz w:val="24"/>
          <w:szCs w:val="24"/>
          <w:shd w:val="clear" w:color="auto" w:fill="FFFFFF"/>
        </w:rPr>
      </w:pPr>
      <w:r w:rsidRPr="00347FDC">
        <w:rPr>
          <w:rFonts w:ascii="Times New Roman" w:hAnsi="Times New Roman" w:cs="Times New Roman"/>
          <w:sz w:val="24"/>
          <w:szCs w:val="24"/>
          <w:shd w:val="clear" w:color="auto" w:fill="FFFFFF"/>
        </w:rPr>
        <w:t>Успешность обучения в школе определяется уровнем состояния здоровья, с которым ребёнок пришёл в школу, что является исходным фоном на старте обучения.</w:t>
      </w:r>
    </w:p>
    <w:p w:rsidR="00347FDC" w:rsidRPr="00347FDC" w:rsidRDefault="00347FDC" w:rsidP="00677361">
      <w:pPr>
        <w:spacing w:after="0" w:line="240" w:lineRule="auto"/>
        <w:ind w:firstLine="709"/>
        <w:jc w:val="both"/>
        <w:rPr>
          <w:rFonts w:ascii="Times New Roman" w:hAnsi="Times New Roman" w:cs="Times New Roman"/>
          <w:sz w:val="24"/>
          <w:szCs w:val="24"/>
          <w:shd w:val="clear" w:color="auto" w:fill="FFFFFF"/>
        </w:rPr>
      </w:pPr>
      <w:r w:rsidRPr="00347FDC">
        <w:rPr>
          <w:rFonts w:ascii="Times New Roman" w:hAnsi="Times New Roman" w:cs="Times New Roman"/>
          <w:sz w:val="24"/>
          <w:szCs w:val="24"/>
          <w:shd w:val="clear" w:color="auto" w:fill="FFFFFF"/>
        </w:rPr>
        <w:t>Оздоровительная работа будет эффективной лишь при условии тесного сотрудничества школы и семьи, в результате которого складываются единые взгляды на оздоровительную работу и дети могут в семейных условиях продолжать обучение и закреплять полученные в школе знания, а приобретенные умения трансформировать в навыки и привычки.</w:t>
      </w:r>
    </w:p>
    <w:p w:rsidR="00347FDC" w:rsidRPr="00347FDC" w:rsidRDefault="00347FDC" w:rsidP="00B02311">
      <w:pPr>
        <w:spacing w:after="0" w:line="240" w:lineRule="auto"/>
        <w:jc w:val="both"/>
        <w:rPr>
          <w:rFonts w:ascii="Times New Roman" w:hAnsi="Times New Roman" w:cs="Times New Roman"/>
          <w:sz w:val="24"/>
          <w:szCs w:val="28"/>
        </w:rPr>
      </w:pPr>
      <w:r w:rsidRPr="00347FDC">
        <w:rPr>
          <w:rFonts w:ascii="Times New Roman" w:hAnsi="Times New Roman" w:cs="Times New Roman"/>
          <w:sz w:val="24"/>
          <w:szCs w:val="28"/>
        </w:rPr>
        <w:t xml:space="preserve">Немаловажную роль в организации </w:t>
      </w:r>
      <w:proofErr w:type="spellStart"/>
      <w:r w:rsidRPr="00347FDC">
        <w:rPr>
          <w:rFonts w:ascii="Times New Roman" w:hAnsi="Times New Roman" w:cs="Times New Roman"/>
          <w:sz w:val="24"/>
          <w:szCs w:val="28"/>
        </w:rPr>
        <w:t>здоровьесберегающих</w:t>
      </w:r>
      <w:proofErr w:type="spellEnd"/>
      <w:r w:rsidRPr="00347FDC">
        <w:rPr>
          <w:rFonts w:ascii="Times New Roman" w:hAnsi="Times New Roman" w:cs="Times New Roman"/>
          <w:sz w:val="24"/>
          <w:szCs w:val="28"/>
        </w:rPr>
        <w:t xml:space="preserve"> технологий помогает работа с родителями. На родительских собраниях провожу курс бесед “</w:t>
      </w:r>
      <w:proofErr w:type="spellStart"/>
      <w:r w:rsidRPr="00347FDC">
        <w:rPr>
          <w:rFonts w:ascii="Times New Roman" w:hAnsi="Times New Roman" w:cs="Times New Roman"/>
          <w:sz w:val="24"/>
          <w:szCs w:val="28"/>
        </w:rPr>
        <w:t>здоровьесберегающие</w:t>
      </w:r>
      <w:proofErr w:type="spellEnd"/>
      <w:r w:rsidRPr="00347FDC">
        <w:rPr>
          <w:rFonts w:ascii="Times New Roman" w:hAnsi="Times New Roman" w:cs="Times New Roman"/>
          <w:sz w:val="24"/>
          <w:szCs w:val="28"/>
        </w:rPr>
        <w:t xml:space="preserve"> технологии в школе и семье”.</w:t>
      </w:r>
    </w:p>
    <w:p w:rsidR="00347FDC" w:rsidRPr="00347FDC" w:rsidRDefault="00347FDC" w:rsidP="00B02311">
      <w:pPr>
        <w:spacing w:after="0" w:line="240" w:lineRule="auto"/>
        <w:ind w:firstLine="708"/>
        <w:jc w:val="both"/>
        <w:rPr>
          <w:rFonts w:ascii="Times New Roman" w:hAnsi="Times New Roman" w:cs="Times New Roman"/>
          <w:sz w:val="24"/>
          <w:szCs w:val="28"/>
        </w:rPr>
      </w:pPr>
    </w:p>
    <w:p w:rsidR="00347FDC" w:rsidRPr="00347FDC" w:rsidRDefault="00347FDC" w:rsidP="00677361">
      <w:pPr>
        <w:spacing w:after="0" w:line="240" w:lineRule="auto"/>
        <w:ind w:firstLine="708"/>
        <w:jc w:val="both"/>
        <w:rPr>
          <w:rFonts w:ascii="Times New Roman" w:hAnsi="Times New Roman" w:cs="Times New Roman"/>
          <w:sz w:val="24"/>
          <w:szCs w:val="24"/>
        </w:rPr>
      </w:pPr>
    </w:p>
    <w:p w:rsidR="00B91842" w:rsidRDefault="00B91842" w:rsidP="00677361">
      <w:pPr>
        <w:pStyle w:val="c1"/>
        <w:spacing w:before="0" w:beforeAutospacing="0" w:after="0" w:afterAutospacing="0"/>
        <w:ind w:firstLine="709"/>
        <w:jc w:val="both"/>
        <w:rPr>
          <w:b/>
          <w:bCs/>
          <w:color w:val="000000"/>
        </w:rPr>
      </w:pPr>
    </w:p>
    <w:p w:rsidR="00B91842" w:rsidRPr="00462C15" w:rsidRDefault="00B91842" w:rsidP="00677361">
      <w:pPr>
        <w:pStyle w:val="c1"/>
        <w:spacing w:before="0" w:beforeAutospacing="0" w:after="0" w:afterAutospacing="0"/>
        <w:ind w:firstLine="709"/>
        <w:jc w:val="both"/>
        <w:rPr>
          <w:b/>
          <w:bCs/>
          <w:color w:val="000000"/>
        </w:rPr>
      </w:pPr>
    </w:p>
    <w:p w:rsidR="00B91842" w:rsidRDefault="00B91842" w:rsidP="00677361">
      <w:pPr>
        <w:pStyle w:val="a5"/>
        <w:spacing w:after="0" w:line="240" w:lineRule="auto"/>
        <w:ind w:left="0" w:firstLine="426"/>
        <w:jc w:val="both"/>
        <w:rPr>
          <w:rFonts w:ascii="Times New Roman" w:hAnsi="Times New Roman" w:cs="Times New Roman"/>
          <w:b/>
          <w:bCs/>
          <w:i/>
          <w:iCs/>
          <w:sz w:val="24"/>
          <w:szCs w:val="24"/>
        </w:rPr>
      </w:pPr>
      <w:r w:rsidRPr="001F2BF7">
        <w:rPr>
          <w:rFonts w:ascii="Times New Roman" w:hAnsi="Times New Roman" w:cs="Times New Roman"/>
          <w:b/>
          <w:bCs/>
          <w:sz w:val="24"/>
          <w:szCs w:val="24"/>
        </w:rPr>
        <w:t>1.4.3.</w:t>
      </w:r>
      <w:r w:rsidRPr="001F2BF7">
        <w:rPr>
          <w:rFonts w:ascii="Times New Roman" w:hAnsi="Times New Roman" w:cs="Times New Roman"/>
          <w:b/>
          <w:bCs/>
          <w:i/>
          <w:iCs/>
          <w:sz w:val="24"/>
          <w:szCs w:val="24"/>
        </w:rPr>
        <w:t>Создание психологически комфортных условий в процессе обучения.</w:t>
      </w:r>
    </w:p>
    <w:p w:rsidR="0011504C" w:rsidRPr="0011504C" w:rsidRDefault="0011504C" w:rsidP="00A4567C">
      <w:pPr>
        <w:spacing w:after="210" w:line="270" w:lineRule="atLeast"/>
        <w:jc w:val="both"/>
        <w:rPr>
          <w:rFonts w:ascii="Times New Roman" w:hAnsi="Times New Roman" w:cs="Times New Roman"/>
          <w:sz w:val="24"/>
          <w:szCs w:val="24"/>
        </w:rPr>
      </w:pPr>
      <w:r w:rsidRPr="0011504C">
        <w:rPr>
          <w:rFonts w:ascii="Times New Roman" w:hAnsi="Times New Roman" w:cs="Times New Roman"/>
          <w:sz w:val="24"/>
          <w:szCs w:val="24"/>
        </w:rPr>
        <w:t xml:space="preserve">В развивающей системе обучения Л. В. </w:t>
      </w:r>
      <w:proofErr w:type="spellStart"/>
      <w:r w:rsidRPr="0011504C">
        <w:rPr>
          <w:rFonts w:ascii="Times New Roman" w:hAnsi="Times New Roman" w:cs="Times New Roman"/>
          <w:sz w:val="24"/>
          <w:szCs w:val="24"/>
        </w:rPr>
        <w:t>Занкова</w:t>
      </w:r>
      <w:proofErr w:type="spellEnd"/>
      <w:r w:rsidRPr="0011504C">
        <w:rPr>
          <w:rFonts w:ascii="Times New Roman" w:hAnsi="Times New Roman" w:cs="Times New Roman"/>
          <w:sz w:val="24"/>
          <w:szCs w:val="24"/>
        </w:rPr>
        <w:t xml:space="preserve">, в иных инновационных образовательных системах принцип психологической комфортности является ведущим. Он предполагает снятие (по возможности) всех </w:t>
      </w:r>
      <w:proofErr w:type="spellStart"/>
      <w:r w:rsidRPr="0011504C">
        <w:rPr>
          <w:rFonts w:ascii="Times New Roman" w:hAnsi="Times New Roman" w:cs="Times New Roman"/>
          <w:sz w:val="24"/>
          <w:szCs w:val="24"/>
        </w:rPr>
        <w:t>стрессообразующих</w:t>
      </w:r>
      <w:proofErr w:type="spellEnd"/>
      <w:r w:rsidRPr="0011504C">
        <w:rPr>
          <w:rFonts w:ascii="Times New Roman" w:hAnsi="Times New Roman" w:cs="Times New Roman"/>
          <w:sz w:val="24"/>
          <w:szCs w:val="24"/>
        </w:rPr>
        <w:t xml:space="preserve"> факторов учебного процесса, создание в школе и на уроке такой атмосферы, которая расковывает дете</w:t>
      </w:r>
      <w:r w:rsidR="00B02311">
        <w:rPr>
          <w:rFonts w:ascii="Times New Roman" w:hAnsi="Times New Roman" w:cs="Times New Roman"/>
          <w:sz w:val="24"/>
          <w:szCs w:val="24"/>
        </w:rPr>
        <w:t>й</w:t>
      </w:r>
      <w:r w:rsidRPr="0011504C">
        <w:rPr>
          <w:rFonts w:ascii="Times New Roman" w:hAnsi="Times New Roman" w:cs="Times New Roman"/>
          <w:sz w:val="24"/>
          <w:szCs w:val="24"/>
        </w:rPr>
        <w:t xml:space="preserve"> и в которой они чувствуют себя «как дома».</w:t>
      </w:r>
    </w:p>
    <w:p w:rsidR="0011504C" w:rsidRPr="0011504C" w:rsidRDefault="0011504C" w:rsidP="00A4567C">
      <w:pPr>
        <w:spacing w:after="210" w:line="270" w:lineRule="atLeast"/>
        <w:jc w:val="both"/>
        <w:rPr>
          <w:rFonts w:ascii="Times New Roman" w:hAnsi="Times New Roman" w:cs="Times New Roman"/>
          <w:sz w:val="24"/>
          <w:szCs w:val="24"/>
        </w:rPr>
      </w:pPr>
      <w:r w:rsidRPr="0011504C">
        <w:rPr>
          <w:rFonts w:ascii="Times New Roman" w:hAnsi="Times New Roman" w:cs="Times New Roman"/>
          <w:sz w:val="24"/>
          <w:szCs w:val="24"/>
        </w:rPr>
        <w:t>Никакие успехи в учебе не принесут пользы, если они «замешаны» на страхе перед взрослыми, подавлении личности ребенка. Как писал поэт Борис Слуцкий:</w:t>
      </w:r>
    </w:p>
    <w:p w:rsidR="0011504C" w:rsidRPr="0011504C" w:rsidRDefault="0011504C" w:rsidP="00A4567C">
      <w:pPr>
        <w:spacing w:after="210" w:line="270" w:lineRule="atLeast"/>
        <w:jc w:val="both"/>
        <w:rPr>
          <w:rFonts w:ascii="Times New Roman" w:hAnsi="Times New Roman" w:cs="Times New Roman"/>
          <w:sz w:val="24"/>
          <w:szCs w:val="24"/>
        </w:rPr>
      </w:pPr>
      <w:r w:rsidRPr="0011504C">
        <w:rPr>
          <w:rFonts w:ascii="Times New Roman" w:hAnsi="Times New Roman" w:cs="Times New Roman"/>
          <w:sz w:val="24"/>
          <w:szCs w:val="24"/>
        </w:rPr>
        <w:t>Ничему меня не научит</w:t>
      </w:r>
    </w:p>
    <w:p w:rsidR="0011504C" w:rsidRPr="0011504C" w:rsidRDefault="0011504C" w:rsidP="00A4567C">
      <w:pPr>
        <w:spacing w:after="210" w:line="270" w:lineRule="atLeast"/>
        <w:jc w:val="both"/>
        <w:rPr>
          <w:rFonts w:ascii="Times New Roman" w:hAnsi="Times New Roman" w:cs="Times New Roman"/>
          <w:sz w:val="24"/>
          <w:szCs w:val="24"/>
        </w:rPr>
      </w:pPr>
      <w:r w:rsidRPr="0011504C">
        <w:rPr>
          <w:rFonts w:ascii="Times New Roman" w:hAnsi="Times New Roman" w:cs="Times New Roman"/>
          <w:sz w:val="24"/>
          <w:szCs w:val="24"/>
        </w:rPr>
        <w:t>То, что тычет, талдычит, жучит...</w:t>
      </w:r>
    </w:p>
    <w:p w:rsidR="0011504C" w:rsidRPr="0011504C" w:rsidRDefault="0011504C" w:rsidP="00A4567C">
      <w:pPr>
        <w:spacing w:after="210" w:line="270" w:lineRule="atLeast"/>
        <w:jc w:val="both"/>
        <w:rPr>
          <w:rFonts w:ascii="Times New Roman" w:hAnsi="Times New Roman" w:cs="Times New Roman"/>
          <w:sz w:val="24"/>
          <w:szCs w:val="24"/>
        </w:rPr>
      </w:pPr>
      <w:r w:rsidRPr="0011504C">
        <w:rPr>
          <w:rFonts w:ascii="Times New Roman" w:hAnsi="Times New Roman" w:cs="Times New Roman"/>
          <w:sz w:val="24"/>
          <w:szCs w:val="24"/>
        </w:rPr>
        <w:t>Однако психологическая комфортность необходима не только для развития ребенка и усвоения им знаний. От этого зависит физическое состояние детей. Адаптация к конкретным условиям, к конкретной образовательной и социальной среде, создание атмосферы доброжелательности позволяют снять напряженность и неврозы, разрушающие здоровье детей.</w:t>
      </w:r>
    </w:p>
    <w:p w:rsidR="0011504C" w:rsidRPr="0011504C" w:rsidRDefault="0011504C" w:rsidP="00A4567C">
      <w:pPr>
        <w:spacing w:after="210" w:line="270" w:lineRule="atLeast"/>
        <w:jc w:val="both"/>
        <w:rPr>
          <w:rFonts w:ascii="Times New Roman" w:hAnsi="Times New Roman" w:cs="Times New Roman"/>
          <w:sz w:val="24"/>
          <w:szCs w:val="24"/>
        </w:rPr>
      </w:pPr>
      <w:r w:rsidRPr="0011504C">
        <w:rPr>
          <w:rFonts w:ascii="Times New Roman" w:hAnsi="Times New Roman" w:cs="Times New Roman"/>
          <w:sz w:val="24"/>
          <w:szCs w:val="24"/>
        </w:rPr>
        <w:t>Нельзя допустить у детей комплексов, неуверенности в себе. В классе не должно быть деления на «хороших» и «плохих», «умных» и «глупых». Каждый ребенок должен ощущать веру учителя в свои силы. Ситуация успеха (Я могу!) формирует у ребенка веру в себя, учит преодолевать трудности, помогает осознать свое продвижение вперед.</w:t>
      </w:r>
    </w:p>
    <w:p w:rsidR="0011504C" w:rsidRDefault="0011504C" w:rsidP="0011504C">
      <w:pPr>
        <w:pStyle w:val="a4"/>
        <w:shd w:val="clear" w:color="auto" w:fill="FFFFFF"/>
        <w:spacing w:before="0" w:beforeAutospacing="0" w:after="180" w:afterAutospacing="0"/>
        <w:rPr>
          <w:rFonts w:ascii="Times New Roman" w:hAnsi="Times New Roman"/>
        </w:rPr>
      </w:pPr>
      <w:r>
        <w:rPr>
          <w:rFonts w:ascii="Times New Roman" w:hAnsi="Times New Roman"/>
        </w:rPr>
        <w:lastRenderedPageBreak/>
        <w:t>Моя з</w:t>
      </w:r>
      <w:r w:rsidRPr="0011504C">
        <w:rPr>
          <w:rFonts w:ascii="Times New Roman" w:hAnsi="Times New Roman"/>
        </w:rPr>
        <w:t xml:space="preserve">адача </w:t>
      </w:r>
      <w:r>
        <w:rPr>
          <w:rFonts w:ascii="Times New Roman" w:hAnsi="Times New Roman"/>
        </w:rPr>
        <w:t>-</w:t>
      </w:r>
      <w:r w:rsidRPr="0011504C">
        <w:rPr>
          <w:rFonts w:ascii="Times New Roman" w:hAnsi="Times New Roman"/>
        </w:rPr>
        <w:t xml:space="preserve"> организовать определенную систему мер по созданию психологического комфорта младших школьников на уроке. </w:t>
      </w:r>
    </w:p>
    <w:p w:rsidR="0011504C" w:rsidRPr="0011504C" w:rsidRDefault="0011504C" w:rsidP="0011504C">
      <w:pPr>
        <w:pStyle w:val="a4"/>
        <w:shd w:val="clear" w:color="auto" w:fill="FFFFFF"/>
        <w:spacing w:before="0" w:beforeAutospacing="0" w:after="180" w:afterAutospacing="0"/>
        <w:rPr>
          <w:rFonts w:ascii="Times New Roman" w:eastAsia="Times New Roman" w:hAnsi="Times New Roman"/>
        </w:rPr>
      </w:pPr>
      <w:r w:rsidRPr="0011504C">
        <w:rPr>
          <w:rFonts w:ascii="Times New Roman" w:eastAsia="Times New Roman" w:hAnsi="Times New Roman"/>
        </w:rPr>
        <w:t>Для создания психологически комфортных условий в процессе обучения использую:</w:t>
      </w:r>
    </w:p>
    <w:p w:rsidR="0011504C" w:rsidRPr="0011504C" w:rsidRDefault="0011504C" w:rsidP="0011504C">
      <w:pPr>
        <w:shd w:val="clear" w:color="auto" w:fill="FFFFFF"/>
        <w:spacing w:after="180" w:line="240" w:lineRule="auto"/>
        <w:rPr>
          <w:rFonts w:ascii="Times New Roman" w:hAnsi="Times New Roman" w:cs="Times New Roman"/>
          <w:sz w:val="24"/>
          <w:szCs w:val="24"/>
        </w:rPr>
      </w:pPr>
      <w:r w:rsidRPr="0011504C">
        <w:rPr>
          <w:rFonts w:ascii="Times New Roman" w:hAnsi="Times New Roman" w:cs="Times New Roman"/>
          <w:sz w:val="24"/>
          <w:szCs w:val="24"/>
        </w:rPr>
        <w:t>-рациональная организация учебного процесса;</w:t>
      </w:r>
    </w:p>
    <w:p w:rsidR="0011504C" w:rsidRPr="0011504C" w:rsidRDefault="0011504C" w:rsidP="0011504C">
      <w:pPr>
        <w:shd w:val="clear" w:color="auto" w:fill="FFFFFF"/>
        <w:spacing w:after="180" w:line="240" w:lineRule="auto"/>
        <w:rPr>
          <w:rFonts w:ascii="Times New Roman" w:hAnsi="Times New Roman" w:cs="Times New Roman"/>
          <w:sz w:val="24"/>
          <w:szCs w:val="24"/>
        </w:rPr>
      </w:pPr>
      <w:r w:rsidRPr="0011504C">
        <w:rPr>
          <w:rFonts w:ascii="Times New Roman" w:hAnsi="Times New Roman" w:cs="Times New Roman"/>
          <w:sz w:val="24"/>
          <w:szCs w:val="24"/>
        </w:rPr>
        <w:t xml:space="preserve">-оптимальная организация </w:t>
      </w:r>
      <w:proofErr w:type="spellStart"/>
      <w:r w:rsidRPr="0011504C">
        <w:rPr>
          <w:rFonts w:ascii="Times New Roman" w:hAnsi="Times New Roman" w:cs="Times New Roman"/>
          <w:sz w:val="24"/>
          <w:szCs w:val="24"/>
        </w:rPr>
        <w:t>физкультурно</w:t>
      </w:r>
      <w:proofErr w:type="spellEnd"/>
      <w:r w:rsidRPr="0011504C">
        <w:rPr>
          <w:rFonts w:ascii="Times New Roman" w:hAnsi="Times New Roman" w:cs="Times New Roman"/>
          <w:sz w:val="24"/>
          <w:szCs w:val="24"/>
        </w:rPr>
        <w:t xml:space="preserve"> – оздоровительной работы .</w:t>
      </w:r>
    </w:p>
    <w:p w:rsidR="0011504C" w:rsidRPr="0011504C" w:rsidRDefault="0011504C" w:rsidP="0011504C">
      <w:pPr>
        <w:shd w:val="clear" w:color="auto" w:fill="FFFFFF"/>
        <w:spacing w:after="180" w:line="240" w:lineRule="auto"/>
        <w:rPr>
          <w:rFonts w:ascii="Times New Roman" w:hAnsi="Times New Roman" w:cs="Times New Roman"/>
          <w:sz w:val="24"/>
          <w:szCs w:val="24"/>
        </w:rPr>
      </w:pPr>
      <w:r w:rsidRPr="0011504C">
        <w:rPr>
          <w:rFonts w:ascii="Times New Roman" w:hAnsi="Times New Roman" w:cs="Times New Roman"/>
          <w:sz w:val="24"/>
          <w:szCs w:val="24"/>
        </w:rPr>
        <w:t xml:space="preserve">Стараюсь соблюдать </w:t>
      </w:r>
      <w:proofErr w:type="spellStart"/>
      <w:r w:rsidRPr="0011504C">
        <w:rPr>
          <w:rFonts w:ascii="Times New Roman" w:hAnsi="Times New Roman" w:cs="Times New Roman"/>
          <w:sz w:val="24"/>
          <w:szCs w:val="24"/>
        </w:rPr>
        <w:t>здоровьсберегающий</w:t>
      </w:r>
      <w:proofErr w:type="spellEnd"/>
      <w:r w:rsidRPr="0011504C">
        <w:rPr>
          <w:rFonts w:ascii="Times New Roman" w:hAnsi="Times New Roman" w:cs="Times New Roman"/>
          <w:sz w:val="24"/>
          <w:szCs w:val="24"/>
        </w:rPr>
        <w:t xml:space="preserve"> режим обучения и воспитания, в том числе при использовании технических средств.</w:t>
      </w:r>
    </w:p>
    <w:p w:rsidR="0011504C" w:rsidRPr="0011504C" w:rsidRDefault="0011504C" w:rsidP="0011504C">
      <w:pPr>
        <w:shd w:val="clear" w:color="auto" w:fill="FFFFFF"/>
        <w:spacing w:after="180" w:line="240" w:lineRule="auto"/>
        <w:jc w:val="both"/>
        <w:rPr>
          <w:rFonts w:ascii="Times New Roman" w:hAnsi="Times New Roman" w:cs="Times New Roman"/>
          <w:sz w:val="24"/>
          <w:szCs w:val="24"/>
        </w:rPr>
      </w:pPr>
      <w:r w:rsidRPr="0011504C">
        <w:rPr>
          <w:rFonts w:ascii="Times New Roman" w:hAnsi="Times New Roman" w:cs="Times New Roman"/>
          <w:sz w:val="24"/>
          <w:szCs w:val="24"/>
        </w:rPr>
        <w:t xml:space="preserve"> В целях сохранения и укрепления здоровья воспитанников изучаю и применяю методики </w:t>
      </w:r>
      <w:proofErr w:type="spellStart"/>
      <w:r w:rsidRPr="0011504C">
        <w:rPr>
          <w:rFonts w:ascii="Times New Roman" w:hAnsi="Times New Roman" w:cs="Times New Roman"/>
          <w:sz w:val="24"/>
          <w:szCs w:val="24"/>
        </w:rPr>
        <w:t>здоровьесберегающих</w:t>
      </w:r>
      <w:proofErr w:type="spellEnd"/>
      <w:r w:rsidRPr="0011504C">
        <w:rPr>
          <w:rFonts w:ascii="Times New Roman" w:hAnsi="Times New Roman" w:cs="Times New Roman"/>
          <w:sz w:val="24"/>
          <w:szCs w:val="24"/>
        </w:rPr>
        <w:t xml:space="preserve"> технологий, помогающих избегать перегрузок и снимать психологическую напряженность.</w:t>
      </w:r>
      <w:r>
        <w:rPr>
          <w:rFonts w:ascii="Times New Roman" w:hAnsi="Times New Roman" w:cs="Times New Roman"/>
          <w:sz w:val="24"/>
          <w:szCs w:val="24"/>
        </w:rPr>
        <w:t xml:space="preserve"> </w:t>
      </w:r>
      <w:r w:rsidRPr="0011504C">
        <w:rPr>
          <w:rFonts w:ascii="Times New Roman" w:hAnsi="Times New Roman" w:cs="Times New Roman"/>
          <w:sz w:val="24"/>
          <w:szCs w:val="24"/>
        </w:rPr>
        <w:t>В образовательном процессе мною используются формы, методы обучения и воспитания, педагогические технологии, адекватные возрастным возможностям и особенностям воспитанников.</w:t>
      </w:r>
      <w:r>
        <w:rPr>
          <w:rFonts w:ascii="Times New Roman" w:hAnsi="Times New Roman" w:cs="Times New Roman"/>
          <w:sz w:val="24"/>
          <w:szCs w:val="24"/>
        </w:rPr>
        <w:t xml:space="preserve"> </w:t>
      </w:r>
      <w:r w:rsidRPr="0011504C">
        <w:rPr>
          <w:rFonts w:ascii="Times New Roman" w:hAnsi="Times New Roman" w:cs="Times New Roman"/>
          <w:sz w:val="24"/>
          <w:szCs w:val="24"/>
        </w:rPr>
        <w:t> На занятиях используется дифференцированное обучение, при котором каждый ребенок получает от занятия только положительные эмоции, ощущает комфорт, защищенность и испытывает интерес к учёбе. Объем домашнего задания и степень его сложности дозируется с возможностями каждого ученика. Детям п</w:t>
      </w:r>
      <w:r>
        <w:rPr>
          <w:rFonts w:ascii="Times New Roman" w:hAnsi="Times New Roman" w:cs="Times New Roman"/>
          <w:sz w:val="24"/>
          <w:szCs w:val="24"/>
        </w:rPr>
        <w:t xml:space="preserve">редлагаю </w:t>
      </w:r>
      <w:proofErr w:type="spellStart"/>
      <w:r>
        <w:rPr>
          <w:rFonts w:ascii="Times New Roman" w:hAnsi="Times New Roman" w:cs="Times New Roman"/>
          <w:sz w:val="24"/>
          <w:szCs w:val="24"/>
        </w:rPr>
        <w:t>разноуровневые</w:t>
      </w:r>
      <w:proofErr w:type="spellEnd"/>
      <w:r>
        <w:rPr>
          <w:rFonts w:ascii="Times New Roman" w:hAnsi="Times New Roman" w:cs="Times New Roman"/>
          <w:sz w:val="24"/>
          <w:szCs w:val="24"/>
        </w:rPr>
        <w:t xml:space="preserve"> задания. </w:t>
      </w:r>
      <w:r w:rsidRPr="0011504C">
        <w:rPr>
          <w:rFonts w:ascii="Times New Roman" w:hAnsi="Times New Roman" w:cs="Times New Roman"/>
          <w:sz w:val="24"/>
          <w:szCs w:val="24"/>
        </w:rPr>
        <w:t> На занятиях избегаю однообразия, чтобы не наступило быстрое утомление.</w:t>
      </w:r>
    </w:p>
    <w:p w:rsidR="0011504C" w:rsidRPr="0011504C" w:rsidRDefault="0011504C" w:rsidP="0011504C">
      <w:pPr>
        <w:shd w:val="clear" w:color="auto" w:fill="FFFFFF"/>
        <w:spacing w:after="180" w:line="240" w:lineRule="auto"/>
        <w:jc w:val="both"/>
        <w:rPr>
          <w:rFonts w:ascii="Times New Roman" w:hAnsi="Times New Roman" w:cs="Times New Roman"/>
          <w:sz w:val="24"/>
          <w:szCs w:val="24"/>
        </w:rPr>
      </w:pPr>
      <w:r w:rsidRPr="0011504C">
        <w:rPr>
          <w:rFonts w:ascii="Times New Roman" w:hAnsi="Times New Roman" w:cs="Times New Roman"/>
          <w:sz w:val="24"/>
          <w:szCs w:val="24"/>
        </w:rPr>
        <w:t>            Важным является создание психофизического комфорта учеников. Стиль общения  с детьми влияет на состояние их здоровья. Поэтому я придерживаюсь в общении с воспитанниками демократического стиля общения, который создает условия для развития психической активности ребенка, дает свободу осуществления познавательной деятельности, воспитанник не боится ошибиться при решении поставленной задачи.</w:t>
      </w:r>
    </w:p>
    <w:p w:rsidR="0011504C" w:rsidRPr="0011504C" w:rsidRDefault="0011504C" w:rsidP="0011504C">
      <w:pPr>
        <w:spacing w:after="210" w:line="270" w:lineRule="atLeast"/>
        <w:rPr>
          <w:rFonts w:ascii="Times New Roman" w:hAnsi="Times New Roman" w:cs="Times New Roman"/>
          <w:sz w:val="24"/>
          <w:szCs w:val="24"/>
        </w:rPr>
      </w:pPr>
    </w:p>
    <w:p w:rsidR="00B91842" w:rsidRPr="0011504C" w:rsidRDefault="00B91842" w:rsidP="00677361">
      <w:pPr>
        <w:spacing w:after="0" w:line="240" w:lineRule="auto"/>
        <w:ind w:firstLine="709"/>
        <w:jc w:val="both"/>
        <w:rPr>
          <w:rFonts w:ascii="Times New Roman" w:hAnsi="Times New Roman" w:cs="Times New Roman"/>
          <w:sz w:val="24"/>
          <w:szCs w:val="24"/>
        </w:rPr>
      </w:pPr>
    </w:p>
    <w:p w:rsidR="00B91842" w:rsidRPr="0011504C" w:rsidRDefault="00B91842" w:rsidP="00677361">
      <w:pPr>
        <w:spacing w:after="0" w:line="240" w:lineRule="auto"/>
        <w:ind w:firstLine="709"/>
        <w:jc w:val="both"/>
        <w:rPr>
          <w:rFonts w:ascii="Times New Roman" w:hAnsi="Times New Roman" w:cs="Times New Roman"/>
          <w:sz w:val="24"/>
          <w:szCs w:val="24"/>
        </w:rPr>
      </w:pPr>
    </w:p>
    <w:p w:rsidR="00B91842" w:rsidRPr="0011504C" w:rsidRDefault="00B91842"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b/>
          <w:bCs/>
          <w:sz w:val="24"/>
          <w:szCs w:val="24"/>
        </w:rPr>
      </w:pPr>
      <w:r w:rsidRPr="0011504C">
        <w:rPr>
          <w:rFonts w:ascii="Times New Roman" w:hAnsi="Times New Roman" w:cs="Times New Roman"/>
          <w:sz w:val="24"/>
          <w:szCs w:val="24"/>
        </w:rPr>
        <w:t xml:space="preserve">Директор МКОУ СОШ №3                                                                        </w:t>
      </w:r>
      <w:proofErr w:type="spellStart"/>
      <w:r w:rsidRPr="0011504C">
        <w:rPr>
          <w:rFonts w:ascii="Times New Roman" w:hAnsi="Times New Roman" w:cs="Times New Roman"/>
          <w:sz w:val="24"/>
          <w:szCs w:val="24"/>
        </w:rPr>
        <w:t>И.С.Жиданова</w:t>
      </w:r>
      <w:proofErr w:type="spellEnd"/>
    </w:p>
    <w:p w:rsidR="00B91842" w:rsidRPr="0011504C" w:rsidRDefault="00B91842" w:rsidP="00677361">
      <w:pPr>
        <w:spacing w:after="0" w:line="240" w:lineRule="auto"/>
        <w:jc w:val="both"/>
        <w:rPr>
          <w:rFonts w:ascii="Times New Roman" w:hAnsi="Times New Roman" w:cs="Times New Roman"/>
          <w:b/>
          <w:bCs/>
          <w:i/>
          <w:iCs/>
          <w:sz w:val="24"/>
          <w:szCs w:val="24"/>
        </w:rPr>
      </w:pPr>
    </w:p>
    <w:p w:rsidR="00B91842" w:rsidRPr="0011504C" w:rsidRDefault="00B91842" w:rsidP="00677361">
      <w:pPr>
        <w:spacing w:after="0" w:line="240" w:lineRule="auto"/>
        <w:jc w:val="both"/>
        <w:rPr>
          <w:rFonts w:ascii="Times New Roman" w:hAnsi="Times New Roman" w:cs="Times New Roman"/>
          <w:b/>
          <w:bCs/>
          <w:i/>
          <w:iCs/>
          <w:sz w:val="24"/>
          <w:szCs w:val="24"/>
        </w:rPr>
      </w:pPr>
    </w:p>
    <w:p w:rsidR="00B91842" w:rsidRPr="0011504C" w:rsidRDefault="00B91842" w:rsidP="00677361">
      <w:pPr>
        <w:spacing w:after="0" w:line="240" w:lineRule="auto"/>
        <w:jc w:val="both"/>
        <w:rPr>
          <w:rFonts w:ascii="Times New Roman" w:hAnsi="Times New Roman" w:cs="Times New Roman"/>
          <w:b/>
          <w:bCs/>
          <w:i/>
          <w:iCs/>
          <w:sz w:val="24"/>
          <w:szCs w:val="24"/>
        </w:rPr>
      </w:pPr>
    </w:p>
    <w:p w:rsidR="00B91842" w:rsidRPr="001F2BF7" w:rsidRDefault="00B91842" w:rsidP="00677361">
      <w:pPr>
        <w:pStyle w:val="a5"/>
        <w:spacing w:after="0" w:line="240" w:lineRule="auto"/>
        <w:ind w:left="0" w:firstLine="426"/>
        <w:jc w:val="both"/>
        <w:rPr>
          <w:rFonts w:ascii="Times New Roman" w:hAnsi="Times New Roman" w:cs="Times New Roman"/>
          <w:b/>
          <w:bCs/>
          <w:i/>
          <w:iCs/>
          <w:sz w:val="24"/>
          <w:szCs w:val="24"/>
        </w:rPr>
      </w:pPr>
      <w:r w:rsidRPr="001F2BF7">
        <w:rPr>
          <w:rFonts w:ascii="Times New Roman" w:hAnsi="Times New Roman" w:cs="Times New Roman"/>
          <w:b/>
          <w:bCs/>
          <w:i/>
          <w:iCs/>
          <w:sz w:val="24"/>
          <w:szCs w:val="24"/>
        </w:rPr>
        <w:t xml:space="preserve">Показатель1.5. Система </w:t>
      </w:r>
      <w:r>
        <w:rPr>
          <w:rFonts w:ascii="Times New Roman" w:hAnsi="Times New Roman" w:cs="Times New Roman"/>
          <w:b/>
          <w:bCs/>
          <w:i/>
          <w:iCs/>
          <w:sz w:val="24"/>
          <w:szCs w:val="24"/>
        </w:rPr>
        <w:t>индивидуальной работы с обучающимися</w:t>
      </w:r>
    </w:p>
    <w:p w:rsidR="00B91842" w:rsidRDefault="00B91842" w:rsidP="00677361">
      <w:pPr>
        <w:pStyle w:val="a5"/>
        <w:spacing w:after="0" w:line="240" w:lineRule="auto"/>
        <w:ind w:left="0" w:firstLine="426"/>
        <w:jc w:val="both"/>
        <w:rPr>
          <w:rFonts w:ascii="Times New Roman" w:hAnsi="Times New Roman" w:cs="Times New Roman"/>
          <w:b/>
          <w:bCs/>
          <w:i/>
          <w:iCs/>
          <w:sz w:val="24"/>
          <w:szCs w:val="24"/>
        </w:rPr>
      </w:pPr>
      <w:r w:rsidRPr="001D61F1">
        <w:rPr>
          <w:rFonts w:ascii="Times New Roman" w:hAnsi="Times New Roman" w:cs="Times New Roman"/>
          <w:b/>
          <w:bCs/>
          <w:i/>
          <w:iCs/>
          <w:sz w:val="24"/>
          <w:szCs w:val="24"/>
        </w:rPr>
        <w:t>1.5.1. Организация индивидуальной работы с детьми, имеющими затруднения в обучении и развитии.</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В  последние  годы  все  больше  детей  поступают  в  первый  класс,  не  только  зная  буквы,  но  и  уже  умея  читать  и  даже  писать.  Одни  читают  по  буквам,  другие  по  слогам,  а  третьи  целыми  словами.</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Наряду  с  этим,  в  школу  приходят  дети </w:t>
      </w:r>
      <w:r>
        <w:rPr>
          <w:rFonts w:ascii="Times New Roman" w:hAnsi="Times New Roman" w:cs="Times New Roman"/>
          <w:sz w:val="24"/>
          <w:szCs w:val="24"/>
        </w:rPr>
        <w:t xml:space="preserve"> из  массовых  детских  садов, </w:t>
      </w:r>
      <w:r w:rsidRPr="009674F8">
        <w:rPr>
          <w:rFonts w:ascii="Times New Roman" w:hAnsi="Times New Roman" w:cs="Times New Roman"/>
          <w:sz w:val="24"/>
          <w:szCs w:val="24"/>
        </w:rPr>
        <w:t xml:space="preserve">семей,  порой  не  совсем  благополучных.  Естественно,  что  ни  семья,  ни  </w:t>
      </w:r>
      <w:r>
        <w:rPr>
          <w:rFonts w:ascii="Times New Roman" w:hAnsi="Times New Roman" w:cs="Times New Roman"/>
          <w:sz w:val="24"/>
          <w:szCs w:val="24"/>
        </w:rPr>
        <w:t>данное</w:t>
      </w:r>
      <w:r w:rsidRPr="009674F8">
        <w:rPr>
          <w:rFonts w:ascii="Times New Roman" w:hAnsi="Times New Roman" w:cs="Times New Roman"/>
          <w:sz w:val="24"/>
          <w:szCs w:val="24"/>
        </w:rPr>
        <w:t>  учреждени</w:t>
      </w:r>
      <w:r>
        <w:rPr>
          <w:rFonts w:ascii="Times New Roman" w:hAnsi="Times New Roman" w:cs="Times New Roman"/>
          <w:sz w:val="24"/>
          <w:szCs w:val="24"/>
        </w:rPr>
        <w:t>е</w:t>
      </w:r>
      <w:r w:rsidRPr="009674F8">
        <w:rPr>
          <w:rFonts w:ascii="Times New Roman" w:hAnsi="Times New Roman" w:cs="Times New Roman"/>
          <w:sz w:val="24"/>
          <w:szCs w:val="24"/>
        </w:rPr>
        <w:t>,  не  могут  дать  детям  одинаковой  подготовки,  да  и  цели  у  них  разные.  Недостаточная  готовность  к  школе  или,  как  говорят,  отсутствие  школьной  зрелости  приводит  к  большим  затруднениям  в  овладении  знаниями. </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Обучение  таких  детей  -  нелегкая  педагогическая  задача,  которая  требует  большого  напряжения  всех  сил  -  духовных  и  профессиональных.  Как  можно  помочь  таким  детям?  На  этот  вопрос  однозначно  ответить  трудно.  Ведь  каждый  ребенок  имеет  свои  особенности,  и  задача  учителя  -  найти  этот  единственно  правильный  подход  к  ученику.  Это  ставит  учителя  перед  необходимостью  по-иному  организовывать  учебный  процесс,  приспосабливать  к  этому  и  методику  обучения,  более  полно  учитывать  развитие  детей,  строя  свою  работу  на  основе  знаний  подготовленности  детей  к  школе.</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Я  мысленно  обращаюсь  к  тем  обстоятельствам,  которые  непосредственно  предшествовали  п</w:t>
      </w:r>
      <w:r w:rsidRPr="009674F8">
        <w:rPr>
          <w:rFonts w:ascii="Times New Roman" w:hAnsi="Times New Roman" w:cs="Times New Roman"/>
          <w:sz w:val="24"/>
          <w:szCs w:val="24"/>
        </w:rPr>
        <w:lastRenderedPageBreak/>
        <w:t>олучению  учеником  неудовлетворительных  результатов  и  могли  повлиять  на  его  успеваемость.  В  первую  очередь,  это  пропуски  уроков,  невыполнение  домашних  заданий,  невнимательность  ученика  на  уроке.  Но  я  не  останавливаю  анализ  на  этом,  а  стараюсь  выяснить,  какие  черты  личности  ученика  и  какие  обстоятельства  его  жизни  могли  вызвать  замеченные  им  поступки.</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Причины  тут  могут  быть  самые  различные:  и  болезнь  ученика,  и  его  недисциплинированность,  и  слабохарактерность,  и  плохие  бытовые  условия,  и  его  конфликты  с  учителями  и  товарищами.  Из  числа  таких  самых  разнообразных  причин  выбираю  те,  которые  могли  сыграть  роль  в  жизни  данного  ребенка.  Но  и  эти  причины  являются  следствием  других,  более  общих  и  более  глубоких,  и  они  тоже  могут  быть  вскрыты.  Деятельность  учителя  по  предупреждению  неуспеваемости  требует,  чтобы  при  обнаружении  отставания  оперативно  принимались  меры  к  его  устранению. </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Поэтому  свою  работу  с  будущими  учениками  начинаю  с  проведения  педагогической  диагностики,  которая  помогает  мне  выявить  трудности,  имеющиеся  на  данном  этапе  у  ребенка.  Совместно  с  психологом  и  логопедом  школы  анализирую  полученные  результаты  и  намечаю  комплекс  работ,  необходимых  для  преодоления  возникших  трудностей  у  каждого  ребенка  индивидуально.</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Следующий  этап  -  дополнительные  занятия,  которые  проводятся  в  один  из  весенних  или  летних  месяцев.  На  основе  данных  педагогической  диагностики  и  советов  школьных  специалистов,  строю  эти  занятия,  где  формирую  пространственное  представление,  включаю  упражнения  на  развитие  внимания,  памяти,  умственной  деятельности,  а  также  координацию  движений,  исправление  осанки,  недостатков  речи  и  знаний  об  окружающем  мире.</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Цель  таких  занятий  -  ликвидировать  пробелы  в  зн</w:t>
      </w:r>
      <w:r w:rsidR="009836B5">
        <w:rPr>
          <w:rFonts w:ascii="Times New Roman" w:hAnsi="Times New Roman" w:cs="Times New Roman"/>
          <w:sz w:val="24"/>
          <w:szCs w:val="24"/>
        </w:rPr>
        <w:t>аниях  и  практическом  опыте, </w:t>
      </w:r>
      <w:r w:rsidRPr="009674F8">
        <w:rPr>
          <w:rFonts w:ascii="Times New Roman" w:hAnsi="Times New Roman" w:cs="Times New Roman"/>
          <w:sz w:val="24"/>
          <w:szCs w:val="24"/>
        </w:rPr>
        <w:t>образовавшиеся  у  детей  в  дошкольные  годы;  а  также  первоначальная  подготовка  учеников  к  усвоению  школьной  программы.</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Педагогическая  диагностика  и  подготовительные  занятия  перед  школой  дают  мне  почву  для  размышления,  помогают  составить  характеристику  будущего  класса,  лучше  узнать  индивидуальные  особенности  каждого  ребенка,  принять  решение  о  том,  какие  учебные  и  воспитательные  воздействия  необходимы.</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В  первом  классе  на  своих  уроках  я  широко  использую  методы,  применяемые  в  дошкольных  учреждениях:  работу  по  подражанию  образцу,  а  иногда  и  совместную  деятельность  ученика  и  учителя,  работу  по  словесной  инструкции,  дидактические  и  подвижные  игры. </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Применяю  такой  метод  как  показ-демонстрацию  действий  с  пояснением  учителя,  беседы  наблюдения,  практические  работы. </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Особое  внимание  уделяю  умению  детей  работать  с  учебником.  Стараюсь  организовать  коллективную  деятельность  учащихся  на  материале  разной  трудности.  Хорошо  читающие  дети  получают  дополнительно  к  букварю  тексты  для  чтения,  более  сложные  задания.  В  то  же  время  слабые  ученики  имеют  возможность  пользоваться  памятками,  образцами,  трафаретами  которые  помогают  усвоить  материал. </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Содержание  уроков  должно  быть  доступным  для  всех  учащихся,  вызывать  интерес  и  доставлять  радость.  Только  тогда  можно  рассчитывать  на  успешное  </w:t>
      </w:r>
      <w:r w:rsidRPr="009674F8">
        <w:rPr>
          <w:rFonts w:ascii="Times New Roman" w:hAnsi="Times New Roman" w:cs="Times New Roman"/>
          <w:b/>
          <w:bCs/>
          <w:sz w:val="24"/>
          <w:szCs w:val="24"/>
        </w:rPr>
        <w:t>овладение  знаниями.</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Огромное  значение  в  жизни  детей  имеет  игра.  С  увлечением  они  придумывают  сказки  на  уроках,  разгадывают  кроссворды  и  чайнворды,  участвуют  в  сценках,  восстанавливают  потерянную  рифму  и  угадывают  слова,  читают  юмористические  стихотворения.  Например:</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А  -  начало  алфавита,</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Тем  она  и  знаменита.</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А  узнать  её  легко,</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Ноги  держит  широко  (А.  Шибаев</w:t>
      </w:r>
      <w:r>
        <w:rPr>
          <w:rFonts w:ascii="Times New Roman" w:hAnsi="Times New Roman" w:cs="Times New Roman"/>
          <w:sz w:val="24"/>
          <w:szCs w:val="24"/>
        </w:rPr>
        <w:t>).</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Дети  любят  играть,  тем  самым,  помогая  мне  довести  даже  сложный  материал  до  каждого  из  своих  учеников.  Свои  уроки  оснащаю  достаточным  количеством  наглядного  материала,  а  именно:  настенными  таблицами,  иллюстрированными  наглядными  пособиями,  картинами  художников,  портретами  писателей,  картинными  словарями  и  т.д.  Рекомендую  чаще  показывать,  обыгрывать  и  рисовать  графически  ту  информацию,  которая  должна  быть  усвоена. </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На</w:t>
      </w:r>
      <w:r w:rsidRPr="009674F8">
        <w:rPr>
          <w:rFonts w:ascii="Times New Roman" w:hAnsi="Times New Roman" w:cs="Times New Roman"/>
          <w:sz w:val="24"/>
          <w:szCs w:val="24"/>
        </w:rPr>
        <w:lastRenderedPageBreak/>
        <w:t>глядность,  чувственное  восприятие  и  практическая  деятельность,  является  основой  осознанного  усвоения  знаний,  лучшим  средством  развития  детей.</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Для  достижения  хороших  результатов  необходимо: </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1.         Выполнение  учителем  всех  учебных  дисциплин,  единых  требований  к  устной  и  письменной  речи  учащихся. </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Единые  требования  предусматривают  понимание,  правильное  произношение  и  написание  новых  терминов,  которые  впервые  включаются  в  речевую  практику  учащихся;</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2.         Учить  понимать  смысл  каждого  слова  в  связи  с  другими  словами,  в  контексте;</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3.         Обучать  приему  разбора  слов  по  составу;</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4.         Подбирать  синонимы,  омонимы  и  антонимы;</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5.         Записывать  слова  с  разъяснением  их  значения,  вести  словарь;</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6.         Пользоваться  словарями,  энциклопедиями  и  другими  источниками,  в  которых  дается  толкование  смысла  слов.</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Особое  внимание  уделяю  работе  над  понятиями,  как  одной  из  основных  форм  человеческого  мышления.  Чтобы  понять  предмет  или  явление,  надо  отыскать,  выяснить  и,  наконец,  отобразить  в  нашей  мысли  их  существенные  признаки,  выражающие  коренные  свойства,  без  которых  данный  предмет  или  явление  перестает  быть  самим  собой.  Отображение  всеобщего  и  существенного  в  предметах  или  явлениях  окружающей  нас  действительности,  происходит  в  форме  понятия.</w:t>
      </w:r>
      <w:r w:rsidR="006D2523">
        <w:rPr>
          <w:rFonts w:ascii="Times New Roman" w:hAnsi="Times New Roman" w:cs="Times New Roman"/>
          <w:sz w:val="24"/>
          <w:szCs w:val="24"/>
        </w:rPr>
        <w:t xml:space="preserve"> </w:t>
      </w:r>
      <w:r w:rsidRPr="009674F8">
        <w:rPr>
          <w:rFonts w:ascii="Times New Roman" w:hAnsi="Times New Roman" w:cs="Times New Roman"/>
          <w:sz w:val="24"/>
          <w:szCs w:val="24"/>
        </w:rPr>
        <w:t>Сущность  предметов  или  явлений,  закономерности  природы  и  общества,  человек  познает  в  результате  сложной  мыслительной  деятельности.</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Понятие  будет  хорошо  усвоено,  если  ребенок  хорошо  понял,  о  чем  идет  речь,  а  объяснение  ведется  от  простого  к  сложному. </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С  первых  шагов  обучения  первоклассники  учатся  понимать  и  принимать  учебную  и  практическую  задачи  с  помощью  учителя.</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К  учебным,  мы  относим  задачи,  в  процессе  решения  которых  ученик  осознает,  чему  он  учится,  какими  способами  действий,  необходимыми  для  решения  практических  задач,  овладевает.</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Практическая  задача  –  это  задача,  указывающая,  что  нужно  сделать  с  предметами  или  объектами  для  достижения</w:t>
      </w:r>
      <w:r>
        <w:rPr>
          <w:rFonts w:ascii="Times New Roman" w:hAnsi="Times New Roman" w:cs="Times New Roman"/>
          <w:sz w:val="24"/>
          <w:szCs w:val="24"/>
        </w:rPr>
        <w:t>  учебной  задачи.</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Обучение  детей  должно  осуществляться  через  введение  в  каждый  урок  проблемных  ситуаций,  выход  из  которых  ученики  находят  под  руководством  преподавателя.</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Дети  учатся  составлять  план  действий,  сравнивать,  анализировать,  обобщать.</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По  таким  предметам,  как  литературное  чтение,  окружающий  мир,  дети  ведут  тетради,  в  которых  записывают  главное  из  изученного  материала,  понятия  и  выводы,  сопровождая  их  рисунками.  Ими  могут  воспользоваться  слабые  учащиеся,  во  время  устного  ответа.</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 xml:space="preserve">Часто  использую  задания  </w:t>
      </w:r>
      <w:r>
        <w:rPr>
          <w:rFonts w:ascii="Times New Roman" w:hAnsi="Times New Roman" w:cs="Times New Roman"/>
          <w:sz w:val="24"/>
          <w:szCs w:val="24"/>
        </w:rPr>
        <w:t>из  дополнительных  источников.</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Большое  значение  придаю  индивидуальной  помощи  сильных  учеников  слабым  учащимся.  Организованная  на  разных  этапах  урока  групповая  работа,  где  слабоуспевающие,  совместно  с  сильными  учениками,  решают  учебные  задачи,  очень  эффективна.  Слабоуспевающие  дети  «прикрепляются»  к  отличникам  и  последние  оказывают  помощь  своим  подопечным.</w:t>
      </w:r>
      <w:r>
        <w:rPr>
          <w:rFonts w:ascii="Times New Roman" w:hAnsi="Times New Roman" w:cs="Times New Roman"/>
          <w:sz w:val="24"/>
          <w:szCs w:val="24"/>
        </w:rPr>
        <w:t xml:space="preserve"> </w:t>
      </w:r>
      <w:r w:rsidRPr="009674F8">
        <w:rPr>
          <w:rFonts w:ascii="Times New Roman" w:hAnsi="Times New Roman" w:cs="Times New Roman"/>
          <w:sz w:val="24"/>
          <w:szCs w:val="24"/>
        </w:rPr>
        <w:t>С  отстающими  ребятами  провожу  занятия,  предваряющие  изучение  новой  темы.  Это  могут  быть  эпизодические  и  систематические  занятия</w:t>
      </w:r>
      <w:r w:rsidR="009836B5">
        <w:rPr>
          <w:rFonts w:ascii="Times New Roman" w:hAnsi="Times New Roman" w:cs="Times New Roman"/>
          <w:sz w:val="24"/>
          <w:szCs w:val="24"/>
        </w:rPr>
        <w:t xml:space="preserve">,  групповые  и  индивидуальные. </w:t>
      </w:r>
      <w:r w:rsidRPr="009674F8">
        <w:rPr>
          <w:rFonts w:ascii="Times New Roman" w:hAnsi="Times New Roman" w:cs="Times New Roman"/>
          <w:sz w:val="24"/>
          <w:szCs w:val="24"/>
        </w:rPr>
        <w:t>Каждый  урок  начинаю  с  краткого  повторения  пройденного.  Это  поможет  уточнить,  насколько  пр</w:t>
      </w:r>
      <w:r w:rsidR="009836B5">
        <w:rPr>
          <w:rFonts w:ascii="Times New Roman" w:hAnsi="Times New Roman" w:cs="Times New Roman"/>
          <w:sz w:val="24"/>
          <w:szCs w:val="24"/>
        </w:rPr>
        <w:t xml:space="preserve">авильно  ребенок  понял  тему.  </w:t>
      </w:r>
      <w:r w:rsidRPr="009674F8">
        <w:rPr>
          <w:rFonts w:ascii="Times New Roman" w:hAnsi="Times New Roman" w:cs="Times New Roman"/>
          <w:sz w:val="24"/>
          <w:szCs w:val="24"/>
        </w:rPr>
        <w:t>Контролирую  ее  усвоение  учениками,  пропустившими  предыдущие  уроки.</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При  изложении  нового  материала,  в  ходе  урока,  обязательно  проверяю  степень  понимания  учащимися  основных  элементов,  стимулирую  вопросы  со  стороны  учащихся,  обращаю  внимание  на  задания,  вызывающие  у  детей  наибольшие  затруднения.  Тщательно  анализирую  и  систематизирую  ошибки,  допускаемые  учениками  в  устных  ответах,  письменных  работах,  выявляю  типичные  для  класса,  и  концентрирую  внимание  на  их  устранение.</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В  ходе  самостоятельной  работы  учащихся  на  уроке,  подбираю  задания  по  наиболее  существенным,  сложным  и  трудным  разделам  программы,  стремлюсь  меньшим  числом  упражнени</w:t>
      </w:r>
      <w:r w:rsidRPr="009674F8">
        <w:rPr>
          <w:rFonts w:ascii="Times New Roman" w:hAnsi="Times New Roman" w:cs="Times New Roman"/>
          <w:sz w:val="24"/>
          <w:szCs w:val="24"/>
        </w:rPr>
        <w:lastRenderedPageBreak/>
        <w:t>й,  но  заданных  в  определенной  системе,  достичь  большего  эффекта.  Включаю  упражнения  по  устранению  ошибок,  допущенных  при  ответах  в  письменных  работах.  Обязательно  инструктирую  о  порядке  выполнения  работ.  По  окончании  изучения  темы  или  раздела  обобщаю  итоги  усвоения  основных  понятий,  законов,  правил,  умений,  навыков  учащихся,  выявляю  причины  отставания.</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Дети,  имеющие  трудности  в  обучении,  широко  используют  (в  отличие  от  умственно-отсталых  детей)  помощь  взрослого  при  выполнении  заданий  и  те  сдвиги,  которые  происходят  в  их  умственной  деятельности  под  влиянием  этой  помощи,  довольно  значительные.</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Следовательно,  для  того,  чтобы  учить  таких  детей  самостоятельно  мыслить,  нужно  им  оказывать  помощь  при  выполнении  учебных  заданий.  Эта  помощь  должна  быть  дозирована,  и  если  вначале  она  оказывается  в  самых  больших  «дозах»,  то  затем  постепенно  мера  помощи  уменьшается,  тем  самым  расширяется  «зона»  самостоятельного  мышления  этих  детей.</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В  системе  заданий,  предлагаемых  детям,  должны  занимать  определенное  место  и  такие  сниженные  по  трудности  задания,  которые  могут  быть  ими  решены  безо  всякой  помощи,  вполне  самостоятельно.  Успех  в  решении  такого  рода  заданий  будет  способствовать  формированию  у  них  положительного  отношения  к  процессу  самостоятельной  работы.</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Постепенное  возрастание  требований  к  детям  должно  соответствовать  возрастающей  возможности  их  реализации  детьми,  в  противном  случае  (если  нет  этого  соответствия)  у  учащихся  возникнет  отрицательная  мотивация,  которая  осложнит  дальнейший  процесс  обучения.</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В  своей  работе  я  широко  применяю  прием  подсказывающих  ответов.  При  этом,  подсказка  (помощь  учителя),  тщательно  дозируется,  от  наиболее  до  наименее  полной,  когда  содержание  ответа  вовсе  не  сообщается  и  стимуляция  дается  только  в  самой  общей  форме,  чтобы  побудить  ребенка  к  действию.  Подсказывающие  ответы  варьирую  и  по  своему  характеру:  это  может  быть  и  конкретизация  задания,  и  совместным  решением  аналогичной  задачи,  и  прямым  указанием  приема  которым  она  решается,  и  предостережением  от  ошибки. </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Помощь  также  может  быть  оказана  и  в  виде  различных  наводящих  вопросов.  Кроме  того,  на  уроках  оказываю  специальную  помощь  слабым  ученикам,  которая  выражается  в  указаниях  на  невнимательность,  в  показе  ошибок,  совете  использовать  определенное  правило,  в  напоминании  о  порядке  действий  (математика),  временное  облегчение  условий  задачи  (задания),  требования  провести  сравнение,  проверить  сделанное,  подумать  о  другом  способе  действия. </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Обращаю  внимание  и  на  особые  условия  опроса  для  неуспевающих  учеников.  Даю  им  больше  времени  для  обдумывания  ответа  у  доски,  помогаю  излагать  содержание  урока,  используя  план,  схемы,  плакаты. </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Опрос  слабоуспевающих  учеников  сочетаю  с  самостоятельной  работой  других  учащихся  с  тем,  чтобы  с  отвечающим  учеником  можно  было  провести  индивидуальную  беседу,  выяснить  его  затруднения,  помочь  наводящими  вопросами.</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В  ходе  самостоятельной  работы  на  уроке,  задания  для  слабоуспевающих  учеников  разбиваю  на  этапы,  дозы,  более  подробно,  чем  других  учеников,  инструктирую  их.  Учу  планировать,  выполнять  в  должном  темпе  и  осуществлять  контроль.</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Для  этого  предлагаю  детям  всевозможные  развивающие  и  корректирующие  упражнения,  тесты.  Тем  самым,  улучшаю  такие  характеристики  умственной  деятельности,  как  внимание,  восприятие,  мышление,  память,  воображение,  а  также  тонкую  моторику  пальцев  рук,  речь,  интеллект  и  навыки  общения.</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Любой  успех,  даже  самый  незначительный,  вызывает  поощрение  с  моей  стороны,  влияет  на  изменение  положения  ученика  в  классе,  на  оценку  его  товарищами  и  его  личную  самооценку. </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Большое  внимание  обращаю  на  дифференцированную  работу  на  уроке  с  временными  группами  учащихся.  Выделяю  три  группы  учащихся:  слабых,  средних  и  сильных.  Задача  учителя  не  только  в  том,  чтобы  подтягивать  слабых  до  необходимого  уровня,  но  и  в  том,  чтобы  дать  посильную  нагрузку  для  средних  и  сильных  учащихся.</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На  тех  или  иных  этапах  урока  организую  самостоятельную  работу  по  группам,  и  учащиеся  выполняют  задания  разной  степени  трудности.  Помогаю  в  первую  очередь  слабым  учащимся.  На  последнем  этапе  учащиеся  выступают  с  отчетом  о  выполненной  самостоятельной  работе. </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Важно  отметить,  что  группы  носят  временный  характер,  переход  из  одной  группы  в</w:t>
      </w:r>
      <w:r w:rsidRPr="009674F8">
        <w:rPr>
          <w:rFonts w:ascii="Times New Roman" w:hAnsi="Times New Roman" w:cs="Times New Roman"/>
          <w:sz w:val="24"/>
          <w:szCs w:val="24"/>
        </w:rPr>
        <w:lastRenderedPageBreak/>
        <w:t>  другую  разрешается  учащимся  по  их  желанию  и  производится  учителем  с  учетом  успешности  учения  каждого  ученика.</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Такую  работу  можно  организовать  следующим  образом.  На  протяжении  2-3  месяцев  учащийся  получает  от  учителя  ряд  индивидуальных  заданий.  На  перемене  или  после  урока  ученик  консультируется  с  учителем  в  связи  с  выполнением  задания,  отчитывается  на  уроке,  перед  классом.  Если  ответ  удачный  учитель  это  отмечает.  Отметки  за  выполнение  задания  не  ставятся,  стимулирующее  значение  в  данном  случае  имеет  одобрение  учителя,  внимание  товарищей,  удовлетворение  от  достигнутого  успеха.</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Нельзя  не  сказать  и  о  воспитывающем  значении  дифференцированных  -  более  трудных  -  заданий  и  для  учащихся  с  высокой  обучаемостью.  Осознание  ими  необходимости  преодолевать  трудности  в  учебной  работе,  получение  ими  иногда  более  низких  оценок  -  все  это  может  способствовать  снятию  того  нежелательного  «барьера»,  который  иногда  возникает  между  учениками,  имеющими  прочную  репутацию  «отличников»,  и  теми,  кого  считают  неуспевающими.</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 xml:space="preserve">Основным  принципом  при  организации  учебных  занятий  должно  быть:  сочетание  фронтальной  работы  учителя  со  всем  коллективом  класса  и  самостоятельной  работы  учащихся  на  каждом  уроке,  значительная  расчлененность,  и  строгая  </w:t>
      </w:r>
      <w:proofErr w:type="spellStart"/>
      <w:r w:rsidRPr="009674F8">
        <w:rPr>
          <w:rFonts w:ascii="Times New Roman" w:hAnsi="Times New Roman" w:cs="Times New Roman"/>
          <w:sz w:val="24"/>
          <w:szCs w:val="24"/>
        </w:rPr>
        <w:t>поэтапность</w:t>
      </w:r>
      <w:proofErr w:type="spellEnd"/>
      <w:r w:rsidRPr="009674F8">
        <w:rPr>
          <w:rFonts w:ascii="Times New Roman" w:hAnsi="Times New Roman" w:cs="Times New Roman"/>
          <w:sz w:val="24"/>
          <w:szCs w:val="24"/>
        </w:rPr>
        <w:t>  при  поднесении  учебного  материала,  увеличение  объема  тренировочных  упражнений,  создание  системы  повторения  пройденного  материала,  формирование  учебных  интересов,  а  также  осуществление  индивидуального  и  дифференцированного  подхода  к  учащимся,  с  разным  уровнем  усвоением  знаний,  их  общего  развития.</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Несколько  слов  хочется  сказать  и  о  современных  компьютерных  технологиях,  которые  находят  все  более  широкое  и  разнообразное  применение  на  уроках  в  начальной  школе.</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Работа  на  компьютере  воспринимается  детьми  как  увлекательная  игра,  и  это  в  значительной  степени  повышает  её  результативность,  делает  занятия  более  разнообразными,  интересными,  что  повышает  мотивацию  школьников  к  учению.  Характер  заданий  может  быть  различным:  подготовительным,  тренировоч</w:t>
      </w:r>
      <w:r>
        <w:rPr>
          <w:rFonts w:ascii="Times New Roman" w:hAnsi="Times New Roman" w:cs="Times New Roman"/>
          <w:sz w:val="24"/>
          <w:szCs w:val="24"/>
        </w:rPr>
        <w:t>ным,  контрольно-повторительным.</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Разнообразны  и  виды  работ:  это  и  демонстрация  слайдов  по  теме,  тесты,  презентации,  учебные  игры,  видеоролики.  Нравятся  детям  и  занятия  с  использованием  интерактивной  доски. </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Материал,  на  таких  уроках,  легко  усваивается  и  хорошо  запоминается,  в  том  числе,  и  ребятами  с  пониженной  успеваемостью. </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Для  детей,  имеющих  трудности  в  обучении,  принципиально  важными  являются  оптимальное  сочетание  практических  и  теоретических  разделов  обучения,  чередование  умственного  напряжения  и  разрядки,  организация  систематических  наблюдений,  формирование  приемов  мыслительной  деятельности,  тщательно  продуманные  учителем  приемы  и  методы  обучения  детей.</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Эффективным  оказывается  прием  «Скажи  короче»;  ребенку  предлагается  изложить  часть  прочитанного  одним  -  двумя  предложениями,  «как  понял».</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Для  «минуток  отдыха»  хорошо  использовать  различные  ритмичные  упражнения  (с  музыкой  и  без),  физические  упражнения  на  разноименные  движения. </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 xml:space="preserve">Например,  «Одна  рука  догоняет  другую»:  ребенок  стоит  </w:t>
      </w:r>
      <w:proofErr w:type="spellStart"/>
      <w:r w:rsidRPr="009674F8">
        <w:rPr>
          <w:rFonts w:ascii="Times New Roman" w:hAnsi="Times New Roman" w:cs="Times New Roman"/>
          <w:sz w:val="24"/>
          <w:szCs w:val="24"/>
        </w:rPr>
        <w:t>oпустив</w:t>
      </w:r>
      <w:proofErr w:type="spellEnd"/>
      <w:r w:rsidRPr="009674F8">
        <w:rPr>
          <w:rFonts w:ascii="Times New Roman" w:hAnsi="Times New Roman" w:cs="Times New Roman"/>
          <w:sz w:val="24"/>
          <w:szCs w:val="24"/>
        </w:rPr>
        <w:t>  руки,  на  счет  раз  одна  рука  -  на  пояс,  два  -  другая  на  пояс,  три  -  одна  рука  к  плечу,  четыре  -  другая  рука.  Затем  движение  идет  вниз.  Упражнение  «Хлопки»:  ладошками  отхлопать  ритм  заучиваемого  стихотворения.  Более  сложный  вариант  -  громкий  хлопок  обозначает  ударный  слог  на  слове.  Например:  «Лам  -  па».</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Чтобы  избежать  небрежных  записей  в  тетради,  можно  для  тренировки  руки  перед  письмом,  предложить  ребенку  раскрасить,  заштриховать  или  обвести  по  контуру  крупную  картинку  карандашом.</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Чтобы  облегчить  процесс  чтения,  хорошо  использовать  подкладывание  линейки  под  читаемую  строку  или  «следить»  пальчиком. </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Ребенок  лучше  усвоит  текст,  если  прочтет  его  по  «кусочкам»,  каждый  несколько  раз,  поскольку  удержать  в  памяти  весь  текст  очень  сложно,  особенно  для  первоклассника. </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При  обучении  чтению  главное  -  понимание,  а  не  проговаривание  вспух,  поэтому  ребенку  необходимо  дать  возможность  понять  текст.</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На  протяжении  обучения  в  первом  классе  не  следует  сразу  полагаться  на  самостоятельност</w:t>
      </w:r>
      <w:r w:rsidRPr="009674F8">
        <w:rPr>
          <w:rFonts w:ascii="Times New Roman" w:hAnsi="Times New Roman" w:cs="Times New Roman"/>
          <w:sz w:val="24"/>
          <w:szCs w:val="24"/>
        </w:rPr>
        <w:lastRenderedPageBreak/>
        <w:t>ь  ребенка.  Постепенное  освоение  школьных  навыков,  помощь,  заинтересованность  и  искреннее  участие  окажут  положительное  действие  на  овладение  знаниями. </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В  конце  работы  необходимо  хвалить  ребенка  за  его  старания.  Страх,  отрицательные  эмоции,  снижают  способность  к  обучению  у  любого  человека,  тем  более  у  первоклассника. </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В  своей  работе  использую  разного  рода  дополнительные  занятия  с  отстающими.  Распространенность  этой  меры,  хотя  и  справедливо  критикуют  за  нерациональность,  объясняется  тем,  что  она  увеличивает  количество  времени  для  изучения  материала.  Но  для  детей  с  плохой  памятью,  слабой  концентрацией  внимания,  такие  занятия  не  всегда  бывают  эффективны.  Часто  дополнительные  занятия  еще  больше  утомляют  ребенка  и  в  обучении  получают  «обратный  результат».  Педагоги  хорошо  знают  «эффект  переучивания»,  если  материал  заучивался  настолько  интенсивно,  то  это  приводило  к  переутомлению  и  забыванию.</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При  организации  домашней  работы,  обеспечиваю  повторение  пройденного  материала,  концентрирую  внимание  на  наиболее  существенных  элементах  программы,  предлагаю  задания  с  наиболее  часто  встречающимися,  типичными  ошибками.  Четко  инструктирую  учащихся  о  порядке  выполнения  домашней  работы,  проверяю  степень  понимания  этих  инструкций. </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Согласую  объем  домашних  заданий  с  другими  учителями  класса,  стараюсь  исключить  перегрузку,  особенно  слабоуспевающих  учеников.  По  мере  необходимости,  консультирую  родителей  по  данному  вопросу. </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Большое  значение  имеет  преемственность  между  ступенями  обучения,  которая  предполагает  единое  направление  в  формировании  личности  учащегося  -  развитие  его  положительных  черт  и  преодоление  отрицательных. </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При  этом  необходимо  учитывать  то,  что  при  изменении  условий  обучения  могут  обостряться  проявления  некоторых  отрицательных  черт,  которые  имели  место  на  более  ранних  ступенях  обучения.  Однако,  в  тот  период,  они  еще  не  оказывали  неблагоприятного  влияния  на  успешность  в  учении  и  потому  не  были  своевременно  обнаружены  учителем.</w:t>
      </w:r>
      <w:r w:rsidR="009836B5">
        <w:rPr>
          <w:rFonts w:ascii="Times New Roman" w:hAnsi="Times New Roman" w:cs="Times New Roman"/>
          <w:sz w:val="24"/>
          <w:szCs w:val="24"/>
        </w:rPr>
        <w:t xml:space="preserve"> З</w:t>
      </w:r>
      <w:r w:rsidRPr="009674F8">
        <w:rPr>
          <w:rFonts w:ascii="Times New Roman" w:hAnsi="Times New Roman" w:cs="Times New Roman"/>
          <w:sz w:val="24"/>
          <w:szCs w:val="24"/>
        </w:rPr>
        <w:t>а  неуспеваемостью  того  или  иного  ученика  стоит  сложная  индивидуальность  с  присущей  ей  своеобразной  историей  развития.</w:t>
      </w:r>
    </w:p>
    <w:p w:rsidR="009674F8" w:rsidRPr="009674F8" w:rsidRDefault="009674F8" w:rsidP="009674F8">
      <w:pPr>
        <w:shd w:val="clear" w:color="auto" w:fill="FFFFFF"/>
        <w:spacing w:after="0" w:line="240" w:lineRule="auto"/>
        <w:jc w:val="both"/>
        <w:rPr>
          <w:rFonts w:ascii="Times New Roman" w:hAnsi="Times New Roman" w:cs="Times New Roman"/>
          <w:sz w:val="24"/>
          <w:szCs w:val="24"/>
        </w:rPr>
      </w:pPr>
      <w:r w:rsidRPr="009674F8">
        <w:rPr>
          <w:rFonts w:ascii="Times New Roman" w:hAnsi="Times New Roman" w:cs="Times New Roman"/>
          <w:sz w:val="24"/>
          <w:szCs w:val="24"/>
        </w:rPr>
        <w:t> </w:t>
      </w:r>
      <w:r w:rsidR="009836B5">
        <w:rPr>
          <w:rFonts w:ascii="Times New Roman" w:hAnsi="Times New Roman" w:cs="Times New Roman"/>
          <w:sz w:val="24"/>
          <w:szCs w:val="24"/>
        </w:rPr>
        <w:t xml:space="preserve"> </w:t>
      </w:r>
      <w:r w:rsidRPr="009674F8">
        <w:rPr>
          <w:rFonts w:ascii="Times New Roman" w:hAnsi="Times New Roman" w:cs="Times New Roman"/>
          <w:sz w:val="24"/>
          <w:szCs w:val="24"/>
        </w:rPr>
        <w:t>Для  тех,  кто  учится  плохо,  всегда  нужен  какой-то  способ,  снизить  влияние  низкой  успеваемости  на  самооценку.  Тесное  сотрудничество  семьи  и  школы,  доброжелательные  отношения  между  родителями,  учителями  и  учениками,  основанные  на  доверии  и  понимании  общих  целей,  позволят  преодолеть  трудности  в  обучении  и  воспитании  наших  учеников.  Ведь  каждый  ребенок  от  природы  талантлив,  -  и  основная  задача  учителя  –  помочь  этому  таланту  раскрыться.</w:t>
      </w:r>
    </w:p>
    <w:p w:rsidR="00B91842" w:rsidRPr="00937A6D" w:rsidRDefault="00B91842" w:rsidP="00677361">
      <w:p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937A6D">
        <w:rPr>
          <w:rFonts w:ascii="Times New Roman" w:hAnsi="Times New Roman" w:cs="Times New Roman"/>
          <w:b/>
          <w:bCs/>
          <w:color w:val="000000"/>
          <w:sz w:val="24"/>
          <w:szCs w:val="24"/>
        </w:rPr>
        <w:t>Оказание помощи неуспевающему ученику на уроке.</w:t>
      </w:r>
    </w:p>
    <w:tbl>
      <w:tblPr>
        <w:tblW w:w="5000" w:type="pct"/>
        <w:tblInd w:w="108" w:type="dxa"/>
        <w:tblCellMar>
          <w:left w:w="0" w:type="dxa"/>
          <w:right w:w="0" w:type="dxa"/>
        </w:tblCellMar>
        <w:tblLook w:val="00A0" w:firstRow="1" w:lastRow="0" w:firstColumn="1" w:lastColumn="0" w:noHBand="0" w:noVBand="0"/>
      </w:tblPr>
      <w:tblGrid>
        <w:gridCol w:w="2653"/>
        <w:gridCol w:w="7429"/>
      </w:tblGrid>
      <w:tr w:rsidR="00B91842" w:rsidRPr="00937A6D">
        <w:tc>
          <w:tcPr>
            <w:tcW w:w="25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B91842" w:rsidRPr="00937A6D" w:rsidRDefault="00B91842" w:rsidP="00677361">
            <w:pPr>
              <w:spacing w:before="100" w:beforeAutospacing="1" w:after="100" w:afterAutospacing="1" w:line="240" w:lineRule="auto"/>
              <w:jc w:val="center"/>
              <w:rPr>
                <w:rFonts w:ascii="Times New Roman" w:hAnsi="Times New Roman" w:cs="Times New Roman"/>
                <w:sz w:val="24"/>
                <w:szCs w:val="24"/>
              </w:rPr>
            </w:pPr>
            <w:r w:rsidRPr="00937A6D">
              <w:rPr>
                <w:rFonts w:ascii="Times New Roman" w:hAnsi="Times New Roman" w:cs="Times New Roman"/>
                <w:b/>
                <w:bCs/>
                <w:sz w:val="24"/>
                <w:szCs w:val="24"/>
              </w:rPr>
              <w:t>Этапы урока</w:t>
            </w:r>
          </w:p>
        </w:tc>
        <w:tc>
          <w:tcPr>
            <w:tcW w:w="70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rsidR="00B91842" w:rsidRPr="00937A6D" w:rsidRDefault="00B91842" w:rsidP="00677361">
            <w:pPr>
              <w:spacing w:before="100" w:beforeAutospacing="1" w:after="100" w:afterAutospacing="1" w:line="240" w:lineRule="auto"/>
              <w:jc w:val="center"/>
              <w:rPr>
                <w:rFonts w:ascii="Times New Roman" w:hAnsi="Times New Roman" w:cs="Times New Roman"/>
                <w:sz w:val="24"/>
                <w:szCs w:val="24"/>
              </w:rPr>
            </w:pPr>
            <w:r w:rsidRPr="00937A6D">
              <w:rPr>
                <w:rFonts w:ascii="Times New Roman" w:hAnsi="Times New Roman" w:cs="Times New Roman"/>
                <w:b/>
                <w:bCs/>
                <w:sz w:val="24"/>
                <w:szCs w:val="24"/>
              </w:rPr>
              <w:t>Виды помощи в учении</w:t>
            </w:r>
          </w:p>
        </w:tc>
      </w:tr>
      <w:tr w:rsidR="00B91842" w:rsidRPr="00937A6D">
        <w:tc>
          <w:tcPr>
            <w:tcW w:w="2518"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B91842" w:rsidRPr="00937A6D" w:rsidRDefault="00B91842" w:rsidP="00677361">
            <w:pPr>
              <w:spacing w:before="100" w:beforeAutospacing="1" w:after="100" w:afterAutospacing="1" w:line="240" w:lineRule="auto"/>
              <w:jc w:val="both"/>
              <w:rPr>
                <w:rFonts w:ascii="Times New Roman" w:hAnsi="Times New Roman" w:cs="Times New Roman"/>
                <w:sz w:val="24"/>
                <w:szCs w:val="24"/>
              </w:rPr>
            </w:pPr>
            <w:r w:rsidRPr="00937A6D">
              <w:rPr>
                <w:rFonts w:ascii="Times New Roman" w:hAnsi="Times New Roman" w:cs="Times New Roman"/>
                <w:sz w:val="24"/>
                <w:szCs w:val="24"/>
              </w:rPr>
              <w:t>В процессе контроля за подготовленностью учащихся</w:t>
            </w:r>
          </w:p>
        </w:tc>
        <w:tc>
          <w:tcPr>
            <w:tcW w:w="7052" w:type="dxa"/>
            <w:tcBorders>
              <w:top w:val="nil"/>
              <w:left w:val="nil"/>
              <w:bottom w:val="single" w:sz="4" w:space="0" w:color="auto"/>
              <w:right w:val="single" w:sz="4" w:space="0" w:color="auto"/>
            </w:tcBorders>
            <w:shd w:val="clear" w:color="auto" w:fill="FFFFFF"/>
            <w:tcMar>
              <w:top w:w="0" w:type="dxa"/>
              <w:left w:w="108" w:type="dxa"/>
              <w:bottom w:w="0" w:type="dxa"/>
              <w:right w:w="108" w:type="dxa"/>
            </w:tcMar>
          </w:tcPr>
          <w:p w:rsidR="00B91842" w:rsidRPr="00937A6D" w:rsidRDefault="00B91842" w:rsidP="00677361">
            <w:pPr>
              <w:spacing w:before="100" w:beforeAutospacing="1" w:after="100" w:afterAutospacing="1" w:line="240" w:lineRule="auto"/>
              <w:jc w:val="both"/>
              <w:rPr>
                <w:rFonts w:ascii="Times New Roman" w:hAnsi="Times New Roman" w:cs="Times New Roman"/>
                <w:sz w:val="24"/>
                <w:szCs w:val="24"/>
              </w:rPr>
            </w:pPr>
            <w:r w:rsidRPr="00937A6D">
              <w:rPr>
                <w:rFonts w:ascii="Times New Roman" w:hAnsi="Times New Roman" w:cs="Times New Roman"/>
                <w:sz w:val="24"/>
                <w:szCs w:val="24"/>
              </w:rPr>
              <w:t>Создание атмосферы особой доброжелательности при опросе</w:t>
            </w:r>
          </w:p>
          <w:p w:rsidR="00B91842" w:rsidRPr="00937A6D" w:rsidRDefault="00B91842" w:rsidP="00677361">
            <w:pPr>
              <w:spacing w:before="100" w:beforeAutospacing="1" w:after="100" w:afterAutospacing="1" w:line="240" w:lineRule="auto"/>
              <w:jc w:val="both"/>
              <w:rPr>
                <w:rFonts w:ascii="Times New Roman" w:hAnsi="Times New Roman" w:cs="Times New Roman"/>
                <w:sz w:val="24"/>
                <w:szCs w:val="24"/>
              </w:rPr>
            </w:pPr>
            <w:r w:rsidRPr="00937A6D">
              <w:rPr>
                <w:rFonts w:ascii="Times New Roman" w:hAnsi="Times New Roman" w:cs="Times New Roman"/>
                <w:sz w:val="24"/>
                <w:szCs w:val="24"/>
              </w:rPr>
              <w:t>Снижение темпа опроса, разрешение дольше готовиться у доски</w:t>
            </w:r>
          </w:p>
          <w:p w:rsidR="00B91842" w:rsidRPr="00937A6D" w:rsidRDefault="00B91842" w:rsidP="00677361">
            <w:pPr>
              <w:spacing w:before="100" w:beforeAutospacing="1" w:after="100" w:afterAutospacing="1" w:line="240" w:lineRule="auto"/>
              <w:jc w:val="both"/>
              <w:rPr>
                <w:rFonts w:ascii="Times New Roman" w:hAnsi="Times New Roman" w:cs="Times New Roman"/>
                <w:sz w:val="24"/>
                <w:szCs w:val="24"/>
              </w:rPr>
            </w:pPr>
            <w:r w:rsidRPr="00937A6D">
              <w:rPr>
                <w:rFonts w:ascii="Times New Roman" w:hAnsi="Times New Roman" w:cs="Times New Roman"/>
                <w:sz w:val="24"/>
                <w:szCs w:val="24"/>
              </w:rPr>
              <w:t>Предложения учащимся примерного плана ответа</w:t>
            </w:r>
          </w:p>
          <w:p w:rsidR="00B91842" w:rsidRPr="00937A6D" w:rsidRDefault="00B91842" w:rsidP="00677361">
            <w:pPr>
              <w:spacing w:before="100" w:beforeAutospacing="1" w:after="100" w:afterAutospacing="1" w:line="240" w:lineRule="auto"/>
              <w:jc w:val="both"/>
              <w:rPr>
                <w:rFonts w:ascii="Times New Roman" w:hAnsi="Times New Roman" w:cs="Times New Roman"/>
                <w:sz w:val="24"/>
                <w:szCs w:val="24"/>
              </w:rPr>
            </w:pPr>
            <w:r w:rsidRPr="00937A6D">
              <w:rPr>
                <w:rFonts w:ascii="Times New Roman" w:hAnsi="Times New Roman" w:cs="Times New Roman"/>
                <w:sz w:val="24"/>
                <w:szCs w:val="24"/>
              </w:rPr>
              <w:t>Разрешение пользоваться наглядными пособиями</w:t>
            </w:r>
            <w:r>
              <w:rPr>
                <w:rFonts w:ascii="Times New Roman" w:hAnsi="Times New Roman" w:cs="Times New Roman"/>
                <w:sz w:val="24"/>
                <w:szCs w:val="24"/>
              </w:rPr>
              <w:t>,</w:t>
            </w:r>
            <w:r w:rsidRPr="00937A6D">
              <w:rPr>
                <w:rFonts w:ascii="Times New Roman" w:hAnsi="Times New Roman" w:cs="Times New Roman"/>
                <w:sz w:val="24"/>
                <w:szCs w:val="24"/>
              </w:rPr>
              <w:t xml:space="preserve"> помогающими излагать суть явления</w:t>
            </w:r>
          </w:p>
          <w:p w:rsidR="00B91842" w:rsidRPr="00937A6D" w:rsidRDefault="00B91842" w:rsidP="00677361">
            <w:pPr>
              <w:spacing w:before="100" w:beforeAutospacing="1" w:after="100" w:afterAutospacing="1" w:line="240" w:lineRule="auto"/>
              <w:jc w:val="both"/>
              <w:rPr>
                <w:rFonts w:ascii="Times New Roman" w:hAnsi="Times New Roman" w:cs="Times New Roman"/>
                <w:sz w:val="24"/>
                <w:szCs w:val="24"/>
              </w:rPr>
            </w:pPr>
            <w:r w:rsidRPr="00937A6D">
              <w:rPr>
                <w:rFonts w:ascii="Times New Roman" w:hAnsi="Times New Roman" w:cs="Times New Roman"/>
                <w:sz w:val="24"/>
                <w:szCs w:val="24"/>
              </w:rPr>
              <w:t>Стимулирование оценкой, подбадриванием, похвалой</w:t>
            </w:r>
          </w:p>
        </w:tc>
      </w:tr>
      <w:tr w:rsidR="00B91842" w:rsidRPr="00937A6D">
        <w:tc>
          <w:tcPr>
            <w:tcW w:w="2518"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B91842" w:rsidRPr="00937A6D" w:rsidRDefault="00B91842" w:rsidP="00677361">
            <w:pPr>
              <w:spacing w:before="100" w:beforeAutospacing="1" w:after="100" w:afterAutospacing="1" w:line="240" w:lineRule="auto"/>
              <w:jc w:val="both"/>
              <w:rPr>
                <w:rFonts w:ascii="Times New Roman" w:hAnsi="Times New Roman" w:cs="Times New Roman"/>
                <w:sz w:val="24"/>
                <w:szCs w:val="24"/>
              </w:rPr>
            </w:pPr>
            <w:r w:rsidRPr="00937A6D">
              <w:rPr>
                <w:rFonts w:ascii="Times New Roman" w:hAnsi="Times New Roman" w:cs="Times New Roman"/>
                <w:sz w:val="24"/>
                <w:szCs w:val="24"/>
              </w:rPr>
              <w:t>При изложении нового материала</w:t>
            </w:r>
          </w:p>
        </w:tc>
        <w:tc>
          <w:tcPr>
            <w:tcW w:w="7052" w:type="dxa"/>
            <w:tcBorders>
              <w:top w:val="nil"/>
              <w:left w:val="nil"/>
              <w:bottom w:val="single" w:sz="4" w:space="0" w:color="auto"/>
              <w:right w:val="single" w:sz="4" w:space="0" w:color="auto"/>
            </w:tcBorders>
            <w:shd w:val="clear" w:color="auto" w:fill="FFFFFF"/>
            <w:tcMar>
              <w:top w:w="0" w:type="dxa"/>
              <w:left w:w="108" w:type="dxa"/>
              <w:bottom w:w="0" w:type="dxa"/>
              <w:right w:w="108" w:type="dxa"/>
            </w:tcMar>
          </w:tcPr>
          <w:p w:rsidR="00B91842" w:rsidRPr="00937A6D" w:rsidRDefault="00B91842" w:rsidP="00677361">
            <w:pPr>
              <w:spacing w:before="100" w:beforeAutospacing="1" w:after="100" w:afterAutospacing="1" w:line="240" w:lineRule="auto"/>
              <w:jc w:val="both"/>
              <w:rPr>
                <w:rFonts w:ascii="Times New Roman" w:hAnsi="Times New Roman" w:cs="Times New Roman"/>
                <w:sz w:val="24"/>
                <w:szCs w:val="24"/>
              </w:rPr>
            </w:pPr>
            <w:r w:rsidRPr="00937A6D">
              <w:rPr>
                <w:rFonts w:ascii="Times New Roman" w:hAnsi="Times New Roman" w:cs="Times New Roman"/>
                <w:sz w:val="24"/>
                <w:szCs w:val="24"/>
              </w:rPr>
              <w:t>Применение мер поддержания интереса к слабоуспевающим с вопросами, выясняющими степень понимания ими учебного материала</w:t>
            </w:r>
          </w:p>
          <w:p w:rsidR="00B91842" w:rsidRPr="00937A6D" w:rsidRDefault="00B91842" w:rsidP="00677361">
            <w:pPr>
              <w:spacing w:before="100" w:beforeAutospacing="1" w:after="100" w:afterAutospacing="1" w:line="240" w:lineRule="auto"/>
              <w:jc w:val="both"/>
              <w:rPr>
                <w:rFonts w:ascii="Times New Roman" w:hAnsi="Times New Roman" w:cs="Times New Roman"/>
                <w:sz w:val="24"/>
                <w:szCs w:val="24"/>
              </w:rPr>
            </w:pPr>
            <w:r w:rsidRPr="00937A6D">
              <w:rPr>
                <w:rFonts w:ascii="Times New Roman" w:hAnsi="Times New Roman" w:cs="Times New Roman"/>
                <w:sz w:val="24"/>
                <w:szCs w:val="24"/>
              </w:rPr>
              <w:lastRenderedPageBreak/>
              <w:t>Привлечение их в качестве помощников при подготовке приборов, опытов и т.д.</w:t>
            </w:r>
          </w:p>
          <w:p w:rsidR="00B91842" w:rsidRPr="00937A6D" w:rsidRDefault="00B91842" w:rsidP="00677361">
            <w:pPr>
              <w:spacing w:before="100" w:beforeAutospacing="1" w:after="100" w:afterAutospacing="1" w:line="240" w:lineRule="auto"/>
              <w:jc w:val="both"/>
              <w:rPr>
                <w:rFonts w:ascii="Times New Roman" w:hAnsi="Times New Roman" w:cs="Times New Roman"/>
                <w:sz w:val="24"/>
                <w:szCs w:val="24"/>
              </w:rPr>
            </w:pPr>
            <w:r w:rsidRPr="00937A6D">
              <w:rPr>
                <w:rFonts w:ascii="Times New Roman" w:hAnsi="Times New Roman" w:cs="Times New Roman"/>
                <w:sz w:val="24"/>
                <w:szCs w:val="24"/>
              </w:rPr>
              <w:t>Привлечение к высказыванию предложения при проблемном обучении, к выводам и обобщениям  или объяснению сути проблемы, высказанной сильным учеником</w:t>
            </w:r>
          </w:p>
        </w:tc>
      </w:tr>
      <w:tr w:rsidR="00B91842" w:rsidRPr="00937A6D">
        <w:tc>
          <w:tcPr>
            <w:tcW w:w="2518"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B91842" w:rsidRPr="00937A6D" w:rsidRDefault="00B91842" w:rsidP="00677361">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ходе самостоятель</w:t>
            </w:r>
            <w:r w:rsidRPr="00937A6D">
              <w:rPr>
                <w:rFonts w:ascii="Times New Roman" w:hAnsi="Times New Roman" w:cs="Times New Roman"/>
                <w:sz w:val="24"/>
                <w:szCs w:val="24"/>
              </w:rPr>
              <w:t>ной работы на уроке</w:t>
            </w:r>
          </w:p>
        </w:tc>
        <w:tc>
          <w:tcPr>
            <w:tcW w:w="7052" w:type="dxa"/>
            <w:tcBorders>
              <w:top w:val="nil"/>
              <w:left w:val="nil"/>
              <w:bottom w:val="single" w:sz="4" w:space="0" w:color="auto"/>
              <w:right w:val="single" w:sz="4" w:space="0" w:color="auto"/>
            </w:tcBorders>
            <w:shd w:val="clear" w:color="auto" w:fill="FFFFFF"/>
            <w:tcMar>
              <w:top w:w="0" w:type="dxa"/>
              <w:left w:w="108" w:type="dxa"/>
              <w:bottom w:w="0" w:type="dxa"/>
              <w:right w:w="108" w:type="dxa"/>
            </w:tcMar>
          </w:tcPr>
          <w:p w:rsidR="00B91842" w:rsidRPr="00937A6D" w:rsidRDefault="00B91842" w:rsidP="00677361">
            <w:pPr>
              <w:spacing w:before="100" w:beforeAutospacing="1" w:after="100" w:afterAutospacing="1" w:line="240" w:lineRule="auto"/>
              <w:jc w:val="both"/>
              <w:rPr>
                <w:rFonts w:ascii="Times New Roman" w:hAnsi="Times New Roman" w:cs="Times New Roman"/>
                <w:sz w:val="24"/>
                <w:szCs w:val="24"/>
              </w:rPr>
            </w:pPr>
            <w:r w:rsidRPr="00937A6D">
              <w:rPr>
                <w:rFonts w:ascii="Times New Roman" w:hAnsi="Times New Roman" w:cs="Times New Roman"/>
                <w:sz w:val="24"/>
                <w:szCs w:val="24"/>
              </w:rPr>
              <w:t>Разбивка заданий на дозы, этапы, выделение в сложных заданиях ряда простых, ссылка на аналогичное задание, выполненное ранее</w:t>
            </w:r>
          </w:p>
          <w:p w:rsidR="00B91842" w:rsidRPr="00937A6D" w:rsidRDefault="00B91842" w:rsidP="00677361">
            <w:pPr>
              <w:spacing w:before="100" w:beforeAutospacing="1" w:after="100" w:afterAutospacing="1" w:line="240" w:lineRule="auto"/>
              <w:jc w:val="both"/>
              <w:rPr>
                <w:rFonts w:ascii="Times New Roman" w:hAnsi="Times New Roman" w:cs="Times New Roman"/>
                <w:sz w:val="24"/>
                <w:szCs w:val="24"/>
              </w:rPr>
            </w:pPr>
            <w:r w:rsidRPr="00937A6D">
              <w:rPr>
                <w:rFonts w:ascii="Times New Roman" w:hAnsi="Times New Roman" w:cs="Times New Roman"/>
                <w:sz w:val="24"/>
                <w:szCs w:val="24"/>
              </w:rPr>
              <w:t>Напоминание приема и способа выполнения задания</w:t>
            </w:r>
          </w:p>
          <w:p w:rsidR="00B91842" w:rsidRPr="00937A6D" w:rsidRDefault="00B91842" w:rsidP="00677361">
            <w:pPr>
              <w:spacing w:before="100" w:beforeAutospacing="1" w:after="100" w:afterAutospacing="1" w:line="240" w:lineRule="auto"/>
              <w:jc w:val="both"/>
              <w:rPr>
                <w:rFonts w:ascii="Times New Roman" w:hAnsi="Times New Roman" w:cs="Times New Roman"/>
                <w:sz w:val="24"/>
                <w:szCs w:val="24"/>
              </w:rPr>
            </w:pPr>
            <w:r w:rsidRPr="00937A6D">
              <w:rPr>
                <w:rFonts w:ascii="Times New Roman" w:hAnsi="Times New Roman" w:cs="Times New Roman"/>
                <w:sz w:val="24"/>
                <w:szCs w:val="24"/>
              </w:rPr>
              <w:t>Указание на необходимость актуализировать то или иное правило</w:t>
            </w:r>
          </w:p>
          <w:p w:rsidR="00B91842" w:rsidRPr="00937A6D" w:rsidRDefault="00B91842" w:rsidP="00677361">
            <w:pPr>
              <w:spacing w:before="100" w:beforeAutospacing="1" w:after="100" w:afterAutospacing="1" w:line="240" w:lineRule="auto"/>
              <w:jc w:val="both"/>
              <w:rPr>
                <w:rFonts w:ascii="Times New Roman" w:hAnsi="Times New Roman" w:cs="Times New Roman"/>
                <w:sz w:val="24"/>
                <w:szCs w:val="24"/>
              </w:rPr>
            </w:pPr>
            <w:r w:rsidRPr="00937A6D">
              <w:rPr>
                <w:rFonts w:ascii="Times New Roman" w:hAnsi="Times New Roman" w:cs="Times New Roman"/>
                <w:sz w:val="24"/>
                <w:szCs w:val="24"/>
              </w:rPr>
              <w:t>Ссылка на правила и свойства, которые необходимы для решения задач, упражнений</w:t>
            </w:r>
          </w:p>
          <w:p w:rsidR="00B91842" w:rsidRPr="00937A6D" w:rsidRDefault="00B91842" w:rsidP="00677361">
            <w:pPr>
              <w:spacing w:before="100" w:beforeAutospacing="1" w:after="100" w:afterAutospacing="1" w:line="240" w:lineRule="auto"/>
              <w:jc w:val="both"/>
              <w:rPr>
                <w:rFonts w:ascii="Times New Roman" w:hAnsi="Times New Roman" w:cs="Times New Roman"/>
                <w:sz w:val="24"/>
                <w:szCs w:val="24"/>
              </w:rPr>
            </w:pPr>
            <w:r w:rsidRPr="00937A6D">
              <w:rPr>
                <w:rFonts w:ascii="Times New Roman" w:hAnsi="Times New Roman" w:cs="Times New Roman"/>
                <w:sz w:val="24"/>
                <w:szCs w:val="24"/>
              </w:rPr>
              <w:t>Инструктирование о рациональных путях выполнения заданий, требованиях к их оформлению</w:t>
            </w:r>
          </w:p>
          <w:p w:rsidR="00B91842" w:rsidRPr="00937A6D" w:rsidRDefault="00B91842" w:rsidP="00677361">
            <w:pPr>
              <w:spacing w:before="100" w:beforeAutospacing="1" w:after="100" w:afterAutospacing="1" w:line="240" w:lineRule="auto"/>
              <w:jc w:val="both"/>
              <w:rPr>
                <w:rFonts w:ascii="Times New Roman" w:hAnsi="Times New Roman" w:cs="Times New Roman"/>
                <w:sz w:val="24"/>
                <w:szCs w:val="24"/>
              </w:rPr>
            </w:pPr>
            <w:r w:rsidRPr="00937A6D">
              <w:rPr>
                <w:rFonts w:ascii="Times New Roman" w:hAnsi="Times New Roman" w:cs="Times New Roman"/>
                <w:sz w:val="24"/>
                <w:szCs w:val="24"/>
              </w:rPr>
              <w:t>Стимулирование самостоятельных действий слабоуспевающих</w:t>
            </w:r>
          </w:p>
          <w:p w:rsidR="00B91842" w:rsidRPr="00937A6D" w:rsidRDefault="00B91842" w:rsidP="00677361">
            <w:pPr>
              <w:spacing w:before="100" w:beforeAutospacing="1" w:after="100" w:afterAutospacing="1" w:line="240" w:lineRule="auto"/>
              <w:jc w:val="both"/>
              <w:rPr>
                <w:rFonts w:ascii="Times New Roman" w:hAnsi="Times New Roman" w:cs="Times New Roman"/>
                <w:sz w:val="24"/>
                <w:szCs w:val="24"/>
              </w:rPr>
            </w:pPr>
            <w:r w:rsidRPr="00937A6D">
              <w:rPr>
                <w:rFonts w:ascii="Times New Roman" w:hAnsi="Times New Roman" w:cs="Times New Roman"/>
                <w:sz w:val="24"/>
                <w:szCs w:val="24"/>
              </w:rPr>
              <w:t>Более тщательный контроль за их деятельностью, указание на ошибки, проверка, исправления</w:t>
            </w:r>
          </w:p>
        </w:tc>
      </w:tr>
      <w:tr w:rsidR="00B91842" w:rsidRPr="00937A6D">
        <w:tc>
          <w:tcPr>
            <w:tcW w:w="2518"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B91842" w:rsidRPr="00937A6D" w:rsidRDefault="00B91842" w:rsidP="00677361">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При организации са</w:t>
            </w:r>
            <w:r w:rsidRPr="00937A6D">
              <w:rPr>
                <w:rFonts w:ascii="Times New Roman" w:hAnsi="Times New Roman" w:cs="Times New Roman"/>
                <w:sz w:val="24"/>
                <w:szCs w:val="24"/>
              </w:rPr>
              <w:t>мостоятельной работы</w:t>
            </w:r>
          </w:p>
        </w:tc>
        <w:tc>
          <w:tcPr>
            <w:tcW w:w="7052" w:type="dxa"/>
            <w:tcBorders>
              <w:top w:val="nil"/>
              <w:left w:val="nil"/>
              <w:bottom w:val="single" w:sz="4" w:space="0" w:color="auto"/>
              <w:right w:val="single" w:sz="4" w:space="0" w:color="auto"/>
            </w:tcBorders>
            <w:shd w:val="clear" w:color="auto" w:fill="FFFFFF"/>
            <w:tcMar>
              <w:top w:w="0" w:type="dxa"/>
              <w:left w:w="108" w:type="dxa"/>
              <w:bottom w:w="0" w:type="dxa"/>
              <w:right w:w="108" w:type="dxa"/>
            </w:tcMar>
          </w:tcPr>
          <w:p w:rsidR="00B91842" w:rsidRPr="00937A6D" w:rsidRDefault="00B91842" w:rsidP="00677361">
            <w:pPr>
              <w:spacing w:before="100" w:beforeAutospacing="1" w:after="100" w:afterAutospacing="1" w:line="240" w:lineRule="auto"/>
              <w:jc w:val="both"/>
              <w:rPr>
                <w:rFonts w:ascii="Times New Roman" w:hAnsi="Times New Roman" w:cs="Times New Roman"/>
                <w:sz w:val="24"/>
                <w:szCs w:val="24"/>
              </w:rPr>
            </w:pPr>
            <w:r w:rsidRPr="00937A6D">
              <w:rPr>
                <w:rFonts w:ascii="Times New Roman" w:hAnsi="Times New Roman" w:cs="Times New Roman"/>
                <w:sz w:val="24"/>
                <w:szCs w:val="24"/>
              </w:rPr>
              <w:t>Выбор для групп слабоуспевающих наиболее рациональной системы упражнений, а не механическое увеличение их числа</w:t>
            </w:r>
          </w:p>
          <w:p w:rsidR="00B91842" w:rsidRPr="00937A6D" w:rsidRDefault="00B91842" w:rsidP="00677361">
            <w:pPr>
              <w:spacing w:before="100" w:beforeAutospacing="1" w:after="100" w:afterAutospacing="1" w:line="240" w:lineRule="auto"/>
              <w:jc w:val="both"/>
              <w:rPr>
                <w:rFonts w:ascii="Times New Roman" w:hAnsi="Times New Roman" w:cs="Times New Roman"/>
                <w:sz w:val="24"/>
                <w:szCs w:val="24"/>
              </w:rPr>
            </w:pPr>
            <w:r w:rsidRPr="00937A6D">
              <w:rPr>
                <w:rFonts w:ascii="Times New Roman" w:hAnsi="Times New Roman" w:cs="Times New Roman"/>
                <w:sz w:val="24"/>
                <w:szCs w:val="24"/>
              </w:rPr>
              <w:t>Более подробное объяснение последовательности выполнения задания</w:t>
            </w:r>
          </w:p>
          <w:p w:rsidR="00B91842" w:rsidRPr="00937A6D" w:rsidRDefault="00B91842" w:rsidP="00677361">
            <w:pPr>
              <w:spacing w:before="100" w:beforeAutospacing="1" w:after="100" w:afterAutospacing="1" w:line="240" w:lineRule="auto"/>
              <w:jc w:val="both"/>
              <w:rPr>
                <w:rFonts w:ascii="Times New Roman" w:hAnsi="Times New Roman" w:cs="Times New Roman"/>
                <w:sz w:val="24"/>
                <w:szCs w:val="24"/>
              </w:rPr>
            </w:pPr>
            <w:r w:rsidRPr="00937A6D">
              <w:rPr>
                <w:rFonts w:ascii="Times New Roman" w:hAnsi="Times New Roman" w:cs="Times New Roman"/>
                <w:sz w:val="24"/>
                <w:szCs w:val="24"/>
              </w:rPr>
              <w:t>Предупреждение о возможных затруднениях, использование карточек-консультаций, карточек с направляющим планом действий</w:t>
            </w:r>
          </w:p>
        </w:tc>
      </w:tr>
    </w:tbl>
    <w:p w:rsidR="00B91842" w:rsidRPr="00937A6D" w:rsidRDefault="00B91842" w:rsidP="00677361">
      <w:pPr>
        <w:autoSpaceDE w:val="0"/>
        <w:autoSpaceDN w:val="0"/>
        <w:adjustRightInd w:val="0"/>
        <w:spacing w:after="0" w:line="240" w:lineRule="auto"/>
        <w:jc w:val="both"/>
        <w:rPr>
          <w:rFonts w:ascii="Times New Roman" w:hAnsi="Times New Roman" w:cs="Times New Roman"/>
          <w:b/>
          <w:bCs/>
          <w:sz w:val="24"/>
          <w:szCs w:val="24"/>
        </w:rPr>
      </w:pPr>
    </w:p>
    <w:p w:rsidR="00B91842" w:rsidRPr="00937A6D" w:rsidRDefault="00B91842" w:rsidP="00677361">
      <w:pPr>
        <w:spacing w:after="0" w:line="240" w:lineRule="auto"/>
        <w:rPr>
          <w:rFonts w:ascii="Times New Roman" w:hAnsi="Times New Roman" w:cs="Times New Roman"/>
          <w:b/>
          <w:bCs/>
          <w:sz w:val="24"/>
          <w:szCs w:val="24"/>
        </w:rPr>
      </w:pPr>
      <w:r w:rsidRPr="00937A6D">
        <w:rPr>
          <w:rFonts w:ascii="Times New Roman" w:hAnsi="Times New Roman" w:cs="Times New Roman"/>
          <w:b/>
          <w:bCs/>
          <w:sz w:val="24"/>
          <w:szCs w:val="24"/>
        </w:rPr>
        <w:t>Количество детей, состоящих на учёте в ПДН</w:t>
      </w:r>
    </w:p>
    <w:p w:rsidR="00B91842" w:rsidRPr="00937A6D" w:rsidRDefault="00B91842" w:rsidP="00677361">
      <w:pPr>
        <w:spacing w:after="0" w:line="240" w:lineRule="auto"/>
        <w:rPr>
          <w:rFonts w:ascii="Times New Roman" w:hAnsi="Times New Roman" w:cs="Times New Roman"/>
          <w:b/>
          <w:bCs/>
          <w:sz w:val="24"/>
          <w:szCs w:val="24"/>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1635"/>
        <w:gridCol w:w="1595"/>
        <w:gridCol w:w="1635"/>
        <w:gridCol w:w="1595"/>
        <w:gridCol w:w="1635"/>
        <w:gridCol w:w="1596"/>
      </w:tblGrid>
      <w:tr w:rsidR="00B91842" w:rsidRPr="00937A6D">
        <w:tc>
          <w:tcPr>
            <w:tcW w:w="3190" w:type="dxa"/>
            <w:gridSpan w:val="2"/>
            <w:tcBorders>
              <w:top w:val="double" w:sz="6" w:space="0" w:color="000000"/>
            </w:tcBorders>
          </w:tcPr>
          <w:p w:rsidR="00B91842" w:rsidRPr="00A44A9B" w:rsidRDefault="00B91842" w:rsidP="00677361">
            <w:pPr>
              <w:spacing w:after="0" w:line="240" w:lineRule="auto"/>
              <w:jc w:val="center"/>
              <w:rPr>
                <w:rFonts w:ascii="Times New Roman" w:hAnsi="Times New Roman" w:cs="Times New Roman"/>
                <w:sz w:val="24"/>
                <w:szCs w:val="24"/>
              </w:rPr>
            </w:pPr>
            <w:r w:rsidRPr="00A44A9B">
              <w:rPr>
                <w:rFonts w:ascii="Times New Roman" w:hAnsi="Times New Roman" w:cs="Times New Roman"/>
                <w:sz w:val="24"/>
                <w:szCs w:val="24"/>
              </w:rPr>
              <w:t>2011-2012 год</w:t>
            </w:r>
          </w:p>
          <w:p w:rsidR="00B91842" w:rsidRPr="00A44A9B" w:rsidRDefault="004C0969" w:rsidP="006773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2в</w:t>
            </w:r>
            <w:r w:rsidR="00B91842" w:rsidRPr="00A44A9B">
              <w:rPr>
                <w:rFonts w:ascii="Times New Roman" w:hAnsi="Times New Roman" w:cs="Times New Roman"/>
                <w:sz w:val="24"/>
                <w:szCs w:val="24"/>
              </w:rPr>
              <w:t xml:space="preserve"> класс</w:t>
            </w:r>
          </w:p>
        </w:tc>
        <w:tc>
          <w:tcPr>
            <w:tcW w:w="3190" w:type="dxa"/>
            <w:gridSpan w:val="2"/>
            <w:tcBorders>
              <w:top w:val="double" w:sz="6" w:space="0" w:color="000000"/>
            </w:tcBorders>
          </w:tcPr>
          <w:p w:rsidR="00B91842" w:rsidRPr="00A44A9B" w:rsidRDefault="00B91842" w:rsidP="00677361">
            <w:pPr>
              <w:spacing w:after="0" w:line="240" w:lineRule="auto"/>
              <w:jc w:val="center"/>
              <w:rPr>
                <w:rFonts w:ascii="Times New Roman" w:hAnsi="Times New Roman" w:cs="Times New Roman"/>
                <w:sz w:val="24"/>
                <w:szCs w:val="24"/>
              </w:rPr>
            </w:pPr>
            <w:r w:rsidRPr="00A44A9B">
              <w:rPr>
                <w:rFonts w:ascii="Times New Roman" w:hAnsi="Times New Roman" w:cs="Times New Roman"/>
                <w:sz w:val="24"/>
                <w:szCs w:val="24"/>
              </w:rPr>
              <w:t>2012-2013 год</w:t>
            </w:r>
          </w:p>
          <w:p w:rsidR="00B91842" w:rsidRPr="00A44A9B" w:rsidRDefault="004C0969" w:rsidP="006773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3в </w:t>
            </w:r>
            <w:r w:rsidR="00B91842" w:rsidRPr="00A44A9B">
              <w:rPr>
                <w:rFonts w:ascii="Times New Roman" w:hAnsi="Times New Roman" w:cs="Times New Roman"/>
                <w:sz w:val="24"/>
                <w:szCs w:val="24"/>
              </w:rPr>
              <w:t xml:space="preserve"> класс</w:t>
            </w:r>
          </w:p>
        </w:tc>
        <w:tc>
          <w:tcPr>
            <w:tcW w:w="3191" w:type="dxa"/>
            <w:gridSpan w:val="2"/>
            <w:tcBorders>
              <w:top w:val="double" w:sz="6" w:space="0" w:color="000000"/>
            </w:tcBorders>
          </w:tcPr>
          <w:p w:rsidR="00B91842" w:rsidRPr="00A44A9B" w:rsidRDefault="00B91842" w:rsidP="00677361">
            <w:pPr>
              <w:spacing w:after="0" w:line="240" w:lineRule="auto"/>
              <w:jc w:val="center"/>
              <w:rPr>
                <w:rFonts w:ascii="Times New Roman" w:hAnsi="Times New Roman" w:cs="Times New Roman"/>
                <w:sz w:val="24"/>
                <w:szCs w:val="24"/>
              </w:rPr>
            </w:pPr>
            <w:r w:rsidRPr="00A44A9B">
              <w:rPr>
                <w:rFonts w:ascii="Times New Roman" w:hAnsi="Times New Roman" w:cs="Times New Roman"/>
                <w:sz w:val="24"/>
                <w:szCs w:val="24"/>
              </w:rPr>
              <w:t>2013-201</w:t>
            </w:r>
            <w:r w:rsidR="004C0969">
              <w:rPr>
                <w:rFonts w:ascii="Times New Roman" w:hAnsi="Times New Roman" w:cs="Times New Roman"/>
                <w:sz w:val="24"/>
                <w:szCs w:val="24"/>
              </w:rPr>
              <w:t>4</w:t>
            </w:r>
            <w:r w:rsidRPr="00A44A9B">
              <w:rPr>
                <w:rFonts w:ascii="Times New Roman" w:hAnsi="Times New Roman" w:cs="Times New Roman"/>
                <w:sz w:val="24"/>
                <w:szCs w:val="24"/>
              </w:rPr>
              <w:t>год</w:t>
            </w:r>
          </w:p>
          <w:p w:rsidR="00B91842" w:rsidRPr="00A44A9B" w:rsidRDefault="004C0969" w:rsidP="006773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4в </w:t>
            </w:r>
            <w:r w:rsidR="00B91842" w:rsidRPr="00A44A9B">
              <w:rPr>
                <w:rFonts w:ascii="Times New Roman" w:hAnsi="Times New Roman" w:cs="Times New Roman"/>
                <w:sz w:val="24"/>
                <w:szCs w:val="24"/>
              </w:rPr>
              <w:t xml:space="preserve"> класс</w:t>
            </w:r>
          </w:p>
        </w:tc>
      </w:tr>
      <w:tr w:rsidR="00B91842" w:rsidRPr="00937A6D">
        <w:tc>
          <w:tcPr>
            <w:tcW w:w="1595" w:type="dxa"/>
            <w:tcBorders>
              <w:right w:val="single" w:sz="4" w:space="0" w:color="auto"/>
            </w:tcBorders>
          </w:tcPr>
          <w:p w:rsidR="00B91842" w:rsidRPr="00A44A9B" w:rsidRDefault="00B91842" w:rsidP="00677361">
            <w:pPr>
              <w:spacing w:after="0" w:line="240" w:lineRule="auto"/>
              <w:rPr>
                <w:rFonts w:ascii="Times New Roman" w:hAnsi="Times New Roman" w:cs="Times New Roman"/>
                <w:sz w:val="24"/>
                <w:szCs w:val="24"/>
              </w:rPr>
            </w:pPr>
            <w:r w:rsidRPr="00A44A9B">
              <w:rPr>
                <w:rFonts w:ascii="Times New Roman" w:hAnsi="Times New Roman" w:cs="Times New Roman"/>
                <w:sz w:val="24"/>
                <w:szCs w:val="24"/>
              </w:rPr>
              <w:t>Всего обучающихся</w:t>
            </w:r>
          </w:p>
        </w:tc>
        <w:tc>
          <w:tcPr>
            <w:tcW w:w="1595" w:type="dxa"/>
            <w:tcBorders>
              <w:left w:val="single" w:sz="4" w:space="0" w:color="auto"/>
            </w:tcBorders>
          </w:tcPr>
          <w:p w:rsidR="00B91842" w:rsidRPr="00A44A9B" w:rsidRDefault="00B91842" w:rsidP="00677361">
            <w:pPr>
              <w:spacing w:after="0" w:line="240" w:lineRule="auto"/>
              <w:rPr>
                <w:rFonts w:ascii="Times New Roman" w:hAnsi="Times New Roman" w:cs="Times New Roman"/>
                <w:sz w:val="24"/>
                <w:szCs w:val="24"/>
              </w:rPr>
            </w:pPr>
            <w:r w:rsidRPr="00A44A9B">
              <w:rPr>
                <w:rFonts w:ascii="Times New Roman" w:hAnsi="Times New Roman" w:cs="Times New Roman"/>
                <w:sz w:val="24"/>
                <w:szCs w:val="24"/>
              </w:rPr>
              <w:t>Кол-во детей, состоящих на учёте в ПДН</w:t>
            </w:r>
          </w:p>
        </w:tc>
        <w:tc>
          <w:tcPr>
            <w:tcW w:w="1595" w:type="dxa"/>
            <w:tcBorders>
              <w:right w:val="single" w:sz="4" w:space="0" w:color="auto"/>
            </w:tcBorders>
          </w:tcPr>
          <w:p w:rsidR="00B91842" w:rsidRPr="00A44A9B" w:rsidRDefault="00B91842" w:rsidP="00677361">
            <w:pPr>
              <w:spacing w:after="0" w:line="240" w:lineRule="auto"/>
              <w:rPr>
                <w:rFonts w:ascii="Times New Roman" w:hAnsi="Times New Roman" w:cs="Times New Roman"/>
                <w:sz w:val="24"/>
                <w:szCs w:val="24"/>
              </w:rPr>
            </w:pPr>
            <w:r w:rsidRPr="00A44A9B">
              <w:rPr>
                <w:rFonts w:ascii="Times New Roman" w:hAnsi="Times New Roman" w:cs="Times New Roman"/>
                <w:sz w:val="24"/>
                <w:szCs w:val="24"/>
              </w:rPr>
              <w:t>Всего обучающихся</w:t>
            </w:r>
          </w:p>
        </w:tc>
        <w:tc>
          <w:tcPr>
            <w:tcW w:w="1595" w:type="dxa"/>
            <w:tcBorders>
              <w:left w:val="single" w:sz="4" w:space="0" w:color="auto"/>
            </w:tcBorders>
          </w:tcPr>
          <w:p w:rsidR="00B91842" w:rsidRPr="00A44A9B" w:rsidRDefault="00B91842" w:rsidP="00677361">
            <w:pPr>
              <w:spacing w:after="0" w:line="240" w:lineRule="auto"/>
              <w:rPr>
                <w:rFonts w:ascii="Times New Roman" w:hAnsi="Times New Roman" w:cs="Times New Roman"/>
                <w:sz w:val="24"/>
                <w:szCs w:val="24"/>
              </w:rPr>
            </w:pPr>
            <w:r w:rsidRPr="00A44A9B">
              <w:rPr>
                <w:rFonts w:ascii="Times New Roman" w:hAnsi="Times New Roman" w:cs="Times New Roman"/>
                <w:sz w:val="24"/>
                <w:szCs w:val="24"/>
              </w:rPr>
              <w:t>Кол-во детей, состоящих на учёте в ПДН</w:t>
            </w:r>
          </w:p>
        </w:tc>
        <w:tc>
          <w:tcPr>
            <w:tcW w:w="1595" w:type="dxa"/>
            <w:tcBorders>
              <w:right w:val="single" w:sz="4" w:space="0" w:color="auto"/>
            </w:tcBorders>
          </w:tcPr>
          <w:p w:rsidR="00B91842" w:rsidRPr="00A44A9B" w:rsidRDefault="00B91842" w:rsidP="00677361">
            <w:pPr>
              <w:spacing w:after="0" w:line="240" w:lineRule="auto"/>
              <w:rPr>
                <w:rFonts w:ascii="Times New Roman" w:hAnsi="Times New Roman" w:cs="Times New Roman"/>
                <w:sz w:val="24"/>
                <w:szCs w:val="24"/>
              </w:rPr>
            </w:pPr>
            <w:r w:rsidRPr="00A44A9B">
              <w:rPr>
                <w:rFonts w:ascii="Times New Roman" w:hAnsi="Times New Roman" w:cs="Times New Roman"/>
                <w:sz w:val="24"/>
                <w:szCs w:val="24"/>
              </w:rPr>
              <w:t>Всего обучающихся</w:t>
            </w:r>
          </w:p>
        </w:tc>
        <w:tc>
          <w:tcPr>
            <w:tcW w:w="1596" w:type="dxa"/>
            <w:tcBorders>
              <w:left w:val="single" w:sz="4" w:space="0" w:color="auto"/>
            </w:tcBorders>
          </w:tcPr>
          <w:p w:rsidR="00B91842" w:rsidRPr="00A44A9B" w:rsidRDefault="00B91842" w:rsidP="00677361">
            <w:pPr>
              <w:spacing w:after="0" w:line="240" w:lineRule="auto"/>
              <w:rPr>
                <w:rFonts w:ascii="Times New Roman" w:hAnsi="Times New Roman" w:cs="Times New Roman"/>
                <w:sz w:val="24"/>
                <w:szCs w:val="24"/>
              </w:rPr>
            </w:pPr>
            <w:r w:rsidRPr="00A44A9B">
              <w:rPr>
                <w:rFonts w:ascii="Times New Roman" w:hAnsi="Times New Roman" w:cs="Times New Roman"/>
                <w:sz w:val="24"/>
                <w:szCs w:val="24"/>
              </w:rPr>
              <w:t>Кол-во детей, состоящих на учёте в ПДН</w:t>
            </w:r>
          </w:p>
        </w:tc>
      </w:tr>
      <w:tr w:rsidR="00B91842" w:rsidRPr="00937A6D">
        <w:tc>
          <w:tcPr>
            <w:tcW w:w="1595" w:type="dxa"/>
            <w:tcBorders>
              <w:bottom w:val="double" w:sz="6" w:space="0" w:color="000000"/>
              <w:right w:val="single" w:sz="4" w:space="0" w:color="auto"/>
            </w:tcBorders>
          </w:tcPr>
          <w:p w:rsidR="00B91842" w:rsidRPr="00A44A9B" w:rsidRDefault="004C0969" w:rsidP="00677361">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1595" w:type="dxa"/>
            <w:tcBorders>
              <w:left w:val="single" w:sz="4" w:space="0" w:color="auto"/>
              <w:bottom w:val="double" w:sz="6" w:space="0" w:color="000000"/>
            </w:tcBorders>
          </w:tcPr>
          <w:p w:rsidR="00B91842" w:rsidRPr="00A44A9B" w:rsidRDefault="00B91842" w:rsidP="00677361">
            <w:pPr>
              <w:spacing w:after="0" w:line="240" w:lineRule="auto"/>
              <w:rPr>
                <w:rFonts w:ascii="Times New Roman" w:hAnsi="Times New Roman" w:cs="Times New Roman"/>
                <w:sz w:val="24"/>
                <w:szCs w:val="24"/>
              </w:rPr>
            </w:pPr>
            <w:r w:rsidRPr="00A44A9B">
              <w:rPr>
                <w:rFonts w:ascii="Times New Roman" w:hAnsi="Times New Roman" w:cs="Times New Roman"/>
                <w:sz w:val="24"/>
                <w:szCs w:val="24"/>
              </w:rPr>
              <w:t>нет</w:t>
            </w:r>
          </w:p>
        </w:tc>
        <w:tc>
          <w:tcPr>
            <w:tcW w:w="1595" w:type="dxa"/>
            <w:tcBorders>
              <w:bottom w:val="double" w:sz="6" w:space="0" w:color="000000"/>
              <w:right w:val="single" w:sz="4" w:space="0" w:color="auto"/>
            </w:tcBorders>
          </w:tcPr>
          <w:p w:rsidR="00B91842" w:rsidRPr="00A44A9B" w:rsidRDefault="00B91842" w:rsidP="004C0969">
            <w:pPr>
              <w:spacing w:after="0" w:line="240" w:lineRule="auto"/>
              <w:rPr>
                <w:rFonts w:ascii="Times New Roman" w:hAnsi="Times New Roman" w:cs="Times New Roman"/>
                <w:sz w:val="24"/>
                <w:szCs w:val="24"/>
              </w:rPr>
            </w:pPr>
            <w:r w:rsidRPr="00A44A9B">
              <w:rPr>
                <w:rFonts w:ascii="Times New Roman" w:hAnsi="Times New Roman" w:cs="Times New Roman"/>
                <w:sz w:val="24"/>
                <w:szCs w:val="24"/>
              </w:rPr>
              <w:t>2</w:t>
            </w:r>
            <w:r w:rsidR="004C0969">
              <w:rPr>
                <w:rFonts w:ascii="Times New Roman" w:hAnsi="Times New Roman" w:cs="Times New Roman"/>
                <w:sz w:val="24"/>
                <w:szCs w:val="24"/>
              </w:rPr>
              <w:t>6</w:t>
            </w:r>
          </w:p>
        </w:tc>
        <w:tc>
          <w:tcPr>
            <w:tcW w:w="1595" w:type="dxa"/>
            <w:tcBorders>
              <w:left w:val="single" w:sz="4" w:space="0" w:color="auto"/>
              <w:bottom w:val="double" w:sz="6" w:space="0" w:color="000000"/>
            </w:tcBorders>
          </w:tcPr>
          <w:p w:rsidR="00B91842" w:rsidRPr="00A44A9B" w:rsidRDefault="00B91842" w:rsidP="00677361">
            <w:pPr>
              <w:spacing w:after="0" w:line="240" w:lineRule="auto"/>
              <w:rPr>
                <w:rFonts w:ascii="Times New Roman" w:hAnsi="Times New Roman" w:cs="Times New Roman"/>
                <w:sz w:val="24"/>
                <w:szCs w:val="24"/>
              </w:rPr>
            </w:pPr>
            <w:r w:rsidRPr="00A44A9B">
              <w:rPr>
                <w:rFonts w:ascii="Times New Roman" w:hAnsi="Times New Roman" w:cs="Times New Roman"/>
                <w:sz w:val="24"/>
                <w:szCs w:val="24"/>
              </w:rPr>
              <w:t>нет</w:t>
            </w:r>
          </w:p>
        </w:tc>
        <w:tc>
          <w:tcPr>
            <w:tcW w:w="1595" w:type="dxa"/>
            <w:tcBorders>
              <w:bottom w:val="double" w:sz="6" w:space="0" w:color="000000"/>
              <w:right w:val="single" w:sz="4" w:space="0" w:color="auto"/>
            </w:tcBorders>
          </w:tcPr>
          <w:p w:rsidR="00B91842" w:rsidRPr="00A44A9B" w:rsidRDefault="00B91842" w:rsidP="004C0969">
            <w:pPr>
              <w:spacing w:after="0" w:line="240" w:lineRule="auto"/>
              <w:rPr>
                <w:rFonts w:ascii="Times New Roman" w:hAnsi="Times New Roman" w:cs="Times New Roman"/>
                <w:sz w:val="24"/>
                <w:szCs w:val="24"/>
              </w:rPr>
            </w:pPr>
            <w:r w:rsidRPr="00A44A9B">
              <w:rPr>
                <w:rFonts w:ascii="Times New Roman" w:hAnsi="Times New Roman" w:cs="Times New Roman"/>
                <w:sz w:val="24"/>
                <w:szCs w:val="24"/>
              </w:rPr>
              <w:t>2</w:t>
            </w:r>
            <w:r w:rsidR="004C0969">
              <w:rPr>
                <w:rFonts w:ascii="Times New Roman" w:hAnsi="Times New Roman" w:cs="Times New Roman"/>
                <w:sz w:val="24"/>
                <w:szCs w:val="24"/>
              </w:rPr>
              <w:t>5</w:t>
            </w:r>
          </w:p>
        </w:tc>
        <w:tc>
          <w:tcPr>
            <w:tcW w:w="1596" w:type="dxa"/>
            <w:tcBorders>
              <w:left w:val="single" w:sz="4" w:space="0" w:color="auto"/>
              <w:bottom w:val="double" w:sz="6" w:space="0" w:color="000000"/>
            </w:tcBorders>
          </w:tcPr>
          <w:p w:rsidR="00B91842" w:rsidRPr="00A44A9B" w:rsidRDefault="00B91842" w:rsidP="00677361">
            <w:pPr>
              <w:spacing w:after="0" w:line="240" w:lineRule="auto"/>
              <w:rPr>
                <w:rFonts w:ascii="Times New Roman" w:hAnsi="Times New Roman" w:cs="Times New Roman"/>
                <w:sz w:val="24"/>
                <w:szCs w:val="24"/>
              </w:rPr>
            </w:pPr>
            <w:r w:rsidRPr="00A44A9B">
              <w:rPr>
                <w:rFonts w:ascii="Times New Roman" w:hAnsi="Times New Roman" w:cs="Times New Roman"/>
                <w:sz w:val="24"/>
                <w:szCs w:val="24"/>
              </w:rPr>
              <w:t>нет</w:t>
            </w:r>
          </w:p>
        </w:tc>
      </w:tr>
    </w:tbl>
    <w:p w:rsidR="00B91842" w:rsidRPr="00937A6D" w:rsidRDefault="00B91842" w:rsidP="00677361">
      <w:pPr>
        <w:shd w:val="clear" w:color="auto" w:fill="FFFFFF"/>
        <w:spacing w:before="100" w:beforeAutospacing="1" w:after="100" w:afterAutospacing="1" w:line="240" w:lineRule="auto"/>
        <w:jc w:val="both"/>
        <w:rPr>
          <w:rFonts w:ascii="Times New Roman" w:hAnsi="Times New Roman" w:cs="Times New Roman"/>
          <w:b/>
          <w:bCs/>
          <w:color w:val="000000"/>
          <w:sz w:val="24"/>
          <w:szCs w:val="24"/>
        </w:rPr>
      </w:pPr>
      <w:r>
        <w:rPr>
          <w:rFonts w:ascii="Times New Roman" w:hAnsi="Times New Roman" w:cs="Times New Roman"/>
          <w:b/>
          <w:bCs/>
          <w:sz w:val="24"/>
          <w:szCs w:val="24"/>
        </w:rPr>
        <w:t xml:space="preserve">Директор МКОУ СОШ №3                                                                           </w:t>
      </w:r>
      <w:proofErr w:type="spellStart"/>
      <w:r>
        <w:rPr>
          <w:rFonts w:ascii="Times New Roman" w:hAnsi="Times New Roman" w:cs="Times New Roman"/>
          <w:b/>
          <w:bCs/>
          <w:sz w:val="24"/>
          <w:szCs w:val="24"/>
        </w:rPr>
        <w:t>И.С.Жиданова</w:t>
      </w:r>
      <w:proofErr w:type="spellEnd"/>
    </w:p>
    <w:p w:rsidR="00B91842" w:rsidRPr="00262F20" w:rsidRDefault="00B91842" w:rsidP="00677361">
      <w:pPr>
        <w:pStyle w:val="af1"/>
        <w:ind w:right="4" w:firstLine="552"/>
        <w:jc w:val="both"/>
      </w:pPr>
    </w:p>
    <w:p w:rsidR="00B91842" w:rsidRDefault="00B91842" w:rsidP="00677361">
      <w:pPr>
        <w:pStyle w:val="af1"/>
        <w:rPr>
          <w:b/>
          <w:bCs/>
          <w:i/>
          <w:iCs/>
        </w:rPr>
      </w:pPr>
      <w:r w:rsidRPr="001F2BF7">
        <w:rPr>
          <w:b/>
          <w:bCs/>
        </w:rPr>
        <w:t>1.5.</w:t>
      </w:r>
      <w:r>
        <w:rPr>
          <w:b/>
          <w:bCs/>
        </w:rPr>
        <w:t>2</w:t>
      </w:r>
      <w:r w:rsidRPr="001F2BF7">
        <w:rPr>
          <w:b/>
          <w:bCs/>
        </w:rPr>
        <w:t>.</w:t>
      </w:r>
      <w:r w:rsidRPr="001F2BF7">
        <w:rPr>
          <w:b/>
          <w:bCs/>
          <w:i/>
          <w:iCs/>
        </w:rPr>
        <w:t>Механизмы выявления талантливых обучающихся</w:t>
      </w:r>
      <w:r>
        <w:rPr>
          <w:b/>
          <w:bCs/>
          <w:i/>
          <w:iCs/>
        </w:rPr>
        <w:t>.</w:t>
      </w:r>
    </w:p>
    <w:p w:rsidR="004C0969" w:rsidRPr="00A4567C" w:rsidRDefault="004C0969" w:rsidP="004C0969">
      <w:pPr>
        <w:tabs>
          <w:tab w:val="left" w:pos="0"/>
        </w:tabs>
        <w:spacing w:after="0" w:line="240" w:lineRule="auto"/>
        <w:jc w:val="center"/>
        <w:rPr>
          <w:rFonts w:ascii="Times New Roman" w:hAnsi="Times New Roman" w:cs="Times New Roman"/>
          <w:b/>
          <w:sz w:val="24"/>
          <w:szCs w:val="24"/>
        </w:rPr>
      </w:pPr>
      <w:r w:rsidRPr="00A4567C">
        <w:rPr>
          <w:rFonts w:ascii="Times New Roman" w:hAnsi="Times New Roman" w:cs="Times New Roman"/>
          <w:b/>
          <w:sz w:val="24"/>
          <w:szCs w:val="24"/>
        </w:rPr>
        <w:t>Аналитическая справка о наличии системы работы с одарёнными детьми.</w:t>
      </w:r>
    </w:p>
    <w:p w:rsidR="004C0969" w:rsidRPr="004C0969" w:rsidRDefault="004C0969" w:rsidP="004C0969">
      <w:pPr>
        <w:tabs>
          <w:tab w:val="left" w:pos="0"/>
        </w:tabs>
        <w:spacing w:after="0" w:line="240" w:lineRule="auto"/>
        <w:jc w:val="both"/>
        <w:rPr>
          <w:rFonts w:ascii="Times New Roman" w:hAnsi="Times New Roman" w:cs="Times New Roman"/>
          <w:sz w:val="24"/>
          <w:szCs w:val="24"/>
        </w:rPr>
      </w:pPr>
    </w:p>
    <w:p w:rsidR="004C0969" w:rsidRPr="004C0969" w:rsidRDefault="004C0969" w:rsidP="004C0969">
      <w:pPr>
        <w:spacing w:after="0" w:line="240" w:lineRule="auto"/>
        <w:ind w:firstLine="708"/>
        <w:jc w:val="both"/>
        <w:rPr>
          <w:rFonts w:ascii="Times New Roman" w:hAnsi="Times New Roman" w:cs="Times New Roman"/>
          <w:sz w:val="24"/>
          <w:szCs w:val="24"/>
        </w:rPr>
      </w:pPr>
      <w:r w:rsidRPr="004C0969">
        <w:rPr>
          <w:rFonts w:ascii="Times New Roman" w:hAnsi="Times New Roman" w:cs="Times New Roman"/>
          <w:sz w:val="24"/>
          <w:szCs w:val="24"/>
        </w:rPr>
        <w:t xml:space="preserve">Галина Владимировна большое внимание в своей работе уделяет одаренным детям и детям, проявляющим повышенный интерес к изучаемым предметам. Свою работу с одаренными детьми она начала с диагностик характерологических особенностей личности своих учеников и свойств </w:t>
      </w:r>
      <w:r w:rsidRPr="004C0969">
        <w:rPr>
          <w:rFonts w:ascii="Times New Roman" w:hAnsi="Times New Roman" w:cs="Times New Roman"/>
          <w:sz w:val="24"/>
          <w:szCs w:val="24"/>
        </w:rPr>
        <w:lastRenderedPageBreak/>
        <w:t>их нервной системы (в 1 классе). Изучив результаты диагностики, учитель составила краткий «портрет» каждого своего ученика. Это позволило ей предопределить реакцию детей и дало возможность в выборе нужных методов обучения и воспитания.</w:t>
      </w:r>
    </w:p>
    <w:p w:rsidR="004C0969" w:rsidRPr="004C0969" w:rsidRDefault="004C0969" w:rsidP="004C0969">
      <w:pPr>
        <w:tabs>
          <w:tab w:val="left" w:pos="284"/>
        </w:tabs>
        <w:spacing w:after="0" w:line="240" w:lineRule="auto"/>
        <w:jc w:val="both"/>
        <w:rPr>
          <w:rFonts w:ascii="Times New Roman" w:hAnsi="Times New Roman" w:cs="Times New Roman"/>
          <w:sz w:val="24"/>
          <w:szCs w:val="24"/>
        </w:rPr>
      </w:pPr>
      <w:r w:rsidRPr="004C0969">
        <w:rPr>
          <w:rFonts w:ascii="Times New Roman" w:hAnsi="Times New Roman" w:cs="Times New Roman"/>
          <w:sz w:val="24"/>
          <w:szCs w:val="24"/>
        </w:rPr>
        <w:tab/>
      </w:r>
      <w:r w:rsidRPr="004C0969">
        <w:rPr>
          <w:rFonts w:ascii="Times New Roman" w:hAnsi="Times New Roman" w:cs="Times New Roman"/>
          <w:sz w:val="24"/>
          <w:szCs w:val="24"/>
        </w:rPr>
        <w:tab/>
        <w:t xml:space="preserve">На уроках литературного чтения преподаватель ведёт диалог с учащимися, подталкивая их к размышлению. Выбор метода работы на уроке зависит от специфики текста. Но есть позиции, общие для любого урока. Учитель и ученик выступают как равноправные партнеры, носители разнородного, но необходимого опыта, высказывая свои мысли о прочитанном произведении. Дети не боятся высказывать свое собственное мнение, так как ни одно из них Галина Владимировна не называю ошибочным. Несовершенные (некультурные, натуральные) способы учебного поведения ребенка противопоставлены совершенным (культурным, социально значимым). Все детские версии учитель обсуждает не в жесткой оценочной ситуации (правильно – неправильно), а в равноправном диалоге. </w:t>
      </w:r>
    </w:p>
    <w:p w:rsidR="004C0969" w:rsidRPr="004C0969" w:rsidRDefault="004C0969" w:rsidP="004C0969">
      <w:pPr>
        <w:tabs>
          <w:tab w:val="left" w:pos="284"/>
        </w:tabs>
        <w:spacing w:after="0" w:line="240" w:lineRule="auto"/>
        <w:jc w:val="both"/>
        <w:rPr>
          <w:rFonts w:ascii="Times New Roman" w:hAnsi="Times New Roman" w:cs="Times New Roman"/>
          <w:sz w:val="24"/>
          <w:szCs w:val="24"/>
        </w:rPr>
      </w:pPr>
      <w:r w:rsidRPr="004C0969">
        <w:rPr>
          <w:rFonts w:ascii="Times New Roman" w:hAnsi="Times New Roman" w:cs="Times New Roman"/>
          <w:sz w:val="24"/>
          <w:szCs w:val="24"/>
        </w:rPr>
        <w:tab/>
      </w:r>
      <w:r w:rsidRPr="004C0969">
        <w:rPr>
          <w:rFonts w:ascii="Times New Roman" w:hAnsi="Times New Roman" w:cs="Times New Roman"/>
          <w:sz w:val="24"/>
          <w:szCs w:val="24"/>
        </w:rPr>
        <w:tab/>
        <w:t xml:space="preserve">Потом обобщает все версии ответа на вопрос, выделяя и поддерживая наиболее адекватные научному содержанию, соответствующие теме урока, задачам и целям обучения. В этих условиях все ученики стремятся быть «услышанными», высказываются по затронутой теме, работают над собой – каждый в силу своих индивидуальных возможностей. </w:t>
      </w:r>
    </w:p>
    <w:p w:rsidR="004C0969" w:rsidRPr="004C0969" w:rsidRDefault="004C0969" w:rsidP="004C0969">
      <w:pPr>
        <w:tabs>
          <w:tab w:val="left" w:pos="284"/>
        </w:tabs>
        <w:spacing w:after="0" w:line="240" w:lineRule="auto"/>
        <w:jc w:val="both"/>
        <w:rPr>
          <w:rFonts w:ascii="Times New Roman" w:hAnsi="Times New Roman" w:cs="Times New Roman"/>
          <w:sz w:val="24"/>
          <w:szCs w:val="24"/>
        </w:rPr>
      </w:pPr>
      <w:r w:rsidRPr="004C0969">
        <w:rPr>
          <w:rFonts w:ascii="Times New Roman" w:hAnsi="Times New Roman" w:cs="Times New Roman"/>
          <w:sz w:val="24"/>
          <w:szCs w:val="24"/>
        </w:rPr>
        <w:tab/>
      </w:r>
      <w:r w:rsidRPr="004C0969">
        <w:rPr>
          <w:rFonts w:ascii="Times New Roman" w:hAnsi="Times New Roman" w:cs="Times New Roman"/>
          <w:sz w:val="24"/>
          <w:szCs w:val="24"/>
        </w:rPr>
        <w:tab/>
        <w:t xml:space="preserve">Нравится её ученикам и инсценировать произведения. Здесь – полный простор для творчества, проявления личностных качеств и талантов детей. Все же основная задача литературного чтения – формирование читательских умений и привитие интереса к чтению. Каждый учащийся класса ведет читательский дневник, в который записывает дополнительно прочитанные произведения. С 3 класса в дневнике появляется запись в колонке «Что я думаю». В ней дети записывают свои впечатления о прочитанном произведении. Систематичность такой работы даёт свои результаты. Во-первых, дети учатся самостоятельно анализировать содержание литературных произведений. Во-вторых, просматриваются личные предпочтения учащихся к отдельным жанрам литературы, то есть учителю есть, на что опереться в развитии их способностей. Так некоторые ученики любят читать сказки, и педагог предлагает им сочинить свою сказку. Галина Владимировна координирует стремления детей, направляет их, помогает в выборе хорошей литературы. Они делятся с нею впечатлениями о прочитанных дома книгах, а она советует прочитать ту или иную книгу по интересующей их теме. Таким образом, осуществляется дифференциация обучения. </w:t>
      </w:r>
    </w:p>
    <w:p w:rsidR="004C0969" w:rsidRPr="004C0969" w:rsidRDefault="004C0969" w:rsidP="004C0969">
      <w:pPr>
        <w:tabs>
          <w:tab w:val="left" w:pos="284"/>
        </w:tabs>
        <w:spacing w:after="0" w:line="240" w:lineRule="auto"/>
        <w:jc w:val="both"/>
        <w:rPr>
          <w:rFonts w:ascii="Times New Roman" w:hAnsi="Times New Roman" w:cs="Times New Roman"/>
          <w:sz w:val="24"/>
          <w:szCs w:val="24"/>
        </w:rPr>
      </w:pPr>
      <w:r w:rsidRPr="004C0969">
        <w:rPr>
          <w:rFonts w:ascii="Times New Roman" w:hAnsi="Times New Roman" w:cs="Times New Roman"/>
          <w:sz w:val="24"/>
          <w:szCs w:val="24"/>
        </w:rPr>
        <w:tab/>
      </w:r>
      <w:r w:rsidRPr="004C0969">
        <w:rPr>
          <w:rFonts w:ascii="Times New Roman" w:hAnsi="Times New Roman" w:cs="Times New Roman"/>
          <w:sz w:val="24"/>
          <w:szCs w:val="24"/>
        </w:rPr>
        <w:tab/>
        <w:t xml:space="preserve">На уроках математики Галина Владимировна ведёт целенаправленную и систематическую работу по формированию у детей приемов умственной деятельности в процессе усвоения математического содержания. Такая направленность позволяет включить интеллектуальную деятельность младшего школьника в различные соотношения с другими сторонами его личности, прежде всего с мотивацией и интересами.  </w:t>
      </w:r>
    </w:p>
    <w:p w:rsidR="004C0969" w:rsidRPr="004C0969" w:rsidRDefault="004C0969" w:rsidP="004C0969">
      <w:pPr>
        <w:tabs>
          <w:tab w:val="left" w:pos="284"/>
        </w:tabs>
        <w:spacing w:after="0" w:line="240" w:lineRule="auto"/>
        <w:jc w:val="both"/>
        <w:rPr>
          <w:rFonts w:ascii="Times New Roman" w:hAnsi="Times New Roman" w:cs="Times New Roman"/>
          <w:sz w:val="24"/>
          <w:szCs w:val="24"/>
        </w:rPr>
      </w:pPr>
      <w:r w:rsidRPr="004C0969">
        <w:rPr>
          <w:rFonts w:ascii="Times New Roman" w:hAnsi="Times New Roman" w:cs="Times New Roman"/>
          <w:sz w:val="24"/>
          <w:szCs w:val="24"/>
        </w:rPr>
        <w:tab/>
      </w:r>
      <w:r w:rsidRPr="004C0969">
        <w:rPr>
          <w:rFonts w:ascii="Times New Roman" w:hAnsi="Times New Roman" w:cs="Times New Roman"/>
          <w:sz w:val="24"/>
          <w:szCs w:val="24"/>
        </w:rPr>
        <w:tab/>
        <w:t xml:space="preserve">На различных уроках она использует дифференцированные задания трех разных уровней сложности. Причем, предлагаю учащимся самим выбрать соответствующий уровень, создавая тем самым положительный настрой на работу, её успешное выполнение. Работа по таким дифференцированным заданиям позволяет учитывать особенности восприятия, осмысления и запоминания учебного материала учащихся разных психофизиологических групп и способствует лучшему усвоению программы, развитию детей, формированию умения анализировать, сравнивать, делать выводы – умению учиться. </w:t>
      </w:r>
    </w:p>
    <w:p w:rsidR="004C0969" w:rsidRPr="004C0969" w:rsidRDefault="004C0969" w:rsidP="004C0969">
      <w:pPr>
        <w:tabs>
          <w:tab w:val="left" w:pos="284"/>
        </w:tabs>
        <w:spacing w:after="0" w:line="240" w:lineRule="auto"/>
        <w:jc w:val="both"/>
        <w:rPr>
          <w:rFonts w:ascii="Times New Roman" w:hAnsi="Times New Roman" w:cs="Times New Roman"/>
          <w:sz w:val="24"/>
          <w:szCs w:val="24"/>
        </w:rPr>
      </w:pPr>
      <w:r w:rsidRPr="004C0969">
        <w:rPr>
          <w:rFonts w:ascii="Times New Roman" w:hAnsi="Times New Roman" w:cs="Times New Roman"/>
          <w:sz w:val="24"/>
          <w:szCs w:val="24"/>
        </w:rPr>
        <w:tab/>
      </w:r>
      <w:r w:rsidRPr="004C0969">
        <w:rPr>
          <w:rFonts w:ascii="Times New Roman" w:hAnsi="Times New Roman" w:cs="Times New Roman"/>
          <w:sz w:val="24"/>
          <w:szCs w:val="24"/>
        </w:rPr>
        <w:tab/>
        <w:t xml:space="preserve">Как правило, дифференцированные задания во время урока учитель применяет на этапе первичного закрепления при изучении новой темы, или в процессе закрепления знаний. Этап закрепления – преимущественно самостоятельная деятельность учащихся, которая в свою очередь является важнейшим путем формирования творческой индивидуальности учащихся. </w:t>
      </w:r>
    </w:p>
    <w:p w:rsidR="004C0969" w:rsidRPr="004C0969" w:rsidRDefault="004C0969" w:rsidP="004C0969">
      <w:pPr>
        <w:tabs>
          <w:tab w:val="left" w:pos="284"/>
        </w:tabs>
        <w:spacing w:after="0" w:line="240" w:lineRule="auto"/>
        <w:jc w:val="both"/>
        <w:rPr>
          <w:rFonts w:ascii="Times New Roman" w:hAnsi="Times New Roman" w:cs="Times New Roman"/>
          <w:sz w:val="24"/>
          <w:szCs w:val="24"/>
        </w:rPr>
      </w:pPr>
      <w:r w:rsidRPr="004C0969">
        <w:rPr>
          <w:rFonts w:ascii="Times New Roman" w:hAnsi="Times New Roman" w:cs="Times New Roman"/>
          <w:sz w:val="24"/>
          <w:szCs w:val="24"/>
        </w:rPr>
        <w:tab/>
      </w:r>
      <w:r w:rsidRPr="004C0969">
        <w:rPr>
          <w:rFonts w:ascii="Times New Roman" w:hAnsi="Times New Roman" w:cs="Times New Roman"/>
          <w:sz w:val="24"/>
          <w:szCs w:val="24"/>
        </w:rPr>
        <w:tab/>
        <w:t xml:space="preserve">На уроках окружающего мира ученики всегда наиболее раскованы и активны, стремятся поделиться своими наблюдениями и с увлечением подбирают дополнительный материал из разных источников. В стремлении создать условия для успешного познания окружающего мира учащимся с разным типом восприятия, Галина Владимировна предоставляет им возможность более самостоятельно «открывать» новые знания, новые способы взаимодействия с учебным </w:t>
      </w:r>
      <w:r w:rsidRPr="004C0969">
        <w:rPr>
          <w:rFonts w:ascii="Times New Roman" w:hAnsi="Times New Roman" w:cs="Times New Roman"/>
          <w:sz w:val="24"/>
          <w:szCs w:val="24"/>
        </w:rPr>
        <w:lastRenderedPageBreak/>
        <w:t xml:space="preserve">материалом. Большую роль в реализации такого подхода играют практические работы, экскурсии и организованные наблюдения. </w:t>
      </w:r>
    </w:p>
    <w:p w:rsidR="004C0969" w:rsidRPr="004C0969" w:rsidRDefault="004C0969" w:rsidP="004C0969">
      <w:pPr>
        <w:tabs>
          <w:tab w:val="left" w:pos="284"/>
        </w:tabs>
        <w:spacing w:after="0" w:line="240" w:lineRule="auto"/>
        <w:jc w:val="both"/>
        <w:rPr>
          <w:rFonts w:ascii="Times New Roman" w:hAnsi="Times New Roman" w:cs="Times New Roman"/>
          <w:sz w:val="24"/>
          <w:szCs w:val="24"/>
        </w:rPr>
      </w:pPr>
      <w:r w:rsidRPr="004C0969">
        <w:rPr>
          <w:rFonts w:ascii="Times New Roman" w:hAnsi="Times New Roman" w:cs="Times New Roman"/>
          <w:sz w:val="24"/>
          <w:szCs w:val="24"/>
        </w:rPr>
        <w:tab/>
      </w:r>
      <w:r w:rsidRPr="004C0969">
        <w:rPr>
          <w:rFonts w:ascii="Times New Roman" w:hAnsi="Times New Roman" w:cs="Times New Roman"/>
          <w:sz w:val="24"/>
          <w:szCs w:val="24"/>
        </w:rPr>
        <w:tab/>
        <w:t xml:space="preserve">По результатам собственных наблюдений и с помощью дополнительной литературы дети составляют проекты, пишут рефераты и сообщения, рисуют рисунки. Учитель побуждает учащихся к творческому поиску вариантов решения учебных задач, к высказыванию умозаключений, выдвижению предположений и их проверки. </w:t>
      </w:r>
    </w:p>
    <w:p w:rsidR="004C0969" w:rsidRPr="004C0969" w:rsidRDefault="004C0969" w:rsidP="004C0969">
      <w:pPr>
        <w:tabs>
          <w:tab w:val="left" w:pos="284"/>
        </w:tabs>
        <w:spacing w:after="0" w:line="240" w:lineRule="auto"/>
        <w:jc w:val="both"/>
        <w:rPr>
          <w:rFonts w:ascii="Times New Roman" w:hAnsi="Times New Roman" w:cs="Times New Roman"/>
          <w:sz w:val="24"/>
          <w:szCs w:val="24"/>
        </w:rPr>
      </w:pPr>
      <w:r w:rsidRPr="004C0969">
        <w:rPr>
          <w:rFonts w:ascii="Times New Roman" w:hAnsi="Times New Roman" w:cs="Times New Roman"/>
          <w:sz w:val="24"/>
          <w:szCs w:val="24"/>
        </w:rPr>
        <w:tab/>
      </w:r>
      <w:r w:rsidRPr="004C0969">
        <w:rPr>
          <w:rFonts w:ascii="Times New Roman" w:hAnsi="Times New Roman" w:cs="Times New Roman"/>
          <w:sz w:val="24"/>
          <w:szCs w:val="24"/>
        </w:rPr>
        <w:tab/>
        <w:t xml:space="preserve">Развитию творческой индивидуальности учащихся способствуют уроки </w:t>
      </w:r>
    </w:p>
    <w:p w:rsidR="004C0969" w:rsidRPr="004C0969" w:rsidRDefault="004C0969" w:rsidP="004C0969">
      <w:pPr>
        <w:tabs>
          <w:tab w:val="left" w:pos="284"/>
        </w:tabs>
        <w:spacing w:after="0" w:line="240" w:lineRule="auto"/>
        <w:jc w:val="both"/>
        <w:rPr>
          <w:rFonts w:ascii="Times New Roman" w:hAnsi="Times New Roman" w:cs="Times New Roman"/>
          <w:sz w:val="24"/>
          <w:szCs w:val="24"/>
        </w:rPr>
      </w:pPr>
      <w:r w:rsidRPr="004C0969">
        <w:rPr>
          <w:rFonts w:ascii="Times New Roman" w:hAnsi="Times New Roman" w:cs="Times New Roman"/>
          <w:sz w:val="24"/>
          <w:szCs w:val="24"/>
        </w:rPr>
        <w:t xml:space="preserve"> технологии, которые проходят в атмосфере свободного общения. Дети увлеченно работают над созданием поделок, применяют свои творческие способности на практике, помогают товарищам справиться с трудностями. В процессе такой работы учащиеся приобретают знания о гармоничном устройстве мира и о месте в нем человека, проникаются уважением к культурным традициям и людям – носителям этих традиций. </w:t>
      </w:r>
    </w:p>
    <w:p w:rsidR="004C0969" w:rsidRPr="004C0969" w:rsidRDefault="004C0969" w:rsidP="004C0969">
      <w:pPr>
        <w:tabs>
          <w:tab w:val="left" w:pos="284"/>
        </w:tabs>
        <w:spacing w:after="0" w:line="240" w:lineRule="auto"/>
        <w:jc w:val="both"/>
        <w:rPr>
          <w:rFonts w:ascii="Times New Roman" w:hAnsi="Times New Roman" w:cs="Times New Roman"/>
          <w:sz w:val="24"/>
          <w:szCs w:val="24"/>
        </w:rPr>
      </w:pPr>
      <w:r w:rsidRPr="004C0969">
        <w:rPr>
          <w:rFonts w:ascii="Times New Roman" w:hAnsi="Times New Roman" w:cs="Times New Roman"/>
          <w:sz w:val="24"/>
          <w:szCs w:val="24"/>
        </w:rPr>
        <w:tab/>
      </w:r>
      <w:r w:rsidRPr="004C0969">
        <w:rPr>
          <w:rFonts w:ascii="Times New Roman" w:hAnsi="Times New Roman" w:cs="Times New Roman"/>
          <w:sz w:val="24"/>
          <w:szCs w:val="24"/>
        </w:rPr>
        <w:tab/>
        <w:t xml:space="preserve">Следует подчеркнуть, что работа с индивидуальностью каждого ученика ставит учителя в новую позицию – быть одновременно и учителем, и психологом, умеющим осуществлять комплексное педагогическое </w:t>
      </w:r>
    </w:p>
    <w:p w:rsidR="004C0969" w:rsidRPr="004C0969" w:rsidRDefault="004C0969" w:rsidP="004C0969">
      <w:pPr>
        <w:tabs>
          <w:tab w:val="left" w:pos="284"/>
        </w:tabs>
        <w:spacing w:after="0" w:line="240" w:lineRule="auto"/>
        <w:jc w:val="both"/>
        <w:rPr>
          <w:rFonts w:ascii="Times New Roman" w:hAnsi="Times New Roman" w:cs="Times New Roman"/>
          <w:sz w:val="24"/>
          <w:szCs w:val="24"/>
        </w:rPr>
      </w:pPr>
      <w:r w:rsidRPr="004C0969">
        <w:rPr>
          <w:rFonts w:ascii="Times New Roman" w:hAnsi="Times New Roman" w:cs="Times New Roman"/>
          <w:sz w:val="24"/>
          <w:szCs w:val="24"/>
        </w:rPr>
        <w:t xml:space="preserve"> наблюдение за каждым учеником в процессе его индивидуального возрастного развития и личностного становления. </w:t>
      </w:r>
    </w:p>
    <w:p w:rsidR="004C0969" w:rsidRPr="004C0969" w:rsidRDefault="004C0969" w:rsidP="004C0969">
      <w:pPr>
        <w:tabs>
          <w:tab w:val="left" w:pos="284"/>
        </w:tabs>
        <w:spacing w:after="0" w:line="240" w:lineRule="auto"/>
        <w:jc w:val="both"/>
        <w:rPr>
          <w:rFonts w:ascii="Times New Roman" w:hAnsi="Times New Roman" w:cs="Times New Roman"/>
          <w:sz w:val="24"/>
          <w:szCs w:val="24"/>
        </w:rPr>
      </w:pPr>
      <w:r w:rsidRPr="004C0969">
        <w:rPr>
          <w:rFonts w:ascii="Times New Roman" w:hAnsi="Times New Roman" w:cs="Times New Roman"/>
          <w:sz w:val="24"/>
          <w:szCs w:val="24"/>
        </w:rPr>
        <w:tab/>
      </w:r>
      <w:r w:rsidRPr="004C0969">
        <w:rPr>
          <w:rFonts w:ascii="Times New Roman" w:hAnsi="Times New Roman" w:cs="Times New Roman"/>
          <w:sz w:val="24"/>
          <w:szCs w:val="24"/>
        </w:rPr>
        <w:tab/>
        <w:t xml:space="preserve">Результатом работы педагога является повышение уровня самооценки и самоконтроля учащихся их творческие успехи, стабильные показатели качества знаний. </w:t>
      </w:r>
    </w:p>
    <w:p w:rsidR="004C0969" w:rsidRPr="004C0969" w:rsidRDefault="004C0969" w:rsidP="004C0969">
      <w:pPr>
        <w:tabs>
          <w:tab w:val="left" w:pos="284"/>
        </w:tabs>
        <w:spacing w:after="0" w:line="240" w:lineRule="auto"/>
        <w:jc w:val="both"/>
        <w:rPr>
          <w:rFonts w:ascii="Times New Roman" w:hAnsi="Times New Roman" w:cs="Times New Roman"/>
          <w:sz w:val="24"/>
          <w:szCs w:val="24"/>
        </w:rPr>
      </w:pPr>
      <w:r w:rsidRPr="004C0969">
        <w:rPr>
          <w:rFonts w:ascii="Times New Roman" w:hAnsi="Times New Roman" w:cs="Times New Roman"/>
          <w:sz w:val="24"/>
          <w:szCs w:val="24"/>
        </w:rPr>
        <w:tab/>
      </w:r>
      <w:r w:rsidRPr="004C0969">
        <w:rPr>
          <w:rFonts w:ascii="Times New Roman" w:hAnsi="Times New Roman" w:cs="Times New Roman"/>
          <w:sz w:val="24"/>
          <w:szCs w:val="24"/>
        </w:rPr>
        <w:tab/>
        <w:t xml:space="preserve">Для раскрытия творческих способностей детей Бондаренко Г.В. применяет активные формы и методы: беседы, дискуссии, игры, состязания, походы и экскурсии, конкурсы, турниры, собеседования, олимпиады, наблюдения, творческий труд, поисковые эксперименты, индивидуальные занятия, художественно-эстетическую деятельность.  </w:t>
      </w:r>
    </w:p>
    <w:p w:rsidR="004C0969" w:rsidRPr="004C0969" w:rsidRDefault="004C0969" w:rsidP="004C0969">
      <w:pPr>
        <w:tabs>
          <w:tab w:val="left" w:pos="284"/>
        </w:tabs>
        <w:spacing w:after="0" w:line="240" w:lineRule="auto"/>
        <w:jc w:val="both"/>
        <w:rPr>
          <w:rFonts w:ascii="Times New Roman" w:hAnsi="Times New Roman" w:cs="Times New Roman"/>
          <w:sz w:val="24"/>
          <w:szCs w:val="24"/>
        </w:rPr>
      </w:pPr>
      <w:r w:rsidRPr="004C0969">
        <w:rPr>
          <w:rFonts w:ascii="Times New Roman" w:hAnsi="Times New Roman" w:cs="Times New Roman"/>
          <w:sz w:val="24"/>
          <w:szCs w:val="24"/>
        </w:rPr>
        <w:tab/>
      </w:r>
      <w:r w:rsidRPr="004C0969">
        <w:rPr>
          <w:rFonts w:ascii="Times New Roman" w:hAnsi="Times New Roman" w:cs="Times New Roman"/>
          <w:sz w:val="24"/>
          <w:szCs w:val="24"/>
        </w:rPr>
        <w:tab/>
        <w:t xml:space="preserve">Все ученики вовлечены в творческую работу. Тем, кто неплохо сочиняет, учитель предлагает составить загадки, ребусы, сказки, викторины. Ребятам это нравится. Им хочется учиться весело, необыкновенно, увлекательно. </w:t>
      </w:r>
    </w:p>
    <w:p w:rsidR="004C0969" w:rsidRPr="004C0969" w:rsidRDefault="004C0969" w:rsidP="004C0969">
      <w:pPr>
        <w:tabs>
          <w:tab w:val="left" w:pos="284"/>
        </w:tabs>
        <w:spacing w:after="0" w:line="240" w:lineRule="auto"/>
        <w:jc w:val="both"/>
        <w:rPr>
          <w:rFonts w:ascii="Times New Roman" w:hAnsi="Times New Roman" w:cs="Times New Roman"/>
          <w:sz w:val="24"/>
          <w:szCs w:val="24"/>
        </w:rPr>
      </w:pPr>
      <w:r w:rsidRPr="004C0969">
        <w:rPr>
          <w:rFonts w:ascii="Times New Roman" w:hAnsi="Times New Roman" w:cs="Times New Roman"/>
          <w:sz w:val="24"/>
          <w:szCs w:val="24"/>
        </w:rPr>
        <w:tab/>
      </w:r>
      <w:r w:rsidRPr="004C0969">
        <w:rPr>
          <w:rFonts w:ascii="Times New Roman" w:hAnsi="Times New Roman" w:cs="Times New Roman"/>
          <w:sz w:val="24"/>
          <w:szCs w:val="24"/>
        </w:rPr>
        <w:tab/>
        <w:t xml:space="preserve">Те, кто любит и умеет хорошо рисовать, иллюстрирует стихотворения, отрывки из рассказов, составленные загадки и кроссворды. </w:t>
      </w:r>
    </w:p>
    <w:p w:rsidR="004C0969" w:rsidRPr="004C0969" w:rsidRDefault="004C0969" w:rsidP="004C0969">
      <w:pPr>
        <w:tabs>
          <w:tab w:val="left" w:pos="284"/>
        </w:tabs>
        <w:spacing w:after="0" w:line="240" w:lineRule="auto"/>
        <w:jc w:val="both"/>
        <w:rPr>
          <w:rFonts w:ascii="Times New Roman" w:hAnsi="Times New Roman" w:cs="Times New Roman"/>
          <w:sz w:val="24"/>
          <w:szCs w:val="24"/>
        </w:rPr>
      </w:pPr>
      <w:r w:rsidRPr="004C0969">
        <w:rPr>
          <w:rFonts w:ascii="Times New Roman" w:hAnsi="Times New Roman" w:cs="Times New Roman"/>
          <w:sz w:val="24"/>
          <w:szCs w:val="24"/>
        </w:rPr>
        <w:tab/>
      </w:r>
      <w:r w:rsidRPr="004C0969">
        <w:rPr>
          <w:rFonts w:ascii="Times New Roman" w:hAnsi="Times New Roman" w:cs="Times New Roman"/>
          <w:sz w:val="24"/>
          <w:szCs w:val="24"/>
        </w:rPr>
        <w:tab/>
        <w:t xml:space="preserve">Усидчивым ребятам Галина Владимировна предлагает составить кроссворд с каким-либо ключевым словом. В ходе решения этих кроссвордов учитель с учениками отрабатывают литературные термины, развивают устную и письменную речь. Детские кроссворды педагог редактирует и использует в своей работе как </w:t>
      </w:r>
      <w:proofErr w:type="spellStart"/>
      <w:r w:rsidRPr="004C0969">
        <w:rPr>
          <w:rFonts w:ascii="Times New Roman" w:hAnsi="Times New Roman" w:cs="Times New Roman"/>
          <w:sz w:val="24"/>
          <w:szCs w:val="24"/>
        </w:rPr>
        <w:t>разноуровневый</w:t>
      </w:r>
      <w:proofErr w:type="spellEnd"/>
      <w:r w:rsidRPr="004C0969">
        <w:rPr>
          <w:rFonts w:ascii="Times New Roman" w:hAnsi="Times New Roman" w:cs="Times New Roman"/>
          <w:sz w:val="24"/>
          <w:szCs w:val="24"/>
        </w:rPr>
        <w:t xml:space="preserve"> дидактический материал.</w:t>
      </w:r>
    </w:p>
    <w:p w:rsidR="004C0969" w:rsidRPr="004C0969" w:rsidRDefault="004C0969" w:rsidP="004C0969">
      <w:pPr>
        <w:shd w:val="clear" w:color="auto" w:fill="FFFFFF"/>
        <w:spacing w:after="0" w:line="240" w:lineRule="auto"/>
        <w:ind w:firstLine="567"/>
        <w:jc w:val="both"/>
        <w:rPr>
          <w:rFonts w:ascii="Times New Roman" w:hAnsi="Times New Roman" w:cs="Times New Roman"/>
          <w:sz w:val="24"/>
          <w:szCs w:val="24"/>
        </w:rPr>
      </w:pPr>
      <w:r w:rsidRPr="004C0969">
        <w:rPr>
          <w:rFonts w:ascii="Times New Roman" w:hAnsi="Times New Roman" w:cs="Times New Roman"/>
          <w:sz w:val="24"/>
          <w:szCs w:val="24"/>
        </w:rPr>
        <w:t>Педагог добивается позитивных результатов  в работе с одаренными детьми по преподаваемым предметам. Она использует все свои знания и опыт, чтобы активизировать логическое мышление учащихся, проявляет искреннюю заинтересованность в успехах ребят и помогает им успешно реализовать замыслы. Галина Владимировна вовлекает одарённых детей в проектную деятельность. Она убеждена, что участие в конкурсах формирует такие навыки, которые необходимы современному подрастающему поколению: умение творчески подходить к решению всевозможных проблем, организовывать, а главное, успешно реализовывать свою деятельность.</w:t>
      </w:r>
    </w:p>
    <w:p w:rsidR="004C0969" w:rsidRPr="004C0969" w:rsidRDefault="004C0969" w:rsidP="004C0969">
      <w:pPr>
        <w:shd w:val="clear" w:color="auto" w:fill="FFFFFF"/>
        <w:spacing w:after="0" w:line="240" w:lineRule="auto"/>
        <w:ind w:firstLine="567"/>
        <w:jc w:val="both"/>
        <w:rPr>
          <w:rFonts w:ascii="Times New Roman" w:hAnsi="Times New Roman" w:cs="Times New Roman"/>
          <w:sz w:val="24"/>
          <w:szCs w:val="24"/>
        </w:rPr>
      </w:pPr>
      <w:r w:rsidRPr="004C0969">
        <w:rPr>
          <w:rFonts w:ascii="Times New Roman" w:hAnsi="Times New Roman" w:cs="Times New Roman"/>
          <w:sz w:val="24"/>
          <w:szCs w:val="24"/>
        </w:rPr>
        <w:t xml:space="preserve">Под руководством Бондаренко Г.В. учащиеся занимаются исследовательской деятельностью, готовят рефераты, презентации. </w:t>
      </w:r>
    </w:p>
    <w:p w:rsidR="004C0969" w:rsidRPr="004C0969" w:rsidRDefault="004C0969" w:rsidP="00582DB4">
      <w:pPr>
        <w:shd w:val="clear" w:color="auto" w:fill="FFFFFF"/>
        <w:spacing w:after="0" w:line="240" w:lineRule="auto"/>
        <w:ind w:firstLine="567"/>
        <w:jc w:val="both"/>
        <w:rPr>
          <w:rFonts w:ascii="Times New Roman" w:hAnsi="Times New Roman" w:cs="Times New Roman"/>
          <w:sz w:val="24"/>
          <w:szCs w:val="24"/>
        </w:rPr>
      </w:pPr>
      <w:r w:rsidRPr="004C0969">
        <w:rPr>
          <w:rFonts w:ascii="Times New Roman" w:hAnsi="Times New Roman" w:cs="Times New Roman"/>
          <w:sz w:val="24"/>
          <w:szCs w:val="24"/>
        </w:rPr>
        <w:t xml:space="preserve">На внеурочных занятиях педагог не только решает занимательные и олимпиадные задания по преподаваемым ею предметам, но и совместно с учащимися создаёт обучающие мультимедийные проекты-презентации, готовит открытые мероприятия, занимательные уроки, материалы для страниц своего сайта и проведения предметных недель: конкурсы, КВНы, </w:t>
      </w:r>
      <w:proofErr w:type="spellStart"/>
      <w:r w:rsidRPr="004C0969">
        <w:rPr>
          <w:rFonts w:ascii="Times New Roman" w:hAnsi="Times New Roman" w:cs="Times New Roman"/>
          <w:sz w:val="24"/>
          <w:szCs w:val="24"/>
        </w:rPr>
        <w:t>брейн</w:t>
      </w:r>
      <w:proofErr w:type="spellEnd"/>
      <w:r w:rsidRPr="004C0969">
        <w:rPr>
          <w:rFonts w:ascii="Times New Roman" w:hAnsi="Times New Roman" w:cs="Times New Roman"/>
          <w:sz w:val="24"/>
          <w:szCs w:val="24"/>
        </w:rPr>
        <w:t>-ринги и юморины. Всё это позволяет Галине Владимировне формировать положительную учебную мотивацию по предметам, развивать кругозор учащихся, формировать новые умения и</w:t>
      </w:r>
      <w:r w:rsidR="00582DB4">
        <w:rPr>
          <w:rFonts w:ascii="Times New Roman" w:hAnsi="Times New Roman" w:cs="Times New Roman"/>
          <w:sz w:val="24"/>
          <w:szCs w:val="24"/>
        </w:rPr>
        <w:t xml:space="preserve"> навыки в учебной деятельности.</w:t>
      </w:r>
    </w:p>
    <w:p w:rsidR="004C0969" w:rsidRDefault="004C0969" w:rsidP="00677361">
      <w:pPr>
        <w:tabs>
          <w:tab w:val="left" w:pos="284"/>
        </w:tabs>
        <w:spacing w:after="0" w:line="240" w:lineRule="auto"/>
        <w:jc w:val="center"/>
        <w:rPr>
          <w:rFonts w:ascii="Times New Roman" w:hAnsi="Times New Roman" w:cs="Times New Roman"/>
          <w:b/>
          <w:bCs/>
          <w:sz w:val="24"/>
          <w:szCs w:val="24"/>
        </w:rPr>
      </w:pPr>
    </w:p>
    <w:p w:rsidR="00B91842" w:rsidRPr="00937A6D" w:rsidRDefault="00B91842" w:rsidP="00677361">
      <w:pPr>
        <w:tabs>
          <w:tab w:val="left" w:pos="284"/>
        </w:tabs>
        <w:spacing w:after="0" w:line="240" w:lineRule="auto"/>
        <w:jc w:val="center"/>
        <w:rPr>
          <w:rFonts w:ascii="Times New Roman" w:hAnsi="Times New Roman" w:cs="Times New Roman"/>
          <w:color w:val="000000"/>
          <w:sz w:val="24"/>
          <w:szCs w:val="24"/>
        </w:rPr>
      </w:pPr>
      <w:r w:rsidRPr="00937A6D">
        <w:rPr>
          <w:rFonts w:ascii="Times New Roman" w:hAnsi="Times New Roman" w:cs="Times New Roman"/>
          <w:b/>
          <w:bCs/>
          <w:sz w:val="24"/>
          <w:szCs w:val="24"/>
        </w:rPr>
        <w:t>План работы с ода</w:t>
      </w:r>
      <w:r w:rsidRPr="00937A6D">
        <w:rPr>
          <w:rFonts w:ascii="Times New Roman" w:hAnsi="Times New Roman" w:cs="Times New Roman"/>
          <w:b/>
          <w:bCs/>
          <w:color w:val="000000"/>
          <w:sz w:val="24"/>
          <w:szCs w:val="24"/>
        </w:rPr>
        <w:t>рёнными детьми</w:t>
      </w:r>
    </w:p>
    <w:p w:rsidR="00B91842" w:rsidRPr="00937A6D" w:rsidRDefault="00B91842" w:rsidP="00677361">
      <w:pPr>
        <w:shd w:val="clear" w:color="auto" w:fill="FFFFFF"/>
        <w:spacing w:after="120" w:line="240" w:lineRule="auto"/>
        <w:jc w:val="center"/>
        <w:rPr>
          <w:rFonts w:ascii="Times New Roman" w:hAnsi="Times New Roman" w:cs="Times New Roman"/>
          <w:color w:val="000000"/>
          <w:sz w:val="24"/>
          <w:szCs w:val="24"/>
        </w:rPr>
      </w:pPr>
      <w:r w:rsidRPr="00937A6D">
        <w:rPr>
          <w:rFonts w:ascii="Times New Roman" w:hAnsi="Times New Roman" w:cs="Times New Roman"/>
          <w:color w:val="000000"/>
          <w:sz w:val="24"/>
          <w:szCs w:val="24"/>
        </w:rPr>
        <w:t>учите</w:t>
      </w:r>
      <w:r>
        <w:rPr>
          <w:rFonts w:ascii="Times New Roman" w:hAnsi="Times New Roman" w:cs="Times New Roman"/>
          <w:color w:val="000000"/>
          <w:sz w:val="24"/>
          <w:szCs w:val="24"/>
        </w:rPr>
        <w:t>ля начальных классов МКОУ СОШ №3</w:t>
      </w:r>
      <w:r w:rsidR="004C0969">
        <w:rPr>
          <w:rFonts w:ascii="Times New Roman" w:hAnsi="Times New Roman" w:cs="Times New Roman"/>
          <w:color w:val="000000"/>
          <w:sz w:val="24"/>
          <w:szCs w:val="24"/>
        </w:rPr>
        <w:t xml:space="preserve"> Бондаренко Г.В.</w:t>
      </w:r>
    </w:p>
    <w:p w:rsidR="00B91842" w:rsidRPr="00937A6D" w:rsidRDefault="00B91842" w:rsidP="00677361">
      <w:pPr>
        <w:shd w:val="clear" w:color="auto" w:fill="FFFFFF"/>
        <w:tabs>
          <w:tab w:val="center" w:pos="5102"/>
          <w:tab w:val="left" w:pos="7125"/>
        </w:tabs>
        <w:spacing w:after="0" w:line="240" w:lineRule="auto"/>
        <w:rPr>
          <w:rFonts w:ascii="Times New Roman" w:hAnsi="Times New Roman" w:cs="Times New Roman"/>
          <w:color w:val="000000"/>
          <w:sz w:val="24"/>
          <w:szCs w:val="24"/>
        </w:rPr>
      </w:pPr>
      <w:r w:rsidRPr="00937A6D">
        <w:rPr>
          <w:rFonts w:ascii="Times New Roman" w:hAnsi="Times New Roman" w:cs="Times New Roman"/>
          <w:color w:val="000000"/>
          <w:sz w:val="24"/>
          <w:szCs w:val="24"/>
        </w:rPr>
        <w:lastRenderedPageBreak/>
        <w:tab/>
        <w:t>на 201</w:t>
      </w:r>
      <w:r w:rsidR="004C0969">
        <w:rPr>
          <w:rFonts w:ascii="Times New Roman" w:hAnsi="Times New Roman" w:cs="Times New Roman"/>
          <w:color w:val="000000"/>
          <w:sz w:val="24"/>
          <w:szCs w:val="24"/>
        </w:rPr>
        <w:t>4</w:t>
      </w:r>
      <w:r w:rsidRPr="00937A6D">
        <w:rPr>
          <w:rFonts w:ascii="Times New Roman" w:hAnsi="Times New Roman" w:cs="Times New Roman"/>
          <w:color w:val="000000"/>
          <w:sz w:val="24"/>
          <w:szCs w:val="24"/>
        </w:rPr>
        <w:t>-201</w:t>
      </w:r>
      <w:r w:rsidR="004C0969">
        <w:rPr>
          <w:rFonts w:ascii="Times New Roman" w:hAnsi="Times New Roman" w:cs="Times New Roman"/>
          <w:color w:val="000000"/>
          <w:sz w:val="24"/>
          <w:szCs w:val="24"/>
        </w:rPr>
        <w:t>5</w:t>
      </w:r>
      <w:r w:rsidRPr="00937A6D">
        <w:rPr>
          <w:rFonts w:ascii="Times New Roman" w:hAnsi="Times New Roman" w:cs="Times New Roman"/>
          <w:color w:val="000000"/>
          <w:sz w:val="24"/>
          <w:szCs w:val="24"/>
        </w:rPr>
        <w:t>учебный год.</w:t>
      </w:r>
      <w:r w:rsidRPr="00937A6D">
        <w:rPr>
          <w:rFonts w:ascii="Times New Roman" w:hAnsi="Times New Roman" w:cs="Times New Roman"/>
          <w:color w:val="000000"/>
          <w:sz w:val="24"/>
          <w:szCs w:val="24"/>
        </w:rPr>
        <w:tab/>
      </w:r>
    </w:p>
    <w:tbl>
      <w:tblPr>
        <w:tblW w:w="10214"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980"/>
        <w:gridCol w:w="5683"/>
        <w:gridCol w:w="2551"/>
      </w:tblGrid>
      <w:tr w:rsidR="00B91842" w:rsidRPr="00937A6D">
        <w:tc>
          <w:tcPr>
            <w:tcW w:w="1980" w:type="dxa"/>
            <w:tcBorders>
              <w:top w:val="outset" w:sz="6" w:space="0" w:color="auto"/>
              <w:bottom w:val="outset" w:sz="6" w:space="0" w:color="auto"/>
              <w:right w:val="outset" w:sz="6" w:space="0" w:color="auto"/>
            </w:tcBorders>
            <w:shd w:val="clear" w:color="auto" w:fill="FFFFFF"/>
          </w:tcPr>
          <w:p w:rsidR="00B91842" w:rsidRPr="00937A6D" w:rsidRDefault="00B91842" w:rsidP="00677361">
            <w:pPr>
              <w:spacing w:after="0" w:line="240" w:lineRule="auto"/>
              <w:rPr>
                <w:rFonts w:ascii="Times New Roman" w:hAnsi="Times New Roman" w:cs="Times New Roman"/>
                <w:sz w:val="24"/>
                <w:szCs w:val="24"/>
              </w:rPr>
            </w:pPr>
            <w:r w:rsidRPr="00937A6D">
              <w:rPr>
                <w:rFonts w:ascii="Times New Roman" w:hAnsi="Times New Roman" w:cs="Times New Roman"/>
                <w:b/>
                <w:bCs/>
                <w:sz w:val="24"/>
                <w:szCs w:val="24"/>
              </w:rPr>
              <w:t>Направление работы</w:t>
            </w:r>
          </w:p>
        </w:tc>
        <w:tc>
          <w:tcPr>
            <w:tcW w:w="5683" w:type="dxa"/>
            <w:tcBorders>
              <w:top w:val="outset" w:sz="6" w:space="0" w:color="auto"/>
              <w:left w:val="outset" w:sz="6" w:space="0" w:color="auto"/>
              <w:bottom w:val="outset" w:sz="6" w:space="0" w:color="auto"/>
              <w:right w:val="outset" w:sz="6" w:space="0" w:color="auto"/>
            </w:tcBorders>
            <w:shd w:val="clear" w:color="auto" w:fill="FFFFFF"/>
          </w:tcPr>
          <w:p w:rsidR="00B91842" w:rsidRPr="00937A6D" w:rsidRDefault="00B91842" w:rsidP="00677361">
            <w:pPr>
              <w:spacing w:after="0" w:line="240" w:lineRule="auto"/>
              <w:rPr>
                <w:rFonts w:ascii="Times New Roman" w:hAnsi="Times New Roman" w:cs="Times New Roman"/>
                <w:sz w:val="24"/>
                <w:szCs w:val="24"/>
              </w:rPr>
            </w:pPr>
            <w:r w:rsidRPr="00937A6D">
              <w:rPr>
                <w:rFonts w:ascii="Times New Roman" w:hAnsi="Times New Roman" w:cs="Times New Roman"/>
                <w:b/>
                <w:bCs/>
                <w:sz w:val="24"/>
                <w:szCs w:val="24"/>
              </w:rPr>
              <w:t>Тема</w:t>
            </w:r>
          </w:p>
        </w:tc>
        <w:tc>
          <w:tcPr>
            <w:tcW w:w="2551" w:type="dxa"/>
            <w:tcBorders>
              <w:top w:val="outset" w:sz="6" w:space="0" w:color="auto"/>
              <w:left w:val="outset" w:sz="6" w:space="0" w:color="auto"/>
              <w:bottom w:val="outset" w:sz="6" w:space="0" w:color="auto"/>
            </w:tcBorders>
            <w:shd w:val="clear" w:color="auto" w:fill="FFFFFF"/>
          </w:tcPr>
          <w:p w:rsidR="00B91842" w:rsidRPr="00937A6D" w:rsidRDefault="00B91842" w:rsidP="00677361">
            <w:pPr>
              <w:spacing w:after="0" w:line="240" w:lineRule="auto"/>
              <w:rPr>
                <w:rFonts w:ascii="Times New Roman" w:hAnsi="Times New Roman" w:cs="Times New Roman"/>
                <w:sz w:val="24"/>
                <w:szCs w:val="24"/>
              </w:rPr>
            </w:pPr>
            <w:r w:rsidRPr="00937A6D">
              <w:rPr>
                <w:rFonts w:ascii="Times New Roman" w:hAnsi="Times New Roman" w:cs="Times New Roman"/>
                <w:b/>
                <w:bCs/>
                <w:sz w:val="24"/>
                <w:szCs w:val="24"/>
              </w:rPr>
              <w:t>Сроки реализации</w:t>
            </w:r>
          </w:p>
        </w:tc>
      </w:tr>
      <w:tr w:rsidR="00B91842" w:rsidRPr="00937A6D">
        <w:tc>
          <w:tcPr>
            <w:tcW w:w="1980" w:type="dxa"/>
            <w:tcBorders>
              <w:top w:val="outset" w:sz="6" w:space="0" w:color="auto"/>
              <w:bottom w:val="outset" w:sz="6" w:space="0" w:color="auto"/>
              <w:right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Координационное направление</w:t>
            </w:r>
          </w:p>
        </w:tc>
        <w:tc>
          <w:tcPr>
            <w:tcW w:w="5683" w:type="dxa"/>
            <w:tcBorders>
              <w:top w:val="outset" w:sz="6" w:space="0" w:color="auto"/>
              <w:left w:val="outset" w:sz="6" w:space="0" w:color="auto"/>
              <w:bottom w:val="outset" w:sz="6" w:space="0" w:color="auto"/>
              <w:right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Внедрение системы наставничества  над каждым одарённым ребёнком</w:t>
            </w:r>
          </w:p>
        </w:tc>
        <w:tc>
          <w:tcPr>
            <w:tcW w:w="2551" w:type="dxa"/>
            <w:tcBorders>
              <w:top w:val="outset" w:sz="6" w:space="0" w:color="auto"/>
              <w:left w:val="outset" w:sz="6" w:space="0" w:color="auto"/>
              <w:bottom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октябрь</w:t>
            </w:r>
          </w:p>
          <w:p w:rsidR="00B91842" w:rsidRPr="00937A6D" w:rsidRDefault="00B91842" w:rsidP="004C0969">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201</w:t>
            </w:r>
            <w:r w:rsidR="004C0969">
              <w:rPr>
                <w:rFonts w:ascii="Times New Roman" w:hAnsi="Times New Roman" w:cs="Times New Roman"/>
                <w:sz w:val="24"/>
                <w:szCs w:val="24"/>
              </w:rPr>
              <w:t>4</w:t>
            </w:r>
            <w:r w:rsidRPr="00937A6D">
              <w:rPr>
                <w:rFonts w:ascii="Times New Roman" w:hAnsi="Times New Roman" w:cs="Times New Roman"/>
                <w:sz w:val="24"/>
                <w:szCs w:val="24"/>
              </w:rPr>
              <w:t>г.   </w:t>
            </w:r>
          </w:p>
        </w:tc>
      </w:tr>
      <w:tr w:rsidR="00B91842" w:rsidRPr="00937A6D">
        <w:tc>
          <w:tcPr>
            <w:tcW w:w="1980" w:type="dxa"/>
            <w:tcBorders>
              <w:top w:val="outset" w:sz="6" w:space="0" w:color="auto"/>
              <w:bottom w:val="outset" w:sz="6" w:space="0" w:color="auto"/>
              <w:right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Исследовательское направление</w:t>
            </w:r>
          </w:p>
        </w:tc>
        <w:tc>
          <w:tcPr>
            <w:tcW w:w="5683" w:type="dxa"/>
            <w:tcBorders>
              <w:top w:val="outset" w:sz="6" w:space="0" w:color="auto"/>
              <w:left w:val="outset" w:sz="6" w:space="0" w:color="auto"/>
              <w:bottom w:val="outset" w:sz="6" w:space="0" w:color="auto"/>
              <w:right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Проведение  диагностики признаков одарённости у учащихся</w:t>
            </w:r>
          </w:p>
        </w:tc>
        <w:tc>
          <w:tcPr>
            <w:tcW w:w="2551" w:type="dxa"/>
            <w:tcBorders>
              <w:top w:val="outset" w:sz="6" w:space="0" w:color="auto"/>
              <w:left w:val="outset" w:sz="6" w:space="0" w:color="auto"/>
              <w:bottom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сентябрь-октябрь </w:t>
            </w:r>
          </w:p>
          <w:p w:rsidR="00B91842" w:rsidRPr="00937A6D" w:rsidRDefault="00B91842" w:rsidP="004C0969">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201</w:t>
            </w:r>
            <w:r w:rsidR="004C0969">
              <w:rPr>
                <w:rFonts w:ascii="Times New Roman" w:hAnsi="Times New Roman" w:cs="Times New Roman"/>
                <w:sz w:val="24"/>
                <w:szCs w:val="24"/>
              </w:rPr>
              <w:t>4</w:t>
            </w:r>
            <w:r w:rsidRPr="00937A6D">
              <w:rPr>
                <w:rFonts w:ascii="Times New Roman" w:hAnsi="Times New Roman" w:cs="Times New Roman"/>
                <w:sz w:val="24"/>
                <w:szCs w:val="24"/>
              </w:rPr>
              <w:t>г.</w:t>
            </w:r>
          </w:p>
        </w:tc>
      </w:tr>
      <w:tr w:rsidR="00B91842" w:rsidRPr="00937A6D">
        <w:tc>
          <w:tcPr>
            <w:tcW w:w="1980" w:type="dxa"/>
            <w:vMerge w:val="restart"/>
            <w:tcBorders>
              <w:top w:val="outset" w:sz="6" w:space="0" w:color="auto"/>
              <w:bottom w:val="outset" w:sz="6" w:space="0" w:color="auto"/>
              <w:right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Методическое направление</w:t>
            </w:r>
          </w:p>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 </w:t>
            </w:r>
          </w:p>
        </w:tc>
        <w:tc>
          <w:tcPr>
            <w:tcW w:w="5683" w:type="dxa"/>
            <w:tcBorders>
              <w:top w:val="outset" w:sz="6" w:space="0" w:color="auto"/>
              <w:left w:val="outset" w:sz="6" w:space="0" w:color="auto"/>
              <w:bottom w:val="outset" w:sz="6" w:space="0" w:color="auto"/>
              <w:right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Использование инновационных технологий</w:t>
            </w:r>
          </w:p>
        </w:tc>
        <w:tc>
          <w:tcPr>
            <w:tcW w:w="2551" w:type="dxa"/>
            <w:tcBorders>
              <w:top w:val="outset" w:sz="6" w:space="0" w:color="auto"/>
              <w:left w:val="outset" w:sz="6" w:space="0" w:color="auto"/>
              <w:bottom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в течение учебного года</w:t>
            </w:r>
          </w:p>
        </w:tc>
      </w:tr>
      <w:tr w:rsidR="00B91842" w:rsidRPr="00937A6D">
        <w:tc>
          <w:tcPr>
            <w:tcW w:w="0" w:type="auto"/>
            <w:vMerge/>
            <w:tcBorders>
              <w:top w:val="outset" w:sz="6" w:space="0" w:color="auto"/>
              <w:bottom w:val="outset" w:sz="6" w:space="0" w:color="auto"/>
              <w:right w:val="outset" w:sz="6" w:space="0" w:color="auto"/>
            </w:tcBorders>
            <w:shd w:val="clear" w:color="auto" w:fill="FFFFFF"/>
            <w:vAlign w:val="center"/>
          </w:tcPr>
          <w:p w:rsidR="00B91842" w:rsidRPr="00937A6D" w:rsidRDefault="00B91842" w:rsidP="00677361">
            <w:pPr>
              <w:spacing w:after="0" w:line="240" w:lineRule="auto"/>
              <w:rPr>
                <w:rFonts w:ascii="Times New Roman" w:hAnsi="Times New Roman" w:cs="Times New Roman"/>
                <w:sz w:val="24"/>
                <w:szCs w:val="24"/>
              </w:rPr>
            </w:pPr>
          </w:p>
        </w:tc>
        <w:tc>
          <w:tcPr>
            <w:tcW w:w="5683" w:type="dxa"/>
            <w:tcBorders>
              <w:top w:val="outset" w:sz="6" w:space="0" w:color="auto"/>
              <w:left w:val="outset" w:sz="6" w:space="0" w:color="auto"/>
              <w:bottom w:val="outset" w:sz="6" w:space="0" w:color="auto"/>
              <w:right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Создание методических материалов для работы с одаренными детьми</w:t>
            </w:r>
          </w:p>
        </w:tc>
        <w:tc>
          <w:tcPr>
            <w:tcW w:w="2551" w:type="dxa"/>
            <w:tcBorders>
              <w:top w:val="outset" w:sz="6" w:space="0" w:color="auto"/>
              <w:left w:val="outset" w:sz="6" w:space="0" w:color="auto"/>
              <w:bottom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в течение учебного года</w:t>
            </w:r>
          </w:p>
        </w:tc>
      </w:tr>
      <w:tr w:rsidR="00B91842" w:rsidRPr="00937A6D">
        <w:tc>
          <w:tcPr>
            <w:tcW w:w="1980" w:type="dxa"/>
            <w:vMerge w:val="restart"/>
            <w:tcBorders>
              <w:top w:val="outset" w:sz="6" w:space="0" w:color="auto"/>
              <w:bottom w:val="outset" w:sz="6" w:space="0" w:color="auto"/>
              <w:right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Инновационное направление</w:t>
            </w:r>
          </w:p>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 </w:t>
            </w:r>
          </w:p>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 </w:t>
            </w:r>
          </w:p>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 </w:t>
            </w:r>
          </w:p>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 </w:t>
            </w:r>
          </w:p>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 </w:t>
            </w:r>
          </w:p>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 </w:t>
            </w:r>
          </w:p>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 </w:t>
            </w:r>
          </w:p>
        </w:tc>
        <w:tc>
          <w:tcPr>
            <w:tcW w:w="5683" w:type="dxa"/>
            <w:tcBorders>
              <w:top w:val="outset" w:sz="6" w:space="0" w:color="auto"/>
              <w:left w:val="outset" w:sz="6" w:space="0" w:color="auto"/>
              <w:bottom w:val="outset" w:sz="6" w:space="0" w:color="auto"/>
              <w:right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Проведение предметных недель</w:t>
            </w:r>
          </w:p>
        </w:tc>
        <w:tc>
          <w:tcPr>
            <w:tcW w:w="2551" w:type="dxa"/>
            <w:tcBorders>
              <w:top w:val="outset" w:sz="6" w:space="0" w:color="auto"/>
              <w:left w:val="outset" w:sz="6" w:space="0" w:color="auto"/>
              <w:bottom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в течение учебного года</w:t>
            </w:r>
          </w:p>
        </w:tc>
      </w:tr>
      <w:tr w:rsidR="00B91842" w:rsidRPr="00937A6D">
        <w:tc>
          <w:tcPr>
            <w:tcW w:w="0" w:type="auto"/>
            <w:vMerge/>
            <w:tcBorders>
              <w:top w:val="outset" w:sz="6" w:space="0" w:color="auto"/>
              <w:bottom w:val="outset" w:sz="6" w:space="0" w:color="auto"/>
              <w:right w:val="outset" w:sz="6" w:space="0" w:color="auto"/>
            </w:tcBorders>
            <w:shd w:val="clear" w:color="auto" w:fill="FFFFFF"/>
            <w:vAlign w:val="center"/>
          </w:tcPr>
          <w:p w:rsidR="00B91842" w:rsidRPr="00937A6D" w:rsidRDefault="00B91842" w:rsidP="00677361">
            <w:pPr>
              <w:spacing w:after="0" w:line="240" w:lineRule="auto"/>
              <w:rPr>
                <w:rFonts w:ascii="Times New Roman" w:hAnsi="Times New Roman" w:cs="Times New Roman"/>
                <w:sz w:val="24"/>
                <w:szCs w:val="24"/>
              </w:rPr>
            </w:pPr>
          </w:p>
        </w:tc>
        <w:tc>
          <w:tcPr>
            <w:tcW w:w="5683" w:type="dxa"/>
            <w:tcBorders>
              <w:top w:val="outset" w:sz="6" w:space="0" w:color="auto"/>
              <w:left w:val="outset" w:sz="6" w:space="0" w:color="auto"/>
              <w:bottom w:val="outset" w:sz="6" w:space="0" w:color="auto"/>
              <w:right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Организация работы  дополнительных занятий с учащимися. </w:t>
            </w:r>
          </w:p>
        </w:tc>
        <w:tc>
          <w:tcPr>
            <w:tcW w:w="2551" w:type="dxa"/>
            <w:tcBorders>
              <w:top w:val="outset" w:sz="6" w:space="0" w:color="auto"/>
              <w:left w:val="outset" w:sz="6" w:space="0" w:color="auto"/>
              <w:bottom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 xml:space="preserve">в </w:t>
            </w:r>
            <w:proofErr w:type="spellStart"/>
            <w:r w:rsidRPr="00937A6D">
              <w:rPr>
                <w:rFonts w:ascii="Times New Roman" w:hAnsi="Times New Roman" w:cs="Times New Roman"/>
                <w:sz w:val="24"/>
                <w:szCs w:val="24"/>
              </w:rPr>
              <w:t>течениеучебного</w:t>
            </w:r>
            <w:proofErr w:type="spellEnd"/>
            <w:r w:rsidRPr="00937A6D">
              <w:rPr>
                <w:rFonts w:ascii="Times New Roman" w:hAnsi="Times New Roman" w:cs="Times New Roman"/>
                <w:sz w:val="24"/>
                <w:szCs w:val="24"/>
              </w:rPr>
              <w:t xml:space="preserve"> года</w:t>
            </w:r>
          </w:p>
        </w:tc>
      </w:tr>
      <w:tr w:rsidR="00B91842" w:rsidRPr="00937A6D">
        <w:tc>
          <w:tcPr>
            <w:tcW w:w="0" w:type="auto"/>
            <w:vMerge/>
            <w:tcBorders>
              <w:top w:val="outset" w:sz="6" w:space="0" w:color="auto"/>
              <w:bottom w:val="outset" w:sz="6" w:space="0" w:color="auto"/>
              <w:right w:val="outset" w:sz="6" w:space="0" w:color="auto"/>
            </w:tcBorders>
            <w:shd w:val="clear" w:color="auto" w:fill="FFFFFF"/>
            <w:vAlign w:val="center"/>
          </w:tcPr>
          <w:p w:rsidR="00B91842" w:rsidRPr="00937A6D" w:rsidRDefault="00B91842" w:rsidP="00677361">
            <w:pPr>
              <w:spacing w:after="0" w:line="240" w:lineRule="auto"/>
              <w:rPr>
                <w:rFonts w:ascii="Times New Roman" w:hAnsi="Times New Roman" w:cs="Times New Roman"/>
                <w:sz w:val="24"/>
                <w:szCs w:val="24"/>
              </w:rPr>
            </w:pPr>
          </w:p>
        </w:tc>
        <w:tc>
          <w:tcPr>
            <w:tcW w:w="5683" w:type="dxa"/>
            <w:tcBorders>
              <w:top w:val="outset" w:sz="6" w:space="0" w:color="auto"/>
              <w:left w:val="outset" w:sz="6" w:space="0" w:color="auto"/>
              <w:bottom w:val="outset" w:sz="6" w:space="0" w:color="auto"/>
              <w:right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Проведение:</w:t>
            </w:r>
          </w:p>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 проведение интеллектуальных игр,</w:t>
            </w:r>
          </w:p>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 проведение конкурса исследовательских работ учащихся,</w:t>
            </w:r>
          </w:p>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 проведения родительской конференции «Одарённый ребёнок в семье: проблемы и радости»</w:t>
            </w:r>
          </w:p>
        </w:tc>
        <w:tc>
          <w:tcPr>
            <w:tcW w:w="2551" w:type="dxa"/>
            <w:tcBorders>
              <w:top w:val="outset" w:sz="6" w:space="0" w:color="auto"/>
              <w:left w:val="outset" w:sz="6" w:space="0" w:color="auto"/>
              <w:bottom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март</w:t>
            </w:r>
          </w:p>
          <w:p w:rsidR="00B91842" w:rsidRPr="00937A6D" w:rsidRDefault="00B91842" w:rsidP="004C0969">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201</w:t>
            </w:r>
            <w:r w:rsidR="004C0969">
              <w:rPr>
                <w:rFonts w:ascii="Times New Roman" w:hAnsi="Times New Roman" w:cs="Times New Roman"/>
                <w:sz w:val="24"/>
                <w:szCs w:val="24"/>
              </w:rPr>
              <w:t>5</w:t>
            </w:r>
            <w:r w:rsidRPr="00937A6D">
              <w:rPr>
                <w:rFonts w:ascii="Times New Roman" w:hAnsi="Times New Roman" w:cs="Times New Roman"/>
                <w:sz w:val="24"/>
                <w:szCs w:val="24"/>
              </w:rPr>
              <w:t>г.</w:t>
            </w:r>
          </w:p>
        </w:tc>
      </w:tr>
      <w:tr w:rsidR="00B91842" w:rsidRPr="00937A6D">
        <w:tc>
          <w:tcPr>
            <w:tcW w:w="0" w:type="auto"/>
            <w:vMerge/>
            <w:tcBorders>
              <w:top w:val="outset" w:sz="6" w:space="0" w:color="auto"/>
              <w:bottom w:val="outset" w:sz="6" w:space="0" w:color="auto"/>
              <w:right w:val="outset" w:sz="6" w:space="0" w:color="auto"/>
            </w:tcBorders>
            <w:shd w:val="clear" w:color="auto" w:fill="FFFFFF"/>
            <w:vAlign w:val="center"/>
          </w:tcPr>
          <w:p w:rsidR="00B91842" w:rsidRPr="00937A6D" w:rsidRDefault="00B91842" w:rsidP="00677361">
            <w:pPr>
              <w:spacing w:after="0" w:line="240" w:lineRule="auto"/>
              <w:rPr>
                <w:rFonts w:ascii="Times New Roman" w:hAnsi="Times New Roman" w:cs="Times New Roman"/>
                <w:sz w:val="24"/>
                <w:szCs w:val="24"/>
              </w:rPr>
            </w:pPr>
          </w:p>
        </w:tc>
        <w:tc>
          <w:tcPr>
            <w:tcW w:w="5683" w:type="dxa"/>
            <w:tcBorders>
              <w:top w:val="outset" w:sz="6" w:space="0" w:color="auto"/>
              <w:left w:val="outset" w:sz="6" w:space="0" w:color="auto"/>
              <w:bottom w:val="outset" w:sz="6" w:space="0" w:color="auto"/>
              <w:right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Проведение конкурса творческих работ учащихся.</w:t>
            </w:r>
          </w:p>
        </w:tc>
        <w:tc>
          <w:tcPr>
            <w:tcW w:w="2551" w:type="dxa"/>
            <w:tcBorders>
              <w:top w:val="outset" w:sz="6" w:space="0" w:color="auto"/>
              <w:left w:val="outset" w:sz="6" w:space="0" w:color="auto"/>
              <w:bottom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в течение учебного года</w:t>
            </w:r>
          </w:p>
        </w:tc>
      </w:tr>
      <w:tr w:rsidR="00B91842" w:rsidRPr="00937A6D">
        <w:tc>
          <w:tcPr>
            <w:tcW w:w="0" w:type="auto"/>
            <w:vMerge/>
            <w:tcBorders>
              <w:top w:val="outset" w:sz="6" w:space="0" w:color="auto"/>
              <w:bottom w:val="outset" w:sz="6" w:space="0" w:color="auto"/>
              <w:right w:val="outset" w:sz="6" w:space="0" w:color="auto"/>
            </w:tcBorders>
            <w:shd w:val="clear" w:color="auto" w:fill="FFFFFF"/>
            <w:vAlign w:val="center"/>
          </w:tcPr>
          <w:p w:rsidR="00B91842" w:rsidRPr="00937A6D" w:rsidRDefault="00B91842" w:rsidP="00677361">
            <w:pPr>
              <w:spacing w:after="0" w:line="240" w:lineRule="auto"/>
              <w:rPr>
                <w:rFonts w:ascii="Times New Roman" w:hAnsi="Times New Roman" w:cs="Times New Roman"/>
                <w:sz w:val="24"/>
                <w:szCs w:val="24"/>
              </w:rPr>
            </w:pPr>
          </w:p>
        </w:tc>
        <w:tc>
          <w:tcPr>
            <w:tcW w:w="5683" w:type="dxa"/>
            <w:tcBorders>
              <w:top w:val="outset" w:sz="6" w:space="0" w:color="auto"/>
              <w:left w:val="outset" w:sz="6" w:space="0" w:color="auto"/>
              <w:bottom w:val="outset" w:sz="6" w:space="0" w:color="auto"/>
              <w:right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Организация индивидуальных занятий с интеллектуально одарёнными детьми по подготовке к олимпиадам, конкурсам различного уровня</w:t>
            </w:r>
          </w:p>
        </w:tc>
        <w:tc>
          <w:tcPr>
            <w:tcW w:w="2551" w:type="dxa"/>
            <w:tcBorders>
              <w:top w:val="outset" w:sz="6" w:space="0" w:color="auto"/>
              <w:left w:val="outset" w:sz="6" w:space="0" w:color="auto"/>
              <w:bottom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в течение учебного года</w:t>
            </w:r>
          </w:p>
        </w:tc>
      </w:tr>
      <w:tr w:rsidR="00B91842" w:rsidRPr="00937A6D">
        <w:tc>
          <w:tcPr>
            <w:tcW w:w="0" w:type="auto"/>
            <w:vMerge/>
            <w:tcBorders>
              <w:top w:val="outset" w:sz="6" w:space="0" w:color="auto"/>
              <w:bottom w:val="outset" w:sz="6" w:space="0" w:color="auto"/>
              <w:right w:val="outset" w:sz="6" w:space="0" w:color="auto"/>
            </w:tcBorders>
            <w:shd w:val="clear" w:color="auto" w:fill="FFFFFF"/>
            <w:vAlign w:val="center"/>
          </w:tcPr>
          <w:p w:rsidR="00B91842" w:rsidRPr="00937A6D" w:rsidRDefault="00B91842" w:rsidP="00677361">
            <w:pPr>
              <w:spacing w:after="0" w:line="240" w:lineRule="auto"/>
              <w:rPr>
                <w:rFonts w:ascii="Times New Roman" w:hAnsi="Times New Roman" w:cs="Times New Roman"/>
                <w:sz w:val="24"/>
                <w:szCs w:val="24"/>
              </w:rPr>
            </w:pPr>
          </w:p>
        </w:tc>
        <w:tc>
          <w:tcPr>
            <w:tcW w:w="5683" w:type="dxa"/>
            <w:tcBorders>
              <w:top w:val="outset" w:sz="6" w:space="0" w:color="auto"/>
              <w:left w:val="outset" w:sz="6" w:space="0" w:color="auto"/>
              <w:bottom w:val="outset" w:sz="6" w:space="0" w:color="auto"/>
              <w:right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Организация участия учащихся в интеллектуальных и творческих олимпиадах, конкурсах, играх, проектах  и т.п. различного уровня</w:t>
            </w:r>
          </w:p>
        </w:tc>
        <w:tc>
          <w:tcPr>
            <w:tcW w:w="2551" w:type="dxa"/>
            <w:tcBorders>
              <w:top w:val="outset" w:sz="6" w:space="0" w:color="auto"/>
              <w:left w:val="outset" w:sz="6" w:space="0" w:color="auto"/>
              <w:bottom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в течение учебного года</w:t>
            </w:r>
          </w:p>
        </w:tc>
      </w:tr>
      <w:tr w:rsidR="00B91842" w:rsidRPr="00937A6D">
        <w:tc>
          <w:tcPr>
            <w:tcW w:w="0" w:type="auto"/>
            <w:vMerge/>
            <w:tcBorders>
              <w:top w:val="outset" w:sz="6" w:space="0" w:color="auto"/>
              <w:bottom w:val="outset" w:sz="6" w:space="0" w:color="auto"/>
              <w:right w:val="outset" w:sz="6" w:space="0" w:color="auto"/>
            </w:tcBorders>
            <w:shd w:val="clear" w:color="auto" w:fill="FFFFFF"/>
            <w:vAlign w:val="center"/>
          </w:tcPr>
          <w:p w:rsidR="00B91842" w:rsidRPr="00937A6D" w:rsidRDefault="00B91842" w:rsidP="00677361">
            <w:pPr>
              <w:spacing w:after="0" w:line="240" w:lineRule="auto"/>
              <w:rPr>
                <w:rFonts w:ascii="Times New Roman" w:hAnsi="Times New Roman" w:cs="Times New Roman"/>
                <w:sz w:val="24"/>
                <w:szCs w:val="24"/>
              </w:rPr>
            </w:pPr>
          </w:p>
        </w:tc>
        <w:tc>
          <w:tcPr>
            <w:tcW w:w="5683" w:type="dxa"/>
            <w:tcBorders>
              <w:top w:val="outset" w:sz="6" w:space="0" w:color="auto"/>
              <w:left w:val="outset" w:sz="6" w:space="0" w:color="auto"/>
              <w:bottom w:val="outset" w:sz="6" w:space="0" w:color="auto"/>
              <w:right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Консультирование родителей, воспитывающих одарённых детей</w:t>
            </w:r>
          </w:p>
        </w:tc>
        <w:tc>
          <w:tcPr>
            <w:tcW w:w="2551" w:type="dxa"/>
            <w:tcBorders>
              <w:top w:val="outset" w:sz="6" w:space="0" w:color="auto"/>
              <w:left w:val="outset" w:sz="6" w:space="0" w:color="auto"/>
              <w:bottom w:val="outset" w:sz="6" w:space="0" w:color="auto"/>
            </w:tcBorders>
            <w:shd w:val="clear" w:color="auto" w:fill="FFFFFF"/>
          </w:tcPr>
          <w:p w:rsidR="00B91842" w:rsidRPr="00937A6D" w:rsidRDefault="00B91842" w:rsidP="00677361">
            <w:pPr>
              <w:spacing w:after="120" w:line="240" w:lineRule="auto"/>
              <w:rPr>
                <w:rFonts w:ascii="Times New Roman" w:hAnsi="Times New Roman" w:cs="Times New Roman"/>
                <w:sz w:val="24"/>
                <w:szCs w:val="24"/>
              </w:rPr>
            </w:pPr>
            <w:r w:rsidRPr="00937A6D">
              <w:rPr>
                <w:rFonts w:ascii="Times New Roman" w:hAnsi="Times New Roman" w:cs="Times New Roman"/>
                <w:sz w:val="24"/>
                <w:szCs w:val="24"/>
              </w:rPr>
              <w:t>по запросу</w:t>
            </w:r>
          </w:p>
        </w:tc>
      </w:tr>
    </w:tbl>
    <w:p w:rsidR="004C0969" w:rsidRDefault="004C0969" w:rsidP="00677361">
      <w:pPr>
        <w:shd w:val="clear" w:color="auto" w:fill="FFFFFF"/>
        <w:spacing w:after="0" w:line="240" w:lineRule="auto"/>
        <w:rPr>
          <w:rFonts w:ascii="Times New Roman" w:hAnsi="Times New Roman" w:cs="Times New Roman"/>
          <w:b/>
          <w:bCs/>
          <w:color w:val="000000"/>
          <w:sz w:val="24"/>
          <w:szCs w:val="24"/>
        </w:rPr>
      </w:pPr>
    </w:p>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sz w:val="24"/>
          <w:szCs w:val="24"/>
          <w:lang w:eastAsia="en-US"/>
        </w:rPr>
      </w:pPr>
    </w:p>
    <w:p w:rsidR="004C0969" w:rsidRPr="004C0969" w:rsidRDefault="004C0969" w:rsidP="004C0969">
      <w:pPr>
        <w:spacing w:after="0" w:line="240" w:lineRule="auto"/>
        <w:jc w:val="center"/>
        <w:rPr>
          <w:rFonts w:ascii="Times New Roman" w:eastAsia="Calibri" w:hAnsi="Times New Roman" w:cs="Times New Roman"/>
          <w:sz w:val="24"/>
          <w:szCs w:val="24"/>
          <w:lang w:eastAsia="en-US"/>
        </w:rPr>
      </w:pPr>
      <w:r w:rsidRPr="004C0969">
        <w:rPr>
          <w:rFonts w:ascii="Times New Roman" w:eastAsia="Calibri" w:hAnsi="Times New Roman" w:cs="Times New Roman"/>
          <w:sz w:val="24"/>
          <w:szCs w:val="24"/>
          <w:lang w:eastAsia="en-US"/>
        </w:rPr>
        <w:t>МУНИЦИПАЛЬНОЕ КАЗЕННОЕ  ОБЩЕОБРАЗОВАТЕЛЬНОЕ УЧРЕЖДЕНИЕ</w:t>
      </w:r>
    </w:p>
    <w:p w:rsidR="004C0969" w:rsidRPr="004C0969" w:rsidRDefault="004C0969" w:rsidP="004C0969">
      <w:pPr>
        <w:spacing w:after="0" w:line="240" w:lineRule="auto"/>
        <w:jc w:val="center"/>
        <w:rPr>
          <w:rFonts w:ascii="Times New Roman" w:eastAsia="Calibri" w:hAnsi="Times New Roman" w:cs="Times New Roman"/>
          <w:sz w:val="24"/>
          <w:szCs w:val="24"/>
          <w:lang w:eastAsia="en-US"/>
        </w:rPr>
      </w:pPr>
      <w:r w:rsidRPr="004C0969">
        <w:rPr>
          <w:rFonts w:ascii="Times New Roman" w:eastAsia="Calibri" w:hAnsi="Times New Roman" w:cs="Times New Roman"/>
          <w:sz w:val="24"/>
          <w:szCs w:val="24"/>
          <w:lang w:eastAsia="en-US"/>
        </w:rPr>
        <w:t>средняя общеобразовательная школа № 3</w:t>
      </w:r>
    </w:p>
    <w:p w:rsidR="004C0969" w:rsidRPr="004C0969" w:rsidRDefault="004C0969" w:rsidP="004C0969">
      <w:pPr>
        <w:spacing w:line="360" w:lineRule="auto"/>
        <w:jc w:val="center"/>
        <w:rPr>
          <w:rFonts w:ascii="Times New Roman" w:hAnsi="Times New Roman" w:cs="Times New Roman"/>
          <w:b/>
          <w:sz w:val="24"/>
          <w:szCs w:val="24"/>
        </w:rPr>
      </w:pPr>
      <w:r w:rsidRPr="004C0969">
        <w:rPr>
          <w:rFonts w:ascii="Times New Roman" w:hAnsi="Times New Roman" w:cs="Times New Roman"/>
          <w:b/>
          <w:sz w:val="24"/>
          <w:szCs w:val="24"/>
        </w:rPr>
        <w:t>СПРАВКА</w:t>
      </w:r>
    </w:p>
    <w:p w:rsidR="004C0969" w:rsidRPr="004C0969" w:rsidRDefault="004C0969" w:rsidP="004C0969">
      <w:pPr>
        <w:spacing w:line="360" w:lineRule="auto"/>
        <w:jc w:val="center"/>
        <w:rPr>
          <w:rFonts w:ascii="Times New Roman" w:hAnsi="Times New Roman" w:cs="Times New Roman"/>
          <w:b/>
          <w:sz w:val="24"/>
          <w:szCs w:val="24"/>
        </w:rPr>
      </w:pPr>
      <w:r w:rsidRPr="004C0969">
        <w:rPr>
          <w:rFonts w:ascii="Times New Roman" w:hAnsi="Times New Roman" w:cs="Times New Roman"/>
          <w:b/>
          <w:sz w:val="24"/>
          <w:szCs w:val="24"/>
        </w:rPr>
        <w:t>Достижения обучающихся в олимпиадах, конкурсах, научно – практических конференциях</w:t>
      </w:r>
    </w:p>
    <w:p w:rsidR="0011504C" w:rsidRDefault="004C0969" w:rsidP="0011504C">
      <w:pPr>
        <w:spacing w:line="240" w:lineRule="auto"/>
        <w:jc w:val="both"/>
        <w:rPr>
          <w:rFonts w:ascii="Times New Roman" w:hAnsi="Times New Roman" w:cs="Times New Roman"/>
          <w:sz w:val="24"/>
          <w:szCs w:val="24"/>
        </w:rPr>
      </w:pPr>
      <w:r w:rsidRPr="004C0969">
        <w:rPr>
          <w:rFonts w:ascii="Times New Roman" w:hAnsi="Times New Roman" w:cs="Times New Roman"/>
          <w:sz w:val="24"/>
          <w:szCs w:val="24"/>
        </w:rPr>
        <w:t xml:space="preserve">     Администрация МКОУ СОШ №3 подтверждает, что обучающиеся начальных классов (учитель Бондаренко Г.В.) ежегодно принимают активное участие в олимпиадах, конкурсах, научно – практических конференциях и являются победителями и лауреатами муниципального, регионального, всеросси</w:t>
      </w:r>
      <w:r w:rsidR="0011504C">
        <w:rPr>
          <w:rFonts w:ascii="Times New Roman" w:hAnsi="Times New Roman" w:cs="Times New Roman"/>
          <w:sz w:val="24"/>
          <w:szCs w:val="24"/>
        </w:rPr>
        <w:t>йского и международного уровне</w:t>
      </w:r>
    </w:p>
    <w:p w:rsidR="00B91842" w:rsidRPr="0011504C" w:rsidRDefault="00B91842" w:rsidP="0011504C">
      <w:pPr>
        <w:spacing w:line="240" w:lineRule="auto"/>
        <w:jc w:val="both"/>
        <w:rPr>
          <w:rFonts w:ascii="Times New Roman" w:hAnsi="Times New Roman" w:cs="Times New Roman"/>
          <w:sz w:val="24"/>
          <w:szCs w:val="24"/>
        </w:rPr>
      </w:pPr>
      <w:r w:rsidRPr="00153E39">
        <w:rPr>
          <w:rFonts w:ascii="Times New Roman" w:hAnsi="Times New Roman" w:cs="Times New Roman"/>
          <w:sz w:val="24"/>
          <w:szCs w:val="24"/>
          <w:lang w:eastAsia="en-US"/>
        </w:rPr>
        <w:t xml:space="preserve">Директор МКОУ СОШ №3                                               </w:t>
      </w:r>
      <w:r w:rsidR="0011504C">
        <w:rPr>
          <w:rFonts w:ascii="Times New Roman" w:hAnsi="Times New Roman" w:cs="Times New Roman"/>
          <w:sz w:val="24"/>
          <w:szCs w:val="24"/>
          <w:lang w:eastAsia="en-US"/>
        </w:rPr>
        <w:t xml:space="preserve">                    </w:t>
      </w:r>
      <w:proofErr w:type="spellStart"/>
      <w:r w:rsidR="0011504C">
        <w:rPr>
          <w:rFonts w:ascii="Times New Roman" w:hAnsi="Times New Roman" w:cs="Times New Roman"/>
          <w:sz w:val="24"/>
          <w:szCs w:val="24"/>
          <w:lang w:eastAsia="en-US"/>
        </w:rPr>
        <w:t>И.С.Жиданова</w:t>
      </w:r>
      <w:proofErr w:type="spellEnd"/>
    </w:p>
    <w:p w:rsidR="00844B04" w:rsidRDefault="00844B04" w:rsidP="00677361">
      <w:pPr>
        <w:jc w:val="center"/>
        <w:rPr>
          <w:rFonts w:ascii="Times New Roman" w:hAnsi="Times New Roman" w:cs="Times New Roman"/>
          <w:b/>
          <w:bCs/>
          <w:sz w:val="24"/>
          <w:szCs w:val="24"/>
          <w:lang w:eastAsia="en-US"/>
        </w:rPr>
      </w:pPr>
    </w:p>
    <w:p w:rsidR="00B91842" w:rsidRPr="00B4206B" w:rsidRDefault="00B91842" w:rsidP="00677361">
      <w:pPr>
        <w:jc w:val="center"/>
        <w:rPr>
          <w:rFonts w:ascii="Times New Roman" w:hAnsi="Times New Roman" w:cs="Times New Roman"/>
          <w:b/>
          <w:bCs/>
          <w:sz w:val="24"/>
          <w:szCs w:val="24"/>
        </w:rPr>
      </w:pPr>
      <w:r>
        <w:rPr>
          <w:rFonts w:ascii="Times New Roman" w:hAnsi="Times New Roman" w:cs="Times New Roman"/>
          <w:b/>
          <w:bCs/>
          <w:sz w:val="24"/>
          <w:szCs w:val="24"/>
          <w:lang w:eastAsia="en-US"/>
        </w:rPr>
        <w:lastRenderedPageBreak/>
        <w:t>1.6</w:t>
      </w:r>
      <w:r w:rsidRPr="00B4206B">
        <w:rPr>
          <w:rFonts w:ascii="Times New Roman" w:hAnsi="Times New Roman" w:cs="Times New Roman"/>
          <w:b/>
          <w:bCs/>
          <w:sz w:val="24"/>
          <w:szCs w:val="24"/>
        </w:rPr>
        <w:t xml:space="preserve"> Групповые формы работы на уроках в начальной школе</w:t>
      </w:r>
    </w:p>
    <w:tbl>
      <w:tblPr>
        <w:tblW w:w="5060" w:type="pct"/>
        <w:tblCellSpacing w:w="0" w:type="dxa"/>
        <w:tblCellMar>
          <w:top w:w="30" w:type="dxa"/>
          <w:left w:w="30" w:type="dxa"/>
          <w:bottom w:w="30" w:type="dxa"/>
          <w:right w:w="30" w:type="dxa"/>
        </w:tblCellMar>
        <w:tblLook w:val="00A0" w:firstRow="1" w:lastRow="0" w:firstColumn="1" w:lastColumn="0" w:noHBand="0" w:noVBand="0"/>
      </w:tblPr>
      <w:tblGrid>
        <w:gridCol w:w="10213"/>
      </w:tblGrid>
      <w:tr w:rsidR="00B91842" w:rsidRPr="00B4206B">
        <w:trPr>
          <w:tblCellSpacing w:w="0" w:type="dxa"/>
        </w:trPr>
        <w:tc>
          <w:tcPr>
            <w:tcW w:w="5000" w:type="pct"/>
            <w:vAlign w:val="center"/>
          </w:tcPr>
          <w:p w:rsidR="00B91842" w:rsidRPr="00A4567C" w:rsidRDefault="00B91842" w:rsidP="00677361">
            <w:pPr>
              <w:spacing w:after="0" w:line="240" w:lineRule="auto"/>
              <w:jc w:val="center"/>
              <w:rPr>
                <w:rFonts w:ascii="Times New Roman" w:hAnsi="Times New Roman" w:cs="Times New Roman"/>
                <w:b/>
                <w:sz w:val="24"/>
                <w:szCs w:val="24"/>
              </w:rPr>
            </w:pPr>
            <w:r w:rsidRPr="00A4567C">
              <w:rPr>
                <w:rFonts w:ascii="Times New Roman" w:hAnsi="Times New Roman" w:cs="Times New Roman"/>
                <w:b/>
                <w:sz w:val="24"/>
                <w:szCs w:val="24"/>
              </w:rPr>
              <w:t>Аналитическая справка</w:t>
            </w:r>
          </w:p>
          <w:p w:rsidR="00B91842" w:rsidRPr="00A4567C" w:rsidRDefault="00B91842" w:rsidP="00677361">
            <w:pPr>
              <w:spacing w:after="0" w:line="240" w:lineRule="auto"/>
              <w:rPr>
                <w:rFonts w:ascii="Times New Roman" w:hAnsi="Times New Roman" w:cs="Times New Roman"/>
                <w:b/>
                <w:bCs/>
                <w:sz w:val="32"/>
                <w:szCs w:val="32"/>
              </w:rPr>
            </w:pP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 xml:space="preserve">Основными целями, которые я преследую, организуя на уроках работу в группах, является следующее: развитие </w:t>
            </w:r>
            <w:proofErr w:type="spellStart"/>
            <w:r w:rsidRPr="00844B04">
              <w:rPr>
                <w:rFonts w:ascii="Times New Roman" w:hAnsi="Times New Roman" w:cs="Times New Roman"/>
                <w:sz w:val="24"/>
                <w:szCs w:val="24"/>
              </w:rPr>
              <w:t>коммуникативности</w:t>
            </w:r>
            <w:proofErr w:type="spellEnd"/>
            <w:r w:rsidRPr="00844B04">
              <w:rPr>
                <w:rFonts w:ascii="Times New Roman" w:hAnsi="Times New Roman" w:cs="Times New Roman"/>
                <w:sz w:val="24"/>
                <w:szCs w:val="24"/>
              </w:rPr>
              <w:t>, повышение интереса к знаниям вообще и к процессу обучения в частности, развитие логического мышления и речи, приобретение навыка формулировать свои мысли и умения аргументированно отстаивать свою точку зрения.</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Задачи же ставятся в каждом случае свои. Это может быть проверка знаний учащихся по определённой теме или отработка приобретённых навыков, обобщение пройденного материала или исследование какого-либо объекта, демонстрация обучающимися своих достижений, результатов самостоятельно проведённых изысканий и другое. Как правило, урок решает несколько задач, но бывают и исключения.</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Что касается воспитательного процесса, то к вышеперечисленным целям я бы добавила воспитание чувства ответственности. Когда создаётся творческая группа, которая работает на протяжении какого-то времени, каждый её член старается не подвести свою команду, прикладывает максимум усилий, чтобы все дела группы прошли достойно, гордится результатами коллективных действий, переживает неудачи, учится исправлять ошибки. Всё это возможно, когда в классе созданы, сосуществуют и взаимодействуют мини-коллективы. Кроме того, в соответствии с психологическими особенностями своего возраста учащиеся начальных классов комфортнее себя чувствуют именно в небольших по численности коллективах, а это, в свою очередь, благотворно влияет на их развитие.</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Приведу в пример очень удачно реализованный проект “Память поколений”, посвящённый 65-летию Победы в Великой Отечественной войне (4 класс). Творческие группы были созданы в сентябре и работали на протяжении всего учебного года. Дети сами, с небольшой корректировкой учителя, спланировали свою деятельность, а в дальнейшем реализовывали свои планы. Сколько было успешно проведённых изысканий, встреч, выступлений перед младшими детьми, перед родителями, субботников, концертов для ветеранов и жителей микрорайона, мастерских по изготовлению поздравительных плакатов и стенгазет. Дети возмужали как граждане, как патриоты своей страны. Вся эта колоссальная работа оставила след в каждом из них именно благодаря тому, что они работали в маленьких группах, сотрудничавших между собой, то есть наличествовал личный вклад каждого.</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b/>
                <w:bCs/>
                <w:sz w:val="24"/>
                <w:szCs w:val="24"/>
              </w:rPr>
              <w:t>Деление на группы.</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Для проведения уроков делить обучающихся на группы целесообразнее учителю, так как здесь много подводных камней. Во-первых, для успешной работы удобнее иметь равносильные по знаниям группы, во-вторых, нужно учесть психологическую совместимость, чтобы избежать конфликтных ситуаций. Следует не забыть об индивидуальных особенностях детей, особенно в тех случаях, когда в урок включены задания творческого характера. Если урок проводится в первом полугодии 2 класса, нужно обратить внимание на то, чтобы в каждой группе были хорошо читающие дети, быстро пишущие, а также те, у которых лучше развита устная речь.</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В тех случаях, когда учитель не предупредил обучающихся о форме проведения урока, он просто зачитывает списки групп в начале урока, и дети рассаживаются за столами соответственно этим спискам.</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Если учитель счёл нужным, чтобы обучающиеся знали о готовящемся уроке, готовились к нему, выполняли специальные домашние задания, то списки групп сообщаются заранее. Это обязательно следует сделать в тех случаях, когда урок является итоговым по теме, обобщающим или проверочным.</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lastRenderedPageBreak/>
              <w:t>Для проведения внеклассных мероприятий лучше позволить детям самим объединиться в группы, но при этом всё же помочь им. Каким образом? Я делаю это так: прошу сначала разделиться на пары, тройки по желанию; при этом обычно получаются отдельно пары, тройки мальчиков и пары, тройки девочек. После этого прошу детей соединиться в группы таким образом, чтобы в них были и мальчики и девочки. Конечно, это нужно делать в тех случаях, когда предстоит большое мероприятие: праздник, конкурс или длительный по времени проект. Если же речь идет о разовом поручении, например, выпуске стенгазет по правилам дорожного движения, то вполне можно доверить детям – самим разделиться на группы безо всяких условий.</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Для работы на уроке целесообразно иметь группы в составе не более 5-6 человек. Таким образом, получается 5 групп. Группы могут быть созданы на один конкретный урок, а могут действовать на протяжении какого-то времени на разных уроках.</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Для внеклассных мероприятий удобнее делить детей на 4 группы примерно по 7 человек.</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b/>
                <w:bCs/>
                <w:sz w:val="24"/>
                <w:szCs w:val="24"/>
              </w:rPr>
              <w:t>Характер заданий.</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Строю урок таким образом, чтобы чередовать устные и письменные задания, серьёзные и шуточные, стараюсь избежать однообразия.</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Допустим задания, ставящие целью проверить конкретные знания по теме, могут быть или в форме вопросника, или теста, или кроссворда, или двух списков, между которыми нужно установить соответствие, или загадок, которые нужно отгадать. Такие задания выполняются детьми письменно.</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При этом учу детей распределять роли. Кто-то из них зачитывает другим вопрос, кто-то, после обсуждения, записывает ответ. На следующее задание роли меняются. Отчитывается группа, просто сдав учителю выполненное задание.</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Обсуждения, исследования обучающиеся проводят совместно, а вот выступает от имени группы один человек. Тоже желательно, чтобы на протяжении всего урока устные ответы давал не один и тот же ребёнок, а все члены группы по очереди.</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 xml:space="preserve">Нравятся детям задания творческого характера, когда они должны сочинить стихотворение по заданным словам или вставить недостающие слова в уже готовое стихотворение, так, чтобы сохранить размер и рифму, а, главное, смысл. Или когда им после непродолжительной подготовки нужно прочитать по ролям отрывок из текста, спеть песенку, рассказать стихотворение, </w:t>
            </w:r>
            <w:proofErr w:type="spellStart"/>
            <w:r w:rsidRPr="00844B04">
              <w:rPr>
                <w:rFonts w:ascii="Times New Roman" w:hAnsi="Times New Roman" w:cs="Times New Roman"/>
                <w:sz w:val="24"/>
                <w:szCs w:val="24"/>
              </w:rPr>
              <w:t>проинсценировать</w:t>
            </w:r>
            <w:proofErr w:type="spellEnd"/>
            <w:r w:rsidRPr="00844B04">
              <w:rPr>
                <w:rFonts w:ascii="Times New Roman" w:hAnsi="Times New Roman" w:cs="Times New Roman"/>
                <w:sz w:val="24"/>
                <w:szCs w:val="24"/>
              </w:rPr>
              <w:t xml:space="preserve"> басню, исполнить танец. Тогда отчитываются за задание несколько членов группы или вся группа целиком.</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b/>
                <w:bCs/>
                <w:sz w:val="24"/>
                <w:szCs w:val="24"/>
              </w:rPr>
              <w:t>Исследования.</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Отдельно хочу остановиться на включение в работу по группам заданий исследовательского характера. Не всем детям под силу провести исследование в одиночку. Когда исследование проводится на обычном уроке, то есть с целым классом, некоторые дети неизбежно выпадают из процесса или являются наблюдателями. Работа же в маленьких группах располагает к тому, чтобы каждый ребёнок участвовал в исследовании, искал и находил ответы на вопросы, высказывал и отстаивал своё мнение.</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Интересно наблюдать за обучающимися, когда перед ними поставлена задача исследовать прямоугольный параллелепипед (математика, 2 класс) на предмет определения количества вершин, рёбер, граней, поиска равных граней. Группе выдан перечень вопросов, у каждого ребёнка в руках параллелепипед, склеенный на уроке труда и цветные карандаши, чтобы подтвердить свою правоту. Все без исключения вертят в руках свою поделку, отмечают нужное цветными карандашами, считают, спорят, приходят к единому мнению. Несколько минут, но какая сосредоточенность, напряжённая работа мысли, радость озарения.</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lastRenderedPageBreak/>
              <w:t>Литературное (или внеклассное) чтение. Исследование по теме “Как выбрать книгу в библиотеке?”</w:t>
            </w:r>
            <w:r w:rsidRPr="00844B04">
              <w:rPr>
                <w:rFonts w:ascii="Times New Roman" w:hAnsi="Times New Roman" w:cs="Times New Roman"/>
                <w:b/>
                <w:bCs/>
                <w:sz w:val="24"/>
                <w:szCs w:val="24"/>
              </w:rPr>
              <w:t> </w:t>
            </w:r>
            <w:r w:rsidRPr="00844B04">
              <w:rPr>
                <w:rFonts w:ascii="Times New Roman" w:hAnsi="Times New Roman" w:cs="Times New Roman"/>
                <w:sz w:val="24"/>
                <w:szCs w:val="24"/>
              </w:rPr>
              <w:t>(На примере сборника рассказов В. Драгунского “Хитрый способ”.)</w:t>
            </w:r>
            <w:r w:rsidRPr="00844B04">
              <w:rPr>
                <w:rFonts w:ascii="Times New Roman" w:hAnsi="Times New Roman" w:cs="Times New Roman"/>
                <w:b/>
                <w:bCs/>
                <w:sz w:val="24"/>
                <w:szCs w:val="24"/>
              </w:rPr>
              <w:t> </w:t>
            </w:r>
            <w:r w:rsidRPr="00844B04">
              <w:rPr>
                <w:rFonts w:ascii="Times New Roman" w:hAnsi="Times New Roman" w:cs="Times New Roman"/>
                <w:sz w:val="24"/>
                <w:szCs w:val="24"/>
              </w:rPr>
              <w:t>Задания (программы исследования) выдаются учащимся в письменном виде (каждой группе своё). При этом первой группе не разрешается во время работы открывать книгу, второй группе можно рассматривать только титульный лист, третьей группе следует перелистать книгу, но воспользоваться лишь иллюстрациями, четвёртая группа работает с оглавлением и аннотацией, помещённой в конце книги. После завершения работы в группах и выступления представителей каждой из них учитель организует подведение итогов. Которое включает в себя не только повторное формулирование гипотезы обучающихся о предполагаемом содержании конкретной книги, но и привлечение внимания детей к проблеме самостоятельного выбора книги для чтения. Ведь они только что потренировались сделать всё для того, чтобы этот выбор в каждом конкретном случае был наиболее удачным.</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b/>
                <w:bCs/>
                <w:sz w:val="24"/>
                <w:szCs w:val="24"/>
              </w:rPr>
              <w:t>Урок или игра?</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Разделяю уроки с использованием группового метода на две группы: типовые (ознакомление с новой темой, закрепление изученного материала, проверка знаний) и уроки-игры.</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В типовых уроках могут присутствовать все части обычного урока: и проверка домашнего задания, и создание проблемной ситуации, и разрешение проблемы, и исследование, и отработка приобретённых навыков, и так далее. Всё то, что запланировано. Сразу оговорюсь, что использование группового метода должно быть обусловлено самим содержанием урока, возможностью приготовить для детей такие задания, которые действительно требуют совместной работы нескольких человек. Иначе есть риск того, что одни дети будут работать, а другие наблюдать.</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В этом смысле уроки проверки знаний подходят для работы в группах как нельзя лучше. Учителю лишь стоит продумать, какие именно вопросы следует включить и в какой форме.</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В отличие от типовых уроков, урок-игра более походит на праздник, конкурс, соревнование. Обучающиеся заранее придумывают название команд, делают эмблемы, выбирают капитанов. Возможно, готовят специфические домашние задания. В процессе игры они зарабатывают баллы. И, конечно, в итоге бывают победители. Здесь больше простора для творчества. По сути это урок обобщения знаний, но интрига, сохраняющаяся на протяжении всего урока или даже двух, трёх уроков, элемент соперничества дают детям огромный эмоциональный заряд.</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Как и на любом уроке не нужно забывать о физкультминутках. На типовых уроках она обычная, на уроке-игре она может быть в форме танца, подвижной игры, спортивного конкурса.</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b/>
                <w:bCs/>
                <w:sz w:val="24"/>
                <w:szCs w:val="24"/>
              </w:rPr>
              <w:t>Интеграция.</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Хорошо сочетаются работа в группах и интегрированные уроки. Это может быть полноценная интеграция математики и окружающего мира, когда содержание заданий тесно переплетается. Например: обучающиеся решают задачи на нахождение и сравнение длин рек, площадей озёр и так далее или путешествуют по настоящей карте, выполняя на каждой остановке математические задания.</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Во внеклассной работе удачным бывает “Путешествие по стране Знаний” (2, 3, 4 класс), когда в каждое следующее задание из другого предмета, плюс задания, выходящие за рамки школьной программы, на широту кругозора.</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Чтобы сохранить обучающий характер урока, даже если это итоговое занятие по теме, обобщение или проверка знаний соблюдаю следующее условие. Оценивая результаты выполненного задания, или подводя промежуточные итоги, если это урок-игра, обязательно озвучиваю правильные ответы в письменных заданиях. У детей не должно остаться неопределённости. (Стараюсь чередовать задания таким образом, чтобы успеть проверить письменные ответы за то время, пока ребята выполняют следующее задание.)</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lastRenderedPageBreak/>
              <w:t>Не забываю хвалить за правильные устные ответы, благодарить за удачные творческие выступления, поощрять проявления инициативы, поддерживать ученика (особенно слабого) в его попытке выступить от имени команды с устным рассказом, оценкой каких-либо событий.</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Подводя итог всего урока, стремлюсь прокомментировать не только количество и качество выполненного, но и обсудить с ребятами уровень их коммуникабельности, успешность совместных усилий, умение действовать сообща.</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Что касается отметок за урок, то их, как правило, получает каждый. Выставляет же оценки сама группа (команда) после небольшого обсуждения, для которого надо обязательно запланировать минутку в конце урока. Учитель оставляет за собой право скорректировать эти отметки или отменить ту, что по каким-то соображениям не устроила её обладателя.</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Если проводишь уроки с применением группового метода регулярно, то конфликтных ситуаций внутри команды в ходе урока практически не возникает и разногласий по поводу оценок не бывает. Дети довольно быстро учатся сотрудничеству и приобретают умение оценивать личный вклад каждого в общее дело.</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Когда речь идёт об уроке-игре или внеклассном мероприятии, то могут иметь место призы и подарки.</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В современном обществе существует проблема толерантности. Люди часто проявляют нетерпимость друг к другу из-за принадлежности к разным слоям общества, из-за расовых и религиозных разногласий, из-за различных взглядов на окружающую действительность и по многим другим причинам.</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Дети – это будущие взрослые. Любой детский коллектив – это модель будущего общества. Обучая сегодня детей сотрудничеству, умению владеть собой в критических ситуациях, умению цивилизованно отстаивать свою точку зрения, мы можем в большей мере рассчитывать в будущем жить в действительно демократическом обществе.</w:t>
            </w:r>
          </w:p>
          <w:p w:rsidR="00844B04" w:rsidRPr="00844B04" w:rsidRDefault="00844B04" w:rsidP="00844B04">
            <w:pPr>
              <w:spacing w:after="120" w:line="240" w:lineRule="auto"/>
              <w:jc w:val="both"/>
              <w:rPr>
                <w:rFonts w:ascii="Times New Roman" w:hAnsi="Times New Roman" w:cs="Times New Roman"/>
                <w:sz w:val="24"/>
                <w:szCs w:val="24"/>
              </w:rPr>
            </w:pPr>
            <w:r w:rsidRPr="00844B04">
              <w:rPr>
                <w:rFonts w:ascii="Times New Roman" w:hAnsi="Times New Roman" w:cs="Times New Roman"/>
                <w:sz w:val="24"/>
                <w:szCs w:val="24"/>
              </w:rPr>
              <w:t>Поэтому считаю использование группового метода в образовании и воспитании детей обоснованным и своевременным.</w:t>
            </w:r>
          </w:p>
          <w:p w:rsidR="00844B04" w:rsidRPr="00844B04" w:rsidRDefault="00844B04" w:rsidP="00844B04">
            <w:pPr>
              <w:spacing w:after="160" w:line="240" w:lineRule="auto"/>
              <w:jc w:val="both"/>
              <w:rPr>
                <w:rFonts w:eastAsia="Calibri" w:cs="Times New Roman"/>
                <w:lang w:eastAsia="en-US"/>
              </w:rPr>
            </w:pPr>
            <w:r w:rsidRPr="00844B04">
              <w:rPr>
                <w:rFonts w:ascii="Verdana" w:hAnsi="Verdana" w:cs="Arial"/>
                <w:color w:val="333333"/>
                <w:sz w:val="17"/>
                <w:szCs w:val="17"/>
                <w:bdr w:val="none" w:sz="0" w:space="0" w:color="auto" w:frame="1"/>
              </w:rPr>
              <w:br/>
            </w:r>
          </w:p>
          <w:p w:rsidR="00B91842" w:rsidRPr="00B4206B" w:rsidRDefault="00B91842" w:rsidP="00677361">
            <w:pPr>
              <w:spacing w:after="0" w:line="240" w:lineRule="auto"/>
              <w:ind w:firstLine="540"/>
              <w:jc w:val="both"/>
              <w:rPr>
                <w:rFonts w:ascii="Times New Roman" w:hAnsi="Times New Roman" w:cs="Times New Roman"/>
                <w:sz w:val="24"/>
                <w:szCs w:val="24"/>
              </w:rPr>
            </w:pPr>
          </w:p>
          <w:p w:rsidR="00B91842" w:rsidRPr="00B4206B" w:rsidRDefault="00B91842" w:rsidP="00677361">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Директор МКОУ СОШ №3                                                         </w:t>
            </w:r>
            <w:proofErr w:type="spellStart"/>
            <w:r>
              <w:rPr>
                <w:rFonts w:ascii="Times New Roman" w:hAnsi="Times New Roman" w:cs="Times New Roman"/>
                <w:sz w:val="24"/>
                <w:szCs w:val="24"/>
              </w:rPr>
              <w:t>И.С.Жиданова</w:t>
            </w:r>
            <w:proofErr w:type="spellEnd"/>
          </w:p>
        </w:tc>
      </w:tr>
    </w:tbl>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B91842" w:rsidRPr="004C0969" w:rsidRDefault="00B91842" w:rsidP="00677361">
      <w:pPr>
        <w:pStyle w:val="a4"/>
        <w:shd w:val="clear" w:color="auto" w:fill="FFFFFF"/>
        <w:spacing w:before="0" w:beforeAutospacing="0" w:after="0" w:afterAutospacing="0"/>
        <w:jc w:val="center"/>
        <w:rPr>
          <w:rFonts w:ascii="Times New Roman" w:hAnsi="Times New Roman"/>
        </w:rPr>
      </w:pPr>
      <w:r>
        <w:rPr>
          <w:b/>
          <w:bCs/>
          <w:lang w:eastAsia="en-US"/>
        </w:rPr>
        <w:t>1</w:t>
      </w:r>
      <w:r w:rsidRPr="004C0969">
        <w:rPr>
          <w:rFonts w:ascii="Times New Roman" w:hAnsi="Times New Roman"/>
          <w:b/>
          <w:bCs/>
          <w:lang w:eastAsia="en-US"/>
        </w:rPr>
        <w:t>.7</w:t>
      </w:r>
      <w:r w:rsidR="00347FDC" w:rsidRPr="004C0969">
        <w:rPr>
          <w:rFonts w:ascii="Times New Roman" w:hAnsi="Times New Roman"/>
          <w:b/>
          <w:bCs/>
          <w:lang w:eastAsia="en-US"/>
        </w:rPr>
        <w:t xml:space="preserve"> </w:t>
      </w:r>
      <w:r w:rsidRPr="004C0969">
        <w:rPr>
          <w:rFonts w:ascii="Times New Roman" w:hAnsi="Times New Roman"/>
          <w:b/>
          <w:bCs/>
        </w:rPr>
        <w:t>Реализация системно-</w:t>
      </w:r>
      <w:proofErr w:type="spellStart"/>
      <w:r w:rsidRPr="004C0969">
        <w:rPr>
          <w:rFonts w:ascii="Times New Roman" w:hAnsi="Times New Roman"/>
          <w:b/>
          <w:bCs/>
        </w:rPr>
        <w:t>деятельностного</w:t>
      </w:r>
      <w:proofErr w:type="spellEnd"/>
      <w:r w:rsidRPr="004C0969">
        <w:rPr>
          <w:rFonts w:ascii="Times New Roman" w:hAnsi="Times New Roman"/>
          <w:b/>
          <w:bCs/>
        </w:rPr>
        <w:t xml:space="preserve"> подхода через организацию совместно-распределенной работы на уроках в начальной школе</w:t>
      </w:r>
    </w:p>
    <w:p w:rsidR="00B91842" w:rsidRPr="004C0969" w:rsidRDefault="00B91842" w:rsidP="00677361">
      <w:pPr>
        <w:shd w:val="clear" w:color="auto" w:fill="FFFFFF"/>
        <w:spacing w:after="0" w:line="240" w:lineRule="auto"/>
        <w:rPr>
          <w:rFonts w:ascii="Times New Roman" w:hAnsi="Times New Roman" w:cs="Times New Roman"/>
          <w:sz w:val="24"/>
          <w:szCs w:val="24"/>
        </w:rPr>
      </w:pPr>
      <w:r w:rsidRPr="004C0969">
        <w:rPr>
          <w:rFonts w:ascii="Times New Roman" w:hAnsi="Times New Roman" w:cs="Times New Roman"/>
          <w:b/>
          <w:bCs/>
          <w:sz w:val="24"/>
          <w:szCs w:val="24"/>
        </w:rPr>
        <w:t> </w:t>
      </w:r>
    </w:p>
    <w:p w:rsidR="00347FDC" w:rsidRPr="004C0969" w:rsidRDefault="00B91842" w:rsidP="00677361">
      <w:pPr>
        <w:spacing w:after="0" w:line="240" w:lineRule="auto"/>
        <w:jc w:val="center"/>
        <w:rPr>
          <w:rFonts w:ascii="Times New Roman" w:hAnsi="Times New Roman" w:cs="Times New Roman"/>
          <w:b/>
          <w:sz w:val="24"/>
          <w:szCs w:val="24"/>
        </w:rPr>
      </w:pPr>
      <w:r w:rsidRPr="004C0969">
        <w:rPr>
          <w:rFonts w:ascii="Times New Roman" w:hAnsi="Times New Roman" w:cs="Times New Roman"/>
          <w:sz w:val="24"/>
          <w:szCs w:val="24"/>
        </w:rPr>
        <w:t>     </w:t>
      </w:r>
      <w:r w:rsidR="00347FDC" w:rsidRPr="004C0969">
        <w:rPr>
          <w:rFonts w:ascii="Times New Roman" w:hAnsi="Times New Roman" w:cs="Times New Roman"/>
          <w:b/>
          <w:sz w:val="24"/>
          <w:szCs w:val="24"/>
        </w:rPr>
        <w:t>Системно-</w:t>
      </w:r>
      <w:proofErr w:type="spellStart"/>
      <w:r w:rsidR="00347FDC" w:rsidRPr="004C0969">
        <w:rPr>
          <w:rFonts w:ascii="Times New Roman" w:hAnsi="Times New Roman" w:cs="Times New Roman"/>
          <w:b/>
          <w:sz w:val="24"/>
          <w:szCs w:val="24"/>
        </w:rPr>
        <w:t>деятельностный</w:t>
      </w:r>
      <w:proofErr w:type="spellEnd"/>
      <w:r w:rsidR="00347FDC" w:rsidRPr="004C0969">
        <w:rPr>
          <w:rFonts w:ascii="Times New Roman" w:hAnsi="Times New Roman" w:cs="Times New Roman"/>
          <w:b/>
          <w:sz w:val="24"/>
          <w:szCs w:val="24"/>
        </w:rPr>
        <w:t xml:space="preserve"> подход в системе Л. В. </w:t>
      </w:r>
      <w:proofErr w:type="spellStart"/>
      <w:r w:rsidR="00347FDC" w:rsidRPr="004C0969">
        <w:rPr>
          <w:rFonts w:ascii="Times New Roman" w:hAnsi="Times New Roman" w:cs="Times New Roman"/>
          <w:b/>
          <w:sz w:val="24"/>
          <w:szCs w:val="24"/>
        </w:rPr>
        <w:t>Занкова</w:t>
      </w:r>
      <w:proofErr w:type="spellEnd"/>
      <w:r w:rsidR="00347FDC" w:rsidRPr="004C0969">
        <w:rPr>
          <w:rFonts w:ascii="Times New Roman" w:hAnsi="Times New Roman" w:cs="Times New Roman"/>
          <w:b/>
          <w:sz w:val="24"/>
          <w:szCs w:val="24"/>
        </w:rPr>
        <w:t>.</w:t>
      </w:r>
    </w:p>
    <w:p w:rsidR="00347FDC" w:rsidRPr="004C0969" w:rsidRDefault="00347FDC" w:rsidP="00677361">
      <w:pPr>
        <w:spacing w:after="0" w:line="240" w:lineRule="auto"/>
        <w:rPr>
          <w:rFonts w:ascii="Times New Roman" w:hAnsi="Times New Roman" w:cs="Times New Roman"/>
          <w:sz w:val="24"/>
          <w:szCs w:val="24"/>
        </w:rPr>
      </w:pPr>
      <w:r w:rsidRPr="004C0969">
        <w:rPr>
          <w:rFonts w:ascii="Times New Roman" w:hAnsi="Times New Roman" w:cs="Times New Roman"/>
          <w:sz w:val="24"/>
          <w:szCs w:val="24"/>
        </w:rPr>
        <w:t xml:space="preserve">                                                                                 </w:t>
      </w:r>
    </w:p>
    <w:p w:rsidR="00347FDC" w:rsidRPr="00347FDC" w:rsidRDefault="00347FDC" w:rsidP="00677361">
      <w:pPr>
        <w:spacing w:after="0" w:line="240" w:lineRule="auto"/>
        <w:rPr>
          <w:rFonts w:ascii="Times New Roman" w:hAnsi="Times New Roman" w:cs="Times New Roman"/>
          <w:sz w:val="24"/>
          <w:szCs w:val="24"/>
        </w:rPr>
      </w:pP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 </w:t>
      </w:r>
      <w:r w:rsidRPr="00347FDC">
        <w:rPr>
          <w:rFonts w:ascii="Times New Roman" w:hAnsi="Times New Roman" w:cs="Times New Roman"/>
          <w:sz w:val="24"/>
          <w:szCs w:val="24"/>
        </w:rPr>
        <w:tab/>
        <w:t xml:space="preserve">В Федеральном государственном образовательном стандарте начального общего образования (2009 г.) подчеркнуто, что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 </w:t>
      </w:r>
    </w:p>
    <w:p w:rsidR="00347FDC" w:rsidRPr="00347FDC" w:rsidRDefault="00347FDC" w:rsidP="00677361">
      <w:pPr>
        <w:spacing w:after="0" w:line="240" w:lineRule="auto"/>
        <w:jc w:val="both"/>
        <w:rPr>
          <w:rFonts w:ascii="Times New Roman" w:hAnsi="Times New Roman" w:cs="Times New Roman"/>
          <w:b/>
          <w:i/>
          <w:sz w:val="24"/>
          <w:szCs w:val="24"/>
        </w:rPr>
      </w:pPr>
      <w:r w:rsidRPr="00347FDC">
        <w:rPr>
          <w:rFonts w:ascii="Times New Roman" w:hAnsi="Times New Roman" w:cs="Times New Roman"/>
          <w:sz w:val="24"/>
          <w:szCs w:val="24"/>
        </w:rPr>
        <w:t xml:space="preserve"> Эта </w:t>
      </w:r>
      <w:r w:rsidRPr="00347FDC">
        <w:rPr>
          <w:rFonts w:ascii="Times New Roman" w:hAnsi="Times New Roman" w:cs="Times New Roman"/>
          <w:b/>
          <w:bCs/>
          <w:sz w:val="24"/>
          <w:szCs w:val="24"/>
        </w:rPr>
        <w:t xml:space="preserve">общая целевая установка Стандарта совпадает с целью системы развивающего обучения Л.В. </w:t>
      </w:r>
      <w:proofErr w:type="spellStart"/>
      <w:r w:rsidRPr="00347FDC">
        <w:rPr>
          <w:rFonts w:ascii="Times New Roman" w:hAnsi="Times New Roman" w:cs="Times New Roman"/>
          <w:b/>
          <w:bCs/>
          <w:sz w:val="24"/>
          <w:szCs w:val="24"/>
        </w:rPr>
        <w:t>Занкова</w:t>
      </w:r>
      <w:proofErr w:type="spellEnd"/>
      <w:r w:rsidRPr="00347FDC">
        <w:rPr>
          <w:rFonts w:ascii="Times New Roman" w:hAnsi="Times New Roman" w:cs="Times New Roman"/>
          <w:sz w:val="24"/>
          <w:szCs w:val="24"/>
        </w:rPr>
        <w:t xml:space="preserve">, сформулированной более полувека назад как «достижение оптимального общего развития каждого ребенка». </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Развитие личностных качеств и способностей младшего школьника опирается на приобретение ими опыта разнообразной деятельности: учебно-познавательной, практической, социальной. Поэтому особое место отводится </w:t>
      </w:r>
      <w:proofErr w:type="spellStart"/>
      <w:r w:rsidRPr="00347FDC">
        <w:rPr>
          <w:rFonts w:ascii="Times New Roman" w:hAnsi="Times New Roman" w:cs="Times New Roman"/>
          <w:sz w:val="24"/>
          <w:szCs w:val="24"/>
        </w:rPr>
        <w:t>деятельностному</w:t>
      </w:r>
      <w:proofErr w:type="spellEnd"/>
      <w:r w:rsidRPr="00347FDC">
        <w:rPr>
          <w:rFonts w:ascii="Times New Roman" w:hAnsi="Times New Roman" w:cs="Times New Roman"/>
          <w:sz w:val="24"/>
          <w:szCs w:val="24"/>
        </w:rPr>
        <w:t xml:space="preserve">, практическому содержанию образования, </w:t>
      </w:r>
      <w:r w:rsidRPr="00347FDC">
        <w:rPr>
          <w:rFonts w:ascii="Times New Roman" w:hAnsi="Times New Roman" w:cs="Times New Roman"/>
          <w:sz w:val="24"/>
          <w:szCs w:val="24"/>
        </w:rPr>
        <w:lastRenderedPageBreak/>
        <w:t>конкретным способам деятельности, применению приобретённых знаний и умений в реальных жизненных ситуациях.</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Цель обучения по этой системе - оптимальное общее развитие каждого ребенка.</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Задача обучения - представить учащимся целостную широкую картину мира средствами науки, литературы, искусства и непосредственного познания.</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Дидактические принципы:</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 обучение на высоком уровне трудности с соблюдением меры трудности; </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 ведущая роль теоретических знаний; </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 осознание процесса учения; </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 быстрый темп прохождения учебного материала; </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работа над развитием каждого ребенка, в том числе и слабого.</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Типические свойства методической системы - многогранность, </w:t>
      </w:r>
      <w:proofErr w:type="spellStart"/>
      <w:r w:rsidRPr="00347FDC">
        <w:rPr>
          <w:rFonts w:ascii="Times New Roman" w:hAnsi="Times New Roman" w:cs="Times New Roman"/>
          <w:sz w:val="24"/>
          <w:szCs w:val="24"/>
        </w:rPr>
        <w:t>процессуальность</w:t>
      </w:r>
      <w:proofErr w:type="spellEnd"/>
      <w:r w:rsidRPr="00347FDC">
        <w:rPr>
          <w:rFonts w:ascii="Times New Roman" w:hAnsi="Times New Roman" w:cs="Times New Roman"/>
          <w:sz w:val="24"/>
          <w:szCs w:val="24"/>
        </w:rPr>
        <w:t>, коллизии, вариантность.</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Система развивающего обучения Л.В. </w:t>
      </w:r>
      <w:proofErr w:type="spellStart"/>
      <w:r w:rsidRPr="00347FDC">
        <w:rPr>
          <w:rFonts w:ascii="Times New Roman" w:hAnsi="Times New Roman" w:cs="Times New Roman"/>
          <w:sz w:val="24"/>
          <w:szCs w:val="24"/>
        </w:rPr>
        <w:t>Занкова</w:t>
      </w:r>
      <w:proofErr w:type="spellEnd"/>
      <w:r w:rsidRPr="00347FDC">
        <w:rPr>
          <w:rFonts w:ascii="Times New Roman" w:hAnsi="Times New Roman" w:cs="Times New Roman"/>
          <w:sz w:val="24"/>
          <w:szCs w:val="24"/>
        </w:rPr>
        <w:t xml:space="preserve"> обеспечивает достижение планируемых результатов посредством особого отбора и структурирования содержания учебных предметов, что создает условия для реализации системно-</w:t>
      </w:r>
      <w:proofErr w:type="spellStart"/>
      <w:r w:rsidRPr="00347FDC">
        <w:rPr>
          <w:rFonts w:ascii="Times New Roman" w:hAnsi="Times New Roman" w:cs="Times New Roman"/>
          <w:sz w:val="24"/>
          <w:szCs w:val="24"/>
        </w:rPr>
        <w:t>деятельностного</w:t>
      </w:r>
      <w:proofErr w:type="spellEnd"/>
      <w:r w:rsidRPr="00347FDC">
        <w:rPr>
          <w:rFonts w:ascii="Times New Roman" w:hAnsi="Times New Roman" w:cs="Times New Roman"/>
          <w:sz w:val="24"/>
          <w:szCs w:val="24"/>
        </w:rPr>
        <w:t xml:space="preserve"> подхода и индивидуализации обучения. Учебно-методический комплект (УМК) для начального и среднего звена разработан в соответствии с основными направлениями модернизации российского образования, с Федеральным компонентом государственного образовательного стандарта начального и общего образования и с новым Базисным учебным планом.</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Теоретические исследования показывают, что способность к саморазвитию формируется  при организации учебной деятельности в соответствии со следующей структурой: индивидуальная деятельность ученика, затруднение в индивидуальной деятельности, выявление причин затруднения, определение пути выхода из затруднения и осознание собственной деятельности по выходу из затруднения.</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Научить развиваться можно только при постоянном включении ребенка в деятельность по преодолению затруднений с последующим осознанием этапов деятельности, позволивших выйти из затруднения.</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 </w:t>
      </w:r>
      <w:r w:rsidRPr="00347FDC">
        <w:rPr>
          <w:rFonts w:ascii="Times New Roman" w:hAnsi="Times New Roman" w:cs="Times New Roman"/>
          <w:sz w:val="24"/>
          <w:szCs w:val="24"/>
        </w:rPr>
        <w:tab/>
        <w:t>Уроки, организованные по вышеуказанной структуре – развивающие уроки.</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Я хотела бы сегодня поделиться с вами практическими приёмами преподавания в системе Л. В. </w:t>
      </w:r>
      <w:proofErr w:type="spellStart"/>
      <w:r w:rsidRPr="00347FDC">
        <w:rPr>
          <w:rFonts w:ascii="Times New Roman" w:hAnsi="Times New Roman" w:cs="Times New Roman"/>
          <w:sz w:val="24"/>
          <w:szCs w:val="24"/>
        </w:rPr>
        <w:t>Занкова</w:t>
      </w:r>
      <w:proofErr w:type="spellEnd"/>
      <w:r w:rsidRPr="00347FDC">
        <w:rPr>
          <w:rFonts w:ascii="Times New Roman" w:hAnsi="Times New Roman" w:cs="Times New Roman"/>
          <w:sz w:val="24"/>
          <w:szCs w:val="24"/>
        </w:rPr>
        <w:t xml:space="preserve"> и рассказать о конкретном рабочем уроке русского языка, проведённом мной во втором классе по учебнику А. В. Поляковой, на котором реализуется системно-</w:t>
      </w:r>
      <w:proofErr w:type="spellStart"/>
      <w:r w:rsidRPr="00347FDC">
        <w:rPr>
          <w:rFonts w:ascii="Times New Roman" w:hAnsi="Times New Roman" w:cs="Times New Roman"/>
          <w:sz w:val="24"/>
          <w:szCs w:val="24"/>
        </w:rPr>
        <w:t>деятельностный</w:t>
      </w:r>
      <w:proofErr w:type="spellEnd"/>
      <w:r w:rsidRPr="00347FDC">
        <w:rPr>
          <w:rFonts w:ascii="Times New Roman" w:hAnsi="Times New Roman" w:cs="Times New Roman"/>
          <w:sz w:val="24"/>
          <w:szCs w:val="24"/>
        </w:rPr>
        <w:t xml:space="preserve"> метод.</w:t>
      </w:r>
    </w:p>
    <w:p w:rsidR="00347FDC" w:rsidRPr="00347FDC" w:rsidRDefault="00347FDC" w:rsidP="00677361">
      <w:pPr>
        <w:spacing w:after="0" w:line="240" w:lineRule="auto"/>
        <w:jc w:val="both"/>
        <w:rPr>
          <w:rFonts w:ascii="Times New Roman" w:hAnsi="Times New Roman" w:cs="Times New Roman"/>
          <w:b/>
          <w:sz w:val="24"/>
          <w:szCs w:val="24"/>
        </w:rPr>
      </w:pPr>
      <w:r w:rsidRPr="00347FDC">
        <w:rPr>
          <w:rFonts w:ascii="Times New Roman" w:hAnsi="Times New Roman" w:cs="Times New Roman"/>
          <w:sz w:val="24"/>
          <w:szCs w:val="24"/>
        </w:rPr>
        <w:t xml:space="preserve">Рассмотрим урок по теме </w:t>
      </w:r>
      <w:r w:rsidRPr="00347FDC">
        <w:rPr>
          <w:rFonts w:ascii="Times New Roman" w:hAnsi="Times New Roman" w:cs="Times New Roman"/>
          <w:b/>
          <w:sz w:val="24"/>
          <w:szCs w:val="24"/>
        </w:rPr>
        <w:t>«Слова близкие и противоположные по смыслу».</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b/>
          <w:sz w:val="24"/>
          <w:szCs w:val="24"/>
        </w:rPr>
        <w:t>Цель урока:</w:t>
      </w:r>
      <w:r w:rsidRPr="00347FDC">
        <w:rPr>
          <w:rFonts w:ascii="Times New Roman" w:hAnsi="Times New Roman" w:cs="Times New Roman"/>
          <w:sz w:val="24"/>
          <w:szCs w:val="24"/>
        </w:rPr>
        <w:t xml:space="preserve"> развитие умения подбирать слова, близкие и противоположные по смыслу; уточнение представлений о роли антонимов и синонимов в речи.</w:t>
      </w:r>
    </w:p>
    <w:p w:rsidR="00347FDC" w:rsidRPr="00347FDC" w:rsidRDefault="00347FDC" w:rsidP="00677361">
      <w:pPr>
        <w:spacing w:after="0" w:line="240" w:lineRule="auto"/>
        <w:jc w:val="both"/>
        <w:rPr>
          <w:rFonts w:ascii="Times New Roman" w:hAnsi="Times New Roman" w:cs="Times New Roman"/>
          <w:b/>
          <w:sz w:val="24"/>
          <w:szCs w:val="24"/>
        </w:rPr>
      </w:pPr>
      <w:r w:rsidRPr="00347FDC">
        <w:rPr>
          <w:rFonts w:ascii="Times New Roman" w:hAnsi="Times New Roman" w:cs="Times New Roman"/>
          <w:b/>
          <w:sz w:val="24"/>
          <w:szCs w:val="24"/>
          <w:lang w:val="en-US"/>
        </w:rPr>
        <w:t>I</w:t>
      </w:r>
      <w:r w:rsidRPr="00347FDC">
        <w:rPr>
          <w:rFonts w:ascii="Times New Roman" w:hAnsi="Times New Roman" w:cs="Times New Roman"/>
          <w:b/>
          <w:sz w:val="24"/>
          <w:szCs w:val="24"/>
        </w:rPr>
        <w:t>. Слова, близкие по значению, их роль в речи.</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1.</w:t>
      </w:r>
      <w:r w:rsidRPr="00347FDC">
        <w:rPr>
          <w:rFonts w:ascii="Times New Roman" w:hAnsi="Times New Roman" w:cs="Times New Roman"/>
          <w:sz w:val="24"/>
          <w:szCs w:val="24"/>
          <w:u w:val="single"/>
        </w:rPr>
        <w:t>Учитель.</w:t>
      </w:r>
      <w:r w:rsidRPr="00347FDC">
        <w:rPr>
          <w:rFonts w:ascii="Times New Roman" w:hAnsi="Times New Roman" w:cs="Times New Roman"/>
          <w:sz w:val="24"/>
          <w:szCs w:val="24"/>
        </w:rPr>
        <w:t xml:space="preserve"> Узнать тему нашего урока поможет это задание: замените предложения одним словом.</w:t>
      </w:r>
    </w:p>
    <w:p w:rsidR="00347FDC" w:rsidRPr="00347FDC" w:rsidRDefault="00347FDC" w:rsidP="00E30830">
      <w:pPr>
        <w:numPr>
          <w:ilvl w:val="0"/>
          <w:numId w:val="20"/>
        </w:numPr>
        <w:spacing w:after="0" w:line="240" w:lineRule="auto"/>
        <w:ind w:left="0"/>
        <w:jc w:val="both"/>
        <w:rPr>
          <w:rFonts w:ascii="Times New Roman" w:hAnsi="Times New Roman" w:cs="Times New Roman"/>
          <w:i/>
          <w:sz w:val="24"/>
          <w:szCs w:val="24"/>
        </w:rPr>
      </w:pPr>
      <w:r w:rsidRPr="00347FDC">
        <w:rPr>
          <w:rFonts w:ascii="Times New Roman" w:hAnsi="Times New Roman" w:cs="Times New Roman"/>
          <w:sz w:val="24"/>
          <w:szCs w:val="24"/>
        </w:rPr>
        <w:t xml:space="preserve">Перечень букв в определённом порядке. </w:t>
      </w:r>
      <w:r w:rsidRPr="00347FDC">
        <w:rPr>
          <w:rFonts w:ascii="Times New Roman" w:hAnsi="Times New Roman" w:cs="Times New Roman"/>
          <w:i/>
          <w:sz w:val="24"/>
          <w:szCs w:val="24"/>
        </w:rPr>
        <w:t>(Алфавит, или азбука.)</w:t>
      </w:r>
    </w:p>
    <w:p w:rsidR="00347FDC" w:rsidRPr="00347FDC" w:rsidRDefault="00347FDC" w:rsidP="00E30830">
      <w:pPr>
        <w:numPr>
          <w:ilvl w:val="0"/>
          <w:numId w:val="20"/>
        </w:numPr>
        <w:spacing w:after="0" w:line="240" w:lineRule="auto"/>
        <w:ind w:left="0"/>
        <w:jc w:val="both"/>
        <w:rPr>
          <w:rFonts w:ascii="Times New Roman" w:hAnsi="Times New Roman" w:cs="Times New Roman"/>
          <w:i/>
          <w:sz w:val="24"/>
          <w:szCs w:val="24"/>
        </w:rPr>
      </w:pPr>
      <w:r w:rsidRPr="00347FDC">
        <w:rPr>
          <w:rFonts w:ascii="Times New Roman" w:hAnsi="Times New Roman" w:cs="Times New Roman"/>
          <w:sz w:val="24"/>
          <w:szCs w:val="24"/>
        </w:rPr>
        <w:t xml:space="preserve">Предмет, при помощи которого измеряют температуру. </w:t>
      </w:r>
      <w:r w:rsidRPr="00347FDC">
        <w:rPr>
          <w:rFonts w:ascii="Times New Roman" w:hAnsi="Times New Roman" w:cs="Times New Roman"/>
          <w:i/>
          <w:sz w:val="24"/>
          <w:szCs w:val="24"/>
        </w:rPr>
        <w:t>(Градусник, или термометр.)</w:t>
      </w:r>
    </w:p>
    <w:p w:rsidR="00347FDC" w:rsidRPr="00347FDC" w:rsidRDefault="00347FDC" w:rsidP="00E30830">
      <w:pPr>
        <w:numPr>
          <w:ilvl w:val="0"/>
          <w:numId w:val="20"/>
        </w:numPr>
        <w:spacing w:after="0" w:line="240" w:lineRule="auto"/>
        <w:ind w:left="0"/>
        <w:jc w:val="both"/>
        <w:rPr>
          <w:rFonts w:ascii="Times New Roman" w:hAnsi="Times New Roman" w:cs="Times New Roman"/>
          <w:i/>
          <w:sz w:val="24"/>
          <w:szCs w:val="24"/>
        </w:rPr>
      </w:pPr>
      <w:r w:rsidRPr="00347FDC">
        <w:rPr>
          <w:rFonts w:ascii="Times New Roman" w:hAnsi="Times New Roman" w:cs="Times New Roman"/>
          <w:sz w:val="24"/>
          <w:szCs w:val="24"/>
        </w:rPr>
        <w:t xml:space="preserve">Человек, который ездит на лошади. </w:t>
      </w:r>
      <w:r w:rsidRPr="00347FDC">
        <w:rPr>
          <w:rFonts w:ascii="Times New Roman" w:hAnsi="Times New Roman" w:cs="Times New Roman"/>
          <w:i/>
          <w:sz w:val="24"/>
          <w:szCs w:val="24"/>
        </w:rPr>
        <w:t>(Всадник, или наездник.)</w:t>
      </w:r>
    </w:p>
    <w:p w:rsidR="00347FDC" w:rsidRPr="00347FDC" w:rsidRDefault="00347FDC" w:rsidP="00677361">
      <w:pPr>
        <w:spacing w:after="0" w:line="240" w:lineRule="auto"/>
        <w:jc w:val="both"/>
        <w:rPr>
          <w:rFonts w:ascii="Times New Roman" w:hAnsi="Times New Roman" w:cs="Times New Roman"/>
          <w:i/>
          <w:sz w:val="24"/>
          <w:szCs w:val="24"/>
        </w:rPr>
      </w:pPr>
      <w:r w:rsidRPr="00347FDC">
        <w:rPr>
          <w:rFonts w:ascii="Times New Roman" w:hAnsi="Times New Roman" w:cs="Times New Roman"/>
          <w:i/>
          <w:sz w:val="24"/>
          <w:szCs w:val="24"/>
        </w:rPr>
        <w:t>Пары слов дети записывают на доске.</w:t>
      </w:r>
    </w:p>
    <w:p w:rsidR="00347FDC" w:rsidRPr="00347FDC" w:rsidRDefault="00347FDC" w:rsidP="00677361">
      <w:pPr>
        <w:spacing w:after="0" w:line="240" w:lineRule="auto"/>
        <w:jc w:val="both"/>
        <w:rPr>
          <w:rFonts w:ascii="Times New Roman" w:hAnsi="Times New Roman" w:cs="Times New Roman"/>
          <w:i/>
          <w:sz w:val="24"/>
          <w:szCs w:val="24"/>
        </w:rPr>
      </w:pPr>
      <w:r w:rsidRPr="00347FDC">
        <w:rPr>
          <w:rFonts w:ascii="Times New Roman" w:hAnsi="Times New Roman" w:cs="Times New Roman"/>
          <w:sz w:val="24"/>
          <w:szCs w:val="24"/>
        </w:rPr>
        <w:t xml:space="preserve">- Что общего у этих слов? </w:t>
      </w:r>
      <w:r w:rsidRPr="00347FDC">
        <w:rPr>
          <w:rFonts w:ascii="Times New Roman" w:hAnsi="Times New Roman" w:cs="Times New Roman"/>
          <w:i/>
          <w:sz w:val="24"/>
          <w:szCs w:val="24"/>
        </w:rPr>
        <w:t>(Значение одно.)</w:t>
      </w:r>
    </w:p>
    <w:p w:rsidR="00347FDC" w:rsidRPr="00347FDC" w:rsidRDefault="00347FDC" w:rsidP="00677361">
      <w:pPr>
        <w:spacing w:after="0" w:line="240" w:lineRule="auto"/>
        <w:jc w:val="both"/>
        <w:rPr>
          <w:rFonts w:ascii="Times New Roman" w:hAnsi="Times New Roman" w:cs="Times New Roman"/>
          <w:i/>
          <w:sz w:val="24"/>
          <w:szCs w:val="24"/>
        </w:rPr>
      </w:pPr>
      <w:r w:rsidRPr="00347FDC">
        <w:rPr>
          <w:rFonts w:ascii="Times New Roman" w:hAnsi="Times New Roman" w:cs="Times New Roman"/>
          <w:sz w:val="24"/>
          <w:szCs w:val="24"/>
        </w:rPr>
        <w:t xml:space="preserve">- Чем они различаются? </w:t>
      </w:r>
      <w:r w:rsidRPr="00347FDC">
        <w:rPr>
          <w:rFonts w:ascii="Times New Roman" w:hAnsi="Times New Roman" w:cs="Times New Roman"/>
          <w:i/>
          <w:sz w:val="24"/>
          <w:szCs w:val="24"/>
        </w:rPr>
        <w:t>(Написанием.)</w:t>
      </w:r>
    </w:p>
    <w:p w:rsidR="00347FDC" w:rsidRPr="00347FDC" w:rsidRDefault="00347FDC" w:rsidP="00677361">
      <w:pPr>
        <w:spacing w:after="0" w:line="240" w:lineRule="auto"/>
        <w:jc w:val="both"/>
        <w:rPr>
          <w:rFonts w:ascii="Times New Roman" w:hAnsi="Times New Roman" w:cs="Times New Roman"/>
          <w:i/>
          <w:sz w:val="24"/>
          <w:szCs w:val="24"/>
        </w:rPr>
      </w:pPr>
      <w:r w:rsidRPr="00347FDC">
        <w:rPr>
          <w:rFonts w:ascii="Times New Roman" w:hAnsi="Times New Roman" w:cs="Times New Roman"/>
          <w:sz w:val="24"/>
          <w:szCs w:val="24"/>
        </w:rPr>
        <w:t xml:space="preserve">- Как называются в русском языке слова, которые близки по значению, но по-разному называют одно и то же? </w:t>
      </w:r>
      <w:r w:rsidRPr="00347FDC">
        <w:rPr>
          <w:rFonts w:ascii="Times New Roman" w:hAnsi="Times New Roman" w:cs="Times New Roman"/>
          <w:i/>
          <w:sz w:val="24"/>
          <w:szCs w:val="24"/>
        </w:rPr>
        <w:t>(Коллизия.)</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Найдите ответ на этот вопрос в учебнике (с. 13).</w:t>
      </w:r>
    </w:p>
    <w:p w:rsidR="00347FDC" w:rsidRPr="00347FDC" w:rsidRDefault="00347FDC" w:rsidP="00677361">
      <w:pPr>
        <w:spacing w:after="0" w:line="240" w:lineRule="auto"/>
        <w:jc w:val="both"/>
        <w:rPr>
          <w:rFonts w:ascii="Times New Roman" w:hAnsi="Times New Roman" w:cs="Times New Roman"/>
          <w:i/>
          <w:sz w:val="24"/>
          <w:szCs w:val="24"/>
        </w:rPr>
      </w:pPr>
      <w:r w:rsidRPr="00347FDC">
        <w:rPr>
          <w:rFonts w:ascii="Times New Roman" w:hAnsi="Times New Roman" w:cs="Times New Roman"/>
          <w:i/>
          <w:sz w:val="24"/>
          <w:szCs w:val="24"/>
        </w:rPr>
        <w:t>Слова, близкие по значению, - синонимы.</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Приведите свои примеры синонимов.</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2. </w:t>
      </w:r>
      <w:r w:rsidRPr="00347FDC">
        <w:rPr>
          <w:rFonts w:ascii="Times New Roman" w:hAnsi="Times New Roman" w:cs="Times New Roman"/>
          <w:sz w:val="24"/>
          <w:szCs w:val="24"/>
          <w:u w:val="single"/>
        </w:rPr>
        <w:t>Учитель.</w:t>
      </w:r>
      <w:r w:rsidRPr="00347FDC">
        <w:rPr>
          <w:rFonts w:ascii="Times New Roman" w:hAnsi="Times New Roman" w:cs="Times New Roman"/>
          <w:sz w:val="24"/>
          <w:szCs w:val="24"/>
        </w:rPr>
        <w:t xml:space="preserve"> Как вы думаете, для чего нужны синонимы? Можно ли обойтись без них?</w:t>
      </w:r>
    </w:p>
    <w:p w:rsidR="00347FDC" w:rsidRPr="00347FDC" w:rsidRDefault="00347FDC" w:rsidP="00677361">
      <w:pPr>
        <w:spacing w:after="0" w:line="240" w:lineRule="auto"/>
        <w:jc w:val="both"/>
        <w:rPr>
          <w:rFonts w:ascii="Times New Roman" w:hAnsi="Times New Roman" w:cs="Times New Roman"/>
          <w:sz w:val="24"/>
          <w:szCs w:val="24"/>
          <w:u w:val="single"/>
        </w:rPr>
      </w:pPr>
      <w:r w:rsidRPr="00347FDC">
        <w:rPr>
          <w:rFonts w:ascii="Times New Roman" w:hAnsi="Times New Roman" w:cs="Times New Roman"/>
          <w:sz w:val="24"/>
          <w:szCs w:val="24"/>
          <w:u w:val="single"/>
        </w:rPr>
        <w:t>Открывается запись на доске:</w:t>
      </w:r>
    </w:p>
    <w:p w:rsidR="00347FDC" w:rsidRPr="00347FDC" w:rsidRDefault="00347FDC" w:rsidP="00677361">
      <w:pPr>
        <w:spacing w:after="0" w:line="240" w:lineRule="auto"/>
        <w:jc w:val="both"/>
        <w:rPr>
          <w:rFonts w:ascii="Times New Roman" w:hAnsi="Times New Roman" w:cs="Times New Roman"/>
          <w:i/>
          <w:sz w:val="24"/>
          <w:szCs w:val="24"/>
        </w:rPr>
      </w:pPr>
      <w:r w:rsidRPr="00347FDC">
        <w:rPr>
          <w:rFonts w:ascii="Times New Roman" w:hAnsi="Times New Roman" w:cs="Times New Roman"/>
          <w:i/>
          <w:sz w:val="24"/>
          <w:szCs w:val="24"/>
        </w:rPr>
        <w:t>Проходят по нашей улице троллейбусы, проходят автобусы, проходят легковые автомобили.</w:t>
      </w:r>
    </w:p>
    <w:p w:rsidR="00347FDC" w:rsidRPr="00347FDC" w:rsidRDefault="00347FDC" w:rsidP="00677361">
      <w:pPr>
        <w:spacing w:after="0" w:line="240" w:lineRule="auto"/>
        <w:jc w:val="both"/>
        <w:rPr>
          <w:rFonts w:ascii="Times New Roman" w:hAnsi="Times New Roman" w:cs="Times New Roman"/>
          <w:i/>
          <w:sz w:val="24"/>
          <w:szCs w:val="24"/>
        </w:rPr>
      </w:pPr>
      <w:r w:rsidRPr="00347FDC">
        <w:rPr>
          <w:rFonts w:ascii="Times New Roman" w:hAnsi="Times New Roman" w:cs="Times New Roman"/>
          <w:sz w:val="24"/>
          <w:szCs w:val="24"/>
        </w:rPr>
        <w:t xml:space="preserve">- Что заметили? </w:t>
      </w:r>
      <w:r w:rsidRPr="00347FDC">
        <w:rPr>
          <w:rFonts w:ascii="Times New Roman" w:hAnsi="Times New Roman" w:cs="Times New Roman"/>
          <w:i/>
          <w:sz w:val="24"/>
          <w:szCs w:val="24"/>
        </w:rPr>
        <w:t>(Повторяется одно слово «проходят».)</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lastRenderedPageBreak/>
        <w:t>- Как можно этого избежать?</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Запишите получившееся предложение.</w:t>
      </w:r>
    </w:p>
    <w:p w:rsidR="00347FDC" w:rsidRPr="00347FDC" w:rsidRDefault="00347FDC" w:rsidP="00677361">
      <w:pPr>
        <w:spacing w:after="0" w:line="240" w:lineRule="auto"/>
        <w:jc w:val="both"/>
        <w:rPr>
          <w:rFonts w:ascii="Times New Roman" w:hAnsi="Times New Roman" w:cs="Times New Roman"/>
          <w:i/>
          <w:sz w:val="24"/>
          <w:szCs w:val="24"/>
        </w:rPr>
      </w:pPr>
      <w:r w:rsidRPr="00347FDC">
        <w:rPr>
          <w:rFonts w:ascii="Times New Roman" w:hAnsi="Times New Roman" w:cs="Times New Roman"/>
          <w:i/>
          <w:sz w:val="24"/>
          <w:szCs w:val="24"/>
        </w:rPr>
        <w:t>Едут по нашей улице троллейбусы, проходят автобусы, мчатся легковые автомобили.</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Какую роль играют синонимы в речи? Сделайте свой вывод.</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u w:val="single"/>
        </w:rPr>
        <w:t>Вывод.</w:t>
      </w:r>
      <w:r w:rsidRPr="00347FDC">
        <w:rPr>
          <w:rFonts w:ascii="Times New Roman" w:hAnsi="Times New Roman" w:cs="Times New Roman"/>
          <w:i/>
          <w:sz w:val="24"/>
          <w:szCs w:val="24"/>
        </w:rPr>
        <w:t xml:space="preserve"> Употребление синонимов делает нашу речь ярче, богаче и разнообразнее.</w:t>
      </w:r>
      <w:r w:rsidRPr="00347FDC">
        <w:rPr>
          <w:rFonts w:ascii="Times New Roman" w:hAnsi="Times New Roman" w:cs="Times New Roman"/>
          <w:sz w:val="24"/>
          <w:szCs w:val="24"/>
        </w:rPr>
        <w:t xml:space="preserve"> </w:t>
      </w:r>
    </w:p>
    <w:p w:rsidR="00347FDC" w:rsidRPr="00347FDC" w:rsidRDefault="00347FDC" w:rsidP="00677361">
      <w:pPr>
        <w:spacing w:after="0" w:line="240" w:lineRule="auto"/>
        <w:jc w:val="both"/>
        <w:rPr>
          <w:rFonts w:ascii="Times New Roman" w:hAnsi="Times New Roman" w:cs="Times New Roman"/>
          <w:b/>
          <w:sz w:val="24"/>
          <w:szCs w:val="24"/>
        </w:rPr>
      </w:pPr>
      <w:r w:rsidRPr="00347FDC">
        <w:rPr>
          <w:rFonts w:ascii="Times New Roman" w:hAnsi="Times New Roman" w:cs="Times New Roman"/>
          <w:b/>
          <w:sz w:val="24"/>
          <w:szCs w:val="24"/>
          <w:lang w:val="en-US"/>
        </w:rPr>
        <w:t>II</w:t>
      </w:r>
      <w:r w:rsidRPr="00347FDC">
        <w:rPr>
          <w:rFonts w:ascii="Times New Roman" w:hAnsi="Times New Roman" w:cs="Times New Roman"/>
          <w:b/>
          <w:sz w:val="24"/>
          <w:szCs w:val="24"/>
        </w:rPr>
        <w:t>. Слова, противоположные по смыслу.</w:t>
      </w:r>
    </w:p>
    <w:p w:rsidR="00347FDC" w:rsidRPr="00347FDC" w:rsidRDefault="00347FDC" w:rsidP="00677361">
      <w:pPr>
        <w:spacing w:after="0" w:line="240" w:lineRule="auto"/>
        <w:jc w:val="both"/>
        <w:rPr>
          <w:rFonts w:ascii="Times New Roman" w:hAnsi="Times New Roman" w:cs="Times New Roman"/>
          <w:i/>
          <w:sz w:val="24"/>
          <w:szCs w:val="24"/>
        </w:rPr>
      </w:pPr>
      <w:r w:rsidRPr="00347FDC">
        <w:rPr>
          <w:rFonts w:ascii="Times New Roman" w:hAnsi="Times New Roman" w:cs="Times New Roman"/>
          <w:sz w:val="24"/>
          <w:szCs w:val="24"/>
        </w:rPr>
        <w:t>1.</w:t>
      </w:r>
      <w:r w:rsidRPr="00347FDC">
        <w:rPr>
          <w:rFonts w:ascii="Times New Roman" w:hAnsi="Times New Roman" w:cs="Times New Roman"/>
          <w:sz w:val="24"/>
          <w:szCs w:val="24"/>
          <w:u w:val="single"/>
        </w:rPr>
        <w:t>Учитель.</w:t>
      </w:r>
      <w:r w:rsidRPr="00347FDC">
        <w:rPr>
          <w:rFonts w:ascii="Times New Roman" w:hAnsi="Times New Roman" w:cs="Times New Roman"/>
          <w:sz w:val="24"/>
          <w:szCs w:val="24"/>
        </w:rPr>
        <w:t xml:space="preserve"> В русском языке есть слова, которые противоположны по своему значению. Как они называются? </w:t>
      </w:r>
      <w:r w:rsidRPr="00347FDC">
        <w:rPr>
          <w:rFonts w:ascii="Times New Roman" w:hAnsi="Times New Roman" w:cs="Times New Roman"/>
          <w:i/>
          <w:sz w:val="24"/>
          <w:szCs w:val="24"/>
        </w:rPr>
        <w:t>(Коллизия.)</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Найдите ответ в учебнике (с. 13).</w:t>
      </w:r>
    </w:p>
    <w:p w:rsidR="00347FDC" w:rsidRPr="00347FDC" w:rsidRDefault="00347FDC" w:rsidP="00677361">
      <w:pPr>
        <w:spacing w:after="0" w:line="240" w:lineRule="auto"/>
        <w:jc w:val="both"/>
        <w:rPr>
          <w:rFonts w:ascii="Times New Roman" w:hAnsi="Times New Roman" w:cs="Times New Roman"/>
          <w:i/>
          <w:sz w:val="24"/>
          <w:szCs w:val="24"/>
        </w:rPr>
      </w:pPr>
      <w:r w:rsidRPr="00347FDC">
        <w:rPr>
          <w:rFonts w:ascii="Times New Roman" w:hAnsi="Times New Roman" w:cs="Times New Roman"/>
          <w:i/>
          <w:sz w:val="24"/>
          <w:szCs w:val="24"/>
        </w:rPr>
        <w:t>Слова, противоположные по значению, - это антонимы.</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Назовите тему нашего урока.</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2. </w:t>
      </w:r>
      <w:r w:rsidRPr="00347FDC">
        <w:rPr>
          <w:rFonts w:ascii="Times New Roman" w:hAnsi="Times New Roman" w:cs="Times New Roman"/>
          <w:sz w:val="24"/>
          <w:szCs w:val="24"/>
          <w:u w:val="single"/>
        </w:rPr>
        <w:t xml:space="preserve">Учитель. </w:t>
      </w:r>
      <w:r w:rsidRPr="00347FDC">
        <w:rPr>
          <w:rFonts w:ascii="Times New Roman" w:hAnsi="Times New Roman" w:cs="Times New Roman"/>
          <w:sz w:val="24"/>
          <w:szCs w:val="24"/>
        </w:rPr>
        <w:t>Подберите к словам антонимы.</w:t>
      </w:r>
    </w:p>
    <w:p w:rsidR="00347FDC" w:rsidRPr="00347FDC" w:rsidRDefault="00347FDC" w:rsidP="00677361">
      <w:pPr>
        <w:spacing w:after="0" w:line="240" w:lineRule="auto"/>
        <w:jc w:val="both"/>
        <w:rPr>
          <w:rFonts w:ascii="Times New Roman" w:hAnsi="Times New Roman" w:cs="Times New Roman"/>
          <w:b/>
          <w:sz w:val="24"/>
          <w:szCs w:val="24"/>
        </w:rPr>
      </w:pPr>
      <w:r w:rsidRPr="00347FDC">
        <w:rPr>
          <w:rFonts w:ascii="Times New Roman" w:hAnsi="Times New Roman" w:cs="Times New Roman"/>
          <w:b/>
          <w:sz w:val="24"/>
          <w:szCs w:val="24"/>
        </w:rPr>
        <w:t>Коллективная работа</w:t>
      </w:r>
    </w:p>
    <w:p w:rsidR="00347FDC" w:rsidRPr="00347FDC" w:rsidRDefault="00347FDC" w:rsidP="00677361">
      <w:pPr>
        <w:spacing w:after="0" w:line="240" w:lineRule="auto"/>
        <w:jc w:val="both"/>
        <w:rPr>
          <w:rFonts w:ascii="Times New Roman" w:hAnsi="Times New Roman" w:cs="Times New Roman"/>
          <w:sz w:val="24"/>
          <w:szCs w:val="24"/>
          <w:u w:val="single"/>
        </w:rPr>
      </w:pPr>
      <w:r w:rsidRPr="00347FDC">
        <w:rPr>
          <w:rFonts w:ascii="Times New Roman" w:hAnsi="Times New Roman" w:cs="Times New Roman"/>
          <w:sz w:val="24"/>
          <w:szCs w:val="24"/>
          <w:u w:val="single"/>
        </w:rPr>
        <w:t>Запись на доске:</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Широкий – (узкий)</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твёрдый – (мягкий)</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старый – (новый)</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скучный – (интересный)</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бесполезный – (ценный)</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неряшливый – (аккуратный)</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Если у детей вызывает затруднение подбор антонимов, эти слова на карточках можно развесить по классу или на доске.</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Первые буквы пропущенных слов, если их прочесть по вертикали, составят ещё одно хорошее слово.</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 Какое слово получилось? </w:t>
      </w:r>
      <w:r w:rsidRPr="00347FDC">
        <w:rPr>
          <w:rFonts w:ascii="Times New Roman" w:hAnsi="Times New Roman" w:cs="Times New Roman"/>
          <w:i/>
          <w:sz w:val="24"/>
          <w:szCs w:val="24"/>
        </w:rPr>
        <w:t>(Умница.)</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Про кого так можно сказать сегодня на уроке?</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(На данном этапе идёт оценивание и </w:t>
      </w:r>
      <w:proofErr w:type="spellStart"/>
      <w:r w:rsidRPr="00347FDC">
        <w:rPr>
          <w:rFonts w:ascii="Times New Roman" w:hAnsi="Times New Roman" w:cs="Times New Roman"/>
          <w:sz w:val="24"/>
          <w:szCs w:val="24"/>
        </w:rPr>
        <w:t>самооценивание</w:t>
      </w:r>
      <w:proofErr w:type="spellEnd"/>
      <w:r w:rsidRPr="00347FDC">
        <w:rPr>
          <w:rFonts w:ascii="Times New Roman" w:hAnsi="Times New Roman" w:cs="Times New Roman"/>
          <w:sz w:val="24"/>
          <w:szCs w:val="24"/>
        </w:rPr>
        <w:t>.)</w:t>
      </w:r>
    </w:p>
    <w:p w:rsidR="00347FDC" w:rsidRPr="00347FDC" w:rsidRDefault="00347FDC" w:rsidP="00677361">
      <w:pPr>
        <w:spacing w:after="0" w:line="240" w:lineRule="auto"/>
        <w:jc w:val="both"/>
        <w:rPr>
          <w:rFonts w:ascii="Times New Roman" w:hAnsi="Times New Roman" w:cs="Times New Roman"/>
          <w:b/>
          <w:sz w:val="24"/>
          <w:szCs w:val="24"/>
        </w:rPr>
      </w:pPr>
      <w:r w:rsidRPr="00347FDC">
        <w:rPr>
          <w:rFonts w:ascii="Times New Roman" w:hAnsi="Times New Roman" w:cs="Times New Roman"/>
          <w:b/>
          <w:sz w:val="24"/>
          <w:szCs w:val="24"/>
          <w:lang w:val="en-US"/>
        </w:rPr>
        <w:t>III</w:t>
      </w:r>
      <w:r w:rsidRPr="00347FDC">
        <w:rPr>
          <w:rFonts w:ascii="Times New Roman" w:hAnsi="Times New Roman" w:cs="Times New Roman"/>
          <w:b/>
          <w:sz w:val="24"/>
          <w:szCs w:val="24"/>
        </w:rPr>
        <w:t>. Итог урока.</w:t>
      </w:r>
    </w:p>
    <w:p w:rsidR="00347FDC" w:rsidRPr="00347FDC" w:rsidRDefault="00347FDC" w:rsidP="00677361">
      <w:pPr>
        <w:spacing w:after="0" w:line="240" w:lineRule="auto"/>
        <w:jc w:val="both"/>
        <w:rPr>
          <w:rFonts w:ascii="Times New Roman" w:hAnsi="Times New Roman" w:cs="Times New Roman"/>
          <w:b/>
          <w:sz w:val="24"/>
          <w:szCs w:val="24"/>
        </w:rPr>
      </w:pPr>
      <w:r w:rsidRPr="00347FDC">
        <w:rPr>
          <w:rFonts w:ascii="Times New Roman" w:hAnsi="Times New Roman" w:cs="Times New Roman"/>
          <w:b/>
          <w:sz w:val="24"/>
          <w:szCs w:val="24"/>
        </w:rPr>
        <w:t>Домашнее задание.</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Особенности методики развивающего обучения позволяет учащимся самостоятельно добывать знания при минимальной косвенной помощи учителя. Учебник русского языка (как и все учебники в системе) построен таким образом, что учащиеся выходят на новые знания не только при изучении нового материала, но и во время работы с заданиями, направленными на закрепление изученных ранее вопросов.</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Чем руководствуется учитель в развивающей системе, готовясь к уроку? Безусловно, личным опытом, возможностями детей и особенностями системы.</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Система Л.В. </w:t>
      </w:r>
      <w:proofErr w:type="spellStart"/>
      <w:r w:rsidRPr="00347FDC">
        <w:rPr>
          <w:rFonts w:ascii="Times New Roman" w:hAnsi="Times New Roman" w:cs="Times New Roman"/>
          <w:sz w:val="24"/>
          <w:szCs w:val="24"/>
        </w:rPr>
        <w:t>Занкова</w:t>
      </w:r>
      <w:proofErr w:type="spellEnd"/>
      <w:r w:rsidRPr="00347FDC">
        <w:rPr>
          <w:rFonts w:ascii="Times New Roman" w:hAnsi="Times New Roman" w:cs="Times New Roman"/>
          <w:sz w:val="24"/>
          <w:szCs w:val="24"/>
        </w:rPr>
        <w:t xml:space="preserve"> способствует развитию мышления, а этого нельзя достичь без правильно заданного вопроса. Задача учителя – научиться задавать вопросы и научить этому учеников.</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На уроке нужно создавать проблемную ситуацию (коллизию), и тогда ребёнок, прежде чем ответить, начинает анализировать, сравнивать, рассуждать и на основе этого делать выводы.</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Построение процесса обучения в системе развивающего обучения стимулирует ребенка высказывать собственное мнение, внимательно относиться к другому мнению, т.е. проявлять диалогичность, толерантность. </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Ученики выбирают форму выполнения задания: самостоятельно или в паре, в группе, фронтально. Различным может быть и распределение по группам: по количеству и формированию (смешанные и отдельные группы мальчиков и девочек). Предоставление ученикам возможности принимать решение относительно формы работы является показателем уважения к их мнению, ставит их в позицию активных созидателей учебного процесса, формирует самооценку.</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В учебниках по литературному чтению, русскому языку, музыке предусмотрены специальные задания по </w:t>
      </w:r>
      <w:proofErr w:type="spellStart"/>
      <w:r w:rsidRPr="00347FDC">
        <w:rPr>
          <w:rFonts w:ascii="Times New Roman" w:hAnsi="Times New Roman" w:cs="Times New Roman"/>
          <w:sz w:val="24"/>
          <w:szCs w:val="24"/>
        </w:rPr>
        <w:t>инсценированию</w:t>
      </w:r>
      <w:proofErr w:type="spellEnd"/>
      <w:r w:rsidRPr="00347FDC">
        <w:rPr>
          <w:rFonts w:ascii="Times New Roman" w:hAnsi="Times New Roman" w:cs="Times New Roman"/>
          <w:sz w:val="24"/>
          <w:szCs w:val="24"/>
        </w:rPr>
        <w:t xml:space="preserve"> разных речевых ситуаций, которые помогают младшим школьникам освоить средства устного общения: интонацию, жесты, мимику, движения. Разыгрывание разных </w:t>
      </w:r>
      <w:r w:rsidRPr="00347FDC">
        <w:rPr>
          <w:rFonts w:ascii="Times New Roman" w:hAnsi="Times New Roman" w:cs="Times New Roman"/>
          <w:sz w:val="24"/>
          <w:szCs w:val="24"/>
        </w:rPr>
        <w:lastRenderedPageBreak/>
        <w:t xml:space="preserve">ситуаций, </w:t>
      </w:r>
      <w:proofErr w:type="spellStart"/>
      <w:r w:rsidRPr="00347FDC">
        <w:rPr>
          <w:rFonts w:ascii="Times New Roman" w:hAnsi="Times New Roman" w:cs="Times New Roman"/>
          <w:sz w:val="24"/>
          <w:szCs w:val="24"/>
        </w:rPr>
        <w:t>примеривание</w:t>
      </w:r>
      <w:proofErr w:type="spellEnd"/>
      <w:r w:rsidRPr="00347FDC">
        <w:rPr>
          <w:rFonts w:ascii="Times New Roman" w:hAnsi="Times New Roman" w:cs="Times New Roman"/>
          <w:sz w:val="24"/>
          <w:szCs w:val="24"/>
        </w:rPr>
        <w:t xml:space="preserve"> к себе всевозможных ролей дает ученику очень важный опыт понимания чувств других людей.</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Таким образом, в УМК широко используется технология само- и </w:t>
      </w:r>
      <w:proofErr w:type="spellStart"/>
      <w:r w:rsidRPr="00347FDC">
        <w:rPr>
          <w:rFonts w:ascii="Times New Roman" w:hAnsi="Times New Roman" w:cs="Times New Roman"/>
          <w:sz w:val="24"/>
          <w:szCs w:val="24"/>
        </w:rPr>
        <w:t>взаимообучения</w:t>
      </w:r>
      <w:proofErr w:type="spellEnd"/>
      <w:r w:rsidRPr="00347FDC">
        <w:rPr>
          <w:rFonts w:ascii="Times New Roman" w:hAnsi="Times New Roman" w:cs="Times New Roman"/>
          <w:sz w:val="24"/>
          <w:szCs w:val="24"/>
        </w:rPr>
        <w:t>, само- и взаимопроверки, позволяющая сформировать у учащихся следующие умения:</w:t>
      </w:r>
    </w:p>
    <w:p w:rsidR="00347FDC" w:rsidRPr="00347FDC" w:rsidRDefault="00347FDC" w:rsidP="00E30830">
      <w:pPr>
        <w:numPr>
          <w:ilvl w:val="0"/>
          <w:numId w:val="21"/>
        </w:numPr>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 xml:space="preserve">– видеть границу между известным и неизвестным; </w:t>
      </w:r>
    </w:p>
    <w:p w:rsidR="00347FDC" w:rsidRPr="00347FDC" w:rsidRDefault="00347FDC" w:rsidP="00E30830">
      <w:pPr>
        <w:numPr>
          <w:ilvl w:val="0"/>
          <w:numId w:val="21"/>
        </w:numPr>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 xml:space="preserve">– находить ошибки в своей и чужой учебной работе и устранять их; </w:t>
      </w:r>
    </w:p>
    <w:p w:rsidR="00347FDC" w:rsidRPr="00347FDC" w:rsidRDefault="00347FDC" w:rsidP="00E30830">
      <w:pPr>
        <w:numPr>
          <w:ilvl w:val="0"/>
          <w:numId w:val="21"/>
        </w:numPr>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 xml:space="preserve">– вырабатывать критерии для оценки учебной работы; </w:t>
      </w:r>
    </w:p>
    <w:p w:rsidR="00347FDC" w:rsidRPr="00347FDC" w:rsidRDefault="00347FDC" w:rsidP="00E30830">
      <w:pPr>
        <w:numPr>
          <w:ilvl w:val="0"/>
          <w:numId w:val="21"/>
        </w:numPr>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 xml:space="preserve">– оценивать свои и чужие действия по заданным критериям; </w:t>
      </w:r>
    </w:p>
    <w:p w:rsidR="00347FDC" w:rsidRPr="00347FDC" w:rsidRDefault="00347FDC" w:rsidP="00E30830">
      <w:pPr>
        <w:numPr>
          <w:ilvl w:val="0"/>
          <w:numId w:val="21"/>
        </w:numPr>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 xml:space="preserve">– оценивать собственное продвижение в учебном материале с фиксацией своих трудностей и возможных способов их преодоления; </w:t>
      </w:r>
    </w:p>
    <w:p w:rsidR="00347FDC" w:rsidRPr="00347FDC" w:rsidRDefault="00347FDC" w:rsidP="00E30830">
      <w:pPr>
        <w:numPr>
          <w:ilvl w:val="0"/>
          <w:numId w:val="21"/>
        </w:numPr>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 xml:space="preserve">– планировать </w:t>
      </w:r>
      <w:proofErr w:type="spellStart"/>
      <w:r w:rsidRPr="00347FDC">
        <w:rPr>
          <w:rFonts w:ascii="Times New Roman" w:hAnsi="Times New Roman" w:cs="Times New Roman"/>
          <w:sz w:val="24"/>
          <w:szCs w:val="24"/>
        </w:rPr>
        <w:t>операциональный</w:t>
      </w:r>
      <w:proofErr w:type="spellEnd"/>
      <w:r w:rsidRPr="00347FDC">
        <w:rPr>
          <w:rFonts w:ascii="Times New Roman" w:hAnsi="Times New Roman" w:cs="Times New Roman"/>
          <w:sz w:val="24"/>
          <w:szCs w:val="24"/>
        </w:rPr>
        <w:t xml:space="preserve"> состав действий при решении поставленных задач; </w:t>
      </w:r>
    </w:p>
    <w:p w:rsidR="00347FDC" w:rsidRPr="00347FDC" w:rsidRDefault="00347FDC" w:rsidP="00E30830">
      <w:pPr>
        <w:numPr>
          <w:ilvl w:val="0"/>
          <w:numId w:val="21"/>
        </w:numPr>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 xml:space="preserve">– определять личные достижения в учебной и </w:t>
      </w:r>
      <w:proofErr w:type="spellStart"/>
      <w:r w:rsidRPr="00347FDC">
        <w:rPr>
          <w:rFonts w:ascii="Times New Roman" w:hAnsi="Times New Roman" w:cs="Times New Roman"/>
          <w:sz w:val="24"/>
          <w:szCs w:val="24"/>
        </w:rPr>
        <w:t>внеучебной</w:t>
      </w:r>
      <w:proofErr w:type="spellEnd"/>
      <w:r w:rsidRPr="00347FDC">
        <w:rPr>
          <w:rFonts w:ascii="Times New Roman" w:hAnsi="Times New Roman" w:cs="Times New Roman"/>
          <w:sz w:val="24"/>
          <w:szCs w:val="24"/>
        </w:rPr>
        <w:t xml:space="preserve"> деятельности; </w:t>
      </w:r>
    </w:p>
    <w:p w:rsidR="00347FDC" w:rsidRPr="00347FDC" w:rsidRDefault="00347FDC" w:rsidP="00E30830">
      <w:pPr>
        <w:numPr>
          <w:ilvl w:val="0"/>
          <w:numId w:val="21"/>
        </w:numPr>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 xml:space="preserve">– делать прогностическую оценку уровня сложности задания; </w:t>
      </w:r>
    </w:p>
    <w:p w:rsidR="00347FDC" w:rsidRPr="00347FDC" w:rsidRDefault="00347FDC" w:rsidP="00E30830">
      <w:pPr>
        <w:numPr>
          <w:ilvl w:val="0"/>
          <w:numId w:val="21"/>
        </w:numPr>
        <w:spacing w:after="0" w:line="240" w:lineRule="auto"/>
        <w:ind w:left="0"/>
        <w:jc w:val="both"/>
        <w:rPr>
          <w:rFonts w:ascii="Times New Roman" w:hAnsi="Times New Roman" w:cs="Times New Roman"/>
          <w:sz w:val="24"/>
          <w:szCs w:val="24"/>
        </w:rPr>
      </w:pPr>
      <w:r w:rsidRPr="00347FDC">
        <w:rPr>
          <w:rFonts w:ascii="Times New Roman" w:hAnsi="Times New Roman" w:cs="Times New Roman"/>
          <w:sz w:val="24"/>
          <w:szCs w:val="24"/>
        </w:rPr>
        <w:t>– самостоятельно выбирать учебный материал (задание) для выполнения.</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Такие универсальные учебные действия, как использование различных способов поиска (в справочных источниках, у взрослого), сбора, анализа информации; участие в подготовке проекта, исследования, его оформлении, презентации, в системе развивающего обучения Л.В. </w:t>
      </w:r>
      <w:proofErr w:type="spellStart"/>
      <w:r w:rsidRPr="00347FDC">
        <w:rPr>
          <w:rFonts w:ascii="Times New Roman" w:hAnsi="Times New Roman" w:cs="Times New Roman"/>
          <w:sz w:val="24"/>
          <w:szCs w:val="24"/>
        </w:rPr>
        <w:t>Занкова</w:t>
      </w:r>
      <w:proofErr w:type="spellEnd"/>
      <w:r w:rsidRPr="00347FDC">
        <w:rPr>
          <w:rFonts w:ascii="Times New Roman" w:hAnsi="Times New Roman" w:cs="Times New Roman"/>
          <w:sz w:val="24"/>
          <w:szCs w:val="24"/>
        </w:rPr>
        <w:t xml:space="preserve"> стали правилом.</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В УМК заложена система развития средств устного общения. В результате дети приобретают навыки доказательно излагать свое мнение, воспринимать точку зрения одноклассников, вступать в спор с автором суждения.</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Курс «Окружающий мир» знакомит школьников с культурой народов мира и народов России, проводит идею их равенства и значимости, ученики узнают о героизме людей разных национальностей, который сопровождал великие открытия и великие войны, ребенок проживает судьбу своей Родины (своего родного края) с древнейших времен до современности, он осмысливает место семьи в обществе, свое место в этом мире, дети узнают символы российского государства.</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Материал курса располагается «по спирали», на каждом новом витке дети, опираясь на имеющиеся знания, применяют их в новой ситуации, в другом содержании.</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Система Л.В. </w:t>
      </w:r>
      <w:proofErr w:type="spellStart"/>
      <w:r w:rsidRPr="00347FDC">
        <w:rPr>
          <w:rFonts w:ascii="Times New Roman" w:hAnsi="Times New Roman" w:cs="Times New Roman"/>
          <w:sz w:val="24"/>
          <w:szCs w:val="24"/>
        </w:rPr>
        <w:t>Занкова</w:t>
      </w:r>
      <w:proofErr w:type="spellEnd"/>
      <w:r w:rsidRPr="00347FDC">
        <w:rPr>
          <w:rFonts w:ascii="Times New Roman" w:hAnsi="Times New Roman" w:cs="Times New Roman"/>
          <w:sz w:val="24"/>
          <w:szCs w:val="24"/>
        </w:rPr>
        <w:t xml:space="preserve"> обеспечивается завершенными учебно-методическими комплектами (предметными линиями) по следующим основным предметам начального общего образования:</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Русский язык.</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Азбука. Авторы: Нечаева Н.В., </w:t>
      </w:r>
      <w:proofErr w:type="spellStart"/>
      <w:r w:rsidRPr="00347FDC">
        <w:rPr>
          <w:rFonts w:ascii="Times New Roman" w:hAnsi="Times New Roman" w:cs="Times New Roman"/>
          <w:sz w:val="24"/>
          <w:szCs w:val="24"/>
        </w:rPr>
        <w:t>Белорусец</w:t>
      </w:r>
      <w:proofErr w:type="spellEnd"/>
      <w:r w:rsidRPr="00347FDC">
        <w:rPr>
          <w:rFonts w:ascii="Times New Roman" w:hAnsi="Times New Roman" w:cs="Times New Roman"/>
          <w:sz w:val="24"/>
          <w:szCs w:val="24"/>
        </w:rPr>
        <w:t xml:space="preserve"> К.С. </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Русский язык. Авторы: Нечаева Н.В. (1-2 класс); Нечаева Н.В. Яковлева С.Г. (3-4 класс). </w:t>
      </w:r>
      <w:r w:rsidRPr="00347FDC">
        <w:rPr>
          <w:rFonts w:ascii="Times New Roman" w:hAnsi="Times New Roman" w:cs="Times New Roman"/>
          <w:sz w:val="24"/>
          <w:szCs w:val="24"/>
        </w:rPr>
        <w:br/>
        <w:t xml:space="preserve">Русский язык. Автор: Полякова А.В. </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Литературное чтение.</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Литературное чтение. Автор: Свиридова В.Ю. </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Литературное чтение. Автор: Лазарева В.А.</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 Математика. Авторы:  </w:t>
      </w:r>
      <w:proofErr w:type="spellStart"/>
      <w:r w:rsidRPr="00347FDC">
        <w:rPr>
          <w:rFonts w:ascii="Times New Roman" w:hAnsi="Times New Roman" w:cs="Times New Roman"/>
          <w:sz w:val="24"/>
          <w:szCs w:val="24"/>
        </w:rPr>
        <w:t>Аргинская</w:t>
      </w:r>
      <w:proofErr w:type="spellEnd"/>
      <w:r w:rsidRPr="00347FDC">
        <w:rPr>
          <w:rFonts w:ascii="Times New Roman" w:hAnsi="Times New Roman" w:cs="Times New Roman"/>
          <w:sz w:val="24"/>
          <w:szCs w:val="24"/>
        </w:rPr>
        <w:t xml:space="preserve"> И.И., </w:t>
      </w:r>
      <w:proofErr w:type="spellStart"/>
      <w:r w:rsidRPr="00347FDC">
        <w:rPr>
          <w:rFonts w:ascii="Times New Roman" w:hAnsi="Times New Roman" w:cs="Times New Roman"/>
          <w:sz w:val="24"/>
          <w:szCs w:val="24"/>
        </w:rPr>
        <w:t>Бененсон</w:t>
      </w:r>
      <w:proofErr w:type="spellEnd"/>
      <w:r w:rsidRPr="00347FDC">
        <w:rPr>
          <w:rFonts w:ascii="Times New Roman" w:hAnsi="Times New Roman" w:cs="Times New Roman"/>
          <w:sz w:val="24"/>
          <w:szCs w:val="24"/>
        </w:rPr>
        <w:t xml:space="preserve"> Е.П., Итина Л.С. и др. (1 класс); </w:t>
      </w:r>
      <w:proofErr w:type="spellStart"/>
      <w:r w:rsidRPr="00347FDC">
        <w:rPr>
          <w:rFonts w:ascii="Times New Roman" w:hAnsi="Times New Roman" w:cs="Times New Roman"/>
          <w:sz w:val="24"/>
          <w:szCs w:val="24"/>
        </w:rPr>
        <w:t>Аргинская</w:t>
      </w:r>
      <w:proofErr w:type="spellEnd"/>
      <w:r w:rsidRPr="00347FDC">
        <w:rPr>
          <w:rFonts w:ascii="Times New Roman" w:hAnsi="Times New Roman" w:cs="Times New Roman"/>
          <w:sz w:val="24"/>
          <w:szCs w:val="24"/>
        </w:rPr>
        <w:t xml:space="preserve"> И.И., Ивановская Е.И., </w:t>
      </w:r>
      <w:proofErr w:type="spellStart"/>
      <w:r w:rsidRPr="00347FDC">
        <w:rPr>
          <w:rFonts w:ascii="Times New Roman" w:hAnsi="Times New Roman" w:cs="Times New Roman"/>
          <w:sz w:val="24"/>
          <w:szCs w:val="24"/>
        </w:rPr>
        <w:t>Кормишина</w:t>
      </w:r>
      <w:proofErr w:type="spellEnd"/>
      <w:r w:rsidRPr="00347FDC">
        <w:rPr>
          <w:rFonts w:ascii="Times New Roman" w:hAnsi="Times New Roman" w:cs="Times New Roman"/>
          <w:sz w:val="24"/>
          <w:szCs w:val="24"/>
        </w:rPr>
        <w:t xml:space="preserve"> С.Н. (2-4 класс).</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 xml:space="preserve">- Окружающий мир. Авторы:  Дмитриева Н.Я., Казаков А.Н. </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b/>
          <w:bCs/>
          <w:sz w:val="24"/>
          <w:szCs w:val="24"/>
        </w:rPr>
        <w:t>- Окружающий мир.</w:t>
      </w:r>
      <w:r w:rsidRPr="00347FDC">
        <w:rPr>
          <w:rFonts w:ascii="Times New Roman" w:hAnsi="Times New Roman" w:cs="Times New Roman"/>
          <w:sz w:val="24"/>
          <w:szCs w:val="24"/>
        </w:rPr>
        <w:t xml:space="preserve"> Авторы:  Дмитриева Н.Я., Казаков А.Н. </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b/>
          <w:bCs/>
          <w:sz w:val="24"/>
          <w:szCs w:val="24"/>
        </w:rPr>
        <w:t>- Музыка.</w:t>
      </w:r>
      <w:r w:rsidRPr="00347FDC">
        <w:rPr>
          <w:rFonts w:ascii="Times New Roman" w:hAnsi="Times New Roman" w:cs="Times New Roman"/>
          <w:sz w:val="24"/>
          <w:szCs w:val="24"/>
        </w:rPr>
        <w:t xml:space="preserve"> </w:t>
      </w:r>
      <w:r w:rsidRPr="00347FDC">
        <w:rPr>
          <w:rFonts w:ascii="Times New Roman" w:hAnsi="Times New Roman" w:cs="Times New Roman"/>
          <w:i/>
          <w:iCs/>
          <w:sz w:val="24"/>
          <w:szCs w:val="24"/>
        </w:rPr>
        <w:t>Автор:</w:t>
      </w:r>
      <w:r w:rsidRPr="00347FDC">
        <w:rPr>
          <w:rFonts w:ascii="Times New Roman" w:hAnsi="Times New Roman" w:cs="Times New Roman"/>
          <w:sz w:val="24"/>
          <w:szCs w:val="24"/>
        </w:rPr>
        <w:t xml:space="preserve"> </w:t>
      </w:r>
      <w:proofErr w:type="spellStart"/>
      <w:r w:rsidRPr="00347FDC">
        <w:rPr>
          <w:rFonts w:ascii="Times New Roman" w:hAnsi="Times New Roman" w:cs="Times New Roman"/>
          <w:sz w:val="24"/>
          <w:szCs w:val="24"/>
        </w:rPr>
        <w:t>Ригина</w:t>
      </w:r>
      <w:proofErr w:type="spellEnd"/>
      <w:r w:rsidRPr="00347FDC">
        <w:rPr>
          <w:rFonts w:ascii="Times New Roman" w:hAnsi="Times New Roman" w:cs="Times New Roman"/>
          <w:sz w:val="24"/>
          <w:szCs w:val="24"/>
        </w:rPr>
        <w:t xml:space="preserve"> Г.С.</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b/>
          <w:bCs/>
          <w:sz w:val="24"/>
          <w:szCs w:val="24"/>
        </w:rPr>
        <w:t>- Технология.</w:t>
      </w:r>
      <w:r w:rsidRPr="00347FDC">
        <w:rPr>
          <w:rFonts w:ascii="Times New Roman" w:hAnsi="Times New Roman" w:cs="Times New Roman"/>
          <w:sz w:val="24"/>
          <w:szCs w:val="24"/>
        </w:rPr>
        <w:t xml:space="preserve"> </w:t>
      </w:r>
      <w:r w:rsidRPr="00347FDC">
        <w:rPr>
          <w:rFonts w:ascii="Times New Roman" w:hAnsi="Times New Roman" w:cs="Times New Roman"/>
          <w:i/>
          <w:iCs/>
          <w:sz w:val="24"/>
          <w:szCs w:val="24"/>
        </w:rPr>
        <w:t>Авторы:</w:t>
      </w:r>
      <w:r w:rsidRPr="00347FDC">
        <w:rPr>
          <w:rFonts w:ascii="Times New Roman" w:hAnsi="Times New Roman" w:cs="Times New Roman"/>
          <w:sz w:val="24"/>
          <w:szCs w:val="24"/>
        </w:rPr>
        <w:t xml:space="preserve"> </w:t>
      </w:r>
      <w:proofErr w:type="spellStart"/>
      <w:r w:rsidRPr="00347FDC">
        <w:rPr>
          <w:rFonts w:ascii="Times New Roman" w:hAnsi="Times New Roman" w:cs="Times New Roman"/>
          <w:sz w:val="24"/>
          <w:szCs w:val="24"/>
        </w:rPr>
        <w:t>Цирулик</w:t>
      </w:r>
      <w:proofErr w:type="spellEnd"/>
      <w:r w:rsidRPr="00347FDC">
        <w:rPr>
          <w:rFonts w:ascii="Times New Roman" w:hAnsi="Times New Roman" w:cs="Times New Roman"/>
          <w:sz w:val="24"/>
          <w:szCs w:val="24"/>
        </w:rPr>
        <w:t xml:space="preserve"> Н.А., </w:t>
      </w:r>
      <w:proofErr w:type="spellStart"/>
      <w:r w:rsidRPr="00347FDC">
        <w:rPr>
          <w:rFonts w:ascii="Times New Roman" w:hAnsi="Times New Roman" w:cs="Times New Roman"/>
          <w:sz w:val="24"/>
          <w:szCs w:val="24"/>
        </w:rPr>
        <w:t>Проснякова</w:t>
      </w:r>
      <w:proofErr w:type="spellEnd"/>
      <w:r w:rsidRPr="00347FDC">
        <w:rPr>
          <w:rFonts w:ascii="Times New Roman" w:hAnsi="Times New Roman" w:cs="Times New Roman"/>
          <w:sz w:val="24"/>
          <w:szCs w:val="24"/>
        </w:rPr>
        <w:t xml:space="preserve"> Т.Н. (1-2 класс);  </w:t>
      </w:r>
      <w:proofErr w:type="spellStart"/>
      <w:r w:rsidRPr="00347FDC">
        <w:rPr>
          <w:rFonts w:ascii="Times New Roman" w:hAnsi="Times New Roman" w:cs="Times New Roman"/>
          <w:sz w:val="24"/>
          <w:szCs w:val="24"/>
        </w:rPr>
        <w:t>Цирулик</w:t>
      </w:r>
      <w:proofErr w:type="spellEnd"/>
      <w:r w:rsidRPr="00347FDC">
        <w:rPr>
          <w:rFonts w:ascii="Times New Roman" w:hAnsi="Times New Roman" w:cs="Times New Roman"/>
          <w:sz w:val="24"/>
          <w:szCs w:val="24"/>
        </w:rPr>
        <w:t xml:space="preserve"> Н.А., Хлебникова С.И. (3-4 класс). </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b/>
          <w:bCs/>
          <w:sz w:val="24"/>
          <w:szCs w:val="24"/>
        </w:rPr>
        <w:t>- Физическая культура.</w:t>
      </w:r>
      <w:r w:rsidRPr="00347FDC">
        <w:rPr>
          <w:rFonts w:ascii="Times New Roman" w:hAnsi="Times New Roman" w:cs="Times New Roman"/>
          <w:i/>
          <w:iCs/>
          <w:sz w:val="24"/>
          <w:szCs w:val="24"/>
        </w:rPr>
        <w:t xml:space="preserve"> Автор:</w:t>
      </w:r>
      <w:r w:rsidRPr="00347FDC">
        <w:rPr>
          <w:rFonts w:ascii="Times New Roman" w:hAnsi="Times New Roman" w:cs="Times New Roman"/>
          <w:sz w:val="24"/>
          <w:szCs w:val="24"/>
        </w:rPr>
        <w:t xml:space="preserve"> </w:t>
      </w:r>
      <w:proofErr w:type="spellStart"/>
      <w:r w:rsidRPr="00347FDC">
        <w:rPr>
          <w:rFonts w:ascii="Times New Roman" w:hAnsi="Times New Roman" w:cs="Times New Roman"/>
          <w:sz w:val="24"/>
          <w:szCs w:val="24"/>
        </w:rPr>
        <w:t>Шаулин</w:t>
      </w:r>
      <w:proofErr w:type="spellEnd"/>
      <w:r w:rsidRPr="00347FDC">
        <w:rPr>
          <w:rFonts w:ascii="Times New Roman" w:hAnsi="Times New Roman" w:cs="Times New Roman"/>
          <w:sz w:val="24"/>
          <w:szCs w:val="24"/>
        </w:rPr>
        <w:t xml:space="preserve"> В.Н.</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t>Все вышеперечисленные учебники прошли государственную экспертизу на соответствие Федеральному государственному образовательному стандарту и вошли в 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образовательных учреждениях на 2013/2014 учебный год.</w:t>
      </w:r>
    </w:p>
    <w:p w:rsidR="00347FDC" w:rsidRPr="00347FDC" w:rsidRDefault="00347FDC" w:rsidP="00677361">
      <w:pPr>
        <w:spacing w:after="0" w:line="240" w:lineRule="auto"/>
        <w:jc w:val="both"/>
        <w:rPr>
          <w:rFonts w:ascii="Times New Roman" w:hAnsi="Times New Roman" w:cs="Times New Roman"/>
          <w:sz w:val="24"/>
          <w:szCs w:val="24"/>
        </w:rPr>
      </w:pPr>
      <w:r w:rsidRPr="00347FDC">
        <w:rPr>
          <w:rFonts w:ascii="Times New Roman" w:hAnsi="Times New Roman" w:cs="Times New Roman"/>
          <w:sz w:val="24"/>
          <w:szCs w:val="24"/>
        </w:rPr>
        <w:lastRenderedPageBreak/>
        <w:t xml:space="preserve">Учебные программы и УМК по системе </w:t>
      </w:r>
      <w:proofErr w:type="spellStart"/>
      <w:r w:rsidRPr="00347FDC">
        <w:rPr>
          <w:rFonts w:ascii="Times New Roman" w:hAnsi="Times New Roman" w:cs="Times New Roman"/>
          <w:sz w:val="24"/>
          <w:szCs w:val="24"/>
        </w:rPr>
        <w:t>Занкова</w:t>
      </w:r>
      <w:proofErr w:type="spellEnd"/>
      <w:r w:rsidRPr="00347FDC">
        <w:rPr>
          <w:rFonts w:ascii="Times New Roman" w:hAnsi="Times New Roman" w:cs="Times New Roman"/>
          <w:sz w:val="24"/>
          <w:szCs w:val="24"/>
        </w:rPr>
        <w:t xml:space="preserve"> направлены на развитие каждого ученика и реализуются во всех видах учебных заведений (общеобразовательных школах, гимназиях, лицеях).</w:t>
      </w:r>
    </w:p>
    <w:p w:rsidR="00347FDC" w:rsidRPr="00347FDC" w:rsidRDefault="00347FDC" w:rsidP="00677361">
      <w:pPr>
        <w:spacing w:after="0" w:line="240" w:lineRule="auto"/>
        <w:rPr>
          <w:rFonts w:ascii="Times New Roman" w:hAnsi="Times New Roman" w:cs="Times New Roman"/>
          <w:sz w:val="24"/>
          <w:szCs w:val="24"/>
        </w:rPr>
      </w:pPr>
      <w:r w:rsidRPr="00347FDC">
        <w:rPr>
          <w:rFonts w:ascii="Times New Roman" w:hAnsi="Times New Roman" w:cs="Times New Roman"/>
          <w:sz w:val="24"/>
          <w:szCs w:val="24"/>
        </w:rPr>
        <w:t xml:space="preserve">                                   </w:t>
      </w:r>
    </w:p>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623ACD" w:rsidRPr="00623ACD" w:rsidRDefault="00623ACD" w:rsidP="00623ACD">
      <w:pPr>
        <w:spacing w:after="160" w:line="259" w:lineRule="auto"/>
        <w:jc w:val="center"/>
        <w:rPr>
          <w:rFonts w:ascii="Times New Roman" w:eastAsia="Calibri" w:hAnsi="Times New Roman" w:cs="Times New Roman"/>
          <w:b/>
          <w:bCs/>
          <w:sz w:val="24"/>
          <w:szCs w:val="24"/>
          <w:lang w:eastAsia="en-US"/>
        </w:rPr>
      </w:pPr>
      <w:r w:rsidRPr="00623ACD">
        <w:rPr>
          <w:rFonts w:ascii="Times New Roman" w:eastAsia="Calibri" w:hAnsi="Times New Roman" w:cs="Times New Roman"/>
          <w:b/>
          <w:bCs/>
          <w:sz w:val="24"/>
          <w:szCs w:val="24"/>
          <w:lang w:eastAsia="en-US"/>
        </w:rPr>
        <w:t xml:space="preserve">Урок окружающего мира в 1 классе по системе Л.В. </w:t>
      </w:r>
      <w:proofErr w:type="spellStart"/>
      <w:r w:rsidRPr="00623ACD">
        <w:rPr>
          <w:rFonts w:ascii="Times New Roman" w:eastAsia="Calibri" w:hAnsi="Times New Roman" w:cs="Times New Roman"/>
          <w:b/>
          <w:bCs/>
          <w:sz w:val="24"/>
          <w:szCs w:val="24"/>
          <w:lang w:eastAsia="en-US"/>
        </w:rPr>
        <w:t>Занкова</w:t>
      </w:r>
      <w:proofErr w:type="spellEnd"/>
    </w:p>
    <w:p w:rsidR="00623ACD" w:rsidRPr="00623ACD" w:rsidRDefault="00623ACD" w:rsidP="00623ACD">
      <w:pPr>
        <w:spacing w:after="160" w:line="259" w:lineRule="auto"/>
        <w:jc w:val="center"/>
        <w:rPr>
          <w:rFonts w:ascii="Times New Roman" w:eastAsia="Calibri" w:hAnsi="Times New Roman" w:cs="Times New Roman"/>
          <w:b/>
          <w:sz w:val="24"/>
          <w:szCs w:val="24"/>
          <w:lang w:eastAsia="en-US"/>
        </w:rPr>
      </w:pPr>
      <w:r w:rsidRPr="00623ACD">
        <w:rPr>
          <w:rFonts w:ascii="Times New Roman" w:eastAsia="Calibri" w:hAnsi="Times New Roman" w:cs="Times New Roman"/>
          <w:b/>
          <w:sz w:val="24"/>
          <w:szCs w:val="24"/>
          <w:lang w:eastAsia="en-US"/>
        </w:rPr>
        <w:t>Конспект урока окружающего мира в 1 классе по теме:</w:t>
      </w:r>
      <w:r w:rsidRPr="00623ACD">
        <w:rPr>
          <w:rFonts w:ascii="Times New Roman" w:eastAsia="Calibri" w:hAnsi="Times New Roman" w:cs="Times New Roman"/>
          <w:b/>
          <w:sz w:val="24"/>
          <w:szCs w:val="24"/>
          <w:lang w:eastAsia="en-US"/>
        </w:rPr>
        <w:br/>
        <w:t>«Живая природа. Животные».</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b/>
          <w:sz w:val="24"/>
          <w:szCs w:val="24"/>
          <w:lang w:eastAsia="en-US"/>
        </w:rPr>
        <w:t>Цель:</w:t>
      </w:r>
      <w:r w:rsidRPr="00623ACD">
        <w:rPr>
          <w:rFonts w:ascii="Times New Roman" w:eastAsia="Calibri" w:hAnsi="Times New Roman" w:cs="Times New Roman"/>
          <w:sz w:val="24"/>
          <w:szCs w:val="24"/>
          <w:lang w:eastAsia="en-US"/>
        </w:rPr>
        <w:t xml:space="preserve"> дифференцировать понятие «живая природа» от понятия «растения» и «животные».</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b/>
          <w:sz w:val="24"/>
          <w:szCs w:val="24"/>
          <w:lang w:eastAsia="en-US"/>
        </w:rPr>
        <w:t>Задачи:</w:t>
      </w:r>
      <w:r w:rsidRPr="00623ACD">
        <w:rPr>
          <w:rFonts w:ascii="Times New Roman" w:eastAsia="Calibri" w:hAnsi="Times New Roman" w:cs="Times New Roman"/>
          <w:b/>
          <w:sz w:val="24"/>
          <w:szCs w:val="24"/>
          <w:lang w:eastAsia="en-US"/>
        </w:rPr>
        <w:br/>
      </w:r>
      <w:r w:rsidRPr="00623ACD">
        <w:rPr>
          <w:rFonts w:ascii="Times New Roman" w:eastAsia="Calibri" w:hAnsi="Times New Roman" w:cs="Times New Roman"/>
          <w:sz w:val="24"/>
          <w:szCs w:val="24"/>
          <w:lang w:eastAsia="en-US"/>
        </w:rPr>
        <w:t>• на основе предметных знаний и жизненного опыта детей вывести учащихся на самостоятельную классификацию объектов живой природы;</w:t>
      </w:r>
      <w:r w:rsidRPr="00623ACD">
        <w:rPr>
          <w:rFonts w:ascii="Times New Roman" w:eastAsia="Calibri" w:hAnsi="Times New Roman" w:cs="Times New Roman"/>
          <w:sz w:val="24"/>
          <w:szCs w:val="24"/>
          <w:lang w:eastAsia="en-US"/>
        </w:rPr>
        <w:br/>
        <w:t xml:space="preserve">• создать условия для развития регулятивных УУД (целеполагание, планирование), коммуникативных УУД (правильное построение речевых высказываний, согласование действий с партнёром) и </w:t>
      </w:r>
      <w:proofErr w:type="spellStart"/>
      <w:r w:rsidRPr="00623ACD">
        <w:rPr>
          <w:rFonts w:ascii="Times New Roman" w:eastAsia="Calibri" w:hAnsi="Times New Roman" w:cs="Times New Roman"/>
          <w:sz w:val="24"/>
          <w:szCs w:val="24"/>
          <w:lang w:eastAsia="en-US"/>
        </w:rPr>
        <w:t>общеучебных</w:t>
      </w:r>
      <w:proofErr w:type="spellEnd"/>
      <w:r w:rsidRPr="00623ACD">
        <w:rPr>
          <w:rFonts w:ascii="Times New Roman" w:eastAsia="Calibri" w:hAnsi="Times New Roman" w:cs="Times New Roman"/>
          <w:sz w:val="24"/>
          <w:szCs w:val="24"/>
          <w:lang w:eastAsia="en-US"/>
        </w:rPr>
        <w:t xml:space="preserve"> умений и навыков (развитие внимания, сравнительных умений и навыков, умения обобщать и делать выводы);</w:t>
      </w:r>
      <w:r w:rsidRPr="00623ACD">
        <w:rPr>
          <w:rFonts w:ascii="Times New Roman" w:eastAsia="Calibri" w:hAnsi="Times New Roman" w:cs="Times New Roman"/>
          <w:sz w:val="24"/>
          <w:szCs w:val="24"/>
          <w:lang w:eastAsia="en-US"/>
        </w:rPr>
        <w:br/>
        <w:t>• воспитывать бережное отношение к природе.</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b/>
          <w:sz w:val="24"/>
          <w:szCs w:val="24"/>
          <w:lang w:eastAsia="en-US"/>
        </w:rPr>
        <w:t>Оборудование:</w:t>
      </w:r>
      <w:r w:rsidRPr="00623ACD">
        <w:rPr>
          <w:rFonts w:ascii="Times New Roman" w:eastAsia="Calibri" w:hAnsi="Times New Roman" w:cs="Times New Roman"/>
          <w:b/>
          <w:sz w:val="24"/>
          <w:szCs w:val="24"/>
          <w:lang w:eastAsia="en-US"/>
        </w:rPr>
        <w:br/>
      </w:r>
      <w:r w:rsidRPr="00623ACD">
        <w:rPr>
          <w:rFonts w:ascii="Times New Roman" w:eastAsia="Calibri" w:hAnsi="Times New Roman" w:cs="Times New Roman"/>
          <w:sz w:val="24"/>
          <w:szCs w:val="24"/>
          <w:lang w:eastAsia="en-US"/>
        </w:rPr>
        <w:t>• Дмитриева Н. Я., Казаков А. Н. учебник «Мы и окружающий мир» 1 класс;</w:t>
      </w:r>
      <w:r w:rsidRPr="00623ACD">
        <w:rPr>
          <w:rFonts w:ascii="Times New Roman" w:eastAsia="Calibri" w:hAnsi="Times New Roman" w:cs="Times New Roman"/>
          <w:sz w:val="24"/>
          <w:szCs w:val="24"/>
          <w:lang w:eastAsia="en-US"/>
        </w:rPr>
        <w:br/>
        <w:t>• Карточки для индивидуальной работы с объектами живой и неживой природы;</w:t>
      </w:r>
      <w:r w:rsidRPr="00623ACD">
        <w:rPr>
          <w:rFonts w:ascii="Times New Roman" w:eastAsia="Calibri" w:hAnsi="Times New Roman" w:cs="Times New Roman"/>
          <w:sz w:val="24"/>
          <w:szCs w:val="24"/>
          <w:lang w:eastAsia="en-US"/>
        </w:rPr>
        <w:br/>
        <w:t>• Компьютер, проектор, презентация</w:t>
      </w:r>
    </w:p>
    <w:p w:rsidR="00623ACD" w:rsidRPr="00623ACD" w:rsidRDefault="00623ACD" w:rsidP="00623ACD">
      <w:pPr>
        <w:spacing w:after="160" w:line="259" w:lineRule="auto"/>
        <w:rPr>
          <w:rFonts w:ascii="Times New Roman" w:eastAsia="Calibri" w:hAnsi="Times New Roman" w:cs="Times New Roman"/>
          <w:b/>
          <w:sz w:val="24"/>
          <w:szCs w:val="24"/>
          <w:lang w:eastAsia="en-US"/>
        </w:rPr>
      </w:pPr>
      <w:r w:rsidRPr="00623ACD">
        <w:rPr>
          <w:rFonts w:ascii="Times New Roman" w:eastAsia="Calibri" w:hAnsi="Times New Roman" w:cs="Times New Roman"/>
          <w:b/>
          <w:sz w:val="24"/>
          <w:szCs w:val="24"/>
          <w:lang w:eastAsia="en-US"/>
        </w:rPr>
        <w:t>Ход урока</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b/>
          <w:sz w:val="24"/>
          <w:szCs w:val="24"/>
          <w:lang w:eastAsia="en-US"/>
        </w:rPr>
        <w:t xml:space="preserve">1.Организационный момент </w:t>
      </w:r>
      <w:r w:rsidRPr="00623ACD">
        <w:rPr>
          <w:rFonts w:ascii="Times New Roman" w:eastAsia="Calibri" w:hAnsi="Times New Roman" w:cs="Times New Roman"/>
          <w:sz w:val="24"/>
          <w:szCs w:val="24"/>
          <w:lang w:eastAsia="en-US"/>
        </w:rPr>
        <w:t>(1мин)</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Долгожданный дан звонок,</w:t>
      </w:r>
      <w:r w:rsidRPr="00623ACD">
        <w:rPr>
          <w:rFonts w:ascii="Times New Roman" w:eastAsia="Calibri" w:hAnsi="Times New Roman" w:cs="Times New Roman"/>
          <w:sz w:val="24"/>
          <w:szCs w:val="24"/>
          <w:lang w:eastAsia="en-US"/>
        </w:rPr>
        <w:br/>
        <w:t>Начинается урок.</w:t>
      </w:r>
      <w:r w:rsidRPr="00623ACD">
        <w:rPr>
          <w:rFonts w:ascii="Times New Roman" w:eastAsia="Calibri" w:hAnsi="Times New Roman" w:cs="Times New Roman"/>
          <w:sz w:val="24"/>
          <w:szCs w:val="24"/>
          <w:lang w:eastAsia="en-US"/>
        </w:rPr>
        <w:br/>
        <w:t>Ум и сердце в работу вложи,</w:t>
      </w:r>
      <w:r w:rsidRPr="00623ACD">
        <w:rPr>
          <w:rFonts w:ascii="Times New Roman" w:eastAsia="Calibri" w:hAnsi="Times New Roman" w:cs="Times New Roman"/>
          <w:sz w:val="24"/>
          <w:szCs w:val="24"/>
          <w:lang w:eastAsia="en-US"/>
        </w:rPr>
        <w:br/>
        <w:t>Каждой минутой в труде дорожи.</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Учитель. Ребята, начнем наш урок! Чего сегодня вы ждете? Что хотелось бы узнать?</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Ученик. Мы хотим отправиться в путешествие, чтобы узнать что-нибудь необыкновенное о животных или еще что-нибудь новое и интересное об окружающем нас мире!</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Учитель. В ходе урока, я думаю, мы вместе постараемся ответить на интересующие вас вопросы. Для этого предлагаю отправиться в путешествие. А для начала, нам нужно определиться с маршрутом.</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b/>
          <w:sz w:val="24"/>
          <w:szCs w:val="24"/>
          <w:lang w:eastAsia="en-US"/>
        </w:rPr>
        <w:t>2.Актуализация опорных знаний</w:t>
      </w:r>
      <w:r w:rsidRPr="00623ACD">
        <w:rPr>
          <w:rFonts w:ascii="Times New Roman" w:eastAsia="Calibri" w:hAnsi="Times New Roman" w:cs="Times New Roman"/>
          <w:sz w:val="24"/>
          <w:szCs w:val="24"/>
          <w:lang w:eastAsia="en-US"/>
        </w:rPr>
        <w:t xml:space="preserve"> (5мин)</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 Каждый ученик получает набор карточек с объектами живой и неживой природы из приложения к рабочей тетради.</w:t>
      </w:r>
      <w:r w:rsidRPr="00623ACD">
        <w:rPr>
          <w:rFonts w:ascii="Times New Roman" w:eastAsia="Calibri" w:hAnsi="Times New Roman" w:cs="Times New Roman"/>
          <w:sz w:val="24"/>
          <w:szCs w:val="24"/>
          <w:lang w:eastAsia="en-US"/>
        </w:rPr>
        <w:br/>
        <w:t>Учитель. Возьмите 10 карточек и рассмотрите их. Как одним словом назвать, что изображено на них?</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Ученик. Природа.</w:t>
      </w:r>
      <w:r w:rsidRPr="00623ACD">
        <w:rPr>
          <w:rFonts w:ascii="Times New Roman" w:eastAsia="Calibri" w:hAnsi="Times New Roman" w:cs="Times New Roman"/>
          <w:sz w:val="24"/>
          <w:szCs w:val="24"/>
          <w:lang w:eastAsia="en-US"/>
        </w:rPr>
        <w:br/>
        <w:t>Посмотри, мой милый друг,</w:t>
      </w:r>
      <w:r w:rsidRPr="00623ACD">
        <w:rPr>
          <w:rFonts w:ascii="Times New Roman" w:eastAsia="Calibri" w:hAnsi="Times New Roman" w:cs="Times New Roman"/>
          <w:sz w:val="24"/>
          <w:szCs w:val="24"/>
          <w:lang w:eastAsia="en-US"/>
        </w:rPr>
        <w:br/>
        <w:t>Что находится вокруг.</w:t>
      </w:r>
      <w:r w:rsidRPr="00623ACD">
        <w:rPr>
          <w:rFonts w:ascii="Times New Roman" w:eastAsia="Calibri" w:hAnsi="Times New Roman" w:cs="Times New Roman"/>
          <w:sz w:val="24"/>
          <w:szCs w:val="24"/>
          <w:lang w:eastAsia="en-US"/>
        </w:rPr>
        <w:br/>
        <w:t>Небо светло-голубое,</w:t>
      </w:r>
      <w:r w:rsidRPr="00623ACD">
        <w:rPr>
          <w:rFonts w:ascii="Times New Roman" w:eastAsia="Calibri" w:hAnsi="Times New Roman" w:cs="Times New Roman"/>
          <w:sz w:val="24"/>
          <w:szCs w:val="24"/>
          <w:lang w:eastAsia="en-US"/>
        </w:rPr>
        <w:br/>
      </w:r>
      <w:r w:rsidRPr="00623ACD">
        <w:rPr>
          <w:rFonts w:ascii="Times New Roman" w:eastAsia="Calibri" w:hAnsi="Times New Roman" w:cs="Times New Roman"/>
          <w:sz w:val="24"/>
          <w:szCs w:val="24"/>
          <w:lang w:eastAsia="en-US"/>
        </w:rPr>
        <w:lastRenderedPageBreak/>
        <w:t>Солнце светит золотое,</w:t>
      </w:r>
      <w:r w:rsidRPr="00623ACD">
        <w:rPr>
          <w:rFonts w:ascii="Times New Roman" w:eastAsia="Calibri" w:hAnsi="Times New Roman" w:cs="Times New Roman"/>
          <w:sz w:val="24"/>
          <w:szCs w:val="24"/>
          <w:lang w:eastAsia="en-US"/>
        </w:rPr>
        <w:br/>
        <w:t>Ветер листьями играет,</w:t>
      </w:r>
      <w:r w:rsidRPr="00623ACD">
        <w:rPr>
          <w:rFonts w:ascii="Times New Roman" w:eastAsia="Calibri" w:hAnsi="Times New Roman" w:cs="Times New Roman"/>
          <w:sz w:val="24"/>
          <w:szCs w:val="24"/>
          <w:lang w:eastAsia="en-US"/>
        </w:rPr>
        <w:br/>
        <w:t>Тучка в небе проплывает.</w:t>
      </w:r>
      <w:r w:rsidRPr="00623ACD">
        <w:rPr>
          <w:rFonts w:ascii="Times New Roman" w:eastAsia="Calibri" w:hAnsi="Times New Roman" w:cs="Times New Roman"/>
          <w:sz w:val="24"/>
          <w:szCs w:val="24"/>
          <w:lang w:eastAsia="en-US"/>
        </w:rPr>
        <w:br/>
        <w:t>Поле, речка и трава.</w:t>
      </w:r>
      <w:r w:rsidRPr="00623ACD">
        <w:rPr>
          <w:rFonts w:ascii="Times New Roman" w:eastAsia="Calibri" w:hAnsi="Times New Roman" w:cs="Times New Roman"/>
          <w:sz w:val="24"/>
          <w:szCs w:val="24"/>
          <w:lang w:eastAsia="en-US"/>
        </w:rPr>
        <w:br/>
        <w:t>Горы, воздух и листва,</w:t>
      </w:r>
      <w:r w:rsidRPr="00623ACD">
        <w:rPr>
          <w:rFonts w:ascii="Times New Roman" w:eastAsia="Calibri" w:hAnsi="Times New Roman" w:cs="Times New Roman"/>
          <w:sz w:val="24"/>
          <w:szCs w:val="24"/>
          <w:lang w:eastAsia="en-US"/>
        </w:rPr>
        <w:br/>
        <w:t>птицы, звери и леса,</w:t>
      </w:r>
      <w:r w:rsidRPr="00623ACD">
        <w:rPr>
          <w:rFonts w:ascii="Times New Roman" w:eastAsia="Calibri" w:hAnsi="Times New Roman" w:cs="Times New Roman"/>
          <w:sz w:val="24"/>
          <w:szCs w:val="24"/>
          <w:lang w:eastAsia="en-US"/>
        </w:rPr>
        <w:br/>
        <w:t>Гром, туманы и роса.</w:t>
      </w:r>
      <w:r w:rsidRPr="00623ACD">
        <w:rPr>
          <w:rFonts w:ascii="Times New Roman" w:eastAsia="Calibri" w:hAnsi="Times New Roman" w:cs="Times New Roman"/>
          <w:sz w:val="24"/>
          <w:szCs w:val="24"/>
          <w:lang w:eastAsia="en-US"/>
        </w:rPr>
        <w:br/>
        <w:t>Человек и время года-</w:t>
      </w:r>
      <w:r w:rsidRPr="00623ACD">
        <w:rPr>
          <w:rFonts w:ascii="Times New Roman" w:eastAsia="Calibri" w:hAnsi="Times New Roman" w:cs="Times New Roman"/>
          <w:sz w:val="24"/>
          <w:szCs w:val="24"/>
          <w:lang w:eastAsia="en-US"/>
        </w:rPr>
        <w:br/>
        <w:t>это всё вокруг природа.</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Учитель. Попробуйте самостоятельно разделить изображенные объекты на 2 группы.</w:t>
      </w:r>
      <w:r w:rsidRPr="00623ACD">
        <w:rPr>
          <w:rFonts w:ascii="Times New Roman" w:eastAsia="Calibri" w:hAnsi="Times New Roman" w:cs="Times New Roman"/>
          <w:sz w:val="24"/>
          <w:szCs w:val="24"/>
          <w:lang w:eastAsia="en-US"/>
        </w:rPr>
        <w:br/>
        <w:t>• Дети работают самостоятельно.</w:t>
      </w:r>
      <w:r w:rsidRPr="00623ACD">
        <w:rPr>
          <w:rFonts w:ascii="Times New Roman" w:eastAsia="Calibri" w:hAnsi="Times New Roman" w:cs="Times New Roman"/>
          <w:sz w:val="24"/>
          <w:szCs w:val="24"/>
          <w:lang w:eastAsia="en-US"/>
        </w:rPr>
        <w:br/>
        <w:t>Учитель. Давайте проверим, что у вас получилось, какие группы?</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Ученик. Я разделил все объекты природы на 2 группы: живая и неживая природа. (Все дети соглашаются. Если есть ошибки, просим объяснить, доказать свой вариант. В ходе рассуждения ученик, как правило, сам исправляет свою ошибку).</w:t>
      </w:r>
    </w:p>
    <w:p w:rsidR="00623ACD" w:rsidRPr="00623ACD" w:rsidRDefault="00623ACD" w:rsidP="00623ACD">
      <w:pPr>
        <w:spacing w:after="160" w:line="259" w:lineRule="auto"/>
        <w:rPr>
          <w:rFonts w:ascii="Times New Roman" w:eastAsia="Calibri" w:hAnsi="Times New Roman" w:cs="Times New Roman"/>
          <w:b/>
          <w:sz w:val="24"/>
          <w:szCs w:val="24"/>
          <w:lang w:eastAsia="en-US"/>
        </w:rPr>
      </w:pPr>
      <w:r w:rsidRPr="00623ACD">
        <w:rPr>
          <w:rFonts w:ascii="Times New Roman" w:eastAsia="Calibri" w:hAnsi="Times New Roman" w:cs="Times New Roman"/>
          <w:sz w:val="24"/>
          <w:szCs w:val="24"/>
          <w:lang w:eastAsia="en-US"/>
        </w:rPr>
        <w:t>Учитель. По каким признакам вы определили объекты живой природы? (Рождение, дыхание, питание, рост, размножение, старение и умирание.)</w:t>
      </w:r>
      <w:r w:rsidRPr="00623ACD">
        <w:rPr>
          <w:rFonts w:ascii="Times New Roman" w:eastAsia="Calibri" w:hAnsi="Times New Roman" w:cs="Times New Roman"/>
          <w:sz w:val="24"/>
          <w:szCs w:val="24"/>
          <w:lang w:eastAsia="en-US"/>
        </w:rPr>
        <w:br/>
        <w:t>Учитель. Вода тоже движется, почему мы не относим её к объектам живой природы? (Вода в горной реке движется, в результате разности высоты русла.)</w:t>
      </w:r>
      <w:r w:rsidRPr="00623ACD">
        <w:rPr>
          <w:rFonts w:ascii="Times New Roman" w:eastAsia="Calibri" w:hAnsi="Times New Roman" w:cs="Times New Roman"/>
          <w:sz w:val="24"/>
          <w:szCs w:val="24"/>
          <w:lang w:eastAsia="en-US"/>
        </w:rPr>
        <w:br/>
        <w:t>Учитель. А сейчас сами попробуйте догадаться, в какой мир природы мы отправимся в путешествие.</w:t>
      </w:r>
      <w:r w:rsidRPr="00623ACD">
        <w:rPr>
          <w:rFonts w:ascii="Times New Roman" w:eastAsia="Calibri" w:hAnsi="Times New Roman" w:cs="Times New Roman"/>
          <w:sz w:val="24"/>
          <w:szCs w:val="24"/>
          <w:lang w:eastAsia="en-US"/>
        </w:rPr>
        <w:br/>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b/>
          <w:sz w:val="24"/>
          <w:szCs w:val="24"/>
          <w:lang w:eastAsia="en-US"/>
        </w:rPr>
        <w:t>3. Изучение нового материала</w:t>
      </w:r>
      <w:r w:rsidRPr="00623ACD">
        <w:rPr>
          <w:rFonts w:ascii="Times New Roman" w:eastAsia="Calibri" w:hAnsi="Times New Roman" w:cs="Times New Roman"/>
          <w:sz w:val="24"/>
          <w:szCs w:val="24"/>
          <w:lang w:eastAsia="en-US"/>
        </w:rPr>
        <w:t xml:space="preserve"> (20 мин)</w:t>
      </w:r>
      <w:r w:rsidRPr="00623ACD">
        <w:rPr>
          <w:rFonts w:ascii="Times New Roman" w:eastAsia="Calibri" w:hAnsi="Times New Roman" w:cs="Times New Roman"/>
          <w:sz w:val="24"/>
          <w:szCs w:val="24"/>
          <w:lang w:eastAsia="en-US"/>
        </w:rPr>
        <w:br/>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 Учитель показывает слайд, на котором изображены разные представители животного и растительного мира: млекопитающие, рыбы, птицы, насекомые, пресмыкающиеся, деревья, кустарники, грибы, бактерии, увеличенный под микроскопом микроб.</w:t>
      </w:r>
      <w:r w:rsidRPr="00623ACD">
        <w:rPr>
          <w:rFonts w:ascii="Times New Roman" w:eastAsia="Calibri" w:hAnsi="Times New Roman" w:cs="Times New Roman"/>
          <w:sz w:val="24"/>
          <w:szCs w:val="24"/>
          <w:lang w:eastAsia="en-US"/>
        </w:rPr>
        <w:br/>
        <w:t>Учитель. Рассмотрите картинки. Что объединяет все изображенные объекты?</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Ученик. Это все живая природа?</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1 ученик. Я не согласен. Здесь есть одна картинка, на которой непонятно, что нарисовано, но не природа. (Указывает на бактерию.)</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Учитель. Хорошо, я уберу в сторону эту картинку. Теперь ты согласен?</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2 ученик. А теперь я не согласен. Я читал о микробах в книжке. Они бывают разные.</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Учитель. А ты сможешь доказать, что микроб относится к живой природе?</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Ученик. Да, могу. Он же питается, размножается, умирает. А еще я знаю, что микробы бывают разные и люди могут от них заболеть.</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Учитель. Итак, мы с вами определили, что все представленные объекты относятся к живой природе.</w:t>
      </w:r>
      <w:r w:rsidRPr="00623ACD">
        <w:rPr>
          <w:rFonts w:ascii="Times New Roman" w:eastAsia="Calibri" w:hAnsi="Times New Roman" w:cs="Times New Roman"/>
          <w:sz w:val="24"/>
          <w:szCs w:val="24"/>
          <w:lang w:eastAsia="en-US"/>
        </w:rPr>
        <w:br/>
        <w:t>• На слайде появляется карточка с надпись «Живая природа».</w:t>
      </w:r>
      <w:r w:rsidRPr="00623ACD">
        <w:rPr>
          <w:rFonts w:ascii="Times New Roman" w:eastAsia="Calibri" w:hAnsi="Times New Roman" w:cs="Times New Roman"/>
          <w:sz w:val="24"/>
          <w:szCs w:val="24"/>
          <w:lang w:eastAsia="en-US"/>
        </w:rPr>
        <w:br/>
        <w:t>Учитель. Но если вы внимательно посмотрите, на какие группы вы разделите изображенные объекты?</w:t>
      </w:r>
      <w:r w:rsidRPr="00623ACD">
        <w:rPr>
          <w:rFonts w:ascii="Times New Roman" w:eastAsia="Calibri" w:hAnsi="Times New Roman" w:cs="Times New Roman"/>
          <w:sz w:val="24"/>
          <w:szCs w:val="24"/>
          <w:lang w:eastAsia="en-US"/>
        </w:rPr>
        <w:br/>
        <w:t xml:space="preserve">• При делении дети легко выделяют 2 группы: растения и животные, а вот с грибами и </w:t>
      </w:r>
      <w:r w:rsidRPr="00623ACD">
        <w:rPr>
          <w:rFonts w:ascii="Times New Roman" w:eastAsia="Calibri" w:hAnsi="Times New Roman" w:cs="Times New Roman"/>
          <w:sz w:val="24"/>
          <w:szCs w:val="24"/>
          <w:lang w:eastAsia="en-US"/>
        </w:rPr>
        <w:lastRenderedPageBreak/>
        <w:t>бактериями - сомнения. Куда их отнести?</w:t>
      </w:r>
      <w:r w:rsidRPr="00623ACD">
        <w:rPr>
          <w:rFonts w:ascii="Times New Roman" w:eastAsia="Calibri" w:hAnsi="Times New Roman" w:cs="Times New Roman"/>
          <w:sz w:val="24"/>
          <w:szCs w:val="24"/>
          <w:lang w:eastAsia="en-US"/>
        </w:rPr>
        <w:br/>
        <w:t>Учитель. Мы с вами работаем как настоящие ученые! Но они делят природу на 4 царства.</w:t>
      </w:r>
      <w:r w:rsidRPr="00623ACD">
        <w:rPr>
          <w:rFonts w:ascii="Times New Roman" w:eastAsia="Calibri" w:hAnsi="Times New Roman" w:cs="Times New Roman"/>
          <w:sz w:val="24"/>
          <w:szCs w:val="24"/>
          <w:lang w:eastAsia="en-US"/>
        </w:rPr>
        <w:br/>
        <w:t>• На слайде «Живая природа» появляются 4 короны.</w:t>
      </w:r>
      <w:r w:rsidRPr="00623ACD">
        <w:rPr>
          <w:rFonts w:ascii="Times New Roman" w:eastAsia="Calibri" w:hAnsi="Times New Roman" w:cs="Times New Roman"/>
          <w:sz w:val="24"/>
          <w:szCs w:val="24"/>
          <w:lang w:eastAsia="en-US"/>
        </w:rPr>
        <w:br/>
        <w:t>Учитель. Вы, наверно, уже догадались, как ученые назвали каждое царство?</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Ученики. Царство растений. Царство животных.</w:t>
      </w:r>
      <w:r w:rsidRPr="00623ACD">
        <w:rPr>
          <w:rFonts w:ascii="Times New Roman" w:eastAsia="Calibri" w:hAnsi="Times New Roman" w:cs="Times New Roman"/>
          <w:sz w:val="24"/>
          <w:szCs w:val="24"/>
          <w:lang w:eastAsia="en-US"/>
        </w:rPr>
        <w:br/>
        <w:t>• Учитель располагает картинки под названиями.</w:t>
      </w:r>
      <w:r w:rsidRPr="00623ACD">
        <w:rPr>
          <w:rFonts w:ascii="Times New Roman" w:eastAsia="Calibri" w:hAnsi="Times New Roman" w:cs="Times New Roman"/>
          <w:sz w:val="24"/>
          <w:szCs w:val="24"/>
          <w:lang w:eastAsia="en-US"/>
        </w:rPr>
        <w:br/>
        <w:t>Ученик. Я догадался! Надо определить микроб в отдельное 3-е царство. Потому что он не похож ни на одно растение, ни на животное!</w:t>
      </w:r>
    </w:p>
    <w:p w:rsidR="00623ACD" w:rsidRPr="00623ACD" w:rsidRDefault="00623ACD" w:rsidP="00623ACD">
      <w:pPr>
        <w:spacing w:after="160" w:line="259" w:lineRule="auto"/>
        <w:rPr>
          <w:rFonts w:ascii="Times New Roman" w:eastAsia="Calibri" w:hAnsi="Times New Roman" w:cs="Times New Roman"/>
          <w:b/>
          <w:sz w:val="24"/>
          <w:szCs w:val="24"/>
          <w:lang w:eastAsia="en-US"/>
        </w:rPr>
      </w:pPr>
      <w:r w:rsidRPr="00623ACD">
        <w:rPr>
          <w:rFonts w:ascii="Times New Roman" w:eastAsia="Calibri" w:hAnsi="Times New Roman" w:cs="Times New Roman"/>
          <w:sz w:val="24"/>
          <w:szCs w:val="24"/>
          <w:lang w:eastAsia="en-US"/>
        </w:rPr>
        <w:t>Учитель. Ты верно рассуждаешь!</w:t>
      </w:r>
      <w:r w:rsidRPr="00623ACD">
        <w:rPr>
          <w:rFonts w:ascii="Times New Roman" w:eastAsia="Calibri" w:hAnsi="Times New Roman" w:cs="Times New Roman"/>
          <w:sz w:val="24"/>
          <w:szCs w:val="24"/>
          <w:lang w:eastAsia="en-US"/>
        </w:rPr>
        <w:br/>
        <w:t>Учитель. А почему грибы определяют в отдельное 4-е царство живой природы? (То, что мы обычно называем грибом, - это его плод. Как яблоко у яблони. Сам же гриб спрятан в почве. Состоит из тонких белых нитей – грибницы. Когда бывает много тепла и влаги, на грибницах вырастают плоды – грибы. Знаете ли вы, что дрожжи, которые делают хлеб пышным и вкусным, тоже грибы. Есть кефирный гриб и гриб для изготовления сыра.)</w:t>
      </w:r>
      <w:r w:rsidRPr="00623ACD">
        <w:rPr>
          <w:rFonts w:ascii="Times New Roman" w:eastAsia="Calibri" w:hAnsi="Times New Roman" w:cs="Times New Roman"/>
          <w:sz w:val="24"/>
          <w:szCs w:val="24"/>
          <w:lang w:eastAsia="en-US"/>
        </w:rPr>
        <w:br/>
        <w:t>Учитель. А вот путешествовать мы с вами сегодня будем по « Царству животных!» Мы встречаемся с ними почти на каждом шагу. Оказавшись за городом, мы замечаем птиц в небе. Насекомые кружат над цветами. Мыши и полёвки шуршат в траве. Черви роются в земле под нашими ногами. Даже в большом городе можно встретить стаи голубей.… Как вы думаете, сколько на земле животных?</w:t>
      </w:r>
      <w:r w:rsidRPr="00623ACD">
        <w:rPr>
          <w:rFonts w:ascii="Times New Roman" w:eastAsia="Calibri" w:hAnsi="Times New Roman" w:cs="Times New Roman"/>
          <w:sz w:val="24"/>
          <w:szCs w:val="24"/>
          <w:lang w:eastAsia="en-US"/>
        </w:rPr>
        <w:br/>
        <w:t>Ученик. Животных на Земле очень много. Они обитают везде – в воде, в земле, на земле, в воздухе.</w:t>
      </w:r>
      <w:r w:rsidRPr="00623ACD">
        <w:rPr>
          <w:rFonts w:ascii="Times New Roman" w:eastAsia="Calibri" w:hAnsi="Times New Roman" w:cs="Times New Roman"/>
          <w:sz w:val="24"/>
          <w:szCs w:val="24"/>
          <w:lang w:eastAsia="en-US"/>
        </w:rPr>
        <w:br/>
        <w:t>Учитель. Приведите примеры животных обитающих: в воде, на земле, в земле, в воздухе.</w:t>
      </w:r>
      <w:r w:rsidRPr="00623ACD">
        <w:rPr>
          <w:rFonts w:ascii="Times New Roman" w:eastAsia="Calibri" w:hAnsi="Times New Roman" w:cs="Times New Roman"/>
          <w:sz w:val="24"/>
          <w:szCs w:val="24"/>
          <w:lang w:eastAsia="en-US"/>
        </w:rPr>
        <w:br/>
        <w:t>• Дети приводят примеры, называют животных.</w:t>
      </w:r>
      <w:r w:rsidRPr="00623ACD">
        <w:rPr>
          <w:rFonts w:ascii="Times New Roman" w:eastAsia="Calibri" w:hAnsi="Times New Roman" w:cs="Times New Roman"/>
          <w:sz w:val="24"/>
          <w:szCs w:val="24"/>
          <w:lang w:eastAsia="en-US"/>
        </w:rPr>
        <w:br/>
        <w:t>Учитель. Но это лишь малая толика населяющих Землю животных. Никто не знает точно, сколько их всего. Учёные описали примерно 2 миллиона разных видов, но многие труднодоступные горы, непроходимые джунгли, побережья и глубины морей исследованы ещё очень мало. На Земле, возможно, обитает 10 миллионов, а может и 20 миллионов или ещё больше видов животных.</w:t>
      </w:r>
      <w:r w:rsidRPr="00623ACD">
        <w:rPr>
          <w:rFonts w:ascii="Times New Roman" w:eastAsia="Calibri" w:hAnsi="Times New Roman" w:cs="Times New Roman"/>
          <w:sz w:val="24"/>
          <w:szCs w:val="24"/>
          <w:lang w:eastAsia="en-US"/>
        </w:rPr>
        <w:br/>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b/>
          <w:sz w:val="24"/>
          <w:szCs w:val="24"/>
          <w:lang w:eastAsia="en-US"/>
        </w:rPr>
        <w:t>4.Физкультминутка</w:t>
      </w:r>
      <w:r w:rsidRPr="00623ACD">
        <w:rPr>
          <w:rFonts w:ascii="Times New Roman" w:eastAsia="Calibri" w:hAnsi="Times New Roman" w:cs="Times New Roman"/>
          <w:sz w:val="24"/>
          <w:szCs w:val="24"/>
          <w:lang w:eastAsia="en-US"/>
        </w:rPr>
        <w:t xml:space="preserve"> (1-2 мин)</w:t>
      </w:r>
      <w:r w:rsidRPr="00623ACD">
        <w:rPr>
          <w:rFonts w:ascii="Times New Roman" w:eastAsia="Calibri" w:hAnsi="Times New Roman" w:cs="Times New Roman"/>
          <w:sz w:val="24"/>
          <w:szCs w:val="24"/>
          <w:lang w:eastAsia="en-US"/>
        </w:rPr>
        <w:br/>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Два притопа, два прихлопа</w:t>
      </w:r>
      <w:r w:rsidRPr="00623ACD">
        <w:rPr>
          <w:rFonts w:ascii="Times New Roman" w:eastAsia="Calibri" w:hAnsi="Times New Roman" w:cs="Times New Roman"/>
          <w:sz w:val="24"/>
          <w:szCs w:val="24"/>
          <w:lang w:eastAsia="en-US"/>
        </w:rPr>
        <w:br/>
        <w:t>Ёжики, ёжики.</w:t>
      </w:r>
      <w:r w:rsidRPr="00623ACD">
        <w:rPr>
          <w:rFonts w:ascii="Times New Roman" w:eastAsia="Calibri" w:hAnsi="Times New Roman" w:cs="Times New Roman"/>
          <w:sz w:val="24"/>
          <w:szCs w:val="24"/>
          <w:lang w:eastAsia="en-US"/>
        </w:rPr>
        <w:br/>
        <w:t>Наковали, наковали</w:t>
      </w:r>
      <w:r w:rsidRPr="00623ACD">
        <w:rPr>
          <w:rFonts w:ascii="Times New Roman" w:eastAsia="Calibri" w:hAnsi="Times New Roman" w:cs="Times New Roman"/>
          <w:sz w:val="24"/>
          <w:szCs w:val="24"/>
          <w:lang w:eastAsia="en-US"/>
        </w:rPr>
        <w:br/>
        <w:t>Ножницы, ножницы.</w:t>
      </w:r>
      <w:r w:rsidRPr="00623ACD">
        <w:rPr>
          <w:rFonts w:ascii="Times New Roman" w:eastAsia="Calibri" w:hAnsi="Times New Roman" w:cs="Times New Roman"/>
          <w:sz w:val="24"/>
          <w:szCs w:val="24"/>
          <w:lang w:eastAsia="en-US"/>
        </w:rPr>
        <w:br/>
        <w:t>Бег на месте, бег на месте</w:t>
      </w:r>
      <w:r w:rsidRPr="00623ACD">
        <w:rPr>
          <w:rFonts w:ascii="Times New Roman" w:eastAsia="Calibri" w:hAnsi="Times New Roman" w:cs="Times New Roman"/>
          <w:sz w:val="24"/>
          <w:szCs w:val="24"/>
          <w:lang w:eastAsia="en-US"/>
        </w:rPr>
        <w:br/>
        <w:t>Зайчики, зайчики.</w:t>
      </w:r>
      <w:r w:rsidRPr="00623ACD">
        <w:rPr>
          <w:rFonts w:ascii="Times New Roman" w:eastAsia="Calibri" w:hAnsi="Times New Roman" w:cs="Times New Roman"/>
          <w:sz w:val="24"/>
          <w:szCs w:val="24"/>
          <w:lang w:eastAsia="en-US"/>
        </w:rPr>
        <w:br/>
        <w:t>Ну-ка дружно, ну-ка вместе!</w:t>
      </w:r>
      <w:r w:rsidRPr="00623ACD">
        <w:rPr>
          <w:rFonts w:ascii="Times New Roman" w:eastAsia="Calibri" w:hAnsi="Times New Roman" w:cs="Times New Roman"/>
          <w:sz w:val="24"/>
          <w:szCs w:val="24"/>
          <w:lang w:eastAsia="en-US"/>
        </w:rPr>
        <w:br/>
        <w:t>Девочки! Мальчики!</w:t>
      </w:r>
      <w:r w:rsidRPr="00623ACD">
        <w:rPr>
          <w:rFonts w:ascii="Times New Roman" w:eastAsia="Calibri" w:hAnsi="Times New Roman" w:cs="Times New Roman"/>
          <w:sz w:val="24"/>
          <w:szCs w:val="24"/>
          <w:lang w:eastAsia="en-US"/>
        </w:rPr>
        <w:br/>
        <w:t>Учитель. Готовы продолжать наше путешествие?</w:t>
      </w:r>
      <w:r w:rsidRPr="00623ACD">
        <w:rPr>
          <w:rFonts w:ascii="Times New Roman" w:eastAsia="Calibri" w:hAnsi="Times New Roman" w:cs="Times New Roman"/>
          <w:sz w:val="24"/>
          <w:szCs w:val="24"/>
          <w:lang w:eastAsia="en-US"/>
        </w:rPr>
        <w:br/>
        <w:t>Учитель. Когда речь заходит о животных, многие люди сразу вспоминают мохнатых зверюшек и пушистых цыплят. Однако это царство объединяет самых разнообразных существ. Нам бывает неприятно, а то и небезопасно брать некоторых из них в руки, но каждый вид (группа) занимает своё особое место в природе и играет в ней определённую роль.</w:t>
      </w:r>
      <w:r w:rsidRPr="00623ACD">
        <w:rPr>
          <w:rFonts w:ascii="Times New Roman" w:eastAsia="Calibri" w:hAnsi="Times New Roman" w:cs="Times New Roman"/>
          <w:sz w:val="24"/>
          <w:szCs w:val="24"/>
          <w:lang w:eastAsia="en-US"/>
        </w:rPr>
        <w:br/>
        <w:t xml:space="preserve">• </w:t>
      </w:r>
      <w:r w:rsidRPr="00623ACD">
        <w:rPr>
          <w:rFonts w:ascii="Times New Roman" w:eastAsia="Calibri" w:hAnsi="Times New Roman" w:cs="Times New Roman"/>
          <w:b/>
          <w:sz w:val="24"/>
          <w:szCs w:val="24"/>
          <w:lang w:eastAsia="en-US"/>
        </w:rPr>
        <w:t>Дети работают в парах с набором карточек из приложения к рабочей тетради.</w:t>
      </w:r>
      <w:r w:rsidRPr="00623ACD">
        <w:rPr>
          <w:rFonts w:ascii="Times New Roman" w:eastAsia="Calibri" w:hAnsi="Times New Roman" w:cs="Times New Roman"/>
          <w:sz w:val="24"/>
          <w:szCs w:val="24"/>
          <w:lang w:eastAsia="en-US"/>
        </w:rPr>
        <w:br/>
        <w:t xml:space="preserve">Учитель. А теперь возьмите карточки, на которых изображены животные, и попробуйте </w:t>
      </w:r>
      <w:r w:rsidRPr="00623ACD">
        <w:rPr>
          <w:rFonts w:ascii="Times New Roman" w:eastAsia="Calibri" w:hAnsi="Times New Roman" w:cs="Times New Roman"/>
          <w:sz w:val="24"/>
          <w:szCs w:val="24"/>
          <w:lang w:eastAsia="en-US"/>
        </w:rPr>
        <w:lastRenderedPageBreak/>
        <w:t>разделить их на группы. Что получилось? Сравни свою работу с работой товарища по парте. Будьте внимательны друг к другу. Выслушайте друг друга, не перебивая. На какие группы можно разделить всех животных?</w:t>
      </w:r>
      <w:r w:rsidRPr="00623ACD">
        <w:rPr>
          <w:rFonts w:ascii="Times New Roman" w:eastAsia="Calibri" w:hAnsi="Times New Roman" w:cs="Times New Roman"/>
          <w:sz w:val="24"/>
          <w:szCs w:val="24"/>
          <w:lang w:eastAsia="en-US"/>
        </w:rPr>
        <w:br/>
        <w:t xml:space="preserve">• </w:t>
      </w:r>
      <w:r w:rsidRPr="00623ACD">
        <w:rPr>
          <w:rFonts w:ascii="Times New Roman" w:eastAsia="Calibri" w:hAnsi="Times New Roman" w:cs="Times New Roman"/>
          <w:b/>
          <w:sz w:val="24"/>
          <w:szCs w:val="24"/>
          <w:lang w:eastAsia="en-US"/>
        </w:rPr>
        <w:t>Работа с учебником, стр.21</w:t>
      </w:r>
      <w:r w:rsidRPr="00623ACD">
        <w:rPr>
          <w:rFonts w:ascii="Times New Roman" w:eastAsia="Calibri" w:hAnsi="Times New Roman" w:cs="Times New Roman"/>
          <w:b/>
          <w:sz w:val="24"/>
          <w:szCs w:val="24"/>
          <w:lang w:eastAsia="en-US"/>
        </w:rPr>
        <w:br/>
      </w:r>
      <w:r w:rsidRPr="00623ACD">
        <w:rPr>
          <w:rFonts w:ascii="Times New Roman" w:eastAsia="Calibri" w:hAnsi="Times New Roman" w:cs="Times New Roman"/>
          <w:sz w:val="24"/>
          <w:szCs w:val="24"/>
          <w:lang w:eastAsia="en-US"/>
        </w:rPr>
        <w:t>Учитель. Давайте, сопоставим свои группы с группами, которые есть в учебнике (стр.21)</w:t>
      </w:r>
      <w:r w:rsidRPr="00623ACD">
        <w:rPr>
          <w:rFonts w:ascii="Times New Roman" w:eastAsia="Calibri" w:hAnsi="Times New Roman" w:cs="Times New Roman"/>
          <w:sz w:val="24"/>
          <w:szCs w:val="24"/>
          <w:lang w:eastAsia="en-US"/>
        </w:rPr>
        <w:br/>
        <w:t>• Дети читают названия групп животных.</w:t>
      </w:r>
      <w:r w:rsidRPr="00623ACD">
        <w:rPr>
          <w:rFonts w:ascii="Times New Roman" w:eastAsia="Calibri" w:hAnsi="Times New Roman" w:cs="Times New Roman"/>
          <w:sz w:val="24"/>
          <w:szCs w:val="24"/>
          <w:lang w:eastAsia="en-US"/>
        </w:rPr>
        <w:br/>
        <w:t>Учитель. Какие названия групп вам не понятны? Почему? Какая группа животных вам меньше всего известна? Откуда можно узнать о животных, если не встречаешь их в повседневной жизни?</w:t>
      </w:r>
      <w:r w:rsidRPr="00623ACD">
        <w:rPr>
          <w:rFonts w:ascii="Times New Roman" w:eastAsia="Calibri" w:hAnsi="Times New Roman" w:cs="Times New Roman"/>
          <w:sz w:val="24"/>
          <w:szCs w:val="24"/>
          <w:lang w:eastAsia="en-US"/>
        </w:rPr>
        <w:br/>
        <w:t>Ученик. Из журналов, передач о животных, из книг.</w:t>
      </w:r>
      <w:r w:rsidRPr="00623ACD">
        <w:rPr>
          <w:rFonts w:ascii="Times New Roman" w:eastAsia="Calibri" w:hAnsi="Times New Roman" w:cs="Times New Roman"/>
          <w:sz w:val="24"/>
          <w:szCs w:val="24"/>
          <w:lang w:eastAsia="en-US"/>
        </w:rPr>
        <w:br/>
        <w:t>Учитель. Какие передачи о животных вы смотрите? О каких животных мы знаем с детства?</w:t>
      </w:r>
      <w:r w:rsidRPr="00623ACD">
        <w:rPr>
          <w:rFonts w:ascii="Times New Roman" w:eastAsia="Calibri" w:hAnsi="Times New Roman" w:cs="Times New Roman"/>
          <w:sz w:val="24"/>
          <w:szCs w:val="24"/>
          <w:lang w:eastAsia="en-US"/>
        </w:rPr>
        <w:br/>
      </w:r>
      <w:r w:rsidRPr="00623ACD">
        <w:rPr>
          <w:rFonts w:ascii="Times New Roman" w:eastAsia="Calibri" w:hAnsi="Times New Roman" w:cs="Times New Roman"/>
          <w:b/>
          <w:sz w:val="24"/>
          <w:szCs w:val="24"/>
          <w:lang w:eastAsia="en-US"/>
        </w:rPr>
        <w:t>• Показ слайдов с комментариями учителя и обсуждением</w:t>
      </w:r>
      <w:r w:rsidRPr="00623ACD">
        <w:rPr>
          <w:rFonts w:ascii="Times New Roman" w:eastAsia="Calibri" w:hAnsi="Times New Roman" w:cs="Times New Roman"/>
          <w:sz w:val="24"/>
          <w:szCs w:val="24"/>
          <w:lang w:eastAsia="en-US"/>
        </w:rPr>
        <w:br/>
        <w:t>Учитель. Как вы думаете, почему паукообразных не относят к насекомым? (Сравнение насекомых паукообразных. Пауки – 4 пары ног, 6 – 8 глаз нет крыльев и усов. У насекомых – пара усов, 6 ног, крылья)</w:t>
      </w:r>
      <w:r w:rsidRPr="00623ACD">
        <w:rPr>
          <w:rFonts w:ascii="Times New Roman" w:eastAsia="Calibri" w:hAnsi="Times New Roman" w:cs="Times New Roman"/>
          <w:sz w:val="24"/>
          <w:szCs w:val="24"/>
          <w:lang w:eastAsia="en-US"/>
        </w:rPr>
        <w:br/>
        <w:t>Учитель. Как вы понимаете слово «земноводные»? Что вы можете сказать об этой группе животных? ( Животные, которые могут жить и на суше, и в воде, для размножения им нужна вода. Лягушки, жабы, тритоны в воде откладывают икру, из которой развиваются молодые животные.)</w:t>
      </w:r>
      <w:r w:rsidRPr="00623ACD">
        <w:rPr>
          <w:rFonts w:ascii="Times New Roman" w:eastAsia="Calibri" w:hAnsi="Times New Roman" w:cs="Times New Roman"/>
          <w:sz w:val="24"/>
          <w:szCs w:val="24"/>
          <w:lang w:eastAsia="en-US"/>
        </w:rPr>
        <w:br/>
        <w:t>Учитель. Чем отличаются пресмыкающиеся от других животных? ( Могу передвигаться, извиваясь всем телом, без ног – змеи, ноги расположены по бокам у ящериц, черепах, крокодилов. Они могу жить на суше, в жарких засушливых районах пустыни; в воде – морские черепахи, морские ящерицы, крокодилы, но, размножаясь, откладываю яйца на суше.)</w:t>
      </w:r>
      <w:r w:rsidRPr="00623ACD">
        <w:rPr>
          <w:rFonts w:ascii="Times New Roman" w:eastAsia="Calibri" w:hAnsi="Times New Roman" w:cs="Times New Roman"/>
          <w:sz w:val="24"/>
          <w:szCs w:val="24"/>
          <w:lang w:eastAsia="en-US"/>
        </w:rPr>
        <w:br/>
        <w:t>Учитель. Дети, назовите отличительные признаки птиц?</w:t>
      </w:r>
      <w:r w:rsidRPr="00623ACD">
        <w:rPr>
          <w:rFonts w:ascii="Times New Roman" w:eastAsia="Calibri" w:hAnsi="Times New Roman" w:cs="Times New Roman"/>
          <w:sz w:val="24"/>
          <w:szCs w:val="24"/>
          <w:lang w:eastAsia="en-US"/>
        </w:rPr>
        <w:br/>
        <w:t>Ученик. Я знаю, что у всех птиц есть крылья, перья и клюв. Однако не все птицы пользуются ими для полёта.</w:t>
      </w:r>
      <w:r w:rsidRPr="00623ACD">
        <w:rPr>
          <w:rFonts w:ascii="Times New Roman" w:eastAsia="Calibri" w:hAnsi="Times New Roman" w:cs="Times New Roman"/>
          <w:sz w:val="24"/>
          <w:szCs w:val="24"/>
          <w:lang w:eastAsia="en-US"/>
        </w:rPr>
        <w:br/>
        <w:t>Ученик. Я согласен с тобой. Я слышал, что страусам, например, крылья служат зонтиком, защищающим кладку яиц от жары.</w:t>
      </w:r>
      <w:r w:rsidRPr="00623ACD">
        <w:rPr>
          <w:rFonts w:ascii="Times New Roman" w:eastAsia="Calibri" w:hAnsi="Times New Roman" w:cs="Times New Roman"/>
          <w:sz w:val="24"/>
          <w:szCs w:val="24"/>
          <w:lang w:eastAsia="en-US"/>
        </w:rPr>
        <w:br/>
        <w:t>Учитель. Ты верно говоришь. А вот чайки и кайры, которых вы видите на слайде, с помощью крыльев не только летают, но плавают под водой, помогая себе перепончатыми лапами.</w:t>
      </w:r>
      <w:r w:rsidRPr="00623ACD">
        <w:rPr>
          <w:rFonts w:ascii="Times New Roman" w:eastAsia="Calibri" w:hAnsi="Times New Roman" w:cs="Times New Roman"/>
          <w:sz w:val="24"/>
          <w:szCs w:val="24"/>
          <w:lang w:eastAsia="en-US"/>
        </w:rPr>
        <w:br/>
        <w:t>Учитель. А к какой группе животных ближе всего человек? Почему вы так считаете?</w:t>
      </w:r>
      <w:r w:rsidRPr="00623ACD">
        <w:rPr>
          <w:rFonts w:ascii="Times New Roman" w:eastAsia="Calibri" w:hAnsi="Times New Roman" w:cs="Times New Roman"/>
          <w:sz w:val="24"/>
          <w:szCs w:val="24"/>
          <w:lang w:eastAsia="en-US"/>
        </w:rPr>
        <w:br/>
        <w:t>Ученик. А может, быть человека относят к группе млекопитающих животных, потому что когда - то, много миллионов лет назад он был похож на обезьяну, его тело было покрыто шерстью, ходил он как обезьяна, на четвереньках.</w:t>
      </w:r>
      <w:r w:rsidRPr="00623ACD">
        <w:rPr>
          <w:rFonts w:ascii="Times New Roman" w:eastAsia="Calibri" w:hAnsi="Times New Roman" w:cs="Times New Roman"/>
          <w:sz w:val="24"/>
          <w:szCs w:val="24"/>
          <w:lang w:eastAsia="en-US"/>
        </w:rPr>
        <w:br/>
        <w:t>Ученик. Я не совсем согласен! Я знаю, что человек, как и все млекопитающие, вскармливает своих детёнышей молоком.</w:t>
      </w:r>
      <w:r w:rsidRPr="00623ACD">
        <w:rPr>
          <w:rFonts w:ascii="Times New Roman" w:eastAsia="Calibri" w:hAnsi="Times New Roman" w:cs="Times New Roman"/>
          <w:sz w:val="24"/>
          <w:szCs w:val="24"/>
          <w:lang w:eastAsia="en-US"/>
        </w:rPr>
        <w:br/>
        <w:t>Учитель. Ты верно рассуждаешь. Молодец!</w:t>
      </w:r>
      <w:r w:rsidRPr="00623ACD">
        <w:rPr>
          <w:rFonts w:ascii="Times New Roman" w:eastAsia="Calibri" w:hAnsi="Times New Roman" w:cs="Times New Roman"/>
          <w:sz w:val="24"/>
          <w:szCs w:val="24"/>
          <w:lang w:eastAsia="en-US"/>
        </w:rPr>
        <w:br/>
        <w:t>Учитель. Ребята, а что это за необычные «существа» изображены в учебнике? Это животные или растения? (Морская звезда, коралл, актиния – это животные морские.)</w:t>
      </w:r>
      <w:r w:rsidRPr="00623ACD">
        <w:rPr>
          <w:rFonts w:ascii="Times New Roman" w:eastAsia="Calibri" w:hAnsi="Times New Roman" w:cs="Times New Roman"/>
          <w:sz w:val="24"/>
          <w:szCs w:val="24"/>
          <w:lang w:eastAsia="en-US"/>
        </w:rPr>
        <w:br/>
        <w:t xml:space="preserve">Учитель. Кто не знал этого, и его удивил ответ? Как вы думаете, почему их относят к группе животных? (Из – за способа питания. Все эти животные относятся к классу беспозвоночных животных, обитающих в тёплых тропических морях. Кораллы – днём сжимаются, а ночью расправляют </w:t>
      </w:r>
      <w:proofErr w:type="spellStart"/>
      <w:r w:rsidRPr="00623ACD">
        <w:rPr>
          <w:rFonts w:ascii="Times New Roman" w:eastAsia="Calibri" w:hAnsi="Times New Roman" w:cs="Times New Roman"/>
          <w:sz w:val="24"/>
          <w:szCs w:val="24"/>
          <w:lang w:eastAsia="en-US"/>
        </w:rPr>
        <w:t>щупальцы</w:t>
      </w:r>
      <w:proofErr w:type="spellEnd"/>
      <w:r w:rsidRPr="00623ACD">
        <w:rPr>
          <w:rFonts w:ascii="Times New Roman" w:eastAsia="Calibri" w:hAnsi="Times New Roman" w:cs="Times New Roman"/>
          <w:sz w:val="24"/>
          <w:szCs w:val="24"/>
          <w:lang w:eastAsia="en-US"/>
        </w:rPr>
        <w:t xml:space="preserve"> с помощью, которых ловят различных мелких животных. Актинии – питаются планктонами, мелкой рыбой. Добычу схватывают щупальцами, которые могут быстро менять свою форму из вытянутых в шаровидные. Продолжительность жизни – многие десятки лет, возможно до 100 лет. Морская звезда – от 2см до 1м, ярко окрашенное животное, малоподвижное, имеющее от 5 до 50 лучей. Большинство этих животных хищники, питаются моллюсками, многощетинковыми червями, живут до 35 лет.)</w:t>
      </w:r>
      <w:r w:rsidRPr="00623ACD">
        <w:rPr>
          <w:rFonts w:ascii="Times New Roman" w:eastAsia="Calibri" w:hAnsi="Times New Roman" w:cs="Times New Roman"/>
          <w:sz w:val="24"/>
          <w:szCs w:val="24"/>
          <w:lang w:eastAsia="en-US"/>
        </w:rPr>
        <w:br/>
        <w:t>Учитель. Зачем нужно учёным делить животных на группы? Как вы думаете?</w:t>
      </w:r>
      <w:r w:rsidRPr="00623ACD">
        <w:rPr>
          <w:rFonts w:ascii="Times New Roman" w:eastAsia="Calibri" w:hAnsi="Times New Roman" w:cs="Times New Roman"/>
          <w:sz w:val="24"/>
          <w:szCs w:val="24"/>
          <w:lang w:eastAsia="en-US"/>
        </w:rPr>
        <w:br/>
      </w:r>
      <w:r w:rsidRPr="00623ACD">
        <w:rPr>
          <w:rFonts w:ascii="Times New Roman" w:eastAsia="Calibri" w:hAnsi="Times New Roman" w:cs="Times New Roman"/>
          <w:sz w:val="24"/>
          <w:szCs w:val="24"/>
          <w:lang w:eastAsia="en-US"/>
        </w:rPr>
        <w:lastRenderedPageBreak/>
        <w:t>Ученик. Чтобы легче было изучать их жизнь.</w:t>
      </w:r>
      <w:r w:rsidRPr="00623ACD">
        <w:rPr>
          <w:rFonts w:ascii="Times New Roman" w:eastAsia="Calibri" w:hAnsi="Times New Roman" w:cs="Times New Roman"/>
          <w:sz w:val="24"/>
          <w:szCs w:val="24"/>
          <w:lang w:eastAsia="en-US"/>
        </w:rPr>
        <w:br/>
        <w:t>5.Закрепление изученного материала (5 мин)</w:t>
      </w:r>
      <w:r w:rsidRPr="00623ACD">
        <w:rPr>
          <w:rFonts w:ascii="Times New Roman" w:eastAsia="Calibri" w:hAnsi="Times New Roman" w:cs="Times New Roman"/>
          <w:sz w:val="24"/>
          <w:szCs w:val="24"/>
          <w:lang w:eastAsia="en-US"/>
        </w:rPr>
        <w:br/>
        <w:t>Учитель. А сейчас предлагаю вам немного поиграть, согласны? Я буду загадывать загадки, вы их будете отгадывать, и называть к какой группе относится это животное, почему? (Классификация есть в учебнике, если детям нужна подсказка)</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Черный жилет, красный берет.</w:t>
      </w:r>
      <w:r w:rsidRPr="00623ACD">
        <w:rPr>
          <w:rFonts w:ascii="Times New Roman" w:eastAsia="Calibri" w:hAnsi="Times New Roman" w:cs="Times New Roman"/>
          <w:sz w:val="24"/>
          <w:szCs w:val="24"/>
          <w:lang w:eastAsia="en-US"/>
        </w:rPr>
        <w:br/>
        <w:t>Нос, как топор, хвост, как упор. (Дятел)</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У неё во рту пила.</w:t>
      </w:r>
      <w:r w:rsidRPr="00623ACD">
        <w:rPr>
          <w:rFonts w:ascii="Times New Roman" w:eastAsia="Calibri" w:hAnsi="Times New Roman" w:cs="Times New Roman"/>
          <w:sz w:val="24"/>
          <w:szCs w:val="24"/>
          <w:lang w:eastAsia="en-US"/>
        </w:rPr>
        <w:br/>
        <w:t>Под водой она жила.</w:t>
      </w:r>
      <w:r w:rsidRPr="00623ACD">
        <w:rPr>
          <w:rFonts w:ascii="Times New Roman" w:eastAsia="Calibri" w:hAnsi="Times New Roman" w:cs="Times New Roman"/>
          <w:sz w:val="24"/>
          <w:szCs w:val="24"/>
          <w:lang w:eastAsia="en-US"/>
        </w:rPr>
        <w:br/>
        <w:t>Всех пугала, всех глотала,</w:t>
      </w:r>
      <w:r w:rsidRPr="00623ACD">
        <w:rPr>
          <w:rFonts w:ascii="Times New Roman" w:eastAsia="Calibri" w:hAnsi="Times New Roman" w:cs="Times New Roman"/>
          <w:sz w:val="24"/>
          <w:szCs w:val="24"/>
          <w:lang w:eastAsia="en-US"/>
        </w:rPr>
        <w:br/>
        <w:t>А теперь – в котёл попала. (Щука)</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В тёмном уголке живёт,</w:t>
      </w:r>
      <w:r w:rsidRPr="00623ACD">
        <w:rPr>
          <w:rFonts w:ascii="Times New Roman" w:eastAsia="Calibri" w:hAnsi="Times New Roman" w:cs="Times New Roman"/>
          <w:sz w:val="24"/>
          <w:szCs w:val="24"/>
          <w:lang w:eastAsia="en-US"/>
        </w:rPr>
        <w:br/>
        <w:t>Шёлковую нить плетёт,</w:t>
      </w:r>
      <w:r w:rsidRPr="00623ACD">
        <w:rPr>
          <w:rFonts w:ascii="Times New Roman" w:eastAsia="Calibri" w:hAnsi="Times New Roman" w:cs="Times New Roman"/>
          <w:sz w:val="24"/>
          <w:szCs w:val="24"/>
          <w:lang w:eastAsia="en-US"/>
        </w:rPr>
        <w:br/>
        <w:t>Он тайком сюда забрался,</w:t>
      </w:r>
      <w:r w:rsidRPr="00623ACD">
        <w:rPr>
          <w:rFonts w:ascii="Times New Roman" w:eastAsia="Calibri" w:hAnsi="Times New Roman" w:cs="Times New Roman"/>
          <w:sz w:val="24"/>
          <w:szCs w:val="24"/>
          <w:lang w:eastAsia="en-US"/>
        </w:rPr>
        <w:br/>
        <w:t>Строить новый дом собрался. (Паук)</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Модница крылатая, платье полосатое,</w:t>
      </w:r>
      <w:r w:rsidRPr="00623ACD">
        <w:rPr>
          <w:rFonts w:ascii="Times New Roman" w:eastAsia="Calibri" w:hAnsi="Times New Roman" w:cs="Times New Roman"/>
          <w:sz w:val="24"/>
          <w:szCs w:val="24"/>
          <w:lang w:eastAsia="en-US"/>
        </w:rPr>
        <w:br/>
        <w:t>Ростом хоть и кроха, укусит - будет плохо. (Оса)</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В реках Африки живёт</w:t>
      </w:r>
      <w:r w:rsidRPr="00623ACD">
        <w:rPr>
          <w:rFonts w:ascii="Times New Roman" w:eastAsia="Calibri" w:hAnsi="Times New Roman" w:cs="Times New Roman"/>
          <w:sz w:val="24"/>
          <w:szCs w:val="24"/>
          <w:lang w:eastAsia="en-US"/>
        </w:rPr>
        <w:br/>
        <w:t>Злой зелёный пароход!</w:t>
      </w:r>
      <w:r w:rsidRPr="00623ACD">
        <w:rPr>
          <w:rFonts w:ascii="Times New Roman" w:eastAsia="Calibri" w:hAnsi="Times New Roman" w:cs="Times New Roman"/>
          <w:sz w:val="24"/>
          <w:szCs w:val="24"/>
          <w:lang w:eastAsia="en-US"/>
        </w:rPr>
        <w:br/>
        <w:t>Кто б навстречу ни поплыл –</w:t>
      </w:r>
      <w:r w:rsidRPr="00623ACD">
        <w:rPr>
          <w:rFonts w:ascii="Times New Roman" w:eastAsia="Calibri" w:hAnsi="Times New Roman" w:cs="Times New Roman"/>
          <w:sz w:val="24"/>
          <w:szCs w:val="24"/>
          <w:lang w:eastAsia="en-US"/>
        </w:rPr>
        <w:br/>
        <w:t>Всех проглотит ….(Крокодил)</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На узкой, на дорожке – голова да рожки.</w:t>
      </w:r>
      <w:r w:rsidRPr="00623ACD">
        <w:rPr>
          <w:rFonts w:ascii="Times New Roman" w:eastAsia="Calibri" w:hAnsi="Times New Roman" w:cs="Times New Roman"/>
          <w:sz w:val="24"/>
          <w:szCs w:val="24"/>
          <w:lang w:eastAsia="en-US"/>
        </w:rPr>
        <w:br/>
        <w:t>Кто так медленно ползёт, на себе свой дом везёт? (Улитка)</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Учитель. А может это быть человек в машине?</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Ученик. Нет, человек не несёт машину, он находиться в ней.</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Учитель. А червяк в яблоке может?</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Ученик. Нет, он тоже просто находиться внутри яблока.</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b/>
          <w:sz w:val="24"/>
          <w:szCs w:val="24"/>
          <w:lang w:eastAsia="en-US"/>
        </w:rPr>
        <w:t>6. Рефлексия</w:t>
      </w:r>
      <w:r w:rsidRPr="00623ACD">
        <w:rPr>
          <w:rFonts w:ascii="Times New Roman" w:eastAsia="Calibri" w:hAnsi="Times New Roman" w:cs="Times New Roman"/>
          <w:sz w:val="24"/>
          <w:szCs w:val="24"/>
          <w:lang w:eastAsia="en-US"/>
        </w:rPr>
        <w:t xml:space="preserve"> ( 2 мин)</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Учитель. Нам пора возвращаться из этого удивительного мира - царства животных, части живой природы. Он очень богат и разнообразен.</w:t>
      </w:r>
      <w:r w:rsidRPr="00623ACD">
        <w:rPr>
          <w:rFonts w:ascii="Times New Roman" w:eastAsia="Calibri" w:hAnsi="Times New Roman" w:cs="Times New Roman"/>
          <w:sz w:val="24"/>
          <w:szCs w:val="24"/>
          <w:lang w:eastAsia="en-US"/>
        </w:rPr>
        <w:br/>
        <w:t>Что вам больше всего запомнилось?</w:t>
      </w:r>
      <w:r w:rsidRPr="00623ACD">
        <w:rPr>
          <w:rFonts w:ascii="Times New Roman" w:eastAsia="Calibri" w:hAnsi="Times New Roman" w:cs="Times New Roman"/>
          <w:sz w:val="24"/>
          <w:szCs w:val="24"/>
          <w:lang w:eastAsia="en-US"/>
        </w:rPr>
        <w:br/>
        <w:t>Чему вы удивились на уроке?</w:t>
      </w:r>
      <w:r w:rsidRPr="00623ACD">
        <w:rPr>
          <w:rFonts w:ascii="Times New Roman" w:eastAsia="Calibri" w:hAnsi="Times New Roman" w:cs="Times New Roman"/>
          <w:sz w:val="24"/>
          <w:szCs w:val="24"/>
          <w:lang w:eastAsia="en-US"/>
        </w:rPr>
        <w:br/>
        <w:t>Оправдались ваши ожидания, с которыми вы шли на урок?</w:t>
      </w:r>
      <w:r w:rsidRPr="00623ACD">
        <w:rPr>
          <w:rFonts w:ascii="Times New Roman" w:eastAsia="Calibri" w:hAnsi="Times New Roman" w:cs="Times New Roman"/>
          <w:sz w:val="24"/>
          <w:szCs w:val="24"/>
          <w:lang w:eastAsia="en-US"/>
        </w:rPr>
        <w:br/>
        <w:t>Кто желает, может на следующий урок приготовить сообщение о любом представителе мира животных, а кто-то, может, захочет нарисовать свое любимое животное. Желаю вам успехов. Урок окончен. Всем спасибо.</w:t>
      </w:r>
    </w:p>
    <w:p w:rsidR="00623ACD" w:rsidRPr="00623ACD" w:rsidRDefault="00623ACD" w:rsidP="00623ACD">
      <w:pPr>
        <w:spacing w:after="160" w:line="259" w:lineRule="auto"/>
        <w:jc w:val="center"/>
        <w:rPr>
          <w:rFonts w:ascii="Times New Roman" w:eastAsia="Calibri" w:hAnsi="Times New Roman" w:cs="Times New Roman"/>
          <w:b/>
          <w:sz w:val="24"/>
          <w:szCs w:val="24"/>
          <w:lang w:eastAsia="en-US"/>
        </w:rPr>
      </w:pPr>
      <w:r w:rsidRPr="00623ACD">
        <w:rPr>
          <w:rFonts w:ascii="Times New Roman" w:eastAsia="Calibri" w:hAnsi="Times New Roman" w:cs="Times New Roman"/>
          <w:b/>
          <w:sz w:val="24"/>
          <w:szCs w:val="24"/>
          <w:lang w:eastAsia="en-US"/>
        </w:rPr>
        <w:t>Аспектный анализ урока окружающего мира</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Тема: «Живая природа. Животные».</w:t>
      </w:r>
      <w:r w:rsidRPr="00623ACD">
        <w:rPr>
          <w:rFonts w:ascii="Times New Roman" w:eastAsia="Calibri" w:hAnsi="Times New Roman" w:cs="Times New Roman"/>
          <w:sz w:val="24"/>
          <w:szCs w:val="24"/>
          <w:lang w:eastAsia="en-US"/>
        </w:rPr>
        <w:br/>
        <w:t>Тип урока: изучение нового материала.</w:t>
      </w:r>
      <w:r w:rsidRPr="00623ACD">
        <w:rPr>
          <w:rFonts w:ascii="Times New Roman" w:eastAsia="Calibri" w:hAnsi="Times New Roman" w:cs="Times New Roman"/>
          <w:sz w:val="24"/>
          <w:szCs w:val="24"/>
          <w:lang w:eastAsia="en-US"/>
        </w:rPr>
        <w:br/>
      </w:r>
    </w:p>
    <w:p w:rsidR="00623ACD" w:rsidRPr="00623ACD" w:rsidRDefault="00623ACD" w:rsidP="00623ACD">
      <w:pPr>
        <w:spacing w:after="160" w:line="259" w:lineRule="auto"/>
        <w:jc w:val="both"/>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lastRenderedPageBreak/>
        <w:t xml:space="preserve">Я работаю по УМК «Система развивающего обучения </w:t>
      </w:r>
      <w:proofErr w:type="spellStart"/>
      <w:r w:rsidRPr="00623ACD">
        <w:rPr>
          <w:rFonts w:ascii="Times New Roman" w:eastAsia="Calibri" w:hAnsi="Times New Roman" w:cs="Times New Roman"/>
          <w:sz w:val="24"/>
          <w:szCs w:val="24"/>
          <w:lang w:eastAsia="en-US"/>
        </w:rPr>
        <w:t>Л.В.Занкова</w:t>
      </w:r>
      <w:proofErr w:type="spellEnd"/>
      <w:r w:rsidRPr="00623ACD">
        <w:rPr>
          <w:rFonts w:ascii="Times New Roman" w:eastAsia="Calibri" w:hAnsi="Times New Roman" w:cs="Times New Roman"/>
          <w:sz w:val="24"/>
          <w:szCs w:val="24"/>
          <w:lang w:eastAsia="en-US"/>
        </w:rPr>
        <w:t xml:space="preserve">». Урок проводила в 1 классе по теме «Живая природа. Животные». Анализ своего урока начну с краткой психолога – педагогической характеристики класса. </w:t>
      </w:r>
    </w:p>
    <w:p w:rsidR="00623ACD" w:rsidRPr="00623ACD" w:rsidRDefault="00623ACD" w:rsidP="00623ACD">
      <w:pPr>
        <w:spacing w:after="160" w:line="259" w:lineRule="auto"/>
        <w:jc w:val="both"/>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В классе обучается 26 человек: 12мальчиков и 14 девочек. Большинство детей класса из социально – благополучных семей, воспитываются в полных семьях 22 ребёнка; один - находится под опекой. Для 12 учащихся характерен повышенный уровень познавательного интереса; для 11 – средний, а для 3 – низкий уровень.</w:t>
      </w:r>
      <w:r w:rsidRPr="00623ACD">
        <w:rPr>
          <w:rFonts w:ascii="Times New Roman" w:eastAsia="Calibri" w:hAnsi="Times New Roman" w:cs="Times New Roman"/>
          <w:sz w:val="24"/>
          <w:szCs w:val="24"/>
          <w:lang w:eastAsia="en-US"/>
        </w:rPr>
        <w:br/>
      </w:r>
    </w:p>
    <w:p w:rsidR="00623ACD" w:rsidRPr="00623ACD" w:rsidRDefault="00623ACD" w:rsidP="00623ACD">
      <w:pPr>
        <w:spacing w:after="160" w:line="259" w:lineRule="auto"/>
        <w:ind w:firstLine="710"/>
        <w:jc w:val="both"/>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На предыдущих уроках у ребят формировалось представление о разнообразии животных и растений России, зависящем от среды обитания, развивалось умение выделять признаки, присущие объектам живой природы, отличающие их от объектов неживой природы.</w:t>
      </w:r>
      <w:r w:rsidRPr="00623ACD">
        <w:rPr>
          <w:rFonts w:ascii="Times New Roman" w:eastAsia="Calibri" w:hAnsi="Times New Roman" w:cs="Times New Roman"/>
          <w:sz w:val="24"/>
          <w:szCs w:val="24"/>
          <w:lang w:eastAsia="en-US"/>
        </w:rPr>
        <w:br/>
        <w:t xml:space="preserve"> Главной целью этого урока было дифференцировать понятие «живая природа» от понятия «растения» и «животные», а для этого необходимо было на основе имеющихся знаний и жизненного опыта учащихся вывести их на самостоятельную классификацию объектов живой природы. Открытие нового знания получилось благодаря правильно выбранным для урока педагогическим методам: частично – поисковому и наглядному.</w:t>
      </w:r>
      <w:r w:rsidRPr="00623ACD">
        <w:rPr>
          <w:rFonts w:ascii="Times New Roman" w:eastAsia="Calibri" w:hAnsi="Times New Roman" w:cs="Times New Roman"/>
          <w:sz w:val="24"/>
          <w:szCs w:val="24"/>
          <w:lang w:eastAsia="en-US"/>
        </w:rPr>
        <w:br/>
        <w:t>Я постаралась построить урок так, чтобы каждый ученик смог испытать положительные эмоции от личного успеха во время работы на уроке (индивидуальной, в парах; во время коллективного обсуждения материала), каждый почувствовал себя причастным к достигнутому результату на занятии. Внимание ребят к материалу урока было привлечено мною с первых минут и не ослабевало в течение всего учебного процесса. Этому способствовал, прежде всего, увлекательный материал и разнообразные формы познавательной деятельности, которые помогали мне поддерживать у детей интерес к познанию и эффективное использование информационных технологий на этапе изучения и закрепления новых знаний.</w:t>
      </w:r>
    </w:p>
    <w:p w:rsidR="00623ACD" w:rsidRPr="00623ACD" w:rsidRDefault="00623ACD" w:rsidP="00623ACD">
      <w:pPr>
        <w:spacing w:after="160" w:line="259" w:lineRule="auto"/>
        <w:ind w:firstLine="710"/>
        <w:jc w:val="both"/>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 xml:space="preserve">В классе была создана доброжелательная атмосфера, настроение у ребят было хорошее. Они активно участвовали в уроке, давали исчерпывающие ответы и сами задавали интересные вопросы. Дети показали согласованную работу в парах (работа с карточками из приложения тетради), умение сотрудничать и помогать друг другу. Все задания, предлагаемые на уроке, способствовали развитию </w:t>
      </w:r>
      <w:proofErr w:type="spellStart"/>
      <w:r w:rsidRPr="00623ACD">
        <w:rPr>
          <w:rFonts w:ascii="Times New Roman" w:eastAsia="Calibri" w:hAnsi="Times New Roman" w:cs="Times New Roman"/>
          <w:sz w:val="24"/>
          <w:szCs w:val="24"/>
          <w:lang w:eastAsia="en-US"/>
        </w:rPr>
        <w:t>общеучебных</w:t>
      </w:r>
      <w:proofErr w:type="spellEnd"/>
      <w:r w:rsidRPr="00623ACD">
        <w:rPr>
          <w:rFonts w:ascii="Times New Roman" w:eastAsia="Calibri" w:hAnsi="Times New Roman" w:cs="Times New Roman"/>
          <w:sz w:val="24"/>
          <w:szCs w:val="24"/>
          <w:lang w:eastAsia="en-US"/>
        </w:rPr>
        <w:t xml:space="preserve"> умений и навыков и требовали от учащихся, прежде всего, внимания, собранности, организованности, умения анализировать, сравнивать и делать выводы.</w:t>
      </w:r>
      <w:r w:rsidRPr="00623ACD">
        <w:rPr>
          <w:rFonts w:ascii="Times New Roman" w:eastAsia="Calibri" w:hAnsi="Times New Roman" w:cs="Times New Roman"/>
          <w:sz w:val="24"/>
          <w:szCs w:val="24"/>
          <w:lang w:eastAsia="en-US"/>
        </w:rPr>
        <w:br/>
        <w:t>Контроль над деятельностью учащихся с моей стороны проходил на протяжении всего урока, особенно, во время индивидуальной работы детей и работы в парах; кроме того, дети проверяли свою работу и работу своих одноклассников. Если были ошибки, мы с ребятами просили объяснить, доказать свой вариант. В ходе рассуждения ученик, как правило, сам исправлял свою ошибку.</w:t>
      </w:r>
      <w:r w:rsidRPr="00623ACD">
        <w:rPr>
          <w:rFonts w:ascii="Times New Roman" w:eastAsia="Calibri" w:hAnsi="Times New Roman" w:cs="Times New Roman"/>
          <w:sz w:val="24"/>
          <w:szCs w:val="24"/>
          <w:lang w:eastAsia="en-US"/>
        </w:rPr>
        <w:br/>
        <w:t>Хочется отметить хороший темп ведения урока. Каждую минуту урока я старалась использовать максимально продуктивно, поэтому весь материал был дан детям в полном объёме.</w:t>
      </w:r>
      <w:r w:rsidRPr="00623ACD">
        <w:rPr>
          <w:rFonts w:ascii="Times New Roman" w:eastAsia="Calibri" w:hAnsi="Times New Roman" w:cs="Times New Roman"/>
          <w:sz w:val="24"/>
          <w:szCs w:val="24"/>
          <w:lang w:eastAsia="en-US"/>
        </w:rPr>
        <w:br/>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Результативность урока:</w:t>
      </w:r>
      <w:r w:rsidRPr="00623ACD">
        <w:rPr>
          <w:rFonts w:ascii="Times New Roman" w:eastAsia="Calibri" w:hAnsi="Times New Roman" w:cs="Times New Roman"/>
          <w:sz w:val="24"/>
          <w:szCs w:val="24"/>
          <w:lang w:eastAsia="en-US"/>
        </w:rPr>
        <w:br/>
        <w:t>• 1-е задание (карточки для индивидуальной работы с объектами живой и неживой природы)</w:t>
      </w:r>
      <w:r w:rsidRPr="00623ACD">
        <w:rPr>
          <w:rFonts w:ascii="Times New Roman" w:eastAsia="Calibri" w:hAnsi="Times New Roman" w:cs="Times New Roman"/>
          <w:sz w:val="24"/>
          <w:szCs w:val="24"/>
          <w:lang w:eastAsia="en-US"/>
        </w:rPr>
        <w:br/>
        <w:t>Самостоятельно разделить изображенные объекты на 2 группы.</w:t>
      </w:r>
      <w:r w:rsidRPr="00623ACD">
        <w:rPr>
          <w:rFonts w:ascii="Times New Roman" w:eastAsia="Calibri" w:hAnsi="Times New Roman" w:cs="Times New Roman"/>
          <w:sz w:val="24"/>
          <w:szCs w:val="24"/>
          <w:lang w:eastAsia="en-US"/>
        </w:rPr>
        <w:br/>
        <w:t>- без ошибок справились с заданием – 22 чел. 86%</w:t>
      </w:r>
      <w:r w:rsidRPr="00623ACD">
        <w:rPr>
          <w:rFonts w:ascii="Times New Roman" w:eastAsia="Calibri" w:hAnsi="Times New Roman" w:cs="Times New Roman"/>
          <w:sz w:val="24"/>
          <w:szCs w:val="24"/>
          <w:lang w:eastAsia="en-US"/>
        </w:rPr>
        <w:br/>
        <w:t>- допустили ошибки и в ходе проверки смогли сами их исправить – 4 чел. 14%</w:t>
      </w:r>
      <w:r w:rsidRPr="00623ACD">
        <w:rPr>
          <w:rFonts w:ascii="Times New Roman" w:eastAsia="Calibri" w:hAnsi="Times New Roman" w:cs="Times New Roman"/>
          <w:sz w:val="24"/>
          <w:szCs w:val="24"/>
          <w:lang w:eastAsia="en-US"/>
        </w:rPr>
        <w:br/>
        <w:t>из них 3 человека 11% отнесли воду к объектам живой природы,  т.к. она движется</w:t>
      </w:r>
      <w:r w:rsidRPr="00623ACD">
        <w:rPr>
          <w:rFonts w:ascii="Times New Roman" w:eastAsia="Calibri" w:hAnsi="Times New Roman" w:cs="Times New Roman"/>
          <w:sz w:val="24"/>
          <w:szCs w:val="24"/>
          <w:lang w:eastAsia="en-US"/>
        </w:rPr>
        <w:br/>
        <w:t>• 2-е задание (работа в парах)</w:t>
      </w:r>
      <w:r w:rsidRPr="00623ACD">
        <w:rPr>
          <w:rFonts w:ascii="Times New Roman" w:eastAsia="Calibri" w:hAnsi="Times New Roman" w:cs="Times New Roman"/>
          <w:sz w:val="24"/>
          <w:szCs w:val="24"/>
          <w:lang w:eastAsia="en-US"/>
        </w:rPr>
        <w:br/>
        <w:t>Карточки с изображением животных разделить на группы.</w:t>
      </w:r>
      <w:r w:rsidRPr="00623ACD">
        <w:rPr>
          <w:rFonts w:ascii="Times New Roman" w:eastAsia="Calibri" w:hAnsi="Times New Roman" w:cs="Times New Roman"/>
          <w:sz w:val="24"/>
          <w:szCs w:val="24"/>
          <w:lang w:eastAsia="en-US"/>
        </w:rPr>
        <w:br/>
      </w:r>
      <w:r w:rsidRPr="00623ACD">
        <w:rPr>
          <w:rFonts w:ascii="Times New Roman" w:eastAsia="Calibri" w:hAnsi="Times New Roman" w:cs="Times New Roman"/>
          <w:sz w:val="24"/>
          <w:szCs w:val="24"/>
          <w:lang w:eastAsia="en-US"/>
        </w:rPr>
        <w:lastRenderedPageBreak/>
        <w:t>- без ошибок справились с заданием - 20 чел. 71%</w:t>
      </w:r>
      <w:r w:rsidRPr="00623ACD">
        <w:rPr>
          <w:rFonts w:ascii="Times New Roman" w:eastAsia="Calibri" w:hAnsi="Times New Roman" w:cs="Times New Roman"/>
          <w:sz w:val="24"/>
          <w:szCs w:val="24"/>
          <w:lang w:eastAsia="en-US"/>
        </w:rPr>
        <w:br/>
        <w:t>- допустили ошибки и в ходе проверки смогли сами их исправить – 6 чел. 29%</w:t>
      </w:r>
      <w:r w:rsidRPr="00623ACD">
        <w:rPr>
          <w:rFonts w:ascii="Times New Roman" w:eastAsia="Calibri" w:hAnsi="Times New Roman" w:cs="Times New Roman"/>
          <w:sz w:val="24"/>
          <w:szCs w:val="24"/>
          <w:lang w:eastAsia="en-US"/>
        </w:rPr>
        <w:br/>
        <w:t>из них 5 человек 19% объединили насекомых и паукообразных в одну группу.</w:t>
      </w:r>
    </w:p>
    <w:p w:rsidR="00623ACD" w:rsidRPr="00623ACD" w:rsidRDefault="00623ACD" w:rsidP="00623ACD">
      <w:pPr>
        <w:spacing w:after="160" w:line="259" w:lineRule="auto"/>
        <w:rPr>
          <w:rFonts w:ascii="Times New Roman" w:eastAsia="Calibri" w:hAnsi="Times New Roman" w:cs="Times New Roman"/>
          <w:sz w:val="24"/>
          <w:szCs w:val="24"/>
          <w:lang w:eastAsia="en-US"/>
        </w:rPr>
      </w:pPr>
      <w:r w:rsidRPr="00623ACD">
        <w:rPr>
          <w:rFonts w:ascii="Times New Roman" w:eastAsia="Calibri" w:hAnsi="Times New Roman" w:cs="Times New Roman"/>
          <w:sz w:val="24"/>
          <w:szCs w:val="24"/>
          <w:lang w:eastAsia="en-US"/>
        </w:rPr>
        <w:t>Считаю, что урок изучения нового материала получился. Цели урока достигнуты.</w:t>
      </w:r>
    </w:p>
    <w:p w:rsidR="00623ACD" w:rsidRPr="00623ACD" w:rsidRDefault="00623ACD" w:rsidP="00623ACD">
      <w:pPr>
        <w:spacing w:after="160" w:line="259" w:lineRule="auto"/>
        <w:rPr>
          <w:rFonts w:ascii="Times New Roman" w:eastAsia="Calibri" w:hAnsi="Times New Roman" w:cs="Times New Roman"/>
          <w:sz w:val="24"/>
          <w:szCs w:val="24"/>
          <w:lang w:eastAsia="en-US"/>
        </w:rPr>
      </w:pPr>
    </w:p>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623ACD" w:rsidRPr="000C7921" w:rsidRDefault="00623ACD" w:rsidP="00623ACD">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Директор МКОУ СОШ №3                                                                 </w:t>
      </w:r>
      <w:proofErr w:type="spellStart"/>
      <w:r>
        <w:rPr>
          <w:rFonts w:ascii="Times New Roman" w:hAnsi="Times New Roman" w:cs="Times New Roman"/>
          <w:sz w:val="24"/>
          <w:szCs w:val="24"/>
        </w:rPr>
        <w:t>И.С.Жиданова</w:t>
      </w:r>
      <w:proofErr w:type="spellEnd"/>
    </w:p>
    <w:p w:rsidR="00623ACD" w:rsidRDefault="00623ACD" w:rsidP="00623ACD">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4C0969" w:rsidRDefault="004C0969"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4C0969" w:rsidRDefault="004C0969"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4C0969" w:rsidRDefault="004C0969"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4C0969" w:rsidRDefault="004C0969"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623ACD" w:rsidRDefault="00623ACD"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623ACD" w:rsidRDefault="00623ACD"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623ACD" w:rsidRDefault="00623ACD"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623ACD" w:rsidRDefault="00623ACD"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623ACD" w:rsidRDefault="00623ACD"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623ACD" w:rsidRDefault="00623ACD"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623ACD" w:rsidRDefault="00623ACD"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A4567C" w:rsidRDefault="00A4567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623ACD" w:rsidRDefault="00623ACD"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623ACD" w:rsidRDefault="00623ACD"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p>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lang w:eastAsia="en-US"/>
        </w:rPr>
      </w:pPr>
      <w:r w:rsidRPr="00C70A90">
        <w:rPr>
          <w:rFonts w:ascii="Times New Roman" w:hAnsi="Times New Roman" w:cs="Times New Roman"/>
          <w:b/>
          <w:bCs/>
          <w:sz w:val="24"/>
          <w:szCs w:val="24"/>
          <w:lang w:eastAsia="en-US"/>
        </w:rPr>
        <w:lastRenderedPageBreak/>
        <w:t>Критерий 2 «Высокие результаты освоения обучающимися, воспитанниками образовательных программ»</w:t>
      </w:r>
    </w:p>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i/>
          <w:iCs/>
          <w:sz w:val="24"/>
          <w:szCs w:val="24"/>
        </w:rPr>
      </w:pPr>
    </w:p>
    <w:p w:rsidR="00B91842" w:rsidRPr="00C70A90"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i/>
          <w:iCs/>
          <w:sz w:val="24"/>
          <w:szCs w:val="24"/>
        </w:rPr>
      </w:pPr>
      <w:r w:rsidRPr="00C70A90">
        <w:rPr>
          <w:rFonts w:ascii="Times New Roman" w:hAnsi="Times New Roman" w:cs="Times New Roman"/>
          <w:b/>
          <w:bCs/>
          <w:i/>
          <w:iCs/>
          <w:sz w:val="24"/>
          <w:szCs w:val="24"/>
        </w:rPr>
        <w:t>Показатель 2.1.  Динамика учебных достижений обучающихся.</w:t>
      </w:r>
    </w:p>
    <w:p w:rsidR="00B91842" w:rsidRPr="00C70A90"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i/>
          <w:iCs/>
          <w:sz w:val="24"/>
          <w:szCs w:val="24"/>
        </w:rPr>
      </w:pPr>
      <w:r w:rsidRPr="00C70A90">
        <w:rPr>
          <w:rFonts w:ascii="Times New Roman" w:hAnsi="Times New Roman" w:cs="Times New Roman"/>
          <w:b/>
          <w:bCs/>
          <w:sz w:val="24"/>
          <w:szCs w:val="24"/>
        </w:rPr>
        <w:t>2.1.1.</w:t>
      </w:r>
      <w:r w:rsidRPr="00C70A90">
        <w:rPr>
          <w:rFonts w:ascii="Times New Roman" w:hAnsi="Times New Roman" w:cs="Times New Roman"/>
          <w:b/>
          <w:bCs/>
          <w:i/>
          <w:iCs/>
          <w:sz w:val="24"/>
          <w:szCs w:val="24"/>
        </w:rPr>
        <w:t xml:space="preserve">Показатели годового значения среднего балла по предмету в </w:t>
      </w:r>
      <w:proofErr w:type="spellStart"/>
      <w:r w:rsidRPr="00C70A90">
        <w:rPr>
          <w:rFonts w:ascii="Times New Roman" w:hAnsi="Times New Roman" w:cs="Times New Roman"/>
          <w:b/>
          <w:bCs/>
          <w:i/>
          <w:iCs/>
          <w:sz w:val="24"/>
          <w:szCs w:val="24"/>
        </w:rPr>
        <w:t>межаттестационный</w:t>
      </w:r>
      <w:proofErr w:type="spellEnd"/>
      <w:r w:rsidRPr="00C70A90">
        <w:rPr>
          <w:rFonts w:ascii="Times New Roman" w:hAnsi="Times New Roman" w:cs="Times New Roman"/>
          <w:b/>
          <w:bCs/>
          <w:i/>
          <w:iCs/>
          <w:sz w:val="24"/>
          <w:szCs w:val="24"/>
        </w:rPr>
        <w:t xml:space="preserve"> период.</w:t>
      </w:r>
    </w:p>
    <w:p w:rsidR="00B91842" w:rsidRPr="003D3F76" w:rsidRDefault="00B91842" w:rsidP="00677361">
      <w:pPr>
        <w:tabs>
          <w:tab w:val="left" w:pos="284"/>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r w:rsidRPr="003D3F76">
        <w:rPr>
          <w:rFonts w:ascii="Times New Roman" w:hAnsi="Times New Roman" w:cs="Times New Roman"/>
          <w:b/>
          <w:bCs/>
          <w:sz w:val="24"/>
          <w:szCs w:val="24"/>
        </w:rPr>
        <w:t>1.1. Позитивная динамика  учебных достижений учащихся.</w:t>
      </w:r>
    </w:p>
    <w:p w:rsidR="00B91842" w:rsidRPr="003D3F76" w:rsidRDefault="00B91842" w:rsidP="00677361">
      <w:pPr>
        <w:tabs>
          <w:tab w:val="left" w:pos="284"/>
        </w:tabs>
        <w:spacing w:after="0" w:line="240" w:lineRule="auto"/>
        <w:rPr>
          <w:rFonts w:ascii="Times New Roman" w:hAnsi="Times New Roman" w:cs="Times New Roman"/>
          <w:b/>
          <w:bCs/>
          <w:sz w:val="24"/>
          <w:szCs w:val="24"/>
          <w:u w:val="single"/>
        </w:rPr>
      </w:pPr>
    </w:p>
    <w:p w:rsidR="00677361" w:rsidRPr="00677361" w:rsidRDefault="00B91842" w:rsidP="00677361">
      <w:pPr>
        <w:tabs>
          <w:tab w:val="left" w:pos="0"/>
        </w:tabs>
        <w:spacing w:after="0" w:line="240" w:lineRule="auto"/>
        <w:ind w:hanging="360"/>
        <w:jc w:val="both"/>
        <w:rPr>
          <w:rFonts w:ascii="Times New Roman" w:hAnsi="Times New Roman" w:cs="Times New Roman"/>
          <w:sz w:val="24"/>
          <w:szCs w:val="24"/>
        </w:rPr>
      </w:pPr>
      <w:r w:rsidRPr="003D3F76">
        <w:rPr>
          <w:rFonts w:ascii="Times New Roman" w:hAnsi="Times New Roman" w:cs="Times New Roman"/>
          <w:sz w:val="24"/>
          <w:szCs w:val="24"/>
        </w:rPr>
        <w:tab/>
      </w:r>
      <w:r w:rsidRPr="003D3F76">
        <w:rPr>
          <w:rFonts w:ascii="Times New Roman" w:hAnsi="Times New Roman" w:cs="Times New Roman"/>
          <w:sz w:val="24"/>
          <w:szCs w:val="24"/>
        </w:rPr>
        <w:tab/>
      </w:r>
      <w:r w:rsidR="00677361" w:rsidRPr="00677361">
        <w:rPr>
          <w:rFonts w:ascii="Times New Roman" w:hAnsi="Times New Roman" w:cs="Times New Roman"/>
          <w:sz w:val="24"/>
          <w:szCs w:val="24"/>
        </w:rPr>
        <w:t xml:space="preserve">За последние три года в педагогической  работе учителя Бондаренко Г.В. наблюдается  положительная  динамика  учебных  достижений  учащихся:  при  100%   успеваемости  качество  обучения  составляет от 59% до 73%. </w:t>
      </w:r>
    </w:p>
    <w:p w:rsidR="00677361" w:rsidRPr="00677361" w:rsidRDefault="00677361" w:rsidP="00677361">
      <w:pPr>
        <w:tabs>
          <w:tab w:val="left" w:pos="284"/>
        </w:tabs>
        <w:spacing w:after="0" w:line="240" w:lineRule="auto"/>
        <w:rPr>
          <w:rFonts w:ascii="Times New Roman" w:hAnsi="Times New Roman" w:cs="Times New Roman"/>
          <w:color w:val="993300"/>
          <w:sz w:val="24"/>
          <w:szCs w:val="24"/>
        </w:rPr>
      </w:pPr>
      <w:r w:rsidRPr="00677361">
        <w:rPr>
          <w:rFonts w:ascii="Times New Roman" w:hAnsi="Times New Roman" w:cs="Times New Roman"/>
          <w:color w:val="993300"/>
          <w:sz w:val="24"/>
          <w:szCs w:val="24"/>
        </w:rPr>
        <w:t xml:space="preserve"> </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2357"/>
        <w:gridCol w:w="2096"/>
        <w:gridCol w:w="2107"/>
        <w:gridCol w:w="2725"/>
      </w:tblGrid>
      <w:tr w:rsidR="00677361" w:rsidRPr="00677361" w:rsidTr="00677361">
        <w:tc>
          <w:tcPr>
            <w:tcW w:w="2357" w:type="dxa"/>
            <w:tcBorders>
              <w:top w:val="double" w:sz="6" w:space="0" w:color="000000"/>
            </w:tcBorders>
          </w:tcPr>
          <w:p w:rsidR="00677361" w:rsidRPr="00677361" w:rsidRDefault="00677361" w:rsidP="00677361">
            <w:pPr>
              <w:tabs>
                <w:tab w:val="left" w:pos="284"/>
              </w:tabs>
              <w:spacing w:after="0" w:line="240" w:lineRule="auto"/>
              <w:jc w:val="center"/>
              <w:rPr>
                <w:rFonts w:ascii="Times New Roman" w:hAnsi="Times New Roman" w:cs="Times New Roman"/>
                <w:b/>
                <w:bCs/>
                <w:caps/>
                <w:sz w:val="24"/>
                <w:szCs w:val="24"/>
              </w:rPr>
            </w:pPr>
            <w:r w:rsidRPr="00677361">
              <w:rPr>
                <w:rFonts w:ascii="Times New Roman" w:hAnsi="Times New Roman" w:cs="Times New Roman"/>
                <w:b/>
                <w:bCs/>
                <w:caps/>
                <w:sz w:val="24"/>
                <w:szCs w:val="24"/>
              </w:rPr>
              <w:t>Класс</w:t>
            </w:r>
          </w:p>
        </w:tc>
        <w:tc>
          <w:tcPr>
            <w:tcW w:w="2096" w:type="dxa"/>
            <w:tcBorders>
              <w:top w:val="double" w:sz="6" w:space="0" w:color="000000"/>
            </w:tcBorders>
          </w:tcPr>
          <w:p w:rsidR="00677361" w:rsidRPr="00677361" w:rsidRDefault="00677361" w:rsidP="00677361">
            <w:pPr>
              <w:tabs>
                <w:tab w:val="left" w:pos="284"/>
              </w:tabs>
              <w:spacing w:after="0" w:line="240" w:lineRule="auto"/>
              <w:jc w:val="center"/>
              <w:rPr>
                <w:rFonts w:ascii="Times New Roman" w:hAnsi="Times New Roman" w:cs="Times New Roman"/>
                <w:b/>
                <w:bCs/>
                <w:caps/>
                <w:sz w:val="24"/>
                <w:szCs w:val="24"/>
              </w:rPr>
            </w:pPr>
            <w:r w:rsidRPr="00677361">
              <w:rPr>
                <w:rFonts w:ascii="Times New Roman" w:hAnsi="Times New Roman" w:cs="Times New Roman"/>
                <w:b/>
                <w:bCs/>
                <w:caps/>
                <w:sz w:val="24"/>
                <w:szCs w:val="24"/>
              </w:rPr>
              <w:t>Учебный год</w:t>
            </w:r>
          </w:p>
        </w:tc>
        <w:tc>
          <w:tcPr>
            <w:tcW w:w="2107" w:type="dxa"/>
            <w:tcBorders>
              <w:top w:val="double" w:sz="6" w:space="0" w:color="000000"/>
            </w:tcBorders>
          </w:tcPr>
          <w:p w:rsidR="00677361" w:rsidRPr="00677361" w:rsidRDefault="00677361" w:rsidP="00677361">
            <w:pPr>
              <w:tabs>
                <w:tab w:val="left" w:pos="284"/>
              </w:tabs>
              <w:spacing w:after="0" w:line="240" w:lineRule="auto"/>
              <w:jc w:val="center"/>
              <w:rPr>
                <w:rFonts w:ascii="Times New Roman" w:hAnsi="Times New Roman" w:cs="Times New Roman"/>
                <w:b/>
                <w:bCs/>
                <w:caps/>
                <w:sz w:val="24"/>
                <w:szCs w:val="24"/>
                <w:lang w:val="en-US"/>
              </w:rPr>
            </w:pPr>
            <w:r w:rsidRPr="00677361">
              <w:rPr>
                <w:rFonts w:ascii="Times New Roman" w:hAnsi="Times New Roman" w:cs="Times New Roman"/>
                <w:b/>
                <w:bCs/>
                <w:caps/>
                <w:sz w:val="24"/>
                <w:szCs w:val="24"/>
              </w:rPr>
              <w:t xml:space="preserve">Качество </w:t>
            </w:r>
            <w:r w:rsidRPr="00677361">
              <w:rPr>
                <w:rFonts w:ascii="Times New Roman" w:hAnsi="Times New Roman" w:cs="Times New Roman"/>
                <w:b/>
                <w:bCs/>
                <w:caps/>
                <w:sz w:val="24"/>
                <w:szCs w:val="24"/>
                <w:lang w:val="en-US"/>
              </w:rPr>
              <w:t>%</w:t>
            </w:r>
          </w:p>
        </w:tc>
        <w:tc>
          <w:tcPr>
            <w:tcW w:w="2725" w:type="dxa"/>
            <w:tcBorders>
              <w:top w:val="double" w:sz="6" w:space="0" w:color="000000"/>
            </w:tcBorders>
          </w:tcPr>
          <w:p w:rsidR="00677361" w:rsidRPr="00677361" w:rsidRDefault="00677361" w:rsidP="00677361">
            <w:pPr>
              <w:tabs>
                <w:tab w:val="left" w:pos="284"/>
              </w:tabs>
              <w:spacing w:after="0" w:line="240" w:lineRule="auto"/>
              <w:jc w:val="center"/>
              <w:rPr>
                <w:rFonts w:ascii="Times New Roman" w:hAnsi="Times New Roman" w:cs="Times New Roman"/>
                <w:b/>
                <w:bCs/>
                <w:caps/>
                <w:sz w:val="24"/>
                <w:szCs w:val="24"/>
              </w:rPr>
            </w:pPr>
            <w:r w:rsidRPr="00677361">
              <w:rPr>
                <w:rFonts w:ascii="Times New Roman" w:hAnsi="Times New Roman" w:cs="Times New Roman"/>
                <w:b/>
                <w:bCs/>
                <w:caps/>
                <w:sz w:val="24"/>
                <w:szCs w:val="24"/>
              </w:rPr>
              <w:t>Обученность</w:t>
            </w:r>
            <w:r w:rsidRPr="00677361">
              <w:rPr>
                <w:rFonts w:ascii="Times New Roman" w:hAnsi="Times New Roman" w:cs="Times New Roman"/>
                <w:b/>
                <w:bCs/>
                <w:caps/>
                <w:sz w:val="24"/>
                <w:szCs w:val="24"/>
                <w:lang w:val="en-US"/>
              </w:rPr>
              <w:t>%</w:t>
            </w:r>
          </w:p>
        </w:tc>
      </w:tr>
      <w:tr w:rsidR="00677361" w:rsidRPr="00677361" w:rsidTr="00677361">
        <w:tc>
          <w:tcPr>
            <w:tcW w:w="2357" w:type="dxa"/>
          </w:tcPr>
          <w:p w:rsidR="00677361" w:rsidRPr="00677361" w:rsidRDefault="00677361" w:rsidP="00677361">
            <w:pPr>
              <w:tabs>
                <w:tab w:val="left" w:pos="284"/>
              </w:tabs>
              <w:spacing w:after="0" w:line="240" w:lineRule="auto"/>
              <w:jc w:val="both"/>
              <w:rPr>
                <w:rFonts w:ascii="Times New Roman" w:hAnsi="Times New Roman" w:cs="Times New Roman"/>
                <w:b/>
                <w:bCs/>
                <w:sz w:val="24"/>
                <w:szCs w:val="24"/>
              </w:rPr>
            </w:pPr>
            <w:r w:rsidRPr="00677361">
              <w:rPr>
                <w:rFonts w:ascii="Times New Roman" w:hAnsi="Times New Roman" w:cs="Times New Roman"/>
                <w:b/>
                <w:bCs/>
                <w:sz w:val="24"/>
                <w:szCs w:val="24"/>
              </w:rPr>
              <w:t>1в</w:t>
            </w:r>
          </w:p>
        </w:tc>
        <w:tc>
          <w:tcPr>
            <w:tcW w:w="2096" w:type="dxa"/>
          </w:tcPr>
          <w:p w:rsidR="00677361" w:rsidRPr="00677361" w:rsidRDefault="00677361" w:rsidP="00677361">
            <w:pPr>
              <w:tabs>
                <w:tab w:val="left" w:pos="284"/>
              </w:tabs>
              <w:spacing w:after="0" w:line="240" w:lineRule="auto"/>
              <w:jc w:val="both"/>
              <w:rPr>
                <w:rFonts w:ascii="Times New Roman" w:hAnsi="Times New Roman" w:cs="Times New Roman"/>
                <w:sz w:val="24"/>
                <w:szCs w:val="24"/>
              </w:rPr>
            </w:pPr>
            <w:r w:rsidRPr="00677361">
              <w:rPr>
                <w:rFonts w:ascii="Times New Roman" w:hAnsi="Times New Roman" w:cs="Times New Roman"/>
                <w:sz w:val="24"/>
                <w:szCs w:val="24"/>
              </w:rPr>
              <w:t>2010-2011</w:t>
            </w:r>
          </w:p>
        </w:tc>
        <w:tc>
          <w:tcPr>
            <w:tcW w:w="2107" w:type="dxa"/>
          </w:tcPr>
          <w:p w:rsidR="00677361" w:rsidRPr="00677361" w:rsidRDefault="00677361" w:rsidP="00677361">
            <w:pPr>
              <w:tabs>
                <w:tab w:val="left" w:pos="284"/>
              </w:tabs>
              <w:spacing w:after="0" w:line="240" w:lineRule="auto"/>
              <w:jc w:val="both"/>
              <w:rPr>
                <w:rFonts w:ascii="Times New Roman" w:hAnsi="Times New Roman" w:cs="Times New Roman"/>
                <w:sz w:val="24"/>
                <w:szCs w:val="24"/>
              </w:rPr>
            </w:pPr>
            <w:r w:rsidRPr="00677361">
              <w:rPr>
                <w:rFonts w:ascii="Times New Roman" w:hAnsi="Times New Roman" w:cs="Times New Roman"/>
                <w:sz w:val="24"/>
                <w:szCs w:val="24"/>
              </w:rPr>
              <w:t>безотметочное</w:t>
            </w:r>
          </w:p>
        </w:tc>
        <w:tc>
          <w:tcPr>
            <w:tcW w:w="2725" w:type="dxa"/>
          </w:tcPr>
          <w:p w:rsidR="00677361" w:rsidRPr="00677361" w:rsidRDefault="00677361" w:rsidP="00677361">
            <w:pPr>
              <w:tabs>
                <w:tab w:val="left" w:pos="284"/>
              </w:tabs>
              <w:spacing w:after="0" w:line="240" w:lineRule="auto"/>
              <w:jc w:val="both"/>
              <w:rPr>
                <w:rFonts w:ascii="Times New Roman" w:hAnsi="Times New Roman" w:cs="Times New Roman"/>
                <w:sz w:val="24"/>
                <w:szCs w:val="24"/>
              </w:rPr>
            </w:pPr>
            <w:r w:rsidRPr="00677361">
              <w:rPr>
                <w:rFonts w:ascii="Times New Roman" w:hAnsi="Times New Roman" w:cs="Times New Roman"/>
                <w:sz w:val="24"/>
                <w:szCs w:val="24"/>
              </w:rPr>
              <w:t>100%</w:t>
            </w:r>
          </w:p>
        </w:tc>
      </w:tr>
      <w:tr w:rsidR="00677361" w:rsidRPr="00677361" w:rsidTr="00677361">
        <w:tc>
          <w:tcPr>
            <w:tcW w:w="2357" w:type="dxa"/>
          </w:tcPr>
          <w:p w:rsidR="00677361" w:rsidRPr="00677361" w:rsidRDefault="00677361" w:rsidP="00677361">
            <w:pPr>
              <w:tabs>
                <w:tab w:val="left" w:pos="284"/>
              </w:tabs>
              <w:spacing w:after="0" w:line="240" w:lineRule="auto"/>
              <w:jc w:val="both"/>
              <w:rPr>
                <w:rFonts w:ascii="Times New Roman" w:hAnsi="Times New Roman" w:cs="Times New Roman"/>
                <w:b/>
                <w:bCs/>
                <w:sz w:val="24"/>
                <w:szCs w:val="24"/>
              </w:rPr>
            </w:pPr>
            <w:r w:rsidRPr="00677361">
              <w:rPr>
                <w:rFonts w:ascii="Times New Roman" w:hAnsi="Times New Roman" w:cs="Times New Roman"/>
                <w:b/>
                <w:bCs/>
                <w:sz w:val="24"/>
                <w:szCs w:val="24"/>
              </w:rPr>
              <w:t>2в</w:t>
            </w:r>
          </w:p>
        </w:tc>
        <w:tc>
          <w:tcPr>
            <w:tcW w:w="2096" w:type="dxa"/>
          </w:tcPr>
          <w:p w:rsidR="00677361" w:rsidRPr="00677361" w:rsidRDefault="00677361" w:rsidP="00677361">
            <w:pPr>
              <w:tabs>
                <w:tab w:val="left" w:pos="284"/>
              </w:tabs>
              <w:spacing w:after="0" w:line="240" w:lineRule="auto"/>
              <w:jc w:val="both"/>
              <w:rPr>
                <w:rFonts w:ascii="Times New Roman" w:hAnsi="Times New Roman" w:cs="Times New Roman"/>
                <w:sz w:val="24"/>
                <w:szCs w:val="24"/>
              </w:rPr>
            </w:pPr>
            <w:r w:rsidRPr="00677361">
              <w:rPr>
                <w:rFonts w:ascii="Times New Roman" w:hAnsi="Times New Roman" w:cs="Times New Roman"/>
                <w:sz w:val="24"/>
                <w:szCs w:val="24"/>
              </w:rPr>
              <w:t>2011-2012</w:t>
            </w:r>
          </w:p>
        </w:tc>
        <w:tc>
          <w:tcPr>
            <w:tcW w:w="2107" w:type="dxa"/>
          </w:tcPr>
          <w:p w:rsidR="00677361" w:rsidRPr="00677361" w:rsidRDefault="00677361" w:rsidP="00677361">
            <w:pPr>
              <w:tabs>
                <w:tab w:val="left" w:pos="284"/>
              </w:tabs>
              <w:spacing w:after="0" w:line="240" w:lineRule="auto"/>
              <w:jc w:val="both"/>
              <w:rPr>
                <w:rFonts w:ascii="Times New Roman" w:hAnsi="Times New Roman" w:cs="Times New Roman"/>
                <w:sz w:val="24"/>
                <w:szCs w:val="24"/>
              </w:rPr>
            </w:pPr>
            <w:r w:rsidRPr="00677361">
              <w:rPr>
                <w:rFonts w:ascii="Times New Roman" w:hAnsi="Times New Roman" w:cs="Times New Roman"/>
                <w:sz w:val="24"/>
                <w:szCs w:val="24"/>
              </w:rPr>
              <w:t>59%</w:t>
            </w:r>
          </w:p>
        </w:tc>
        <w:tc>
          <w:tcPr>
            <w:tcW w:w="2725" w:type="dxa"/>
          </w:tcPr>
          <w:p w:rsidR="00677361" w:rsidRPr="00677361" w:rsidRDefault="00677361" w:rsidP="00677361">
            <w:pPr>
              <w:tabs>
                <w:tab w:val="left" w:pos="284"/>
              </w:tabs>
              <w:spacing w:after="0" w:line="240" w:lineRule="auto"/>
              <w:jc w:val="both"/>
              <w:rPr>
                <w:rFonts w:ascii="Times New Roman" w:hAnsi="Times New Roman" w:cs="Times New Roman"/>
                <w:sz w:val="24"/>
                <w:szCs w:val="24"/>
              </w:rPr>
            </w:pPr>
            <w:r w:rsidRPr="00677361">
              <w:rPr>
                <w:rFonts w:ascii="Times New Roman" w:hAnsi="Times New Roman" w:cs="Times New Roman"/>
                <w:sz w:val="24"/>
                <w:szCs w:val="24"/>
              </w:rPr>
              <w:t>100%</w:t>
            </w:r>
          </w:p>
        </w:tc>
      </w:tr>
      <w:tr w:rsidR="00677361" w:rsidRPr="00677361" w:rsidTr="00677361">
        <w:tc>
          <w:tcPr>
            <w:tcW w:w="2357" w:type="dxa"/>
          </w:tcPr>
          <w:p w:rsidR="00677361" w:rsidRPr="00677361" w:rsidRDefault="00677361" w:rsidP="00677361">
            <w:pPr>
              <w:tabs>
                <w:tab w:val="left" w:pos="284"/>
              </w:tabs>
              <w:spacing w:after="0" w:line="240" w:lineRule="auto"/>
              <w:jc w:val="both"/>
              <w:rPr>
                <w:rFonts w:ascii="Times New Roman" w:hAnsi="Times New Roman" w:cs="Times New Roman"/>
                <w:b/>
                <w:bCs/>
                <w:sz w:val="24"/>
                <w:szCs w:val="24"/>
              </w:rPr>
            </w:pPr>
            <w:r w:rsidRPr="00677361">
              <w:rPr>
                <w:rFonts w:ascii="Times New Roman" w:hAnsi="Times New Roman" w:cs="Times New Roman"/>
                <w:b/>
                <w:bCs/>
                <w:sz w:val="24"/>
                <w:szCs w:val="24"/>
              </w:rPr>
              <w:t>3в</w:t>
            </w:r>
          </w:p>
        </w:tc>
        <w:tc>
          <w:tcPr>
            <w:tcW w:w="2096" w:type="dxa"/>
          </w:tcPr>
          <w:p w:rsidR="00677361" w:rsidRPr="00677361" w:rsidRDefault="00677361" w:rsidP="00677361">
            <w:pPr>
              <w:tabs>
                <w:tab w:val="left" w:pos="284"/>
              </w:tabs>
              <w:spacing w:after="0" w:line="240" w:lineRule="auto"/>
              <w:jc w:val="both"/>
              <w:rPr>
                <w:rFonts w:ascii="Times New Roman" w:hAnsi="Times New Roman" w:cs="Times New Roman"/>
                <w:sz w:val="24"/>
                <w:szCs w:val="24"/>
              </w:rPr>
            </w:pPr>
            <w:r w:rsidRPr="00677361">
              <w:rPr>
                <w:rFonts w:ascii="Times New Roman" w:hAnsi="Times New Roman" w:cs="Times New Roman"/>
                <w:sz w:val="24"/>
                <w:szCs w:val="24"/>
              </w:rPr>
              <w:t>2012-2013</w:t>
            </w:r>
          </w:p>
        </w:tc>
        <w:tc>
          <w:tcPr>
            <w:tcW w:w="2107" w:type="dxa"/>
          </w:tcPr>
          <w:p w:rsidR="00677361" w:rsidRPr="00677361" w:rsidRDefault="00677361" w:rsidP="00677361">
            <w:pPr>
              <w:tabs>
                <w:tab w:val="left" w:pos="284"/>
              </w:tabs>
              <w:spacing w:after="0" w:line="240" w:lineRule="auto"/>
              <w:jc w:val="both"/>
              <w:rPr>
                <w:rFonts w:ascii="Times New Roman" w:hAnsi="Times New Roman" w:cs="Times New Roman"/>
                <w:sz w:val="24"/>
                <w:szCs w:val="24"/>
              </w:rPr>
            </w:pPr>
            <w:r w:rsidRPr="00677361">
              <w:rPr>
                <w:rFonts w:ascii="Times New Roman" w:hAnsi="Times New Roman" w:cs="Times New Roman"/>
                <w:sz w:val="24"/>
                <w:szCs w:val="24"/>
              </w:rPr>
              <w:t>65%</w:t>
            </w:r>
          </w:p>
        </w:tc>
        <w:tc>
          <w:tcPr>
            <w:tcW w:w="2725" w:type="dxa"/>
          </w:tcPr>
          <w:p w:rsidR="00677361" w:rsidRPr="00677361" w:rsidRDefault="00677361" w:rsidP="00677361">
            <w:pPr>
              <w:tabs>
                <w:tab w:val="left" w:pos="284"/>
              </w:tabs>
              <w:spacing w:after="0" w:line="240" w:lineRule="auto"/>
              <w:jc w:val="both"/>
              <w:rPr>
                <w:rFonts w:ascii="Times New Roman" w:hAnsi="Times New Roman" w:cs="Times New Roman"/>
                <w:sz w:val="24"/>
                <w:szCs w:val="24"/>
              </w:rPr>
            </w:pPr>
            <w:r w:rsidRPr="00677361">
              <w:rPr>
                <w:rFonts w:ascii="Times New Roman" w:hAnsi="Times New Roman" w:cs="Times New Roman"/>
                <w:sz w:val="24"/>
                <w:szCs w:val="24"/>
              </w:rPr>
              <w:t>100%</w:t>
            </w:r>
          </w:p>
        </w:tc>
      </w:tr>
      <w:tr w:rsidR="00677361" w:rsidRPr="00677361" w:rsidTr="00677361">
        <w:tc>
          <w:tcPr>
            <w:tcW w:w="2357" w:type="dxa"/>
          </w:tcPr>
          <w:p w:rsidR="00677361" w:rsidRPr="00677361" w:rsidRDefault="00677361" w:rsidP="00677361">
            <w:pPr>
              <w:tabs>
                <w:tab w:val="left" w:pos="284"/>
              </w:tabs>
              <w:spacing w:after="0" w:line="240" w:lineRule="auto"/>
              <w:jc w:val="both"/>
              <w:rPr>
                <w:rFonts w:ascii="Times New Roman" w:hAnsi="Times New Roman" w:cs="Times New Roman"/>
                <w:b/>
                <w:bCs/>
                <w:sz w:val="24"/>
                <w:szCs w:val="24"/>
              </w:rPr>
            </w:pPr>
            <w:r w:rsidRPr="00677361">
              <w:rPr>
                <w:rFonts w:ascii="Times New Roman" w:hAnsi="Times New Roman" w:cs="Times New Roman"/>
                <w:b/>
                <w:bCs/>
                <w:sz w:val="24"/>
                <w:szCs w:val="24"/>
              </w:rPr>
              <w:t>4в</w:t>
            </w:r>
          </w:p>
        </w:tc>
        <w:tc>
          <w:tcPr>
            <w:tcW w:w="2096" w:type="dxa"/>
          </w:tcPr>
          <w:p w:rsidR="00677361" w:rsidRPr="00677361" w:rsidRDefault="00677361" w:rsidP="00677361">
            <w:pPr>
              <w:tabs>
                <w:tab w:val="left" w:pos="284"/>
              </w:tabs>
              <w:spacing w:after="0" w:line="240" w:lineRule="auto"/>
              <w:jc w:val="both"/>
              <w:rPr>
                <w:rFonts w:ascii="Times New Roman" w:hAnsi="Times New Roman" w:cs="Times New Roman"/>
                <w:sz w:val="24"/>
                <w:szCs w:val="24"/>
              </w:rPr>
            </w:pPr>
            <w:r w:rsidRPr="00677361">
              <w:rPr>
                <w:rFonts w:ascii="Times New Roman" w:hAnsi="Times New Roman" w:cs="Times New Roman"/>
                <w:sz w:val="24"/>
                <w:szCs w:val="24"/>
              </w:rPr>
              <w:t>2013- 2014</w:t>
            </w:r>
          </w:p>
        </w:tc>
        <w:tc>
          <w:tcPr>
            <w:tcW w:w="2107" w:type="dxa"/>
          </w:tcPr>
          <w:p w:rsidR="00677361" w:rsidRPr="00677361" w:rsidRDefault="00677361" w:rsidP="00677361">
            <w:pPr>
              <w:tabs>
                <w:tab w:val="left" w:pos="284"/>
              </w:tabs>
              <w:spacing w:after="0" w:line="240" w:lineRule="auto"/>
              <w:jc w:val="both"/>
              <w:rPr>
                <w:rFonts w:ascii="Times New Roman" w:hAnsi="Times New Roman" w:cs="Times New Roman"/>
                <w:sz w:val="24"/>
                <w:szCs w:val="24"/>
              </w:rPr>
            </w:pPr>
            <w:r w:rsidRPr="00677361">
              <w:rPr>
                <w:rFonts w:ascii="Times New Roman" w:hAnsi="Times New Roman" w:cs="Times New Roman"/>
                <w:sz w:val="24"/>
                <w:szCs w:val="24"/>
              </w:rPr>
              <w:t>73 %</w:t>
            </w:r>
          </w:p>
        </w:tc>
        <w:tc>
          <w:tcPr>
            <w:tcW w:w="2725" w:type="dxa"/>
          </w:tcPr>
          <w:p w:rsidR="00677361" w:rsidRPr="00677361" w:rsidRDefault="00677361" w:rsidP="00677361">
            <w:pPr>
              <w:tabs>
                <w:tab w:val="left" w:pos="284"/>
              </w:tabs>
              <w:spacing w:after="0" w:line="240" w:lineRule="auto"/>
              <w:jc w:val="both"/>
              <w:rPr>
                <w:rFonts w:ascii="Times New Roman" w:hAnsi="Times New Roman" w:cs="Times New Roman"/>
                <w:sz w:val="24"/>
                <w:szCs w:val="24"/>
              </w:rPr>
            </w:pPr>
            <w:r w:rsidRPr="00677361">
              <w:rPr>
                <w:rFonts w:ascii="Times New Roman" w:hAnsi="Times New Roman" w:cs="Times New Roman"/>
                <w:sz w:val="24"/>
                <w:szCs w:val="24"/>
              </w:rPr>
              <w:t>100 %</w:t>
            </w:r>
          </w:p>
        </w:tc>
      </w:tr>
      <w:tr w:rsidR="00677361" w:rsidRPr="00677361" w:rsidTr="00677361">
        <w:tc>
          <w:tcPr>
            <w:tcW w:w="2357" w:type="dxa"/>
          </w:tcPr>
          <w:p w:rsidR="00677361" w:rsidRPr="00677361" w:rsidRDefault="00677361" w:rsidP="00677361">
            <w:pPr>
              <w:tabs>
                <w:tab w:val="left" w:pos="284"/>
              </w:tabs>
              <w:spacing w:after="0" w:line="240" w:lineRule="auto"/>
              <w:jc w:val="both"/>
              <w:rPr>
                <w:rFonts w:ascii="Times New Roman" w:hAnsi="Times New Roman" w:cs="Times New Roman"/>
                <w:b/>
                <w:bCs/>
                <w:sz w:val="24"/>
                <w:szCs w:val="24"/>
              </w:rPr>
            </w:pPr>
            <w:r w:rsidRPr="00677361">
              <w:rPr>
                <w:rFonts w:ascii="Times New Roman" w:hAnsi="Times New Roman" w:cs="Times New Roman"/>
                <w:b/>
                <w:bCs/>
                <w:sz w:val="24"/>
                <w:szCs w:val="24"/>
              </w:rPr>
              <w:t>1в</w:t>
            </w:r>
          </w:p>
        </w:tc>
        <w:tc>
          <w:tcPr>
            <w:tcW w:w="2096" w:type="dxa"/>
          </w:tcPr>
          <w:p w:rsidR="00677361" w:rsidRPr="00677361" w:rsidRDefault="00677361" w:rsidP="00677361">
            <w:pPr>
              <w:tabs>
                <w:tab w:val="left" w:pos="284"/>
              </w:tabs>
              <w:spacing w:after="0" w:line="240" w:lineRule="auto"/>
              <w:jc w:val="both"/>
              <w:rPr>
                <w:rFonts w:ascii="Times New Roman" w:hAnsi="Times New Roman" w:cs="Times New Roman"/>
                <w:sz w:val="24"/>
                <w:szCs w:val="24"/>
              </w:rPr>
            </w:pPr>
            <w:r w:rsidRPr="00677361">
              <w:rPr>
                <w:rFonts w:ascii="Times New Roman" w:hAnsi="Times New Roman" w:cs="Times New Roman"/>
                <w:sz w:val="24"/>
                <w:szCs w:val="24"/>
              </w:rPr>
              <w:t>2014 - 2015</w:t>
            </w:r>
          </w:p>
        </w:tc>
        <w:tc>
          <w:tcPr>
            <w:tcW w:w="2107" w:type="dxa"/>
          </w:tcPr>
          <w:p w:rsidR="00677361" w:rsidRPr="00677361" w:rsidRDefault="00677361" w:rsidP="00677361">
            <w:pPr>
              <w:tabs>
                <w:tab w:val="left" w:pos="284"/>
              </w:tabs>
              <w:spacing w:after="0" w:line="240" w:lineRule="auto"/>
              <w:jc w:val="both"/>
              <w:rPr>
                <w:rFonts w:ascii="Times New Roman" w:hAnsi="Times New Roman" w:cs="Times New Roman"/>
                <w:sz w:val="24"/>
                <w:szCs w:val="24"/>
              </w:rPr>
            </w:pPr>
            <w:r w:rsidRPr="00677361">
              <w:rPr>
                <w:rFonts w:ascii="Times New Roman" w:hAnsi="Times New Roman" w:cs="Times New Roman"/>
                <w:sz w:val="24"/>
                <w:szCs w:val="24"/>
              </w:rPr>
              <w:t>безотметочное</w:t>
            </w:r>
          </w:p>
        </w:tc>
        <w:tc>
          <w:tcPr>
            <w:tcW w:w="2725" w:type="dxa"/>
          </w:tcPr>
          <w:p w:rsidR="00677361" w:rsidRPr="00677361" w:rsidRDefault="00677361" w:rsidP="00677361">
            <w:pPr>
              <w:tabs>
                <w:tab w:val="left" w:pos="284"/>
              </w:tabs>
              <w:spacing w:after="0" w:line="240" w:lineRule="auto"/>
              <w:jc w:val="both"/>
              <w:rPr>
                <w:rFonts w:ascii="Times New Roman" w:hAnsi="Times New Roman" w:cs="Times New Roman"/>
                <w:sz w:val="24"/>
                <w:szCs w:val="24"/>
              </w:rPr>
            </w:pPr>
            <w:r w:rsidRPr="00677361">
              <w:rPr>
                <w:rFonts w:ascii="Times New Roman" w:hAnsi="Times New Roman" w:cs="Times New Roman"/>
                <w:sz w:val="24"/>
                <w:szCs w:val="24"/>
              </w:rPr>
              <w:t>100%</w:t>
            </w:r>
          </w:p>
        </w:tc>
      </w:tr>
    </w:tbl>
    <w:p w:rsidR="00677361" w:rsidRPr="00677361" w:rsidRDefault="00677361" w:rsidP="00677361">
      <w:pPr>
        <w:tabs>
          <w:tab w:val="left" w:pos="0"/>
        </w:tabs>
        <w:spacing w:after="0" w:line="240" w:lineRule="auto"/>
        <w:ind w:hanging="360"/>
        <w:rPr>
          <w:rFonts w:eastAsia="Calibri" w:cs="Times New Roman"/>
          <w:lang w:eastAsia="en-US"/>
        </w:rPr>
      </w:pPr>
    </w:p>
    <w:p w:rsidR="00677361" w:rsidRPr="00677361" w:rsidRDefault="00015C9F" w:rsidP="00677361">
      <w:pPr>
        <w:tabs>
          <w:tab w:val="left" w:pos="0"/>
        </w:tabs>
        <w:spacing w:after="0" w:line="240" w:lineRule="auto"/>
        <w:ind w:hanging="360"/>
        <w:rPr>
          <w:rFonts w:eastAsia="Calibri" w:cs="Times New Roman"/>
          <w:lang w:eastAsia="en-US"/>
        </w:rPr>
      </w:pPr>
      <w:bookmarkStart w:id="0" w:name="_MON_1444937725"/>
      <w:bookmarkEnd w:id="0"/>
      <w:r>
        <w:rPr>
          <w:rFonts w:ascii="Times New Roman" w:hAnsi="Times New Roman" w:cs="Times New Roman"/>
          <w:noProof/>
          <w:sz w:val="24"/>
          <w:szCs w:val="24"/>
        </w:rPr>
        <w:pict>
          <v:shape id="_x0000_i1025" type="#_x0000_t75" style="width:525.75pt;height:180pt">
            <v:imagedata r:id="rId49" o:title="" croptop="-7142f" cropbottom="-9599f" cropleft="-5786f" cropright="-516f"/>
          </v:shape>
        </w:pict>
      </w:r>
    </w:p>
    <w:p w:rsidR="00677361" w:rsidRPr="00677361" w:rsidRDefault="00677361" w:rsidP="00677361">
      <w:pPr>
        <w:tabs>
          <w:tab w:val="left" w:pos="0"/>
        </w:tabs>
        <w:spacing w:after="0" w:line="240" w:lineRule="auto"/>
        <w:ind w:hanging="360"/>
        <w:jc w:val="both"/>
        <w:rPr>
          <w:rFonts w:ascii="Times New Roman" w:hAnsi="Times New Roman" w:cs="Times New Roman"/>
          <w:sz w:val="24"/>
          <w:szCs w:val="24"/>
        </w:rPr>
      </w:pPr>
      <w:r w:rsidRPr="00677361">
        <w:rPr>
          <w:rFonts w:ascii="Times New Roman" w:hAnsi="Times New Roman" w:cs="Times New Roman"/>
          <w:sz w:val="24"/>
          <w:szCs w:val="24"/>
        </w:rPr>
        <w:t xml:space="preserve">     </w:t>
      </w:r>
      <w:r w:rsidRPr="00677361">
        <w:rPr>
          <w:rFonts w:ascii="Times New Roman" w:hAnsi="Times New Roman" w:cs="Times New Roman"/>
          <w:color w:val="993300"/>
          <w:sz w:val="24"/>
          <w:szCs w:val="24"/>
        </w:rPr>
        <w:tab/>
      </w:r>
      <w:r w:rsidRPr="00677361">
        <w:rPr>
          <w:rFonts w:ascii="Times New Roman" w:hAnsi="Times New Roman" w:cs="Times New Roman"/>
          <w:color w:val="993300"/>
          <w:sz w:val="24"/>
          <w:szCs w:val="24"/>
        </w:rPr>
        <w:tab/>
      </w:r>
      <w:r w:rsidRPr="00677361">
        <w:rPr>
          <w:rFonts w:ascii="Times New Roman" w:hAnsi="Times New Roman" w:cs="Times New Roman"/>
          <w:sz w:val="24"/>
          <w:szCs w:val="24"/>
        </w:rPr>
        <w:t xml:space="preserve">Из сравнительного анализа уровня качества и </w:t>
      </w:r>
      <w:proofErr w:type="spellStart"/>
      <w:r w:rsidRPr="00677361">
        <w:rPr>
          <w:rFonts w:ascii="Times New Roman" w:hAnsi="Times New Roman" w:cs="Times New Roman"/>
          <w:sz w:val="24"/>
          <w:szCs w:val="24"/>
        </w:rPr>
        <w:t>обученности</w:t>
      </w:r>
      <w:proofErr w:type="spellEnd"/>
      <w:r w:rsidRPr="00677361">
        <w:rPr>
          <w:rFonts w:ascii="Times New Roman" w:hAnsi="Times New Roman" w:cs="Times New Roman"/>
          <w:sz w:val="24"/>
          <w:szCs w:val="24"/>
        </w:rPr>
        <w:t xml:space="preserve"> учащихся   за истекшие 2010– 2014гг. по русскому языку, математике, литературному чтению и ООМ видно, что качество знаний  по русскому языку повысилось на 8%; по литературному чтению - на 11%.</w:t>
      </w:r>
    </w:p>
    <w:p w:rsidR="00677361" w:rsidRPr="00677361" w:rsidRDefault="00677361" w:rsidP="00677361">
      <w:pPr>
        <w:tabs>
          <w:tab w:val="left" w:pos="0"/>
        </w:tabs>
        <w:spacing w:after="0" w:line="240" w:lineRule="auto"/>
        <w:ind w:hanging="360"/>
        <w:rPr>
          <w:rFonts w:ascii="Times New Roman" w:hAnsi="Times New Roman" w:cs="Times New Roman"/>
          <w:sz w:val="24"/>
          <w:szCs w:val="24"/>
        </w:rPr>
      </w:pPr>
    </w:p>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 xml:space="preserve">Уровень </w:t>
      </w:r>
      <w:proofErr w:type="spellStart"/>
      <w:r w:rsidRPr="00677361">
        <w:rPr>
          <w:rFonts w:ascii="Times New Roman" w:hAnsi="Times New Roman" w:cs="Times New Roman"/>
          <w:b/>
          <w:bCs/>
          <w:sz w:val="24"/>
          <w:szCs w:val="24"/>
        </w:rPr>
        <w:t>обученности</w:t>
      </w:r>
      <w:proofErr w:type="spellEnd"/>
      <w:r w:rsidRPr="00677361">
        <w:rPr>
          <w:rFonts w:ascii="Times New Roman" w:hAnsi="Times New Roman" w:cs="Times New Roman"/>
          <w:b/>
          <w:bCs/>
          <w:sz w:val="24"/>
          <w:szCs w:val="24"/>
        </w:rPr>
        <w:t xml:space="preserve"> и качества знаний  по предметам</w:t>
      </w:r>
    </w:p>
    <w:p w:rsidR="00677361" w:rsidRPr="00677361" w:rsidRDefault="00677361" w:rsidP="00677361">
      <w:pPr>
        <w:spacing w:after="0" w:line="240" w:lineRule="auto"/>
        <w:jc w:val="center"/>
        <w:rPr>
          <w:rFonts w:ascii="Times New Roman" w:hAnsi="Times New Roman" w:cs="Times New Roman"/>
          <w:b/>
          <w:bCs/>
          <w:sz w:val="24"/>
          <w:szCs w:val="24"/>
        </w:rPr>
      </w:pPr>
    </w:p>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Русский язык</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2357"/>
        <w:gridCol w:w="2096"/>
        <w:gridCol w:w="2107"/>
        <w:gridCol w:w="2725"/>
      </w:tblGrid>
      <w:tr w:rsidR="00677361" w:rsidRPr="00677361" w:rsidTr="00677361">
        <w:tc>
          <w:tcPr>
            <w:tcW w:w="2357" w:type="dxa"/>
            <w:tcBorders>
              <w:top w:val="double" w:sz="6" w:space="0" w:color="000000"/>
            </w:tcBorders>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Класс</w:t>
            </w:r>
          </w:p>
        </w:tc>
        <w:tc>
          <w:tcPr>
            <w:tcW w:w="2096" w:type="dxa"/>
            <w:tcBorders>
              <w:top w:val="double" w:sz="6" w:space="0" w:color="000000"/>
            </w:tcBorders>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Учебный год</w:t>
            </w:r>
          </w:p>
        </w:tc>
        <w:tc>
          <w:tcPr>
            <w:tcW w:w="2107" w:type="dxa"/>
            <w:tcBorders>
              <w:top w:val="double" w:sz="6" w:space="0" w:color="000000"/>
            </w:tcBorders>
          </w:tcPr>
          <w:p w:rsidR="00677361" w:rsidRPr="00677361" w:rsidRDefault="00677361" w:rsidP="00677361">
            <w:pPr>
              <w:spacing w:after="0" w:line="240" w:lineRule="auto"/>
              <w:jc w:val="center"/>
              <w:rPr>
                <w:rFonts w:ascii="Times New Roman" w:hAnsi="Times New Roman" w:cs="Times New Roman"/>
                <w:b/>
                <w:bCs/>
                <w:sz w:val="24"/>
                <w:szCs w:val="24"/>
                <w:lang w:val="en-US"/>
              </w:rPr>
            </w:pPr>
            <w:r w:rsidRPr="00677361">
              <w:rPr>
                <w:rFonts w:ascii="Times New Roman" w:hAnsi="Times New Roman" w:cs="Times New Roman"/>
                <w:b/>
                <w:bCs/>
                <w:sz w:val="24"/>
                <w:szCs w:val="24"/>
              </w:rPr>
              <w:t xml:space="preserve">Качество </w:t>
            </w:r>
            <w:r w:rsidRPr="00677361">
              <w:rPr>
                <w:rFonts w:ascii="Times New Roman" w:hAnsi="Times New Roman" w:cs="Times New Roman"/>
                <w:b/>
                <w:bCs/>
                <w:sz w:val="24"/>
                <w:szCs w:val="24"/>
                <w:lang w:val="en-US"/>
              </w:rPr>
              <w:t>%</w:t>
            </w:r>
          </w:p>
        </w:tc>
        <w:tc>
          <w:tcPr>
            <w:tcW w:w="2725" w:type="dxa"/>
            <w:tcBorders>
              <w:top w:val="double" w:sz="6" w:space="0" w:color="000000"/>
            </w:tcBorders>
          </w:tcPr>
          <w:p w:rsidR="00677361" w:rsidRPr="00677361" w:rsidRDefault="00677361" w:rsidP="00677361">
            <w:pPr>
              <w:spacing w:after="0" w:line="240" w:lineRule="auto"/>
              <w:jc w:val="center"/>
              <w:rPr>
                <w:rFonts w:ascii="Times New Roman" w:hAnsi="Times New Roman" w:cs="Times New Roman"/>
                <w:b/>
                <w:bCs/>
                <w:sz w:val="24"/>
                <w:szCs w:val="24"/>
              </w:rPr>
            </w:pPr>
            <w:proofErr w:type="spellStart"/>
            <w:r w:rsidRPr="00677361">
              <w:rPr>
                <w:rFonts w:ascii="Times New Roman" w:hAnsi="Times New Roman" w:cs="Times New Roman"/>
                <w:b/>
                <w:bCs/>
                <w:sz w:val="24"/>
                <w:szCs w:val="24"/>
              </w:rPr>
              <w:t>Обученность</w:t>
            </w:r>
            <w:proofErr w:type="spellEnd"/>
            <w:r w:rsidRPr="00677361">
              <w:rPr>
                <w:rFonts w:ascii="Times New Roman" w:hAnsi="Times New Roman" w:cs="Times New Roman"/>
                <w:b/>
                <w:bCs/>
                <w:sz w:val="24"/>
                <w:szCs w:val="24"/>
                <w:lang w:val="en-US"/>
              </w:rPr>
              <w:t>%</w:t>
            </w:r>
          </w:p>
        </w:tc>
      </w:tr>
      <w:tr w:rsidR="00677361" w:rsidRPr="00677361" w:rsidTr="00677361">
        <w:tc>
          <w:tcPr>
            <w:tcW w:w="235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1в</w:t>
            </w:r>
          </w:p>
        </w:tc>
        <w:tc>
          <w:tcPr>
            <w:tcW w:w="2096"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2010-2011</w:t>
            </w:r>
          </w:p>
        </w:tc>
        <w:tc>
          <w:tcPr>
            <w:tcW w:w="210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безотметочное</w:t>
            </w:r>
          </w:p>
        </w:tc>
        <w:tc>
          <w:tcPr>
            <w:tcW w:w="2725"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100%</w:t>
            </w:r>
          </w:p>
        </w:tc>
      </w:tr>
      <w:tr w:rsidR="00677361" w:rsidRPr="00677361" w:rsidTr="00677361">
        <w:tc>
          <w:tcPr>
            <w:tcW w:w="235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2в</w:t>
            </w:r>
          </w:p>
        </w:tc>
        <w:tc>
          <w:tcPr>
            <w:tcW w:w="2096"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2011-2012</w:t>
            </w:r>
          </w:p>
        </w:tc>
        <w:tc>
          <w:tcPr>
            <w:tcW w:w="210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57%</w:t>
            </w:r>
          </w:p>
        </w:tc>
        <w:tc>
          <w:tcPr>
            <w:tcW w:w="2725"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100%</w:t>
            </w:r>
          </w:p>
        </w:tc>
      </w:tr>
      <w:tr w:rsidR="00677361" w:rsidRPr="00677361" w:rsidTr="00677361">
        <w:tc>
          <w:tcPr>
            <w:tcW w:w="235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3в</w:t>
            </w:r>
          </w:p>
        </w:tc>
        <w:tc>
          <w:tcPr>
            <w:tcW w:w="2096"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2012-2013</w:t>
            </w:r>
          </w:p>
        </w:tc>
        <w:tc>
          <w:tcPr>
            <w:tcW w:w="210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64%</w:t>
            </w:r>
          </w:p>
        </w:tc>
        <w:tc>
          <w:tcPr>
            <w:tcW w:w="2725"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100%</w:t>
            </w:r>
          </w:p>
        </w:tc>
      </w:tr>
      <w:tr w:rsidR="00677361" w:rsidRPr="00677361" w:rsidTr="00677361">
        <w:tc>
          <w:tcPr>
            <w:tcW w:w="235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4в</w:t>
            </w:r>
          </w:p>
        </w:tc>
        <w:tc>
          <w:tcPr>
            <w:tcW w:w="2096"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2013- 2014</w:t>
            </w:r>
          </w:p>
        </w:tc>
        <w:tc>
          <w:tcPr>
            <w:tcW w:w="210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69 %</w:t>
            </w:r>
          </w:p>
        </w:tc>
        <w:tc>
          <w:tcPr>
            <w:tcW w:w="2725"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100 %</w:t>
            </w:r>
          </w:p>
        </w:tc>
      </w:tr>
      <w:tr w:rsidR="00677361" w:rsidRPr="00677361" w:rsidTr="00677361">
        <w:tc>
          <w:tcPr>
            <w:tcW w:w="235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1в</w:t>
            </w:r>
          </w:p>
        </w:tc>
        <w:tc>
          <w:tcPr>
            <w:tcW w:w="2096"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2014 - 2015</w:t>
            </w:r>
          </w:p>
        </w:tc>
        <w:tc>
          <w:tcPr>
            <w:tcW w:w="210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безотметочное</w:t>
            </w:r>
          </w:p>
        </w:tc>
        <w:tc>
          <w:tcPr>
            <w:tcW w:w="2725"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100%</w:t>
            </w:r>
          </w:p>
        </w:tc>
      </w:tr>
    </w:tbl>
    <w:p w:rsidR="00677361" w:rsidRPr="00677361" w:rsidRDefault="00677361" w:rsidP="00677361">
      <w:pPr>
        <w:spacing w:after="0" w:line="240" w:lineRule="auto"/>
        <w:jc w:val="center"/>
        <w:rPr>
          <w:rFonts w:ascii="Times New Roman" w:hAnsi="Times New Roman" w:cs="Times New Roman"/>
          <w:b/>
          <w:bCs/>
          <w:sz w:val="24"/>
          <w:szCs w:val="24"/>
        </w:rPr>
      </w:pPr>
    </w:p>
    <w:p w:rsidR="00677361" w:rsidRPr="00677361" w:rsidRDefault="00677361" w:rsidP="00677361">
      <w:pPr>
        <w:spacing w:after="0" w:line="240" w:lineRule="auto"/>
        <w:jc w:val="center"/>
        <w:rPr>
          <w:rFonts w:ascii="Times New Roman" w:hAnsi="Times New Roman" w:cs="Times New Roman"/>
          <w:b/>
          <w:bCs/>
          <w:sz w:val="24"/>
          <w:szCs w:val="24"/>
        </w:rPr>
      </w:pPr>
    </w:p>
    <w:p w:rsidR="00677361" w:rsidRPr="00677361" w:rsidRDefault="00677361" w:rsidP="00677361">
      <w:pPr>
        <w:spacing w:after="0" w:line="240" w:lineRule="auto"/>
        <w:jc w:val="center"/>
        <w:rPr>
          <w:rFonts w:ascii="Times New Roman" w:hAnsi="Times New Roman" w:cs="Times New Roman"/>
          <w:b/>
          <w:bCs/>
          <w:sz w:val="24"/>
          <w:szCs w:val="24"/>
        </w:rPr>
      </w:pPr>
    </w:p>
    <w:p w:rsidR="00677361" w:rsidRPr="00677361" w:rsidRDefault="00677361" w:rsidP="00677361">
      <w:pPr>
        <w:spacing w:after="0" w:line="240" w:lineRule="auto"/>
        <w:jc w:val="center"/>
        <w:rPr>
          <w:rFonts w:ascii="Times New Roman" w:hAnsi="Times New Roman" w:cs="Times New Roman"/>
          <w:b/>
          <w:bCs/>
          <w:sz w:val="24"/>
          <w:szCs w:val="24"/>
        </w:rPr>
      </w:pPr>
    </w:p>
    <w:p w:rsidR="00677361" w:rsidRPr="00677361" w:rsidRDefault="00677361" w:rsidP="00677361">
      <w:pPr>
        <w:spacing w:after="0" w:line="240" w:lineRule="auto"/>
        <w:jc w:val="center"/>
        <w:rPr>
          <w:rFonts w:ascii="Times New Roman" w:hAnsi="Times New Roman" w:cs="Times New Roman"/>
          <w:b/>
          <w:bCs/>
          <w:sz w:val="24"/>
          <w:szCs w:val="24"/>
        </w:rPr>
      </w:pPr>
    </w:p>
    <w:p w:rsidR="00677361" w:rsidRPr="00677361" w:rsidRDefault="00677361" w:rsidP="00677361">
      <w:pPr>
        <w:spacing w:after="0" w:line="240" w:lineRule="auto"/>
        <w:jc w:val="center"/>
        <w:rPr>
          <w:rFonts w:ascii="Times New Roman" w:hAnsi="Times New Roman" w:cs="Times New Roman"/>
          <w:b/>
          <w:bCs/>
          <w:sz w:val="24"/>
          <w:szCs w:val="24"/>
        </w:rPr>
      </w:pPr>
    </w:p>
    <w:p w:rsidR="00677361" w:rsidRPr="00677361" w:rsidRDefault="00677361" w:rsidP="00677361">
      <w:pPr>
        <w:tabs>
          <w:tab w:val="left" w:pos="0"/>
        </w:tabs>
        <w:spacing w:after="0" w:line="240" w:lineRule="auto"/>
        <w:rPr>
          <w:rFonts w:ascii="Times New Roman" w:hAnsi="Times New Roman" w:cs="Times New Roman"/>
          <w:sz w:val="24"/>
          <w:szCs w:val="24"/>
        </w:rPr>
      </w:pPr>
    </w:p>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p>
    <w:p w:rsidR="00677361" w:rsidRPr="00677361" w:rsidRDefault="00015C9F" w:rsidP="00677361">
      <w:pPr>
        <w:tabs>
          <w:tab w:val="left" w:pos="284"/>
        </w:tabs>
        <w:spacing w:after="0" w:line="240" w:lineRule="auto"/>
        <w:rPr>
          <w:rFonts w:ascii="Times New Roman" w:hAnsi="Times New Roman" w:cs="Times New Roman"/>
          <w:b/>
          <w:bCs/>
          <w:sz w:val="24"/>
          <w:szCs w:val="24"/>
        </w:rPr>
      </w:pPr>
      <w:bookmarkStart w:id="1" w:name="_MON_1480271193"/>
      <w:bookmarkEnd w:id="1"/>
      <w:r>
        <w:rPr>
          <w:rFonts w:ascii="Times New Roman" w:hAnsi="Times New Roman" w:cs="Times New Roman"/>
          <w:noProof/>
          <w:sz w:val="24"/>
          <w:szCs w:val="24"/>
        </w:rPr>
        <w:pict>
          <v:shape id="_x0000_i1026" type="#_x0000_t75" style="width:482.25pt;height:3in">
            <v:imagedata r:id="rId50" o:title="" croptop="-7142f" cropbottom="-9599f" cropleft="-5786f" cropright="-516f"/>
          </v:shape>
        </w:pict>
      </w:r>
    </w:p>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Чтение</w:t>
      </w:r>
    </w:p>
    <w:p w:rsidR="00677361" w:rsidRPr="00677361" w:rsidRDefault="00677361" w:rsidP="00677361">
      <w:pPr>
        <w:tabs>
          <w:tab w:val="left" w:pos="284"/>
        </w:tabs>
        <w:spacing w:after="0" w:line="240" w:lineRule="auto"/>
        <w:rPr>
          <w:rFonts w:ascii="Times New Roman" w:hAnsi="Times New Roman" w:cs="Times New Roman"/>
          <w:b/>
          <w:bCs/>
          <w:sz w:val="24"/>
          <w:szCs w:val="24"/>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2357"/>
        <w:gridCol w:w="2096"/>
        <w:gridCol w:w="2107"/>
        <w:gridCol w:w="2725"/>
      </w:tblGrid>
      <w:tr w:rsidR="00677361" w:rsidRPr="00677361" w:rsidTr="00677361">
        <w:tc>
          <w:tcPr>
            <w:tcW w:w="2357" w:type="dxa"/>
            <w:tcBorders>
              <w:top w:val="double" w:sz="6" w:space="0" w:color="000000"/>
            </w:tcBorders>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Класс</w:t>
            </w:r>
          </w:p>
        </w:tc>
        <w:tc>
          <w:tcPr>
            <w:tcW w:w="2096" w:type="dxa"/>
            <w:tcBorders>
              <w:top w:val="double" w:sz="6" w:space="0" w:color="000000"/>
            </w:tcBorders>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Учебный год</w:t>
            </w:r>
          </w:p>
        </w:tc>
        <w:tc>
          <w:tcPr>
            <w:tcW w:w="2107" w:type="dxa"/>
            <w:tcBorders>
              <w:top w:val="double" w:sz="6" w:space="0" w:color="000000"/>
            </w:tcBorders>
          </w:tcPr>
          <w:p w:rsidR="00677361" w:rsidRPr="00677361" w:rsidRDefault="00677361" w:rsidP="00677361">
            <w:pPr>
              <w:spacing w:after="0" w:line="240" w:lineRule="auto"/>
              <w:jc w:val="center"/>
              <w:rPr>
                <w:rFonts w:ascii="Times New Roman" w:hAnsi="Times New Roman" w:cs="Times New Roman"/>
                <w:b/>
                <w:bCs/>
                <w:sz w:val="24"/>
                <w:szCs w:val="24"/>
                <w:lang w:val="en-US"/>
              </w:rPr>
            </w:pPr>
            <w:r w:rsidRPr="00677361">
              <w:rPr>
                <w:rFonts w:ascii="Times New Roman" w:hAnsi="Times New Roman" w:cs="Times New Roman"/>
                <w:b/>
                <w:bCs/>
                <w:sz w:val="24"/>
                <w:szCs w:val="24"/>
              </w:rPr>
              <w:t xml:space="preserve">Качество </w:t>
            </w:r>
            <w:r w:rsidRPr="00677361">
              <w:rPr>
                <w:rFonts w:ascii="Times New Roman" w:hAnsi="Times New Roman" w:cs="Times New Roman"/>
                <w:b/>
                <w:bCs/>
                <w:sz w:val="24"/>
                <w:szCs w:val="24"/>
                <w:lang w:val="en-US"/>
              </w:rPr>
              <w:t>%</w:t>
            </w:r>
          </w:p>
        </w:tc>
        <w:tc>
          <w:tcPr>
            <w:tcW w:w="2725" w:type="dxa"/>
            <w:tcBorders>
              <w:top w:val="double" w:sz="6" w:space="0" w:color="000000"/>
            </w:tcBorders>
          </w:tcPr>
          <w:p w:rsidR="00677361" w:rsidRPr="00677361" w:rsidRDefault="00677361" w:rsidP="00677361">
            <w:pPr>
              <w:spacing w:after="0" w:line="240" w:lineRule="auto"/>
              <w:jc w:val="center"/>
              <w:rPr>
                <w:rFonts w:ascii="Times New Roman" w:hAnsi="Times New Roman" w:cs="Times New Roman"/>
                <w:b/>
                <w:bCs/>
                <w:sz w:val="24"/>
                <w:szCs w:val="24"/>
              </w:rPr>
            </w:pPr>
            <w:proofErr w:type="spellStart"/>
            <w:r w:rsidRPr="00677361">
              <w:rPr>
                <w:rFonts w:ascii="Times New Roman" w:hAnsi="Times New Roman" w:cs="Times New Roman"/>
                <w:b/>
                <w:bCs/>
                <w:sz w:val="24"/>
                <w:szCs w:val="24"/>
              </w:rPr>
              <w:t>Обученность</w:t>
            </w:r>
            <w:proofErr w:type="spellEnd"/>
            <w:r w:rsidRPr="00677361">
              <w:rPr>
                <w:rFonts w:ascii="Times New Roman" w:hAnsi="Times New Roman" w:cs="Times New Roman"/>
                <w:b/>
                <w:bCs/>
                <w:sz w:val="24"/>
                <w:szCs w:val="24"/>
                <w:lang w:val="en-US"/>
              </w:rPr>
              <w:t>%</w:t>
            </w:r>
          </w:p>
        </w:tc>
      </w:tr>
      <w:tr w:rsidR="00677361" w:rsidRPr="00677361" w:rsidTr="00677361">
        <w:tc>
          <w:tcPr>
            <w:tcW w:w="235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1в</w:t>
            </w:r>
          </w:p>
        </w:tc>
        <w:tc>
          <w:tcPr>
            <w:tcW w:w="2096"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2010-2011</w:t>
            </w:r>
          </w:p>
        </w:tc>
        <w:tc>
          <w:tcPr>
            <w:tcW w:w="210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безотметочное</w:t>
            </w:r>
          </w:p>
        </w:tc>
        <w:tc>
          <w:tcPr>
            <w:tcW w:w="2725"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100%</w:t>
            </w:r>
          </w:p>
        </w:tc>
      </w:tr>
      <w:tr w:rsidR="00677361" w:rsidRPr="00677361" w:rsidTr="00677361">
        <w:tc>
          <w:tcPr>
            <w:tcW w:w="235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2в</w:t>
            </w:r>
          </w:p>
        </w:tc>
        <w:tc>
          <w:tcPr>
            <w:tcW w:w="2096"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2011-2012</w:t>
            </w:r>
          </w:p>
        </w:tc>
        <w:tc>
          <w:tcPr>
            <w:tcW w:w="210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61%</w:t>
            </w:r>
          </w:p>
        </w:tc>
        <w:tc>
          <w:tcPr>
            <w:tcW w:w="2725"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100%</w:t>
            </w:r>
          </w:p>
        </w:tc>
      </w:tr>
      <w:tr w:rsidR="00677361" w:rsidRPr="00677361" w:rsidTr="00677361">
        <w:tc>
          <w:tcPr>
            <w:tcW w:w="235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3в</w:t>
            </w:r>
          </w:p>
        </w:tc>
        <w:tc>
          <w:tcPr>
            <w:tcW w:w="2096"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2012-2013</w:t>
            </w:r>
          </w:p>
        </w:tc>
        <w:tc>
          <w:tcPr>
            <w:tcW w:w="210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67%</w:t>
            </w:r>
          </w:p>
        </w:tc>
        <w:tc>
          <w:tcPr>
            <w:tcW w:w="2725"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100%</w:t>
            </w:r>
          </w:p>
        </w:tc>
      </w:tr>
      <w:tr w:rsidR="00677361" w:rsidRPr="00677361" w:rsidTr="00677361">
        <w:tc>
          <w:tcPr>
            <w:tcW w:w="235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4в</w:t>
            </w:r>
          </w:p>
        </w:tc>
        <w:tc>
          <w:tcPr>
            <w:tcW w:w="2096"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2013- 2014</w:t>
            </w:r>
          </w:p>
        </w:tc>
        <w:tc>
          <w:tcPr>
            <w:tcW w:w="210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72 %</w:t>
            </w:r>
          </w:p>
        </w:tc>
        <w:tc>
          <w:tcPr>
            <w:tcW w:w="2725"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100 %</w:t>
            </w:r>
          </w:p>
        </w:tc>
      </w:tr>
      <w:tr w:rsidR="00677361" w:rsidRPr="00677361" w:rsidTr="00677361">
        <w:tc>
          <w:tcPr>
            <w:tcW w:w="235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1в</w:t>
            </w:r>
          </w:p>
        </w:tc>
        <w:tc>
          <w:tcPr>
            <w:tcW w:w="2096"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2014 - 2015</w:t>
            </w:r>
          </w:p>
        </w:tc>
        <w:tc>
          <w:tcPr>
            <w:tcW w:w="210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безотметочное</w:t>
            </w:r>
          </w:p>
        </w:tc>
        <w:tc>
          <w:tcPr>
            <w:tcW w:w="2725"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100%</w:t>
            </w:r>
          </w:p>
        </w:tc>
      </w:tr>
    </w:tbl>
    <w:p w:rsidR="00677361" w:rsidRPr="00677361" w:rsidRDefault="00677361" w:rsidP="00677361">
      <w:pPr>
        <w:tabs>
          <w:tab w:val="left" w:pos="284"/>
        </w:tabs>
        <w:spacing w:after="0" w:line="240" w:lineRule="auto"/>
        <w:rPr>
          <w:rFonts w:ascii="Times New Roman" w:hAnsi="Times New Roman" w:cs="Times New Roman"/>
          <w:b/>
          <w:bCs/>
          <w:sz w:val="24"/>
          <w:szCs w:val="24"/>
        </w:rPr>
      </w:pPr>
    </w:p>
    <w:p w:rsidR="00677361" w:rsidRPr="00677361" w:rsidRDefault="00015C9F" w:rsidP="00677361">
      <w:pPr>
        <w:tabs>
          <w:tab w:val="left" w:pos="284"/>
        </w:tabs>
        <w:spacing w:after="0" w:line="240" w:lineRule="auto"/>
        <w:jc w:val="center"/>
        <w:rPr>
          <w:rFonts w:ascii="Times New Roman" w:hAnsi="Times New Roman" w:cs="Times New Roman"/>
          <w:sz w:val="24"/>
          <w:szCs w:val="24"/>
        </w:rPr>
      </w:pPr>
      <w:bookmarkStart w:id="2" w:name="_MON_1480271720"/>
      <w:bookmarkEnd w:id="2"/>
      <w:r>
        <w:rPr>
          <w:rFonts w:ascii="Times New Roman" w:hAnsi="Times New Roman" w:cs="Times New Roman"/>
          <w:noProof/>
          <w:sz w:val="24"/>
          <w:szCs w:val="24"/>
        </w:rPr>
        <w:pict>
          <v:shape id="_x0000_i1027" type="#_x0000_t75" style="width:482.25pt;height:3in">
            <v:imagedata r:id="rId51" o:title="" croptop="-7142f" cropbottom="-9599f" cropleft="-5786f" cropright="-516f"/>
          </v:shape>
        </w:pict>
      </w:r>
    </w:p>
    <w:p w:rsidR="00677361" w:rsidRPr="00677361" w:rsidRDefault="00677361" w:rsidP="00677361">
      <w:pPr>
        <w:tabs>
          <w:tab w:val="left" w:pos="284"/>
        </w:tabs>
        <w:spacing w:after="0" w:line="240" w:lineRule="auto"/>
        <w:jc w:val="center"/>
        <w:rPr>
          <w:rFonts w:ascii="Times New Roman" w:hAnsi="Times New Roman" w:cs="Times New Roman"/>
          <w:sz w:val="24"/>
          <w:szCs w:val="24"/>
        </w:rPr>
      </w:pPr>
    </w:p>
    <w:p w:rsidR="00677361" w:rsidRPr="00677361" w:rsidRDefault="00677361" w:rsidP="00677361">
      <w:pPr>
        <w:tabs>
          <w:tab w:val="left" w:pos="284"/>
        </w:tabs>
        <w:spacing w:after="0" w:line="240" w:lineRule="auto"/>
        <w:jc w:val="center"/>
        <w:rPr>
          <w:rFonts w:ascii="Times New Roman" w:hAnsi="Times New Roman" w:cs="Times New Roman"/>
          <w:b/>
          <w:sz w:val="24"/>
          <w:szCs w:val="24"/>
        </w:rPr>
      </w:pPr>
      <w:r w:rsidRPr="00677361">
        <w:rPr>
          <w:rFonts w:ascii="Times New Roman" w:hAnsi="Times New Roman" w:cs="Times New Roman"/>
          <w:b/>
          <w:sz w:val="24"/>
          <w:szCs w:val="24"/>
        </w:rPr>
        <w:t>Окружающий мир</w:t>
      </w:r>
    </w:p>
    <w:p w:rsidR="00677361" w:rsidRPr="00677361" w:rsidRDefault="00677361" w:rsidP="00677361">
      <w:pPr>
        <w:tabs>
          <w:tab w:val="left" w:pos="284"/>
        </w:tabs>
        <w:spacing w:after="0" w:line="240" w:lineRule="auto"/>
        <w:jc w:val="center"/>
        <w:rPr>
          <w:rFonts w:ascii="Times New Roman" w:hAnsi="Times New Roman" w:cs="Times New Roman"/>
          <w:b/>
          <w:sz w:val="24"/>
          <w:szCs w:val="24"/>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2357"/>
        <w:gridCol w:w="2096"/>
        <w:gridCol w:w="2107"/>
        <w:gridCol w:w="2725"/>
      </w:tblGrid>
      <w:tr w:rsidR="00677361" w:rsidRPr="00677361" w:rsidTr="00677361">
        <w:tc>
          <w:tcPr>
            <w:tcW w:w="2357" w:type="dxa"/>
            <w:tcBorders>
              <w:top w:val="double" w:sz="6" w:space="0" w:color="000000"/>
            </w:tcBorders>
          </w:tcPr>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Класс</w:t>
            </w:r>
          </w:p>
        </w:tc>
        <w:tc>
          <w:tcPr>
            <w:tcW w:w="2096" w:type="dxa"/>
            <w:tcBorders>
              <w:top w:val="double" w:sz="6" w:space="0" w:color="000000"/>
            </w:tcBorders>
          </w:tcPr>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Учебный год</w:t>
            </w:r>
          </w:p>
        </w:tc>
        <w:tc>
          <w:tcPr>
            <w:tcW w:w="2107" w:type="dxa"/>
            <w:tcBorders>
              <w:top w:val="double" w:sz="6" w:space="0" w:color="000000"/>
            </w:tcBorders>
          </w:tcPr>
          <w:p w:rsidR="00677361" w:rsidRPr="00677361" w:rsidRDefault="00677361" w:rsidP="00677361">
            <w:pPr>
              <w:tabs>
                <w:tab w:val="left" w:pos="284"/>
              </w:tabs>
              <w:spacing w:after="0" w:line="240" w:lineRule="auto"/>
              <w:jc w:val="center"/>
              <w:rPr>
                <w:rFonts w:ascii="Times New Roman" w:hAnsi="Times New Roman" w:cs="Times New Roman"/>
                <w:b/>
                <w:bCs/>
                <w:sz w:val="24"/>
                <w:szCs w:val="24"/>
                <w:lang w:val="en-US"/>
              </w:rPr>
            </w:pPr>
            <w:r w:rsidRPr="00677361">
              <w:rPr>
                <w:rFonts w:ascii="Times New Roman" w:hAnsi="Times New Roman" w:cs="Times New Roman"/>
                <w:b/>
                <w:bCs/>
                <w:sz w:val="24"/>
                <w:szCs w:val="24"/>
              </w:rPr>
              <w:t xml:space="preserve">Качество </w:t>
            </w:r>
            <w:r w:rsidRPr="00677361">
              <w:rPr>
                <w:rFonts w:ascii="Times New Roman" w:hAnsi="Times New Roman" w:cs="Times New Roman"/>
                <w:b/>
                <w:bCs/>
                <w:sz w:val="24"/>
                <w:szCs w:val="24"/>
                <w:lang w:val="en-US"/>
              </w:rPr>
              <w:t>%</w:t>
            </w:r>
          </w:p>
        </w:tc>
        <w:tc>
          <w:tcPr>
            <w:tcW w:w="2725" w:type="dxa"/>
            <w:tcBorders>
              <w:top w:val="double" w:sz="6" w:space="0" w:color="000000"/>
            </w:tcBorders>
          </w:tcPr>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proofErr w:type="spellStart"/>
            <w:r w:rsidRPr="00677361">
              <w:rPr>
                <w:rFonts w:ascii="Times New Roman" w:hAnsi="Times New Roman" w:cs="Times New Roman"/>
                <w:b/>
                <w:bCs/>
                <w:sz w:val="24"/>
                <w:szCs w:val="24"/>
              </w:rPr>
              <w:t>Обученность</w:t>
            </w:r>
            <w:proofErr w:type="spellEnd"/>
            <w:r w:rsidRPr="00677361">
              <w:rPr>
                <w:rFonts w:ascii="Times New Roman" w:hAnsi="Times New Roman" w:cs="Times New Roman"/>
                <w:b/>
                <w:bCs/>
                <w:sz w:val="24"/>
                <w:szCs w:val="24"/>
                <w:lang w:val="en-US"/>
              </w:rPr>
              <w:t>%</w:t>
            </w:r>
          </w:p>
        </w:tc>
      </w:tr>
      <w:tr w:rsidR="00677361" w:rsidRPr="00677361" w:rsidTr="00677361">
        <w:tc>
          <w:tcPr>
            <w:tcW w:w="2357" w:type="dxa"/>
          </w:tcPr>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1в</w:t>
            </w:r>
          </w:p>
        </w:tc>
        <w:tc>
          <w:tcPr>
            <w:tcW w:w="2096" w:type="dxa"/>
          </w:tcPr>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2010-2011</w:t>
            </w:r>
          </w:p>
        </w:tc>
        <w:tc>
          <w:tcPr>
            <w:tcW w:w="2107" w:type="dxa"/>
          </w:tcPr>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безотметочное</w:t>
            </w:r>
          </w:p>
        </w:tc>
        <w:tc>
          <w:tcPr>
            <w:tcW w:w="2725" w:type="dxa"/>
          </w:tcPr>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100%</w:t>
            </w:r>
          </w:p>
        </w:tc>
      </w:tr>
      <w:tr w:rsidR="00677361" w:rsidRPr="00677361" w:rsidTr="00677361">
        <w:tc>
          <w:tcPr>
            <w:tcW w:w="2357" w:type="dxa"/>
          </w:tcPr>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2в</w:t>
            </w:r>
          </w:p>
        </w:tc>
        <w:tc>
          <w:tcPr>
            <w:tcW w:w="2096" w:type="dxa"/>
          </w:tcPr>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2011-2012</w:t>
            </w:r>
          </w:p>
        </w:tc>
        <w:tc>
          <w:tcPr>
            <w:tcW w:w="2107" w:type="dxa"/>
          </w:tcPr>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67%</w:t>
            </w:r>
          </w:p>
        </w:tc>
        <w:tc>
          <w:tcPr>
            <w:tcW w:w="2725" w:type="dxa"/>
          </w:tcPr>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100%</w:t>
            </w:r>
          </w:p>
        </w:tc>
      </w:tr>
      <w:tr w:rsidR="00677361" w:rsidRPr="00677361" w:rsidTr="00677361">
        <w:tc>
          <w:tcPr>
            <w:tcW w:w="2357" w:type="dxa"/>
          </w:tcPr>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3в</w:t>
            </w:r>
          </w:p>
        </w:tc>
        <w:tc>
          <w:tcPr>
            <w:tcW w:w="2096" w:type="dxa"/>
          </w:tcPr>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2012-2013</w:t>
            </w:r>
          </w:p>
        </w:tc>
        <w:tc>
          <w:tcPr>
            <w:tcW w:w="2107" w:type="dxa"/>
          </w:tcPr>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71%</w:t>
            </w:r>
          </w:p>
        </w:tc>
        <w:tc>
          <w:tcPr>
            <w:tcW w:w="2725" w:type="dxa"/>
          </w:tcPr>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100%</w:t>
            </w:r>
          </w:p>
        </w:tc>
      </w:tr>
      <w:tr w:rsidR="00677361" w:rsidRPr="00677361" w:rsidTr="00677361">
        <w:tc>
          <w:tcPr>
            <w:tcW w:w="2357" w:type="dxa"/>
          </w:tcPr>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4в</w:t>
            </w:r>
          </w:p>
        </w:tc>
        <w:tc>
          <w:tcPr>
            <w:tcW w:w="2096" w:type="dxa"/>
          </w:tcPr>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2013- 2014</w:t>
            </w:r>
          </w:p>
        </w:tc>
        <w:tc>
          <w:tcPr>
            <w:tcW w:w="2107" w:type="dxa"/>
          </w:tcPr>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79 %</w:t>
            </w:r>
          </w:p>
        </w:tc>
        <w:tc>
          <w:tcPr>
            <w:tcW w:w="2725" w:type="dxa"/>
          </w:tcPr>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100 %</w:t>
            </w:r>
          </w:p>
        </w:tc>
      </w:tr>
      <w:tr w:rsidR="00677361" w:rsidRPr="00677361" w:rsidTr="00677361">
        <w:tc>
          <w:tcPr>
            <w:tcW w:w="2357" w:type="dxa"/>
          </w:tcPr>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lastRenderedPageBreak/>
              <w:t>1в</w:t>
            </w:r>
          </w:p>
        </w:tc>
        <w:tc>
          <w:tcPr>
            <w:tcW w:w="2096" w:type="dxa"/>
          </w:tcPr>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2014 - 2015</w:t>
            </w:r>
          </w:p>
        </w:tc>
        <w:tc>
          <w:tcPr>
            <w:tcW w:w="2107" w:type="dxa"/>
          </w:tcPr>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безотметочное</w:t>
            </w:r>
          </w:p>
        </w:tc>
        <w:tc>
          <w:tcPr>
            <w:tcW w:w="2725" w:type="dxa"/>
          </w:tcPr>
          <w:p w:rsidR="00677361" w:rsidRPr="00677361" w:rsidRDefault="00677361" w:rsidP="00677361">
            <w:pPr>
              <w:tabs>
                <w:tab w:val="left" w:pos="284"/>
              </w:tabs>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100%</w:t>
            </w:r>
          </w:p>
        </w:tc>
      </w:tr>
    </w:tbl>
    <w:p w:rsidR="00677361" w:rsidRPr="00677361" w:rsidRDefault="00677361" w:rsidP="00677361">
      <w:pPr>
        <w:tabs>
          <w:tab w:val="left" w:pos="284"/>
        </w:tabs>
        <w:spacing w:after="0" w:line="240" w:lineRule="auto"/>
        <w:jc w:val="center"/>
        <w:rPr>
          <w:rFonts w:ascii="Times New Roman" w:hAnsi="Times New Roman" w:cs="Times New Roman"/>
          <w:sz w:val="24"/>
          <w:szCs w:val="24"/>
        </w:rPr>
      </w:pPr>
    </w:p>
    <w:p w:rsidR="00677361" w:rsidRPr="00677361" w:rsidRDefault="00015C9F" w:rsidP="00677361">
      <w:pPr>
        <w:tabs>
          <w:tab w:val="left" w:pos="284"/>
        </w:tabs>
        <w:spacing w:after="0" w:line="240" w:lineRule="auto"/>
        <w:jc w:val="center"/>
        <w:rPr>
          <w:rFonts w:ascii="Times New Roman" w:hAnsi="Times New Roman" w:cs="Times New Roman"/>
          <w:sz w:val="24"/>
          <w:szCs w:val="24"/>
        </w:rPr>
      </w:pPr>
      <w:bookmarkStart w:id="3" w:name="_MON_1480271635"/>
      <w:bookmarkEnd w:id="3"/>
      <w:r>
        <w:rPr>
          <w:rFonts w:ascii="Times New Roman" w:hAnsi="Times New Roman" w:cs="Times New Roman"/>
          <w:noProof/>
          <w:sz w:val="24"/>
          <w:szCs w:val="24"/>
        </w:rPr>
        <w:pict>
          <v:shape id="_x0000_i1028" type="#_x0000_t75" style="width:482.25pt;height:3in">
            <v:imagedata r:id="rId52" o:title="" croptop="-7142f" cropbottom="-9599f" cropleft="-5786f" cropright="-516f"/>
          </v:shape>
        </w:pict>
      </w:r>
    </w:p>
    <w:p w:rsidR="00677361" w:rsidRPr="00677361" w:rsidRDefault="00677361" w:rsidP="00677361">
      <w:pPr>
        <w:tabs>
          <w:tab w:val="left" w:pos="284"/>
        </w:tabs>
        <w:spacing w:after="0" w:line="240" w:lineRule="auto"/>
        <w:jc w:val="center"/>
        <w:rPr>
          <w:rFonts w:ascii="Times New Roman" w:hAnsi="Times New Roman" w:cs="Times New Roman"/>
          <w:b/>
          <w:sz w:val="24"/>
          <w:szCs w:val="24"/>
        </w:rPr>
      </w:pPr>
      <w:r w:rsidRPr="00677361">
        <w:rPr>
          <w:rFonts w:ascii="Times New Roman" w:hAnsi="Times New Roman" w:cs="Times New Roman"/>
          <w:b/>
          <w:sz w:val="24"/>
          <w:szCs w:val="24"/>
        </w:rPr>
        <w:t>Математика</w:t>
      </w:r>
    </w:p>
    <w:p w:rsidR="00677361" w:rsidRPr="00677361" w:rsidRDefault="00677361" w:rsidP="00677361">
      <w:pPr>
        <w:tabs>
          <w:tab w:val="left" w:pos="284"/>
        </w:tabs>
        <w:spacing w:after="0" w:line="240" w:lineRule="auto"/>
        <w:jc w:val="center"/>
        <w:rPr>
          <w:rFonts w:ascii="Times New Roman" w:hAnsi="Times New Roman" w:cs="Times New Roman"/>
          <w:sz w:val="24"/>
          <w:szCs w:val="24"/>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2357"/>
        <w:gridCol w:w="2096"/>
        <w:gridCol w:w="2107"/>
        <w:gridCol w:w="2725"/>
      </w:tblGrid>
      <w:tr w:rsidR="00677361" w:rsidRPr="00677361" w:rsidTr="00677361">
        <w:tc>
          <w:tcPr>
            <w:tcW w:w="2357" w:type="dxa"/>
            <w:tcBorders>
              <w:top w:val="double" w:sz="6" w:space="0" w:color="000000"/>
            </w:tcBorders>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Класс</w:t>
            </w:r>
          </w:p>
        </w:tc>
        <w:tc>
          <w:tcPr>
            <w:tcW w:w="2096" w:type="dxa"/>
            <w:tcBorders>
              <w:top w:val="double" w:sz="6" w:space="0" w:color="000000"/>
            </w:tcBorders>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Учебный год</w:t>
            </w:r>
          </w:p>
        </w:tc>
        <w:tc>
          <w:tcPr>
            <w:tcW w:w="2107" w:type="dxa"/>
            <w:tcBorders>
              <w:top w:val="double" w:sz="6" w:space="0" w:color="000000"/>
            </w:tcBorders>
          </w:tcPr>
          <w:p w:rsidR="00677361" w:rsidRPr="00677361" w:rsidRDefault="00677361" w:rsidP="00677361">
            <w:pPr>
              <w:spacing w:after="0" w:line="240" w:lineRule="auto"/>
              <w:jc w:val="center"/>
              <w:rPr>
                <w:rFonts w:ascii="Times New Roman" w:hAnsi="Times New Roman" w:cs="Times New Roman"/>
                <w:b/>
                <w:bCs/>
                <w:sz w:val="24"/>
                <w:szCs w:val="24"/>
                <w:lang w:val="en-US"/>
              </w:rPr>
            </w:pPr>
            <w:r w:rsidRPr="00677361">
              <w:rPr>
                <w:rFonts w:ascii="Times New Roman" w:hAnsi="Times New Roman" w:cs="Times New Roman"/>
                <w:b/>
                <w:bCs/>
                <w:sz w:val="24"/>
                <w:szCs w:val="24"/>
              </w:rPr>
              <w:t xml:space="preserve">Качество </w:t>
            </w:r>
            <w:r w:rsidRPr="00677361">
              <w:rPr>
                <w:rFonts w:ascii="Times New Roman" w:hAnsi="Times New Roman" w:cs="Times New Roman"/>
                <w:b/>
                <w:bCs/>
                <w:sz w:val="24"/>
                <w:szCs w:val="24"/>
                <w:lang w:val="en-US"/>
              </w:rPr>
              <w:t>%</w:t>
            </w:r>
          </w:p>
        </w:tc>
        <w:tc>
          <w:tcPr>
            <w:tcW w:w="2725" w:type="dxa"/>
            <w:tcBorders>
              <w:top w:val="double" w:sz="6" w:space="0" w:color="000000"/>
            </w:tcBorders>
          </w:tcPr>
          <w:p w:rsidR="00677361" w:rsidRPr="00677361" w:rsidRDefault="00677361" w:rsidP="00677361">
            <w:pPr>
              <w:spacing w:after="0" w:line="240" w:lineRule="auto"/>
              <w:jc w:val="center"/>
              <w:rPr>
                <w:rFonts w:ascii="Times New Roman" w:hAnsi="Times New Roman" w:cs="Times New Roman"/>
                <w:b/>
                <w:bCs/>
                <w:sz w:val="24"/>
                <w:szCs w:val="24"/>
              </w:rPr>
            </w:pPr>
            <w:proofErr w:type="spellStart"/>
            <w:r w:rsidRPr="00677361">
              <w:rPr>
                <w:rFonts w:ascii="Times New Roman" w:hAnsi="Times New Roman" w:cs="Times New Roman"/>
                <w:b/>
                <w:bCs/>
                <w:sz w:val="24"/>
                <w:szCs w:val="24"/>
              </w:rPr>
              <w:t>Обученность</w:t>
            </w:r>
            <w:proofErr w:type="spellEnd"/>
            <w:r w:rsidRPr="00677361">
              <w:rPr>
                <w:rFonts w:ascii="Times New Roman" w:hAnsi="Times New Roman" w:cs="Times New Roman"/>
                <w:b/>
                <w:bCs/>
                <w:sz w:val="24"/>
                <w:szCs w:val="24"/>
                <w:lang w:val="en-US"/>
              </w:rPr>
              <w:t>%</w:t>
            </w:r>
          </w:p>
        </w:tc>
      </w:tr>
      <w:tr w:rsidR="00677361" w:rsidRPr="00677361" w:rsidTr="00677361">
        <w:tc>
          <w:tcPr>
            <w:tcW w:w="235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1в</w:t>
            </w:r>
          </w:p>
        </w:tc>
        <w:tc>
          <w:tcPr>
            <w:tcW w:w="2096"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2010-2011</w:t>
            </w:r>
          </w:p>
        </w:tc>
        <w:tc>
          <w:tcPr>
            <w:tcW w:w="210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безотметочное</w:t>
            </w:r>
          </w:p>
        </w:tc>
        <w:tc>
          <w:tcPr>
            <w:tcW w:w="2725"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100%</w:t>
            </w:r>
          </w:p>
        </w:tc>
      </w:tr>
      <w:tr w:rsidR="00677361" w:rsidRPr="00677361" w:rsidTr="00677361">
        <w:tc>
          <w:tcPr>
            <w:tcW w:w="235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2в</w:t>
            </w:r>
          </w:p>
        </w:tc>
        <w:tc>
          <w:tcPr>
            <w:tcW w:w="2096"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2011-2012</w:t>
            </w:r>
          </w:p>
        </w:tc>
        <w:tc>
          <w:tcPr>
            <w:tcW w:w="210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59%</w:t>
            </w:r>
          </w:p>
        </w:tc>
        <w:tc>
          <w:tcPr>
            <w:tcW w:w="2725"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100%</w:t>
            </w:r>
          </w:p>
        </w:tc>
      </w:tr>
      <w:tr w:rsidR="00677361" w:rsidRPr="00677361" w:rsidTr="00677361">
        <w:tc>
          <w:tcPr>
            <w:tcW w:w="235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3в</w:t>
            </w:r>
          </w:p>
        </w:tc>
        <w:tc>
          <w:tcPr>
            <w:tcW w:w="2096"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2012-2013</w:t>
            </w:r>
          </w:p>
        </w:tc>
        <w:tc>
          <w:tcPr>
            <w:tcW w:w="210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63%</w:t>
            </w:r>
          </w:p>
        </w:tc>
        <w:tc>
          <w:tcPr>
            <w:tcW w:w="2725"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100%</w:t>
            </w:r>
          </w:p>
        </w:tc>
      </w:tr>
      <w:tr w:rsidR="00677361" w:rsidRPr="00677361" w:rsidTr="00677361">
        <w:tc>
          <w:tcPr>
            <w:tcW w:w="235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4в</w:t>
            </w:r>
          </w:p>
        </w:tc>
        <w:tc>
          <w:tcPr>
            <w:tcW w:w="2096"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2013- 2014</w:t>
            </w:r>
          </w:p>
        </w:tc>
        <w:tc>
          <w:tcPr>
            <w:tcW w:w="210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70 %</w:t>
            </w:r>
          </w:p>
        </w:tc>
        <w:tc>
          <w:tcPr>
            <w:tcW w:w="2725"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100 %</w:t>
            </w:r>
          </w:p>
        </w:tc>
      </w:tr>
      <w:tr w:rsidR="00677361" w:rsidRPr="00677361" w:rsidTr="00677361">
        <w:tc>
          <w:tcPr>
            <w:tcW w:w="235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1в</w:t>
            </w:r>
          </w:p>
        </w:tc>
        <w:tc>
          <w:tcPr>
            <w:tcW w:w="2096"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2014 - 2015</w:t>
            </w:r>
          </w:p>
        </w:tc>
        <w:tc>
          <w:tcPr>
            <w:tcW w:w="2107"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безотметочное</w:t>
            </w:r>
          </w:p>
        </w:tc>
        <w:tc>
          <w:tcPr>
            <w:tcW w:w="2725" w:type="dxa"/>
          </w:tcPr>
          <w:p w:rsidR="00677361" w:rsidRPr="00677361" w:rsidRDefault="00677361" w:rsidP="00677361">
            <w:pPr>
              <w:spacing w:after="0" w:line="240" w:lineRule="auto"/>
              <w:jc w:val="center"/>
              <w:rPr>
                <w:rFonts w:ascii="Times New Roman" w:hAnsi="Times New Roman" w:cs="Times New Roman"/>
                <w:b/>
                <w:bCs/>
                <w:sz w:val="24"/>
                <w:szCs w:val="24"/>
              </w:rPr>
            </w:pPr>
            <w:r w:rsidRPr="00677361">
              <w:rPr>
                <w:rFonts w:ascii="Times New Roman" w:hAnsi="Times New Roman" w:cs="Times New Roman"/>
                <w:b/>
                <w:bCs/>
                <w:sz w:val="24"/>
                <w:szCs w:val="24"/>
              </w:rPr>
              <w:t>100%</w:t>
            </w:r>
          </w:p>
        </w:tc>
      </w:tr>
    </w:tbl>
    <w:p w:rsidR="00677361" w:rsidRPr="00677361" w:rsidRDefault="00677361" w:rsidP="00677361">
      <w:pPr>
        <w:tabs>
          <w:tab w:val="left" w:pos="284"/>
        </w:tabs>
        <w:spacing w:after="0" w:line="240" w:lineRule="auto"/>
        <w:jc w:val="center"/>
        <w:rPr>
          <w:rFonts w:ascii="Times New Roman" w:hAnsi="Times New Roman" w:cs="Times New Roman"/>
          <w:sz w:val="24"/>
          <w:szCs w:val="24"/>
        </w:rPr>
      </w:pPr>
    </w:p>
    <w:p w:rsidR="00677361" w:rsidRPr="00677361" w:rsidRDefault="00015C9F" w:rsidP="00677361">
      <w:pPr>
        <w:tabs>
          <w:tab w:val="left" w:pos="284"/>
        </w:tabs>
        <w:spacing w:after="0" w:line="240" w:lineRule="auto"/>
        <w:jc w:val="center"/>
        <w:rPr>
          <w:rFonts w:ascii="Times New Roman" w:hAnsi="Times New Roman" w:cs="Times New Roman"/>
          <w:sz w:val="24"/>
          <w:szCs w:val="24"/>
        </w:rPr>
      </w:pPr>
      <w:bookmarkStart w:id="4" w:name="_MON_1480271584"/>
      <w:bookmarkEnd w:id="4"/>
      <w:r>
        <w:rPr>
          <w:rFonts w:ascii="Times New Roman" w:hAnsi="Times New Roman" w:cs="Times New Roman"/>
          <w:noProof/>
          <w:sz w:val="24"/>
          <w:szCs w:val="24"/>
        </w:rPr>
        <w:pict>
          <v:shape id="_x0000_i1029" type="#_x0000_t75" style="width:482.25pt;height:3in">
            <v:imagedata r:id="rId53" o:title="" croptop="-7142f" cropbottom="-9599f" cropleft="-5786f" cropright="-516f"/>
          </v:shape>
        </w:pict>
      </w:r>
    </w:p>
    <w:p w:rsidR="00677361" w:rsidRPr="00677361" w:rsidRDefault="00677361" w:rsidP="00677361">
      <w:pPr>
        <w:tabs>
          <w:tab w:val="left" w:pos="284"/>
        </w:tabs>
        <w:spacing w:after="0" w:line="240" w:lineRule="auto"/>
        <w:jc w:val="both"/>
        <w:rPr>
          <w:rFonts w:ascii="Times New Roman" w:hAnsi="Times New Roman" w:cs="Times New Roman"/>
          <w:sz w:val="24"/>
          <w:szCs w:val="24"/>
        </w:rPr>
      </w:pPr>
      <w:r w:rsidRPr="00677361">
        <w:rPr>
          <w:rFonts w:ascii="Times New Roman" w:hAnsi="Times New Roman" w:cs="Times New Roman"/>
          <w:sz w:val="24"/>
          <w:szCs w:val="24"/>
        </w:rPr>
        <w:tab/>
        <w:t xml:space="preserve">Выпускники Галины Владимировны подтверждают высокое качество знаний при переходе  во вторую ступень обучения. Так, в 2014-2015 учебном году её выпускники  в 5  классе   показали следующее качество знаний на входной контрольной работе: по русскому языку - 63%,  по математике - 61%. Из чего следует,  что учащиеся  данными результатами подтвердили свои знания. </w:t>
      </w:r>
    </w:p>
    <w:p w:rsidR="00677361" w:rsidRDefault="00677361" w:rsidP="00677361">
      <w:pPr>
        <w:shd w:val="clear" w:color="auto" w:fill="FFFFFF"/>
        <w:spacing w:after="0" w:line="240" w:lineRule="auto"/>
        <w:jc w:val="both"/>
        <w:rPr>
          <w:rFonts w:ascii="Times New Roman" w:hAnsi="Times New Roman" w:cs="Times New Roman"/>
          <w:b/>
          <w:bCs/>
          <w:sz w:val="24"/>
          <w:szCs w:val="24"/>
        </w:rPr>
      </w:pPr>
    </w:p>
    <w:p w:rsidR="002F3384" w:rsidRDefault="002F3384" w:rsidP="00677361">
      <w:pPr>
        <w:shd w:val="clear" w:color="auto" w:fill="FFFFFF"/>
        <w:spacing w:after="0" w:line="240" w:lineRule="auto"/>
        <w:jc w:val="both"/>
        <w:rPr>
          <w:rFonts w:ascii="Times New Roman" w:hAnsi="Times New Roman" w:cs="Times New Roman"/>
          <w:b/>
          <w:bCs/>
          <w:sz w:val="24"/>
          <w:szCs w:val="24"/>
        </w:rPr>
      </w:pPr>
    </w:p>
    <w:p w:rsidR="002F3384" w:rsidRPr="002F3384" w:rsidRDefault="002F3384" w:rsidP="002F3384">
      <w:pPr>
        <w:spacing w:after="0" w:line="240" w:lineRule="auto"/>
        <w:jc w:val="both"/>
        <w:rPr>
          <w:rFonts w:ascii="Times New Roman" w:hAnsi="Times New Roman" w:cs="Times New Roman"/>
          <w:sz w:val="24"/>
          <w:szCs w:val="24"/>
        </w:rPr>
      </w:pPr>
      <w:r w:rsidRPr="002F3384">
        <w:rPr>
          <w:rFonts w:ascii="Times New Roman" w:hAnsi="Times New Roman" w:cs="Times New Roman"/>
          <w:sz w:val="24"/>
          <w:szCs w:val="24"/>
        </w:rPr>
        <w:t xml:space="preserve">В конце 1 </w:t>
      </w:r>
      <w:r>
        <w:rPr>
          <w:rFonts w:ascii="Times New Roman" w:hAnsi="Times New Roman" w:cs="Times New Roman"/>
          <w:sz w:val="24"/>
          <w:szCs w:val="24"/>
        </w:rPr>
        <w:t>полугодия</w:t>
      </w:r>
      <w:r w:rsidR="00830FFA">
        <w:rPr>
          <w:rFonts w:ascii="Times New Roman" w:hAnsi="Times New Roman" w:cs="Times New Roman"/>
          <w:sz w:val="24"/>
          <w:szCs w:val="24"/>
        </w:rPr>
        <w:t xml:space="preserve"> </w:t>
      </w:r>
      <w:r w:rsidRPr="002F3384">
        <w:rPr>
          <w:rFonts w:ascii="Times New Roman" w:hAnsi="Times New Roman" w:cs="Times New Roman"/>
          <w:sz w:val="24"/>
          <w:szCs w:val="24"/>
        </w:rPr>
        <w:t xml:space="preserve">2013-14 </w:t>
      </w:r>
      <w:proofErr w:type="spellStart"/>
      <w:r w:rsidRPr="002F3384">
        <w:rPr>
          <w:rFonts w:ascii="Times New Roman" w:hAnsi="Times New Roman" w:cs="Times New Roman"/>
          <w:sz w:val="24"/>
          <w:szCs w:val="24"/>
        </w:rPr>
        <w:t>уч.года</w:t>
      </w:r>
      <w:proofErr w:type="spellEnd"/>
      <w:r w:rsidRPr="002F3384">
        <w:rPr>
          <w:rFonts w:ascii="Times New Roman" w:hAnsi="Times New Roman" w:cs="Times New Roman"/>
          <w:sz w:val="24"/>
          <w:szCs w:val="24"/>
        </w:rPr>
        <w:t xml:space="preserve"> были проведены тесты на овладение обучающимися регулятивными учебными действиями  в соответствии со следующими требованиями</w:t>
      </w:r>
    </w:p>
    <w:tbl>
      <w:tblPr>
        <w:tblW w:w="96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7230"/>
      </w:tblGrid>
      <w:tr w:rsidR="002F3384" w:rsidRPr="002F3384" w:rsidTr="00E54BCD">
        <w:trPr>
          <w:tblCellSpacing w:w="0" w:type="dxa"/>
        </w:trPr>
        <w:tc>
          <w:tcPr>
            <w:tcW w:w="9600" w:type="dxa"/>
            <w:gridSpan w:val="2"/>
            <w:tcBorders>
              <w:top w:val="outset" w:sz="6" w:space="0" w:color="auto"/>
              <w:left w:val="outset" w:sz="6" w:space="0" w:color="auto"/>
              <w:bottom w:val="outset" w:sz="6" w:space="0" w:color="auto"/>
              <w:right w:val="outset" w:sz="6" w:space="0" w:color="auto"/>
            </w:tcBorders>
            <w:hideMark/>
          </w:tcPr>
          <w:p w:rsidR="002F3384" w:rsidRPr="002F3384" w:rsidRDefault="002F3384" w:rsidP="002F3384">
            <w:pPr>
              <w:spacing w:before="150" w:after="225" w:line="324" w:lineRule="auto"/>
              <w:rPr>
                <w:rFonts w:ascii="Times New Roman" w:hAnsi="Times New Roman" w:cs="Times New Roman"/>
                <w:color w:val="333333"/>
                <w:sz w:val="24"/>
                <w:szCs w:val="24"/>
              </w:rPr>
            </w:pPr>
            <w:r w:rsidRPr="002F3384">
              <w:rPr>
                <w:rFonts w:ascii="Times New Roman" w:hAnsi="Times New Roman" w:cs="Times New Roman"/>
                <w:bCs/>
                <w:iCs/>
                <w:color w:val="333333"/>
                <w:sz w:val="24"/>
                <w:szCs w:val="24"/>
              </w:rPr>
              <w:lastRenderedPageBreak/>
              <w:t>Регулятивные универсальные учебные действия.</w:t>
            </w:r>
          </w:p>
        </w:tc>
      </w:tr>
      <w:tr w:rsidR="002F3384" w:rsidRPr="002F3384" w:rsidTr="00E54BCD">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2F3384" w:rsidRPr="002F3384" w:rsidRDefault="002F3384" w:rsidP="002F3384">
            <w:pPr>
              <w:spacing w:after="0" w:line="324" w:lineRule="auto"/>
              <w:rPr>
                <w:rFonts w:ascii="Times New Roman" w:hAnsi="Times New Roman" w:cs="Times New Roman"/>
                <w:color w:val="000000"/>
                <w:sz w:val="24"/>
                <w:szCs w:val="24"/>
              </w:rPr>
            </w:pPr>
            <w:r w:rsidRPr="002F3384">
              <w:rPr>
                <w:rFonts w:ascii="Times New Roman" w:hAnsi="Times New Roman" w:cs="Times New Roman"/>
                <w:iCs/>
                <w:color w:val="000000"/>
                <w:sz w:val="24"/>
                <w:szCs w:val="24"/>
              </w:rPr>
              <w:t>Регулятивные универсальные учебные действия, направленные на</w:t>
            </w:r>
          </w:p>
          <w:p w:rsidR="002F3384" w:rsidRPr="002F3384" w:rsidRDefault="002F3384" w:rsidP="002F3384">
            <w:pPr>
              <w:spacing w:after="0" w:line="324" w:lineRule="auto"/>
              <w:rPr>
                <w:rFonts w:ascii="Times New Roman" w:hAnsi="Times New Roman" w:cs="Times New Roman"/>
                <w:color w:val="000000"/>
                <w:sz w:val="24"/>
                <w:szCs w:val="24"/>
              </w:rPr>
            </w:pPr>
            <w:r w:rsidRPr="002F3384">
              <w:rPr>
                <w:rFonts w:ascii="Times New Roman" w:hAnsi="Times New Roman" w:cs="Times New Roman"/>
                <w:iCs/>
                <w:color w:val="000000"/>
                <w:sz w:val="24"/>
                <w:szCs w:val="24"/>
              </w:rPr>
              <w:t>формирование целевых установок учебной деятельности</w:t>
            </w:r>
          </w:p>
        </w:tc>
        <w:tc>
          <w:tcPr>
            <w:tcW w:w="7230" w:type="dxa"/>
            <w:tcBorders>
              <w:top w:val="outset" w:sz="6" w:space="0" w:color="auto"/>
              <w:left w:val="outset" w:sz="6" w:space="0" w:color="auto"/>
              <w:bottom w:val="outset" w:sz="6" w:space="0" w:color="auto"/>
              <w:right w:val="outset" w:sz="6" w:space="0" w:color="auto"/>
            </w:tcBorders>
            <w:hideMark/>
          </w:tcPr>
          <w:p w:rsidR="002F3384" w:rsidRPr="002F3384" w:rsidRDefault="002F3384" w:rsidP="002F3384">
            <w:pPr>
              <w:spacing w:after="0" w:line="324" w:lineRule="auto"/>
              <w:rPr>
                <w:rFonts w:ascii="Times New Roman" w:hAnsi="Times New Roman" w:cs="Times New Roman"/>
                <w:color w:val="000000"/>
                <w:sz w:val="24"/>
                <w:szCs w:val="24"/>
              </w:rPr>
            </w:pPr>
            <w:r w:rsidRPr="002F3384">
              <w:rPr>
                <w:rFonts w:ascii="Times New Roman" w:hAnsi="Times New Roman" w:cs="Times New Roman"/>
                <w:color w:val="000000"/>
                <w:sz w:val="24"/>
                <w:szCs w:val="24"/>
              </w:rPr>
              <w:t xml:space="preserve">– </w:t>
            </w:r>
            <w:r w:rsidRPr="002F3384">
              <w:rPr>
                <w:rFonts w:ascii="Times New Roman" w:hAnsi="Times New Roman" w:cs="Times New Roman"/>
                <w:iCs/>
                <w:color w:val="000000"/>
                <w:sz w:val="24"/>
                <w:szCs w:val="24"/>
              </w:rPr>
              <w:t xml:space="preserve">удерживать </w:t>
            </w:r>
            <w:r w:rsidRPr="002F3384">
              <w:rPr>
                <w:rFonts w:ascii="Times New Roman" w:hAnsi="Times New Roman" w:cs="Times New Roman"/>
                <w:color w:val="000000"/>
                <w:sz w:val="24"/>
                <w:szCs w:val="24"/>
              </w:rPr>
              <w:t>цель деятельности до получения ее результата;</w:t>
            </w:r>
          </w:p>
          <w:p w:rsidR="002F3384" w:rsidRPr="002F3384" w:rsidRDefault="002F3384" w:rsidP="002F3384">
            <w:pPr>
              <w:spacing w:after="0" w:line="324" w:lineRule="auto"/>
              <w:rPr>
                <w:rFonts w:ascii="Times New Roman" w:hAnsi="Times New Roman" w:cs="Times New Roman"/>
                <w:color w:val="000000"/>
                <w:sz w:val="24"/>
                <w:szCs w:val="24"/>
              </w:rPr>
            </w:pPr>
            <w:r w:rsidRPr="002F3384">
              <w:rPr>
                <w:rFonts w:ascii="Times New Roman" w:hAnsi="Times New Roman" w:cs="Times New Roman"/>
                <w:color w:val="000000"/>
                <w:sz w:val="24"/>
                <w:szCs w:val="24"/>
              </w:rPr>
              <w:t xml:space="preserve">– </w:t>
            </w:r>
            <w:r w:rsidRPr="002F3384">
              <w:rPr>
                <w:rFonts w:ascii="Times New Roman" w:hAnsi="Times New Roman" w:cs="Times New Roman"/>
                <w:iCs/>
                <w:color w:val="000000"/>
                <w:sz w:val="24"/>
                <w:szCs w:val="24"/>
              </w:rPr>
              <w:t xml:space="preserve">планировать </w:t>
            </w:r>
            <w:r w:rsidRPr="002F3384">
              <w:rPr>
                <w:rFonts w:ascii="Times New Roman" w:hAnsi="Times New Roman" w:cs="Times New Roman"/>
                <w:color w:val="000000"/>
                <w:sz w:val="24"/>
                <w:szCs w:val="24"/>
              </w:rPr>
              <w:t>решение учебной задачи: выстраивать</w:t>
            </w:r>
          </w:p>
          <w:p w:rsidR="002F3384" w:rsidRPr="002F3384" w:rsidRDefault="002F3384" w:rsidP="002F3384">
            <w:pPr>
              <w:spacing w:after="0" w:line="324" w:lineRule="auto"/>
              <w:rPr>
                <w:rFonts w:ascii="Times New Roman" w:hAnsi="Times New Roman" w:cs="Times New Roman"/>
                <w:color w:val="000000"/>
                <w:sz w:val="24"/>
                <w:szCs w:val="24"/>
              </w:rPr>
            </w:pPr>
            <w:r w:rsidRPr="002F3384">
              <w:rPr>
                <w:rFonts w:ascii="Times New Roman" w:hAnsi="Times New Roman" w:cs="Times New Roman"/>
                <w:color w:val="000000"/>
                <w:sz w:val="24"/>
                <w:szCs w:val="24"/>
              </w:rPr>
              <w:t>последовательность необходимых операций (алгоритм действий);</w:t>
            </w:r>
          </w:p>
          <w:p w:rsidR="002F3384" w:rsidRPr="002F3384" w:rsidRDefault="002F3384" w:rsidP="002F3384">
            <w:pPr>
              <w:spacing w:after="0" w:line="324" w:lineRule="auto"/>
              <w:rPr>
                <w:rFonts w:ascii="Times New Roman" w:hAnsi="Times New Roman" w:cs="Times New Roman"/>
                <w:color w:val="000000"/>
                <w:sz w:val="24"/>
                <w:szCs w:val="24"/>
              </w:rPr>
            </w:pPr>
            <w:r w:rsidRPr="002F3384">
              <w:rPr>
                <w:rFonts w:ascii="Times New Roman" w:hAnsi="Times New Roman" w:cs="Times New Roman"/>
                <w:color w:val="000000"/>
                <w:sz w:val="24"/>
                <w:szCs w:val="24"/>
              </w:rPr>
              <w:t xml:space="preserve">– </w:t>
            </w:r>
            <w:r w:rsidRPr="002F3384">
              <w:rPr>
                <w:rFonts w:ascii="Times New Roman" w:hAnsi="Times New Roman" w:cs="Times New Roman"/>
                <w:iCs/>
                <w:color w:val="000000"/>
                <w:sz w:val="24"/>
                <w:szCs w:val="24"/>
              </w:rPr>
              <w:t xml:space="preserve">оценивать </w:t>
            </w:r>
            <w:r w:rsidRPr="002F3384">
              <w:rPr>
                <w:rFonts w:ascii="Times New Roman" w:hAnsi="Times New Roman" w:cs="Times New Roman"/>
                <w:color w:val="000000"/>
                <w:sz w:val="24"/>
                <w:szCs w:val="24"/>
              </w:rPr>
              <w:t>весомость приводимых доказательств и рассуждений</w:t>
            </w:r>
          </w:p>
          <w:p w:rsidR="002F3384" w:rsidRPr="002F3384" w:rsidRDefault="002F3384" w:rsidP="002F3384">
            <w:pPr>
              <w:spacing w:after="0" w:line="324" w:lineRule="auto"/>
              <w:rPr>
                <w:rFonts w:ascii="Times New Roman" w:hAnsi="Times New Roman" w:cs="Times New Roman"/>
                <w:color w:val="000000"/>
                <w:sz w:val="24"/>
                <w:szCs w:val="24"/>
              </w:rPr>
            </w:pPr>
            <w:r w:rsidRPr="002F3384">
              <w:rPr>
                <w:rFonts w:ascii="Times New Roman" w:hAnsi="Times New Roman" w:cs="Times New Roman"/>
                <w:color w:val="000000"/>
                <w:sz w:val="24"/>
                <w:szCs w:val="24"/>
              </w:rPr>
              <w:t>(«убедительно, ложно, истинно, существенно, не существенно»);</w:t>
            </w:r>
          </w:p>
          <w:p w:rsidR="002F3384" w:rsidRPr="002F3384" w:rsidRDefault="002F3384" w:rsidP="002F3384">
            <w:pPr>
              <w:spacing w:after="0" w:line="324" w:lineRule="auto"/>
              <w:rPr>
                <w:rFonts w:ascii="Times New Roman" w:hAnsi="Times New Roman" w:cs="Times New Roman"/>
                <w:color w:val="000000"/>
                <w:sz w:val="24"/>
                <w:szCs w:val="24"/>
              </w:rPr>
            </w:pPr>
            <w:r w:rsidRPr="002F3384">
              <w:rPr>
                <w:rFonts w:ascii="Times New Roman" w:hAnsi="Times New Roman" w:cs="Times New Roman"/>
                <w:color w:val="000000"/>
                <w:sz w:val="24"/>
                <w:szCs w:val="24"/>
              </w:rPr>
              <w:t xml:space="preserve">– </w:t>
            </w:r>
            <w:r w:rsidRPr="002F3384">
              <w:rPr>
                <w:rFonts w:ascii="Times New Roman" w:hAnsi="Times New Roman" w:cs="Times New Roman"/>
                <w:iCs/>
                <w:color w:val="000000"/>
                <w:sz w:val="24"/>
                <w:szCs w:val="24"/>
              </w:rPr>
              <w:t xml:space="preserve">корректировать </w:t>
            </w:r>
            <w:r w:rsidRPr="002F3384">
              <w:rPr>
                <w:rFonts w:ascii="Times New Roman" w:hAnsi="Times New Roman" w:cs="Times New Roman"/>
                <w:color w:val="000000"/>
                <w:sz w:val="24"/>
                <w:szCs w:val="24"/>
              </w:rPr>
              <w:t>деятельность: вносить изменения в процесс с</w:t>
            </w:r>
          </w:p>
          <w:p w:rsidR="002F3384" w:rsidRPr="002F3384" w:rsidRDefault="002F3384" w:rsidP="002F3384">
            <w:pPr>
              <w:spacing w:after="0" w:line="324" w:lineRule="auto"/>
              <w:rPr>
                <w:rFonts w:ascii="Times New Roman" w:hAnsi="Times New Roman" w:cs="Times New Roman"/>
                <w:color w:val="000000"/>
                <w:sz w:val="24"/>
                <w:szCs w:val="24"/>
              </w:rPr>
            </w:pPr>
            <w:r w:rsidRPr="002F3384">
              <w:rPr>
                <w:rFonts w:ascii="Times New Roman" w:hAnsi="Times New Roman" w:cs="Times New Roman"/>
                <w:color w:val="000000"/>
                <w:sz w:val="24"/>
                <w:szCs w:val="24"/>
              </w:rPr>
              <w:t>учетом возникших трудностей и ошибок; намечать способы их устранения;</w:t>
            </w:r>
          </w:p>
          <w:p w:rsidR="002F3384" w:rsidRPr="002F3384" w:rsidRDefault="002F3384" w:rsidP="002F3384">
            <w:pPr>
              <w:spacing w:after="0" w:line="324" w:lineRule="auto"/>
              <w:rPr>
                <w:rFonts w:ascii="Times New Roman" w:hAnsi="Times New Roman" w:cs="Times New Roman"/>
                <w:color w:val="000000"/>
                <w:sz w:val="24"/>
                <w:szCs w:val="24"/>
              </w:rPr>
            </w:pPr>
            <w:r w:rsidRPr="002F3384">
              <w:rPr>
                <w:rFonts w:ascii="Times New Roman" w:hAnsi="Times New Roman" w:cs="Times New Roman"/>
                <w:color w:val="000000"/>
                <w:sz w:val="24"/>
                <w:szCs w:val="24"/>
              </w:rPr>
              <w:t xml:space="preserve">– </w:t>
            </w:r>
            <w:r w:rsidRPr="002F3384">
              <w:rPr>
                <w:rFonts w:ascii="Times New Roman" w:hAnsi="Times New Roman" w:cs="Times New Roman"/>
                <w:iCs/>
                <w:color w:val="000000"/>
                <w:sz w:val="24"/>
                <w:szCs w:val="24"/>
              </w:rPr>
              <w:t xml:space="preserve">анализировать </w:t>
            </w:r>
            <w:r w:rsidRPr="002F3384">
              <w:rPr>
                <w:rFonts w:ascii="Times New Roman" w:hAnsi="Times New Roman" w:cs="Times New Roman"/>
                <w:color w:val="000000"/>
                <w:sz w:val="24"/>
                <w:szCs w:val="24"/>
              </w:rPr>
              <w:t>эмоциональные состояния, полученные от</w:t>
            </w:r>
          </w:p>
          <w:p w:rsidR="002F3384" w:rsidRPr="002F3384" w:rsidRDefault="002F3384" w:rsidP="002F3384">
            <w:pPr>
              <w:spacing w:after="0" w:line="324" w:lineRule="auto"/>
              <w:rPr>
                <w:rFonts w:ascii="Times New Roman" w:hAnsi="Times New Roman" w:cs="Times New Roman"/>
                <w:color w:val="000000"/>
                <w:sz w:val="24"/>
                <w:szCs w:val="24"/>
              </w:rPr>
            </w:pPr>
            <w:r w:rsidRPr="002F3384">
              <w:rPr>
                <w:rFonts w:ascii="Times New Roman" w:hAnsi="Times New Roman" w:cs="Times New Roman"/>
                <w:color w:val="000000"/>
                <w:sz w:val="24"/>
                <w:szCs w:val="24"/>
              </w:rPr>
              <w:t xml:space="preserve">успешной (неуспешной) деятельности, </w:t>
            </w:r>
            <w:r w:rsidRPr="002F3384">
              <w:rPr>
                <w:rFonts w:ascii="Times New Roman" w:hAnsi="Times New Roman" w:cs="Times New Roman"/>
                <w:iCs/>
                <w:color w:val="000000"/>
                <w:sz w:val="24"/>
                <w:szCs w:val="24"/>
              </w:rPr>
              <w:t xml:space="preserve">оценивать </w:t>
            </w:r>
            <w:r w:rsidRPr="002F3384">
              <w:rPr>
                <w:rFonts w:ascii="Times New Roman" w:hAnsi="Times New Roman" w:cs="Times New Roman"/>
                <w:color w:val="000000"/>
                <w:sz w:val="24"/>
                <w:szCs w:val="24"/>
              </w:rPr>
              <w:t>их влияние на настроение человека.</w:t>
            </w:r>
          </w:p>
        </w:tc>
      </w:tr>
      <w:tr w:rsidR="002F3384" w:rsidRPr="002F3384" w:rsidTr="00E54BCD">
        <w:trPr>
          <w:tblCellSpacing w:w="0" w:type="dxa"/>
        </w:trPr>
        <w:tc>
          <w:tcPr>
            <w:tcW w:w="2370" w:type="dxa"/>
            <w:tcBorders>
              <w:top w:val="outset" w:sz="6" w:space="0" w:color="auto"/>
              <w:left w:val="outset" w:sz="6" w:space="0" w:color="auto"/>
              <w:bottom w:val="outset" w:sz="6" w:space="0" w:color="auto"/>
              <w:right w:val="outset" w:sz="6" w:space="0" w:color="auto"/>
            </w:tcBorders>
            <w:hideMark/>
          </w:tcPr>
          <w:p w:rsidR="002F3384" w:rsidRPr="002F3384" w:rsidRDefault="002F3384" w:rsidP="002F3384">
            <w:pPr>
              <w:spacing w:after="0" w:line="324" w:lineRule="auto"/>
              <w:rPr>
                <w:rFonts w:ascii="Times New Roman" w:hAnsi="Times New Roman" w:cs="Times New Roman"/>
                <w:color w:val="000000"/>
                <w:sz w:val="24"/>
                <w:szCs w:val="24"/>
              </w:rPr>
            </w:pPr>
            <w:r w:rsidRPr="002F3384">
              <w:rPr>
                <w:rFonts w:ascii="Times New Roman" w:hAnsi="Times New Roman" w:cs="Times New Roman"/>
                <w:iCs/>
                <w:color w:val="000000"/>
                <w:sz w:val="24"/>
                <w:szCs w:val="24"/>
              </w:rPr>
              <w:t>. Регулятивные универсальные учебные действия, направленные на</w:t>
            </w:r>
          </w:p>
          <w:p w:rsidR="002F3384" w:rsidRPr="002F3384" w:rsidRDefault="002F3384" w:rsidP="002F3384">
            <w:pPr>
              <w:spacing w:after="0" w:line="324" w:lineRule="auto"/>
              <w:rPr>
                <w:rFonts w:ascii="Times New Roman" w:hAnsi="Times New Roman" w:cs="Times New Roman"/>
                <w:color w:val="000000"/>
                <w:sz w:val="24"/>
                <w:szCs w:val="24"/>
              </w:rPr>
            </w:pPr>
            <w:r w:rsidRPr="002F3384">
              <w:rPr>
                <w:rFonts w:ascii="Times New Roman" w:hAnsi="Times New Roman" w:cs="Times New Roman"/>
                <w:iCs/>
                <w:color w:val="000000"/>
                <w:sz w:val="24"/>
                <w:szCs w:val="24"/>
              </w:rPr>
              <w:t>формирование контрольно-оценочной деятельности:</w:t>
            </w:r>
          </w:p>
        </w:tc>
        <w:tc>
          <w:tcPr>
            <w:tcW w:w="7230" w:type="dxa"/>
            <w:tcBorders>
              <w:top w:val="outset" w:sz="6" w:space="0" w:color="auto"/>
              <w:left w:val="outset" w:sz="6" w:space="0" w:color="auto"/>
              <w:bottom w:val="outset" w:sz="6" w:space="0" w:color="auto"/>
              <w:right w:val="outset" w:sz="6" w:space="0" w:color="auto"/>
            </w:tcBorders>
            <w:hideMark/>
          </w:tcPr>
          <w:p w:rsidR="002F3384" w:rsidRPr="002F3384" w:rsidRDefault="002F3384" w:rsidP="002F3384">
            <w:pPr>
              <w:spacing w:after="0" w:line="324" w:lineRule="auto"/>
              <w:rPr>
                <w:rFonts w:ascii="Times New Roman" w:hAnsi="Times New Roman" w:cs="Times New Roman"/>
                <w:color w:val="000000"/>
                <w:sz w:val="24"/>
                <w:szCs w:val="24"/>
              </w:rPr>
            </w:pPr>
            <w:r w:rsidRPr="002F3384">
              <w:rPr>
                <w:rFonts w:ascii="Times New Roman" w:hAnsi="Times New Roman" w:cs="Times New Roman"/>
                <w:iCs/>
                <w:color w:val="000000"/>
                <w:sz w:val="24"/>
                <w:szCs w:val="24"/>
              </w:rPr>
              <w:t xml:space="preserve">осуществлять </w:t>
            </w:r>
            <w:r w:rsidRPr="002F3384">
              <w:rPr>
                <w:rFonts w:ascii="Times New Roman" w:hAnsi="Times New Roman" w:cs="Times New Roman"/>
                <w:color w:val="000000"/>
                <w:sz w:val="24"/>
                <w:szCs w:val="24"/>
              </w:rPr>
              <w:t>итоговый контроль деятельности («что сделано») и</w:t>
            </w:r>
          </w:p>
          <w:p w:rsidR="002F3384" w:rsidRPr="002F3384" w:rsidRDefault="002F3384" w:rsidP="002F3384">
            <w:pPr>
              <w:spacing w:after="0" w:line="324" w:lineRule="auto"/>
              <w:rPr>
                <w:rFonts w:ascii="Times New Roman" w:hAnsi="Times New Roman" w:cs="Times New Roman"/>
                <w:color w:val="000000"/>
                <w:sz w:val="24"/>
                <w:szCs w:val="24"/>
              </w:rPr>
            </w:pPr>
            <w:r w:rsidRPr="002F3384">
              <w:rPr>
                <w:rFonts w:ascii="Times New Roman" w:hAnsi="Times New Roman" w:cs="Times New Roman"/>
                <w:color w:val="000000"/>
                <w:sz w:val="24"/>
                <w:szCs w:val="24"/>
              </w:rPr>
              <w:t>пооперационный контроль («как выполнена каждая операция, входящая в состав учебного действия»);</w:t>
            </w:r>
          </w:p>
          <w:p w:rsidR="002F3384" w:rsidRPr="002F3384" w:rsidRDefault="002F3384" w:rsidP="002F3384">
            <w:pPr>
              <w:spacing w:after="0" w:line="324" w:lineRule="auto"/>
              <w:rPr>
                <w:rFonts w:ascii="Times New Roman" w:hAnsi="Times New Roman" w:cs="Times New Roman"/>
                <w:color w:val="000000"/>
                <w:sz w:val="24"/>
                <w:szCs w:val="24"/>
              </w:rPr>
            </w:pPr>
            <w:r w:rsidRPr="002F3384">
              <w:rPr>
                <w:rFonts w:ascii="Times New Roman" w:hAnsi="Times New Roman" w:cs="Times New Roman"/>
                <w:color w:val="000000"/>
                <w:sz w:val="24"/>
                <w:szCs w:val="24"/>
              </w:rPr>
              <w:t xml:space="preserve">– </w:t>
            </w:r>
            <w:r w:rsidRPr="002F3384">
              <w:rPr>
                <w:rFonts w:ascii="Times New Roman" w:hAnsi="Times New Roman" w:cs="Times New Roman"/>
                <w:iCs/>
                <w:color w:val="000000"/>
                <w:sz w:val="24"/>
                <w:szCs w:val="24"/>
              </w:rPr>
              <w:t xml:space="preserve">оценивать </w:t>
            </w:r>
            <w:r w:rsidRPr="002F3384">
              <w:rPr>
                <w:rFonts w:ascii="Times New Roman" w:hAnsi="Times New Roman" w:cs="Times New Roman"/>
                <w:color w:val="000000"/>
                <w:sz w:val="24"/>
                <w:szCs w:val="24"/>
              </w:rPr>
              <w:t>(сравнивать с эталоном) результаты деятельности</w:t>
            </w:r>
          </w:p>
          <w:p w:rsidR="002F3384" w:rsidRPr="002F3384" w:rsidRDefault="002F3384" w:rsidP="002F3384">
            <w:pPr>
              <w:spacing w:after="0" w:line="324" w:lineRule="auto"/>
              <w:rPr>
                <w:rFonts w:ascii="Times New Roman" w:hAnsi="Times New Roman" w:cs="Times New Roman"/>
                <w:color w:val="000000"/>
                <w:sz w:val="24"/>
                <w:szCs w:val="24"/>
              </w:rPr>
            </w:pPr>
            <w:r w:rsidRPr="002F3384">
              <w:rPr>
                <w:rFonts w:ascii="Times New Roman" w:hAnsi="Times New Roman" w:cs="Times New Roman"/>
                <w:color w:val="000000"/>
                <w:sz w:val="24"/>
                <w:szCs w:val="24"/>
              </w:rPr>
              <w:t>(чужой, своей);</w:t>
            </w:r>
          </w:p>
          <w:p w:rsidR="002F3384" w:rsidRPr="002F3384" w:rsidRDefault="002F3384" w:rsidP="002F3384">
            <w:pPr>
              <w:spacing w:after="0" w:line="324" w:lineRule="auto"/>
              <w:rPr>
                <w:rFonts w:ascii="Times New Roman" w:hAnsi="Times New Roman" w:cs="Times New Roman"/>
                <w:color w:val="000000"/>
                <w:sz w:val="24"/>
                <w:szCs w:val="24"/>
              </w:rPr>
            </w:pPr>
            <w:r w:rsidRPr="002F3384">
              <w:rPr>
                <w:rFonts w:ascii="Times New Roman" w:hAnsi="Times New Roman" w:cs="Times New Roman"/>
                <w:color w:val="000000"/>
                <w:sz w:val="24"/>
                <w:szCs w:val="24"/>
              </w:rPr>
              <w:t xml:space="preserve">– </w:t>
            </w:r>
            <w:r w:rsidRPr="002F3384">
              <w:rPr>
                <w:rFonts w:ascii="Times New Roman" w:hAnsi="Times New Roman" w:cs="Times New Roman"/>
                <w:iCs/>
                <w:color w:val="000000"/>
                <w:sz w:val="24"/>
                <w:szCs w:val="24"/>
              </w:rPr>
              <w:t xml:space="preserve">анализировать </w:t>
            </w:r>
            <w:r w:rsidRPr="002F3384">
              <w:rPr>
                <w:rFonts w:ascii="Times New Roman" w:hAnsi="Times New Roman" w:cs="Times New Roman"/>
                <w:color w:val="000000"/>
                <w:sz w:val="24"/>
                <w:szCs w:val="24"/>
              </w:rPr>
              <w:t>собственную работу: соотносить план и</w:t>
            </w:r>
          </w:p>
          <w:p w:rsidR="002F3384" w:rsidRPr="002F3384" w:rsidRDefault="002F3384" w:rsidP="002F3384">
            <w:pPr>
              <w:spacing w:after="0" w:line="324" w:lineRule="auto"/>
              <w:rPr>
                <w:rFonts w:ascii="Times New Roman" w:hAnsi="Times New Roman" w:cs="Times New Roman"/>
                <w:color w:val="000000"/>
                <w:sz w:val="24"/>
                <w:szCs w:val="24"/>
              </w:rPr>
            </w:pPr>
            <w:r w:rsidRPr="002F3384">
              <w:rPr>
                <w:rFonts w:ascii="Times New Roman" w:hAnsi="Times New Roman" w:cs="Times New Roman"/>
                <w:color w:val="000000"/>
                <w:sz w:val="24"/>
                <w:szCs w:val="24"/>
              </w:rPr>
              <w:t>совершенные операции, выделять этапы и оценивать меру освоения каждого,</w:t>
            </w:r>
          </w:p>
          <w:p w:rsidR="002F3384" w:rsidRPr="002F3384" w:rsidRDefault="002F3384" w:rsidP="002F3384">
            <w:pPr>
              <w:spacing w:after="0" w:line="324" w:lineRule="auto"/>
              <w:rPr>
                <w:rFonts w:ascii="Times New Roman" w:hAnsi="Times New Roman" w:cs="Times New Roman"/>
                <w:color w:val="000000"/>
                <w:sz w:val="24"/>
                <w:szCs w:val="24"/>
              </w:rPr>
            </w:pPr>
            <w:r w:rsidRPr="002F3384">
              <w:rPr>
                <w:rFonts w:ascii="Times New Roman" w:hAnsi="Times New Roman" w:cs="Times New Roman"/>
                <w:color w:val="000000"/>
                <w:sz w:val="24"/>
                <w:szCs w:val="24"/>
              </w:rPr>
              <w:t>находить ошибки, устанавливать их причины;</w:t>
            </w:r>
          </w:p>
          <w:p w:rsidR="002F3384" w:rsidRPr="002F3384" w:rsidRDefault="002F3384" w:rsidP="002F3384">
            <w:pPr>
              <w:spacing w:after="0" w:line="324" w:lineRule="auto"/>
              <w:rPr>
                <w:rFonts w:ascii="Times New Roman" w:hAnsi="Times New Roman" w:cs="Times New Roman"/>
                <w:color w:val="000000"/>
                <w:sz w:val="24"/>
                <w:szCs w:val="24"/>
              </w:rPr>
            </w:pPr>
            <w:r w:rsidRPr="002F3384">
              <w:rPr>
                <w:rFonts w:ascii="Times New Roman" w:hAnsi="Times New Roman" w:cs="Times New Roman"/>
                <w:color w:val="000000"/>
                <w:sz w:val="24"/>
                <w:szCs w:val="24"/>
              </w:rPr>
              <w:t xml:space="preserve">– </w:t>
            </w:r>
            <w:r w:rsidRPr="002F3384">
              <w:rPr>
                <w:rFonts w:ascii="Times New Roman" w:hAnsi="Times New Roman" w:cs="Times New Roman"/>
                <w:iCs/>
                <w:color w:val="000000"/>
                <w:sz w:val="24"/>
                <w:szCs w:val="24"/>
              </w:rPr>
              <w:t xml:space="preserve">оценивать </w:t>
            </w:r>
            <w:r w:rsidRPr="002F3384">
              <w:rPr>
                <w:rFonts w:ascii="Times New Roman" w:hAnsi="Times New Roman" w:cs="Times New Roman"/>
                <w:color w:val="000000"/>
                <w:sz w:val="24"/>
                <w:szCs w:val="24"/>
              </w:rPr>
              <w:t>уровень владения тем или иным учебным действием</w:t>
            </w:r>
          </w:p>
          <w:p w:rsidR="002F3384" w:rsidRPr="002F3384" w:rsidRDefault="002F3384" w:rsidP="002F3384">
            <w:pPr>
              <w:spacing w:after="0" w:line="324" w:lineRule="auto"/>
              <w:rPr>
                <w:rFonts w:ascii="Times New Roman" w:hAnsi="Times New Roman" w:cs="Times New Roman"/>
                <w:color w:val="000000"/>
                <w:sz w:val="24"/>
                <w:szCs w:val="24"/>
              </w:rPr>
            </w:pPr>
            <w:r w:rsidRPr="002F3384">
              <w:rPr>
                <w:rFonts w:ascii="Times New Roman" w:hAnsi="Times New Roman" w:cs="Times New Roman"/>
                <w:color w:val="000000"/>
                <w:sz w:val="24"/>
                <w:szCs w:val="24"/>
              </w:rPr>
              <w:t>(отвечать на вопрос «что я не знаю и не умею?»).</w:t>
            </w:r>
          </w:p>
        </w:tc>
      </w:tr>
    </w:tbl>
    <w:p w:rsidR="002F3384" w:rsidRPr="002F3384" w:rsidRDefault="002F3384" w:rsidP="002F3384">
      <w:pPr>
        <w:spacing w:after="0" w:line="240" w:lineRule="auto"/>
        <w:jc w:val="both"/>
        <w:rPr>
          <w:rFonts w:ascii="Times New Roman" w:hAnsi="Times New Roman" w:cs="Times New Roman"/>
          <w:color w:val="000000"/>
          <w:sz w:val="20"/>
          <w:szCs w:val="20"/>
        </w:rPr>
      </w:pPr>
    </w:p>
    <w:p w:rsidR="002F3384" w:rsidRPr="002F3384" w:rsidRDefault="002F3384" w:rsidP="002F3384">
      <w:pPr>
        <w:spacing w:after="0" w:line="240" w:lineRule="auto"/>
        <w:jc w:val="both"/>
        <w:rPr>
          <w:rFonts w:ascii="Times New Roman" w:hAnsi="Times New Roman" w:cs="Times New Roman"/>
          <w:sz w:val="16"/>
          <w:szCs w:val="16"/>
        </w:rPr>
      </w:pPr>
    </w:p>
    <w:p w:rsidR="002F3384" w:rsidRPr="002F3384" w:rsidRDefault="002F3384" w:rsidP="002F3384">
      <w:pPr>
        <w:spacing w:after="0" w:line="240" w:lineRule="auto"/>
        <w:jc w:val="both"/>
        <w:rPr>
          <w:rFonts w:ascii="Times New Roman" w:hAnsi="Times New Roman" w:cs="Times New Roman"/>
          <w:sz w:val="24"/>
          <w:szCs w:val="24"/>
        </w:rPr>
      </w:pPr>
      <w:r w:rsidRPr="002F3384">
        <w:rPr>
          <w:rFonts w:ascii="Times New Roman" w:hAnsi="Times New Roman" w:cs="Times New Roman"/>
          <w:sz w:val="24"/>
          <w:szCs w:val="24"/>
        </w:rPr>
        <w:t>Результаты приведены в таблице:</w:t>
      </w:r>
    </w:p>
    <w:p w:rsidR="002F3384" w:rsidRPr="002F3384" w:rsidRDefault="002F3384" w:rsidP="002F3384">
      <w:pPr>
        <w:spacing w:after="0" w:line="240" w:lineRule="auto"/>
        <w:jc w:val="both"/>
        <w:rPr>
          <w:rFonts w:ascii="Times New Roman" w:hAnsi="Times New Roman" w:cs="Times New Roman"/>
          <w:sz w:val="16"/>
          <w:szCs w:val="16"/>
        </w:rPr>
      </w:pPr>
    </w:p>
    <w:p w:rsidR="002F3384" w:rsidRPr="00015C9F" w:rsidRDefault="002F3384" w:rsidP="002F3384">
      <w:pPr>
        <w:spacing w:after="0" w:line="240" w:lineRule="auto"/>
        <w:jc w:val="both"/>
        <w:rPr>
          <w:rFonts w:ascii="Times New Roman" w:hAnsi="Times New Roman" w:cs="Times New Roman"/>
          <w:b/>
          <w:sz w:val="24"/>
          <w:szCs w:val="24"/>
        </w:rPr>
      </w:pPr>
      <w:r w:rsidRPr="00015C9F">
        <w:rPr>
          <w:rFonts w:ascii="Times New Roman" w:hAnsi="Times New Roman" w:cs="Times New Roman"/>
          <w:b/>
          <w:sz w:val="24"/>
          <w:szCs w:val="24"/>
        </w:rPr>
        <w:t xml:space="preserve">Регулятивные универсальные учебные действия 4 </w:t>
      </w:r>
      <w:proofErr w:type="gramStart"/>
      <w:r w:rsidRPr="00015C9F">
        <w:rPr>
          <w:rFonts w:ascii="Times New Roman" w:hAnsi="Times New Roman" w:cs="Times New Roman"/>
          <w:b/>
          <w:sz w:val="24"/>
          <w:szCs w:val="24"/>
        </w:rPr>
        <w:t xml:space="preserve">« </w:t>
      </w:r>
      <w:r w:rsidR="00015C9F">
        <w:rPr>
          <w:rFonts w:ascii="Times New Roman" w:hAnsi="Times New Roman" w:cs="Times New Roman"/>
          <w:b/>
          <w:sz w:val="24"/>
          <w:szCs w:val="24"/>
        </w:rPr>
        <w:t>В</w:t>
      </w:r>
      <w:proofErr w:type="gramEnd"/>
      <w:r w:rsidRPr="00015C9F">
        <w:rPr>
          <w:rFonts w:ascii="Times New Roman" w:hAnsi="Times New Roman" w:cs="Times New Roman"/>
          <w:b/>
          <w:sz w:val="24"/>
          <w:szCs w:val="24"/>
        </w:rPr>
        <w:t xml:space="preserve">  » класс  1 </w:t>
      </w:r>
      <w:r w:rsidR="00015C9F">
        <w:rPr>
          <w:rFonts w:ascii="Times New Roman" w:hAnsi="Times New Roman" w:cs="Times New Roman"/>
          <w:b/>
          <w:sz w:val="24"/>
          <w:szCs w:val="24"/>
        </w:rPr>
        <w:t>полугодие</w:t>
      </w:r>
    </w:p>
    <w:tbl>
      <w:tblPr>
        <w:tblpPr w:leftFromText="180" w:rightFromText="180" w:vertAnchor="text" w:horzAnchor="margin" w:tblpXSpec="center" w:tblpY="115"/>
        <w:tblW w:w="10572" w:type="dxa"/>
        <w:tblLayout w:type="fixed"/>
        <w:tblLook w:val="0000" w:firstRow="0" w:lastRow="0" w:firstColumn="0" w:lastColumn="0" w:noHBand="0" w:noVBand="0"/>
      </w:tblPr>
      <w:tblGrid>
        <w:gridCol w:w="675"/>
        <w:gridCol w:w="1109"/>
        <w:gridCol w:w="567"/>
        <w:gridCol w:w="709"/>
        <w:gridCol w:w="567"/>
        <w:gridCol w:w="567"/>
        <w:gridCol w:w="708"/>
        <w:gridCol w:w="567"/>
        <w:gridCol w:w="567"/>
        <w:gridCol w:w="567"/>
        <w:gridCol w:w="567"/>
        <w:gridCol w:w="426"/>
        <w:gridCol w:w="567"/>
        <w:gridCol w:w="567"/>
        <w:gridCol w:w="708"/>
        <w:gridCol w:w="567"/>
        <w:gridCol w:w="567"/>
      </w:tblGrid>
      <w:tr w:rsidR="002F3384" w:rsidRPr="002F3384" w:rsidTr="00E54BCD">
        <w:trPr>
          <w:trHeight w:val="984"/>
        </w:trPr>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p w:rsidR="002F3384" w:rsidRPr="002F3384" w:rsidRDefault="002F3384" w:rsidP="002F3384">
            <w:pPr>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 п\п</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3685" w:type="dxa"/>
            <w:gridSpan w:val="6"/>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Определять цель (проблему) и</w:t>
            </w:r>
          </w:p>
          <w:p w:rsidR="002F3384" w:rsidRPr="002F3384" w:rsidRDefault="002F3384" w:rsidP="002F3384">
            <w:pPr>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план действий</w:t>
            </w:r>
          </w:p>
        </w:tc>
        <w:tc>
          <w:tcPr>
            <w:tcW w:w="2127" w:type="dxa"/>
            <w:gridSpan w:val="4"/>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Действовать по плану,</w:t>
            </w:r>
          </w:p>
          <w:p w:rsidR="002F3384" w:rsidRPr="002F3384" w:rsidRDefault="002F3384" w:rsidP="002F3384">
            <w:pPr>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решая проблему</w:t>
            </w:r>
          </w:p>
        </w:tc>
        <w:tc>
          <w:tcPr>
            <w:tcW w:w="2409" w:type="dxa"/>
            <w:gridSpan w:val="4"/>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 xml:space="preserve">Оценивать </w:t>
            </w:r>
          </w:p>
          <w:p w:rsidR="002F3384" w:rsidRPr="002F3384" w:rsidRDefault="002F3384" w:rsidP="002F3384">
            <w:pPr>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результат</w:t>
            </w:r>
          </w:p>
          <w:p w:rsidR="002F3384" w:rsidRPr="002F3384" w:rsidRDefault="002F3384" w:rsidP="002F3384">
            <w:pPr>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действий</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Средний</w:t>
            </w:r>
          </w:p>
          <w:p w:rsidR="002F3384" w:rsidRPr="002F3384" w:rsidRDefault="002F3384" w:rsidP="002F3384">
            <w:pPr>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p w:rsidR="002F3384" w:rsidRPr="002F3384" w:rsidRDefault="002F3384" w:rsidP="002F3384">
            <w:pPr>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ученика</w:t>
            </w:r>
          </w:p>
        </w:tc>
      </w:tr>
      <w:tr w:rsidR="002F3384" w:rsidRPr="002F3384" w:rsidTr="00E54BCD">
        <w:trPr>
          <w:cantSplit/>
          <w:trHeight w:val="2386"/>
        </w:trPr>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p w:rsidR="002F3384" w:rsidRPr="002F3384" w:rsidRDefault="002F3384" w:rsidP="002F3384">
            <w:pPr>
              <w:spacing w:after="0" w:line="240" w:lineRule="auto"/>
              <w:jc w:val="both"/>
              <w:rPr>
                <w:rFonts w:ascii="Times New Roman" w:hAnsi="Times New Roman" w:cs="Times New Roman"/>
                <w:sz w:val="16"/>
                <w:szCs w:val="16"/>
              </w:rPr>
            </w:pPr>
          </w:p>
          <w:p w:rsidR="002F3384" w:rsidRPr="002F3384" w:rsidRDefault="002F3384" w:rsidP="002F3384">
            <w:pPr>
              <w:spacing w:after="0" w:line="240" w:lineRule="auto"/>
              <w:jc w:val="both"/>
              <w:rPr>
                <w:rFonts w:ascii="Times New Roman" w:hAnsi="Times New Roman" w:cs="Times New Roman"/>
                <w:sz w:val="16"/>
                <w:szCs w:val="16"/>
              </w:rPr>
            </w:pPr>
          </w:p>
          <w:p w:rsidR="002F3384" w:rsidRPr="002F3384" w:rsidRDefault="002F3384" w:rsidP="002F3384">
            <w:pPr>
              <w:spacing w:after="0" w:line="240" w:lineRule="auto"/>
              <w:jc w:val="both"/>
              <w:rPr>
                <w:rFonts w:ascii="Times New Roman" w:hAnsi="Times New Roman" w:cs="Times New Roman"/>
                <w:sz w:val="16"/>
                <w:szCs w:val="16"/>
              </w:rPr>
            </w:pPr>
          </w:p>
          <w:p w:rsidR="002F3384" w:rsidRPr="002F3384" w:rsidRDefault="002F3384" w:rsidP="002F3384">
            <w:pPr>
              <w:spacing w:after="0" w:line="240" w:lineRule="auto"/>
              <w:jc w:val="both"/>
              <w:rPr>
                <w:rFonts w:ascii="Times New Roman" w:hAnsi="Times New Roman" w:cs="Times New Roman"/>
                <w:sz w:val="16"/>
                <w:szCs w:val="16"/>
              </w:rPr>
            </w:pPr>
          </w:p>
          <w:p w:rsidR="002F3384" w:rsidRPr="002F3384" w:rsidRDefault="002F3384" w:rsidP="002F3384">
            <w:pPr>
              <w:spacing w:after="0" w:line="240" w:lineRule="auto"/>
              <w:jc w:val="both"/>
              <w:rPr>
                <w:rFonts w:ascii="Times New Roman" w:hAnsi="Times New Roman" w:cs="Times New Roman"/>
                <w:sz w:val="16"/>
                <w:szCs w:val="16"/>
              </w:rPr>
            </w:pPr>
          </w:p>
          <w:p w:rsidR="002F3384" w:rsidRPr="002F3384" w:rsidRDefault="002F3384" w:rsidP="002F3384">
            <w:pPr>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Ф. И.</w:t>
            </w:r>
          </w:p>
          <w:p w:rsidR="002F3384" w:rsidRPr="002F3384" w:rsidRDefault="002F3384" w:rsidP="002F3384">
            <w:pPr>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уч-ся</w:t>
            </w:r>
          </w:p>
          <w:p w:rsidR="002F3384" w:rsidRPr="002F3384" w:rsidRDefault="002F3384" w:rsidP="002F3384">
            <w:pPr>
              <w:spacing w:after="0" w:line="240" w:lineRule="auto"/>
              <w:jc w:val="both"/>
              <w:rPr>
                <w:rFonts w:ascii="Times New Roman" w:hAnsi="Times New Roman" w:cs="Times New Roman"/>
                <w:sz w:val="16"/>
                <w:szCs w:val="16"/>
              </w:rPr>
            </w:pPr>
          </w:p>
        </w:tc>
        <w:tc>
          <w:tcPr>
            <w:tcW w:w="1276" w:type="dxa"/>
            <w:gridSpan w:val="2"/>
            <w:tcBorders>
              <w:top w:val="single" w:sz="4" w:space="0" w:color="000000"/>
              <w:left w:val="single" w:sz="4" w:space="0" w:color="000000"/>
              <w:bottom w:val="single" w:sz="4" w:space="0" w:color="000000"/>
            </w:tcBorders>
            <w:shd w:val="clear" w:color="auto" w:fill="auto"/>
            <w:textDirection w:val="btLr"/>
          </w:tcPr>
          <w:p w:rsidR="002F3384" w:rsidRPr="002F3384" w:rsidRDefault="002F3384" w:rsidP="002F3384">
            <w:pPr>
              <w:snapToGrid w:val="0"/>
              <w:spacing w:after="0" w:line="240" w:lineRule="auto"/>
              <w:ind w:left="113" w:right="113"/>
              <w:rPr>
                <w:rFonts w:ascii="Times New Roman" w:hAnsi="Times New Roman" w:cs="Times New Roman"/>
                <w:sz w:val="16"/>
                <w:szCs w:val="16"/>
              </w:rPr>
            </w:pPr>
            <w:r w:rsidRPr="002F3384">
              <w:rPr>
                <w:rFonts w:ascii="Times New Roman" w:hAnsi="Times New Roman" w:cs="Times New Roman"/>
                <w:sz w:val="16"/>
                <w:szCs w:val="16"/>
              </w:rPr>
              <w:t>Принимать цель в готовом виде (Н),</w:t>
            </w:r>
          </w:p>
          <w:p w:rsidR="002F3384" w:rsidRPr="002F3384" w:rsidRDefault="002F3384" w:rsidP="002F3384">
            <w:pPr>
              <w:spacing w:after="0" w:line="240" w:lineRule="auto"/>
              <w:ind w:left="113" w:right="113"/>
              <w:rPr>
                <w:rFonts w:ascii="Times New Roman" w:hAnsi="Times New Roman" w:cs="Times New Roman"/>
                <w:sz w:val="16"/>
                <w:szCs w:val="16"/>
              </w:rPr>
            </w:pPr>
            <w:r w:rsidRPr="002F3384">
              <w:rPr>
                <w:rFonts w:ascii="Times New Roman" w:hAnsi="Times New Roman" w:cs="Times New Roman"/>
                <w:sz w:val="16"/>
                <w:szCs w:val="16"/>
              </w:rPr>
              <w:t>Совместно с учителем обнаруживать учебную проблему (П)</w:t>
            </w:r>
          </w:p>
        </w:tc>
        <w:tc>
          <w:tcPr>
            <w:tcW w:w="1134" w:type="dxa"/>
            <w:gridSpan w:val="2"/>
            <w:tcBorders>
              <w:top w:val="single" w:sz="4" w:space="0" w:color="000000"/>
              <w:left w:val="single" w:sz="4" w:space="0" w:color="000000"/>
              <w:bottom w:val="single" w:sz="4" w:space="0" w:color="000000"/>
            </w:tcBorders>
            <w:shd w:val="clear" w:color="auto" w:fill="auto"/>
            <w:textDirection w:val="btLr"/>
          </w:tcPr>
          <w:p w:rsidR="002F3384" w:rsidRPr="002F3384" w:rsidRDefault="002F3384" w:rsidP="002F3384">
            <w:pPr>
              <w:snapToGrid w:val="0"/>
              <w:spacing w:after="0" w:line="240" w:lineRule="auto"/>
              <w:ind w:left="113" w:right="113"/>
              <w:rPr>
                <w:rFonts w:ascii="Times New Roman" w:hAnsi="Times New Roman" w:cs="Times New Roman"/>
                <w:sz w:val="16"/>
                <w:szCs w:val="16"/>
              </w:rPr>
            </w:pPr>
            <w:r w:rsidRPr="002F3384">
              <w:rPr>
                <w:rFonts w:ascii="Times New Roman" w:hAnsi="Times New Roman" w:cs="Times New Roman"/>
                <w:sz w:val="16"/>
                <w:szCs w:val="16"/>
              </w:rPr>
              <w:t>Учиться высказывать свою версию, предположение (Н)</w:t>
            </w:r>
          </w:p>
          <w:p w:rsidR="002F3384" w:rsidRPr="002F3384" w:rsidRDefault="002F3384" w:rsidP="002F3384">
            <w:pPr>
              <w:spacing w:after="0" w:line="240" w:lineRule="auto"/>
              <w:ind w:left="113" w:right="113"/>
              <w:rPr>
                <w:rFonts w:ascii="Times New Roman" w:hAnsi="Times New Roman" w:cs="Times New Roman"/>
                <w:sz w:val="16"/>
                <w:szCs w:val="16"/>
              </w:rPr>
            </w:pPr>
          </w:p>
          <w:p w:rsidR="002F3384" w:rsidRPr="002F3384" w:rsidRDefault="002F3384" w:rsidP="002F3384">
            <w:pPr>
              <w:spacing w:after="0" w:line="240" w:lineRule="auto"/>
              <w:ind w:left="113" w:right="113"/>
              <w:rPr>
                <w:rFonts w:ascii="Times New Roman" w:hAnsi="Times New Roman" w:cs="Times New Roman"/>
                <w:sz w:val="16"/>
                <w:szCs w:val="16"/>
              </w:rPr>
            </w:pPr>
            <w:r w:rsidRPr="002F3384">
              <w:rPr>
                <w:rFonts w:ascii="Times New Roman" w:hAnsi="Times New Roman" w:cs="Times New Roman"/>
                <w:sz w:val="16"/>
                <w:szCs w:val="16"/>
              </w:rPr>
              <w:t>Пытаться предлагать способ её проверки (П)</w:t>
            </w:r>
          </w:p>
        </w:tc>
        <w:tc>
          <w:tcPr>
            <w:tcW w:w="1275" w:type="dxa"/>
            <w:gridSpan w:val="2"/>
            <w:tcBorders>
              <w:top w:val="single" w:sz="4" w:space="0" w:color="000000"/>
              <w:left w:val="single" w:sz="4" w:space="0" w:color="000000"/>
              <w:bottom w:val="single" w:sz="4" w:space="0" w:color="000000"/>
            </w:tcBorders>
            <w:shd w:val="clear" w:color="auto" w:fill="auto"/>
            <w:textDirection w:val="btLr"/>
          </w:tcPr>
          <w:p w:rsidR="002F3384" w:rsidRPr="002F3384" w:rsidRDefault="002F3384" w:rsidP="002F3384">
            <w:pPr>
              <w:snapToGrid w:val="0"/>
              <w:spacing w:after="0" w:line="240" w:lineRule="auto"/>
              <w:ind w:left="113" w:right="113"/>
              <w:rPr>
                <w:rFonts w:ascii="Times New Roman" w:hAnsi="Times New Roman" w:cs="Times New Roman"/>
                <w:sz w:val="16"/>
                <w:szCs w:val="16"/>
              </w:rPr>
            </w:pPr>
            <w:r w:rsidRPr="002F3384">
              <w:rPr>
                <w:rFonts w:ascii="Times New Roman" w:hAnsi="Times New Roman" w:cs="Times New Roman"/>
                <w:sz w:val="16"/>
                <w:szCs w:val="16"/>
              </w:rPr>
              <w:t>Проговаривать последовательность действий (Н)</w:t>
            </w:r>
          </w:p>
          <w:p w:rsidR="002F3384" w:rsidRPr="002F3384" w:rsidRDefault="002F3384" w:rsidP="002F3384">
            <w:pPr>
              <w:spacing w:after="0" w:line="240" w:lineRule="auto"/>
              <w:ind w:left="113" w:right="113"/>
              <w:rPr>
                <w:rFonts w:ascii="Times New Roman" w:hAnsi="Times New Roman" w:cs="Times New Roman"/>
                <w:sz w:val="16"/>
                <w:szCs w:val="16"/>
              </w:rPr>
            </w:pPr>
            <w:r w:rsidRPr="002F3384">
              <w:rPr>
                <w:rFonts w:ascii="Times New Roman" w:hAnsi="Times New Roman" w:cs="Times New Roman"/>
                <w:sz w:val="16"/>
                <w:szCs w:val="16"/>
              </w:rPr>
              <w:t>Планировать последовательность действий на уроке (П)</w:t>
            </w:r>
          </w:p>
        </w:tc>
        <w:tc>
          <w:tcPr>
            <w:tcW w:w="1134" w:type="dxa"/>
            <w:gridSpan w:val="2"/>
            <w:tcBorders>
              <w:top w:val="single" w:sz="4" w:space="0" w:color="000000"/>
              <w:left w:val="single" w:sz="4" w:space="0" w:color="000000"/>
              <w:bottom w:val="single" w:sz="4" w:space="0" w:color="000000"/>
            </w:tcBorders>
            <w:shd w:val="clear" w:color="auto" w:fill="auto"/>
            <w:textDirection w:val="btLr"/>
          </w:tcPr>
          <w:p w:rsidR="002F3384" w:rsidRPr="002F3384" w:rsidRDefault="002F3384" w:rsidP="002F3384">
            <w:pPr>
              <w:snapToGrid w:val="0"/>
              <w:spacing w:after="0" w:line="240" w:lineRule="auto"/>
              <w:ind w:left="113" w:right="113"/>
              <w:rPr>
                <w:rFonts w:ascii="Times New Roman" w:hAnsi="Times New Roman" w:cs="Times New Roman"/>
                <w:sz w:val="16"/>
                <w:szCs w:val="16"/>
              </w:rPr>
            </w:pPr>
            <w:r w:rsidRPr="002F3384">
              <w:rPr>
                <w:rFonts w:ascii="Times New Roman" w:hAnsi="Times New Roman" w:cs="Times New Roman"/>
                <w:sz w:val="16"/>
                <w:szCs w:val="16"/>
              </w:rPr>
              <w:t>Работать по предложенному плану (Н)</w:t>
            </w:r>
          </w:p>
          <w:p w:rsidR="002F3384" w:rsidRPr="002F3384" w:rsidRDefault="002F3384" w:rsidP="002F3384">
            <w:pPr>
              <w:spacing w:after="0" w:line="240" w:lineRule="auto"/>
              <w:ind w:left="113" w:right="113"/>
              <w:rPr>
                <w:rFonts w:ascii="Times New Roman" w:hAnsi="Times New Roman" w:cs="Times New Roman"/>
                <w:sz w:val="16"/>
                <w:szCs w:val="16"/>
              </w:rPr>
            </w:pPr>
            <w:r w:rsidRPr="002F3384">
              <w:rPr>
                <w:rFonts w:ascii="Times New Roman" w:hAnsi="Times New Roman" w:cs="Times New Roman"/>
                <w:sz w:val="16"/>
                <w:szCs w:val="16"/>
              </w:rPr>
              <w:t>Использовать необходимые средства(учебник, приборы) (П)</w:t>
            </w:r>
          </w:p>
        </w:tc>
        <w:tc>
          <w:tcPr>
            <w:tcW w:w="993" w:type="dxa"/>
            <w:gridSpan w:val="2"/>
            <w:tcBorders>
              <w:top w:val="single" w:sz="4" w:space="0" w:color="000000"/>
              <w:left w:val="single" w:sz="4" w:space="0" w:color="000000"/>
              <w:bottom w:val="single" w:sz="4" w:space="0" w:color="000000"/>
            </w:tcBorders>
            <w:shd w:val="clear" w:color="auto" w:fill="auto"/>
            <w:textDirection w:val="btLr"/>
          </w:tcPr>
          <w:p w:rsidR="002F3384" w:rsidRPr="002F3384" w:rsidRDefault="002F3384" w:rsidP="002F3384">
            <w:pPr>
              <w:snapToGrid w:val="0"/>
              <w:spacing w:after="0" w:line="240" w:lineRule="auto"/>
              <w:ind w:left="113" w:right="113"/>
              <w:rPr>
                <w:rFonts w:ascii="Times New Roman" w:hAnsi="Times New Roman" w:cs="Times New Roman"/>
                <w:sz w:val="16"/>
                <w:szCs w:val="16"/>
              </w:rPr>
            </w:pPr>
            <w:r w:rsidRPr="002F3384">
              <w:rPr>
                <w:rFonts w:ascii="Times New Roman" w:hAnsi="Times New Roman" w:cs="Times New Roman"/>
                <w:sz w:val="16"/>
                <w:szCs w:val="16"/>
              </w:rPr>
              <w:t>Группировать предметы по одному основанию(Н),</w:t>
            </w:r>
          </w:p>
          <w:p w:rsidR="002F3384" w:rsidRPr="002F3384" w:rsidRDefault="002F3384" w:rsidP="002F3384">
            <w:pPr>
              <w:spacing w:after="0" w:line="240" w:lineRule="auto"/>
              <w:ind w:left="113" w:right="113"/>
              <w:rPr>
                <w:rFonts w:ascii="Times New Roman" w:hAnsi="Times New Roman" w:cs="Times New Roman"/>
                <w:sz w:val="16"/>
                <w:szCs w:val="16"/>
              </w:rPr>
            </w:pPr>
            <w:r w:rsidRPr="002F3384">
              <w:rPr>
                <w:rFonts w:ascii="Times New Roman" w:hAnsi="Times New Roman" w:cs="Times New Roman"/>
                <w:sz w:val="16"/>
                <w:szCs w:val="16"/>
              </w:rPr>
              <w:t>по двум основаниям</w:t>
            </w:r>
          </w:p>
          <w:p w:rsidR="002F3384" w:rsidRPr="002F3384" w:rsidRDefault="002F3384" w:rsidP="002F3384">
            <w:pPr>
              <w:spacing w:after="0" w:line="240" w:lineRule="auto"/>
              <w:ind w:left="113" w:right="113"/>
              <w:rPr>
                <w:rFonts w:ascii="Times New Roman" w:hAnsi="Times New Roman" w:cs="Times New Roman"/>
                <w:sz w:val="16"/>
                <w:szCs w:val="16"/>
              </w:rPr>
            </w:pPr>
            <w:r w:rsidRPr="002F3384">
              <w:rPr>
                <w:rFonts w:ascii="Times New Roman" w:hAnsi="Times New Roman" w:cs="Times New Roman"/>
                <w:sz w:val="16"/>
                <w:szCs w:val="16"/>
              </w:rPr>
              <w:t>(П)</w:t>
            </w:r>
          </w:p>
        </w:tc>
        <w:tc>
          <w:tcPr>
            <w:tcW w:w="1134" w:type="dxa"/>
            <w:gridSpan w:val="2"/>
            <w:tcBorders>
              <w:top w:val="single" w:sz="4" w:space="0" w:color="000000"/>
              <w:left w:val="single" w:sz="4" w:space="0" w:color="000000"/>
              <w:bottom w:val="single" w:sz="4" w:space="0" w:color="000000"/>
            </w:tcBorders>
            <w:shd w:val="clear" w:color="auto" w:fill="auto"/>
            <w:textDirection w:val="btLr"/>
          </w:tcPr>
          <w:p w:rsidR="002F3384" w:rsidRPr="002F3384" w:rsidRDefault="002F3384" w:rsidP="002F3384">
            <w:pPr>
              <w:snapToGrid w:val="0"/>
              <w:spacing w:after="0" w:line="240" w:lineRule="auto"/>
              <w:ind w:left="113" w:right="113"/>
              <w:rPr>
                <w:rFonts w:ascii="Times New Roman" w:hAnsi="Times New Roman" w:cs="Times New Roman"/>
                <w:sz w:val="16"/>
                <w:szCs w:val="16"/>
              </w:rPr>
            </w:pPr>
            <w:r w:rsidRPr="002F3384">
              <w:rPr>
                <w:rFonts w:ascii="Times New Roman" w:hAnsi="Times New Roman" w:cs="Times New Roman"/>
                <w:sz w:val="16"/>
                <w:szCs w:val="16"/>
              </w:rPr>
              <w:t>Учиться отличать верное решение от  неверного(Н)</w:t>
            </w:r>
          </w:p>
          <w:p w:rsidR="002F3384" w:rsidRPr="002F3384" w:rsidRDefault="002F3384" w:rsidP="002F3384">
            <w:pPr>
              <w:spacing w:after="0" w:line="240" w:lineRule="auto"/>
              <w:ind w:left="113" w:right="113"/>
              <w:rPr>
                <w:rFonts w:ascii="Times New Roman" w:hAnsi="Times New Roman" w:cs="Times New Roman"/>
                <w:sz w:val="16"/>
                <w:szCs w:val="16"/>
              </w:rPr>
            </w:pPr>
          </w:p>
          <w:p w:rsidR="002F3384" w:rsidRPr="002F3384" w:rsidRDefault="002F3384" w:rsidP="002F3384">
            <w:pPr>
              <w:spacing w:after="0" w:line="240" w:lineRule="auto"/>
              <w:ind w:left="113" w:right="113"/>
              <w:rPr>
                <w:rFonts w:ascii="Times New Roman" w:hAnsi="Times New Roman" w:cs="Times New Roman"/>
                <w:sz w:val="16"/>
                <w:szCs w:val="16"/>
              </w:rPr>
            </w:pPr>
            <w:r w:rsidRPr="002F3384">
              <w:rPr>
                <w:rFonts w:ascii="Times New Roman" w:hAnsi="Times New Roman" w:cs="Times New Roman"/>
                <w:sz w:val="16"/>
                <w:szCs w:val="16"/>
              </w:rPr>
              <w:t>Определять успешность выполнения своего задания(П)</w:t>
            </w:r>
          </w:p>
        </w:tc>
        <w:tc>
          <w:tcPr>
            <w:tcW w:w="1275" w:type="dxa"/>
            <w:gridSpan w:val="2"/>
            <w:tcBorders>
              <w:top w:val="single" w:sz="4" w:space="0" w:color="000000"/>
              <w:left w:val="single" w:sz="4" w:space="0" w:color="000000"/>
              <w:bottom w:val="single" w:sz="4" w:space="0" w:color="000000"/>
            </w:tcBorders>
            <w:shd w:val="clear" w:color="auto" w:fill="auto"/>
            <w:textDirection w:val="btLr"/>
          </w:tcPr>
          <w:p w:rsidR="002F3384" w:rsidRPr="002F3384" w:rsidRDefault="002F3384" w:rsidP="002F3384">
            <w:pPr>
              <w:snapToGrid w:val="0"/>
              <w:spacing w:after="0" w:line="240" w:lineRule="auto"/>
              <w:ind w:left="113" w:right="113"/>
              <w:rPr>
                <w:rFonts w:ascii="Times New Roman" w:hAnsi="Times New Roman" w:cs="Times New Roman"/>
                <w:sz w:val="16"/>
                <w:szCs w:val="16"/>
              </w:rPr>
            </w:pPr>
            <w:r w:rsidRPr="002F3384">
              <w:rPr>
                <w:rFonts w:ascii="Times New Roman" w:hAnsi="Times New Roman" w:cs="Times New Roman"/>
                <w:sz w:val="16"/>
                <w:szCs w:val="16"/>
              </w:rPr>
              <w:t>Делать выводы о результате,  в  диалоге признавать свою ошибку(Н)</w:t>
            </w:r>
          </w:p>
          <w:p w:rsidR="002F3384" w:rsidRPr="002F3384" w:rsidRDefault="002F3384" w:rsidP="002F3384">
            <w:pPr>
              <w:spacing w:after="0" w:line="240" w:lineRule="auto"/>
              <w:ind w:left="113" w:right="113"/>
              <w:rPr>
                <w:rFonts w:ascii="Times New Roman" w:hAnsi="Times New Roman" w:cs="Times New Roman"/>
                <w:sz w:val="16"/>
                <w:szCs w:val="16"/>
              </w:rPr>
            </w:pPr>
            <w:r w:rsidRPr="002F3384">
              <w:rPr>
                <w:rFonts w:ascii="Times New Roman" w:hAnsi="Times New Roman" w:cs="Times New Roman"/>
                <w:sz w:val="16"/>
                <w:szCs w:val="16"/>
              </w:rPr>
              <w:t>В диалоге учиться признавать причины своего успеха или неудачи(П)</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н</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п</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н</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п</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н</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п</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н</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п</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н</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п</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н</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п</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н</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п</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1</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pacing w:after="0" w:line="240" w:lineRule="auto"/>
              <w:rPr>
                <w:rFonts w:ascii="Times New Roman" w:hAnsi="Times New Roman" w:cs="Times New Roman"/>
                <w:b/>
                <w:sz w:val="16"/>
                <w:szCs w:val="16"/>
              </w:rPr>
            </w:pPr>
            <w:r>
              <w:rPr>
                <w:rFonts w:ascii="Times New Roman" w:hAnsi="Times New Roman" w:cs="Times New Roman"/>
                <w:sz w:val="16"/>
                <w:szCs w:val="16"/>
              </w:rPr>
              <w:t>Кочергин Игорь</w:t>
            </w:r>
            <w:r w:rsidRPr="002F3384">
              <w:rPr>
                <w:rFonts w:ascii="Times New Roman" w:hAnsi="Times New Roman" w:cs="Times New Roman"/>
                <w:sz w:val="16"/>
                <w:szCs w:val="16"/>
              </w:rPr>
              <w:t xml:space="preserve"> </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r w:rsidRPr="002F3384">
              <w:rPr>
                <w:rFonts w:ascii="Times New Roman" w:hAnsi="Times New Roman" w:cs="Times New Roman"/>
                <w:sz w:val="16"/>
                <w:szCs w:val="16"/>
              </w:rPr>
              <w:t>57,1 %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lastRenderedPageBreak/>
              <w:t>3</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E54BCD" w:rsidP="002F3384">
            <w:pPr>
              <w:spacing w:after="0" w:line="240" w:lineRule="auto"/>
              <w:rPr>
                <w:rFonts w:ascii="Times New Roman" w:hAnsi="Times New Roman" w:cs="Times New Roman"/>
                <w:sz w:val="16"/>
                <w:szCs w:val="16"/>
              </w:rPr>
            </w:pPr>
            <w:proofErr w:type="spellStart"/>
            <w:r>
              <w:rPr>
                <w:rFonts w:ascii="Times New Roman" w:hAnsi="Times New Roman" w:cs="Times New Roman"/>
                <w:sz w:val="16"/>
                <w:szCs w:val="16"/>
              </w:rPr>
              <w:t>Огаркова</w:t>
            </w:r>
            <w:proofErr w:type="spellEnd"/>
            <w:r>
              <w:rPr>
                <w:rFonts w:ascii="Times New Roman" w:hAnsi="Times New Roman" w:cs="Times New Roman"/>
                <w:sz w:val="16"/>
                <w:szCs w:val="16"/>
              </w:rPr>
              <w:t xml:space="preserve"> Александра</w:t>
            </w:r>
            <w:r w:rsidR="002F3384" w:rsidRPr="002F3384">
              <w:rPr>
                <w:rFonts w:ascii="Times New Roman" w:hAnsi="Times New Roman" w:cs="Times New Roman"/>
                <w:sz w:val="16"/>
                <w:szCs w:val="16"/>
              </w:rPr>
              <w:t xml:space="preserve"> </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r w:rsidRPr="002F3384">
              <w:rPr>
                <w:rFonts w:ascii="Times New Roman" w:hAnsi="Times New Roman" w:cs="Times New Roman"/>
                <w:sz w:val="16"/>
                <w:szCs w:val="16"/>
              </w:rPr>
              <w:t>57,1 %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4</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E54BCD" w:rsidP="002F3384">
            <w:pPr>
              <w:spacing w:after="0" w:line="240" w:lineRule="auto"/>
              <w:rPr>
                <w:rFonts w:ascii="Times New Roman" w:hAnsi="Times New Roman" w:cs="Times New Roman"/>
                <w:sz w:val="16"/>
                <w:szCs w:val="16"/>
              </w:rPr>
            </w:pPr>
            <w:proofErr w:type="spellStart"/>
            <w:r>
              <w:rPr>
                <w:rFonts w:ascii="Times New Roman" w:hAnsi="Times New Roman" w:cs="Times New Roman"/>
                <w:sz w:val="16"/>
                <w:szCs w:val="16"/>
              </w:rPr>
              <w:t>Гатиева</w:t>
            </w:r>
            <w:proofErr w:type="spellEnd"/>
            <w:r>
              <w:rPr>
                <w:rFonts w:ascii="Times New Roman" w:hAnsi="Times New Roman" w:cs="Times New Roman"/>
                <w:sz w:val="16"/>
                <w:szCs w:val="16"/>
              </w:rPr>
              <w:t xml:space="preserve"> Мариям</w:t>
            </w:r>
            <w:r w:rsidR="002F3384" w:rsidRPr="002F3384">
              <w:rPr>
                <w:rFonts w:ascii="Times New Roman" w:hAnsi="Times New Roman" w:cs="Times New Roman"/>
                <w:sz w:val="16"/>
                <w:szCs w:val="16"/>
              </w:rPr>
              <w:t xml:space="preserve"> </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r w:rsidRPr="002F3384">
              <w:rPr>
                <w:rFonts w:ascii="Times New Roman" w:hAnsi="Times New Roman" w:cs="Times New Roman"/>
                <w:sz w:val="16"/>
                <w:szCs w:val="16"/>
              </w:rPr>
              <w:t>71,4 %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5</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E54BCD" w:rsidP="002F3384">
            <w:pPr>
              <w:spacing w:after="0" w:line="240" w:lineRule="auto"/>
              <w:rPr>
                <w:rFonts w:ascii="Times New Roman" w:hAnsi="Times New Roman" w:cs="Times New Roman"/>
                <w:sz w:val="16"/>
                <w:szCs w:val="16"/>
              </w:rPr>
            </w:pPr>
            <w:proofErr w:type="spellStart"/>
            <w:r>
              <w:rPr>
                <w:rFonts w:ascii="Times New Roman" w:hAnsi="Times New Roman" w:cs="Times New Roman"/>
                <w:sz w:val="16"/>
                <w:szCs w:val="16"/>
              </w:rPr>
              <w:t>Прачева</w:t>
            </w:r>
            <w:proofErr w:type="spellEnd"/>
            <w:r>
              <w:rPr>
                <w:rFonts w:ascii="Times New Roman" w:hAnsi="Times New Roman" w:cs="Times New Roman"/>
                <w:sz w:val="16"/>
                <w:szCs w:val="16"/>
              </w:rPr>
              <w:t xml:space="preserve"> Виктория</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r w:rsidRPr="002F3384">
              <w:rPr>
                <w:rFonts w:ascii="Times New Roman" w:hAnsi="Times New Roman" w:cs="Times New Roman"/>
                <w:sz w:val="16"/>
                <w:szCs w:val="16"/>
              </w:rPr>
              <w:t>85, 6 %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6</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E54BCD" w:rsidP="002F3384">
            <w:pPr>
              <w:spacing w:after="0" w:line="240" w:lineRule="auto"/>
              <w:rPr>
                <w:rFonts w:ascii="Times New Roman" w:hAnsi="Times New Roman" w:cs="Times New Roman"/>
                <w:sz w:val="16"/>
                <w:szCs w:val="16"/>
              </w:rPr>
            </w:pPr>
            <w:proofErr w:type="spellStart"/>
            <w:r>
              <w:rPr>
                <w:rFonts w:ascii="Times New Roman" w:hAnsi="Times New Roman" w:cs="Times New Roman"/>
                <w:sz w:val="16"/>
                <w:szCs w:val="16"/>
              </w:rPr>
              <w:t>Исраелян</w:t>
            </w:r>
            <w:proofErr w:type="spellEnd"/>
            <w:r>
              <w:rPr>
                <w:rFonts w:ascii="Times New Roman" w:hAnsi="Times New Roman" w:cs="Times New Roman"/>
                <w:sz w:val="16"/>
                <w:szCs w:val="16"/>
              </w:rPr>
              <w:t xml:space="preserve"> Сергей</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r w:rsidRPr="002F3384">
              <w:rPr>
                <w:rFonts w:ascii="Times New Roman" w:hAnsi="Times New Roman" w:cs="Times New Roman"/>
                <w:sz w:val="16"/>
                <w:szCs w:val="16"/>
              </w:rPr>
              <w:t>57,1 %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7</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E54BCD" w:rsidP="002F3384">
            <w:pPr>
              <w:spacing w:after="0" w:line="240" w:lineRule="auto"/>
              <w:rPr>
                <w:rFonts w:ascii="Times New Roman" w:hAnsi="Times New Roman" w:cs="Times New Roman"/>
                <w:sz w:val="16"/>
                <w:szCs w:val="16"/>
              </w:rPr>
            </w:pPr>
            <w:proofErr w:type="spellStart"/>
            <w:r>
              <w:rPr>
                <w:rFonts w:ascii="Times New Roman" w:hAnsi="Times New Roman" w:cs="Times New Roman"/>
                <w:sz w:val="16"/>
                <w:szCs w:val="16"/>
              </w:rPr>
              <w:t>Агаркова</w:t>
            </w:r>
            <w:proofErr w:type="spellEnd"/>
            <w:r>
              <w:rPr>
                <w:rFonts w:ascii="Times New Roman" w:hAnsi="Times New Roman" w:cs="Times New Roman"/>
                <w:sz w:val="16"/>
                <w:szCs w:val="16"/>
              </w:rPr>
              <w:t xml:space="preserve"> Дарья</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r w:rsidRPr="002F3384">
              <w:rPr>
                <w:rFonts w:ascii="Times New Roman" w:hAnsi="Times New Roman" w:cs="Times New Roman"/>
                <w:sz w:val="16"/>
                <w:szCs w:val="16"/>
              </w:rPr>
              <w:t>85, 6 %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8</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E54BCD" w:rsidP="002F3384">
            <w:pPr>
              <w:spacing w:after="0" w:line="240" w:lineRule="auto"/>
              <w:rPr>
                <w:rFonts w:ascii="Times New Roman" w:hAnsi="Times New Roman" w:cs="Times New Roman"/>
                <w:sz w:val="16"/>
                <w:szCs w:val="16"/>
              </w:rPr>
            </w:pPr>
            <w:r>
              <w:rPr>
                <w:rFonts w:ascii="Times New Roman" w:hAnsi="Times New Roman" w:cs="Times New Roman"/>
                <w:sz w:val="16"/>
                <w:szCs w:val="16"/>
              </w:rPr>
              <w:t>Кобелев Иван</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r w:rsidRPr="002F3384">
              <w:rPr>
                <w:rFonts w:ascii="Times New Roman" w:hAnsi="Times New Roman" w:cs="Times New Roman"/>
                <w:sz w:val="16"/>
                <w:szCs w:val="16"/>
              </w:rPr>
              <w:t>78,5 %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9</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E54BCD" w:rsidP="002F3384">
            <w:pPr>
              <w:spacing w:after="0" w:line="240" w:lineRule="auto"/>
              <w:rPr>
                <w:rFonts w:ascii="Times New Roman" w:hAnsi="Times New Roman" w:cs="Times New Roman"/>
                <w:sz w:val="16"/>
                <w:szCs w:val="16"/>
              </w:rPr>
            </w:pPr>
            <w:r>
              <w:rPr>
                <w:rFonts w:ascii="Times New Roman" w:hAnsi="Times New Roman" w:cs="Times New Roman"/>
                <w:sz w:val="16"/>
                <w:szCs w:val="16"/>
              </w:rPr>
              <w:t>Малыхина Валерия</w:t>
            </w:r>
            <w:r w:rsidR="002F3384" w:rsidRPr="002F3384">
              <w:rPr>
                <w:rFonts w:ascii="Times New Roman" w:hAnsi="Times New Roman" w:cs="Times New Roman"/>
                <w:sz w:val="16"/>
                <w:szCs w:val="16"/>
              </w:rPr>
              <w:t xml:space="preserve"> </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r w:rsidRPr="002F3384">
              <w:rPr>
                <w:rFonts w:ascii="Times New Roman" w:hAnsi="Times New Roman" w:cs="Times New Roman"/>
                <w:sz w:val="16"/>
                <w:szCs w:val="16"/>
              </w:rPr>
              <w:t>85, 6 %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2</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E54BCD" w:rsidP="002F3384">
            <w:pPr>
              <w:spacing w:after="0" w:line="240" w:lineRule="auto"/>
              <w:rPr>
                <w:rFonts w:ascii="Times New Roman" w:hAnsi="Times New Roman" w:cs="Times New Roman"/>
                <w:sz w:val="16"/>
                <w:szCs w:val="16"/>
              </w:rPr>
            </w:pPr>
            <w:proofErr w:type="spellStart"/>
            <w:r>
              <w:rPr>
                <w:rFonts w:ascii="Times New Roman" w:hAnsi="Times New Roman" w:cs="Times New Roman"/>
                <w:sz w:val="16"/>
                <w:szCs w:val="16"/>
              </w:rPr>
              <w:t>Осимов</w:t>
            </w:r>
            <w:proofErr w:type="spellEnd"/>
            <w:r>
              <w:rPr>
                <w:rFonts w:ascii="Times New Roman" w:hAnsi="Times New Roman" w:cs="Times New Roman"/>
                <w:sz w:val="16"/>
                <w:szCs w:val="16"/>
              </w:rPr>
              <w:t xml:space="preserve"> Игорь</w:t>
            </w:r>
            <w:r w:rsidR="002F3384" w:rsidRPr="002F3384">
              <w:rPr>
                <w:rFonts w:ascii="Times New Roman" w:hAnsi="Times New Roman" w:cs="Times New Roman"/>
                <w:sz w:val="16"/>
                <w:szCs w:val="16"/>
              </w:rPr>
              <w:t xml:space="preserve"> </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r w:rsidRPr="002F3384">
              <w:rPr>
                <w:rFonts w:ascii="Times New Roman" w:hAnsi="Times New Roman" w:cs="Times New Roman"/>
                <w:sz w:val="16"/>
                <w:szCs w:val="16"/>
              </w:rPr>
              <w:t>85,6 %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26</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E54BCD" w:rsidP="002F3384">
            <w:pPr>
              <w:spacing w:after="0" w:line="240" w:lineRule="auto"/>
              <w:rPr>
                <w:rFonts w:ascii="Times New Roman" w:hAnsi="Times New Roman" w:cs="Times New Roman"/>
                <w:sz w:val="16"/>
                <w:szCs w:val="16"/>
              </w:rPr>
            </w:pPr>
            <w:r>
              <w:rPr>
                <w:rFonts w:ascii="Times New Roman" w:hAnsi="Times New Roman" w:cs="Times New Roman"/>
                <w:sz w:val="16"/>
                <w:szCs w:val="16"/>
              </w:rPr>
              <w:t>Расулова Алина</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r w:rsidRPr="002F3384">
              <w:rPr>
                <w:rFonts w:ascii="Times New Roman" w:hAnsi="Times New Roman" w:cs="Times New Roman"/>
                <w:sz w:val="16"/>
                <w:szCs w:val="16"/>
              </w:rPr>
              <w:t>85, 6 %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10</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E54BCD" w:rsidP="002F3384">
            <w:pPr>
              <w:spacing w:after="0" w:line="240" w:lineRule="auto"/>
              <w:rPr>
                <w:rFonts w:ascii="Times New Roman" w:hAnsi="Times New Roman" w:cs="Times New Roman"/>
                <w:sz w:val="16"/>
                <w:szCs w:val="16"/>
              </w:rPr>
            </w:pPr>
            <w:r>
              <w:rPr>
                <w:rFonts w:ascii="Times New Roman" w:hAnsi="Times New Roman" w:cs="Times New Roman"/>
                <w:sz w:val="16"/>
                <w:szCs w:val="16"/>
              </w:rPr>
              <w:t>Горский Андрей</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r w:rsidRPr="002F3384">
              <w:rPr>
                <w:rFonts w:ascii="Times New Roman" w:hAnsi="Times New Roman" w:cs="Times New Roman"/>
                <w:sz w:val="16"/>
                <w:szCs w:val="16"/>
              </w:rPr>
              <w:t>85, 6 %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11</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E54BCD" w:rsidP="002F3384">
            <w:pPr>
              <w:spacing w:after="0" w:line="240" w:lineRule="auto"/>
              <w:rPr>
                <w:rFonts w:ascii="Times New Roman" w:hAnsi="Times New Roman" w:cs="Times New Roman"/>
                <w:sz w:val="16"/>
                <w:szCs w:val="16"/>
              </w:rPr>
            </w:pPr>
            <w:proofErr w:type="spellStart"/>
            <w:r>
              <w:rPr>
                <w:rFonts w:ascii="Times New Roman" w:hAnsi="Times New Roman" w:cs="Times New Roman"/>
                <w:sz w:val="16"/>
                <w:szCs w:val="16"/>
              </w:rPr>
              <w:t>Карагодин</w:t>
            </w:r>
            <w:proofErr w:type="spellEnd"/>
            <w:r>
              <w:rPr>
                <w:rFonts w:ascii="Times New Roman" w:hAnsi="Times New Roman" w:cs="Times New Roman"/>
                <w:sz w:val="16"/>
                <w:szCs w:val="16"/>
              </w:rPr>
              <w:t xml:space="preserve"> Ангелина</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r w:rsidRPr="002F3384">
              <w:rPr>
                <w:rFonts w:ascii="Times New Roman" w:hAnsi="Times New Roman" w:cs="Times New Roman"/>
                <w:sz w:val="16"/>
                <w:szCs w:val="16"/>
              </w:rPr>
              <w:t>85, 6 %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13</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E54BCD" w:rsidP="002F3384">
            <w:pPr>
              <w:spacing w:after="0" w:line="240" w:lineRule="auto"/>
              <w:rPr>
                <w:rFonts w:ascii="Times New Roman" w:hAnsi="Times New Roman" w:cs="Times New Roman"/>
                <w:sz w:val="16"/>
                <w:szCs w:val="16"/>
              </w:rPr>
            </w:pPr>
            <w:proofErr w:type="spellStart"/>
            <w:r>
              <w:rPr>
                <w:rFonts w:ascii="Times New Roman" w:hAnsi="Times New Roman" w:cs="Times New Roman"/>
                <w:sz w:val="16"/>
                <w:szCs w:val="16"/>
              </w:rPr>
              <w:t>Вальчук</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Гергий</w:t>
            </w:r>
            <w:proofErr w:type="spellEnd"/>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E54BCD" w:rsidP="002F3384">
            <w:pPr>
              <w:snapToGrid w:val="0"/>
              <w:spacing w:after="0" w:line="240" w:lineRule="auto"/>
              <w:rPr>
                <w:rFonts w:ascii="Times New Roman" w:hAnsi="Times New Roman" w:cs="Times New Roman"/>
                <w:sz w:val="16"/>
                <w:szCs w:val="16"/>
              </w:rPr>
            </w:pPr>
            <w:r>
              <w:rPr>
                <w:rFonts w:ascii="Times New Roman" w:hAnsi="Times New Roman" w:cs="Times New Roman"/>
                <w:sz w:val="16"/>
                <w:szCs w:val="16"/>
              </w:rPr>
              <w:t>6</w:t>
            </w:r>
            <w:r w:rsidR="002F3384" w:rsidRPr="002F3384">
              <w:rPr>
                <w:rFonts w:ascii="Times New Roman" w:hAnsi="Times New Roman" w:cs="Times New Roman"/>
                <w:sz w:val="16"/>
                <w:szCs w:val="16"/>
              </w:rPr>
              <w:t>0 %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14</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pacing w:after="0" w:line="240" w:lineRule="auto"/>
              <w:rPr>
                <w:rFonts w:ascii="Times New Roman" w:hAnsi="Times New Roman" w:cs="Times New Roman"/>
                <w:sz w:val="16"/>
                <w:szCs w:val="16"/>
              </w:rPr>
            </w:pPr>
            <w:r>
              <w:rPr>
                <w:rFonts w:ascii="Times New Roman" w:hAnsi="Times New Roman" w:cs="Times New Roman"/>
                <w:sz w:val="16"/>
                <w:szCs w:val="16"/>
              </w:rPr>
              <w:t>Кобзев Владимир</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r w:rsidRPr="002F3384">
              <w:rPr>
                <w:rFonts w:ascii="Times New Roman" w:hAnsi="Times New Roman" w:cs="Times New Roman"/>
                <w:sz w:val="16"/>
                <w:szCs w:val="16"/>
              </w:rPr>
              <w:t>85, 6 %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15</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pacing w:after="0" w:line="240" w:lineRule="auto"/>
              <w:rPr>
                <w:rFonts w:ascii="Times New Roman" w:hAnsi="Times New Roman" w:cs="Times New Roman"/>
                <w:sz w:val="16"/>
                <w:szCs w:val="16"/>
              </w:rPr>
            </w:pPr>
            <w:r>
              <w:rPr>
                <w:rFonts w:ascii="Times New Roman" w:hAnsi="Times New Roman" w:cs="Times New Roman"/>
                <w:sz w:val="16"/>
                <w:szCs w:val="16"/>
              </w:rPr>
              <w:t>Суханов</w:t>
            </w:r>
            <w:r w:rsidR="00E54BCD">
              <w:rPr>
                <w:rFonts w:ascii="Times New Roman" w:hAnsi="Times New Roman" w:cs="Times New Roman"/>
                <w:sz w:val="16"/>
                <w:szCs w:val="16"/>
              </w:rPr>
              <w:t xml:space="preserve"> </w:t>
            </w:r>
            <w:r>
              <w:rPr>
                <w:rFonts w:ascii="Times New Roman" w:hAnsi="Times New Roman" w:cs="Times New Roman"/>
                <w:sz w:val="16"/>
                <w:szCs w:val="16"/>
              </w:rPr>
              <w:t>Юрий</w:t>
            </w:r>
            <w:r w:rsidRPr="002F3384">
              <w:rPr>
                <w:rFonts w:ascii="Times New Roman" w:hAnsi="Times New Roman" w:cs="Times New Roman"/>
                <w:sz w:val="16"/>
                <w:szCs w:val="16"/>
              </w:rPr>
              <w:t xml:space="preserve"> </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r w:rsidRPr="002F3384">
              <w:rPr>
                <w:rFonts w:ascii="Times New Roman" w:hAnsi="Times New Roman" w:cs="Times New Roman"/>
                <w:sz w:val="16"/>
                <w:szCs w:val="16"/>
              </w:rPr>
              <w:t>50 %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21</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E54BCD" w:rsidP="002F3384">
            <w:pPr>
              <w:spacing w:after="0" w:line="240" w:lineRule="auto"/>
              <w:rPr>
                <w:rFonts w:ascii="Times New Roman" w:hAnsi="Times New Roman" w:cs="Times New Roman"/>
                <w:sz w:val="16"/>
                <w:szCs w:val="16"/>
              </w:rPr>
            </w:pPr>
            <w:r>
              <w:rPr>
                <w:rFonts w:ascii="Times New Roman" w:hAnsi="Times New Roman" w:cs="Times New Roman"/>
                <w:sz w:val="16"/>
                <w:szCs w:val="16"/>
              </w:rPr>
              <w:t>Буряк Дарья</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r w:rsidRPr="002F3384">
              <w:rPr>
                <w:rFonts w:ascii="Times New Roman" w:hAnsi="Times New Roman" w:cs="Times New Roman"/>
                <w:sz w:val="16"/>
                <w:szCs w:val="16"/>
              </w:rPr>
              <w:t>85, 6 %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18</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pacing w:after="0" w:line="240" w:lineRule="auto"/>
              <w:rPr>
                <w:rFonts w:ascii="Times New Roman" w:hAnsi="Times New Roman" w:cs="Times New Roman"/>
                <w:sz w:val="16"/>
                <w:szCs w:val="16"/>
              </w:rPr>
            </w:pPr>
            <w:proofErr w:type="spellStart"/>
            <w:r>
              <w:rPr>
                <w:rFonts w:ascii="Times New Roman" w:hAnsi="Times New Roman" w:cs="Times New Roman"/>
                <w:sz w:val="16"/>
                <w:szCs w:val="16"/>
              </w:rPr>
              <w:t>Ельникова</w:t>
            </w:r>
            <w:proofErr w:type="spellEnd"/>
            <w:r>
              <w:rPr>
                <w:rFonts w:ascii="Times New Roman" w:hAnsi="Times New Roman" w:cs="Times New Roman"/>
                <w:sz w:val="16"/>
                <w:szCs w:val="16"/>
              </w:rPr>
              <w:t xml:space="preserve"> Виктория</w:t>
            </w:r>
            <w:r w:rsidRPr="002F3384">
              <w:rPr>
                <w:rFonts w:ascii="Times New Roman" w:hAnsi="Times New Roman" w:cs="Times New Roman"/>
                <w:sz w:val="16"/>
                <w:szCs w:val="16"/>
              </w:rPr>
              <w:t xml:space="preserve"> </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r>
              <w:rPr>
                <w:rFonts w:ascii="Times New Roman" w:hAnsi="Times New Roman" w:cs="Times New Roman"/>
                <w:sz w:val="16"/>
                <w:szCs w:val="16"/>
              </w:rPr>
              <w:t>95, 2</w:t>
            </w:r>
            <w:r w:rsidRPr="002F3384">
              <w:rPr>
                <w:rFonts w:ascii="Times New Roman" w:hAnsi="Times New Roman" w:cs="Times New Roman"/>
                <w:sz w:val="16"/>
                <w:szCs w:val="16"/>
              </w:rPr>
              <w:t xml:space="preserve">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16</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pacing w:after="0" w:line="240" w:lineRule="auto"/>
              <w:rPr>
                <w:rFonts w:ascii="Times New Roman" w:hAnsi="Times New Roman" w:cs="Times New Roman"/>
                <w:sz w:val="16"/>
                <w:szCs w:val="16"/>
              </w:rPr>
            </w:pPr>
            <w:r>
              <w:rPr>
                <w:rFonts w:ascii="Times New Roman" w:hAnsi="Times New Roman" w:cs="Times New Roman"/>
                <w:sz w:val="16"/>
                <w:szCs w:val="16"/>
              </w:rPr>
              <w:t>Булавин Иван</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r w:rsidRPr="002F3384">
              <w:rPr>
                <w:rFonts w:ascii="Times New Roman" w:hAnsi="Times New Roman" w:cs="Times New Roman"/>
                <w:sz w:val="16"/>
                <w:szCs w:val="16"/>
              </w:rPr>
              <w:t>50 %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17</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E54BCD" w:rsidP="00E54BCD">
            <w:pPr>
              <w:spacing w:after="0" w:line="240" w:lineRule="auto"/>
              <w:rPr>
                <w:rFonts w:ascii="Times New Roman" w:hAnsi="Times New Roman" w:cs="Times New Roman"/>
                <w:sz w:val="16"/>
                <w:szCs w:val="16"/>
              </w:rPr>
            </w:pPr>
            <w:r>
              <w:rPr>
                <w:rFonts w:ascii="Times New Roman" w:hAnsi="Times New Roman" w:cs="Times New Roman"/>
                <w:sz w:val="16"/>
                <w:szCs w:val="16"/>
              </w:rPr>
              <w:t>Г</w:t>
            </w:r>
            <w:r w:rsidR="002F3384" w:rsidRPr="002F3384">
              <w:rPr>
                <w:rFonts w:ascii="Times New Roman" w:hAnsi="Times New Roman" w:cs="Times New Roman"/>
                <w:sz w:val="16"/>
                <w:szCs w:val="16"/>
              </w:rPr>
              <w:t xml:space="preserve"> </w:t>
            </w:r>
            <w:proofErr w:type="spellStart"/>
            <w:r>
              <w:rPr>
                <w:rFonts w:ascii="Times New Roman" w:hAnsi="Times New Roman" w:cs="Times New Roman"/>
                <w:sz w:val="16"/>
                <w:szCs w:val="16"/>
              </w:rPr>
              <w:t>ладкова</w:t>
            </w:r>
            <w:proofErr w:type="spellEnd"/>
            <w:r>
              <w:rPr>
                <w:rFonts w:ascii="Times New Roman" w:hAnsi="Times New Roman" w:cs="Times New Roman"/>
                <w:sz w:val="16"/>
                <w:szCs w:val="16"/>
              </w:rPr>
              <w:t xml:space="preserve"> Виктория</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r w:rsidRPr="002F3384">
              <w:rPr>
                <w:rFonts w:ascii="Times New Roman" w:hAnsi="Times New Roman" w:cs="Times New Roman"/>
                <w:sz w:val="16"/>
                <w:szCs w:val="16"/>
              </w:rPr>
              <w:t>78, 5 %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19</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E54BCD" w:rsidP="002F3384">
            <w:pPr>
              <w:spacing w:after="0" w:line="240" w:lineRule="auto"/>
              <w:rPr>
                <w:rFonts w:ascii="Times New Roman" w:hAnsi="Times New Roman" w:cs="Times New Roman"/>
                <w:sz w:val="16"/>
                <w:szCs w:val="16"/>
              </w:rPr>
            </w:pPr>
            <w:r>
              <w:rPr>
                <w:rFonts w:ascii="Times New Roman" w:hAnsi="Times New Roman" w:cs="Times New Roman"/>
                <w:sz w:val="16"/>
                <w:szCs w:val="16"/>
              </w:rPr>
              <w:t>Шульга Диана</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r w:rsidRPr="002F3384">
              <w:rPr>
                <w:rFonts w:ascii="Times New Roman" w:hAnsi="Times New Roman" w:cs="Times New Roman"/>
                <w:sz w:val="16"/>
                <w:szCs w:val="16"/>
              </w:rPr>
              <w:t>50 %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20</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E54BCD" w:rsidP="002F3384">
            <w:pPr>
              <w:spacing w:after="0" w:line="240" w:lineRule="auto"/>
              <w:rPr>
                <w:rFonts w:ascii="Times New Roman" w:hAnsi="Times New Roman" w:cs="Times New Roman"/>
                <w:sz w:val="16"/>
                <w:szCs w:val="16"/>
              </w:rPr>
            </w:pPr>
            <w:proofErr w:type="spellStart"/>
            <w:r>
              <w:rPr>
                <w:rFonts w:ascii="Times New Roman" w:hAnsi="Times New Roman" w:cs="Times New Roman"/>
                <w:sz w:val="16"/>
                <w:szCs w:val="16"/>
              </w:rPr>
              <w:t>Тарарыва</w:t>
            </w:r>
            <w:proofErr w:type="spellEnd"/>
            <w:r>
              <w:rPr>
                <w:rFonts w:ascii="Times New Roman" w:hAnsi="Times New Roman" w:cs="Times New Roman"/>
                <w:sz w:val="16"/>
                <w:szCs w:val="16"/>
              </w:rPr>
              <w:t xml:space="preserve"> Анна</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r w:rsidRPr="002F3384">
              <w:rPr>
                <w:rFonts w:ascii="Times New Roman" w:hAnsi="Times New Roman" w:cs="Times New Roman"/>
                <w:sz w:val="16"/>
                <w:szCs w:val="16"/>
              </w:rPr>
              <w:t>64, 2 %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22</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E54BCD" w:rsidP="002F3384">
            <w:pPr>
              <w:spacing w:after="0" w:line="240" w:lineRule="auto"/>
              <w:rPr>
                <w:rFonts w:ascii="Times New Roman" w:hAnsi="Times New Roman" w:cs="Times New Roman"/>
                <w:sz w:val="16"/>
                <w:szCs w:val="16"/>
              </w:rPr>
            </w:pPr>
            <w:r>
              <w:rPr>
                <w:rFonts w:ascii="Times New Roman" w:hAnsi="Times New Roman" w:cs="Times New Roman"/>
                <w:sz w:val="16"/>
                <w:szCs w:val="16"/>
              </w:rPr>
              <w:t>Кошелев Никита</w:t>
            </w:r>
            <w:r w:rsidR="002F3384" w:rsidRPr="002F3384">
              <w:rPr>
                <w:rFonts w:ascii="Times New Roman" w:hAnsi="Times New Roman" w:cs="Times New Roman"/>
                <w:sz w:val="16"/>
                <w:szCs w:val="16"/>
              </w:rPr>
              <w:t xml:space="preserve"> </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r w:rsidRPr="002F3384">
              <w:rPr>
                <w:rFonts w:ascii="Times New Roman" w:hAnsi="Times New Roman" w:cs="Times New Roman"/>
                <w:sz w:val="16"/>
                <w:szCs w:val="16"/>
              </w:rPr>
              <w:t>85, 6 %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23</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E54BCD" w:rsidP="002F3384">
            <w:pPr>
              <w:spacing w:after="0" w:line="240" w:lineRule="auto"/>
              <w:rPr>
                <w:rFonts w:ascii="Times New Roman" w:hAnsi="Times New Roman" w:cs="Times New Roman"/>
                <w:sz w:val="16"/>
                <w:szCs w:val="16"/>
              </w:rPr>
            </w:pPr>
            <w:r>
              <w:rPr>
                <w:rFonts w:ascii="Times New Roman" w:hAnsi="Times New Roman" w:cs="Times New Roman"/>
                <w:sz w:val="16"/>
                <w:szCs w:val="16"/>
              </w:rPr>
              <w:t>Нерсесян Марина</w:t>
            </w:r>
            <w:r w:rsidR="002F3384" w:rsidRPr="002F3384">
              <w:rPr>
                <w:rFonts w:ascii="Times New Roman" w:hAnsi="Times New Roman" w:cs="Times New Roman"/>
                <w:sz w:val="16"/>
                <w:szCs w:val="16"/>
              </w:rPr>
              <w:t xml:space="preserve"> </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r w:rsidRPr="002F3384">
              <w:rPr>
                <w:rFonts w:ascii="Times New Roman" w:hAnsi="Times New Roman" w:cs="Times New Roman"/>
                <w:sz w:val="16"/>
                <w:szCs w:val="16"/>
              </w:rPr>
              <w:t>85, 6 %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24</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E54BCD" w:rsidP="002F3384">
            <w:pPr>
              <w:spacing w:after="0" w:line="240" w:lineRule="auto"/>
              <w:rPr>
                <w:rFonts w:ascii="Times New Roman" w:hAnsi="Times New Roman" w:cs="Times New Roman"/>
                <w:sz w:val="16"/>
                <w:szCs w:val="16"/>
              </w:rPr>
            </w:pPr>
            <w:r>
              <w:rPr>
                <w:rFonts w:ascii="Times New Roman" w:hAnsi="Times New Roman" w:cs="Times New Roman"/>
                <w:sz w:val="16"/>
                <w:szCs w:val="16"/>
              </w:rPr>
              <w:t>Нерсесян Ангелина</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r w:rsidRPr="002F3384">
              <w:rPr>
                <w:rFonts w:ascii="Times New Roman" w:hAnsi="Times New Roman" w:cs="Times New Roman"/>
                <w:sz w:val="16"/>
                <w:szCs w:val="16"/>
              </w:rPr>
              <w:t>85, 6 %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25</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E54BCD" w:rsidP="002F3384">
            <w:pPr>
              <w:spacing w:after="0" w:line="240" w:lineRule="auto"/>
              <w:rPr>
                <w:rFonts w:ascii="Times New Roman" w:hAnsi="Times New Roman" w:cs="Times New Roman"/>
                <w:sz w:val="16"/>
                <w:szCs w:val="16"/>
              </w:rPr>
            </w:pPr>
            <w:r>
              <w:rPr>
                <w:rFonts w:ascii="Times New Roman" w:hAnsi="Times New Roman" w:cs="Times New Roman"/>
                <w:sz w:val="16"/>
                <w:szCs w:val="16"/>
              </w:rPr>
              <w:t>Петросян Эдгар</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r w:rsidRPr="002F3384">
              <w:rPr>
                <w:rFonts w:ascii="Times New Roman" w:hAnsi="Times New Roman" w:cs="Times New Roman"/>
                <w:sz w:val="16"/>
                <w:szCs w:val="16"/>
              </w:rPr>
              <w:t>85, 6 %</w:t>
            </w:r>
          </w:p>
        </w:tc>
      </w:tr>
      <w:tr w:rsidR="002F3384" w:rsidRPr="002F3384" w:rsidTr="00E54BCD">
        <w:tc>
          <w:tcPr>
            <w:tcW w:w="675"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numPr>
                <w:ilvl w:val="0"/>
                <w:numId w:val="60"/>
              </w:numPr>
              <w:snapToGrid w:val="0"/>
              <w:spacing w:after="0" w:line="240" w:lineRule="auto"/>
              <w:ind w:hanging="578"/>
              <w:rPr>
                <w:rFonts w:ascii="Times New Roman" w:hAnsi="Times New Roman" w:cs="Times New Roman"/>
                <w:sz w:val="16"/>
                <w:szCs w:val="16"/>
              </w:rPr>
            </w:pPr>
            <w:r w:rsidRPr="002F3384">
              <w:rPr>
                <w:rFonts w:ascii="Times New Roman" w:hAnsi="Times New Roman" w:cs="Times New Roman"/>
                <w:sz w:val="16"/>
                <w:szCs w:val="16"/>
              </w:rPr>
              <w:t>27</w:t>
            </w:r>
          </w:p>
        </w:tc>
        <w:tc>
          <w:tcPr>
            <w:tcW w:w="1109" w:type="dxa"/>
            <w:tcBorders>
              <w:top w:val="single" w:sz="4" w:space="0" w:color="000000"/>
              <w:left w:val="single" w:sz="4" w:space="0" w:color="000000"/>
              <w:bottom w:val="single" w:sz="4" w:space="0" w:color="000000"/>
            </w:tcBorders>
            <w:shd w:val="clear" w:color="auto" w:fill="auto"/>
          </w:tcPr>
          <w:p w:rsidR="002F3384" w:rsidRPr="002F3384" w:rsidRDefault="00E54BCD" w:rsidP="002F3384">
            <w:pPr>
              <w:spacing w:after="0" w:line="240" w:lineRule="auto"/>
              <w:rPr>
                <w:rFonts w:ascii="Times New Roman" w:hAnsi="Times New Roman" w:cs="Times New Roman"/>
                <w:sz w:val="16"/>
                <w:szCs w:val="16"/>
              </w:rPr>
            </w:pPr>
            <w:proofErr w:type="spellStart"/>
            <w:r>
              <w:rPr>
                <w:rFonts w:ascii="Times New Roman" w:hAnsi="Times New Roman" w:cs="Times New Roman"/>
                <w:sz w:val="16"/>
                <w:szCs w:val="16"/>
              </w:rPr>
              <w:t>Остриков</w:t>
            </w:r>
            <w:proofErr w:type="spellEnd"/>
            <w:r>
              <w:rPr>
                <w:rFonts w:ascii="Times New Roman" w:hAnsi="Times New Roman" w:cs="Times New Roman"/>
                <w:sz w:val="16"/>
                <w:szCs w:val="16"/>
              </w:rPr>
              <w:t xml:space="preserve"> Сергей</w:t>
            </w:r>
            <w:r w:rsidR="002F3384" w:rsidRPr="002F3384">
              <w:rPr>
                <w:rFonts w:ascii="Times New Roman" w:hAnsi="Times New Roman" w:cs="Times New Roman"/>
                <w:sz w:val="16"/>
                <w:szCs w:val="16"/>
              </w:rPr>
              <w:t xml:space="preserve"> </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E54BCD" w:rsidP="002F3384">
            <w:pPr>
              <w:snapToGri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E54BCD" w:rsidP="002F3384">
            <w:pPr>
              <w:snapToGrid w:val="0"/>
              <w:spacing w:after="0" w:line="240" w:lineRule="auto"/>
              <w:rPr>
                <w:rFonts w:ascii="Times New Roman" w:hAnsi="Times New Roman" w:cs="Times New Roman"/>
                <w:sz w:val="16"/>
                <w:szCs w:val="16"/>
              </w:rPr>
            </w:pPr>
            <w:r>
              <w:rPr>
                <w:rFonts w:ascii="Times New Roman" w:hAnsi="Times New Roman" w:cs="Times New Roman"/>
                <w:sz w:val="16"/>
                <w:szCs w:val="16"/>
              </w:rPr>
              <w:t>9</w:t>
            </w:r>
            <w:r w:rsidR="002F3384" w:rsidRPr="002F3384">
              <w:rPr>
                <w:rFonts w:ascii="Times New Roman" w:hAnsi="Times New Roman" w:cs="Times New Roman"/>
                <w:sz w:val="16"/>
                <w:szCs w:val="16"/>
              </w:rPr>
              <w:t>5, 6 %</w:t>
            </w:r>
          </w:p>
        </w:tc>
      </w:tr>
      <w:tr w:rsidR="002F3384" w:rsidRPr="002F3384" w:rsidTr="00E54BCD">
        <w:tc>
          <w:tcPr>
            <w:tcW w:w="1784" w:type="dxa"/>
            <w:gridSpan w:val="2"/>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4"/>
                <w:szCs w:val="14"/>
              </w:rPr>
            </w:pPr>
            <w:proofErr w:type="spellStart"/>
            <w:r w:rsidRPr="002F3384">
              <w:rPr>
                <w:rFonts w:ascii="Times New Roman" w:hAnsi="Times New Roman" w:cs="Times New Roman"/>
                <w:sz w:val="14"/>
                <w:szCs w:val="14"/>
              </w:rPr>
              <w:t>Средн</w:t>
            </w:r>
            <w:proofErr w:type="spellEnd"/>
            <w:r w:rsidRPr="002F3384">
              <w:rPr>
                <w:rFonts w:ascii="Times New Roman" w:hAnsi="Times New Roman" w:cs="Times New Roman"/>
                <w:sz w:val="14"/>
                <w:szCs w:val="14"/>
              </w:rPr>
              <w:t>. % по</w:t>
            </w:r>
          </w:p>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4"/>
                <w:szCs w:val="14"/>
              </w:rPr>
              <w:t>классу</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4"/>
                <w:szCs w:val="14"/>
                <w:lang w:val="en-US"/>
              </w:rPr>
            </w:pPr>
            <w:r w:rsidRPr="002F3384">
              <w:rPr>
                <w:rFonts w:ascii="Times New Roman" w:hAnsi="Times New Roman" w:cs="Times New Roman"/>
                <w:sz w:val="14"/>
                <w:szCs w:val="14"/>
              </w:rPr>
              <w:t>100</w:t>
            </w:r>
            <w:r w:rsidRPr="002F3384">
              <w:rPr>
                <w:rFonts w:ascii="Times New Roman" w:hAnsi="Times New Roman" w:cs="Times New Roman"/>
                <w:sz w:val="14"/>
                <w:szCs w:val="14"/>
                <w:lang w:val="en-US"/>
              </w:rPr>
              <w:t>%</w:t>
            </w:r>
          </w:p>
        </w:tc>
        <w:tc>
          <w:tcPr>
            <w:tcW w:w="709"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75%</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lang w:val="en-US"/>
              </w:rPr>
            </w:pPr>
            <w:r w:rsidRPr="002F3384">
              <w:rPr>
                <w:rFonts w:ascii="Times New Roman" w:hAnsi="Times New Roman" w:cs="Times New Roman"/>
                <w:sz w:val="16"/>
                <w:szCs w:val="16"/>
                <w:lang w:val="en-US"/>
              </w:rPr>
              <w:t>39</w:t>
            </w:r>
            <w:r w:rsidRPr="002F3384">
              <w:rPr>
                <w:rFonts w:ascii="Times New Roman" w:hAnsi="Times New Roman" w:cs="Times New Roman"/>
                <w:sz w:val="16"/>
                <w:szCs w:val="16"/>
              </w:rPr>
              <w:t xml:space="preserve"> </w:t>
            </w:r>
            <w:r w:rsidRPr="002F3384">
              <w:rPr>
                <w:rFonts w:ascii="Times New Roman" w:hAnsi="Times New Roman" w:cs="Times New Roman"/>
                <w:sz w:val="16"/>
                <w:szCs w:val="16"/>
                <w:lang w:val="en-US"/>
              </w:rPr>
              <w:t>%</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61%</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61%</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82%</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100%</w:t>
            </w:r>
          </w:p>
        </w:tc>
        <w:tc>
          <w:tcPr>
            <w:tcW w:w="426"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64%</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75%</w:t>
            </w:r>
          </w:p>
        </w:tc>
        <w:tc>
          <w:tcPr>
            <w:tcW w:w="708"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28,5%</w:t>
            </w:r>
          </w:p>
        </w:tc>
        <w:tc>
          <w:tcPr>
            <w:tcW w:w="567" w:type="dxa"/>
            <w:tcBorders>
              <w:top w:val="single" w:sz="4" w:space="0" w:color="000000"/>
              <w:left w:val="single" w:sz="4" w:space="0" w:color="000000"/>
              <w:bottom w:val="single" w:sz="4" w:space="0" w:color="000000"/>
            </w:tcBorders>
            <w:shd w:val="clear" w:color="auto" w:fill="auto"/>
          </w:tcPr>
          <w:p w:rsidR="002F3384" w:rsidRPr="002F3384" w:rsidRDefault="002F3384" w:rsidP="002F3384">
            <w:pPr>
              <w:snapToGrid w:val="0"/>
              <w:spacing w:after="0" w:line="240" w:lineRule="auto"/>
              <w:jc w:val="both"/>
              <w:rPr>
                <w:rFonts w:ascii="Times New Roman" w:hAnsi="Times New Roman" w:cs="Times New Roman"/>
                <w:sz w:val="16"/>
                <w:szCs w:val="16"/>
              </w:rPr>
            </w:pPr>
            <w:r w:rsidRPr="002F3384">
              <w:rPr>
                <w:rFonts w:ascii="Times New Roman" w:hAnsi="Times New Roman" w:cs="Times New Roman"/>
                <w:sz w:val="16"/>
                <w:szCs w:val="16"/>
              </w:rPr>
              <w:t>71,4%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F3384" w:rsidRPr="002F3384" w:rsidRDefault="002F3384" w:rsidP="002F3384">
            <w:pPr>
              <w:snapToGrid w:val="0"/>
              <w:spacing w:after="0" w:line="240" w:lineRule="auto"/>
              <w:rPr>
                <w:rFonts w:ascii="Times New Roman" w:hAnsi="Times New Roman" w:cs="Times New Roman"/>
                <w:sz w:val="16"/>
                <w:szCs w:val="16"/>
              </w:rPr>
            </w:pPr>
          </w:p>
        </w:tc>
      </w:tr>
    </w:tbl>
    <w:p w:rsidR="002F3384" w:rsidRPr="002F3384" w:rsidRDefault="002F3384" w:rsidP="002F3384">
      <w:pPr>
        <w:spacing w:after="0" w:line="360" w:lineRule="auto"/>
        <w:ind w:firstLine="851"/>
        <w:jc w:val="both"/>
        <w:rPr>
          <w:rFonts w:ascii="Times New Roman" w:hAnsi="Times New Roman" w:cs="Times New Roman"/>
          <w:sz w:val="24"/>
          <w:szCs w:val="24"/>
        </w:rPr>
      </w:pPr>
    </w:p>
    <w:p w:rsidR="002F3384" w:rsidRDefault="002F3384" w:rsidP="00677361">
      <w:pPr>
        <w:shd w:val="clear" w:color="auto" w:fill="FFFFFF"/>
        <w:spacing w:after="0" w:line="240" w:lineRule="auto"/>
        <w:jc w:val="both"/>
        <w:rPr>
          <w:rFonts w:ascii="Times New Roman" w:hAnsi="Times New Roman" w:cs="Times New Roman"/>
          <w:b/>
          <w:bCs/>
          <w:sz w:val="24"/>
          <w:szCs w:val="24"/>
        </w:rPr>
      </w:pPr>
    </w:p>
    <w:p w:rsidR="002F3384" w:rsidRPr="00677361" w:rsidRDefault="002F3384" w:rsidP="00677361">
      <w:pPr>
        <w:shd w:val="clear" w:color="auto" w:fill="FFFFFF"/>
        <w:spacing w:after="0" w:line="240" w:lineRule="auto"/>
        <w:jc w:val="both"/>
        <w:rPr>
          <w:rFonts w:ascii="Times New Roman" w:hAnsi="Times New Roman" w:cs="Times New Roman"/>
          <w:b/>
          <w:bCs/>
          <w:sz w:val="24"/>
          <w:szCs w:val="24"/>
        </w:rPr>
      </w:pPr>
    </w:p>
    <w:p w:rsidR="00B91842" w:rsidRPr="008B0ABF" w:rsidRDefault="00B91842" w:rsidP="00677361">
      <w:pPr>
        <w:tabs>
          <w:tab w:val="left" w:pos="0"/>
        </w:tabs>
        <w:spacing w:after="0" w:line="240" w:lineRule="auto"/>
        <w:jc w:val="center"/>
        <w:rPr>
          <w:rFonts w:ascii="Times New Roman" w:hAnsi="Times New Roman" w:cs="Times New Roman"/>
          <w:b/>
          <w:bCs/>
          <w:sz w:val="24"/>
          <w:szCs w:val="24"/>
        </w:rPr>
      </w:pPr>
      <w:r w:rsidRPr="008B0ABF">
        <w:rPr>
          <w:rFonts w:ascii="Times New Roman" w:hAnsi="Times New Roman" w:cs="Times New Roman"/>
          <w:b/>
          <w:bCs/>
          <w:sz w:val="24"/>
          <w:szCs w:val="24"/>
        </w:rPr>
        <w:t xml:space="preserve">Справка по результатам </w:t>
      </w:r>
      <w:r>
        <w:rPr>
          <w:rFonts w:ascii="Times New Roman" w:hAnsi="Times New Roman" w:cs="Times New Roman"/>
          <w:b/>
          <w:bCs/>
          <w:sz w:val="24"/>
          <w:szCs w:val="24"/>
        </w:rPr>
        <w:t>мониторинга</w:t>
      </w:r>
    </w:p>
    <w:p w:rsidR="00B91842" w:rsidRPr="008B0ABF" w:rsidRDefault="00B91842" w:rsidP="00677361">
      <w:pPr>
        <w:spacing w:after="0" w:line="240" w:lineRule="auto"/>
        <w:jc w:val="center"/>
        <w:rPr>
          <w:rFonts w:ascii="Times New Roman" w:hAnsi="Times New Roman" w:cs="Times New Roman"/>
          <w:b/>
          <w:bCs/>
          <w:sz w:val="24"/>
          <w:szCs w:val="24"/>
        </w:rPr>
      </w:pPr>
      <w:proofErr w:type="spellStart"/>
      <w:proofErr w:type="gramStart"/>
      <w:r w:rsidRPr="008B0ABF">
        <w:rPr>
          <w:rFonts w:ascii="Times New Roman" w:hAnsi="Times New Roman" w:cs="Times New Roman"/>
          <w:b/>
          <w:bCs/>
          <w:sz w:val="24"/>
          <w:szCs w:val="24"/>
        </w:rPr>
        <w:t>сформированности</w:t>
      </w:r>
      <w:proofErr w:type="spellEnd"/>
      <w:proofErr w:type="gramEnd"/>
      <w:r w:rsidRPr="008B0ABF">
        <w:rPr>
          <w:rFonts w:ascii="Times New Roman" w:hAnsi="Times New Roman" w:cs="Times New Roman"/>
          <w:b/>
          <w:bCs/>
          <w:sz w:val="24"/>
          <w:szCs w:val="24"/>
        </w:rPr>
        <w:t xml:space="preserve"> универсальных учебных действий   учащимися</w:t>
      </w:r>
      <w:r w:rsidR="00895355">
        <w:rPr>
          <w:rFonts w:ascii="Times New Roman" w:hAnsi="Times New Roman" w:cs="Times New Roman"/>
          <w:b/>
          <w:bCs/>
          <w:sz w:val="24"/>
          <w:szCs w:val="24"/>
        </w:rPr>
        <w:t>1</w:t>
      </w:r>
      <w:r w:rsidRPr="008B0ABF">
        <w:rPr>
          <w:rFonts w:ascii="Times New Roman" w:hAnsi="Times New Roman" w:cs="Times New Roman"/>
          <w:b/>
          <w:bCs/>
          <w:sz w:val="24"/>
          <w:szCs w:val="24"/>
        </w:rPr>
        <w:t xml:space="preserve"> класс</w:t>
      </w:r>
      <w:r w:rsidR="00895355">
        <w:rPr>
          <w:rFonts w:ascii="Times New Roman" w:hAnsi="Times New Roman" w:cs="Times New Roman"/>
          <w:b/>
          <w:bCs/>
          <w:sz w:val="24"/>
          <w:szCs w:val="24"/>
        </w:rPr>
        <w:t>а</w:t>
      </w:r>
      <w:r w:rsidRPr="008B0ABF">
        <w:rPr>
          <w:rFonts w:ascii="Times New Roman" w:hAnsi="Times New Roman" w:cs="Times New Roman"/>
          <w:b/>
          <w:bCs/>
          <w:sz w:val="24"/>
          <w:szCs w:val="24"/>
        </w:rPr>
        <w:t xml:space="preserve">  по итогам</w:t>
      </w:r>
      <w:r w:rsidR="00015C9F">
        <w:rPr>
          <w:rFonts w:ascii="Times New Roman" w:hAnsi="Times New Roman" w:cs="Times New Roman"/>
          <w:b/>
          <w:bCs/>
          <w:sz w:val="24"/>
          <w:szCs w:val="24"/>
        </w:rPr>
        <w:t xml:space="preserve"> 1 полугодия</w:t>
      </w:r>
      <w:r w:rsidRPr="008B0ABF">
        <w:rPr>
          <w:rFonts w:ascii="Times New Roman" w:hAnsi="Times New Roman" w:cs="Times New Roman"/>
          <w:b/>
          <w:bCs/>
          <w:sz w:val="24"/>
          <w:szCs w:val="24"/>
        </w:rPr>
        <w:t xml:space="preserve"> 201</w:t>
      </w:r>
      <w:r w:rsidR="00895355">
        <w:rPr>
          <w:rFonts w:ascii="Times New Roman" w:hAnsi="Times New Roman" w:cs="Times New Roman"/>
          <w:b/>
          <w:bCs/>
          <w:sz w:val="24"/>
          <w:szCs w:val="24"/>
        </w:rPr>
        <w:t>4</w:t>
      </w:r>
      <w:r w:rsidRPr="008B0ABF">
        <w:rPr>
          <w:rFonts w:ascii="Times New Roman" w:hAnsi="Times New Roman" w:cs="Times New Roman"/>
          <w:b/>
          <w:bCs/>
          <w:sz w:val="24"/>
          <w:szCs w:val="24"/>
        </w:rPr>
        <w:t>-201</w:t>
      </w:r>
      <w:r w:rsidR="00895355">
        <w:rPr>
          <w:rFonts w:ascii="Times New Roman" w:hAnsi="Times New Roman" w:cs="Times New Roman"/>
          <w:b/>
          <w:bCs/>
          <w:sz w:val="24"/>
          <w:szCs w:val="24"/>
        </w:rPr>
        <w:t>5</w:t>
      </w:r>
      <w:r w:rsidRPr="008B0ABF">
        <w:rPr>
          <w:rFonts w:ascii="Times New Roman" w:hAnsi="Times New Roman" w:cs="Times New Roman"/>
          <w:b/>
          <w:bCs/>
          <w:sz w:val="24"/>
          <w:szCs w:val="24"/>
        </w:rPr>
        <w:t xml:space="preserve"> учебного года</w:t>
      </w:r>
    </w:p>
    <w:p w:rsidR="00B91842" w:rsidRPr="008B0ABF" w:rsidRDefault="00B91842" w:rsidP="00677361">
      <w:pPr>
        <w:spacing w:before="100" w:beforeAutospacing="1" w:after="100" w:afterAutospacing="1" w:line="240" w:lineRule="auto"/>
        <w:jc w:val="both"/>
        <w:rPr>
          <w:rFonts w:ascii="Times New Roman" w:hAnsi="Times New Roman" w:cs="Times New Roman"/>
          <w:sz w:val="24"/>
          <w:szCs w:val="24"/>
        </w:rPr>
      </w:pPr>
      <w:r w:rsidRPr="008B0ABF">
        <w:rPr>
          <w:rFonts w:ascii="Times New Roman" w:hAnsi="Times New Roman" w:cs="Times New Roman"/>
          <w:sz w:val="24"/>
          <w:szCs w:val="24"/>
        </w:rPr>
        <w:t xml:space="preserve">      Универсальные  учебные действия   (УУД) в образовательном процессе школы выступают в качестве личностных и </w:t>
      </w:r>
      <w:proofErr w:type="spellStart"/>
      <w:r w:rsidRPr="008B0ABF">
        <w:rPr>
          <w:rFonts w:ascii="Times New Roman" w:hAnsi="Times New Roman" w:cs="Times New Roman"/>
          <w:sz w:val="24"/>
          <w:szCs w:val="24"/>
        </w:rPr>
        <w:t>метапредметных</w:t>
      </w:r>
      <w:proofErr w:type="spellEnd"/>
      <w:r w:rsidRPr="008B0ABF">
        <w:rPr>
          <w:rFonts w:ascii="Times New Roman" w:hAnsi="Times New Roman" w:cs="Times New Roman"/>
          <w:sz w:val="24"/>
          <w:szCs w:val="24"/>
        </w:rPr>
        <w:t xml:space="preserve"> результатов освоения учениками основной образовательной программы.</w:t>
      </w:r>
    </w:p>
    <w:p w:rsidR="00B91842" w:rsidRPr="008B0ABF" w:rsidRDefault="00B91842" w:rsidP="00677361">
      <w:pPr>
        <w:spacing w:before="100" w:beforeAutospacing="1" w:after="100" w:afterAutospacing="1" w:line="240" w:lineRule="auto"/>
        <w:jc w:val="both"/>
        <w:outlineLvl w:val="1"/>
        <w:rPr>
          <w:rFonts w:ascii="Times New Roman" w:hAnsi="Times New Roman" w:cs="Times New Roman"/>
          <w:b/>
          <w:bCs/>
          <w:sz w:val="24"/>
          <w:szCs w:val="24"/>
        </w:rPr>
      </w:pPr>
      <w:r w:rsidRPr="008B0ABF">
        <w:rPr>
          <w:rFonts w:ascii="Times New Roman" w:hAnsi="Times New Roman" w:cs="Times New Roman"/>
          <w:b/>
          <w:bCs/>
          <w:sz w:val="24"/>
          <w:szCs w:val="24"/>
        </w:rPr>
        <w:t xml:space="preserve">Функции универсальных учебных действий </w:t>
      </w:r>
    </w:p>
    <w:p w:rsidR="00B91842" w:rsidRPr="008B0ABF" w:rsidRDefault="00B91842" w:rsidP="00677361">
      <w:pPr>
        <w:spacing w:before="100" w:beforeAutospacing="1" w:after="100" w:afterAutospacing="1" w:line="240" w:lineRule="auto"/>
        <w:jc w:val="both"/>
        <w:rPr>
          <w:rFonts w:ascii="Times New Roman" w:hAnsi="Times New Roman" w:cs="Times New Roman"/>
          <w:sz w:val="24"/>
          <w:szCs w:val="24"/>
        </w:rPr>
      </w:pPr>
      <w:r w:rsidRPr="008B0ABF">
        <w:rPr>
          <w:rFonts w:ascii="Times New Roman" w:hAnsi="Times New Roman" w:cs="Times New Roman"/>
          <w:sz w:val="24"/>
          <w:szCs w:val="24"/>
        </w:rPr>
        <w:t>К функциям универсальных учебных действий относятся:</w:t>
      </w:r>
    </w:p>
    <w:p w:rsidR="00B91842" w:rsidRPr="008B0ABF" w:rsidRDefault="00B91842" w:rsidP="00E30830">
      <w:pPr>
        <w:numPr>
          <w:ilvl w:val="0"/>
          <w:numId w:val="7"/>
        </w:numPr>
        <w:spacing w:before="100" w:beforeAutospacing="1" w:after="100" w:afterAutospacing="1" w:line="240" w:lineRule="auto"/>
        <w:ind w:left="0"/>
        <w:jc w:val="both"/>
        <w:rPr>
          <w:rFonts w:ascii="Times New Roman" w:hAnsi="Times New Roman" w:cs="Times New Roman"/>
          <w:sz w:val="24"/>
          <w:szCs w:val="24"/>
        </w:rPr>
      </w:pPr>
      <w:r w:rsidRPr="008B0ABF">
        <w:rPr>
          <w:rFonts w:ascii="Times New Roman" w:hAnsi="Times New Roman" w:cs="Times New Roman"/>
          <w:sz w:val="24"/>
          <w:szCs w:val="24"/>
        </w:rPr>
        <w:lastRenderedPageBreak/>
        <w:t>обеспечение возможностей ученика самостоятельно осуществлять такое действие как учение, ставить перед собой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B91842" w:rsidRPr="008B0ABF" w:rsidRDefault="00B91842" w:rsidP="00E30830">
      <w:pPr>
        <w:numPr>
          <w:ilvl w:val="0"/>
          <w:numId w:val="7"/>
        </w:numPr>
        <w:spacing w:before="100" w:beforeAutospacing="1" w:after="100" w:afterAutospacing="1" w:line="240" w:lineRule="auto"/>
        <w:ind w:left="0"/>
        <w:jc w:val="both"/>
        <w:rPr>
          <w:rFonts w:ascii="Times New Roman" w:hAnsi="Times New Roman" w:cs="Times New Roman"/>
          <w:sz w:val="24"/>
          <w:szCs w:val="24"/>
        </w:rPr>
      </w:pPr>
      <w:r w:rsidRPr="008B0ABF">
        <w:rPr>
          <w:rFonts w:ascii="Times New Roman" w:hAnsi="Times New Roman" w:cs="Times New Roman"/>
          <w:sz w:val="24"/>
          <w:szCs w:val="24"/>
        </w:rPr>
        <w:t xml:space="preserve">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w:t>
      </w:r>
      <w:proofErr w:type="spellStart"/>
      <w:r w:rsidRPr="008B0ABF">
        <w:rPr>
          <w:rFonts w:ascii="Times New Roman" w:hAnsi="Times New Roman" w:cs="Times New Roman"/>
          <w:sz w:val="24"/>
          <w:szCs w:val="24"/>
        </w:rPr>
        <w:t>поликультурностью</w:t>
      </w:r>
      <w:proofErr w:type="spellEnd"/>
      <w:r w:rsidRPr="008B0ABF">
        <w:rPr>
          <w:rFonts w:ascii="Times New Roman" w:hAnsi="Times New Roman" w:cs="Times New Roman"/>
          <w:sz w:val="24"/>
          <w:szCs w:val="24"/>
        </w:rPr>
        <w:t xml:space="preserve"> общества и высокой профессиональной мобильностью;</w:t>
      </w:r>
    </w:p>
    <w:p w:rsidR="00B91842" w:rsidRPr="008B0ABF" w:rsidRDefault="00B91842" w:rsidP="00E30830">
      <w:pPr>
        <w:numPr>
          <w:ilvl w:val="0"/>
          <w:numId w:val="7"/>
        </w:numPr>
        <w:spacing w:before="100" w:beforeAutospacing="1" w:after="100" w:afterAutospacing="1" w:line="240" w:lineRule="auto"/>
        <w:ind w:left="0"/>
        <w:jc w:val="both"/>
        <w:rPr>
          <w:rFonts w:ascii="Times New Roman" w:hAnsi="Times New Roman" w:cs="Times New Roman"/>
          <w:sz w:val="24"/>
          <w:szCs w:val="24"/>
        </w:rPr>
      </w:pPr>
      <w:r w:rsidRPr="008B0ABF">
        <w:rPr>
          <w:rFonts w:ascii="Times New Roman" w:hAnsi="Times New Roman" w:cs="Times New Roman"/>
          <w:sz w:val="24"/>
          <w:szCs w:val="24"/>
        </w:rPr>
        <w:t>обеспечение успешного усвоения знаний, умений и навыков и формирование компетентностей в любой предметной области.</w:t>
      </w:r>
    </w:p>
    <w:p w:rsidR="00B91842" w:rsidRPr="008B0ABF" w:rsidRDefault="00B91842" w:rsidP="00677361">
      <w:pPr>
        <w:spacing w:before="100" w:beforeAutospacing="1" w:after="100" w:afterAutospacing="1" w:line="240" w:lineRule="auto"/>
        <w:jc w:val="both"/>
        <w:rPr>
          <w:rFonts w:ascii="Times New Roman" w:hAnsi="Times New Roman" w:cs="Times New Roman"/>
          <w:sz w:val="24"/>
          <w:szCs w:val="24"/>
        </w:rPr>
      </w:pPr>
      <w:r w:rsidRPr="008B0ABF">
        <w:rPr>
          <w:rFonts w:ascii="Times New Roman" w:hAnsi="Times New Roman" w:cs="Times New Roman"/>
          <w:sz w:val="24"/>
          <w:szCs w:val="24"/>
        </w:rPr>
        <w:t xml:space="preserve">Овладение учениками универсальными учебными действиями происходит в контексте разных учебных предметов и, в конце концов, ведет к формированию способности самостоятельно успешно усваивать новые знания, умения и компетентности, включая самостоятельную организацию процесса усвоения, т. е. </w:t>
      </w:r>
      <w:r w:rsidRPr="008B0ABF">
        <w:rPr>
          <w:rFonts w:ascii="Times New Roman" w:hAnsi="Times New Roman" w:cs="Times New Roman"/>
          <w:sz w:val="24"/>
          <w:szCs w:val="24"/>
          <w:u w:val="single"/>
        </w:rPr>
        <w:t>умение учиться.</w:t>
      </w:r>
    </w:p>
    <w:p w:rsidR="00B91842" w:rsidRPr="008B0ABF" w:rsidRDefault="00B91842" w:rsidP="00677361">
      <w:pPr>
        <w:spacing w:before="100" w:beforeAutospacing="1" w:after="100" w:afterAutospacing="1" w:line="240" w:lineRule="auto"/>
        <w:jc w:val="both"/>
        <w:outlineLvl w:val="1"/>
        <w:rPr>
          <w:rFonts w:ascii="Times New Roman" w:hAnsi="Times New Roman" w:cs="Times New Roman"/>
          <w:b/>
          <w:bCs/>
          <w:sz w:val="24"/>
          <w:szCs w:val="24"/>
        </w:rPr>
      </w:pPr>
      <w:r w:rsidRPr="008B0ABF">
        <w:rPr>
          <w:rFonts w:ascii="Times New Roman" w:hAnsi="Times New Roman" w:cs="Times New Roman"/>
          <w:b/>
          <w:bCs/>
          <w:sz w:val="24"/>
          <w:szCs w:val="24"/>
        </w:rPr>
        <w:t xml:space="preserve">Виды универсальных учебных действий </w:t>
      </w:r>
    </w:p>
    <w:p w:rsidR="00B91842" w:rsidRPr="008B0ABF" w:rsidRDefault="00B91842" w:rsidP="00677361">
      <w:pPr>
        <w:spacing w:before="100" w:beforeAutospacing="1" w:after="100" w:afterAutospacing="1" w:line="240" w:lineRule="auto"/>
        <w:jc w:val="both"/>
        <w:rPr>
          <w:rFonts w:ascii="Times New Roman" w:hAnsi="Times New Roman" w:cs="Times New Roman"/>
          <w:sz w:val="24"/>
          <w:szCs w:val="24"/>
        </w:rPr>
      </w:pPr>
      <w:r w:rsidRPr="008B0ABF">
        <w:rPr>
          <w:rFonts w:ascii="Times New Roman" w:hAnsi="Times New Roman" w:cs="Times New Roman"/>
          <w:sz w:val="24"/>
          <w:szCs w:val="24"/>
        </w:rPr>
        <w:t>Выделяется 4 вида универсальных учебных действий:</w:t>
      </w:r>
    </w:p>
    <w:p w:rsidR="00B91842" w:rsidRPr="008B0ABF" w:rsidRDefault="00B91842" w:rsidP="00E30830">
      <w:pPr>
        <w:numPr>
          <w:ilvl w:val="0"/>
          <w:numId w:val="8"/>
        </w:numPr>
        <w:spacing w:before="100" w:beforeAutospacing="1" w:after="100" w:afterAutospacing="1" w:line="240" w:lineRule="auto"/>
        <w:ind w:left="0"/>
        <w:jc w:val="both"/>
        <w:rPr>
          <w:rFonts w:ascii="Times New Roman" w:hAnsi="Times New Roman" w:cs="Times New Roman"/>
          <w:sz w:val="24"/>
          <w:szCs w:val="24"/>
        </w:rPr>
      </w:pPr>
      <w:r w:rsidRPr="008B0ABF">
        <w:rPr>
          <w:rFonts w:ascii="Times New Roman" w:hAnsi="Times New Roman" w:cs="Times New Roman"/>
          <w:sz w:val="24"/>
          <w:szCs w:val="24"/>
        </w:rPr>
        <w:t xml:space="preserve">личностные – личностное самоопределение, ценностно-смысловую ориентация учащихся и </w:t>
      </w:r>
      <w:proofErr w:type="spellStart"/>
      <w:r w:rsidRPr="008B0ABF">
        <w:rPr>
          <w:rFonts w:ascii="Times New Roman" w:hAnsi="Times New Roman" w:cs="Times New Roman"/>
          <w:sz w:val="24"/>
          <w:szCs w:val="24"/>
        </w:rPr>
        <w:t>нравстенно</w:t>
      </w:r>
      <w:proofErr w:type="spellEnd"/>
      <w:r w:rsidRPr="008B0ABF">
        <w:rPr>
          <w:rFonts w:ascii="Times New Roman" w:hAnsi="Times New Roman" w:cs="Times New Roman"/>
          <w:sz w:val="24"/>
          <w:szCs w:val="24"/>
        </w:rPr>
        <w:t xml:space="preserve">-этическое оценивание (т.е. умение ответить на вопрос «Что такое хорошо, что такое плохо?»), </w:t>
      </w:r>
      <w:proofErr w:type="spellStart"/>
      <w:r w:rsidRPr="008B0ABF">
        <w:rPr>
          <w:rFonts w:ascii="Times New Roman" w:hAnsi="Times New Roman" w:cs="Times New Roman"/>
          <w:sz w:val="24"/>
          <w:szCs w:val="24"/>
        </w:rPr>
        <w:t>смыслообразования</w:t>
      </w:r>
      <w:proofErr w:type="spellEnd"/>
      <w:r w:rsidRPr="008B0ABF">
        <w:rPr>
          <w:rFonts w:ascii="Times New Roman" w:hAnsi="Times New Roman" w:cs="Times New Roman"/>
          <w:sz w:val="24"/>
          <w:szCs w:val="24"/>
        </w:rPr>
        <w:t xml:space="preserve"> (соотношение цели действия и его результата, т.е. умение ответить на вопрос «Какое значение, смысл имеет для меня учение?») и ориентацию в социальных ролях и межличностных отношениях</w:t>
      </w:r>
    </w:p>
    <w:p w:rsidR="00B91842" w:rsidRPr="008B0ABF" w:rsidRDefault="00B91842" w:rsidP="00E30830">
      <w:pPr>
        <w:numPr>
          <w:ilvl w:val="0"/>
          <w:numId w:val="8"/>
        </w:numPr>
        <w:spacing w:before="100" w:beforeAutospacing="1" w:after="100" w:afterAutospacing="1" w:line="240" w:lineRule="auto"/>
        <w:ind w:left="0"/>
        <w:jc w:val="both"/>
        <w:rPr>
          <w:rFonts w:ascii="Times New Roman" w:hAnsi="Times New Roman" w:cs="Times New Roman"/>
          <w:sz w:val="24"/>
          <w:szCs w:val="24"/>
        </w:rPr>
      </w:pPr>
      <w:r w:rsidRPr="008B0ABF">
        <w:rPr>
          <w:rFonts w:ascii="Times New Roman" w:hAnsi="Times New Roman" w:cs="Times New Roman"/>
          <w:sz w:val="24"/>
          <w:szCs w:val="24"/>
        </w:rPr>
        <w:t xml:space="preserve">познавательные: </w:t>
      </w:r>
    </w:p>
    <w:p w:rsidR="00B91842" w:rsidRPr="008B0ABF" w:rsidRDefault="00B91842" w:rsidP="00E30830">
      <w:pPr>
        <w:numPr>
          <w:ilvl w:val="0"/>
          <w:numId w:val="9"/>
        </w:numPr>
        <w:spacing w:before="100" w:beforeAutospacing="1" w:after="100" w:afterAutospacing="1" w:line="240" w:lineRule="auto"/>
        <w:ind w:left="0"/>
        <w:jc w:val="both"/>
        <w:rPr>
          <w:rFonts w:ascii="Times New Roman" w:hAnsi="Times New Roman" w:cs="Times New Roman"/>
          <w:sz w:val="24"/>
          <w:szCs w:val="24"/>
        </w:rPr>
      </w:pPr>
      <w:proofErr w:type="spellStart"/>
      <w:r w:rsidRPr="008B0ABF">
        <w:rPr>
          <w:rFonts w:ascii="Times New Roman" w:hAnsi="Times New Roman" w:cs="Times New Roman"/>
          <w:sz w:val="24"/>
          <w:szCs w:val="24"/>
        </w:rPr>
        <w:t>общеучебные</w:t>
      </w:r>
      <w:proofErr w:type="spellEnd"/>
      <w:r w:rsidRPr="008B0ABF">
        <w:rPr>
          <w:rFonts w:ascii="Times New Roman" w:hAnsi="Times New Roman" w:cs="Times New Roman"/>
          <w:sz w:val="24"/>
          <w:szCs w:val="24"/>
        </w:rPr>
        <w:t xml:space="preserve"> учебные действия – умение поставить учебную задачу, выбрать способы и найти информацию для ее решения, уметь работать с информацией, структурировать полученные знания</w:t>
      </w:r>
    </w:p>
    <w:p w:rsidR="00B91842" w:rsidRPr="008B0ABF" w:rsidRDefault="00B91842" w:rsidP="00E30830">
      <w:pPr>
        <w:numPr>
          <w:ilvl w:val="0"/>
          <w:numId w:val="9"/>
        </w:numPr>
        <w:spacing w:before="100" w:beforeAutospacing="1" w:after="100" w:afterAutospacing="1" w:line="240" w:lineRule="auto"/>
        <w:ind w:left="0"/>
        <w:jc w:val="both"/>
        <w:rPr>
          <w:rFonts w:ascii="Times New Roman" w:hAnsi="Times New Roman" w:cs="Times New Roman"/>
          <w:sz w:val="24"/>
          <w:szCs w:val="24"/>
        </w:rPr>
      </w:pPr>
      <w:r w:rsidRPr="008B0ABF">
        <w:rPr>
          <w:rFonts w:ascii="Times New Roman" w:hAnsi="Times New Roman" w:cs="Times New Roman"/>
          <w:sz w:val="24"/>
          <w:szCs w:val="24"/>
        </w:rPr>
        <w:t>логические учебные действия – умение анализировать и синтезировать новые знания, устанавливать причинно-следственные связи, доказать свои суждения</w:t>
      </w:r>
    </w:p>
    <w:p w:rsidR="00B91842" w:rsidRPr="008B0ABF" w:rsidRDefault="00B91842" w:rsidP="00E30830">
      <w:pPr>
        <w:numPr>
          <w:ilvl w:val="0"/>
          <w:numId w:val="9"/>
        </w:numPr>
        <w:spacing w:before="100" w:beforeAutospacing="1" w:after="100" w:afterAutospacing="1" w:line="240" w:lineRule="auto"/>
        <w:ind w:left="0"/>
        <w:jc w:val="both"/>
        <w:rPr>
          <w:rFonts w:ascii="Times New Roman" w:hAnsi="Times New Roman" w:cs="Times New Roman"/>
          <w:sz w:val="24"/>
          <w:szCs w:val="24"/>
        </w:rPr>
      </w:pPr>
      <w:r w:rsidRPr="008B0ABF">
        <w:rPr>
          <w:rFonts w:ascii="Times New Roman" w:hAnsi="Times New Roman" w:cs="Times New Roman"/>
          <w:sz w:val="24"/>
          <w:szCs w:val="24"/>
        </w:rPr>
        <w:t>постановка и решение проблемы – умение сформулировать проблему и найти способ ее решения</w:t>
      </w:r>
    </w:p>
    <w:p w:rsidR="00B91842" w:rsidRPr="008B0ABF" w:rsidRDefault="00B91842" w:rsidP="00E30830">
      <w:pPr>
        <w:numPr>
          <w:ilvl w:val="0"/>
          <w:numId w:val="8"/>
        </w:numPr>
        <w:spacing w:before="100" w:beforeAutospacing="1" w:after="100" w:afterAutospacing="1" w:line="240" w:lineRule="auto"/>
        <w:ind w:left="0"/>
        <w:jc w:val="both"/>
        <w:rPr>
          <w:rFonts w:ascii="Times New Roman" w:hAnsi="Times New Roman" w:cs="Times New Roman"/>
          <w:sz w:val="24"/>
          <w:szCs w:val="24"/>
        </w:rPr>
      </w:pPr>
      <w:r w:rsidRPr="008B0ABF">
        <w:rPr>
          <w:rFonts w:ascii="Times New Roman" w:hAnsi="Times New Roman" w:cs="Times New Roman"/>
          <w:sz w:val="24"/>
          <w:szCs w:val="24"/>
        </w:rPr>
        <w:t>коммуникативные – умение вступать в диалог и вести его, различия особенности общения с различными группами людей</w:t>
      </w:r>
    </w:p>
    <w:p w:rsidR="00B91842" w:rsidRPr="008B0ABF" w:rsidRDefault="00B91842" w:rsidP="00E30830">
      <w:pPr>
        <w:numPr>
          <w:ilvl w:val="0"/>
          <w:numId w:val="8"/>
        </w:numPr>
        <w:spacing w:before="100" w:beforeAutospacing="1" w:after="100" w:afterAutospacing="1" w:line="240" w:lineRule="auto"/>
        <w:ind w:left="0"/>
        <w:jc w:val="both"/>
        <w:rPr>
          <w:rFonts w:ascii="Times New Roman" w:hAnsi="Times New Roman" w:cs="Times New Roman"/>
          <w:sz w:val="24"/>
          <w:szCs w:val="24"/>
        </w:rPr>
      </w:pPr>
      <w:r w:rsidRPr="008B0ABF">
        <w:rPr>
          <w:rFonts w:ascii="Times New Roman" w:hAnsi="Times New Roman" w:cs="Times New Roman"/>
          <w:sz w:val="24"/>
          <w:szCs w:val="24"/>
        </w:rPr>
        <w:t>регулятивные – целеполагание, планирование, корректировка плана</w:t>
      </w:r>
    </w:p>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ab/>
        <w:t xml:space="preserve">С </w:t>
      </w:r>
      <w:proofErr w:type="gramStart"/>
      <w:r w:rsidRPr="008B0ABF">
        <w:rPr>
          <w:rFonts w:ascii="Times New Roman" w:hAnsi="Times New Roman" w:cs="Times New Roman"/>
          <w:sz w:val="24"/>
          <w:szCs w:val="24"/>
        </w:rPr>
        <w:t>целью  определения</w:t>
      </w:r>
      <w:proofErr w:type="gramEnd"/>
      <w:r w:rsidRPr="008B0ABF">
        <w:rPr>
          <w:rFonts w:ascii="Times New Roman" w:hAnsi="Times New Roman" w:cs="Times New Roman"/>
          <w:sz w:val="24"/>
          <w:szCs w:val="24"/>
        </w:rPr>
        <w:t xml:space="preserve">  уровня  </w:t>
      </w:r>
      <w:proofErr w:type="spellStart"/>
      <w:r w:rsidRPr="008B0ABF">
        <w:rPr>
          <w:rFonts w:ascii="Times New Roman" w:hAnsi="Times New Roman" w:cs="Times New Roman"/>
          <w:sz w:val="24"/>
          <w:szCs w:val="24"/>
        </w:rPr>
        <w:t>сформированности</w:t>
      </w:r>
      <w:proofErr w:type="spellEnd"/>
      <w:r w:rsidRPr="008B0ABF">
        <w:rPr>
          <w:rFonts w:ascii="Times New Roman" w:hAnsi="Times New Roman" w:cs="Times New Roman"/>
          <w:sz w:val="24"/>
          <w:szCs w:val="24"/>
        </w:rPr>
        <w:t xml:space="preserve"> универсальных учебных действий    учащимися </w:t>
      </w:r>
      <w:r w:rsidR="00015C9F">
        <w:rPr>
          <w:rFonts w:ascii="Times New Roman" w:hAnsi="Times New Roman" w:cs="Times New Roman"/>
          <w:sz w:val="24"/>
          <w:szCs w:val="24"/>
        </w:rPr>
        <w:t>1</w:t>
      </w:r>
      <w:r w:rsidRPr="008B0ABF">
        <w:rPr>
          <w:rFonts w:ascii="Times New Roman" w:hAnsi="Times New Roman" w:cs="Times New Roman"/>
          <w:sz w:val="24"/>
          <w:szCs w:val="24"/>
        </w:rPr>
        <w:t xml:space="preserve"> класс</w:t>
      </w:r>
      <w:r w:rsidR="00015C9F">
        <w:rPr>
          <w:rFonts w:ascii="Times New Roman" w:hAnsi="Times New Roman" w:cs="Times New Roman"/>
          <w:sz w:val="24"/>
          <w:szCs w:val="24"/>
        </w:rPr>
        <w:t>а</w:t>
      </w:r>
      <w:r w:rsidRPr="008B0ABF">
        <w:rPr>
          <w:rFonts w:ascii="Times New Roman" w:hAnsi="Times New Roman" w:cs="Times New Roman"/>
          <w:sz w:val="24"/>
          <w:szCs w:val="24"/>
        </w:rPr>
        <w:t xml:space="preserve">   </w:t>
      </w:r>
      <w:proofErr w:type="spellStart"/>
      <w:r w:rsidRPr="008B0ABF">
        <w:rPr>
          <w:rFonts w:ascii="Times New Roman" w:hAnsi="Times New Roman" w:cs="Times New Roman"/>
          <w:sz w:val="24"/>
          <w:szCs w:val="24"/>
        </w:rPr>
        <w:t>в</w:t>
      </w:r>
      <w:r w:rsidR="00015C9F">
        <w:rPr>
          <w:rFonts w:ascii="Times New Roman" w:hAnsi="Times New Roman" w:cs="Times New Roman"/>
          <w:sz w:val="24"/>
          <w:szCs w:val="24"/>
        </w:rPr>
        <w:t>декабре</w:t>
      </w:r>
      <w:proofErr w:type="spellEnd"/>
      <w:r w:rsidRPr="008B0ABF">
        <w:rPr>
          <w:rFonts w:ascii="Times New Roman" w:hAnsi="Times New Roman" w:cs="Times New Roman"/>
          <w:sz w:val="24"/>
          <w:szCs w:val="24"/>
        </w:rPr>
        <w:t xml:space="preserve"> 201</w:t>
      </w:r>
      <w:r w:rsidR="00015C9F">
        <w:rPr>
          <w:rFonts w:ascii="Times New Roman" w:hAnsi="Times New Roman" w:cs="Times New Roman"/>
          <w:sz w:val="24"/>
          <w:szCs w:val="24"/>
        </w:rPr>
        <w:t>4</w:t>
      </w:r>
      <w:r w:rsidRPr="008B0ABF">
        <w:rPr>
          <w:rFonts w:ascii="Times New Roman" w:hAnsi="Times New Roman" w:cs="Times New Roman"/>
          <w:sz w:val="24"/>
          <w:szCs w:val="24"/>
        </w:rPr>
        <w:t xml:space="preserve"> года была проведена контрольная диагностика. </w:t>
      </w:r>
    </w:p>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В обследовании приняли участие 2</w:t>
      </w:r>
      <w:r w:rsidR="00015C9F">
        <w:rPr>
          <w:rFonts w:ascii="Times New Roman" w:hAnsi="Times New Roman" w:cs="Times New Roman"/>
          <w:sz w:val="24"/>
          <w:szCs w:val="24"/>
        </w:rPr>
        <w:t>8</w:t>
      </w:r>
      <w:r w:rsidRPr="008B0ABF">
        <w:rPr>
          <w:rFonts w:ascii="Times New Roman" w:hAnsi="Times New Roman" w:cs="Times New Roman"/>
          <w:sz w:val="24"/>
          <w:szCs w:val="24"/>
        </w:rPr>
        <w:t xml:space="preserve"> (100%) учащихся </w:t>
      </w:r>
      <w:r w:rsidR="00015C9F">
        <w:rPr>
          <w:rFonts w:ascii="Times New Roman" w:hAnsi="Times New Roman" w:cs="Times New Roman"/>
          <w:sz w:val="24"/>
          <w:szCs w:val="24"/>
        </w:rPr>
        <w:t>1</w:t>
      </w:r>
      <w:r w:rsidR="00582DB4">
        <w:rPr>
          <w:rFonts w:ascii="Times New Roman" w:hAnsi="Times New Roman" w:cs="Times New Roman"/>
          <w:sz w:val="24"/>
          <w:szCs w:val="24"/>
        </w:rPr>
        <w:t>в класса</w:t>
      </w:r>
      <w:r w:rsidRPr="008B0ABF">
        <w:rPr>
          <w:rFonts w:ascii="Times New Roman" w:hAnsi="Times New Roman" w:cs="Times New Roman"/>
          <w:sz w:val="24"/>
          <w:szCs w:val="24"/>
        </w:rPr>
        <w:t>.</w:t>
      </w:r>
    </w:p>
    <w:p w:rsidR="00B91842" w:rsidRPr="008B0ABF" w:rsidRDefault="00B91842" w:rsidP="00677361">
      <w:pPr>
        <w:spacing w:after="0" w:line="240" w:lineRule="auto"/>
        <w:jc w:val="both"/>
        <w:rPr>
          <w:rFonts w:ascii="Times New Roman" w:hAnsi="Times New Roman" w:cs="Times New Roman"/>
          <w:sz w:val="24"/>
          <w:szCs w:val="24"/>
        </w:rPr>
      </w:pPr>
    </w:p>
    <w:p w:rsidR="00B91842" w:rsidRPr="008B0ABF" w:rsidRDefault="00B91842" w:rsidP="00677361">
      <w:pPr>
        <w:spacing w:after="0" w:line="240" w:lineRule="auto"/>
        <w:jc w:val="both"/>
        <w:rPr>
          <w:rFonts w:ascii="Times New Roman" w:hAnsi="Times New Roman" w:cs="Times New Roman"/>
          <w:b/>
          <w:bCs/>
          <w:sz w:val="24"/>
          <w:szCs w:val="24"/>
        </w:rPr>
      </w:pPr>
      <w:r w:rsidRPr="008B0ABF">
        <w:rPr>
          <w:rFonts w:ascii="Times New Roman" w:hAnsi="Times New Roman" w:cs="Times New Roman"/>
          <w:b/>
          <w:bCs/>
          <w:sz w:val="24"/>
          <w:szCs w:val="24"/>
        </w:rPr>
        <w:t>Методы исследования:</w:t>
      </w:r>
    </w:p>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 xml:space="preserve">- </w:t>
      </w:r>
      <w:r w:rsidRPr="008B0ABF">
        <w:rPr>
          <w:rFonts w:ascii="Times New Roman" w:hAnsi="Times New Roman" w:cs="Times New Roman"/>
          <w:i/>
          <w:iCs/>
          <w:sz w:val="24"/>
          <w:szCs w:val="24"/>
        </w:rPr>
        <w:t>Проективный рисунок «Я в прошлом, настоящем и будущем»</w:t>
      </w:r>
      <w:r w:rsidRPr="008B0ABF">
        <w:rPr>
          <w:rFonts w:ascii="Times New Roman" w:hAnsi="Times New Roman" w:cs="Times New Roman"/>
          <w:sz w:val="24"/>
          <w:szCs w:val="24"/>
        </w:rPr>
        <w:t xml:space="preserve">                                    (по Колмогоровой Л. С.). </w:t>
      </w:r>
    </w:p>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u w:val="single"/>
        </w:rPr>
        <w:t>Цели:</w:t>
      </w:r>
      <w:r w:rsidRPr="008B0ABF">
        <w:rPr>
          <w:rFonts w:ascii="Times New Roman" w:hAnsi="Times New Roman" w:cs="Times New Roman"/>
          <w:sz w:val="24"/>
          <w:szCs w:val="24"/>
        </w:rPr>
        <w:t xml:space="preserve">  выявление:</w:t>
      </w:r>
    </w:p>
    <w:p w:rsidR="00B91842" w:rsidRPr="008B0ABF" w:rsidRDefault="00B91842" w:rsidP="00E30830">
      <w:pPr>
        <w:numPr>
          <w:ilvl w:val="0"/>
          <w:numId w:val="10"/>
        </w:numPr>
        <w:spacing w:after="0" w:line="240" w:lineRule="auto"/>
        <w:ind w:left="0"/>
        <w:jc w:val="both"/>
        <w:rPr>
          <w:rFonts w:ascii="Times New Roman" w:hAnsi="Times New Roman" w:cs="Times New Roman"/>
          <w:i/>
          <w:iCs/>
          <w:sz w:val="24"/>
          <w:szCs w:val="24"/>
        </w:rPr>
      </w:pPr>
      <w:r w:rsidRPr="008B0ABF">
        <w:rPr>
          <w:rFonts w:ascii="Times New Roman" w:hAnsi="Times New Roman" w:cs="Times New Roman"/>
          <w:i/>
          <w:iCs/>
          <w:sz w:val="24"/>
          <w:szCs w:val="24"/>
        </w:rPr>
        <w:t xml:space="preserve">внутреннего благополучия, </w:t>
      </w:r>
    </w:p>
    <w:p w:rsidR="00B91842" w:rsidRPr="008B0ABF" w:rsidRDefault="00B91842" w:rsidP="00E30830">
      <w:pPr>
        <w:numPr>
          <w:ilvl w:val="0"/>
          <w:numId w:val="10"/>
        </w:numPr>
        <w:spacing w:after="0" w:line="240" w:lineRule="auto"/>
        <w:ind w:left="0"/>
        <w:jc w:val="both"/>
        <w:rPr>
          <w:rFonts w:ascii="Times New Roman" w:hAnsi="Times New Roman" w:cs="Times New Roman"/>
          <w:sz w:val="24"/>
          <w:szCs w:val="24"/>
        </w:rPr>
      </w:pPr>
      <w:r w:rsidRPr="008B0ABF">
        <w:rPr>
          <w:rFonts w:ascii="Times New Roman" w:hAnsi="Times New Roman" w:cs="Times New Roman"/>
          <w:sz w:val="24"/>
          <w:szCs w:val="24"/>
        </w:rPr>
        <w:t xml:space="preserve">представлений о себе во временной перспективе, </w:t>
      </w:r>
    </w:p>
    <w:p w:rsidR="00B91842" w:rsidRPr="008B0ABF" w:rsidRDefault="00B91842" w:rsidP="00E30830">
      <w:pPr>
        <w:numPr>
          <w:ilvl w:val="0"/>
          <w:numId w:val="10"/>
        </w:numPr>
        <w:spacing w:after="0" w:line="240" w:lineRule="auto"/>
        <w:ind w:left="0"/>
        <w:jc w:val="both"/>
        <w:rPr>
          <w:rFonts w:ascii="Times New Roman" w:hAnsi="Times New Roman" w:cs="Times New Roman"/>
          <w:sz w:val="24"/>
          <w:szCs w:val="24"/>
        </w:rPr>
      </w:pPr>
      <w:proofErr w:type="spellStart"/>
      <w:r w:rsidRPr="008B0ABF">
        <w:rPr>
          <w:rFonts w:ascii="Times New Roman" w:hAnsi="Times New Roman" w:cs="Times New Roman"/>
          <w:sz w:val="24"/>
          <w:szCs w:val="24"/>
        </w:rPr>
        <w:t>самоотношения</w:t>
      </w:r>
      <w:proofErr w:type="spellEnd"/>
      <w:r w:rsidRPr="008B0ABF">
        <w:rPr>
          <w:rFonts w:ascii="Times New Roman" w:hAnsi="Times New Roman" w:cs="Times New Roman"/>
          <w:sz w:val="24"/>
          <w:szCs w:val="24"/>
        </w:rPr>
        <w:t xml:space="preserve">, </w:t>
      </w:r>
      <w:proofErr w:type="spellStart"/>
      <w:r w:rsidRPr="008B0ABF">
        <w:rPr>
          <w:rFonts w:ascii="Times New Roman" w:hAnsi="Times New Roman" w:cs="Times New Roman"/>
          <w:sz w:val="24"/>
          <w:szCs w:val="24"/>
        </w:rPr>
        <w:t>самоценности</w:t>
      </w:r>
      <w:proofErr w:type="spellEnd"/>
      <w:r w:rsidRPr="008B0ABF">
        <w:rPr>
          <w:rFonts w:ascii="Times New Roman" w:hAnsi="Times New Roman" w:cs="Times New Roman"/>
          <w:sz w:val="24"/>
          <w:szCs w:val="24"/>
        </w:rPr>
        <w:t xml:space="preserve">, </w:t>
      </w:r>
    </w:p>
    <w:p w:rsidR="00B91842" w:rsidRPr="008B0ABF" w:rsidRDefault="00B91842" w:rsidP="00E30830">
      <w:pPr>
        <w:numPr>
          <w:ilvl w:val="0"/>
          <w:numId w:val="10"/>
        </w:numPr>
        <w:spacing w:after="0" w:line="240" w:lineRule="auto"/>
        <w:ind w:left="0"/>
        <w:jc w:val="both"/>
        <w:rPr>
          <w:rFonts w:ascii="Times New Roman" w:hAnsi="Times New Roman" w:cs="Times New Roman"/>
          <w:sz w:val="24"/>
          <w:szCs w:val="24"/>
        </w:rPr>
      </w:pPr>
      <w:r w:rsidRPr="008B0ABF">
        <w:rPr>
          <w:rFonts w:ascii="Times New Roman" w:hAnsi="Times New Roman" w:cs="Times New Roman"/>
          <w:sz w:val="24"/>
          <w:szCs w:val="24"/>
        </w:rPr>
        <w:t xml:space="preserve">наличия трудностей в контакте с окружающими, </w:t>
      </w:r>
    </w:p>
    <w:p w:rsidR="00B91842" w:rsidRPr="008B0ABF" w:rsidRDefault="00B91842" w:rsidP="00E30830">
      <w:pPr>
        <w:numPr>
          <w:ilvl w:val="0"/>
          <w:numId w:val="10"/>
        </w:numPr>
        <w:spacing w:after="0" w:line="240" w:lineRule="auto"/>
        <w:ind w:left="0"/>
        <w:jc w:val="both"/>
        <w:rPr>
          <w:rFonts w:ascii="Times New Roman" w:hAnsi="Times New Roman" w:cs="Times New Roman"/>
          <w:sz w:val="24"/>
          <w:szCs w:val="24"/>
        </w:rPr>
      </w:pPr>
      <w:r w:rsidRPr="008B0ABF">
        <w:rPr>
          <w:rFonts w:ascii="Times New Roman" w:hAnsi="Times New Roman" w:cs="Times New Roman"/>
          <w:sz w:val="24"/>
          <w:szCs w:val="24"/>
        </w:rPr>
        <w:t xml:space="preserve">внутреннего равновесия, комфорта или наличия тревожности, дискомфорта, </w:t>
      </w:r>
    </w:p>
    <w:p w:rsidR="00B91842" w:rsidRPr="008B0ABF" w:rsidRDefault="00B91842" w:rsidP="00E30830">
      <w:pPr>
        <w:numPr>
          <w:ilvl w:val="0"/>
          <w:numId w:val="10"/>
        </w:numPr>
        <w:spacing w:after="0" w:line="240" w:lineRule="auto"/>
        <w:ind w:left="0"/>
        <w:jc w:val="both"/>
        <w:rPr>
          <w:rFonts w:ascii="Times New Roman" w:hAnsi="Times New Roman" w:cs="Times New Roman"/>
          <w:sz w:val="24"/>
          <w:szCs w:val="24"/>
        </w:rPr>
      </w:pPr>
      <w:r w:rsidRPr="008B0ABF">
        <w:rPr>
          <w:rFonts w:ascii="Times New Roman" w:hAnsi="Times New Roman" w:cs="Times New Roman"/>
          <w:sz w:val="24"/>
          <w:szCs w:val="24"/>
        </w:rPr>
        <w:t>адекватной возрастной и половой идентификации.</w:t>
      </w:r>
    </w:p>
    <w:p w:rsidR="00B91842" w:rsidRPr="008B0ABF" w:rsidRDefault="00B91842" w:rsidP="00677361">
      <w:pPr>
        <w:spacing w:after="0" w:line="240" w:lineRule="auto"/>
        <w:jc w:val="both"/>
        <w:rPr>
          <w:rFonts w:ascii="Times New Roman" w:hAnsi="Times New Roman" w:cs="Times New Roman"/>
          <w:sz w:val="24"/>
          <w:szCs w:val="24"/>
        </w:rPr>
      </w:pPr>
    </w:p>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 xml:space="preserve">- </w:t>
      </w:r>
      <w:r w:rsidRPr="008B0ABF">
        <w:rPr>
          <w:rFonts w:ascii="Times New Roman" w:hAnsi="Times New Roman" w:cs="Times New Roman"/>
          <w:i/>
          <w:iCs/>
          <w:sz w:val="24"/>
          <w:szCs w:val="24"/>
        </w:rPr>
        <w:t>Методика «Палочки и черточки</w:t>
      </w:r>
      <w:r w:rsidRPr="008B0ABF">
        <w:rPr>
          <w:rFonts w:ascii="Times New Roman" w:hAnsi="Times New Roman" w:cs="Times New Roman"/>
          <w:sz w:val="24"/>
          <w:szCs w:val="24"/>
        </w:rPr>
        <w:t>» (</w:t>
      </w:r>
      <w:proofErr w:type="spellStart"/>
      <w:r w:rsidRPr="008B0ABF">
        <w:rPr>
          <w:rFonts w:ascii="Times New Roman" w:hAnsi="Times New Roman" w:cs="Times New Roman"/>
          <w:sz w:val="24"/>
          <w:szCs w:val="24"/>
        </w:rPr>
        <w:t>Ульенкова</w:t>
      </w:r>
      <w:proofErr w:type="spellEnd"/>
      <w:r w:rsidRPr="008B0ABF">
        <w:rPr>
          <w:rFonts w:ascii="Times New Roman" w:hAnsi="Times New Roman" w:cs="Times New Roman"/>
          <w:sz w:val="24"/>
          <w:szCs w:val="24"/>
        </w:rPr>
        <w:t xml:space="preserve"> У. В.). </w:t>
      </w:r>
    </w:p>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u w:val="single"/>
        </w:rPr>
        <w:lastRenderedPageBreak/>
        <w:t>Цель:</w:t>
      </w:r>
      <w:r w:rsidRPr="008B0ABF">
        <w:rPr>
          <w:rFonts w:ascii="Times New Roman" w:hAnsi="Times New Roman" w:cs="Times New Roman"/>
          <w:sz w:val="24"/>
          <w:szCs w:val="24"/>
        </w:rPr>
        <w:t xml:space="preserve"> определение уровня </w:t>
      </w:r>
      <w:proofErr w:type="spellStart"/>
      <w:r w:rsidRPr="008B0ABF">
        <w:rPr>
          <w:rFonts w:ascii="Times New Roman" w:hAnsi="Times New Roman" w:cs="Times New Roman"/>
          <w:sz w:val="24"/>
          <w:szCs w:val="24"/>
        </w:rPr>
        <w:t>сформированностисаморугуляции</w:t>
      </w:r>
      <w:proofErr w:type="spellEnd"/>
      <w:r w:rsidRPr="008B0ABF">
        <w:rPr>
          <w:rFonts w:ascii="Times New Roman" w:hAnsi="Times New Roman" w:cs="Times New Roman"/>
          <w:sz w:val="24"/>
          <w:szCs w:val="24"/>
        </w:rPr>
        <w:t xml:space="preserve"> в интеллектуальной деятельности.  </w:t>
      </w:r>
    </w:p>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u w:val="single"/>
        </w:rPr>
        <w:t>Оцениваемые УУД:</w:t>
      </w:r>
    </w:p>
    <w:p w:rsidR="00B91842" w:rsidRPr="008B0ABF" w:rsidRDefault="00B91842" w:rsidP="00E30830">
      <w:pPr>
        <w:numPr>
          <w:ilvl w:val="0"/>
          <w:numId w:val="11"/>
        </w:numPr>
        <w:spacing w:after="0" w:line="240" w:lineRule="auto"/>
        <w:ind w:left="0"/>
        <w:jc w:val="both"/>
        <w:rPr>
          <w:rFonts w:ascii="Times New Roman" w:hAnsi="Times New Roman" w:cs="Times New Roman"/>
          <w:sz w:val="24"/>
          <w:szCs w:val="24"/>
        </w:rPr>
      </w:pPr>
      <w:r w:rsidRPr="008B0ABF">
        <w:rPr>
          <w:rFonts w:ascii="Times New Roman" w:hAnsi="Times New Roman" w:cs="Times New Roman"/>
          <w:sz w:val="24"/>
          <w:szCs w:val="24"/>
        </w:rPr>
        <w:t xml:space="preserve">логические; </w:t>
      </w:r>
    </w:p>
    <w:p w:rsidR="00B91842" w:rsidRPr="008B0ABF" w:rsidRDefault="00B91842" w:rsidP="00E30830">
      <w:pPr>
        <w:numPr>
          <w:ilvl w:val="0"/>
          <w:numId w:val="11"/>
        </w:numPr>
        <w:spacing w:after="0" w:line="240" w:lineRule="auto"/>
        <w:ind w:left="0"/>
        <w:jc w:val="both"/>
        <w:rPr>
          <w:rFonts w:ascii="Times New Roman" w:hAnsi="Times New Roman" w:cs="Times New Roman"/>
          <w:sz w:val="24"/>
          <w:szCs w:val="24"/>
        </w:rPr>
      </w:pPr>
      <w:r w:rsidRPr="008B0ABF">
        <w:rPr>
          <w:rFonts w:ascii="Times New Roman" w:hAnsi="Times New Roman" w:cs="Times New Roman"/>
          <w:sz w:val="24"/>
          <w:szCs w:val="24"/>
        </w:rPr>
        <w:t>регулятивные  УУД планирования (умение совершать действия по образцу и сохранять заданную цель) и контроля.</w:t>
      </w:r>
    </w:p>
    <w:p w:rsidR="00B91842" w:rsidRPr="008B0ABF" w:rsidRDefault="00B91842" w:rsidP="00677361">
      <w:pPr>
        <w:spacing w:after="0" w:line="240" w:lineRule="auto"/>
        <w:jc w:val="both"/>
        <w:rPr>
          <w:rFonts w:ascii="Times New Roman" w:hAnsi="Times New Roman" w:cs="Times New Roman"/>
          <w:sz w:val="24"/>
          <w:szCs w:val="24"/>
        </w:rPr>
      </w:pPr>
    </w:p>
    <w:p w:rsidR="00B91842" w:rsidRPr="008B0ABF" w:rsidRDefault="00B91842" w:rsidP="00677361">
      <w:pPr>
        <w:spacing w:after="0" w:line="240" w:lineRule="auto"/>
        <w:jc w:val="both"/>
        <w:rPr>
          <w:rFonts w:ascii="Times New Roman" w:hAnsi="Times New Roman" w:cs="Times New Roman"/>
          <w:i/>
          <w:iCs/>
          <w:sz w:val="24"/>
          <w:szCs w:val="24"/>
        </w:rPr>
      </w:pPr>
      <w:r w:rsidRPr="008B0ABF">
        <w:rPr>
          <w:rFonts w:ascii="Times New Roman" w:hAnsi="Times New Roman" w:cs="Times New Roman"/>
          <w:sz w:val="24"/>
          <w:szCs w:val="24"/>
        </w:rPr>
        <w:t xml:space="preserve">-   </w:t>
      </w:r>
      <w:r w:rsidRPr="008B0ABF">
        <w:rPr>
          <w:rFonts w:ascii="Times New Roman" w:hAnsi="Times New Roman" w:cs="Times New Roman"/>
          <w:i/>
          <w:iCs/>
          <w:sz w:val="24"/>
          <w:szCs w:val="24"/>
        </w:rPr>
        <w:t xml:space="preserve">Методика «Выделение существенных признаков» </w:t>
      </w:r>
    </w:p>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u w:val="single"/>
        </w:rPr>
        <w:t>Цель:</w:t>
      </w:r>
      <w:r w:rsidRPr="008B0ABF">
        <w:rPr>
          <w:rFonts w:ascii="Times New Roman" w:hAnsi="Times New Roman" w:cs="Times New Roman"/>
          <w:sz w:val="24"/>
          <w:szCs w:val="24"/>
        </w:rPr>
        <w:t xml:space="preserve"> выявление уровня развития операции логического мышления – выделение существенных признаков. </w:t>
      </w:r>
    </w:p>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u w:val="single"/>
        </w:rPr>
        <w:t>Оцениваемые УУД</w:t>
      </w:r>
      <w:r w:rsidRPr="008B0ABF">
        <w:rPr>
          <w:rFonts w:ascii="Times New Roman" w:hAnsi="Times New Roman" w:cs="Times New Roman"/>
          <w:sz w:val="24"/>
          <w:szCs w:val="24"/>
        </w:rPr>
        <w:t>: логические.</w:t>
      </w:r>
    </w:p>
    <w:p w:rsidR="00B91842" w:rsidRPr="008B0ABF" w:rsidRDefault="00B91842" w:rsidP="00677361">
      <w:pPr>
        <w:spacing w:after="0" w:line="240" w:lineRule="auto"/>
        <w:jc w:val="both"/>
        <w:rPr>
          <w:rFonts w:ascii="Times New Roman" w:hAnsi="Times New Roman" w:cs="Times New Roman"/>
          <w:sz w:val="24"/>
          <w:szCs w:val="24"/>
        </w:rPr>
      </w:pPr>
    </w:p>
    <w:p w:rsidR="00B91842" w:rsidRPr="008B0ABF" w:rsidRDefault="00B91842" w:rsidP="00677361">
      <w:pPr>
        <w:spacing w:after="0" w:line="240" w:lineRule="auto"/>
        <w:jc w:val="both"/>
        <w:rPr>
          <w:rFonts w:ascii="Times New Roman" w:hAnsi="Times New Roman" w:cs="Times New Roman"/>
          <w:sz w:val="24"/>
          <w:szCs w:val="24"/>
        </w:rPr>
      </w:pPr>
    </w:p>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 xml:space="preserve">- </w:t>
      </w:r>
      <w:r w:rsidRPr="008B0ABF">
        <w:rPr>
          <w:rFonts w:ascii="Times New Roman" w:hAnsi="Times New Roman" w:cs="Times New Roman"/>
          <w:i/>
          <w:iCs/>
          <w:sz w:val="24"/>
          <w:szCs w:val="24"/>
        </w:rPr>
        <w:t xml:space="preserve">Методика «Братья и сестры» </w:t>
      </w:r>
      <w:r w:rsidRPr="008B0ABF">
        <w:rPr>
          <w:rFonts w:ascii="Times New Roman" w:hAnsi="Times New Roman" w:cs="Times New Roman"/>
          <w:sz w:val="24"/>
          <w:szCs w:val="24"/>
        </w:rPr>
        <w:t xml:space="preserve">(Ж. Пиаже). </w:t>
      </w:r>
    </w:p>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u w:val="single"/>
        </w:rPr>
        <w:t>Оцениваемые УУД:</w:t>
      </w:r>
      <w:r w:rsidRPr="008B0ABF">
        <w:rPr>
          <w:rFonts w:ascii="Times New Roman" w:hAnsi="Times New Roman" w:cs="Times New Roman"/>
          <w:sz w:val="24"/>
          <w:szCs w:val="24"/>
        </w:rPr>
        <w:t xml:space="preserve"> коммуникативные действия, направленные на учет позиции собеседника (партнера).</w:t>
      </w:r>
    </w:p>
    <w:p w:rsidR="00B91842" w:rsidRPr="008B0ABF" w:rsidRDefault="00B91842" w:rsidP="00677361">
      <w:pPr>
        <w:spacing w:after="0" w:line="240" w:lineRule="auto"/>
        <w:rPr>
          <w:rFonts w:ascii="Times New Roman" w:hAnsi="Times New Roman" w:cs="Times New Roman"/>
          <w:b/>
          <w:bCs/>
          <w:sz w:val="24"/>
          <w:szCs w:val="24"/>
        </w:rPr>
      </w:pPr>
    </w:p>
    <w:p w:rsidR="00B91842" w:rsidRPr="008B0ABF" w:rsidRDefault="00B91842" w:rsidP="00677361">
      <w:pPr>
        <w:spacing w:after="0" w:line="240" w:lineRule="auto"/>
        <w:jc w:val="center"/>
        <w:rPr>
          <w:rFonts w:ascii="Times New Roman" w:hAnsi="Times New Roman" w:cs="Times New Roman"/>
          <w:b/>
          <w:bCs/>
          <w:sz w:val="24"/>
          <w:szCs w:val="24"/>
        </w:rPr>
      </w:pPr>
      <w:r w:rsidRPr="008B0ABF">
        <w:rPr>
          <w:rFonts w:ascii="Times New Roman" w:hAnsi="Times New Roman" w:cs="Times New Roman"/>
          <w:b/>
          <w:bCs/>
          <w:sz w:val="24"/>
          <w:szCs w:val="24"/>
        </w:rPr>
        <w:t>Анализ полученных данных</w:t>
      </w:r>
    </w:p>
    <w:p w:rsidR="00B91842" w:rsidRPr="008B0ABF" w:rsidRDefault="00B91842" w:rsidP="00677361">
      <w:pPr>
        <w:spacing w:after="0" w:line="240" w:lineRule="auto"/>
        <w:jc w:val="center"/>
        <w:rPr>
          <w:rFonts w:ascii="Times New Roman" w:hAnsi="Times New Roman" w:cs="Times New Roman"/>
          <w:b/>
          <w:bCs/>
          <w:sz w:val="24"/>
          <w:szCs w:val="24"/>
        </w:rPr>
      </w:pPr>
    </w:p>
    <w:p w:rsidR="00B91842" w:rsidRPr="008B0ABF" w:rsidRDefault="00B91842" w:rsidP="00677361">
      <w:pPr>
        <w:spacing w:after="0" w:line="240" w:lineRule="auto"/>
        <w:jc w:val="both"/>
        <w:rPr>
          <w:rFonts w:ascii="Times New Roman" w:hAnsi="Times New Roman" w:cs="Times New Roman"/>
          <w:b/>
          <w:bCs/>
          <w:sz w:val="24"/>
          <w:szCs w:val="24"/>
        </w:rPr>
      </w:pPr>
      <w:r w:rsidRPr="008B0ABF">
        <w:rPr>
          <w:rFonts w:ascii="Times New Roman" w:hAnsi="Times New Roman" w:cs="Times New Roman"/>
          <w:b/>
          <w:bCs/>
          <w:sz w:val="24"/>
          <w:szCs w:val="24"/>
        </w:rPr>
        <w:t>Методика «Проективный рисунок»</w:t>
      </w:r>
    </w:p>
    <w:p w:rsidR="00B91842" w:rsidRPr="008B0ABF" w:rsidRDefault="00B91842" w:rsidP="00677361">
      <w:pPr>
        <w:spacing w:after="0" w:line="240" w:lineRule="auto"/>
        <w:jc w:val="both"/>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2835"/>
      </w:tblGrid>
      <w:tr w:rsidR="00B91842" w:rsidRPr="008B0ABF">
        <w:tc>
          <w:tcPr>
            <w:tcW w:w="6204" w:type="dxa"/>
          </w:tcPr>
          <w:p w:rsidR="00B91842" w:rsidRPr="008B0ABF" w:rsidRDefault="00B91842" w:rsidP="00677361">
            <w:pPr>
              <w:spacing w:after="0" w:line="240" w:lineRule="auto"/>
              <w:jc w:val="both"/>
              <w:rPr>
                <w:rFonts w:ascii="Times New Roman" w:hAnsi="Times New Roman" w:cs="Times New Roman"/>
                <w:b/>
                <w:bCs/>
                <w:sz w:val="24"/>
                <w:szCs w:val="24"/>
              </w:rPr>
            </w:pPr>
          </w:p>
        </w:tc>
        <w:tc>
          <w:tcPr>
            <w:tcW w:w="2835" w:type="dxa"/>
          </w:tcPr>
          <w:p w:rsidR="00B91842" w:rsidRPr="008B0ABF" w:rsidRDefault="00582DB4" w:rsidP="0067736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3в</w:t>
            </w:r>
          </w:p>
        </w:tc>
      </w:tr>
      <w:tr w:rsidR="00B91842" w:rsidRPr="008B0ABF">
        <w:tc>
          <w:tcPr>
            <w:tcW w:w="9039" w:type="dxa"/>
            <w:gridSpan w:val="2"/>
          </w:tcPr>
          <w:p w:rsidR="00B91842" w:rsidRPr="008B0ABF" w:rsidRDefault="00B91842" w:rsidP="00677361">
            <w:pPr>
              <w:spacing w:after="0" w:line="240" w:lineRule="auto"/>
              <w:jc w:val="both"/>
              <w:rPr>
                <w:rFonts w:ascii="Times New Roman" w:hAnsi="Times New Roman" w:cs="Times New Roman"/>
                <w:b/>
                <w:bCs/>
                <w:sz w:val="24"/>
                <w:szCs w:val="24"/>
              </w:rPr>
            </w:pPr>
            <w:proofErr w:type="spellStart"/>
            <w:r w:rsidRPr="008B0ABF">
              <w:rPr>
                <w:rFonts w:ascii="Times New Roman" w:hAnsi="Times New Roman" w:cs="Times New Roman"/>
                <w:b/>
                <w:bCs/>
                <w:sz w:val="24"/>
                <w:szCs w:val="24"/>
              </w:rPr>
              <w:t>Самоценность</w:t>
            </w:r>
            <w:proofErr w:type="spellEnd"/>
          </w:p>
        </w:tc>
      </w:tr>
      <w:tr w:rsidR="00B91842" w:rsidRPr="008B0ABF">
        <w:tc>
          <w:tcPr>
            <w:tcW w:w="6204" w:type="dxa"/>
          </w:tcPr>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Адекватная</w:t>
            </w:r>
          </w:p>
        </w:tc>
        <w:tc>
          <w:tcPr>
            <w:tcW w:w="2835" w:type="dxa"/>
          </w:tcPr>
          <w:p w:rsidR="00B91842" w:rsidRPr="008B0ABF" w:rsidRDefault="00B91842" w:rsidP="00582DB4">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8</w:t>
            </w:r>
            <w:r w:rsidR="00582DB4">
              <w:rPr>
                <w:rFonts w:ascii="Times New Roman" w:hAnsi="Times New Roman" w:cs="Times New Roman"/>
                <w:sz w:val="24"/>
                <w:szCs w:val="24"/>
              </w:rPr>
              <w:t>7</w:t>
            </w:r>
            <w:r w:rsidRPr="008B0ABF">
              <w:rPr>
                <w:rFonts w:ascii="Times New Roman" w:hAnsi="Times New Roman" w:cs="Times New Roman"/>
                <w:sz w:val="24"/>
                <w:szCs w:val="24"/>
              </w:rPr>
              <w:t xml:space="preserve"> %</w:t>
            </w:r>
          </w:p>
        </w:tc>
      </w:tr>
      <w:tr w:rsidR="00B91842" w:rsidRPr="008B0ABF">
        <w:tc>
          <w:tcPr>
            <w:tcW w:w="6204" w:type="dxa"/>
          </w:tcPr>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Низкая</w:t>
            </w:r>
          </w:p>
        </w:tc>
        <w:tc>
          <w:tcPr>
            <w:tcW w:w="2835" w:type="dxa"/>
          </w:tcPr>
          <w:p w:rsidR="00B91842" w:rsidRPr="008B0ABF" w:rsidRDefault="00B91842" w:rsidP="00582DB4">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1</w:t>
            </w:r>
            <w:r w:rsidR="00582DB4">
              <w:rPr>
                <w:rFonts w:ascii="Times New Roman" w:hAnsi="Times New Roman" w:cs="Times New Roman"/>
                <w:sz w:val="24"/>
                <w:szCs w:val="24"/>
              </w:rPr>
              <w:t>3</w:t>
            </w:r>
            <w:r w:rsidRPr="008B0ABF">
              <w:rPr>
                <w:rFonts w:ascii="Times New Roman" w:hAnsi="Times New Roman" w:cs="Times New Roman"/>
                <w:sz w:val="24"/>
                <w:szCs w:val="24"/>
              </w:rPr>
              <w:t xml:space="preserve"> %</w:t>
            </w:r>
          </w:p>
        </w:tc>
      </w:tr>
      <w:tr w:rsidR="00B91842" w:rsidRPr="008B0ABF">
        <w:tc>
          <w:tcPr>
            <w:tcW w:w="9039" w:type="dxa"/>
            <w:gridSpan w:val="2"/>
          </w:tcPr>
          <w:p w:rsidR="00B91842" w:rsidRPr="008B0ABF" w:rsidRDefault="00B91842" w:rsidP="00677361">
            <w:pPr>
              <w:spacing w:after="0" w:line="240" w:lineRule="auto"/>
              <w:jc w:val="both"/>
              <w:rPr>
                <w:rFonts w:ascii="Times New Roman" w:hAnsi="Times New Roman" w:cs="Times New Roman"/>
                <w:b/>
                <w:bCs/>
                <w:sz w:val="24"/>
                <w:szCs w:val="24"/>
              </w:rPr>
            </w:pPr>
            <w:r w:rsidRPr="008B0ABF">
              <w:rPr>
                <w:rFonts w:ascii="Times New Roman" w:hAnsi="Times New Roman" w:cs="Times New Roman"/>
                <w:b/>
                <w:bCs/>
                <w:sz w:val="24"/>
                <w:szCs w:val="24"/>
              </w:rPr>
              <w:t>Контакты</w:t>
            </w:r>
          </w:p>
        </w:tc>
      </w:tr>
      <w:tr w:rsidR="00B91842" w:rsidRPr="008B0ABF">
        <w:tc>
          <w:tcPr>
            <w:tcW w:w="6204" w:type="dxa"/>
          </w:tcPr>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Легкость в установлении контактов</w:t>
            </w:r>
          </w:p>
        </w:tc>
        <w:tc>
          <w:tcPr>
            <w:tcW w:w="2835" w:type="dxa"/>
          </w:tcPr>
          <w:p w:rsidR="00B91842" w:rsidRPr="008B0ABF" w:rsidRDefault="00582DB4" w:rsidP="00582D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80</w:t>
            </w:r>
            <w:r w:rsidR="00B91842" w:rsidRPr="008B0ABF">
              <w:rPr>
                <w:rFonts w:ascii="Times New Roman" w:hAnsi="Times New Roman" w:cs="Times New Roman"/>
                <w:sz w:val="24"/>
                <w:szCs w:val="24"/>
              </w:rPr>
              <w:t xml:space="preserve"> %</w:t>
            </w:r>
          </w:p>
        </w:tc>
      </w:tr>
      <w:tr w:rsidR="00B91842" w:rsidRPr="008B0ABF">
        <w:tc>
          <w:tcPr>
            <w:tcW w:w="6204" w:type="dxa"/>
          </w:tcPr>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Трудность в установлении контактов</w:t>
            </w:r>
          </w:p>
        </w:tc>
        <w:tc>
          <w:tcPr>
            <w:tcW w:w="2835" w:type="dxa"/>
          </w:tcPr>
          <w:p w:rsidR="00B91842" w:rsidRPr="008B0ABF" w:rsidRDefault="00582DB4" w:rsidP="006773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B91842" w:rsidRPr="008B0ABF">
              <w:rPr>
                <w:rFonts w:ascii="Times New Roman" w:hAnsi="Times New Roman" w:cs="Times New Roman"/>
                <w:sz w:val="24"/>
                <w:szCs w:val="24"/>
              </w:rPr>
              <w:t>0 %</w:t>
            </w:r>
          </w:p>
        </w:tc>
      </w:tr>
      <w:tr w:rsidR="00B91842" w:rsidRPr="008B0ABF">
        <w:tc>
          <w:tcPr>
            <w:tcW w:w="9039" w:type="dxa"/>
            <w:gridSpan w:val="2"/>
          </w:tcPr>
          <w:p w:rsidR="00B91842" w:rsidRPr="008B0ABF" w:rsidRDefault="00B91842" w:rsidP="00677361">
            <w:pPr>
              <w:spacing w:after="0" w:line="240" w:lineRule="auto"/>
              <w:jc w:val="both"/>
              <w:rPr>
                <w:rFonts w:ascii="Times New Roman" w:hAnsi="Times New Roman" w:cs="Times New Roman"/>
                <w:b/>
                <w:bCs/>
                <w:sz w:val="24"/>
                <w:szCs w:val="24"/>
              </w:rPr>
            </w:pPr>
            <w:r w:rsidRPr="008B0ABF">
              <w:rPr>
                <w:rFonts w:ascii="Times New Roman" w:hAnsi="Times New Roman" w:cs="Times New Roman"/>
                <w:b/>
                <w:bCs/>
                <w:sz w:val="24"/>
                <w:szCs w:val="24"/>
              </w:rPr>
              <w:t>Комфорт</w:t>
            </w:r>
          </w:p>
        </w:tc>
      </w:tr>
      <w:tr w:rsidR="00B91842" w:rsidRPr="008B0ABF">
        <w:trPr>
          <w:trHeight w:val="613"/>
        </w:trPr>
        <w:tc>
          <w:tcPr>
            <w:tcW w:w="6204" w:type="dxa"/>
          </w:tcPr>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Высокая тревожность</w:t>
            </w:r>
          </w:p>
        </w:tc>
        <w:tc>
          <w:tcPr>
            <w:tcW w:w="2835" w:type="dxa"/>
          </w:tcPr>
          <w:p w:rsidR="00B91842" w:rsidRPr="008B0ABF" w:rsidRDefault="00582DB4" w:rsidP="006773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r w:rsidR="00B91842" w:rsidRPr="008B0ABF">
              <w:rPr>
                <w:rFonts w:ascii="Times New Roman" w:hAnsi="Times New Roman" w:cs="Times New Roman"/>
                <w:sz w:val="24"/>
                <w:szCs w:val="24"/>
              </w:rPr>
              <w:t xml:space="preserve"> %</w:t>
            </w:r>
          </w:p>
        </w:tc>
      </w:tr>
      <w:tr w:rsidR="00B91842" w:rsidRPr="008B0ABF">
        <w:tc>
          <w:tcPr>
            <w:tcW w:w="6204" w:type="dxa"/>
          </w:tcPr>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Умеренная тревожность</w:t>
            </w:r>
          </w:p>
        </w:tc>
        <w:tc>
          <w:tcPr>
            <w:tcW w:w="2835" w:type="dxa"/>
          </w:tcPr>
          <w:p w:rsidR="00B91842" w:rsidRPr="008B0ABF" w:rsidRDefault="00582DB4" w:rsidP="006773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82</w:t>
            </w:r>
            <w:r w:rsidR="00B91842" w:rsidRPr="008B0ABF">
              <w:rPr>
                <w:rFonts w:ascii="Times New Roman" w:hAnsi="Times New Roman" w:cs="Times New Roman"/>
                <w:sz w:val="24"/>
                <w:szCs w:val="24"/>
              </w:rPr>
              <w:t xml:space="preserve"> %</w:t>
            </w:r>
          </w:p>
        </w:tc>
      </w:tr>
      <w:tr w:rsidR="00B91842" w:rsidRPr="008B0ABF">
        <w:tc>
          <w:tcPr>
            <w:tcW w:w="9039" w:type="dxa"/>
            <w:gridSpan w:val="2"/>
          </w:tcPr>
          <w:p w:rsidR="00B91842" w:rsidRPr="008B0ABF" w:rsidRDefault="00B91842" w:rsidP="00677361">
            <w:pPr>
              <w:spacing w:after="0" w:line="240" w:lineRule="auto"/>
              <w:jc w:val="both"/>
              <w:rPr>
                <w:rFonts w:ascii="Times New Roman" w:hAnsi="Times New Roman" w:cs="Times New Roman"/>
                <w:b/>
                <w:bCs/>
                <w:sz w:val="24"/>
                <w:szCs w:val="24"/>
              </w:rPr>
            </w:pPr>
            <w:r w:rsidRPr="008B0ABF">
              <w:rPr>
                <w:rFonts w:ascii="Times New Roman" w:hAnsi="Times New Roman" w:cs="Times New Roman"/>
                <w:b/>
                <w:bCs/>
                <w:sz w:val="24"/>
                <w:szCs w:val="24"/>
              </w:rPr>
              <w:t>Половая идентификация</w:t>
            </w:r>
          </w:p>
        </w:tc>
      </w:tr>
      <w:tr w:rsidR="00B91842" w:rsidRPr="008B0ABF">
        <w:tc>
          <w:tcPr>
            <w:tcW w:w="6204" w:type="dxa"/>
          </w:tcPr>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Адекватная идентификация</w:t>
            </w:r>
          </w:p>
        </w:tc>
        <w:tc>
          <w:tcPr>
            <w:tcW w:w="2835" w:type="dxa"/>
          </w:tcPr>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97 %</w:t>
            </w:r>
          </w:p>
        </w:tc>
      </w:tr>
      <w:tr w:rsidR="00B91842" w:rsidRPr="008B0ABF">
        <w:tc>
          <w:tcPr>
            <w:tcW w:w="6204" w:type="dxa"/>
          </w:tcPr>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Неадекватная идентификация</w:t>
            </w:r>
          </w:p>
        </w:tc>
        <w:tc>
          <w:tcPr>
            <w:tcW w:w="2835" w:type="dxa"/>
          </w:tcPr>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3 %</w:t>
            </w:r>
          </w:p>
        </w:tc>
      </w:tr>
      <w:tr w:rsidR="00B91842" w:rsidRPr="008B0ABF">
        <w:tc>
          <w:tcPr>
            <w:tcW w:w="9039" w:type="dxa"/>
            <w:gridSpan w:val="2"/>
          </w:tcPr>
          <w:p w:rsidR="00B91842" w:rsidRPr="008B0ABF" w:rsidRDefault="00B91842" w:rsidP="00677361">
            <w:pPr>
              <w:spacing w:after="0" w:line="240" w:lineRule="auto"/>
              <w:jc w:val="both"/>
              <w:rPr>
                <w:rFonts w:ascii="Times New Roman" w:hAnsi="Times New Roman" w:cs="Times New Roman"/>
                <w:b/>
                <w:bCs/>
                <w:sz w:val="24"/>
                <w:szCs w:val="24"/>
              </w:rPr>
            </w:pPr>
            <w:r w:rsidRPr="008B0ABF">
              <w:rPr>
                <w:rFonts w:ascii="Times New Roman" w:hAnsi="Times New Roman" w:cs="Times New Roman"/>
                <w:b/>
                <w:bCs/>
                <w:sz w:val="24"/>
                <w:szCs w:val="24"/>
              </w:rPr>
              <w:t>Возрастная идентификация</w:t>
            </w:r>
          </w:p>
        </w:tc>
      </w:tr>
      <w:tr w:rsidR="00B91842" w:rsidRPr="008B0ABF">
        <w:tc>
          <w:tcPr>
            <w:tcW w:w="6204" w:type="dxa"/>
          </w:tcPr>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Адекватная идентификация</w:t>
            </w:r>
          </w:p>
        </w:tc>
        <w:tc>
          <w:tcPr>
            <w:tcW w:w="2835" w:type="dxa"/>
          </w:tcPr>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95 %</w:t>
            </w:r>
          </w:p>
        </w:tc>
      </w:tr>
      <w:tr w:rsidR="00B91842" w:rsidRPr="008B0ABF">
        <w:tc>
          <w:tcPr>
            <w:tcW w:w="6204" w:type="dxa"/>
          </w:tcPr>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Неадекватная идентификация</w:t>
            </w:r>
          </w:p>
        </w:tc>
        <w:tc>
          <w:tcPr>
            <w:tcW w:w="2835" w:type="dxa"/>
          </w:tcPr>
          <w:p w:rsidR="00B91842" w:rsidRPr="008B0ABF" w:rsidRDefault="00B91842" w:rsidP="00677361">
            <w:pPr>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5 %</w:t>
            </w:r>
          </w:p>
        </w:tc>
      </w:tr>
    </w:tbl>
    <w:p w:rsidR="00B91842" w:rsidRPr="008B0ABF" w:rsidRDefault="00B91842" w:rsidP="00677361">
      <w:pPr>
        <w:spacing w:after="0" w:line="240" w:lineRule="auto"/>
        <w:jc w:val="both"/>
        <w:rPr>
          <w:rFonts w:ascii="Times New Roman" w:hAnsi="Times New Roman" w:cs="Times New Roman"/>
          <w:sz w:val="24"/>
          <w:szCs w:val="24"/>
        </w:rPr>
      </w:pPr>
    </w:p>
    <w:p w:rsidR="00B91842" w:rsidRPr="008B0ABF" w:rsidRDefault="00B91842" w:rsidP="00677361">
      <w:pPr>
        <w:spacing w:after="0" w:line="240" w:lineRule="auto"/>
        <w:jc w:val="both"/>
        <w:rPr>
          <w:rFonts w:ascii="Times New Roman" w:hAnsi="Times New Roman" w:cs="Times New Roman"/>
          <w:b/>
          <w:bCs/>
          <w:sz w:val="24"/>
          <w:szCs w:val="24"/>
        </w:rPr>
      </w:pPr>
      <w:r w:rsidRPr="008B0ABF">
        <w:rPr>
          <w:rFonts w:ascii="Times New Roman" w:hAnsi="Times New Roman" w:cs="Times New Roman"/>
          <w:b/>
          <w:bCs/>
          <w:sz w:val="24"/>
          <w:szCs w:val="24"/>
        </w:rPr>
        <w:t>Методика «Выделение существенных признаков»</w:t>
      </w:r>
    </w:p>
    <w:p w:rsidR="00B91842" w:rsidRPr="008B0ABF" w:rsidRDefault="00906A24" w:rsidP="00677361">
      <w:pPr>
        <w:spacing w:after="0" w:line="240" w:lineRule="auto"/>
        <w:jc w:val="both"/>
        <w:rPr>
          <w:rFonts w:ascii="Times New Roman" w:hAnsi="Times New Roman" w:cs="Times New Roman"/>
          <w:sz w:val="24"/>
          <w:szCs w:val="24"/>
        </w:rPr>
      </w:pPr>
      <w:r w:rsidRPr="00B25E8C">
        <w:rPr>
          <w:rFonts w:ascii="Times New Roman" w:hAnsi="Times New Roman" w:cs="Times New Roman"/>
          <w:noProof/>
          <w:sz w:val="24"/>
          <w:szCs w:val="24"/>
        </w:rPr>
        <w:lastRenderedPageBreak/>
        <w:drawing>
          <wp:inline distT="0" distB="0" distL="0" distR="0">
            <wp:extent cx="3771900" cy="3221831"/>
            <wp:effectExtent l="0" t="0" r="0" b="0"/>
            <wp:docPr id="1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1373" cy="3229922"/>
                    </a:xfrm>
                    <a:prstGeom prst="rect">
                      <a:avLst/>
                    </a:prstGeom>
                    <a:noFill/>
                    <a:ln>
                      <a:noFill/>
                    </a:ln>
                  </pic:spPr>
                </pic:pic>
              </a:graphicData>
            </a:graphic>
          </wp:inline>
        </w:drawing>
      </w:r>
    </w:p>
    <w:p w:rsidR="00B91842" w:rsidRPr="008B0ABF" w:rsidRDefault="00B91842" w:rsidP="00677361">
      <w:pPr>
        <w:spacing w:after="0" w:line="240" w:lineRule="auto"/>
        <w:jc w:val="both"/>
        <w:rPr>
          <w:rFonts w:ascii="Times New Roman" w:hAnsi="Times New Roman" w:cs="Times New Roman"/>
          <w:sz w:val="24"/>
          <w:szCs w:val="24"/>
        </w:rPr>
      </w:pPr>
    </w:p>
    <w:p w:rsidR="00B91842" w:rsidRPr="008B0ABF" w:rsidRDefault="00B91842" w:rsidP="00677361">
      <w:pPr>
        <w:spacing w:after="0" w:line="240" w:lineRule="auto"/>
        <w:jc w:val="both"/>
        <w:rPr>
          <w:rFonts w:ascii="Times New Roman" w:hAnsi="Times New Roman" w:cs="Times New Roman"/>
          <w:b/>
          <w:bCs/>
          <w:sz w:val="24"/>
          <w:szCs w:val="24"/>
        </w:rPr>
      </w:pPr>
      <w:r w:rsidRPr="008B0ABF">
        <w:rPr>
          <w:rFonts w:ascii="Times New Roman" w:hAnsi="Times New Roman" w:cs="Times New Roman"/>
          <w:b/>
          <w:bCs/>
          <w:sz w:val="24"/>
          <w:szCs w:val="24"/>
        </w:rPr>
        <w:t>Методика «Палочки и черточки»</w:t>
      </w:r>
    </w:p>
    <w:p w:rsidR="00B91842" w:rsidRPr="008B0ABF" w:rsidRDefault="00906A24" w:rsidP="00677361">
      <w:pPr>
        <w:spacing w:after="0" w:line="240" w:lineRule="auto"/>
        <w:jc w:val="both"/>
        <w:rPr>
          <w:rFonts w:ascii="Times New Roman" w:hAnsi="Times New Roman" w:cs="Times New Roman"/>
          <w:sz w:val="24"/>
          <w:szCs w:val="24"/>
        </w:rPr>
      </w:pPr>
      <w:r w:rsidRPr="00B25E8C">
        <w:rPr>
          <w:rFonts w:ascii="Times New Roman" w:hAnsi="Times New Roman" w:cs="Times New Roman"/>
          <w:noProof/>
          <w:sz w:val="24"/>
          <w:szCs w:val="24"/>
        </w:rPr>
        <w:drawing>
          <wp:inline distT="0" distB="0" distL="0" distR="0">
            <wp:extent cx="3771900" cy="3220811"/>
            <wp:effectExtent l="0" t="0" r="0" b="0"/>
            <wp:docPr id="1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73735" cy="3222378"/>
                    </a:xfrm>
                    <a:prstGeom prst="rect">
                      <a:avLst/>
                    </a:prstGeom>
                    <a:noFill/>
                    <a:ln>
                      <a:noFill/>
                    </a:ln>
                  </pic:spPr>
                </pic:pic>
              </a:graphicData>
            </a:graphic>
          </wp:inline>
        </w:drawing>
      </w:r>
    </w:p>
    <w:p w:rsidR="00B91842" w:rsidRPr="008B0ABF" w:rsidRDefault="00B91842" w:rsidP="00677361">
      <w:pPr>
        <w:spacing w:after="0" w:line="240" w:lineRule="auto"/>
        <w:jc w:val="both"/>
        <w:rPr>
          <w:rFonts w:ascii="Times New Roman" w:hAnsi="Times New Roman" w:cs="Times New Roman"/>
          <w:b/>
          <w:bCs/>
          <w:sz w:val="24"/>
          <w:szCs w:val="24"/>
        </w:rPr>
      </w:pPr>
    </w:p>
    <w:p w:rsidR="00B91842" w:rsidRPr="008B0ABF" w:rsidRDefault="00B91842" w:rsidP="00677361">
      <w:pPr>
        <w:spacing w:after="0" w:line="240" w:lineRule="auto"/>
        <w:jc w:val="both"/>
        <w:rPr>
          <w:rFonts w:ascii="Times New Roman" w:hAnsi="Times New Roman" w:cs="Times New Roman"/>
          <w:b/>
          <w:bCs/>
          <w:sz w:val="24"/>
          <w:szCs w:val="24"/>
        </w:rPr>
      </w:pPr>
      <w:r w:rsidRPr="008B0ABF">
        <w:rPr>
          <w:rFonts w:ascii="Times New Roman" w:hAnsi="Times New Roman" w:cs="Times New Roman"/>
          <w:b/>
          <w:bCs/>
          <w:sz w:val="24"/>
          <w:szCs w:val="24"/>
        </w:rPr>
        <w:t>Методика «Братья и сестры»</w:t>
      </w:r>
    </w:p>
    <w:p w:rsidR="00B91842" w:rsidRDefault="00906A24" w:rsidP="00677361">
      <w:pPr>
        <w:tabs>
          <w:tab w:val="left" w:pos="4125"/>
        </w:tabs>
        <w:spacing w:after="0" w:line="240" w:lineRule="auto"/>
        <w:jc w:val="both"/>
        <w:rPr>
          <w:rFonts w:ascii="Times New Roman" w:hAnsi="Times New Roman" w:cs="Times New Roman"/>
          <w:sz w:val="24"/>
          <w:szCs w:val="24"/>
        </w:rPr>
      </w:pPr>
      <w:r w:rsidRPr="00B25E8C">
        <w:rPr>
          <w:rFonts w:ascii="Times New Roman" w:hAnsi="Times New Roman" w:cs="Times New Roman"/>
          <w:noProof/>
          <w:sz w:val="24"/>
          <w:szCs w:val="24"/>
        </w:rPr>
        <w:lastRenderedPageBreak/>
        <w:drawing>
          <wp:inline distT="0" distB="0" distL="0" distR="0">
            <wp:extent cx="4438650" cy="3790146"/>
            <wp:effectExtent l="0" t="0" r="0" b="1270"/>
            <wp:docPr id="1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42787" cy="3793678"/>
                    </a:xfrm>
                    <a:prstGeom prst="rect">
                      <a:avLst/>
                    </a:prstGeom>
                    <a:noFill/>
                    <a:ln>
                      <a:noFill/>
                    </a:ln>
                  </pic:spPr>
                </pic:pic>
              </a:graphicData>
            </a:graphic>
          </wp:inline>
        </w:drawing>
      </w:r>
    </w:p>
    <w:p w:rsidR="00895355" w:rsidRPr="00895355" w:rsidRDefault="00895355" w:rsidP="00895355">
      <w:pPr>
        <w:suppressAutoHyphens/>
        <w:spacing w:after="0" w:line="240" w:lineRule="auto"/>
        <w:ind w:firstLine="709"/>
        <w:jc w:val="both"/>
        <w:rPr>
          <w:rFonts w:ascii="Times New Roman" w:hAnsi="Times New Roman" w:cs="Times New Roman"/>
          <w:b/>
          <w:iCs/>
          <w:sz w:val="24"/>
          <w:szCs w:val="24"/>
          <w:lang w:eastAsia="ar-SA"/>
        </w:rPr>
      </w:pPr>
      <w:r w:rsidRPr="00895355">
        <w:rPr>
          <w:rFonts w:ascii="Times New Roman" w:hAnsi="Times New Roman" w:cs="Times New Roman"/>
          <w:b/>
          <w:iCs/>
          <w:sz w:val="24"/>
          <w:szCs w:val="24"/>
          <w:lang w:eastAsia="ar-SA"/>
        </w:rPr>
        <w:t>Результаты проведения диагностических процедур</w:t>
      </w:r>
    </w:p>
    <w:tbl>
      <w:tblPr>
        <w:tblW w:w="10661" w:type="dxa"/>
        <w:tblInd w:w="-176" w:type="dxa"/>
        <w:tblLayout w:type="fixed"/>
        <w:tblLook w:val="0000" w:firstRow="0" w:lastRow="0" w:firstColumn="0" w:lastColumn="0" w:noHBand="0" w:noVBand="0"/>
      </w:tblPr>
      <w:tblGrid>
        <w:gridCol w:w="1164"/>
        <w:gridCol w:w="1105"/>
        <w:gridCol w:w="1134"/>
        <w:gridCol w:w="1134"/>
        <w:gridCol w:w="993"/>
        <w:gridCol w:w="1134"/>
        <w:gridCol w:w="1134"/>
        <w:gridCol w:w="993"/>
        <w:gridCol w:w="1134"/>
        <w:gridCol w:w="736"/>
      </w:tblGrid>
      <w:tr w:rsidR="00895355" w:rsidRPr="00895355" w:rsidTr="00895355">
        <w:tc>
          <w:tcPr>
            <w:tcW w:w="1164" w:type="dxa"/>
            <w:vMerge w:val="restart"/>
            <w:tcBorders>
              <w:top w:val="single" w:sz="4" w:space="0" w:color="000000"/>
              <w:left w:val="single" w:sz="4" w:space="0" w:color="000000"/>
              <w:bottom w:val="single" w:sz="4" w:space="0" w:color="000000"/>
            </w:tcBorders>
            <w:shd w:val="clear" w:color="auto" w:fill="auto"/>
            <w:vAlign w:val="center"/>
          </w:tcPr>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p>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Класс</w:t>
            </w:r>
          </w:p>
        </w:tc>
        <w:tc>
          <w:tcPr>
            <w:tcW w:w="3373" w:type="dxa"/>
            <w:gridSpan w:val="3"/>
            <w:tcBorders>
              <w:top w:val="single" w:sz="4" w:space="0" w:color="000000"/>
              <w:left w:val="single" w:sz="4" w:space="0" w:color="000000"/>
              <w:bottom w:val="single" w:sz="4" w:space="0" w:color="000000"/>
            </w:tcBorders>
            <w:shd w:val="clear" w:color="auto" w:fill="auto"/>
            <w:vAlign w:val="center"/>
          </w:tcPr>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Личностные УУД</w:t>
            </w:r>
          </w:p>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(кол-во учащихся / %)</w:t>
            </w:r>
          </w:p>
        </w:tc>
        <w:tc>
          <w:tcPr>
            <w:tcW w:w="3261" w:type="dxa"/>
            <w:gridSpan w:val="3"/>
            <w:tcBorders>
              <w:top w:val="single" w:sz="4" w:space="0" w:color="000000"/>
              <w:left w:val="single" w:sz="4" w:space="0" w:color="000000"/>
              <w:bottom w:val="single" w:sz="4" w:space="0" w:color="000000"/>
            </w:tcBorders>
            <w:shd w:val="clear" w:color="auto" w:fill="auto"/>
            <w:vAlign w:val="center"/>
          </w:tcPr>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Коммуникативные УУД</w:t>
            </w:r>
          </w:p>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(кол-во учащихся / %)</w:t>
            </w:r>
          </w:p>
        </w:tc>
        <w:tc>
          <w:tcPr>
            <w:tcW w:w="28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Познавательные УУД</w:t>
            </w:r>
          </w:p>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(кол-во учащихся / %)</w:t>
            </w:r>
          </w:p>
        </w:tc>
      </w:tr>
      <w:tr w:rsidR="00895355" w:rsidRPr="00895355" w:rsidTr="00895355">
        <w:tc>
          <w:tcPr>
            <w:tcW w:w="1164" w:type="dxa"/>
            <w:vMerge/>
            <w:tcBorders>
              <w:top w:val="single" w:sz="4" w:space="0" w:color="000000"/>
              <w:left w:val="single" w:sz="4" w:space="0" w:color="000000"/>
              <w:bottom w:val="single" w:sz="4" w:space="0" w:color="000000"/>
            </w:tcBorders>
            <w:shd w:val="clear" w:color="auto" w:fill="auto"/>
            <w:vAlign w:val="center"/>
          </w:tcPr>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p>
        </w:tc>
        <w:tc>
          <w:tcPr>
            <w:tcW w:w="1105" w:type="dxa"/>
            <w:tcBorders>
              <w:left w:val="single" w:sz="4" w:space="0" w:color="000000"/>
              <w:bottom w:val="single" w:sz="4" w:space="0" w:color="000000"/>
            </w:tcBorders>
            <w:shd w:val="clear" w:color="auto" w:fill="auto"/>
            <w:vAlign w:val="center"/>
          </w:tcPr>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Низкий</w:t>
            </w:r>
          </w:p>
        </w:tc>
        <w:tc>
          <w:tcPr>
            <w:tcW w:w="1134" w:type="dxa"/>
            <w:tcBorders>
              <w:left w:val="single" w:sz="4" w:space="0" w:color="000000"/>
              <w:bottom w:val="single" w:sz="4" w:space="0" w:color="000000"/>
            </w:tcBorders>
            <w:shd w:val="clear" w:color="auto" w:fill="auto"/>
            <w:vAlign w:val="center"/>
          </w:tcPr>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Средний</w:t>
            </w:r>
          </w:p>
        </w:tc>
        <w:tc>
          <w:tcPr>
            <w:tcW w:w="1134" w:type="dxa"/>
            <w:tcBorders>
              <w:left w:val="single" w:sz="4" w:space="0" w:color="000000"/>
              <w:bottom w:val="single" w:sz="4" w:space="0" w:color="000000"/>
            </w:tcBorders>
            <w:shd w:val="clear" w:color="auto" w:fill="auto"/>
            <w:vAlign w:val="center"/>
          </w:tcPr>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Высокий</w:t>
            </w:r>
          </w:p>
        </w:tc>
        <w:tc>
          <w:tcPr>
            <w:tcW w:w="993" w:type="dxa"/>
            <w:tcBorders>
              <w:left w:val="single" w:sz="4" w:space="0" w:color="000000"/>
              <w:bottom w:val="single" w:sz="4" w:space="0" w:color="000000"/>
            </w:tcBorders>
            <w:shd w:val="clear" w:color="auto" w:fill="auto"/>
            <w:vAlign w:val="center"/>
          </w:tcPr>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Низкий</w:t>
            </w:r>
          </w:p>
        </w:tc>
        <w:tc>
          <w:tcPr>
            <w:tcW w:w="1134" w:type="dxa"/>
            <w:tcBorders>
              <w:left w:val="single" w:sz="4" w:space="0" w:color="000000"/>
              <w:bottom w:val="single" w:sz="4" w:space="0" w:color="000000"/>
            </w:tcBorders>
            <w:shd w:val="clear" w:color="auto" w:fill="auto"/>
            <w:vAlign w:val="center"/>
          </w:tcPr>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Средний</w:t>
            </w:r>
          </w:p>
        </w:tc>
        <w:tc>
          <w:tcPr>
            <w:tcW w:w="1134" w:type="dxa"/>
            <w:tcBorders>
              <w:left w:val="single" w:sz="4" w:space="0" w:color="000000"/>
              <w:bottom w:val="single" w:sz="4" w:space="0" w:color="000000"/>
            </w:tcBorders>
            <w:shd w:val="clear" w:color="auto" w:fill="auto"/>
            <w:vAlign w:val="center"/>
          </w:tcPr>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Высокий</w:t>
            </w:r>
          </w:p>
        </w:tc>
        <w:tc>
          <w:tcPr>
            <w:tcW w:w="993" w:type="dxa"/>
            <w:tcBorders>
              <w:left w:val="single" w:sz="4" w:space="0" w:color="000000"/>
              <w:bottom w:val="single" w:sz="4" w:space="0" w:color="000000"/>
            </w:tcBorders>
            <w:shd w:val="clear" w:color="auto" w:fill="auto"/>
            <w:vAlign w:val="center"/>
          </w:tcPr>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Низкий</w:t>
            </w:r>
          </w:p>
        </w:tc>
        <w:tc>
          <w:tcPr>
            <w:tcW w:w="1134" w:type="dxa"/>
            <w:tcBorders>
              <w:left w:val="single" w:sz="4" w:space="0" w:color="000000"/>
              <w:bottom w:val="single" w:sz="4" w:space="0" w:color="000000"/>
            </w:tcBorders>
            <w:shd w:val="clear" w:color="auto" w:fill="auto"/>
            <w:vAlign w:val="center"/>
          </w:tcPr>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Средний</w:t>
            </w:r>
          </w:p>
        </w:tc>
        <w:tc>
          <w:tcPr>
            <w:tcW w:w="736" w:type="dxa"/>
            <w:tcBorders>
              <w:left w:val="single" w:sz="4" w:space="0" w:color="000000"/>
              <w:bottom w:val="single" w:sz="4" w:space="0" w:color="000000"/>
              <w:right w:val="single" w:sz="4" w:space="0" w:color="000000"/>
            </w:tcBorders>
            <w:shd w:val="clear" w:color="auto" w:fill="auto"/>
            <w:vAlign w:val="center"/>
          </w:tcPr>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Высокий</w:t>
            </w:r>
          </w:p>
        </w:tc>
      </w:tr>
      <w:tr w:rsidR="00895355" w:rsidRPr="00895355" w:rsidTr="00895355">
        <w:tc>
          <w:tcPr>
            <w:tcW w:w="1164" w:type="dxa"/>
            <w:tcBorders>
              <w:top w:val="single" w:sz="4" w:space="0" w:color="000000"/>
              <w:left w:val="single" w:sz="4" w:space="0" w:color="000000"/>
              <w:bottom w:val="single" w:sz="4" w:space="0" w:color="000000"/>
            </w:tcBorders>
            <w:shd w:val="clear" w:color="auto" w:fill="auto"/>
            <w:vAlign w:val="center"/>
          </w:tcPr>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1 «В»</w:t>
            </w:r>
          </w:p>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28 учеников</w:t>
            </w:r>
          </w:p>
        </w:tc>
        <w:tc>
          <w:tcPr>
            <w:tcW w:w="1105" w:type="dxa"/>
            <w:tcBorders>
              <w:top w:val="single" w:sz="4" w:space="0" w:color="000000"/>
              <w:left w:val="single" w:sz="4" w:space="0" w:color="000000"/>
              <w:bottom w:val="single" w:sz="4" w:space="0" w:color="000000"/>
            </w:tcBorders>
            <w:shd w:val="clear" w:color="auto" w:fill="auto"/>
            <w:vAlign w:val="center"/>
          </w:tcPr>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1</w:t>
            </w:r>
          </w:p>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(4%)</w:t>
            </w:r>
          </w:p>
        </w:tc>
        <w:tc>
          <w:tcPr>
            <w:tcW w:w="1134" w:type="dxa"/>
            <w:tcBorders>
              <w:top w:val="single" w:sz="4" w:space="0" w:color="000000"/>
              <w:left w:val="single" w:sz="4" w:space="0" w:color="000000"/>
              <w:bottom w:val="single" w:sz="4" w:space="0" w:color="000000"/>
            </w:tcBorders>
            <w:shd w:val="clear" w:color="auto" w:fill="auto"/>
            <w:vAlign w:val="center"/>
          </w:tcPr>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11</w:t>
            </w:r>
          </w:p>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(39%)</w:t>
            </w:r>
          </w:p>
        </w:tc>
        <w:tc>
          <w:tcPr>
            <w:tcW w:w="1134" w:type="dxa"/>
            <w:tcBorders>
              <w:top w:val="single" w:sz="4" w:space="0" w:color="000000"/>
              <w:left w:val="single" w:sz="4" w:space="0" w:color="000000"/>
              <w:bottom w:val="single" w:sz="4" w:space="0" w:color="000000"/>
            </w:tcBorders>
            <w:shd w:val="clear" w:color="auto" w:fill="auto"/>
            <w:vAlign w:val="center"/>
          </w:tcPr>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16</w:t>
            </w:r>
          </w:p>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(57%)</w:t>
            </w:r>
          </w:p>
        </w:tc>
        <w:tc>
          <w:tcPr>
            <w:tcW w:w="993" w:type="dxa"/>
            <w:tcBorders>
              <w:top w:val="single" w:sz="4" w:space="0" w:color="000000"/>
              <w:left w:val="single" w:sz="4" w:space="0" w:color="000000"/>
              <w:bottom w:val="single" w:sz="4" w:space="0" w:color="000000"/>
            </w:tcBorders>
            <w:shd w:val="clear" w:color="auto" w:fill="auto"/>
            <w:vAlign w:val="center"/>
          </w:tcPr>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w:t>
            </w:r>
          </w:p>
        </w:tc>
        <w:tc>
          <w:tcPr>
            <w:tcW w:w="1134" w:type="dxa"/>
            <w:tcBorders>
              <w:top w:val="single" w:sz="4" w:space="0" w:color="000000"/>
              <w:left w:val="single" w:sz="4" w:space="0" w:color="000000"/>
              <w:bottom w:val="single" w:sz="4" w:space="0" w:color="000000"/>
            </w:tcBorders>
            <w:shd w:val="clear" w:color="auto" w:fill="auto"/>
            <w:vAlign w:val="center"/>
          </w:tcPr>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8</w:t>
            </w:r>
          </w:p>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(23%)</w:t>
            </w:r>
          </w:p>
        </w:tc>
        <w:tc>
          <w:tcPr>
            <w:tcW w:w="1134" w:type="dxa"/>
            <w:tcBorders>
              <w:top w:val="single" w:sz="4" w:space="0" w:color="000000"/>
              <w:left w:val="single" w:sz="4" w:space="0" w:color="000000"/>
              <w:bottom w:val="single" w:sz="4" w:space="0" w:color="000000"/>
            </w:tcBorders>
            <w:shd w:val="clear" w:color="auto" w:fill="auto"/>
            <w:vAlign w:val="center"/>
          </w:tcPr>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20</w:t>
            </w:r>
          </w:p>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(77%)</w:t>
            </w:r>
          </w:p>
        </w:tc>
        <w:tc>
          <w:tcPr>
            <w:tcW w:w="993" w:type="dxa"/>
            <w:tcBorders>
              <w:top w:val="single" w:sz="4" w:space="0" w:color="000000"/>
              <w:left w:val="single" w:sz="4" w:space="0" w:color="000000"/>
              <w:bottom w:val="single" w:sz="4" w:space="0" w:color="000000"/>
            </w:tcBorders>
            <w:shd w:val="clear" w:color="auto" w:fill="auto"/>
            <w:vAlign w:val="center"/>
          </w:tcPr>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2</w:t>
            </w:r>
          </w:p>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(7%)</w:t>
            </w:r>
          </w:p>
        </w:tc>
        <w:tc>
          <w:tcPr>
            <w:tcW w:w="1134" w:type="dxa"/>
            <w:tcBorders>
              <w:top w:val="single" w:sz="4" w:space="0" w:color="000000"/>
              <w:left w:val="single" w:sz="4" w:space="0" w:color="000000"/>
              <w:bottom w:val="single" w:sz="4" w:space="0" w:color="000000"/>
            </w:tcBorders>
            <w:shd w:val="clear" w:color="auto" w:fill="auto"/>
            <w:vAlign w:val="center"/>
          </w:tcPr>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18</w:t>
            </w:r>
          </w:p>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(64%)</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8</w:t>
            </w:r>
          </w:p>
          <w:p w:rsidR="00895355" w:rsidRPr="00895355" w:rsidRDefault="00895355" w:rsidP="00895355">
            <w:pPr>
              <w:suppressAutoHyphens/>
              <w:snapToGrid w:val="0"/>
              <w:spacing w:after="0" w:line="240" w:lineRule="auto"/>
              <w:jc w:val="center"/>
              <w:rPr>
                <w:rFonts w:ascii="Times New Roman" w:hAnsi="Times New Roman" w:cs="Times New Roman"/>
                <w:sz w:val="24"/>
                <w:szCs w:val="24"/>
                <w:lang w:eastAsia="ar-SA"/>
              </w:rPr>
            </w:pPr>
            <w:r w:rsidRPr="00895355">
              <w:rPr>
                <w:rFonts w:ascii="Times New Roman" w:hAnsi="Times New Roman" w:cs="Times New Roman"/>
                <w:lang w:eastAsia="ar-SA"/>
              </w:rPr>
              <w:t>(29%)</w:t>
            </w:r>
          </w:p>
        </w:tc>
      </w:tr>
    </w:tbl>
    <w:p w:rsidR="00895355" w:rsidRPr="00895355" w:rsidRDefault="00895355" w:rsidP="00895355">
      <w:pPr>
        <w:suppressAutoHyphens/>
        <w:spacing w:after="0" w:line="240" w:lineRule="auto"/>
        <w:jc w:val="both"/>
        <w:rPr>
          <w:rFonts w:ascii="Times New Roman" w:hAnsi="Times New Roman" w:cs="Times New Roman"/>
          <w:sz w:val="24"/>
          <w:szCs w:val="24"/>
          <w:lang w:eastAsia="ar-SA"/>
        </w:rPr>
      </w:pPr>
    </w:p>
    <w:p w:rsidR="00895355" w:rsidRPr="00895355" w:rsidRDefault="00895355" w:rsidP="00895355">
      <w:pPr>
        <w:suppressAutoHyphens/>
        <w:spacing w:after="0" w:line="240" w:lineRule="auto"/>
        <w:ind w:firstLine="709"/>
        <w:jc w:val="both"/>
        <w:rPr>
          <w:rFonts w:ascii="Times New Roman" w:hAnsi="Times New Roman" w:cs="Times New Roman"/>
          <w:iCs/>
          <w:sz w:val="24"/>
          <w:szCs w:val="24"/>
          <w:lang w:eastAsia="ar-SA"/>
        </w:rPr>
      </w:pPr>
      <w:r w:rsidRPr="00895355">
        <w:rPr>
          <w:rFonts w:ascii="Times New Roman" w:hAnsi="Times New Roman" w:cs="Times New Roman"/>
          <w:iCs/>
          <w:sz w:val="24"/>
          <w:szCs w:val="24"/>
          <w:lang w:eastAsia="ar-SA"/>
        </w:rPr>
        <w:t xml:space="preserve">Как показывают результаты, наиболее сформированными на момент поступления в школу являются </w:t>
      </w:r>
      <w:r w:rsidRPr="00895355">
        <w:rPr>
          <w:rFonts w:ascii="Times New Roman" w:hAnsi="Times New Roman" w:cs="Times New Roman"/>
          <w:iCs/>
          <w:sz w:val="24"/>
          <w:szCs w:val="24"/>
          <w:u w:val="single"/>
          <w:lang w:eastAsia="ar-SA"/>
        </w:rPr>
        <w:t>коммуникативные УУД</w:t>
      </w:r>
      <w:r w:rsidRPr="00895355">
        <w:rPr>
          <w:rFonts w:ascii="Times New Roman" w:hAnsi="Times New Roman" w:cs="Times New Roman"/>
          <w:iCs/>
          <w:sz w:val="24"/>
          <w:szCs w:val="24"/>
          <w:lang w:eastAsia="ar-SA"/>
        </w:rPr>
        <w:t xml:space="preserve"> – действия по согласованию усилий  в процессе организации и осуществления деятельности:</w:t>
      </w:r>
    </w:p>
    <w:p w:rsidR="00895355" w:rsidRPr="00895355" w:rsidRDefault="00895355" w:rsidP="00895355">
      <w:pPr>
        <w:numPr>
          <w:ilvl w:val="0"/>
          <w:numId w:val="47"/>
        </w:numPr>
        <w:suppressAutoHyphens/>
        <w:spacing w:after="0" w:line="240" w:lineRule="auto"/>
        <w:jc w:val="both"/>
        <w:rPr>
          <w:rFonts w:ascii="Times New Roman" w:hAnsi="Times New Roman" w:cs="Times New Roman"/>
          <w:iCs/>
          <w:sz w:val="24"/>
          <w:szCs w:val="24"/>
          <w:lang w:eastAsia="ar-SA"/>
        </w:rPr>
      </w:pPr>
      <w:r w:rsidRPr="00895355">
        <w:rPr>
          <w:rFonts w:ascii="Times New Roman" w:hAnsi="Times New Roman" w:cs="Times New Roman"/>
          <w:iCs/>
          <w:sz w:val="24"/>
          <w:szCs w:val="24"/>
          <w:lang w:eastAsia="ar-SA"/>
        </w:rPr>
        <w:t xml:space="preserve">высокий уровень развития – 16 учащихся, что составляет 57%; </w:t>
      </w:r>
    </w:p>
    <w:p w:rsidR="00895355" w:rsidRPr="00895355" w:rsidRDefault="00895355" w:rsidP="00895355">
      <w:pPr>
        <w:numPr>
          <w:ilvl w:val="0"/>
          <w:numId w:val="47"/>
        </w:numPr>
        <w:suppressAutoHyphens/>
        <w:spacing w:after="0" w:line="240" w:lineRule="auto"/>
        <w:jc w:val="both"/>
        <w:rPr>
          <w:rFonts w:ascii="Times New Roman" w:hAnsi="Times New Roman" w:cs="Times New Roman"/>
          <w:iCs/>
          <w:sz w:val="24"/>
          <w:szCs w:val="24"/>
          <w:lang w:eastAsia="ar-SA"/>
        </w:rPr>
      </w:pPr>
      <w:r w:rsidRPr="00895355">
        <w:rPr>
          <w:rFonts w:ascii="Times New Roman" w:hAnsi="Times New Roman" w:cs="Times New Roman"/>
          <w:iCs/>
          <w:sz w:val="24"/>
          <w:szCs w:val="24"/>
          <w:lang w:eastAsia="ar-SA"/>
        </w:rPr>
        <w:t xml:space="preserve">средний уровень развития – 11 учащихся (39%); </w:t>
      </w:r>
    </w:p>
    <w:p w:rsidR="00895355" w:rsidRPr="00895355" w:rsidRDefault="00895355" w:rsidP="00895355">
      <w:pPr>
        <w:numPr>
          <w:ilvl w:val="0"/>
          <w:numId w:val="47"/>
        </w:numPr>
        <w:suppressAutoHyphens/>
        <w:spacing w:after="0" w:line="240" w:lineRule="auto"/>
        <w:jc w:val="both"/>
        <w:rPr>
          <w:rFonts w:ascii="Times New Roman" w:hAnsi="Times New Roman" w:cs="Times New Roman"/>
          <w:iCs/>
          <w:sz w:val="24"/>
          <w:szCs w:val="24"/>
          <w:lang w:eastAsia="ar-SA"/>
        </w:rPr>
      </w:pPr>
      <w:r w:rsidRPr="00895355">
        <w:rPr>
          <w:rFonts w:ascii="Times New Roman" w:hAnsi="Times New Roman" w:cs="Times New Roman"/>
          <w:iCs/>
          <w:sz w:val="24"/>
          <w:szCs w:val="24"/>
          <w:lang w:eastAsia="ar-SA"/>
        </w:rPr>
        <w:t xml:space="preserve">низкий уровень развития – 1ученик  (4%).  </w:t>
      </w:r>
    </w:p>
    <w:p w:rsidR="00895355" w:rsidRPr="00895355" w:rsidRDefault="00895355" w:rsidP="00895355">
      <w:pPr>
        <w:suppressAutoHyphens/>
        <w:spacing w:after="0" w:line="240" w:lineRule="auto"/>
        <w:ind w:firstLine="708"/>
        <w:jc w:val="both"/>
        <w:rPr>
          <w:rFonts w:ascii="Times New Roman" w:hAnsi="Times New Roman" w:cs="Times New Roman"/>
          <w:iCs/>
          <w:sz w:val="24"/>
          <w:szCs w:val="24"/>
          <w:lang w:eastAsia="ar-SA"/>
        </w:rPr>
      </w:pPr>
      <w:r w:rsidRPr="00895355">
        <w:rPr>
          <w:rFonts w:ascii="Times New Roman" w:hAnsi="Times New Roman" w:cs="Times New Roman"/>
          <w:iCs/>
          <w:sz w:val="24"/>
          <w:szCs w:val="24"/>
          <w:lang w:eastAsia="ar-SA"/>
        </w:rPr>
        <w:t>Учащиеся умеют договариваться, вступать в диалог с партнером по работе. Большая часть  учащихся оказывают помощь напарнику при выполнении заданий.</w:t>
      </w:r>
    </w:p>
    <w:p w:rsidR="00895355" w:rsidRPr="00895355" w:rsidRDefault="00895355" w:rsidP="00895355">
      <w:pPr>
        <w:suppressAutoHyphens/>
        <w:spacing w:after="0" w:line="240" w:lineRule="auto"/>
        <w:ind w:firstLine="708"/>
        <w:jc w:val="both"/>
        <w:rPr>
          <w:rFonts w:ascii="Times New Roman" w:hAnsi="Times New Roman" w:cs="Times New Roman"/>
          <w:iCs/>
          <w:sz w:val="24"/>
          <w:szCs w:val="24"/>
          <w:u w:val="single"/>
          <w:lang w:eastAsia="ar-SA"/>
        </w:rPr>
      </w:pPr>
      <w:r w:rsidRPr="00895355">
        <w:rPr>
          <w:rFonts w:ascii="Times New Roman" w:hAnsi="Times New Roman" w:cs="Times New Roman"/>
          <w:iCs/>
          <w:sz w:val="24"/>
          <w:szCs w:val="24"/>
          <w:lang w:eastAsia="ar-SA"/>
        </w:rPr>
        <w:t>Оценка</w:t>
      </w:r>
      <w:r w:rsidRPr="00895355">
        <w:rPr>
          <w:rFonts w:ascii="Times New Roman" w:hAnsi="Times New Roman" w:cs="Times New Roman"/>
          <w:iCs/>
          <w:sz w:val="24"/>
          <w:szCs w:val="24"/>
          <w:u w:val="single"/>
          <w:lang w:eastAsia="ar-SA"/>
        </w:rPr>
        <w:t xml:space="preserve"> </w:t>
      </w:r>
      <w:proofErr w:type="spellStart"/>
      <w:r w:rsidRPr="00895355">
        <w:rPr>
          <w:rFonts w:ascii="Times New Roman" w:hAnsi="Times New Roman" w:cs="Times New Roman"/>
          <w:iCs/>
          <w:sz w:val="24"/>
          <w:szCs w:val="24"/>
          <w:u w:val="single"/>
          <w:lang w:eastAsia="ar-SA"/>
        </w:rPr>
        <w:t>сформированности</w:t>
      </w:r>
      <w:proofErr w:type="spellEnd"/>
      <w:r w:rsidRPr="00895355">
        <w:rPr>
          <w:rFonts w:ascii="Times New Roman" w:hAnsi="Times New Roman" w:cs="Times New Roman"/>
          <w:iCs/>
          <w:sz w:val="24"/>
          <w:szCs w:val="24"/>
          <w:u w:val="single"/>
          <w:lang w:eastAsia="ar-SA"/>
        </w:rPr>
        <w:t xml:space="preserve"> познавательных УУД: </w:t>
      </w:r>
    </w:p>
    <w:p w:rsidR="00895355" w:rsidRPr="00895355" w:rsidRDefault="00895355" w:rsidP="00895355">
      <w:pPr>
        <w:numPr>
          <w:ilvl w:val="0"/>
          <w:numId w:val="48"/>
        </w:numPr>
        <w:suppressAutoHyphens/>
        <w:spacing w:after="0" w:line="240" w:lineRule="auto"/>
        <w:jc w:val="both"/>
        <w:rPr>
          <w:rFonts w:ascii="Times New Roman" w:hAnsi="Times New Roman" w:cs="Times New Roman"/>
          <w:iCs/>
          <w:sz w:val="24"/>
          <w:szCs w:val="24"/>
          <w:lang w:eastAsia="ar-SA"/>
        </w:rPr>
      </w:pPr>
      <w:r w:rsidRPr="00895355">
        <w:rPr>
          <w:rFonts w:ascii="Times New Roman" w:hAnsi="Times New Roman" w:cs="Times New Roman"/>
          <w:iCs/>
          <w:sz w:val="24"/>
          <w:szCs w:val="24"/>
          <w:lang w:eastAsia="ar-SA"/>
        </w:rPr>
        <w:t xml:space="preserve">высокий уровень развития – 8 учащихся (29%); </w:t>
      </w:r>
    </w:p>
    <w:p w:rsidR="00895355" w:rsidRPr="00895355" w:rsidRDefault="00895355" w:rsidP="00895355">
      <w:pPr>
        <w:numPr>
          <w:ilvl w:val="0"/>
          <w:numId w:val="48"/>
        </w:numPr>
        <w:suppressAutoHyphens/>
        <w:spacing w:after="0" w:line="240" w:lineRule="auto"/>
        <w:jc w:val="both"/>
        <w:rPr>
          <w:rFonts w:ascii="Times New Roman" w:hAnsi="Times New Roman" w:cs="Times New Roman"/>
          <w:iCs/>
          <w:sz w:val="24"/>
          <w:szCs w:val="24"/>
          <w:lang w:eastAsia="ar-SA"/>
        </w:rPr>
      </w:pPr>
      <w:r w:rsidRPr="00895355">
        <w:rPr>
          <w:rFonts w:ascii="Times New Roman" w:hAnsi="Times New Roman" w:cs="Times New Roman"/>
          <w:iCs/>
          <w:sz w:val="24"/>
          <w:szCs w:val="24"/>
          <w:lang w:eastAsia="ar-SA"/>
        </w:rPr>
        <w:t xml:space="preserve">средний уровень развития – 18 учащихся 64%); </w:t>
      </w:r>
    </w:p>
    <w:p w:rsidR="00895355" w:rsidRPr="00895355" w:rsidRDefault="00895355" w:rsidP="00895355">
      <w:pPr>
        <w:numPr>
          <w:ilvl w:val="0"/>
          <w:numId w:val="48"/>
        </w:numPr>
        <w:suppressAutoHyphens/>
        <w:spacing w:after="0" w:line="240" w:lineRule="auto"/>
        <w:jc w:val="both"/>
        <w:rPr>
          <w:rFonts w:ascii="Times New Roman" w:hAnsi="Times New Roman" w:cs="Times New Roman"/>
          <w:iCs/>
          <w:sz w:val="24"/>
          <w:szCs w:val="24"/>
          <w:lang w:eastAsia="ar-SA"/>
        </w:rPr>
      </w:pPr>
      <w:r w:rsidRPr="00895355">
        <w:rPr>
          <w:rFonts w:ascii="Times New Roman" w:hAnsi="Times New Roman" w:cs="Times New Roman"/>
          <w:iCs/>
          <w:sz w:val="24"/>
          <w:szCs w:val="24"/>
          <w:lang w:eastAsia="ar-SA"/>
        </w:rPr>
        <w:t xml:space="preserve">низкий уровень развития –7% учащихся (2 ученика). </w:t>
      </w:r>
    </w:p>
    <w:p w:rsidR="00895355" w:rsidRPr="00895355" w:rsidRDefault="00895355" w:rsidP="00895355">
      <w:pPr>
        <w:suppressAutoHyphens/>
        <w:spacing w:after="0" w:line="240" w:lineRule="auto"/>
        <w:jc w:val="both"/>
        <w:rPr>
          <w:rFonts w:ascii="Times New Roman" w:hAnsi="Times New Roman" w:cs="Times New Roman"/>
          <w:iCs/>
          <w:sz w:val="24"/>
          <w:szCs w:val="24"/>
          <w:lang w:eastAsia="ar-SA"/>
        </w:rPr>
      </w:pPr>
    </w:p>
    <w:p w:rsidR="00895355" w:rsidRPr="00895355" w:rsidRDefault="00895355" w:rsidP="00895355">
      <w:pPr>
        <w:suppressAutoHyphens/>
        <w:spacing w:after="0" w:line="240" w:lineRule="auto"/>
        <w:ind w:firstLine="708"/>
        <w:jc w:val="both"/>
        <w:rPr>
          <w:rFonts w:ascii="Times New Roman" w:hAnsi="Times New Roman" w:cs="Times New Roman"/>
          <w:iCs/>
          <w:sz w:val="24"/>
          <w:szCs w:val="24"/>
          <w:lang w:eastAsia="ar-SA"/>
        </w:rPr>
      </w:pPr>
      <w:r w:rsidRPr="00895355">
        <w:rPr>
          <w:rFonts w:ascii="Times New Roman" w:hAnsi="Times New Roman" w:cs="Times New Roman"/>
          <w:iCs/>
          <w:sz w:val="24"/>
          <w:szCs w:val="24"/>
          <w:lang w:eastAsia="ar-SA"/>
        </w:rPr>
        <w:t xml:space="preserve">79% учащихся выделяют форму, размер, цвет предмета. </w:t>
      </w:r>
    </w:p>
    <w:p w:rsidR="00895355" w:rsidRPr="00895355" w:rsidRDefault="00895355" w:rsidP="00895355">
      <w:pPr>
        <w:suppressAutoHyphens/>
        <w:spacing w:after="0" w:line="240" w:lineRule="auto"/>
        <w:ind w:firstLine="708"/>
        <w:jc w:val="both"/>
        <w:rPr>
          <w:rFonts w:ascii="Times New Roman" w:hAnsi="Times New Roman" w:cs="Times New Roman"/>
          <w:iCs/>
          <w:sz w:val="24"/>
          <w:szCs w:val="24"/>
          <w:lang w:eastAsia="ar-SA"/>
        </w:rPr>
      </w:pPr>
      <w:r w:rsidRPr="00895355">
        <w:rPr>
          <w:rFonts w:ascii="Times New Roman" w:hAnsi="Times New Roman" w:cs="Times New Roman"/>
          <w:iCs/>
          <w:sz w:val="24"/>
          <w:szCs w:val="24"/>
          <w:lang w:eastAsia="ar-SA"/>
        </w:rPr>
        <w:t xml:space="preserve">У 21% возникают трудности при определении форм и размеров фигур. </w:t>
      </w:r>
    </w:p>
    <w:p w:rsidR="00895355" w:rsidRPr="00895355" w:rsidRDefault="00895355" w:rsidP="00895355">
      <w:pPr>
        <w:suppressAutoHyphens/>
        <w:spacing w:after="0" w:line="240" w:lineRule="auto"/>
        <w:ind w:firstLine="708"/>
        <w:jc w:val="both"/>
        <w:rPr>
          <w:rFonts w:ascii="Times New Roman" w:hAnsi="Times New Roman" w:cs="Times New Roman"/>
          <w:iCs/>
          <w:sz w:val="24"/>
          <w:szCs w:val="24"/>
          <w:lang w:eastAsia="ar-SA"/>
        </w:rPr>
      </w:pPr>
      <w:r w:rsidRPr="00895355">
        <w:rPr>
          <w:rFonts w:ascii="Times New Roman" w:hAnsi="Times New Roman" w:cs="Times New Roman"/>
          <w:iCs/>
          <w:sz w:val="24"/>
          <w:szCs w:val="24"/>
          <w:lang w:eastAsia="ar-SA"/>
        </w:rPr>
        <w:t xml:space="preserve">Более 85% учащихся успешно справились с задание на установлении последовательности предметов. </w:t>
      </w:r>
    </w:p>
    <w:p w:rsidR="00895355" w:rsidRPr="00895355" w:rsidRDefault="00895355" w:rsidP="00895355">
      <w:pPr>
        <w:suppressAutoHyphens/>
        <w:spacing w:after="0" w:line="240" w:lineRule="auto"/>
        <w:ind w:firstLine="708"/>
        <w:jc w:val="both"/>
        <w:rPr>
          <w:rFonts w:ascii="Times New Roman" w:hAnsi="Times New Roman" w:cs="Times New Roman"/>
          <w:iCs/>
          <w:sz w:val="24"/>
          <w:szCs w:val="24"/>
          <w:lang w:eastAsia="ar-SA"/>
        </w:rPr>
      </w:pPr>
      <w:r w:rsidRPr="00895355">
        <w:rPr>
          <w:rFonts w:ascii="Times New Roman" w:hAnsi="Times New Roman" w:cs="Times New Roman"/>
          <w:iCs/>
          <w:sz w:val="24"/>
          <w:szCs w:val="24"/>
          <w:lang w:eastAsia="ar-SA"/>
        </w:rPr>
        <w:t>С заданиями на установление аналогий на предметном материале, с классификацией и обобщением предметов  56% учащихся справились успешно, у 15%  возникли трудности при выполнении, а 29% детей не справились с заданием полностью.</w:t>
      </w:r>
    </w:p>
    <w:p w:rsidR="00895355" w:rsidRPr="00895355" w:rsidRDefault="00895355" w:rsidP="00895355">
      <w:pPr>
        <w:suppressAutoHyphens/>
        <w:snapToGrid w:val="0"/>
        <w:spacing w:after="0" w:line="240" w:lineRule="auto"/>
        <w:ind w:firstLine="709"/>
        <w:jc w:val="center"/>
        <w:rPr>
          <w:rFonts w:ascii="Times New Roman" w:hAnsi="Times New Roman" w:cs="Times New Roman"/>
          <w:sz w:val="24"/>
          <w:szCs w:val="24"/>
          <w:lang w:eastAsia="ar-SA"/>
        </w:rPr>
      </w:pPr>
    </w:p>
    <w:p w:rsidR="00895355" w:rsidRPr="00895355" w:rsidRDefault="00895355" w:rsidP="00895355">
      <w:pPr>
        <w:suppressAutoHyphens/>
        <w:spacing w:after="0" w:line="240" w:lineRule="auto"/>
        <w:ind w:firstLine="709"/>
        <w:jc w:val="both"/>
        <w:rPr>
          <w:rFonts w:ascii="Times New Roman" w:hAnsi="Times New Roman" w:cs="Times New Roman"/>
          <w:iCs/>
          <w:sz w:val="24"/>
          <w:szCs w:val="24"/>
          <w:lang w:eastAsia="ar-SA"/>
        </w:rPr>
      </w:pPr>
      <w:r w:rsidRPr="00895355">
        <w:rPr>
          <w:rFonts w:ascii="Times New Roman" w:hAnsi="Times New Roman" w:cs="Times New Roman"/>
          <w:iCs/>
          <w:sz w:val="24"/>
          <w:szCs w:val="24"/>
          <w:lang w:eastAsia="ar-SA"/>
        </w:rPr>
        <w:lastRenderedPageBreak/>
        <w:t xml:space="preserve">Объектом оценивания  </w:t>
      </w:r>
      <w:proofErr w:type="spellStart"/>
      <w:r w:rsidRPr="00895355">
        <w:rPr>
          <w:rFonts w:ascii="Times New Roman" w:hAnsi="Times New Roman" w:cs="Times New Roman"/>
          <w:iCs/>
          <w:sz w:val="24"/>
          <w:szCs w:val="24"/>
          <w:u w:val="single"/>
          <w:lang w:eastAsia="ar-SA"/>
        </w:rPr>
        <w:t>сформированности</w:t>
      </w:r>
      <w:proofErr w:type="spellEnd"/>
      <w:r w:rsidRPr="00895355">
        <w:rPr>
          <w:rFonts w:ascii="Times New Roman" w:hAnsi="Times New Roman" w:cs="Times New Roman"/>
          <w:iCs/>
          <w:sz w:val="24"/>
          <w:szCs w:val="24"/>
          <w:u w:val="single"/>
          <w:lang w:eastAsia="ar-SA"/>
        </w:rPr>
        <w:t xml:space="preserve"> личностных УУД</w:t>
      </w:r>
      <w:r w:rsidRPr="00895355">
        <w:rPr>
          <w:rFonts w:ascii="Times New Roman" w:hAnsi="Times New Roman" w:cs="Times New Roman"/>
          <w:iCs/>
          <w:sz w:val="24"/>
          <w:szCs w:val="24"/>
          <w:lang w:eastAsia="ar-SA"/>
        </w:rPr>
        <w:t xml:space="preserve"> является мотивация учебной деятельности. </w:t>
      </w:r>
    </w:p>
    <w:p w:rsidR="00895355" w:rsidRPr="00895355" w:rsidRDefault="00895355" w:rsidP="00895355">
      <w:pPr>
        <w:numPr>
          <w:ilvl w:val="0"/>
          <w:numId w:val="49"/>
        </w:numPr>
        <w:suppressAutoHyphens/>
        <w:spacing w:after="0" w:line="240" w:lineRule="auto"/>
        <w:jc w:val="both"/>
        <w:rPr>
          <w:rFonts w:ascii="Times New Roman" w:hAnsi="Times New Roman" w:cs="Times New Roman"/>
          <w:iCs/>
          <w:sz w:val="24"/>
          <w:szCs w:val="24"/>
          <w:lang w:eastAsia="ar-SA"/>
        </w:rPr>
      </w:pPr>
      <w:r w:rsidRPr="00895355">
        <w:rPr>
          <w:rFonts w:ascii="Times New Roman" w:hAnsi="Times New Roman" w:cs="Times New Roman"/>
          <w:iCs/>
          <w:sz w:val="24"/>
          <w:szCs w:val="24"/>
          <w:lang w:eastAsia="ar-SA"/>
        </w:rPr>
        <w:t>Высокий уровень – 16 учащихся (57%), что свидетельствует о высокой учебной активности и наличие познавательных мотивов обучения.</w:t>
      </w:r>
    </w:p>
    <w:p w:rsidR="00895355" w:rsidRPr="00895355" w:rsidRDefault="00895355" w:rsidP="00895355">
      <w:pPr>
        <w:numPr>
          <w:ilvl w:val="0"/>
          <w:numId w:val="49"/>
        </w:numPr>
        <w:suppressAutoHyphens/>
        <w:snapToGrid w:val="0"/>
        <w:spacing w:after="0" w:line="240" w:lineRule="auto"/>
        <w:jc w:val="both"/>
        <w:rPr>
          <w:rFonts w:ascii="Times New Roman" w:hAnsi="Times New Roman" w:cs="Times New Roman"/>
          <w:iCs/>
          <w:sz w:val="24"/>
          <w:szCs w:val="24"/>
          <w:lang w:eastAsia="ar-SA"/>
        </w:rPr>
      </w:pPr>
      <w:r w:rsidRPr="00895355">
        <w:rPr>
          <w:rFonts w:ascii="Times New Roman" w:hAnsi="Times New Roman" w:cs="Times New Roman"/>
          <w:iCs/>
          <w:sz w:val="24"/>
          <w:szCs w:val="24"/>
          <w:lang w:eastAsia="ar-SA"/>
        </w:rPr>
        <w:t>Средний уровень – 11 учащихся (39%), который характеризуется  большей направленностью на внешние школьные  атрибуты – детям нравится учиться, но желание учиться заменяется установкой «надо учиться, я должен учиться».</w:t>
      </w:r>
    </w:p>
    <w:p w:rsidR="00895355" w:rsidRPr="00895355" w:rsidRDefault="00895355" w:rsidP="00895355">
      <w:pPr>
        <w:numPr>
          <w:ilvl w:val="0"/>
          <w:numId w:val="49"/>
        </w:numPr>
        <w:suppressAutoHyphens/>
        <w:snapToGrid w:val="0"/>
        <w:spacing w:after="0" w:line="240" w:lineRule="auto"/>
        <w:jc w:val="both"/>
        <w:rPr>
          <w:rFonts w:ascii="Times New Roman" w:hAnsi="Times New Roman" w:cs="Times New Roman"/>
          <w:iCs/>
          <w:sz w:val="24"/>
          <w:szCs w:val="24"/>
          <w:lang w:eastAsia="ar-SA"/>
        </w:rPr>
      </w:pPr>
      <w:r w:rsidRPr="00895355">
        <w:rPr>
          <w:rFonts w:ascii="Times New Roman" w:hAnsi="Times New Roman" w:cs="Times New Roman"/>
          <w:iCs/>
          <w:sz w:val="24"/>
          <w:szCs w:val="24"/>
          <w:lang w:eastAsia="ar-SA"/>
        </w:rPr>
        <w:t xml:space="preserve">Низкий уровень развития – 1 учащийся (4%).  У таких детей ведущая деятельность – игровая. </w:t>
      </w:r>
    </w:p>
    <w:p w:rsidR="00895355" w:rsidRPr="00895355" w:rsidRDefault="00895355" w:rsidP="00895355">
      <w:pPr>
        <w:suppressAutoHyphens/>
        <w:spacing w:after="0" w:line="240" w:lineRule="auto"/>
        <w:ind w:firstLine="709"/>
        <w:jc w:val="both"/>
        <w:rPr>
          <w:rFonts w:ascii="Times New Roman" w:hAnsi="Times New Roman" w:cs="Times New Roman"/>
          <w:sz w:val="24"/>
          <w:szCs w:val="24"/>
          <w:lang w:eastAsia="ar-SA"/>
        </w:rPr>
      </w:pPr>
    </w:p>
    <w:p w:rsidR="00895355" w:rsidRPr="00895355" w:rsidRDefault="00895355" w:rsidP="00895355">
      <w:pPr>
        <w:suppressAutoHyphens/>
        <w:spacing w:after="0" w:line="240" w:lineRule="auto"/>
        <w:jc w:val="both"/>
        <w:rPr>
          <w:rFonts w:ascii="Times New Roman" w:hAnsi="Times New Roman" w:cs="Times New Roman"/>
          <w:b/>
          <w:sz w:val="24"/>
          <w:szCs w:val="24"/>
          <w:lang w:eastAsia="ar-SA"/>
        </w:rPr>
      </w:pPr>
    </w:p>
    <w:p w:rsidR="00895355" w:rsidRPr="00895355" w:rsidRDefault="00895355" w:rsidP="00895355">
      <w:pPr>
        <w:suppressAutoHyphens/>
        <w:spacing w:after="0" w:line="240" w:lineRule="auto"/>
        <w:ind w:firstLine="709"/>
        <w:jc w:val="both"/>
        <w:rPr>
          <w:rFonts w:ascii="Times New Roman" w:hAnsi="Times New Roman" w:cs="Times New Roman"/>
          <w:b/>
          <w:sz w:val="24"/>
          <w:szCs w:val="24"/>
          <w:lang w:eastAsia="ar-SA"/>
        </w:rPr>
      </w:pPr>
      <w:r w:rsidRPr="00895355">
        <w:rPr>
          <w:rFonts w:ascii="Times New Roman" w:hAnsi="Times New Roman" w:cs="Times New Roman"/>
          <w:b/>
          <w:sz w:val="24"/>
          <w:szCs w:val="24"/>
          <w:lang w:eastAsia="ar-SA"/>
        </w:rPr>
        <w:t>Вывод:</w:t>
      </w:r>
    </w:p>
    <w:p w:rsidR="00895355" w:rsidRPr="00895355" w:rsidRDefault="00895355" w:rsidP="00895355">
      <w:pPr>
        <w:suppressAutoHyphens/>
        <w:spacing w:after="0" w:line="240" w:lineRule="auto"/>
        <w:ind w:firstLine="709"/>
        <w:jc w:val="both"/>
        <w:rPr>
          <w:rFonts w:ascii="Times New Roman" w:hAnsi="Times New Roman" w:cs="Times New Roman"/>
          <w:sz w:val="24"/>
          <w:szCs w:val="24"/>
          <w:lang w:eastAsia="ar-SA"/>
        </w:rPr>
      </w:pPr>
      <w:r w:rsidRPr="00895355">
        <w:rPr>
          <w:rFonts w:ascii="Times New Roman" w:hAnsi="Times New Roman" w:cs="Times New Roman"/>
          <w:sz w:val="24"/>
          <w:szCs w:val="24"/>
          <w:lang w:eastAsia="ar-SA"/>
        </w:rPr>
        <w:t xml:space="preserve">Результаты проведенных диагностических процедур отражают высокий уровень психологической готовности младших школьников к обучению: </w:t>
      </w:r>
    </w:p>
    <w:p w:rsidR="00895355" w:rsidRPr="00895355" w:rsidRDefault="00895355" w:rsidP="00895355">
      <w:pPr>
        <w:numPr>
          <w:ilvl w:val="0"/>
          <w:numId w:val="50"/>
        </w:numPr>
        <w:suppressAutoHyphens/>
        <w:spacing w:after="0" w:line="240" w:lineRule="auto"/>
        <w:jc w:val="both"/>
        <w:rPr>
          <w:rFonts w:ascii="Times New Roman" w:hAnsi="Times New Roman" w:cs="Times New Roman"/>
          <w:sz w:val="24"/>
          <w:szCs w:val="24"/>
          <w:lang w:eastAsia="ar-SA"/>
        </w:rPr>
      </w:pPr>
      <w:r w:rsidRPr="00895355">
        <w:rPr>
          <w:rFonts w:ascii="Times New Roman" w:hAnsi="Times New Roman" w:cs="Times New Roman"/>
          <w:sz w:val="24"/>
          <w:szCs w:val="24"/>
          <w:lang w:eastAsia="ar-SA"/>
        </w:rPr>
        <w:t>У большинства учащихся сформирована учебная мотивация, связанная с пониманием и принятием необходимости учебной деятельности;</w:t>
      </w:r>
    </w:p>
    <w:p w:rsidR="00895355" w:rsidRPr="00895355" w:rsidRDefault="00895355" w:rsidP="00895355">
      <w:pPr>
        <w:numPr>
          <w:ilvl w:val="0"/>
          <w:numId w:val="50"/>
        </w:numPr>
        <w:suppressAutoHyphens/>
        <w:spacing w:after="0" w:line="240" w:lineRule="auto"/>
        <w:jc w:val="both"/>
        <w:rPr>
          <w:rFonts w:ascii="Times New Roman" w:hAnsi="Times New Roman" w:cs="Times New Roman"/>
          <w:sz w:val="24"/>
          <w:szCs w:val="24"/>
          <w:lang w:eastAsia="ar-SA"/>
        </w:rPr>
      </w:pPr>
      <w:r w:rsidRPr="00895355">
        <w:rPr>
          <w:rFonts w:ascii="Times New Roman" w:hAnsi="Times New Roman" w:cs="Times New Roman"/>
          <w:sz w:val="24"/>
          <w:szCs w:val="24"/>
          <w:lang w:eastAsia="ar-SA"/>
        </w:rPr>
        <w:t>Практически у всех  учащихся (95%) сформированы коммуникативные умения, что является необходимым фактором при классно-урочном обучении;</w:t>
      </w:r>
    </w:p>
    <w:p w:rsidR="00895355" w:rsidRPr="00895355" w:rsidRDefault="00895355" w:rsidP="00895355">
      <w:pPr>
        <w:numPr>
          <w:ilvl w:val="0"/>
          <w:numId w:val="50"/>
        </w:numPr>
        <w:suppressAutoHyphens/>
        <w:spacing w:after="0" w:line="240" w:lineRule="auto"/>
        <w:jc w:val="both"/>
        <w:rPr>
          <w:rFonts w:ascii="Times New Roman" w:hAnsi="Times New Roman" w:cs="Times New Roman"/>
          <w:sz w:val="24"/>
          <w:szCs w:val="24"/>
          <w:lang w:eastAsia="ar-SA"/>
        </w:rPr>
      </w:pPr>
      <w:r w:rsidRPr="00895355">
        <w:rPr>
          <w:rFonts w:ascii="Times New Roman" w:hAnsi="Times New Roman" w:cs="Times New Roman"/>
          <w:sz w:val="24"/>
          <w:szCs w:val="24"/>
          <w:lang w:eastAsia="ar-SA"/>
        </w:rPr>
        <w:t xml:space="preserve">Познавательные умения так же сформированы у большинства учащихся (94%), что свидетельствует о высокой заинтересованности учащихся к процессу познавания нового, а значит способствует качественному усвоению программного материала. </w:t>
      </w:r>
    </w:p>
    <w:p w:rsidR="00895355" w:rsidRPr="00895355" w:rsidRDefault="00895355" w:rsidP="00895355">
      <w:pPr>
        <w:suppressAutoHyphens/>
        <w:spacing w:after="0" w:line="240" w:lineRule="auto"/>
        <w:rPr>
          <w:rFonts w:ascii="Times New Roman" w:hAnsi="Times New Roman" w:cs="Times New Roman"/>
          <w:sz w:val="24"/>
          <w:szCs w:val="24"/>
          <w:lang w:eastAsia="ar-SA"/>
        </w:rPr>
      </w:pPr>
    </w:p>
    <w:p w:rsidR="00895355" w:rsidRPr="00895355" w:rsidRDefault="00895355" w:rsidP="00895355">
      <w:pPr>
        <w:suppressAutoHyphens/>
        <w:spacing w:after="0" w:line="240" w:lineRule="auto"/>
        <w:rPr>
          <w:rFonts w:ascii="Times New Roman" w:hAnsi="Times New Roman" w:cs="Times New Roman"/>
          <w:sz w:val="24"/>
          <w:szCs w:val="24"/>
          <w:lang w:eastAsia="ar-SA"/>
        </w:rPr>
      </w:pPr>
    </w:p>
    <w:p w:rsidR="00895355" w:rsidRDefault="00895355" w:rsidP="00677361">
      <w:pPr>
        <w:tabs>
          <w:tab w:val="left" w:pos="4125"/>
        </w:tabs>
        <w:spacing w:after="0" w:line="240" w:lineRule="auto"/>
        <w:jc w:val="both"/>
        <w:rPr>
          <w:rFonts w:ascii="Times New Roman" w:hAnsi="Times New Roman" w:cs="Times New Roman"/>
          <w:sz w:val="24"/>
          <w:szCs w:val="24"/>
        </w:rPr>
      </w:pPr>
    </w:p>
    <w:p w:rsidR="00895355" w:rsidRPr="008B0ABF" w:rsidRDefault="00895355" w:rsidP="00677361">
      <w:pPr>
        <w:tabs>
          <w:tab w:val="left" w:pos="4125"/>
        </w:tabs>
        <w:spacing w:after="0" w:line="240" w:lineRule="auto"/>
        <w:jc w:val="both"/>
        <w:rPr>
          <w:rFonts w:ascii="Times New Roman" w:hAnsi="Times New Roman" w:cs="Times New Roman"/>
          <w:sz w:val="24"/>
          <w:szCs w:val="24"/>
        </w:rPr>
      </w:pPr>
    </w:p>
    <w:p w:rsidR="00B91842" w:rsidRPr="008B0ABF" w:rsidRDefault="00B91842" w:rsidP="00677361">
      <w:pPr>
        <w:tabs>
          <w:tab w:val="left" w:pos="0"/>
        </w:tabs>
        <w:spacing w:after="0" w:line="240" w:lineRule="auto"/>
        <w:jc w:val="both"/>
        <w:rPr>
          <w:rFonts w:ascii="Times New Roman" w:hAnsi="Times New Roman" w:cs="Times New Roman"/>
          <w:b/>
          <w:bCs/>
          <w:sz w:val="24"/>
          <w:szCs w:val="24"/>
          <w:u w:val="single"/>
        </w:rPr>
      </w:pPr>
      <w:r w:rsidRPr="008B0ABF">
        <w:rPr>
          <w:rFonts w:ascii="Times New Roman" w:hAnsi="Times New Roman" w:cs="Times New Roman"/>
          <w:b/>
          <w:bCs/>
          <w:sz w:val="24"/>
          <w:szCs w:val="24"/>
          <w:u w:val="single"/>
        </w:rPr>
        <w:t>Выводы:</w:t>
      </w:r>
    </w:p>
    <w:p w:rsidR="00B91842" w:rsidRPr="008B0ABF" w:rsidRDefault="00B91842" w:rsidP="00677361">
      <w:pPr>
        <w:tabs>
          <w:tab w:val="left" w:pos="0"/>
        </w:tabs>
        <w:spacing w:after="0" w:line="240" w:lineRule="auto"/>
        <w:jc w:val="both"/>
        <w:rPr>
          <w:rFonts w:ascii="Times New Roman" w:hAnsi="Times New Roman" w:cs="Times New Roman"/>
          <w:b/>
          <w:bCs/>
          <w:sz w:val="24"/>
          <w:szCs w:val="24"/>
          <w:u w:val="single"/>
        </w:rPr>
      </w:pPr>
    </w:p>
    <w:p w:rsidR="00B91842" w:rsidRPr="008B0ABF" w:rsidRDefault="00B91842" w:rsidP="00677361">
      <w:pPr>
        <w:tabs>
          <w:tab w:val="left" w:pos="0"/>
        </w:tabs>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ab/>
        <w:t>Полученные данные свидетельствуют том,  что работа, направленная на формирование УУД, дает положительные результаты.</w:t>
      </w:r>
    </w:p>
    <w:p w:rsidR="00B91842" w:rsidRPr="008B0ABF" w:rsidRDefault="00B91842" w:rsidP="00677361">
      <w:pPr>
        <w:tabs>
          <w:tab w:val="left" w:pos="0"/>
        </w:tabs>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 xml:space="preserve">         Результаты входной диагностики показали, что на высоком и сред</w:t>
      </w:r>
      <w:r w:rsidR="00582DB4">
        <w:rPr>
          <w:rFonts w:ascii="Times New Roman" w:hAnsi="Times New Roman" w:cs="Times New Roman"/>
          <w:sz w:val="24"/>
          <w:szCs w:val="24"/>
        </w:rPr>
        <w:t>нем уровне  УУД сформированы у 81</w:t>
      </w:r>
      <w:r w:rsidRPr="008B0ABF">
        <w:rPr>
          <w:rFonts w:ascii="Times New Roman" w:hAnsi="Times New Roman" w:cs="Times New Roman"/>
          <w:sz w:val="24"/>
          <w:szCs w:val="24"/>
        </w:rPr>
        <w:t xml:space="preserve"> % учащихся, а результаты контрольной диагностики показали, что у 95 %  УУД сформированы на высоком и среднем уровне. Данная группа учащихся не испытывает трудностей в усвоении материала: учащиеся могут планировать свою деятельность и контролировать свои действия, совершать действия по образцу, сохраняя заданную цель. Имеют адекватную самооценку, умеренный уровень тревожности, легко устанавливают контакты с окружающими. </w:t>
      </w:r>
    </w:p>
    <w:p w:rsidR="00B91842" w:rsidRPr="008B0ABF" w:rsidRDefault="00B91842" w:rsidP="00677361">
      <w:pPr>
        <w:tabs>
          <w:tab w:val="left" w:pos="0"/>
        </w:tabs>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ab/>
        <w:t>17 % учащихся испытывают трудности в усвоении учебного материала. У учащихся  занижена самооценка, высокий уровень беспокойства, наблюдаются трудности в установлении контактов, что может оказывать неблагоприятное воздействие на усвоение учебного материала.</w:t>
      </w:r>
    </w:p>
    <w:p w:rsidR="00B91842" w:rsidRPr="008B0ABF" w:rsidRDefault="00B91842" w:rsidP="00677361">
      <w:pPr>
        <w:tabs>
          <w:tab w:val="left" w:pos="0"/>
        </w:tabs>
        <w:spacing w:after="0" w:line="240" w:lineRule="auto"/>
        <w:jc w:val="both"/>
        <w:rPr>
          <w:rFonts w:ascii="Times New Roman" w:hAnsi="Times New Roman" w:cs="Times New Roman"/>
          <w:b/>
          <w:bCs/>
          <w:sz w:val="24"/>
          <w:szCs w:val="24"/>
          <w:u w:val="single"/>
        </w:rPr>
      </w:pPr>
    </w:p>
    <w:p w:rsidR="00B91842" w:rsidRPr="008B0ABF" w:rsidRDefault="00B91842" w:rsidP="00677361">
      <w:pPr>
        <w:tabs>
          <w:tab w:val="left" w:pos="0"/>
        </w:tabs>
        <w:spacing w:after="0" w:line="240" w:lineRule="auto"/>
        <w:jc w:val="both"/>
        <w:rPr>
          <w:rFonts w:ascii="Times New Roman" w:hAnsi="Times New Roman" w:cs="Times New Roman"/>
          <w:b/>
          <w:bCs/>
          <w:sz w:val="24"/>
          <w:szCs w:val="24"/>
          <w:u w:val="single"/>
        </w:rPr>
      </w:pPr>
      <w:r w:rsidRPr="008B0ABF">
        <w:rPr>
          <w:rFonts w:ascii="Times New Roman" w:hAnsi="Times New Roman" w:cs="Times New Roman"/>
          <w:b/>
          <w:bCs/>
          <w:sz w:val="24"/>
          <w:szCs w:val="24"/>
          <w:u w:val="single"/>
        </w:rPr>
        <w:t>Рекомендации учителям</w:t>
      </w:r>
    </w:p>
    <w:p w:rsidR="00B91842" w:rsidRPr="008B0ABF" w:rsidRDefault="00B91842" w:rsidP="00E30830">
      <w:pPr>
        <w:numPr>
          <w:ilvl w:val="0"/>
          <w:numId w:val="12"/>
        </w:numPr>
        <w:tabs>
          <w:tab w:val="left" w:pos="0"/>
        </w:tabs>
        <w:spacing w:after="0" w:line="240" w:lineRule="auto"/>
        <w:ind w:left="0" w:firstLine="0"/>
        <w:jc w:val="both"/>
        <w:rPr>
          <w:rFonts w:ascii="Times New Roman" w:hAnsi="Times New Roman" w:cs="Times New Roman"/>
          <w:sz w:val="24"/>
          <w:szCs w:val="24"/>
        </w:rPr>
      </w:pPr>
      <w:r w:rsidRPr="008B0ABF">
        <w:rPr>
          <w:rFonts w:ascii="Times New Roman" w:hAnsi="Times New Roman" w:cs="Times New Roman"/>
          <w:sz w:val="24"/>
          <w:szCs w:val="24"/>
        </w:rPr>
        <w:t>В организации учебного процесса и осуществлении индивидуального подхода учитыва</w:t>
      </w:r>
      <w:r w:rsidR="00015C9F">
        <w:rPr>
          <w:rFonts w:ascii="Times New Roman" w:hAnsi="Times New Roman" w:cs="Times New Roman"/>
          <w:sz w:val="24"/>
          <w:szCs w:val="24"/>
        </w:rPr>
        <w:t xml:space="preserve">ть </w:t>
      </w:r>
      <w:r w:rsidRPr="008B0ABF">
        <w:rPr>
          <w:rFonts w:ascii="Times New Roman" w:hAnsi="Times New Roman" w:cs="Times New Roman"/>
          <w:sz w:val="24"/>
          <w:szCs w:val="24"/>
        </w:rPr>
        <w:t>уровень развития УУД обучающихся.</w:t>
      </w:r>
    </w:p>
    <w:p w:rsidR="00B91842" w:rsidRPr="008B0ABF" w:rsidRDefault="00B91842" w:rsidP="00E30830">
      <w:pPr>
        <w:numPr>
          <w:ilvl w:val="0"/>
          <w:numId w:val="12"/>
        </w:numPr>
        <w:tabs>
          <w:tab w:val="left" w:pos="0"/>
        </w:tabs>
        <w:spacing w:after="0" w:line="240" w:lineRule="auto"/>
        <w:ind w:left="0" w:firstLine="0"/>
        <w:jc w:val="both"/>
        <w:rPr>
          <w:rFonts w:ascii="Times New Roman" w:hAnsi="Times New Roman" w:cs="Times New Roman"/>
          <w:sz w:val="24"/>
          <w:szCs w:val="24"/>
        </w:rPr>
      </w:pPr>
      <w:r w:rsidRPr="008B0ABF">
        <w:rPr>
          <w:rFonts w:ascii="Times New Roman" w:hAnsi="Times New Roman" w:cs="Times New Roman"/>
          <w:sz w:val="24"/>
          <w:szCs w:val="24"/>
        </w:rPr>
        <w:t xml:space="preserve"> </w:t>
      </w:r>
      <w:proofErr w:type="gramStart"/>
      <w:r w:rsidRPr="008B0ABF">
        <w:rPr>
          <w:rFonts w:ascii="Times New Roman" w:hAnsi="Times New Roman" w:cs="Times New Roman"/>
          <w:sz w:val="24"/>
          <w:szCs w:val="24"/>
        </w:rPr>
        <w:t>Обратит</w:t>
      </w:r>
      <w:r w:rsidR="00015C9F">
        <w:rPr>
          <w:rFonts w:ascii="Times New Roman" w:hAnsi="Times New Roman" w:cs="Times New Roman"/>
          <w:sz w:val="24"/>
          <w:szCs w:val="24"/>
        </w:rPr>
        <w:t>ь</w:t>
      </w:r>
      <w:r w:rsidRPr="008B0ABF">
        <w:rPr>
          <w:rFonts w:ascii="Times New Roman" w:hAnsi="Times New Roman" w:cs="Times New Roman"/>
          <w:sz w:val="24"/>
          <w:szCs w:val="24"/>
        </w:rPr>
        <w:t xml:space="preserve">  особое</w:t>
      </w:r>
      <w:proofErr w:type="gramEnd"/>
      <w:r w:rsidRPr="008B0ABF">
        <w:rPr>
          <w:rFonts w:ascii="Times New Roman" w:hAnsi="Times New Roman" w:cs="Times New Roman"/>
          <w:sz w:val="24"/>
          <w:szCs w:val="24"/>
        </w:rPr>
        <w:t xml:space="preserve"> внимание на учащихся с низким развитием УУД. </w:t>
      </w:r>
    </w:p>
    <w:p w:rsidR="00B91842" w:rsidRPr="008B0ABF" w:rsidRDefault="00B91842" w:rsidP="00E30830">
      <w:pPr>
        <w:numPr>
          <w:ilvl w:val="0"/>
          <w:numId w:val="12"/>
        </w:numPr>
        <w:tabs>
          <w:tab w:val="left" w:pos="0"/>
        </w:tabs>
        <w:spacing w:after="0" w:line="240" w:lineRule="auto"/>
        <w:ind w:left="0" w:firstLine="0"/>
        <w:jc w:val="both"/>
        <w:rPr>
          <w:rFonts w:ascii="Times New Roman" w:hAnsi="Times New Roman" w:cs="Times New Roman"/>
          <w:sz w:val="24"/>
          <w:szCs w:val="24"/>
        </w:rPr>
      </w:pPr>
      <w:r w:rsidRPr="008B0ABF">
        <w:rPr>
          <w:rFonts w:ascii="Times New Roman" w:hAnsi="Times New Roman" w:cs="Times New Roman"/>
          <w:sz w:val="24"/>
          <w:szCs w:val="24"/>
        </w:rPr>
        <w:t>Во время уроков и во внеурочной деятельности использ</w:t>
      </w:r>
      <w:r w:rsidR="00015C9F">
        <w:rPr>
          <w:rFonts w:ascii="Times New Roman" w:hAnsi="Times New Roman" w:cs="Times New Roman"/>
          <w:sz w:val="24"/>
          <w:szCs w:val="24"/>
        </w:rPr>
        <w:t>овать</w:t>
      </w:r>
      <w:r w:rsidRPr="008B0ABF">
        <w:rPr>
          <w:rFonts w:ascii="Times New Roman" w:hAnsi="Times New Roman" w:cs="Times New Roman"/>
          <w:sz w:val="24"/>
          <w:szCs w:val="24"/>
        </w:rPr>
        <w:t xml:space="preserve">   занятия и упражнения, способствующие формированию адекватной самооценки, коммуникативных навыков, снижению тревожности, развитию мыслительных операций. </w:t>
      </w:r>
    </w:p>
    <w:p w:rsidR="00B91842" w:rsidRPr="008B0ABF" w:rsidRDefault="00B91842" w:rsidP="00677361">
      <w:pPr>
        <w:tabs>
          <w:tab w:val="left" w:pos="0"/>
        </w:tabs>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ab/>
      </w:r>
    </w:p>
    <w:p w:rsidR="00B91842" w:rsidRPr="008B0ABF" w:rsidRDefault="00B91842" w:rsidP="00677361">
      <w:pPr>
        <w:tabs>
          <w:tab w:val="left" w:pos="0"/>
        </w:tabs>
        <w:spacing w:after="0" w:line="240" w:lineRule="auto"/>
        <w:jc w:val="both"/>
        <w:rPr>
          <w:rFonts w:ascii="Times New Roman" w:hAnsi="Times New Roman" w:cs="Times New Roman"/>
          <w:b/>
          <w:bCs/>
          <w:sz w:val="24"/>
          <w:szCs w:val="24"/>
          <w:u w:val="single"/>
        </w:rPr>
      </w:pPr>
      <w:r w:rsidRPr="008B0ABF">
        <w:rPr>
          <w:rFonts w:ascii="Times New Roman" w:hAnsi="Times New Roman" w:cs="Times New Roman"/>
          <w:b/>
          <w:bCs/>
          <w:sz w:val="24"/>
          <w:szCs w:val="24"/>
          <w:u w:val="single"/>
        </w:rPr>
        <w:t>Рекомендации родителям:</w:t>
      </w:r>
    </w:p>
    <w:p w:rsidR="00B91842" w:rsidRPr="008B0ABF" w:rsidRDefault="00B91842" w:rsidP="00677361">
      <w:pPr>
        <w:tabs>
          <w:tab w:val="left" w:pos="0"/>
        </w:tabs>
        <w:spacing w:after="0" w:line="240" w:lineRule="auto"/>
        <w:jc w:val="both"/>
        <w:rPr>
          <w:rFonts w:ascii="Times New Roman" w:hAnsi="Times New Roman" w:cs="Times New Roman"/>
          <w:b/>
          <w:bCs/>
          <w:sz w:val="24"/>
          <w:szCs w:val="24"/>
          <w:u w:val="single"/>
        </w:rPr>
      </w:pPr>
    </w:p>
    <w:p w:rsidR="00B91842" w:rsidRPr="008B0ABF" w:rsidRDefault="00B91842" w:rsidP="00E30830">
      <w:pPr>
        <w:numPr>
          <w:ilvl w:val="0"/>
          <w:numId w:val="13"/>
        </w:numPr>
        <w:tabs>
          <w:tab w:val="left" w:pos="0"/>
        </w:tabs>
        <w:spacing w:after="0" w:line="240" w:lineRule="auto"/>
        <w:ind w:left="0" w:firstLine="0"/>
        <w:jc w:val="both"/>
        <w:rPr>
          <w:rFonts w:ascii="Times New Roman" w:hAnsi="Times New Roman" w:cs="Times New Roman"/>
          <w:sz w:val="24"/>
          <w:szCs w:val="24"/>
        </w:rPr>
      </w:pPr>
      <w:r w:rsidRPr="008B0ABF">
        <w:rPr>
          <w:rFonts w:ascii="Times New Roman" w:hAnsi="Times New Roman" w:cs="Times New Roman"/>
          <w:sz w:val="24"/>
          <w:szCs w:val="24"/>
        </w:rPr>
        <w:t>Постарайтесь создать условия, облегчающие учебу ребенка:</w:t>
      </w:r>
    </w:p>
    <w:p w:rsidR="00B91842" w:rsidRPr="008B0ABF" w:rsidRDefault="00B91842" w:rsidP="00E30830">
      <w:pPr>
        <w:numPr>
          <w:ilvl w:val="0"/>
          <w:numId w:val="13"/>
        </w:numPr>
        <w:tabs>
          <w:tab w:val="left" w:pos="0"/>
        </w:tabs>
        <w:spacing w:after="0" w:line="240" w:lineRule="auto"/>
        <w:ind w:left="0" w:firstLine="0"/>
        <w:jc w:val="both"/>
        <w:rPr>
          <w:rFonts w:ascii="Times New Roman" w:hAnsi="Times New Roman" w:cs="Times New Roman"/>
          <w:sz w:val="24"/>
          <w:szCs w:val="24"/>
        </w:rPr>
      </w:pPr>
      <w:r w:rsidRPr="008B0ABF">
        <w:rPr>
          <w:rFonts w:ascii="Times New Roman" w:hAnsi="Times New Roman" w:cs="Times New Roman"/>
          <w:sz w:val="24"/>
          <w:szCs w:val="24"/>
          <w:u w:val="single"/>
        </w:rPr>
        <w:lastRenderedPageBreak/>
        <w:t>бытовые</w:t>
      </w:r>
      <w:r w:rsidRPr="008B0ABF">
        <w:rPr>
          <w:rFonts w:ascii="Times New Roman" w:hAnsi="Times New Roman" w:cs="Times New Roman"/>
          <w:sz w:val="24"/>
          <w:szCs w:val="24"/>
        </w:rPr>
        <w:t xml:space="preserve"> - хорошее питание, щадящий режим, полноценный сон, спокойная бытовая обстановка, уютное и удобное место для занятий; </w:t>
      </w:r>
      <w:r w:rsidRPr="008B0ABF">
        <w:rPr>
          <w:rFonts w:ascii="Times New Roman" w:hAnsi="Times New Roman" w:cs="Times New Roman"/>
          <w:sz w:val="24"/>
          <w:szCs w:val="24"/>
          <w:u w:val="single"/>
        </w:rPr>
        <w:t>эмоциональные</w:t>
      </w:r>
      <w:r w:rsidRPr="008B0ABF">
        <w:rPr>
          <w:rFonts w:ascii="Times New Roman" w:hAnsi="Times New Roman" w:cs="Times New Roman"/>
          <w:sz w:val="24"/>
          <w:szCs w:val="24"/>
        </w:rPr>
        <w:t xml:space="preserve"> - проявляйте веру в возможности ребенка, не теряйте надежду на успех, радуйтесь малейшим достижениям, высказывайте любовь и терпение в ожидании успеха, не оскорбляйте его в случае неудачи;</w:t>
      </w:r>
    </w:p>
    <w:p w:rsidR="00B91842" w:rsidRPr="008B0ABF" w:rsidRDefault="00B91842" w:rsidP="00E30830">
      <w:pPr>
        <w:numPr>
          <w:ilvl w:val="0"/>
          <w:numId w:val="13"/>
        </w:numPr>
        <w:tabs>
          <w:tab w:val="left" w:pos="0"/>
        </w:tabs>
        <w:spacing w:after="0" w:line="240" w:lineRule="auto"/>
        <w:ind w:left="0" w:firstLine="0"/>
        <w:jc w:val="both"/>
        <w:rPr>
          <w:rFonts w:ascii="Times New Roman" w:hAnsi="Times New Roman" w:cs="Times New Roman"/>
          <w:sz w:val="24"/>
          <w:szCs w:val="24"/>
        </w:rPr>
      </w:pPr>
      <w:r w:rsidRPr="008B0ABF">
        <w:rPr>
          <w:rFonts w:ascii="Times New Roman" w:hAnsi="Times New Roman" w:cs="Times New Roman"/>
          <w:sz w:val="24"/>
          <w:szCs w:val="24"/>
          <w:u w:val="single"/>
        </w:rPr>
        <w:t>культурные</w:t>
      </w:r>
      <w:r w:rsidRPr="008B0ABF">
        <w:rPr>
          <w:rFonts w:ascii="Times New Roman" w:hAnsi="Times New Roman" w:cs="Times New Roman"/>
          <w:sz w:val="24"/>
          <w:szCs w:val="24"/>
        </w:rPr>
        <w:t xml:space="preserve">-обеспечьте ребенка справочниками, словарями, пособиями, атласами, книгами по школьной программе, дисками.  </w:t>
      </w:r>
    </w:p>
    <w:p w:rsidR="00B91842" w:rsidRPr="008B0ABF" w:rsidRDefault="00B91842" w:rsidP="00E30830">
      <w:pPr>
        <w:numPr>
          <w:ilvl w:val="0"/>
          <w:numId w:val="13"/>
        </w:numPr>
        <w:tabs>
          <w:tab w:val="left" w:pos="0"/>
        </w:tabs>
        <w:spacing w:after="0" w:line="240" w:lineRule="auto"/>
        <w:ind w:left="0" w:firstLine="0"/>
        <w:jc w:val="both"/>
        <w:rPr>
          <w:rFonts w:ascii="Times New Roman" w:hAnsi="Times New Roman" w:cs="Times New Roman"/>
          <w:sz w:val="24"/>
          <w:szCs w:val="24"/>
        </w:rPr>
      </w:pPr>
      <w:r w:rsidRPr="008B0ABF">
        <w:rPr>
          <w:rFonts w:ascii="Times New Roman" w:hAnsi="Times New Roman" w:cs="Times New Roman"/>
          <w:sz w:val="24"/>
          <w:szCs w:val="24"/>
        </w:rPr>
        <w:t>Поддерживайте самостоятельность  вашего ребенка при приготовлении домашних  заданий, творческих работ, в том числе с использованием компьютера. Помогайте ребенку, но не выполняйте задания  за него!</w:t>
      </w:r>
    </w:p>
    <w:p w:rsidR="00B91842" w:rsidRPr="008B0ABF" w:rsidRDefault="00B91842" w:rsidP="00E30830">
      <w:pPr>
        <w:numPr>
          <w:ilvl w:val="0"/>
          <w:numId w:val="13"/>
        </w:numPr>
        <w:tabs>
          <w:tab w:val="left" w:pos="0"/>
        </w:tabs>
        <w:spacing w:after="0" w:line="240" w:lineRule="auto"/>
        <w:ind w:left="0" w:firstLine="0"/>
        <w:jc w:val="both"/>
        <w:rPr>
          <w:rFonts w:ascii="Times New Roman" w:hAnsi="Times New Roman" w:cs="Times New Roman"/>
          <w:sz w:val="24"/>
          <w:szCs w:val="24"/>
        </w:rPr>
      </w:pPr>
      <w:r w:rsidRPr="008B0ABF">
        <w:rPr>
          <w:rFonts w:ascii="Times New Roman" w:hAnsi="Times New Roman" w:cs="Times New Roman"/>
          <w:sz w:val="24"/>
          <w:szCs w:val="24"/>
        </w:rPr>
        <w:t>Развивайте вашего ребенка  в учреждениях дополнительного образования, спортивных секциях, кружках. Однако не следует  забывать о возможной перегрузке ребенка. Психологи рекомендуют  не боле 2-3 занятий в неделю сверх общей программы обучения.</w:t>
      </w:r>
    </w:p>
    <w:p w:rsidR="00B91842" w:rsidRPr="008B0ABF" w:rsidRDefault="00B91842" w:rsidP="00E30830">
      <w:pPr>
        <w:numPr>
          <w:ilvl w:val="0"/>
          <w:numId w:val="13"/>
        </w:numPr>
        <w:spacing w:before="100" w:beforeAutospacing="1" w:after="100" w:afterAutospacing="1" w:line="240" w:lineRule="auto"/>
        <w:ind w:left="0" w:firstLine="0"/>
        <w:jc w:val="both"/>
        <w:rPr>
          <w:rFonts w:ascii="Times New Roman" w:hAnsi="Times New Roman" w:cs="Times New Roman"/>
          <w:sz w:val="24"/>
          <w:szCs w:val="24"/>
        </w:rPr>
      </w:pPr>
      <w:r w:rsidRPr="008B0ABF">
        <w:rPr>
          <w:rFonts w:ascii="Times New Roman" w:hAnsi="Times New Roman" w:cs="Times New Roman"/>
          <w:sz w:val="24"/>
          <w:szCs w:val="24"/>
        </w:rPr>
        <w:t xml:space="preserve">Постоянно общайтесь  с  ребенком: читайте  книги, внимательно выслушивайте и регулярно разговаривайте с ним;   поддерживайте  его интерес   к познанию и исследованию и сами служите  примером во всем. </w:t>
      </w:r>
    </w:p>
    <w:p w:rsidR="00B91842" w:rsidRPr="008B0ABF" w:rsidRDefault="00B91842" w:rsidP="00E30830">
      <w:pPr>
        <w:numPr>
          <w:ilvl w:val="0"/>
          <w:numId w:val="13"/>
        </w:numPr>
        <w:spacing w:after="0" w:line="240" w:lineRule="auto"/>
        <w:ind w:left="0" w:firstLine="0"/>
        <w:jc w:val="both"/>
        <w:rPr>
          <w:rFonts w:ascii="Times New Roman" w:hAnsi="Times New Roman" w:cs="Times New Roman"/>
          <w:sz w:val="24"/>
          <w:szCs w:val="24"/>
        </w:rPr>
      </w:pPr>
      <w:r w:rsidRPr="008B0ABF">
        <w:rPr>
          <w:rFonts w:ascii="Times New Roman" w:hAnsi="Times New Roman" w:cs="Times New Roman"/>
          <w:sz w:val="24"/>
          <w:szCs w:val="24"/>
        </w:rPr>
        <w:t>Помните, что не только оценка должна быть в центре внимания родителей, а знания, даже если сегодня ими воспользоваться невозможно. Поэтому думайте о будущем и объясняйте детям, где и когда можно будет воспользоваться знаниями. Создайте традиции и ритуалы семьи, которые будут стимулировать учебную активность детей. Используйте позитивный опыт Ваших родителей, знакомых.</w:t>
      </w:r>
    </w:p>
    <w:p w:rsidR="00B91842" w:rsidRPr="008B0ABF" w:rsidRDefault="00B91842" w:rsidP="00677361">
      <w:pPr>
        <w:spacing w:before="100" w:beforeAutospacing="1" w:after="100" w:afterAutospacing="1" w:line="240" w:lineRule="auto"/>
        <w:rPr>
          <w:rFonts w:ascii="Times New Roman" w:hAnsi="Times New Roman" w:cs="Times New Roman"/>
          <w:color w:val="12130C"/>
          <w:sz w:val="24"/>
          <w:szCs w:val="24"/>
        </w:rPr>
      </w:pPr>
      <w:r w:rsidRPr="008B0ABF">
        <w:rPr>
          <w:rFonts w:ascii="Times New Roman" w:hAnsi="Times New Roman" w:cs="Times New Roman"/>
          <w:color w:val="12130C"/>
          <w:sz w:val="24"/>
          <w:szCs w:val="24"/>
        </w:rPr>
        <w:t xml:space="preserve"> Заместитель директора по УВР     </w:t>
      </w:r>
      <w:proofErr w:type="spellStart"/>
      <w:r w:rsidRPr="008B0ABF">
        <w:rPr>
          <w:rFonts w:ascii="Times New Roman" w:hAnsi="Times New Roman" w:cs="Times New Roman"/>
          <w:color w:val="12130C"/>
          <w:sz w:val="24"/>
          <w:szCs w:val="24"/>
        </w:rPr>
        <w:t>Н.А.Бардацкая</w:t>
      </w:r>
      <w:proofErr w:type="spellEnd"/>
    </w:p>
    <w:p w:rsidR="00B91842" w:rsidRPr="008B0ABF" w:rsidRDefault="00B91842" w:rsidP="00677361">
      <w:pPr>
        <w:tabs>
          <w:tab w:val="left" w:pos="4500"/>
        </w:tabs>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 xml:space="preserve">Педагог-психолог                         </w:t>
      </w:r>
      <w:proofErr w:type="spellStart"/>
      <w:r w:rsidRPr="008B0ABF">
        <w:rPr>
          <w:rFonts w:ascii="Times New Roman" w:hAnsi="Times New Roman" w:cs="Times New Roman"/>
          <w:sz w:val="24"/>
          <w:szCs w:val="24"/>
        </w:rPr>
        <w:t>О.А.Петеляк</w:t>
      </w:r>
      <w:proofErr w:type="spellEnd"/>
    </w:p>
    <w:p w:rsidR="00B91842" w:rsidRPr="008B0ABF" w:rsidRDefault="00B91842" w:rsidP="00677361">
      <w:pPr>
        <w:tabs>
          <w:tab w:val="left" w:pos="4500"/>
        </w:tabs>
        <w:spacing w:after="0" w:line="240" w:lineRule="auto"/>
        <w:jc w:val="both"/>
        <w:rPr>
          <w:rFonts w:ascii="Times New Roman" w:hAnsi="Times New Roman" w:cs="Times New Roman"/>
          <w:sz w:val="24"/>
          <w:szCs w:val="24"/>
        </w:rPr>
      </w:pPr>
    </w:p>
    <w:p w:rsidR="00B91842" w:rsidRPr="008B0ABF" w:rsidRDefault="00B91842" w:rsidP="00677361">
      <w:pPr>
        <w:tabs>
          <w:tab w:val="left" w:pos="4500"/>
        </w:tabs>
        <w:spacing w:after="0" w:line="240" w:lineRule="auto"/>
        <w:jc w:val="both"/>
        <w:rPr>
          <w:rFonts w:ascii="Times New Roman" w:hAnsi="Times New Roman" w:cs="Times New Roman"/>
          <w:sz w:val="24"/>
          <w:szCs w:val="24"/>
        </w:rPr>
      </w:pPr>
      <w:r w:rsidRPr="008B0ABF">
        <w:rPr>
          <w:rFonts w:ascii="Times New Roman" w:hAnsi="Times New Roman" w:cs="Times New Roman"/>
          <w:sz w:val="24"/>
          <w:szCs w:val="24"/>
        </w:rPr>
        <w:t xml:space="preserve">Учитель                                          </w:t>
      </w:r>
      <w:proofErr w:type="spellStart"/>
      <w:r w:rsidR="00114D93">
        <w:rPr>
          <w:rFonts w:ascii="Times New Roman" w:hAnsi="Times New Roman" w:cs="Times New Roman"/>
          <w:sz w:val="24"/>
          <w:szCs w:val="24"/>
        </w:rPr>
        <w:t>Г.В.Бондаренко</w:t>
      </w:r>
      <w:proofErr w:type="spellEnd"/>
    </w:p>
    <w:p w:rsidR="00B91842" w:rsidRDefault="00B91842" w:rsidP="00677361">
      <w:pPr>
        <w:tabs>
          <w:tab w:val="left" w:pos="0"/>
        </w:tabs>
        <w:spacing w:after="0" w:line="240" w:lineRule="auto"/>
        <w:jc w:val="both"/>
        <w:rPr>
          <w:rFonts w:ascii="Times New Roman" w:hAnsi="Times New Roman" w:cs="Times New Roman"/>
          <w:sz w:val="24"/>
          <w:szCs w:val="24"/>
        </w:rPr>
      </w:pPr>
    </w:p>
    <w:p w:rsidR="002F3384" w:rsidRDefault="002F3384" w:rsidP="00677361">
      <w:pPr>
        <w:tabs>
          <w:tab w:val="left" w:pos="0"/>
        </w:tabs>
        <w:spacing w:after="0" w:line="240" w:lineRule="auto"/>
        <w:jc w:val="both"/>
        <w:rPr>
          <w:rFonts w:ascii="Times New Roman" w:hAnsi="Times New Roman" w:cs="Times New Roman"/>
          <w:sz w:val="24"/>
          <w:szCs w:val="24"/>
        </w:rPr>
      </w:pPr>
    </w:p>
    <w:p w:rsidR="002F3384" w:rsidRPr="008B0ABF" w:rsidRDefault="002F3384" w:rsidP="00677361">
      <w:pPr>
        <w:tabs>
          <w:tab w:val="left" w:pos="0"/>
        </w:tabs>
        <w:spacing w:after="0" w:line="240" w:lineRule="auto"/>
        <w:jc w:val="both"/>
        <w:rPr>
          <w:rFonts w:ascii="Times New Roman" w:hAnsi="Times New Roman" w:cs="Times New Roman"/>
          <w:sz w:val="24"/>
          <w:szCs w:val="24"/>
        </w:rPr>
      </w:pPr>
    </w:p>
    <w:p w:rsidR="00B91842" w:rsidRPr="008B0ABF" w:rsidRDefault="00B91842" w:rsidP="00677361">
      <w:pPr>
        <w:tabs>
          <w:tab w:val="left" w:pos="0"/>
        </w:tabs>
        <w:spacing w:after="0" w:line="240" w:lineRule="auto"/>
        <w:jc w:val="both"/>
        <w:rPr>
          <w:rFonts w:ascii="Times New Roman" w:hAnsi="Times New Roman" w:cs="Times New Roman"/>
          <w:sz w:val="24"/>
          <w:szCs w:val="24"/>
        </w:rPr>
      </w:pPr>
    </w:p>
    <w:p w:rsidR="00B91842" w:rsidRPr="00621B9E" w:rsidRDefault="00B91842" w:rsidP="00677361">
      <w:pPr>
        <w:shd w:val="clear" w:color="auto" w:fill="FFFFFF"/>
        <w:spacing w:after="0" w:line="240" w:lineRule="auto"/>
        <w:jc w:val="both"/>
        <w:rPr>
          <w:rFonts w:ascii="Times New Roman" w:hAnsi="Times New Roman" w:cs="Times New Roman"/>
          <w:sz w:val="24"/>
          <w:szCs w:val="24"/>
        </w:rPr>
      </w:pPr>
      <w:r w:rsidRPr="00621B9E">
        <w:rPr>
          <w:rFonts w:ascii="Times New Roman" w:hAnsi="Times New Roman" w:cs="Times New Roman"/>
          <w:sz w:val="24"/>
          <w:szCs w:val="24"/>
        </w:rPr>
        <w:t xml:space="preserve">Директор МКОУ СОШ №3                                                        </w:t>
      </w:r>
      <w:proofErr w:type="spellStart"/>
      <w:r w:rsidRPr="00621B9E">
        <w:rPr>
          <w:rFonts w:ascii="Times New Roman" w:hAnsi="Times New Roman" w:cs="Times New Roman"/>
          <w:sz w:val="24"/>
          <w:szCs w:val="24"/>
        </w:rPr>
        <w:t>И.С.Жиданова</w:t>
      </w:r>
      <w:proofErr w:type="spellEnd"/>
    </w:p>
    <w:p w:rsidR="00B91842" w:rsidRPr="009A3739"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B91842" w:rsidRDefault="00B91842" w:rsidP="00677361">
      <w:pPr>
        <w:pStyle w:val="a5"/>
        <w:overflowPunct w:val="0"/>
        <w:autoSpaceDE w:val="0"/>
        <w:autoSpaceDN w:val="0"/>
        <w:adjustRightInd w:val="0"/>
        <w:spacing w:after="0" w:line="240" w:lineRule="auto"/>
        <w:ind w:left="0" w:firstLine="426"/>
        <w:jc w:val="both"/>
        <w:textAlignment w:val="baseline"/>
        <w:rPr>
          <w:rFonts w:ascii="Times New Roman" w:hAnsi="Times New Roman" w:cs="Times New Roman"/>
          <w:b/>
          <w:bCs/>
          <w:sz w:val="24"/>
          <w:szCs w:val="24"/>
        </w:rPr>
      </w:pPr>
    </w:p>
    <w:p w:rsidR="00B91842" w:rsidRDefault="00B91842" w:rsidP="00677361">
      <w:pPr>
        <w:spacing w:after="0" w:line="240" w:lineRule="auto"/>
        <w:jc w:val="both"/>
        <w:rPr>
          <w:rFonts w:ascii="Times New Roman" w:hAnsi="Times New Roman" w:cs="Times New Roman"/>
          <w:b/>
          <w:bCs/>
          <w:sz w:val="24"/>
          <w:szCs w:val="24"/>
        </w:rPr>
      </w:pPr>
    </w:p>
    <w:p w:rsidR="00B91842" w:rsidRPr="001F2BF7" w:rsidRDefault="00B91842" w:rsidP="00677361">
      <w:pPr>
        <w:spacing w:after="0" w:line="240" w:lineRule="auto"/>
        <w:jc w:val="both"/>
        <w:rPr>
          <w:rFonts w:ascii="Times New Roman" w:hAnsi="Times New Roman" w:cs="Times New Roman"/>
          <w:b/>
          <w:bCs/>
          <w:i/>
          <w:iCs/>
          <w:sz w:val="24"/>
          <w:szCs w:val="24"/>
        </w:rPr>
      </w:pPr>
      <w:r w:rsidRPr="001F2BF7">
        <w:rPr>
          <w:rFonts w:ascii="Times New Roman" w:hAnsi="Times New Roman" w:cs="Times New Roman"/>
          <w:b/>
          <w:bCs/>
          <w:sz w:val="24"/>
          <w:szCs w:val="24"/>
        </w:rPr>
        <w:t>2.1.</w:t>
      </w:r>
      <w:r w:rsidR="004C0969">
        <w:rPr>
          <w:rFonts w:ascii="Times New Roman" w:hAnsi="Times New Roman" w:cs="Times New Roman"/>
          <w:b/>
          <w:bCs/>
          <w:sz w:val="24"/>
          <w:szCs w:val="24"/>
        </w:rPr>
        <w:t>2</w:t>
      </w:r>
      <w:r w:rsidRPr="001F2BF7">
        <w:rPr>
          <w:rFonts w:ascii="Times New Roman" w:hAnsi="Times New Roman" w:cs="Times New Roman"/>
          <w:b/>
          <w:bCs/>
          <w:sz w:val="24"/>
          <w:szCs w:val="24"/>
        </w:rPr>
        <w:t xml:space="preserve">. </w:t>
      </w:r>
      <w:r w:rsidRPr="001F2BF7">
        <w:rPr>
          <w:rFonts w:ascii="Times New Roman" w:hAnsi="Times New Roman" w:cs="Times New Roman"/>
          <w:b/>
          <w:bCs/>
          <w:i/>
          <w:iCs/>
          <w:sz w:val="24"/>
          <w:szCs w:val="24"/>
        </w:rPr>
        <w:t>Наличие участников, призеров и победителей Всероссийской олимпиады школьников; краевой олимпиады по предметам (специальностям), конкурсов профессионального мастерства по профессии для учащихся НПО/СПО.</w:t>
      </w:r>
    </w:p>
    <w:p w:rsidR="00B91842" w:rsidRPr="001F2BF7" w:rsidRDefault="00B91842" w:rsidP="00677361">
      <w:pPr>
        <w:pStyle w:val="a5"/>
        <w:spacing w:after="0" w:line="240" w:lineRule="auto"/>
        <w:ind w:left="0" w:firstLine="426"/>
        <w:jc w:val="both"/>
        <w:rPr>
          <w:rFonts w:ascii="Times New Roman" w:hAnsi="Times New Roman" w:cs="Times New Roman"/>
          <w:b/>
          <w:bCs/>
          <w:i/>
          <w:iCs/>
          <w:sz w:val="24"/>
          <w:szCs w:val="24"/>
        </w:rPr>
      </w:pPr>
    </w:p>
    <w:tbl>
      <w:tblPr>
        <w:tblW w:w="10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2409"/>
        <w:gridCol w:w="1588"/>
        <w:gridCol w:w="2523"/>
        <w:gridCol w:w="2518"/>
      </w:tblGrid>
      <w:tr w:rsidR="006019CB" w:rsidRPr="006019CB" w:rsidTr="006C382F">
        <w:tc>
          <w:tcPr>
            <w:tcW w:w="1101" w:type="dxa"/>
          </w:tcPr>
          <w:p w:rsidR="006019CB" w:rsidRPr="006019CB" w:rsidRDefault="006019CB" w:rsidP="006019CB">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Учебный год</w:t>
            </w:r>
          </w:p>
        </w:tc>
        <w:tc>
          <w:tcPr>
            <w:tcW w:w="2409" w:type="dxa"/>
          </w:tcPr>
          <w:p w:rsidR="006019CB" w:rsidRPr="006019CB" w:rsidRDefault="006019CB" w:rsidP="006019CB">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Перечень деятельности</w:t>
            </w:r>
          </w:p>
        </w:tc>
        <w:tc>
          <w:tcPr>
            <w:tcW w:w="1588" w:type="dxa"/>
          </w:tcPr>
          <w:p w:rsidR="006019CB" w:rsidRPr="006019CB" w:rsidRDefault="006019CB" w:rsidP="006019CB">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Уровень</w:t>
            </w:r>
          </w:p>
        </w:tc>
        <w:tc>
          <w:tcPr>
            <w:tcW w:w="2523" w:type="dxa"/>
          </w:tcPr>
          <w:p w:rsidR="006019CB" w:rsidRPr="006019CB" w:rsidRDefault="006019CB" w:rsidP="006019CB">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Участники</w:t>
            </w:r>
          </w:p>
        </w:tc>
        <w:tc>
          <w:tcPr>
            <w:tcW w:w="2518" w:type="dxa"/>
          </w:tcPr>
          <w:p w:rsidR="006019CB" w:rsidRPr="006019CB" w:rsidRDefault="006019CB" w:rsidP="006019CB">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Результат</w:t>
            </w:r>
          </w:p>
        </w:tc>
      </w:tr>
      <w:tr w:rsidR="006019CB" w:rsidRPr="006019CB" w:rsidTr="006C382F">
        <w:trPr>
          <w:trHeight w:val="1066"/>
        </w:trPr>
        <w:tc>
          <w:tcPr>
            <w:tcW w:w="1101" w:type="dxa"/>
          </w:tcPr>
          <w:p w:rsidR="006019CB" w:rsidRPr="006019CB" w:rsidRDefault="006019CB" w:rsidP="006019CB">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2013-2014</w:t>
            </w:r>
          </w:p>
        </w:tc>
        <w:tc>
          <w:tcPr>
            <w:tcW w:w="2409" w:type="dxa"/>
          </w:tcPr>
          <w:p w:rsidR="006019CB" w:rsidRPr="006019CB" w:rsidRDefault="006019CB" w:rsidP="006019CB">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Конкурс творческих работ «Добрая дорога детства»</w:t>
            </w:r>
          </w:p>
        </w:tc>
        <w:tc>
          <w:tcPr>
            <w:tcW w:w="1588" w:type="dxa"/>
          </w:tcPr>
          <w:p w:rsidR="006019CB" w:rsidRPr="006019CB" w:rsidRDefault="006019CB" w:rsidP="006019CB">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школьный</w:t>
            </w:r>
          </w:p>
        </w:tc>
        <w:tc>
          <w:tcPr>
            <w:tcW w:w="2523" w:type="dxa"/>
          </w:tcPr>
          <w:p w:rsidR="006019CB" w:rsidRDefault="006C382F" w:rsidP="006019CB">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Малыхина Валерия</w:t>
            </w:r>
          </w:p>
          <w:p w:rsidR="006C382F" w:rsidRDefault="006C382F" w:rsidP="006019CB">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Нерсесян марина</w:t>
            </w:r>
          </w:p>
          <w:p w:rsidR="006C382F" w:rsidRDefault="006C382F" w:rsidP="006019CB">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Нерсесян Ангелина </w:t>
            </w:r>
          </w:p>
          <w:p w:rsidR="006C382F" w:rsidRPr="006019CB" w:rsidRDefault="006C382F" w:rsidP="006019CB">
            <w:pPr>
              <w:spacing w:after="0" w:line="240" w:lineRule="auto"/>
              <w:jc w:val="both"/>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Остриков</w:t>
            </w:r>
            <w:proofErr w:type="spellEnd"/>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александр</w:t>
            </w:r>
            <w:proofErr w:type="spellEnd"/>
          </w:p>
        </w:tc>
        <w:tc>
          <w:tcPr>
            <w:tcW w:w="2518" w:type="dxa"/>
          </w:tcPr>
          <w:p w:rsidR="006019CB" w:rsidRPr="006019CB" w:rsidRDefault="006019CB" w:rsidP="006019CB">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Грамота за участие</w:t>
            </w:r>
          </w:p>
        </w:tc>
      </w:tr>
      <w:tr w:rsidR="006019CB" w:rsidRPr="006019CB" w:rsidTr="006C382F">
        <w:trPr>
          <w:trHeight w:val="1066"/>
        </w:trPr>
        <w:tc>
          <w:tcPr>
            <w:tcW w:w="1101" w:type="dxa"/>
          </w:tcPr>
          <w:p w:rsidR="006019CB" w:rsidRPr="006019CB" w:rsidRDefault="006019CB" w:rsidP="006019CB">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2013-2014</w:t>
            </w:r>
          </w:p>
        </w:tc>
        <w:tc>
          <w:tcPr>
            <w:tcW w:w="2409" w:type="dxa"/>
          </w:tcPr>
          <w:p w:rsidR="006019CB" w:rsidRPr="006019CB" w:rsidRDefault="006019CB" w:rsidP="006019CB">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Районная акция «Каждой пичужке – кормушка»</w:t>
            </w:r>
          </w:p>
        </w:tc>
        <w:tc>
          <w:tcPr>
            <w:tcW w:w="1588" w:type="dxa"/>
          </w:tcPr>
          <w:p w:rsidR="006019CB" w:rsidRPr="006019CB" w:rsidRDefault="006019CB" w:rsidP="006019CB">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районный</w:t>
            </w:r>
          </w:p>
        </w:tc>
        <w:tc>
          <w:tcPr>
            <w:tcW w:w="2523" w:type="dxa"/>
          </w:tcPr>
          <w:p w:rsidR="006019CB" w:rsidRDefault="006C382F" w:rsidP="006019CB">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Кобзев Владимир</w:t>
            </w:r>
          </w:p>
          <w:p w:rsidR="006C382F" w:rsidRPr="006019CB" w:rsidRDefault="006C382F" w:rsidP="006019CB">
            <w:pPr>
              <w:spacing w:after="0" w:line="240" w:lineRule="auto"/>
              <w:jc w:val="both"/>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Вальчук</w:t>
            </w:r>
            <w:proofErr w:type="spellEnd"/>
            <w:r>
              <w:rPr>
                <w:rFonts w:ascii="Times New Roman" w:hAnsi="Times New Roman" w:cs="Times New Roman"/>
                <w:sz w:val="24"/>
                <w:szCs w:val="24"/>
                <w:lang w:eastAsia="en-US"/>
              </w:rPr>
              <w:t xml:space="preserve"> Георгий</w:t>
            </w:r>
          </w:p>
        </w:tc>
        <w:tc>
          <w:tcPr>
            <w:tcW w:w="2518" w:type="dxa"/>
          </w:tcPr>
          <w:p w:rsidR="006019CB" w:rsidRPr="006019CB" w:rsidRDefault="006019CB" w:rsidP="006019CB">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Грамота</w:t>
            </w:r>
          </w:p>
        </w:tc>
      </w:tr>
      <w:tr w:rsidR="000B19C6" w:rsidRPr="006019CB" w:rsidTr="006C382F">
        <w:trPr>
          <w:trHeight w:val="1066"/>
        </w:trPr>
        <w:tc>
          <w:tcPr>
            <w:tcW w:w="1101" w:type="dxa"/>
          </w:tcPr>
          <w:p w:rsidR="000B19C6" w:rsidRPr="006019CB" w:rsidRDefault="000B19C6" w:rsidP="006019CB">
            <w:pPr>
              <w:spacing w:after="0" w:line="240" w:lineRule="auto"/>
              <w:jc w:val="both"/>
              <w:rPr>
                <w:rFonts w:ascii="Times New Roman" w:hAnsi="Times New Roman" w:cs="Times New Roman"/>
                <w:sz w:val="24"/>
                <w:szCs w:val="24"/>
                <w:lang w:eastAsia="en-US"/>
              </w:rPr>
            </w:pPr>
            <w:r w:rsidRPr="000B19C6">
              <w:rPr>
                <w:rFonts w:ascii="Times New Roman" w:hAnsi="Times New Roman" w:cs="Times New Roman"/>
                <w:sz w:val="24"/>
                <w:szCs w:val="24"/>
                <w:lang w:eastAsia="en-US"/>
              </w:rPr>
              <w:t>2013-2014</w:t>
            </w:r>
          </w:p>
        </w:tc>
        <w:tc>
          <w:tcPr>
            <w:tcW w:w="2409" w:type="dxa"/>
          </w:tcPr>
          <w:p w:rsidR="000B19C6" w:rsidRPr="006019CB" w:rsidRDefault="000B19C6" w:rsidP="006019CB">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Районная игра «</w:t>
            </w:r>
            <w:proofErr w:type="spellStart"/>
            <w:r>
              <w:rPr>
                <w:rFonts w:ascii="Times New Roman" w:hAnsi="Times New Roman" w:cs="Times New Roman"/>
                <w:sz w:val="24"/>
                <w:szCs w:val="24"/>
                <w:lang w:eastAsia="en-US"/>
              </w:rPr>
              <w:t>Зарничка</w:t>
            </w:r>
            <w:proofErr w:type="spellEnd"/>
            <w:r>
              <w:rPr>
                <w:rFonts w:ascii="Times New Roman" w:hAnsi="Times New Roman" w:cs="Times New Roman"/>
                <w:sz w:val="24"/>
                <w:szCs w:val="24"/>
                <w:lang w:eastAsia="en-US"/>
              </w:rPr>
              <w:t>»</w:t>
            </w:r>
          </w:p>
        </w:tc>
        <w:tc>
          <w:tcPr>
            <w:tcW w:w="1588" w:type="dxa"/>
          </w:tcPr>
          <w:p w:rsidR="000B19C6" w:rsidRPr="006019CB" w:rsidRDefault="000B19C6" w:rsidP="006019CB">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районный</w:t>
            </w:r>
          </w:p>
        </w:tc>
        <w:tc>
          <w:tcPr>
            <w:tcW w:w="2523" w:type="dxa"/>
          </w:tcPr>
          <w:p w:rsidR="000B19C6" w:rsidRDefault="000B19C6" w:rsidP="006019CB">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Кобзев Владимир</w:t>
            </w:r>
          </w:p>
          <w:p w:rsidR="000B19C6" w:rsidRDefault="000B19C6" w:rsidP="006019CB">
            <w:pPr>
              <w:spacing w:after="0" w:line="240" w:lineRule="auto"/>
              <w:jc w:val="both"/>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Вальчук</w:t>
            </w:r>
            <w:proofErr w:type="spellEnd"/>
            <w:r>
              <w:rPr>
                <w:rFonts w:ascii="Times New Roman" w:hAnsi="Times New Roman" w:cs="Times New Roman"/>
                <w:sz w:val="24"/>
                <w:szCs w:val="24"/>
                <w:lang w:eastAsia="en-US"/>
              </w:rPr>
              <w:t xml:space="preserve"> Георгий</w:t>
            </w:r>
          </w:p>
          <w:p w:rsidR="000B19C6" w:rsidRDefault="000B19C6" w:rsidP="006019CB">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Малыхина Валерия</w:t>
            </w:r>
          </w:p>
        </w:tc>
        <w:tc>
          <w:tcPr>
            <w:tcW w:w="2518" w:type="dxa"/>
          </w:tcPr>
          <w:p w:rsidR="000B19C6" w:rsidRPr="006019CB" w:rsidRDefault="000B19C6" w:rsidP="006019CB">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2 место</w:t>
            </w:r>
          </w:p>
        </w:tc>
      </w:tr>
      <w:tr w:rsidR="006019CB" w:rsidRPr="006019CB" w:rsidTr="006C382F">
        <w:trPr>
          <w:trHeight w:val="1066"/>
        </w:trPr>
        <w:tc>
          <w:tcPr>
            <w:tcW w:w="1101" w:type="dxa"/>
          </w:tcPr>
          <w:p w:rsidR="006019CB" w:rsidRPr="006019CB" w:rsidRDefault="006019CB" w:rsidP="00F02894">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lastRenderedPageBreak/>
              <w:t>201</w:t>
            </w:r>
            <w:r w:rsidR="00F02894">
              <w:rPr>
                <w:rFonts w:ascii="Times New Roman" w:hAnsi="Times New Roman" w:cs="Times New Roman"/>
                <w:sz w:val="24"/>
                <w:szCs w:val="24"/>
                <w:lang w:eastAsia="en-US"/>
              </w:rPr>
              <w:t>4</w:t>
            </w:r>
            <w:r w:rsidRPr="006019CB">
              <w:rPr>
                <w:rFonts w:ascii="Times New Roman" w:hAnsi="Times New Roman" w:cs="Times New Roman"/>
                <w:sz w:val="24"/>
                <w:szCs w:val="24"/>
                <w:lang w:eastAsia="en-US"/>
              </w:rPr>
              <w:t>-201</w:t>
            </w:r>
            <w:r w:rsidR="00F02894">
              <w:rPr>
                <w:rFonts w:ascii="Times New Roman" w:hAnsi="Times New Roman" w:cs="Times New Roman"/>
                <w:sz w:val="24"/>
                <w:szCs w:val="24"/>
                <w:lang w:eastAsia="en-US"/>
              </w:rPr>
              <w:t>5</w:t>
            </w:r>
          </w:p>
        </w:tc>
        <w:tc>
          <w:tcPr>
            <w:tcW w:w="2409" w:type="dxa"/>
          </w:tcPr>
          <w:p w:rsidR="006019CB" w:rsidRPr="006019CB" w:rsidRDefault="00E5651A" w:rsidP="006019CB">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Школьный конкурс «Красавица – осень!»</w:t>
            </w:r>
          </w:p>
        </w:tc>
        <w:tc>
          <w:tcPr>
            <w:tcW w:w="1588" w:type="dxa"/>
          </w:tcPr>
          <w:p w:rsidR="006019CB" w:rsidRPr="006019CB" w:rsidRDefault="00E5651A" w:rsidP="006019CB">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школьный</w:t>
            </w:r>
          </w:p>
        </w:tc>
        <w:tc>
          <w:tcPr>
            <w:tcW w:w="2523" w:type="dxa"/>
          </w:tcPr>
          <w:p w:rsidR="006019CB" w:rsidRPr="006019CB" w:rsidRDefault="00E5651A" w:rsidP="006019CB">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1В класс</w:t>
            </w:r>
          </w:p>
        </w:tc>
        <w:tc>
          <w:tcPr>
            <w:tcW w:w="2518" w:type="dxa"/>
          </w:tcPr>
          <w:p w:rsidR="006019CB" w:rsidRPr="006019CB" w:rsidRDefault="006019CB" w:rsidP="006019CB">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грамота</w:t>
            </w:r>
          </w:p>
        </w:tc>
      </w:tr>
      <w:tr w:rsidR="000B19C6" w:rsidRPr="006019CB" w:rsidTr="006C382F">
        <w:trPr>
          <w:trHeight w:val="1066"/>
        </w:trPr>
        <w:tc>
          <w:tcPr>
            <w:tcW w:w="1101" w:type="dxa"/>
          </w:tcPr>
          <w:p w:rsidR="000B19C6" w:rsidRPr="006019CB" w:rsidRDefault="000B19C6" w:rsidP="00F02894">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2013-2014</w:t>
            </w:r>
          </w:p>
        </w:tc>
        <w:tc>
          <w:tcPr>
            <w:tcW w:w="2409" w:type="dxa"/>
          </w:tcPr>
          <w:p w:rsidR="000B19C6" w:rsidRDefault="000B19C6" w:rsidP="006019CB">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ЛОУ «Солнышко»</w:t>
            </w:r>
          </w:p>
          <w:p w:rsidR="000B19C6" w:rsidRDefault="000B19C6" w:rsidP="006019CB">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Турнир самых внимательных </w:t>
            </w:r>
          </w:p>
        </w:tc>
        <w:tc>
          <w:tcPr>
            <w:tcW w:w="1588" w:type="dxa"/>
          </w:tcPr>
          <w:p w:rsidR="000B19C6" w:rsidRDefault="000B19C6" w:rsidP="006019CB">
            <w:pPr>
              <w:spacing w:after="0" w:line="240" w:lineRule="auto"/>
              <w:jc w:val="both"/>
              <w:rPr>
                <w:rFonts w:ascii="Times New Roman" w:hAnsi="Times New Roman" w:cs="Times New Roman"/>
                <w:sz w:val="24"/>
                <w:szCs w:val="24"/>
                <w:lang w:eastAsia="en-US"/>
              </w:rPr>
            </w:pPr>
            <w:r w:rsidRPr="000B19C6">
              <w:rPr>
                <w:rFonts w:ascii="Times New Roman" w:hAnsi="Times New Roman" w:cs="Times New Roman"/>
                <w:sz w:val="24"/>
                <w:szCs w:val="24"/>
                <w:lang w:eastAsia="en-US"/>
              </w:rPr>
              <w:t>школьный</w:t>
            </w:r>
          </w:p>
        </w:tc>
        <w:tc>
          <w:tcPr>
            <w:tcW w:w="2523" w:type="dxa"/>
          </w:tcPr>
          <w:p w:rsidR="000B19C6" w:rsidRDefault="000B19C6" w:rsidP="006019CB">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Кобзев Владимир </w:t>
            </w:r>
          </w:p>
        </w:tc>
        <w:tc>
          <w:tcPr>
            <w:tcW w:w="2518" w:type="dxa"/>
          </w:tcPr>
          <w:p w:rsidR="000B19C6" w:rsidRPr="006019CB" w:rsidRDefault="000B19C6" w:rsidP="006019CB">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1 место</w:t>
            </w:r>
          </w:p>
        </w:tc>
      </w:tr>
      <w:tr w:rsidR="000B19C6" w:rsidRPr="006019CB" w:rsidTr="006C382F">
        <w:trPr>
          <w:trHeight w:val="1066"/>
        </w:trPr>
        <w:tc>
          <w:tcPr>
            <w:tcW w:w="1101" w:type="dxa"/>
          </w:tcPr>
          <w:p w:rsidR="000B19C6" w:rsidRDefault="000B19C6" w:rsidP="000B19C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2013-2014</w:t>
            </w:r>
          </w:p>
        </w:tc>
        <w:tc>
          <w:tcPr>
            <w:tcW w:w="2409" w:type="dxa"/>
          </w:tcPr>
          <w:p w:rsidR="000B19C6" w:rsidRDefault="000B19C6" w:rsidP="000B19C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За активное участие в олимпиадах и конкурсах различного уровня</w:t>
            </w:r>
          </w:p>
        </w:tc>
        <w:tc>
          <w:tcPr>
            <w:tcW w:w="1588" w:type="dxa"/>
          </w:tcPr>
          <w:p w:rsidR="000B19C6" w:rsidRDefault="000B19C6" w:rsidP="000B19C6">
            <w:pPr>
              <w:spacing w:after="0" w:line="240" w:lineRule="auto"/>
              <w:jc w:val="both"/>
              <w:rPr>
                <w:rFonts w:ascii="Times New Roman" w:hAnsi="Times New Roman" w:cs="Times New Roman"/>
                <w:sz w:val="24"/>
                <w:szCs w:val="24"/>
                <w:lang w:eastAsia="en-US"/>
              </w:rPr>
            </w:pPr>
            <w:r w:rsidRPr="000B19C6">
              <w:rPr>
                <w:rFonts w:ascii="Times New Roman" w:hAnsi="Times New Roman" w:cs="Times New Roman"/>
                <w:sz w:val="24"/>
                <w:szCs w:val="24"/>
                <w:lang w:eastAsia="en-US"/>
              </w:rPr>
              <w:t>школьный</w:t>
            </w:r>
          </w:p>
        </w:tc>
        <w:tc>
          <w:tcPr>
            <w:tcW w:w="2523" w:type="dxa"/>
          </w:tcPr>
          <w:p w:rsidR="000B19C6" w:rsidRDefault="000B19C6" w:rsidP="000B19C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Кобзев Владимир </w:t>
            </w:r>
          </w:p>
        </w:tc>
        <w:tc>
          <w:tcPr>
            <w:tcW w:w="2518" w:type="dxa"/>
          </w:tcPr>
          <w:p w:rsidR="000B19C6" w:rsidRPr="006019CB" w:rsidRDefault="000B19C6" w:rsidP="000B19C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грамота</w:t>
            </w:r>
          </w:p>
        </w:tc>
      </w:tr>
      <w:tr w:rsidR="000B19C6" w:rsidRPr="006019CB" w:rsidTr="006C382F">
        <w:trPr>
          <w:trHeight w:val="1066"/>
        </w:trPr>
        <w:tc>
          <w:tcPr>
            <w:tcW w:w="1101" w:type="dxa"/>
          </w:tcPr>
          <w:p w:rsidR="000B19C6" w:rsidRDefault="000B19C6" w:rsidP="000B19C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2013-2014</w:t>
            </w:r>
          </w:p>
        </w:tc>
        <w:tc>
          <w:tcPr>
            <w:tcW w:w="2409" w:type="dxa"/>
          </w:tcPr>
          <w:p w:rsidR="000B19C6" w:rsidRDefault="000B19C6" w:rsidP="000B19C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Районный турнир по футболу «Кожаный мяч»</w:t>
            </w:r>
          </w:p>
        </w:tc>
        <w:tc>
          <w:tcPr>
            <w:tcW w:w="1588" w:type="dxa"/>
          </w:tcPr>
          <w:p w:rsidR="000B19C6" w:rsidRPr="000B19C6" w:rsidRDefault="000B19C6" w:rsidP="000B19C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турнир</w:t>
            </w:r>
          </w:p>
        </w:tc>
        <w:tc>
          <w:tcPr>
            <w:tcW w:w="2523" w:type="dxa"/>
          </w:tcPr>
          <w:p w:rsidR="000B19C6" w:rsidRDefault="000B19C6" w:rsidP="000B19C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Кобзев Владимир</w:t>
            </w:r>
          </w:p>
        </w:tc>
        <w:tc>
          <w:tcPr>
            <w:tcW w:w="2518" w:type="dxa"/>
          </w:tcPr>
          <w:p w:rsidR="000B19C6" w:rsidRDefault="000B19C6" w:rsidP="000B19C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2 место</w:t>
            </w:r>
          </w:p>
          <w:p w:rsidR="000B19C6" w:rsidRDefault="000B19C6" w:rsidP="000B19C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грамота</w:t>
            </w:r>
          </w:p>
        </w:tc>
      </w:tr>
      <w:tr w:rsidR="000B19C6" w:rsidRPr="006019CB" w:rsidTr="006C382F">
        <w:trPr>
          <w:trHeight w:val="1066"/>
        </w:trPr>
        <w:tc>
          <w:tcPr>
            <w:tcW w:w="1101" w:type="dxa"/>
          </w:tcPr>
          <w:p w:rsidR="000B19C6" w:rsidRPr="006019CB" w:rsidRDefault="000B19C6" w:rsidP="000B19C6">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2013-2014</w:t>
            </w:r>
          </w:p>
        </w:tc>
        <w:tc>
          <w:tcPr>
            <w:tcW w:w="2409" w:type="dxa"/>
          </w:tcPr>
          <w:p w:rsidR="000B19C6" w:rsidRPr="006019CB" w:rsidRDefault="000B19C6" w:rsidP="000B19C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Общероссийская предметная олимпиада по математике </w:t>
            </w:r>
            <w:proofErr w:type="spellStart"/>
            <w:r>
              <w:rPr>
                <w:rFonts w:ascii="Times New Roman" w:hAnsi="Times New Roman" w:cs="Times New Roman"/>
                <w:sz w:val="24"/>
                <w:szCs w:val="24"/>
                <w:lang w:eastAsia="en-US"/>
              </w:rPr>
              <w:t>Олимпус</w:t>
            </w:r>
            <w:proofErr w:type="spellEnd"/>
          </w:p>
        </w:tc>
        <w:tc>
          <w:tcPr>
            <w:tcW w:w="1588" w:type="dxa"/>
          </w:tcPr>
          <w:p w:rsidR="000B19C6" w:rsidRPr="006019CB" w:rsidRDefault="000B19C6" w:rsidP="000B19C6">
            <w:pPr>
              <w:spacing w:after="0" w:line="240" w:lineRule="auto"/>
              <w:jc w:val="both"/>
              <w:rPr>
                <w:rFonts w:ascii="Times New Roman" w:hAnsi="Times New Roman" w:cs="Times New Roman"/>
                <w:sz w:val="24"/>
                <w:szCs w:val="24"/>
                <w:lang w:eastAsia="en-US"/>
              </w:rPr>
            </w:pPr>
          </w:p>
        </w:tc>
        <w:tc>
          <w:tcPr>
            <w:tcW w:w="2523" w:type="dxa"/>
          </w:tcPr>
          <w:p w:rsidR="000B19C6" w:rsidRPr="006019CB" w:rsidRDefault="000B19C6" w:rsidP="000B19C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Нерсесян Ангелина</w:t>
            </w:r>
          </w:p>
          <w:p w:rsidR="000B19C6" w:rsidRPr="006019CB" w:rsidRDefault="000B19C6" w:rsidP="000B19C6">
            <w:pPr>
              <w:spacing w:after="0" w:line="240" w:lineRule="auto"/>
              <w:jc w:val="both"/>
              <w:rPr>
                <w:rFonts w:ascii="Times New Roman" w:hAnsi="Times New Roman" w:cs="Times New Roman"/>
                <w:sz w:val="24"/>
                <w:szCs w:val="24"/>
                <w:lang w:eastAsia="en-US"/>
              </w:rPr>
            </w:pPr>
          </w:p>
          <w:p w:rsidR="000B19C6" w:rsidRPr="006019CB" w:rsidRDefault="000B19C6" w:rsidP="000B19C6">
            <w:pPr>
              <w:spacing w:after="0" w:line="240" w:lineRule="auto"/>
              <w:jc w:val="both"/>
              <w:rPr>
                <w:rFonts w:ascii="Times New Roman" w:hAnsi="Times New Roman" w:cs="Times New Roman"/>
                <w:sz w:val="24"/>
                <w:szCs w:val="24"/>
                <w:lang w:eastAsia="en-US"/>
              </w:rPr>
            </w:pPr>
          </w:p>
        </w:tc>
        <w:tc>
          <w:tcPr>
            <w:tcW w:w="2518" w:type="dxa"/>
          </w:tcPr>
          <w:p w:rsidR="000B19C6" w:rsidRPr="006019CB" w:rsidRDefault="000B19C6" w:rsidP="000B19C6">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участие</w:t>
            </w:r>
          </w:p>
        </w:tc>
      </w:tr>
      <w:tr w:rsidR="000B19C6" w:rsidRPr="006019CB" w:rsidTr="006C382F">
        <w:trPr>
          <w:trHeight w:val="1066"/>
        </w:trPr>
        <w:tc>
          <w:tcPr>
            <w:tcW w:w="1101" w:type="dxa"/>
          </w:tcPr>
          <w:p w:rsidR="000B19C6" w:rsidRPr="006019CB" w:rsidRDefault="000B19C6" w:rsidP="000B19C6">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2013-2014</w:t>
            </w:r>
          </w:p>
        </w:tc>
        <w:tc>
          <w:tcPr>
            <w:tcW w:w="2409" w:type="dxa"/>
          </w:tcPr>
          <w:p w:rsidR="000B19C6" w:rsidRPr="006019CB" w:rsidRDefault="000B19C6" w:rsidP="000B19C6">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Активное участие в жизни класса и школы</w:t>
            </w:r>
          </w:p>
        </w:tc>
        <w:tc>
          <w:tcPr>
            <w:tcW w:w="1588" w:type="dxa"/>
          </w:tcPr>
          <w:p w:rsidR="000B19C6" w:rsidRPr="006019CB" w:rsidRDefault="000B19C6" w:rsidP="000B19C6">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школьный</w:t>
            </w:r>
          </w:p>
        </w:tc>
        <w:tc>
          <w:tcPr>
            <w:tcW w:w="2523" w:type="dxa"/>
          </w:tcPr>
          <w:p w:rsidR="000B19C6" w:rsidRPr="006019CB" w:rsidRDefault="000B19C6" w:rsidP="000B19C6">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 xml:space="preserve">Савельева </w:t>
            </w:r>
            <w:proofErr w:type="spellStart"/>
            <w:r w:rsidRPr="006019CB">
              <w:rPr>
                <w:rFonts w:ascii="Times New Roman" w:hAnsi="Times New Roman" w:cs="Times New Roman"/>
                <w:sz w:val="24"/>
                <w:szCs w:val="24"/>
                <w:lang w:eastAsia="en-US"/>
              </w:rPr>
              <w:t>Снежанна</w:t>
            </w:r>
            <w:proofErr w:type="spellEnd"/>
          </w:p>
          <w:p w:rsidR="000B19C6" w:rsidRPr="006019CB" w:rsidRDefault="000B19C6" w:rsidP="000B19C6">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Горбунов Данила</w:t>
            </w:r>
          </w:p>
          <w:p w:rsidR="000B19C6" w:rsidRPr="006019CB" w:rsidRDefault="000B19C6" w:rsidP="000B19C6">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Кошелев Алексей</w:t>
            </w:r>
          </w:p>
          <w:p w:rsidR="000B19C6" w:rsidRPr="006019CB" w:rsidRDefault="000B19C6" w:rsidP="000B19C6">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Шульгина Анастасия</w:t>
            </w:r>
          </w:p>
          <w:p w:rsidR="000B19C6" w:rsidRPr="006019CB" w:rsidRDefault="000B19C6" w:rsidP="000B19C6">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Андросова Виктория</w:t>
            </w:r>
          </w:p>
          <w:p w:rsidR="000B19C6" w:rsidRPr="006019CB" w:rsidRDefault="000B19C6" w:rsidP="000B19C6">
            <w:pPr>
              <w:spacing w:after="0" w:line="240" w:lineRule="auto"/>
              <w:jc w:val="both"/>
              <w:rPr>
                <w:rFonts w:ascii="Times New Roman" w:hAnsi="Times New Roman" w:cs="Times New Roman"/>
                <w:sz w:val="24"/>
                <w:szCs w:val="24"/>
                <w:lang w:eastAsia="en-US"/>
              </w:rPr>
            </w:pPr>
            <w:proofErr w:type="spellStart"/>
            <w:r w:rsidRPr="006019CB">
              <w:rPr>
                <w:rFonts w:ascii="Times New Roman" w:hAnsi="Times New Roman" w:cs="Times New Roman"/>
                <w:sz w:val="24"/>
                <w:szCs w:val="24"/>
                <w:lang w:eastAsia="en-US"/>
              </w:rPr>
              <w:t>Нурова</w:t>
            </w:r>
            <w:proofErr w:type="spellEnd"/>
            <w:r w:rsidRPr="006019CB">
              <w:rPr>
                <w:rFonts w:ascii="Times New Roman" w:hAnsi="Times New Roman" w:cs="Times New Roman"/>
                <w:sz w:val="24"/>
                <w:szCs w:val="24"/>
                <w:lang w:eastAsia="en-US"/>
              </w:rPr>
              <w:t xml:space="preserve"> Алина</w:t>
            </w:r>
          </w:p>
          <w:p w:rsidR="000B19C6" w:rsidRPr="006019CB" w:rsidRDefault="000B19C6" w:rsidP="000B19C6">
            <w:pPr>
              <w:spacing w:after="0" w:line="240" w:lineRule="auto"/>
              <w:jc w:val="both"/>
              <w:rPr>
                <w:rFonts w:ascii="Times New Roman" w:hAnsi="Times New Roman" w:cs="Times New Roman"/>
                <w:sz w:val="24"/>
                <w:szCs w:val="24"/>
                <w:lang w:eastAsia="en-US"/>
              </w:rPr>
            </w:pPr>
            <w:proofErr w:type="spellStart"/>
            <w:r w:rsidRPr="006019CB">
              <w:rPr>
                <w:rFonts w:ascii="Times New Roman" w:hAnsi="Times New Roman" w:cs="Times New Roman"/>
                <w:sz w:val="24"/>
                <w:szCs w:val="24"/>
                <w:lang w:eastAsia="en-US"/>
              </w:rPr>
              <w:t>Золина</w:t>
            </w:r>
            <w:proofErr w:type="spellEnd"/>
            <w:r w:rsidRPr="006019CB">
              <w:rPr>
                <w:rFonts w:ascii="Times New Roman" w:hAnsi="Times New Roman" w:cs="Times New Roman"/>
                <w:sz w:val="24"/>
                <w:szCs w:val="24"/>
                <w:lang w:eastAsia="en-US"/>
              </w:rPr>
              <w:t xml:space="preserve"> Дарья</w:t>
            </w:r>
          </w:p>
          <w:p w:rsidR="000B19C6" w:rsidRPr="006019CB" w:rsidRDefault="000B19C6" w:rsidP="000B19C6">
            <w:pPr>
              <w:spacing w:after="0" w:line="240" w:lineRule="auto"/>
              <w:jc w:val="both"/>
              <w:rPr>
                <w:rFonts w:ascii="Times New Roman" w:hAnsi="Times New Roman" w:cs="Times New Roman"/>
                <w:sz w:val="24"/>
                <w:szCs w:val="24"/>
                <w:lang w:eastAsia="en-US"/>
              </w:rPr>
            </w:pPr>
          </w:p>
        </w:tc>
        <w:tc>
          <w:tcPr>
            <w:tcW w:w="2518" w:type="dxa"/>
          </w:tcPr>
          <w:p w:rsidR="000B19C6" w:rsidRPr="006019CB" w:rsidRDefault="000B19C6" w:rsidP="000B19C6">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грамоты</w:t>
            </w:r>
          </w:p>
        </w:tc>
      </w:tr>
      <w:tr w:rsidR="000B19C6" w:rsidRPr="006019CB" w:rsidTr="006C382F">
        <w:tc>
          <w:tcPr>
            <w:tcW w:w="1101" w:type="dxa"/>
          </w:tcPr>
          <w:p w:rsidR="000B19C6" w:rsidRPr="006019CB" w:rsidRDefault="000B19C6" w:rsidP="000B19C6">
            <w:pPr>
              <w:spacing w:after="0" w:line="36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2012-2013</w:t>
            </w:r>
          </w:p>
        </w:tc>
        <w:tc>
          <w:tcPr>
            <w:tcW w:w="2409" w:type="dxa"/>
          </w:tcPr>
          <w:p w:rsidR="000B19C6" w:rsidRPr="006019CB" w:rsidRDefault="000B19C6" w:rsidP="000B19C6">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Многопредметная олимпиада «Интеллект» по математике</w:t>
            </w:r>
            <w:r>
              <w:rPr>
                <w:rFonts w:ascii="Times New Roman" w:hAnsi="Times New Roman" w:cs="Times New Roman"/>
                <w:sz w:val="24"/>
                <w:szCs w:val="24"/>
                <w:lang w:eastAsia="en-US"/>
              </w:rPr>
              <w:t>,</w:t>
            </w:r>
            <w:r w:rsidRPr="006019CB">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физике, </w:t>
            </w:r>
            <w:r w:rsidRPr="006019CB">
              <w:rPr>
                <w:rFonts w:ascii="Times New Roman" w:hAnsi="Times New Roman" w:cs="Times New Roman"/>
                <w:sz w:val="24"/>
                <w:szCs w:val="24"/>
                <w:lang w:eastAsia="en-US"/>
              </w:rPr>
              <w:t xml:space="preserve"> русскому языку</w:t>
            </w:r>
          </w:p>
        </w:tc>
        <w:tc>
          <w:tcPr>
            <w:tcW w:w="1588" w:type="dxa"/>
          </w:tcPr>
          <w:p w:rsidR="000B19C6" w:rsidRPr="006019CB" w:rsidRDefault="000B19C6" w:rsidP="000B19C6">
            <w:pPr>
              <w:spacing w:after="0" w:line="36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краевой</w:t>
            </w:r>
          </w:p>
          <w:p w:rsidR="000B19C6" w:rsidRPr="006019CB" w:rsidRDefault="000B19C6" w:rsidP="000B19C6">
            <w:pPr>
              <w:spacing w:after="0" w:line="36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w:t>
            </w:r>
          </w:p>
        </w:tc>
        <w:tc>
          <w:tcPr>
            <w:tcW w:w="2523" w:type="dxa"/>
          </w:tcPr>
          <w:p w:rsidR="000B19C6" w:rsidRDefault="000B19C6" w:rsidP="000B19C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Кобзев Владимир</w:t>
            </w:r>
          </w:p>
          <w:p w:rsidR="000B19C6" w:rsidRPr="006019CB" w:rsidRDefault="000B19C6" w:rsidP="000B19C6">
            <w:pPr>
              <w:spacing w:after="0" w:line="240" w:lineRule="auto"/>
              <w:jc w:val="both"/>
              <w:rPr>
                <w:rFonts w:ascii="Times New Roman" w:hAnsi="Times New Roman" w:cs="Times New Roman"/>
                <w:sz w:val="24"/>
                <w:szCs w:val="24"/>
                <w:lang w:eastAsia="en-US"/>
              </w:rPr>
            </w:pPr>
          </w:p>
        </w:tc>
        <w:tc>
          <w:tcPr>
            <w:tcW w:w="2518" w:type="dxa"/>
          </w:tcPr>
          <w:p w:rsidR="000B19C6" w:rsidRPr="006019CB" w:rsidRDefault="000B19C6" w:rsidP="000B19C6">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Сертификаты участников</w:t>
            </w:r>
          </w:p>
          <w:p w:rsidR="000B19C6" w:rsidRPr="006019CB" w:rsidRDefault="000B19C6" w:rsidP="000B19C6">
            <w:pPr>
              <w:spacing w:after="0" w:line="240" w:lineRule="auto"/>
              <w:jc w:val="both"/>
              <w:rPr>
                <w:rFonts w:ascii="Times New Roman" w:hAnsi="Times New Roman" w:cs="Times New Roman"/>
                <w:sz w:val="24"/>
                <w:szCs w:val="24"/>
                <w:lang w:eastAsia="en-US"/>
              </w:rPr>
            </w:pPr>
          </w:p>
          <w:p w:rsidR="000B19C6" w:rsidRPr="006019CB" w:rsidRDefault="000B19C6" w:rsidP="000B19C6">
            <w:pPr>
              <w:spacing w:after="0" w:line="240" w:lineRule="auto"/>
              <w:jc w:val="both"/>
              <w:rPr>
                <w:rFonts w:ascii="Times New Roman" w:hAnsi="Times New Roman" w:cs="Times New Roman"/>
                <w:sz w:val="24"/>
                <w:szCs w:val="24"/>
                <w:lang w:eastAsia="en-US"/>
              </w:rPr>
            </w:pPr>
          </w:p>
          <w:p w:rsidR="000B19C6" w:rsidRPr="006019CB" w:rsidRDefault="000B19C6" w:rsidP="000B19C6">
            <w:pPr>
              <w:spacing w:after="0" w:line="240" w:lineRule="auto"/>
              <w:jc w:val="both"/>
              <w:rPr>
                <w:rFonts w:ascii="Times New Roman" w:hAnsi="Times New Roman" w:cs="Times New Roman"/>
                <w:sz w:val="24"/>
                <w:szCs w:val="24"/>
                <w:lang w:eastAsia="en-US"/>
              </w:rPr>
            </w:pPr>
          </w:p>
          <w:p w:rsidR="000B19C6" w:rsidRPr="006019CB" w:rsidRDefault="000B19C6" w:rsidP="000B19C6">
            <w:pPr>
              <w:spacing w:after="0" w:line="240" w:lineRule="auto"/>
              <w:jc w:val="both"/>
              <w:rPr>
                <w:rFonts w:ascii="Times New Roman" w:hAnsi="Times New Roman" w:cs="Times New Roman"/>
                <w:sz w:val="24"/>
                <w:szCs w:val="24"/>
                <w:lang w:eastAsia="en-US"/>
              </w:rPr>
            </w:pPr>
          </w:p>
          <w:p w:rsidR="000B19C6" w:rsidRPr="006019CB" w:rsidRDefault="000B19C6" w:rsidP="000B19C6">
            <w:pPr>
              <w:spacing w:after="0" w:line="240" w:lineRule="auto"/>
              <w:jc w:val="both"/>
              <w:rPr>
                <w:rFonts w:ascii="Times New Roman" w:hAnsi="Times New Roman" w:cs="Times New Roman"/>
                <w:sz w:val="24"/>
                <w:szCs w:val="24"/>
                <w:lang w:eastAsia="en-US"/>
              </w:rPr>
            </w:pPr>
          </w:p>
          <w:p w:rsidR="000B19C6" w:rsidRPr="006019CB" w:rsidRDefault="000B19C6" w:rsidP="000B19C6">
            <w:pPr>
              <w:spacing w:after="0" w:line="240" w:lineRule="auto"/>
              <w:jc w:val="both"/>
              <w:rPr>
                <w:rFonts w:ascii="Times New Roman" w:hAnsi="Times New Roman" w:cs="Times New Roman"/>
                <w:sz w:val="24"/>
                <w:szCs w:val="24"/>
                <w:lang w:eastAsia="en-US"/>
              </w:rPr>
            </w:pPr>
          </w:p>
        </w:tc>
      </w:tr>
      <w:tr w:rsidR="000B19C6" w:rsidRPr="006019CB" w:rsidTr="006C382F">
        <w:tc>
          <w:tcPr>
            <w:tcW w:w="1101" w:type="dxa"/>
          </w:tcPr>
          <w:p w:rsidR="000B19C6" w:rsidRPr="006019CB" w:rsidRDefault="000B19C6" w:rsidP="000B19C6">
            <w:pPr>
              <w:spacing w:after="0" w:line="36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201</w:t>
            </w:r>
            <w:r>
              <w:rPr>
                <w:rFonts w:ascii="Times New Roman" w:hAnsi="Times New Roman" w:cs="Times New Roman"/>
                <w:sz w:val="24"/>
                <w:szCs w:val="24"/>
                <w:lang w:eastAsia="en-US"/>
              </w:rPr>
              <w:t>1</w:t>
            </w:r>
            <w:r w:rsidRPr="006019CB">
              <w:rPr>
                <w:rFonts w:ascii="Times New Roman" w:hAnsi="Times New Roman" w:cs="Times New Roman"/>
                <w:sz w:val="24"/>
                <w:szCs w:val="24"/>
                <w:lang w:eastAsia="en-US"/>
              </w:rPr>
              <w:t>-201</w:t>
            </w:r>
            <w:r>
              <w:rPr>
                <w:rFonts w:ascii="Times New Roman" w:hAnsi="Times New Roman" w:cs="Times New Roman"/>
                <w:sz w:val="24"/>
                <w:szCs w:val="24"/>
                <w:lang w:eastAsia="en-US"/>
              </w:rPr>
              <w:t>2</w:t>
            </w:r>
          </w:p>
        </w:tc>
        <w:tc>
          <w:tcPr>
            <w:tcW w:w="2409" w:type="dxa"/>
          </w:tcPr>
          <w:p w:rsidR="000B19C6" w:rsidRPr="006019CB" w:rsidRDefault="000B19C6" w:rsidP="000B19C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Всероссийский игра-конкурс по информатике «</w:t>
            </w:r>
            <w:proofErr w:type="spellStart"/>
            <w:r>
              <w:rPr>
                <w:rFonts w:ascii="Times New Roman" w:hAnsi="Times New Roman" w:cs="Times New Roman"/>
                <w:sz w:val="24"/>
                <w:szCs w:val="24"/>
                <w:lang w:eastAsia="en-US"/>
              </w:rPr>
              <w:t>Инфознайка</w:t>
            </w:r>
            <w:proofErr w:type="spellEnd"/>
            <w:r>
              <w:rPr>
                <w:rFonts w:ascii="Times New Roman" w:hAnsi="Times New Roman" w:cs="Times New Roman"/>
                <w:sz w:val="24"/>
                <w:szCs w:val="24"/>
                <w:lang w:eastAsia="en-US"/>
              </w:rPr>
              <w:t xml:space="preserve"> 2012»</w:t>
            </w:r>
          </w:p>
        </w:tc>
        <w:tc>
          <w:tcPr>
            <w:tcW w:w="1588" w:type="dxa"/>
          </w:tcPr>
          <w:p w:rsidR="000B19C6" w:rsidRPr="006019CB" w:rsidRDefault="000B19C6" w:rsidP="000B19C6">
            <w:pPr>
              <w:spacing w:after="0" w:line="36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Всероссийский</w:t>
            </w:r>
          </w:p>
        </w:tc>
        <w:tc>
          <w:tcPr>
            <w:tcW w:w="2523" w:type="dxa"/>
          </w:tcPr>
          <w:p w:rsidR="000B19C6" w:rsidRPr="006019CB" w:rsidRDefault="000B19C6" w:rsidP="000B19C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Кобзев Владимир</w:t>
            </w:r>
          </w:p>
        </w:tc>
        <w:tc>
          <w:tcPr>
            <w:tcW w:w="2518" w:type="dxa"/>
          </w:tcPr>
          <w:p w:rsidR="000B19C6" w:rsidRPr="006019CB" w:rsidRDefault="000B19C6" w:rsidP="000B19C6">
            <w:pPr>
              <w:spacing w:after="0" w:line="36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Победитель</w:t>
            </w:r>
          </w:p>
        </w:tc>
      </w:tr>
      <w:tr w:rsidR="000B19C6" w:rsidRPr="006019CB" w:rsidTr="006C382F">
        <w:tc>
          <w:tcPr>
            <w:tcW w:w="1101" w:type="dxa"/>
          </w:tcPr>
          <w:p w:rsidR="000B19C6" w:rsidRPr="006019CB" w:rsidRDefault="000B19C6" w:rsidP="000B19C6">
            <w:pPr>
              <w:spacing w:after="0" w:line="36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2013-2014</w:t>
            </w:r>
          </w:p>
        </w:tc>
        <w:tc>
          <w:tcPr>
            <w:tcW w:w="2409" w:type="dxa"/>
          </w:tcPr>
          <w:p w:rsidR="000B19C6" w:rsidRPr="006019CB" w:rsidRDefault="000B19C6" w:rsidP="000B19C6">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Поэтический школьный конкурс «Дети Кавказа – за мир на Кавказе»</w:t>
            </w:r>
          </w:p>
        </w:tc>
        <w:tc>
          <w:tcPr>
            <w:tcW w:w="1588" w:type="dxa"/>
          </w:tcPr>
          <w:p w:rsidR="000B19C6" w:rsidRPr="006019CB" w:rsidRDefault="000B19C6" w:rsidP="000B19C6">
            <w:pPr>
              <w:spacing w:after="0" w:line="36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школьный</w:t>
            </w:r>
          </w:p>
        </w:tc>
        <w:tc>
          <w:tcPr>
            <w:tcW w:w="2523" w:type="dxa"/>
          </w:tcPr>
          <w:p w:rsidR="000B19C6" w:rsidRPr="006019CB" w:rsidRDefault="000B19C6" w:rsidP="000B19C6">
            <w:pPr>
              <w:spacing w:after="0" w:line="240" w:lineRule="auto"/>
              <w:jc w:val="both"/>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Вальчук</w:t>
            </w:r>
            <w:proofErr w:type="spellEnd"/>
            <w:r>
              <w:rPr>
                <w:rFonts w:ascii="Times New Roman" w:hAnsi="Times New Roman" w:cs="Times New Roman"/>
                <w:sz w:val="24"/>
                <w:szCs w:val="24"/>
                <w:lang w:eastAsia="en-US"/>
              </w:rPr>
              <w:t xml:space="preserve"> Георгий</w:t>
            </w:r>
            <w:r w:rsidRPr="006019CB">
              <w:rPr>
                <w:rFonts w:ascii="Times New Roman" w:hAnsi="Times New Roman" w:cs="Times New Roman"/>
                <w:sz w:val="24"/>
                <w:szCs w:val="24"/>
                <w:lang w:eastAsia="en-US"/>
              </w:rPr>
              <w:t xml:space="preserve"> </w:t>
            </w:r>
          </w:p>
        </w:tc>
        <w:tc>
          <w:tcPr>
            <w:tcW w:w="2518" w:type="dxa"/>
          </w:tcPr>
          <w:p w:rsidR="000B19C6" w:rsidRPr="006019CB" w:rsidRDefault="000B19C6" w:rsidP="000B19C6">
            <w:pPr>
              <w:spacing w:after="0" w:line="36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1</w:t>
            </w:r>
            <w:r w:rsidRPr="006019CB">
              <w:rPr>
                <w:rFonts w:ascii="Times New Roman" w:hAnsi="Times New Roman" w:cs="Times New Roman"/>
                <w:sz w:val="24"/>
                <w:szCs w:val="24"/>
                <w:lang w:eastAsia="en-US"/>
              </w:rPr>
              <w:t xml:space="preserve"> место</w:t>
            </w:r>
          </w:p>
        </w:tc>
      </w:tr>
      <w:tr w:rsidR="000B19C6" w:rsidRPr="006019CB" w:rsidTr="006C382F">
        <w:tc>
          <w:tcPr>
            <w:tcW w:w="1101" w:type="dxa"/>
          </w:tcPr>
          <w:p w:rsidR="000B19C6" w:rsidRPr="006019CB" w:rsidRDefault="000B19C6" w:rsidP="000B19C6">
            <w:pPr>
              <w:spacing w:after="0" w:line="36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2012-2013</w:t>
            </w:r>
          </w:p>
        </w:tc>
        <w:tc>
          <w:tcPr>
            <w:tcW w:w="2409" w:type="dxa"/>
          </w:tcPr>
          <w:p w:rsidR="000B19C6" w:rsidRPr="006019CB" w:rsidRDefault="000B19C6" w:rsidP="000B19C6">
            <w:pPr>
              <w:spacing w:after="0" w:line="240" w:lineRule="auto"/>
              <w:rPr>
                <w:rFonts w:ascii="Times New Roman" w:hAnsi="Times New Roman" w:cs="Times New Roman"/>
                <w:sz w:val="24"/>
                <w:szCs w:val="24"/>
              </w:rPr>
            </w:pPr>
            <w:r w:rsidRPr="006019CB">
              <w:rPr>
                <w:rFonts w:ascii="Times New Roman" w:hAnsi="Times New Roman" w:cs="Times New Roman"/>
                <w:sz w:val="24"/>
                <w:szCs w:val="24"/>
              </w:rPr>
              <w:t>Всероссийский заочный интеллектуальный конкурс «Эрудит России 201</w:t>
            </w:r>
            <w:r>
              <w:rPr>
                <w:rFonts w:ascii="Times New Roman" w:hAnsi="Times New Roman" w:cs="Times New Roman"/>
                <w:sz w:val="24"/>
                <w:szCs w:val="24"/>
              </w:rPr>
              <w:t>2</w:t>
            </w:r>
            <w:r w:rsidRPr="006019CB">
              <w:rPr>
                <w:rFonts w:ascii="Times New Roman" w:hAnsi="Times New Roman" w:cs="Times New Roman"/>
                <w:sz w:val="24"/>
                <w:szCs w:val="24"/>
              </w:rPr>
              <w:t xml:space="preserve">», </w:t>
            </w:r>
          </w:p>
        </w:tc>
        <w:tc>
          <w:tcPr>
            <w:tcW w:w="1588" w:type="dxa"/>
          </w:tcPr>
          <w:p w:rsidR="000B19C6" w:rsidRPr="006019CB" w:rsidRDefault="000B19C6" w:rsidP="000B19C6">
            <w:pPr>
              <w:spacing w:after="0" w:line="36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Всероссийский</w:t>
            </w:r>
          </w:p>
        </w:tc>
        <w:tc>
          <w:tcPr>
            <w:tcW w:w="2523" w:type="dxa"/>
          </w:tcPr>
          <w:p w:rsidR="000B19C6" w:rsidRDefault="000B19C6" w:rsidP="000B19C6">
            <w:pPr>
              <w:spacing w:after="0" w:line="240" w:lineRule="auto"/>
              <w:jc w:val="both"/>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Гатиева</w:t>
            </w:r>
            <w:proofErr w:type="spellEnd"/>
            <w:r>
              <w:rPr>
                <w:rFonts w:ascii="Times New Roman" w:hAnsi="Times New Roman" w:cs="Times New Roman"/>
                <w:sz w:val="24"/>
                <w:szCs w:val="24"/>
                <w:lang w:eastAsia="en-US"/>
              </w:rPr>
              <w:t xml:space="preserve"> Мариям</w:t>
            </w:r>
          </w:p>
          <w:p w:rsidR="000B19C6" w:rsidRPr="006019CB" w:rsidRDefault="000B19C6" w:rsidP="000B19C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Кобзев Владимир</w:t>
            </w:r>
          </w:p>
          <w:p w:rsidR="000B19C6" w:rsidRPr="006019CB" w:rsidRDefault="000B19C6" w:rsidP="000B19C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p>
          <w:p w:rsidR="000B19C6" w:rsidRPr="006019CB" w:rsidRDefault="000B19C6" w:rsidP="000B19C6">
            <w:pPr>
              <w:spacing w:after="0" w:line="240" w:lineRule="auto"/>
              <w:jc w:val="both"/>
              <w:rPr>
                <w:rFonts w:ascii="Times New Roman" w:hAnsi="Times New Roman" w:cs="Times New Roman"/>
                <w:sz w:val="24"/>
                <w:szCs w:val="24"/>
                <w:lang w:eastAsia="en-US"/>
              </w:rPr>
            </w:pPr>
          </w:p>
          <w:p w:rsidR="000B19C6" w:rsidRPr="006019CB" w:rsidRDefault="000B19C6" w:rsidP="000B19C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Нерсесян Ангелина</w:t>
            </w:r>
          </w:p>
          <w:p w:rsidR="000B19C6" w:rsidRPr="006019CB" w:rsidRDefault="000B19C6" w:rsidP="000B19C6">
            <w:pPr>
              <w:spacing w:after="0" w:line="240" w:lineRule="auto"/>
              <w:jc w:val="both"/>
              <w:rPr>
                <w:rFonts w:ascii="Times New Roman" w:hAnsi="Times New Roman" w:cs="Times New Roman"/>
                <w:sz w:val="24"/>
                <w:szCs w:val="24"/>
                <w:lang w:eastAsia="en-US"/>
              </w:rPr>
            </w:pPr>
          </w:p>
        </w:tc>
        <w:tc>
          <w:tcPr>
            <w:tcW w:w="2518" w:type="dxa"/>
          </w:tcPr>
          <w:p w:rsidR="000B19C6" w:rsidRDefault="000B19C6" w:rsidP="000B19C6">
            <w:pPr>
              <w:spacing w:after="0" w:line="36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Победитель</w:t>
            </w:r>
          </w:p>
          <w:p w:rsidR="000B19C6" w:rsidRPr="006019CB" w:rsidRDefault="000B19C6" w:rsidP="000B19C6">
            <w:pPr>
              <w:spacing w:after="0" w:line="36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Лауреаты</w:t>
            </w:r>
          </w:p>
          <w:p w:rsidR="000B19C6" w:rsidRPr="006019CB" w:rsidRDefault="000B19C6" w:rsidP="000B19C6">
            <w:pPr>
              <w:spacing w:after="0" w:line="360" w:lineRule="auto"/>
              <w:jc w:val="both"/>
              <w:rPr>
                <w:rFonts w:ascii="Times New Roman" w:hAnsi="Times New Roman" w:cs="Times New Roman"/>
                <w:sz w:val="24"/>
                <w:szCs w:val="24"/>
                <w:lang w:eastAsia="en-US"/>
              </w:rPr>
            </w:pPr>
          </w:p>
          <w:p w:rsidR="000B19C6" w:rsidRPr="006019CB" w:rsidRDefault="000B19C6" w:rsidP="000B19C6">
            <w:pPr>
              <w:spacing w:after="0" w:line="36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Сертификаты участников</w:t>
            </w:r>
          </w:p>
        </w:tc>
      </w:tr>
      <w:tr w:rsidR="000B19C6" w:rsidRPr="006019CB" w:rsidTr="006C382F">
        <w:tc>
          <w:tcPr>
            <w:tcW w:w="1101" w:type="dxa"/>
          </w:tcPr>
          <w:p w:rsidR="000B19C6" w:rsidRPr="006019CB" w:rsidRDefault="000B19C6" w:rsidP="000B19C6">
            <w:pPr>
              <w:spacing w:after="0" w:line="240" w:lineRule="auto"/>
              <w:rPr>
                <w:rFonts w:ascii="Times New Roman" w:hAnsi="Times New Roman" w:cs="Times New Roman"/>
                <w:sz w:val="24"/>
                <w:szCs w:val="24"/>
              </w:rPr>
            </w:pPr>
            <w:r w:rsidRPr="006019CB">
              <w:rPr>
                <w:rFonts w:ascii="Times New Roman" w:hAnsi="Times New Roman" w:cs="Times New Roman"/>
                <w:sz w:val="24"/>
                <w:szCs w:val="24"/>
              </w:rPr>
              <w:lastRenderedPageBreak/>
              <w:t>2012-2013</w:t>
            </w:r>
          </w:p>
        </w:tc>
        <w:tc>
          <w:tcPr>
            <w:tcW w:w="2409" w:type="dxa"/>
          </w:tcPr>
          <w:p w:rsidR="000B19C6" w:rsidRPr="006019CB" w:rsidRDefault="000B19C6" w:rsidP="000B19C6">
            <w:pPr>
              <w:spacing w:after="0" w:line="240" w:lineRule="auto"/>
              <w:rPr>
                <w:rFonts w:ascii="Times New Roman" w:hAnsi="Times New Roman" w:cs="Times New Roman"/>
                <w:sz w:val="24"/>
                <w:szCs w:val="24"/>
              </w:rPr>
            </w:pPr>
            <w:r w:rsidRPr="006019CB">
              <w:rPr>
                <w:rFonts w:ascii="Times New Roman" w:hAnsi="Times New Roman" w:cs="Times New Roman"/>
                <w:sz w:val="24"/>
                <w:szCs w:val="24"/>
              </w:rPr>
              <w:t>Международный интеллектуальный конкурс «Интеллектуальное многоборье Евразия» по математике, русскому языку</w:t>
            </w:r>
          </w:p>
        </w:tc>
        <w:tc>
          <w:tcPr>
            <w:tcW w:w="1588" w:type="dxa"/>
          </w:tcPr>
          <w:p w:rsidR="000B19C6" w:rsidRPr="006019CB" w:rsidRDefault="000B19C6" w:rsidP="000B19C6">
            <w:pPr>
              <w:spacing w:after="0" w:line="240" w:lineRule="auto"/>
              <w:rPr>
                <w:rFonts w:ascii="Times New Roman" w:hAnsi="Times New Roman" w:cs="Times New Roman"/>
                <w:sz w:val="24"/>
                <w:szCs w:val="24"/>
              </w:rPr>
            </w:pPr>
            <w:r w:rsidRPr="006019CB">
              <w:rPr>
                <w:rFonts w:ascii="Times New Roman" w:hAnsi="Times New Roman" w:cs="Times New Roman"/>
                <w:sz w:val="24"/>
                <w:szCs w:val="24"/>
              </w:rPr>
              <w:t>Международный</w:t>
            </w:r>
          </w:p>
          <w:p w:rsidR="000B19C6" w:rsidRPr="006019CB" w:rsidRDefault="000B19C6" w:rsidP="000B19C6">
            <w:pPr>
              <w:spacing w:after="0" w:line="240" w:lineRule="auto"/>
              <w:rPr>
                <w:rFonts w:ascii="Times New Roman" w:hAnsi="Times New Roman" w:cs="Times New Roman"/>
                <w:sz w:val="24"/>
                <w:szCs w:val="24"/>
              </w:rPr>
            </w:pPr>
            <w:r w:rsidRPr="006019CB">
              <w:rPr>
                <w:rFonts w:ascii="Times New Roman" w:hAnsi="Times New Roman" w:cs="Times New Roman"/>
                <w:sz w:val="24"/>
                <w:szCs w:val="24"/>
              </w:rPr>
              <w:t>2013,</w:t>
            </w:r>
          </w:p>
          <w:p w:rsidR="000B19C6" w:rsidRPr="006019CB" w:rsidRDefault="000B19C6" w:rsidP="000B19C6">
            <w:pPr>
              <w:spacing w:after="0" w:line="240" w:lineRule="auto"/>
              <w:rPr>
                <w:rFonts w:ascii="Times New Roman" w:hAnsi="Times New Roman" w:cs="Times New Roman"/>
                <w:sz w:val="24"/>
                <w:szCs w:val="24"/>
              </w:rPr>
            </w:pPr>
            <w:r w:rsidRPr="006019CB">
              <w:rPr>
                <w:rFonts w:ascii="Times New Roman" w:hAnsi="Times New Roman" w:cs="Times New Roman"/>
                <w:sz w:val="24"/>
                <w:szCs w:val="24"/>
              </w:rPr>
              <w:t>2014 годы</w:t>
            </w:r>
          </w:p>
        </w:tc>
        <w:tc>
          <w:tcPr>
            <w:tcW w:w="2523" w:type="dxa"/>
          </w:tcPr>
          <w:p w:rsidR="000B19C6" w:rsidRDefault="000B19C6" w:rsidP="000B19C6">
            <w:pPr>
              <w:spacing w:after="0" w:line="240" w:lineRule="auto"/>
              <w:rPr>
                <w:rFonts w:ascii="Times New Roman" w:hAnsi="Times New Roman" w:cs="Times New Roman"/>
                <w:sz w:val="24"/>
                <w:szCs w:val="24"/>
              </w:rPr>
            </w:pPr>
            <w:r>
              <w:rPr>
                <w:rFonts w:ascii="Times New Roman" w:hAnsi="Times New Roman" w:cs="Times New Roman"/>
                <w:sz w:val="24"/>
                <w:szCs w:val="24"/>
              </w:rPr>
              <w:t>Нерсесян Марина</w:t>
            </w:r>
          </w:p>
          <w:p w:rsidR="000B19C6" w:rsidRDefault="000B19C6" w:rsidP="000B19C6">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Прачева</w:t>
            </w:r>
            <w:proofErr w:type="spellEnd"/>
            <w:r>
              <w:rPr>
                <w:rFonts w:ascii="Times New Roman" w:hAnsi="Times New Roman" w:cs="Times New Roman"/>
                <w:sz w:val="24"/>
                <w:szCs w:val="24"/>
              </w:rPr>
              <w:t xml:space="preserve"> Виктория</w:t>
            </w:r>
          </w:p>
          <w:p w:rsidR="000B19C6" w:rsidRDefault="000B19C6" w:rsidP="000B19C6">
            <w:pPr>
              <w:spacing w:after="0" w:line="240" w:lineRule="auto"/>
              <w:rPr>
                <w:rFonts w:ascii="Times New Roman" w:hAnsi="Times New Roman" w:cs="Times New Roman"/>
                <w:sz w:val="24"/>
                <w:szCs w:val="24"/>
              </w:rPr>
            </w:pPr>
            <w:r>
              <w:rPr>
                <w:rFonts w:ascii="Times New Roman" w:hAnsi="Times New Roman" w:cs="Times New Roman"/>
                <w:sz w:val="24"/>
                <w:szCs w:val="24"/>
              </w:rPr>
              <w:t>Малыхина Валерия</w:t>
            </w:r>
          </w:p>
          <w:p w:rsidR="000B19C6" w:rsidRPr="006019CB" w:rsidRDefault="000B19C6" w:rsidP="000B19C6">
            <w:pPr>
              <w:spacing w:after="0" w:line="240" w:lineRule="auto"/>
              <w:rPr>
                <w:rFonts w:ascii="Times New Roman" w:hAnsi="Times New Roman" w:cs="Times New Roman"/>
                <w:sz w:val="24"/>
                <w:szCs w:val="24"/>
              </w:rPr>
            </w:pPr>
          </w:p>
        </w:tc>
        <w:tc>
          <w:tcPr>
            <w:tcW w:w="2518" w:type="dxa"/>
          </w:tcPr>
          <w:p w:rsidR="000B19C6" w:rsidRDefault="000B19C6" w:rsidP="000B19C6">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Диплом 1 степени</w:t>
            </w:r>
          </w:p>
          <w:p w:rsidR="000B19C6" w:rsidRPr="006019CB" w:rsidRDefault="000B19C6" w:rsidP="000B19C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Диплом 1 степени</w:t>
            </w:r>
          </w:p>
          <w:p w:rsidR="000B19C6" w:rsidRPr="006019CB" w:rsidRDefault="000B19C6" w:rsidP="000B19C6">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Диплом 1 степени</w:t>
            </w:r>
          </w:p>
          <w:p w:rsidR="000B19C6" w:rsidRPr="006019CB" w:rsidRDefault="000B19C6" w:rsidP="000B19C6">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Диплом 3 степени</w:t>
            </w:r>
          </w:p>
        </w:tc>
      </w:tr>
      <w:tr w:rsidR="000B19C6" w:rsidRPr="006019CB" w:rsidTr="006C382F">
        <w:tc>
          <w:tcPr>
            <w:tcW w:w="1101" w:type="dxa"/>
          </w:tcPr>
          <w:p w:rsidR="000B19C6" w:rsidRPr="006019CB" w:rsidRDefault="000B19C6" w:rsidP="000B19C6">
            <w:pPr>
              <w:spacing w:after="0" w:line="240" w:lineRule="auto"/>
              <w:rPr>
                <w:rFonts w:ascii="Times New Roman" w:hAnsi="Times New Roman" w:cs="Times New Roman"/>
                <w:sz w:val="24"/>
                <w:szCs w:val="24"/>
              </w:rPr>
            </w:pPr>
            <w:r w:rsidRPr="006019CB">
              <w:rPr>
                <w:rFonts w:ascii="Times New Roman" w:hAnsi="Times New Roman" w:cs="Times New Roman"/>
                <w:sz w:val="24"/>
                <w:szCs w:val="24"/>
              </w:rPr>
              <w:t>2013-2014</w:t>
            </w:r>
          </w:p>
        </w:tc>
        <w:tc>
          <w:tcPr>
            <w:tcW w:w="2409" w:type="dxa"/>
          </w:tcPr>
          <w:p w:rsidR="000B19C6" w:rsidRPr="006019CB" w:rsidRDefault="000B19C6" w:rsidP="000B19C6">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Всероссийская олимпиада для младших школьников Центра поддержки талантливой молодежи</w:t>
            </w:r>
          </w:p>
        </w:tc>
        <w:tc>
          <w:tcPr>
            <w:tcW w:w="1588" w:type="dxa"/>
          </w:tcPr>
          <w:p w:rsidR="000B19C6" w:rsidRPr="006019CB" w:rsidRDefault="000B19C6" w:rsidP="000B19C6">
            <w:pPr>
              <w:spacing w:after="0" w:line="240" w:lineRule="auto"/>
              <w:rPr>
                <w:rFonts w:ascii="Times New Roman" w:hAnsi="Times New Roman" w:cs="Times New Roman"/>
                <w:sz w:val="24"/>
                <w:szCs w:val="24"/>
              </w:rPr>
            </w:pPr>
            <w:r w:rsidRPr="006019CB">
              <w:rPr>
                <w:rFonts w:ascii="Times New Roman" w:hAnsi="Times New Roman" w:cs="Times New Roman"/>
                <w:sz w:val="24"/>
                <w:szCs w:val="24"/>
              </w:rPr>
              <w:t>всероссийский</w:t>
            </w:r>
          </w:p>
        </w:tc>
        <w:tc>
          <w:tcPr>
            <w:tcW w:w="2523" w:type="dxa"/>
          </w:tcPr>
          <w:p w:rsidR="000B19C6" w:rsidRDefault="000B19C6" w:rsidP="000B19C6">
            <w:pPr>
              <w:spacing w:after="0" w:line="240" w:lineRule="auto"/>
              <w:rPr>
                <w:rFonts w:ascii="Times New Roman" w:hAnsi="Times New Roman" w:cs="Times New Roman"/>
                <w:sz w:val="24"/>
                <w:szCs w:val="24"/>
              </w:rPr>
            </w:pPr>
            <w:r>
              <w:rPr>
                <w:rFonts w:ascii="Times New Roman" w:hAnsi="Times New Roman" w:cs="Times New Roman"/>
                <w:sz w:val="24"/>
                <w:szCs w:val="24"/>
              </w:rPr>
              <w:t>Малыхина Валерия</w:t>
            </w:r>
          </w:p>
          <w:p w:rsidR="000B19C6" w:rsidRDefault="000B19C6" w:rsidP="000B19C6">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Прачева</w:t>
            </w:r>
            <w:proofErr w:type="spellEnd"/>
            <w:r>
              <w:rPr>
                <w:rFonts w:ascii="Times New Roman" w:hAnsi="Times New Roman" w:cs="Times New Roman"/>
                <w:sz w:val="24"/>
                <w:szCs w:val="24"/>
              </w:rPr>
              <w:t xml:space="preserve"> Виктория</w:t>
            </w:r>
          </w:p>
          <w:p w:rsidR="000B19C6" w:rsidRDefault="000B19C6" w:rsidP="000B19C6">
            <w:pPr>
              <w:spacing w:after="0" w:line="240" w:lineRule="auto"/>
              <w:rPr>
                <w:rFonts w:ascii="Times New Roman" w:hAnsi="Times New Roman" w:cs="Times New Roman"/>
                <w:sz w:val="24"/>
                <w:szCs w:val="24"/>
              </w:rPr>
            </w:pPr>
            <w:r>
              <w:rPr>
                <w:rFonts w:ascii="Times New Roman" w:hAnsi="Times New Roman" w:cs="Times New Roman"/>
                <w:sz w:val="24"/>
                <w:szCs w:val="24"/>
              </w:rPr>
              <w:t>Кобзев Владимир</w:t>
            </w:r>
          </w:p>
          <w:p w:rsidR="000B19C6" w:rsidRDefault="000B19C6" w:rsidP="000B19C6">
            <w:pPr>
              <w:spacing w:after="0" w:line="240" w:lineRule="auto"/>
              <w:rPr>
                <w:rFonts w:ascii="Times New Roman" w:hAnsi="Times New Roman" w:cs="Times New Roman"/>
                <w:sz w:val="24"/>
                <w:szCs w:val="24"/>
              </w:rPr>
            </w:pPr>
            <w:r>
              <w:rPr>
                <w:rFonts w:ascii="Times New Roman" w:hAnsi="Times New Roman" w:cs="Times New Roman"/>
                <w:sz w:val="24"/>
                <w:szCs w:val="24"/>
              </w:rPr>
              <w:t>Нерсесян Ангелина</w:t>
            </w:r>
          </w:p>
          <w:p w:rsidR="000B19C6" w:rsidRPr="006019CB" w:rsidRDefault="000B19C6" w:rsidP="000B19C6">
            <w:pPr>
              <w:spacing w:after="0" w:line="240" w:lineRule="auto"/>
              <w:rPr>
                <w:rFonts w:ascii="Times New Roman" w:hAnsi="Times New Roman" w:cs="Times New Roman"/>
                <w:sz w:val="24"/>
                <w:szCs w:val="24"/>
              </w:rPr>
            </w:pPr>
            <w:r>
              <w:rPr>
                <w:rFonts w:ascii="Times New Roman" w:hAnsi="Times New Roman" w:cs="Times New Roman"/>
                <w:sz w:val="24"/>
                <w:szCs w:val="24"/>
              </w:rPr>
              <w:t>Буряк Дарья</w:t>
            </w:r>
          </w:p>
        </w:tc>
        <w:tc>
          <w:tcPr>
            <w:tcW w:w="2518" w:type="dxa"/>
          </w:tcPr>
          <w:p w:rsidR="000B19C6" w:rsidRPr="006019CB" w:rsidRDefault="000B19C6" w:rsidP="000B19C6">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Победитель муниципального этапа</w:t>
            </w:r>
          </w:p>
        </w:tc>
      </w:tr>
      <w:tr w:rsidR="000B19C6" w:rsidRPr="006019CB" w:rsidTr="006C382F">
        <w:tc>
          <w:tcPr>
            <w:tcW w:w="1101" w:type="dxa"/>
          </w:tcPr>
          <w:p w:rsidR="000B19C6" w:rsidRPr="006019CB" w:rsidRDefault="000B19C6" w:rsidP="000B19C6">
            <w:pPr>
              <w:spacing w:after="0" w:line="240" w:lineRule="auto"/>
              <w:rPr>
                <w:rFonts w:ascii="Times New Roman" w:hAnsi="Times New Roman" w:cs="Times New Roman"/>
                <w:sz w:val="24"/>
                <w:szCs w:val="24"/>
              </w:rPr>
            </w:pPr>
            <w:r w:rsidRPr="006019CB">
              <w:rPr>
                <w:rFonts w:ascii="Times New Roman" w:hAnsi="Times New Roman" w:cs="Times New Roman"/>
                <w:sz w:val="24"/>
                <w:szCs w:val="24"/>
              </w:rPr>
              <w:t>2013-2014</w:t>
            </w:r>
          </w:p>
        </w:tc>
        <w:tc>
          <w:tcPr>
            <w:tcW w:w="2409" w:type="dxa"/>
          </w:tcPr>
          <w:p w:rsidR="000B19C6" w:rsidRPr="006019CB" w:rsidRDefault="000B19C6" w:rsidP="000B19C6">
            <w:pPr>
              <w:spacing w:after="0" w:line="240" w:lineRule="auto"/>
              <w:rPr>
                <w:rFonts w:ascii="Times New Roman" w:hAnsi="Times New Roman" w:cs="Times New Roman"/>
                <w:sz w:val="24"/>
                <w:szCs w:val="24"/>
              </w:rPr>
            </w:pPr>
            <w:r w:rsidRPr="006019CB">
              <w:rPr>
                <w:rFonts w:ascii="Times New Roman" w:hAnsi="Times New Roman" w:cs="Times New Roman"/>
                <w:sz w:val="24"/>
                <w:szCs w:val="24"/>
              </w:rPr>
              <w:t>Многопредметная олимпиада «Интеллект»</w:t>
            </w:r>
          </w:p>
        </w:tc>
        <w:tc>
          <w:tcPr>
            <w:tcW w:w="1588" w:type="dxa"/>
          </w:tcPr>
          <w:p w:rsidR="000B19C6" w:rsidRPr="006019CB" w:rsidRDefault="000B19C6" w:rsidP="000B19C6">
            <w:pPr>
              <w:spacing w:after="0" w:line="36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краевой</w:t>
            </w:r>
          </w:p>
        </w:tc>
        <w:tc>
          <w:tcPr>
            <w:tcW w:w="2523" w:type="dxa"/>
          </w:tcPr>
          <w:p w:rsidR="000B19C6" w:rsidRPr="006019CB" w:rsidRDefault="000B19C6" w:rsidP="000B19C6">
            <w:pPr>
              <w:spacing w:after="0" w:line="36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Кобзев Владимир</w:t>
            </w:r>
            <w:r w:rsidRPr="006019CB">
              <w:rPr>
                <w:rFonts w:ascii="Times New Roman" w:hAnsi="Times New Roman" w:cs="Times New Roman"/>
                <w:sz w:val="24"/>
                <w:szCs w:val="24"/>
                <w:lang w:eastAsia="en-US"/>
              </w:rPr>
              <w:t>.</w:t>
            </w:r>
          </w:p>
        </w:tc>
        <w:tc>
          <w:tcPr>
            <w:tcW w:w="2518" w:type="dxa"/>
          </w:tcPr>
          <w:p w:rsidR="000B19C6" w:rsidRPr="006019CB" w:rsidRDefault="000B19C6" w:rsidP="000B19C6">
            <w:pPr>
              <w:spacing w:after="0" w:line="36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Участие</w:t>
            </w:r>
          </w:p>
        </w:tc>
      </w:tr>
      <w:tr w:rsidR="000B19C6" w:rsidRPr="006019CB" w:rsidTr="006C382F">
        <w:tc>
          <w:tcPr>
            <w:tcW w:w="1101" w:type="dxa"/>
          </w:tcPr>
          <w:p w:rsidR="000B19C6" w:rsidRPr="006019CB" w:rsidRDefault="000B19C6" w:rsidP="000B19C6">
            <w:pPr>
              <w:spacing w:after="0" w:line="240" w:lineRule="auto"/>
              <w:rPr>
                <w:rFonts w:ascii="Times New Roman" w:hAnsi="Times New Roman" w:cs="Times New Roman"/>
                <w:sz w:val="24"/>
                <w:szCs w:val="24"/>
              </w:rPr>
            </w:pPr>
            <w:r w:rsidRPr="006019CB">
              <w:rPr>
                <w:rFonts w:ascii="Times New Roman" w:hAnsi="Times New Roman" w:cs="Times New Roman"/>
                <w:sz w:val="24"/>
                <w:szCs w:val="24"/>
              </w:rPr>
              <w:t>2013-2014</w:t>
            </w:r>
          </w:p>
        </w:tc>
        <w:tc>
          <w:tcPr>
            <w:tcW w:w="2409" w:type="dxa"/>
          </w:tcPr>
          <w:p w:rsidR="000B19C6" w:rsidRPr="006019CB" w:rsidRDefault="000B19C6" w:rsidP="000B19C6">
            <w:pPr>
              <w:spacing w:after="0" w:line="240" w:lineRule="auto"/>
              <w:rPr>
                <w:rFonts w:ascii="Times New Roman" w:hAnsi="Times New Roman" w:cs="Times New Roman"/>
                <w:sz w:val="24"/>
                <w:szCs w:val="24"/>
              </w:rPr>
            </w:pPr>
            <w:r w:rsidRPr="006019CB">
              <w:rPr>
                <w:rFonts w:ascii="Times New Roman" w:hAnsi="Times New Roman" w:cs="Times New Roman"/>
                <w:sz w:val="24"/>
                <w:szCs w:val="24"/>
              </w:rPr>
              <w:t>Всероссийский заочный интеллектуальный конкурс «Эрудит России 201</w:t>
            </w:r>
            <w:r>
              <w:rPr>
                <w:rFonts w:ascii="Times New Roman" w:hAnsi="Times New Roman" w:cs="Times New Roman"/>
                <w:sz w:val="24"/>
                <w:szCs w:val="24"/>
              </w:rPr>
              <w:t>3</w:t>
            </w:r>
            <w:r w:rsidRPr="006019CB">
              <w:rPr>
                <w:rFonts w:ascii="Times New Roman" w:hAnsi="Times New Roman" w:cs="Times New Roman"/>
                <w:sz w:val="24"/>
                <w:szCs w:val="24"/>
              </w:rPr>
              <w:t xml:space="preserve">», </w:t>
            </w:r>
          </w:p>
        </w:tc>
        <w:tc>
          <w:tcPr>
            <w:tcW w:w="1588" w:type="dxa"/>
          </w:tcPr>
          <w:p w:rsidR="000B19C6" w:rsidRPr="006019CB" w:rsidRDefault="000B19C6" w:rsidP="000B19C6">
            <w:pPr>
              <w:spacing w:after="0" w:line="36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Всероссийский</w:t>
            </w:r>
          </w:p>
        </w:tc>
        <w:tc>
          <w:tcPr>
            <w:tcW w:w="2523" w:type="dxa"/>
          </w:tcPr>
          <w:p w:rsidR="000B19C6" w:rsidRDefault="000B19C6" w:rsidP="000B19C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Кобзев Владимир</w:t>
            </w:r>
          </w:p>
          <w:p w:rsidR="000B19C6" w:rsidRDefault="000B19C6" w:rsidP="000B19C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Кочергин Игорь</w:t>
            </w:r>
          </w:p>
          <w:p w:rsidR="000B19C6" w:rsidRDefault="000B19C6" w:rsidP="000B19C6">
            <w:pPr>
              <w:spacing w:after="0" w:line="240" w:lineRule="auto"/>
              <w:jc w:val="both"/>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Исраелян</w:t>
            </w:r>
            <w:proofErr w:type="spellEnd"/>
            <w:r>
              <w:rPr>
                <w:rFonts w:ascii="Times New Roman" w:hAnsi="Times New Roman" w:cs="Times New Roman"/>
                <w:sz w:val="24"/>
                <w:szCs w:val="24"/>
                <w:lang w:eastAsia="en-US"/>
              </w:rPr>
              <w:t xml:space="preserve"> Сергей</w:t>
            </w:r>
          </w:p>
          <w:p w:rsidR="000B19C6" w:rsidRDefault="000B19C6" w:rsidP="000B19C6">
            <w:pPr>
              <w:spacing w:after="0" w:line="240" w:lineRule="auto"/>
              <w:jc w:val="both"/>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Вальчук</w:t>
            </w:r>
            <w:proofErr w:type="spellEnd"/>
            <w:r>
              <w:rPr>
                <w:rFonts w:ascii="Times New Roman" w:hAnsi="Times New Roman" w:cs="Times New Roman"/>
                <w:sz w:val="24"/>
                <w:szCs w:val="24"/>
                <w:lang w:eastAsia="en-US"/>
              </w:rPr>
              <w:t xml:space="preserve"> Георгий</w:t>
            </w:r>
          </w:p>
          <w:p w:rsidR="000B19C6" w:rsidRDefault="000B19C6" w:rsidP="000B19C6">
            <w:pPr>
              <w:spacing w:after="0" w:line="240" w:lineRule="auto"/>
              <w:jc w:val="both"/>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Карагодина</w:t>
            </w:r>
            <w:proofErr w:type="spellEnd"/>
            <w:r>
              <w:rPr>
                <w:rFonts w:ascii="Times New Roman" w:hAnsi="Times New Roman" w:cs="Times New Roman"/>
                <w:sz w:val="24"/>
                <w:szCs w:val="24"/>
                <w:lang w:eastAsia="en-US"/>
              </w:rPr>
              <w:t xml:space="preserve"> Ангелина</w:t>
            </w:r>
          </w:p>
          <w:p w:rsidR="000B19C6" w:rsidRPr="006019CB" w:rsidRDefault="000B19C6" w:rsidP="000B19C6">
            <w:pPr>
              <w:spacing w:after="0" w:line="240" w:lineRule="auto"/>
              <w:jc w:val="both"/>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Ельникова</w:t>
            </w:r>
            <w:proofErr w:type="spellEnd"/>
            <w:r>
              <w:rPr>
                <w:rFonts w:ascii="Times New Roman" w:hAnsi="Times New Roman" w:cs="Times New Roman"/>
                <w:sz w:val="24"/>
                <w:szCs w:val="24"/>
                <w:lang w:eastAsia="en-US"/>
              </w:rPr>
              <w:t xml:space="preserve"> Виктория</w:t>
            </w:r>
          </w:p>
        </w:tc>
        <w:tc>
          <w:tcPr>
            <w:tcW w:w="2518" w:type="dxa"/>
          </w:tcPr>
          <w:p w:rsidR="000B19C6" w:rsidRPr="006019CB" w:rsidRDefault="000B19C6" w:rsidP="000B19C6">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Лауреат</w:t>
            </w:r>
          </w:p>
          <w:p w:rsidR="000B19C6" w:rsidRPr="006019CB" w:rsidRDefault="000B19C6" w:rsidP="000B19C6">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Лауреат</w:t>
            </w:r>
          </w:p>
          <w:p w:rsidR="000B19C6" w:rsidRPr="006019CB" w:rsidRDefault="000B19C6" w:rsidP="000B19C6">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Сертификаты участников</w:t>
            </w:r>
          </w:p>
        </w:tc>
      </w:tr>
      <w:tr w:rsidR="000B19C6" w:rsidRPr="006019CB" w:rsidTr="006C382F">
        <w:tc>
          <w:tcPr>
            <w:tcW w:w="1101" w:type="dxa"/>
          </w:tcPr>
          <w:p w:rsidR="000B19C6" w:rsidRPr="006019CB" w:rsidRDefault="000B19C6" w:rsidP="000B19C6">
            <w:pPr>
              <w:spacing w:after="0" w:line="240" w:lineRule="auto"/>
              <w:rPr>
                <w:rFonts w:ascii="Times New Roman" w:hAnsi="Times New Roman" w:cs="Times New Roman"/>
                <w:sz w:val="24"/>
                <w:szCs w:val="24"/>
              </w:rPr>
            </w:pPr>
            <w:r w:rsidRPr="006019CB">
              <w:rPr>
                <w:rFonts w:ascii="Times New Roman" w:hAnsi="Times New Roman" w:cs="Times New Roman"/>
                <w:sz w:val="24"/>
                <w:szCs w:val="24"/>
              </w:rPr>
              <w:t>2013-2014</w:t>
            </w:r>
          </w:p>
        </w:tc>
        <w:tc>
          <w:tcPr>
            <w:tcW w:w="2409" w:type="dxa"/>
          </w:tcPr>
          <w:p w:rsidR="000B19C6" w:rsidRPr="006019CB" w:rsidRDefault="000B19C6" w:rsidP="000B19C6">
            <w:pPr>
              <w:spacing w:after="0" w:line="240" w:lineRule="auto"/>
              <w:rPr>
                <w:rFonts w:ascii="Times New Roman" w:hAnsi="Times New Roman" w:cs="Times New Roman"/>
                <w:sz w:val="24"/>
                <w:szCs w:val="24"/>
              </w:rPr>
            </w:pPr>
            <w:r w:rsidRPr="006019CB">
              <w:rPr>
                <w:rFonts w:ascii="Times New Roman" w:hAnsi="Times New Roman" w:cs="Times New Roman"/>
                <w:sz w:val="24"/>
                <w:szCs w:val="24"/>
              </w:rPr>
              <w:t>Всероссийская олимпиада «ФГОС тест»</w:t>
            </w:r>
            <w:r>
              <w:rPr>
                <w:rFonts w:ascii="Times New Roman" w:hAnsi="Times New Roman" w:cs="Times New Roman"/>
                <w:sz w:val="24"/>
                <w:szCs w:val="24"/>
              </w:rPr>
              <w:t xml:space="preserve"> «Человек и Космос»</w:t>
            </w:r>
          </w:p>
        </w:tc>
        <w:tc>
          <w:tcPr>
            <w:tcW w:w="1588" w:type="dxa"/>
          </w:tcPr>
          <w:p w:rsidR="000B19C6" w:rsidRPr="006019CB" w:rsidRDefault="000B19C6" w:rsidP="000B19C6">
            <w:pPr>
              <w:spacing w:after="0" w:line="36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Всероссийский</w:t>
            </w:r>
          </w:p>
        </w:tc>
        <w:tc>
          <w:tcPr>
            <w:tcW w:w="2523" w:type="dxa"/>
          </w:tcPr>
          <w:p w:rsidR="000B19C6" w:rsidRDefault="000B19C6" w:rsidP="000B19C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Кобзев Владимир</w:t>
            </w:r>
          </w:p>
          <w:p w:rsidR="000B19C6" w:rsidRPr="006019CB" w:rsidRDefault="000B19C6" w:rsidP="000B19C6">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Кочергин Игорь</w:t>
            </w:r>
          </w:p>
          <w:p w:rsidR="000B19C6" w:rsidRPr="006019CB" w:rsidRDefault="000B19C6" w:rsidP="000B19C6">
            <w:pPr>
              <w:spacing w:after="0" w:line="240" w:lineRule="auto"/>
              <w:jc w:val="both"/>
              <w:rPr>
                <w:rFonts w:ascii="Times New Roman" w:hAnsi="Times New Roman" w:cs="Times New Roman"/>
                <w:sz w:val="24"/>
                <w:szCs w:val="24"/>
                <w:lang w:eastAsia="en-US"/>
              </w:rPr>
            </w:pPr>
          </w:p>
        </w:tc>
        <w:tc>
          <w:tcPr>
            <w:tcW w:w="2518" w:type="dxa"/>
          </w:tcPr>
          <w:p w:rsidR="000B19C6" w:rsidRPr="006019CB" w:rsidRDefault="000B19C6" w:rsidP="000B19C6">
            <w:pPr>
              <w:spacing w:after="0" w:line="240" w:lineRule="auto"/>
              <w:jc w:val="both"/>
              <w:rPr>
                <w:rFonts w:ascii="Times New Roman" w:hAnsi="Times New Roman" w:cs="Times New Roman"/>
                <w:sz w:val="24"/>
                <w:szCs w:val="24"/>
                <w:lang w:eastAsia="en-US"/>
              </w:rPr>
            </w:pPr>
            <w:r w:rsidRPr="006019CB">
              <w:rPr>
                <w:rFonts w:ascii="Times New Roman" w:hAnsi="Times New Roman" w:cs="Times New Roman"/>
                <w:sz w:val="24"/>
                <w:szCs w:val="24"/>
                <w:lang w:eastAsia="en-US"/>
              </w:rPr>
              <w:t xml:space="preserve">Дипломы </w:t>
            </w:r>
            <w:r>
              <w:rPr>
                <w:rFonts w:ascii="Times New Roman" w:hAnsi="Times New Roman" w:cs="Times New Roman"/>
                <w:sz w:val="24"/>
                <w:szCs w:val="24"/>
                <w:lang w:eastAsia="en-US"/>
              </w:rPr>
              <w:t>победителей</w:t>
            </w:r>
          </w:p>
        </w:tc>
      </w:tr>
    </w:tbl>
    <w:p w:rsidR="006019CB" w:rsidRPr="006019CB" w:rsidRDefault="006019CB" w:rsidP="006019CB">
      <w:pPr>
        <w:spacing w:after="0" w:line="240" w:lineRule="auto"/>
        <w:ind w:firstLine="426"/>
        <w:contextualSpacing/>
        <w:jc w:val="both"/>
        <w:rPr>
          <w:rFonts w:ascii="Times New Roman" w:eastAsia="Calibri" w:hAnsi="Times New Roman" w:cs="Times New Roman"/>
          <w:i/>
          <w:sz w:val="24"/>
          <w:szCs w:val="24"/>
          <w:lang w:eastAsia="en-US"/>
        </w:rPr>
      </w:pPr>
    </w:p>
    <w:p w:rsidR="0011504C" w:rsidRDefault="000B19C6" w:rsidP="00677361">
      <w:pPr>
        <w:overflowPunct w:val="0"/>
        <w:autoSpaceDE w:val="0"/>
        <w:autoSpaceDN w:val="0"/>
        <w:adjustRightInd w:val="0"/>
        <w:spacing w:after="0" w:line="240" w:lineRule="auto"/>
        <w:ind w:firstLine="426"/>
        <w:jc w:val="both"/>
        <w:textAlignment w:val="baseline"/>
        <w:rPr>
          <w:rFonts w:ascii="Times New Roman" w:hAnsi="Times New Roman" w:cs="Times New Roman"/>
          <w:b/>
          <w:bCs/>
          <w:color w:val="000000"/>
          <w:sz w:val="24"/>
          <w:szCs w:val="24"/>
        </w:rPr>
      </w:pPr>
      <w:r>
        <w:rPr>
          <w:rFonts w:ascii="Times New Roman" w:hAnsi="Times New Roman" w:cs="Times New Roman"/>
          <w:noProof/>
          <w:color w:val="000000"/>
          <w:sz w:val="24"/>
          <w:szCs w:val="24"/>
        </w:rPr>
        <w:drawing>
          <wp:anchor distT="0" distB="0" distL="114300" distR="114300" simplePos="0" relativeHeight="251722752" behindDoc="0" locked="0" layoutInCell="1" allowOverlap="1" wp14:anchorId="0DB4E9BE" wp14:editId="7077DA6A">
            <wp:simplePos x="0" y="0"/>
            <wp:positionH relativeFrom="margin">
              <wp:posOffset>255270</wp:posOffset>
            </wp:positionH>
            <wp:positionV relativeFrom="margin">
              <wp:posOffset>5273675</wp:posOffset>
            </wp:positionV>
            <wp:extent cx="5524500" cy="1771650"/>
            <wp:effectExtent l="0" t="0" r="0" b="0"/>
            <wp:wrapNone/>
            <wp:docPr id="61"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rsidR="00B91842" w:rsidRDefault="00B91842" w:rsidP="00677361">
      <w:pPr>
        <w:overflowPunct w:val="0"/>
        <w:autoSpaceDE w:val="0"/>
        <w:autoSpaceDN w:val="0"/>
        <w:adjustRightInd w:val="0"/>
        <w:spacing w:after="0" w:line="240" w:lineRule="auto"/>
        <w:ind w:firstLine="426"/>
        <w:jc w:val="both"/>
        <w:textAlignment w:val="baseline"/>
        <w:rPr>
          <w:rFonts w:ascii="Times New Roman" w:hAnsi="Times New Roman" w:cs="Times New Roman"/>
          <w:b/>
          <w:bCs/>
          <w:color w:val="000000"/>
          <w:sz w:val="24"/>
          <w:szCs w:val="24"/>
        </w:rPr>
      </w:pPr>
    </w:p>
    <w:p w:rsidR="00313F06" w:rsidRDefault="00313F06" w:rsidP="00677361">
      <w:pPr>
        <w:overflowPunct w:val="0"/>
        <w:autoSpaceDE w:val="0"/>
        <w:autoSpaceDN w:val="0"/>
        <w:adjustRightInd w:val="0"/>
        <w:spacing w:after="0" w:line="240" w:lineRule="auto"/>
        <w:ind w:firstLine="426"/>
        <w:jc w:val="both"/>
        <w:textAlignment w:val="baseline"/>
        <w:rPr>
          <w:rFonts w:ascii="Times New Roman" w:hAnsi="Times New Roman" w:cs="Times New Roman"/>
          <w:b/>
          <w:bCs/>
          <w:color w:val="000000"/>
          <w:sz w:val="24"/>
          <w:szCs w:val="24"/>
        </w:rPr>
      </w:pPr>
    </w:p>
    <w:p w:rsidR="00313F06" w:rsidRDefault="00313F06" w:rsidP="00677361">
      <w:pPr>
        <w:overflowPunct w:val="0"/>
        <w:autoSpaceDE w:val="0"/>
        <w:autoSpaceDN w:val="0"/>
        <w:adjustRightInd w:val="0"/>
        <w:spacing w:after="0" w:line="240" w:lineRule="auto"/>
        <w:ind w:firstLine="426"/>
        <w:jc w:val="both"/>
        <w:textAlignment w:val="baseline"/>
        <w:rPr>
          <w:rFonts w:ascii="Times New Roman" w:hAnsi="Times New Roman" w:cs="Times New Roman"/>
          <w:b/>
          <w:bCs/>
          <w:color w:val="000000"/>
          <w:sz w:val="24"/>
          <w:szCs w:val="24"/>
        </w:rPr>
      </w:pPr>
    </w:p>
    <w:p w:rsidR="00313F06" w:rsidRDefault="00313F06" w:rsidP="00677361">
      <w:pPr>
        <w:overflowPunct w:val="0"/>
        <w:autoSpaceDE w:val="0"/>
        <w:autoSpaceDN w:val="0"/>
        <w:adjustRightInd w:val="0"/>
        <w:spacing w:after="0" w:line="240" w:lineRule="auto"/>
        <w:ind w:firstLine="426"/>
        <w:jc w:val="both"/>
        <w:textAlignment w:val="baseline"/>
        <w:rPr>
          <w:rFonts w:ascii="Times New Roman" w:hAnsi="Times New Roman" w:cs="Times New Roman"/>
          <w:b/>
          <w:bCs/>
          <w:color w:val="000000"/>
          <w:sz w:val="24"/>
          <w:szCs w:val="24"/>
        </w:rPr>
      </w:pPr>
    </w:p>
    <w:p w:rsidR="00313F06" w:rsidRDefault="00313F06" w:rsidP="00677361">
      <w:pPr>
        <w:overflowPunct w:val="0"/>
        <w:autoSpaceDE w:val="0"/>
        <w:autoSpaceDN w:val="0"/>
        <w:adjustRightInd w:val="0"/>
        <w:spacing w:after="0" w:line="240" w:lineRule="auto"/>
        <w:ind w:firstLine="426"/>
        <w:jc w:val="both"/>
        <w:textAlignment w:val="baseline"/>
        <w:rPr>
          <w:rFonts w:ascii="Times New Roman" w:hAnsi="Times New Roman" w:cs="Times New Roman"/>
          <w:b/>
          <w:bCs/>
          <w:color w:val="000000"/>
          <w:sz w:val="24"/>
          <w:szCs w:val="24"/>
        </w:rPr>
      </w:pPr>
    </w:p>
    <w:p w:rsidR="00313F06" w:rsidRDefault="00313F06" w:rsidP="00677361">
      <w:pPr>
        <w:overflowPunct w:val="0"/>
        <w:autoSpaceDE w:val="0"/>
        <w:autoSpaceDN w:val="0"/>
        <w:adjustRightInd w:val="0"/>
        <w:spacing w:after="0" w:line="240" w:lineRule="auto"/>
        <w:ind w:firstLine="426"/>
        <w:jc w:val="both"/>
        <w:textAlignment w:val="baseline"/>
        <w:rPr>
          <w:rFonts w:ascii="Times New Roman" w:hAnsi="Times New Roman" w:cs="Times New Roman"/>
          <w:b/>
          <w:bCs/>
          <w:color w:val="000000"/>
          <w:sz w:val="24"/>
          <w:szCs w:val="24"/>
        </w:rPr>
      </w:pPr>
    </w:p>
    <w:p w:rsidR="00313F06" w:rsidRDefault="00313F06" w:rsidP="00677361">
      <w:pPr>
        <w:overflowPunct w:val="0"/>
        <w:autoSpaceDE w:val="0"/>
        <w:autoSpaceDN w:val="0"/>
        <w:adjustRightInd w:val="0"/>
        <w:spacing w:after="0" w:line="240" w:lineRule="auto"/>
        <w:ind w:firstLine="426"/>
        <w:jc w:val="both"/>
        <w:textAlignment w:val="baseline"/>
        <w:rPr>
          <w:rFonts w:ascii="Times New Roman" w:hAnsi="Times New Roman" w:cs="Times New Roman"/>
          <w:b/>
          <w:bCs/>
          <w:i/>
          <w:iCs/>
          <w:sz w:val="24"/>
          <w:szCs w:val="24"/>
        </w:rPr>
      </w:pPr>
    </w:p>
    <w:p w:rsidR="00313F06" w:rsidRDefault="00313F06" w:rsidP="00677361">
      <w:pPr>
        <w:overflowPunct w:val="0"/>
        <w:autoSpaceDE w:val="0"/>
        <w:autoSpaceDN w:val="0"/>
        <w:adjustRightInd w:val="0"/>
        <w:spacing w:after="0" w:line="240" w:lineRule="auto"/>
        <w:ind w:firstLine="426"/>
        <w:jc w:val="both"/>
        <w:textAlignment w:val="baseline"/>
        <w:rPr>
          <w:rFonts w:ascii="Times New Roman" w:hAnsi="Times New Roman" w:cs="Times New Roman"/>
          <w:sz w:val="24"/>
          <w:szCs w:val="24"/>
        </w:rPr>
      </w:pPr>
    </w:p>
    <w:p w:rsidR="00313F06" w:rsidRDefault="00313F06" w:rsidP="00677361">
      <w:pPr>
        <w:overflowPunct w:val="0"/>
        <w:autoSpaceDE w:val="0"/>
        <w:autoSpaceDN w:val="0"/>
        <w:adjustRightInd w:val="0"/>
        <w:spacing w:after="0" w:line="240" w:lineRule="auto"/>
        <w:ind w:firstLine="426"/>
        <w:jc w:val="both"/>
        <w:textAlignment w:val="baseline"/>
        <w:rPr>
          <w:rFonts w:ascii="Times New Roman" w:hAnsi="Times New Roman" w:cs="Times New Roman"/>
          <w:sz w:val="24"/>
          <w:szCs w:val="24"/>
        </w:rPr>
      </w:pPr>
    </w:p>
    <w:p w:rsidR="00313F06" w:rsidRDefault="00313F06" w:rsidP="00677361">
      <w:pPr>
        <w:overflowPunct w:val="0"/>
        <w:autoSpaceDE w:val="0"/>
        <w:autoSpaceDN w:val="0"/>
        <w:adjustRightInd w:val="0"/>
        <w:spacing w:after="0" w:line="240" w:lineRule="auto"/>
        <w:ind w:firstLine="426"/>
        <w:jc w:val="both"/>
        <w:textAlignment w:val="baseline"/>
        <w:rPr>
          <w:rFonts w:ascii="Times New Roman" w:hAnsi="Times New Roman" w:cs="Times New Roman"/>
          <w:sz w:val="24"/>
          <w:szCs w:val="24"/>
        </w:rPr>
      </w:pPr>
    </w:p>
    <w:p w:rsidR="00313F06" w:rsidRDefault="00313F06" w:rsidP="00677361">
      <w:pPr>
        <w:overflowPunct w:val="0"/>
        <w:autoSpaceDE w:val="0"/>
        <w:autoSpaceDN w:val="0"/>
        <w:adjustRightInd w:val="0"/>
        <w:spacing w:after="0" w:line="240" w:lineRule="auto"/>
        <w:ind w:firstLine="426"/>
        <w:jc w:val="both"/>
        <w:textAlignment w:val="baseline"/>
        <w:rPr>
          <w:rFonts w:ascii="Times New Roman" w:hAnsi="Times New Roman" w:cs="Times New Roman"/>
          <w:sz w:val="24"/>
          <w:szCs w:val="24"/>
        </w:rPr>
      </w:pPr>
    </w:p>
    <w:p w:rsidR="00895355" w:rsidRDefault="00895355" w:rsidP="00677361">
      <w:pPr>
        <w:overflowPunct w:val="0"/>
        <w:autoSpaceDE w:val="0"/>
        <w:autoSpaceDN w:val="0"/>
        <w:adjustRightInd w:val="0"/>
        <w:spacing w:after="0" w:line="240" w:lineRule="auto"/>
        <w:ind w:firstLine="426"/>
        <w:jc w:val="both"/>
        <w:textAlignment w:val="baseline"/>
        <w:rPr>
          <w:rFonts w:ascii="Times New Roman" w:hAnsi="Times New Roman" w:cs="Times New Roman"/>
          <w:sz w:val="24"/>
          <w:szCs w:val="24"/>
        </w:rPr>
      </w:pPr>
    </w:p>
    <w:p w:rsidR="00895355" w:rsidRDefault="00895355" w:rsidP="00677361">
      <w:pPr>
        <w:overflowPunct w:val="0"/>
        <w:autoSpaceDE w:val="0"/>
        <w:autoSpaceDN w:val="0"/>
        <w:adjustRightInd w:val="0"/>
        <w:spacing w:after="0" w:line="240" w:lineRule="auto"/>
        <w:ind w:firstLine="426"/>
        <w:jc w:val="both"/>
        <w:textAlignment w:val="baseline"/>
        <w:rPr>
          <w:rFonts w:ascii="Times New Roman" w:hAnsi="Times New Roman" w:cs="Times New Roman"/>
          <w:sz w:val="24"/>
          <w:szCs w:val="24"/>
        </w:rPr>
      </w:pPr>
    </w:p>
    <w:p w:rsidR="00B91842" w:rsidRPr="00D15FCC" w:rsidRDefault="00B91842" w:rsidP="003B30F8">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D15FCC">
        <w:rPr>
          <w:rFonts w:ascii="Times New Roman" w:hAnsi="Times New Roman" w:cs="Times New Roman"/>
          <w:sz w:val="24"/>
          <w:szCs w:val="24"/>
        </w:rPr>
        <w:t xml:space="preserve">Директор МКОУ СОШ №3                                                       </w:t>
      </w:r>
      <w:proofErr w:type="spellStart"/>
      <w:r w:rsidRPr="00D15FCC">
        <w:rPr>
          <w:rFonts w:ascii="Times New Roman" w:hAnsi="Times New Roman" w:cs="Times New Roman"/>
          <w:sz w:val="24"/>
          <w:szCs w:val="24"/>
        </w:rPr>
        <w:t>И.С.Жиданова</w:t>
      </w:r>
      <w:proofErr w:type="spellEnd"/>
    </w:p>
    <w:p w:rsidR="00B91842" w:rsidRDefault="00B91842" w:rsidP="00677361">
      <w:pPr>
        <w:overflowPunct w:val="0"/>
        <w:autoSpaceDE w:val="0"/>
        <w:autoSpaceDN w:val="0"/>
        <w:adjustRightInd w:val="0"/>
        <w:spacing w:after="0" w:line="240" w:lineRule="auto"/>
        <w:ind w:firstLine="426"/>
        <w:jc w:val="both"/>
        <w:textAlignment w:val="baseline"/>
        <w:rPr>
          <w:rFonts w:ascii="Times New Roman" w:hAnsi="Times New Roman" w:cs="Times New Roman"/>
          <w:b/>
          <w:bCs/>
          <w:i/>
          <w:iCs/>
          <w:sz w:val="24"/>
          <w:szCs w:val="24"/>
        </w:rPr>
      </w:pPr>
    </w:p>
    <w:p w:rsidR="00B91842" w:rsidRDefault="00B91842" w:rsidP="00677361">
      <w:pPr>
        <w:overflowPunct w:val="0"/>
        <w:autoSpaceDE w:val="0"/>
        <w:autoSpaceDN w:val="0"/>
        <w:adjustRightInd w:val="0"/>
        <w:spacing w:after="0" w:line="240" w:lineRule="auto"/>
        <w:ind w:firstLine="426"/>
        <w:jc w:val="both"/>
        <w:textAlignment w:val="baseline"/>
        <w:rPr>
          <w:rFonts w:ascii="Times New Roman" w:hAnsi="Times New Roman" w:cs="Times New Roman"/>
          <w:b/>
          <w:bCs/>
          <w:i/>
          <w:iCs/>
          <w:sz w:val="24"/>
          <w:szCs w:val="24"/>
        </w:rPr>
      </w:pPr>
    </w:p>
    <w:p w:rsidR="00B91842" w:rsidRDefault="00B91842" w:rsidP="00677361">
      <w:pPr>
        <w:overflowPunct w:val="0"/>
        <w:autoSpaceDE w:val="0"/>
        <w:autoSpaceDN w:val="0"/>
        <w:adjustRightInd w:val="0"/>
        <w:spacing w:after="0" w:line="240" w:lineRule="auto"/>
        <w:ind w:firstLine="426"/>
        <w:jc w:val="both"/>
        <w:textAlignment w:val="baseline"/>
        <w:rPr>
          <w:rFonts w:ascii="Times New Roman" w:hAnsi="Times New Roman" w:cs="Times New Roman"/>
          <w:b/>
          <w:bCs/>
          <w:i/>
          <w:iCs/>
          <w:sz w:val="24"/>
          <w:szCs w:val="24"/>
        </w:rPr>
      </w:pPr>
      <w:r w:rsidRPr="001F2BF7">
        <w:rPr>
          <w:rFonts w:ascii="Times New Roman" w:hAnsi="Times New Roman" w:cs="Times New Roman"/>
          <w:b/>
          <w:bCs/>
          <w:i/>
          <w:iCs/>
          <w:sz w:val="24"/>
          <w:szCs w:val="24"/>
        </w:rPr>
        <w:t>Показатель 2.3. Результаты деятельности педагогического работника в области социализации обучающихся.</w:t>
      </w:r>
    </w:p>
    <w:p w:rsidR="00B91842" w:rsidRDefault="00B91842" w:rsidP="00677361">
      <w:pPr>
        <w:overflowPunct w:val="0"/>
        <w:autoSpaceDE w:val="0"/>
        <w:autoSpaceDN w:val="0"/>
        <w:adjustRightInd w:val="0"/>
        <w:spacing w:after="0" w:line="240" w:lineRule="auto"/>
        <w:ind w:firstLine="426"/>
        <w:jc w:val="both"/>
        <w:textAlignment w:val="baseline"/>
        <w:rPr>
          <w:rFonts w:ascii="Times New Roman" w:hAnsi="Times New Roman" w:cs="Times New Roman"/>
          <w:b/>
          <w:bCs/>
          <w:sz w:val="24"/>
          <w:szCs w:val="24"/>
        </w:rPr>
      </w:pPr>
    </w:p>
    <w:p w:rsidR="00B91842" w:rsidRDefault="00B91842" w:rsidP="00677361">
      <w:pPr>
        <w:overflowPunct w:val="0"/>
        <w:autoSpaceDE w:val="0"/>
        <w:autoSpaceDN w:val="0"/>
        <w:adjustRightInd w:val="0"/>
        <w:spacing w:after="0" w:line="240" w:lineRule="auto"/>
        <w:ind w:firstLine="426"/>
        <w:jc w:val="both"/>
        <w:textAlignment w:val="baseline"/>
        <w:rPr>
          <w:rFonts w:ascii="Times New Roman" w:hAnsi="Times New Roman" w:cs="Times New Roman"/>
          <w:b/>
          <w:bCs/>
          <w:i/>
          <w:iCs/>
          <w:sz w:val="24"/>
          <w:szCs w:val="24"/>
        </w:rPr>
      </w:pPr>
      <w:r w:rsidRPr="001F2BF7">
        <w:rPr>
          <w:rFonts w:ascii="Times New Roman" w:hAnsi="Times New Roman" w:cs="Times New Roman"/>
          <w:b/>
          <w:bCs/>
          <w:sz w:val="24"/>
          <w:szCs w:val="24"/>
        </w:rPr>
        <w:t>2.3.1.</w:t>
      </w:r>
      <w:r w:rsidRPr="001F2BF7">
        <w:rPr>
          <w:rFonts w:ascii="Times New Roman" w:hAnsi="Times New Roman" w:cs="Times New Roman"/>
          <w:b/>
          <w:bCs/>
          <w:i/>
          <w:iCs/>
          <w:sz w:val="24"/>
          <w:szCs w:val="24"/>
        </w:rPr>
        <w:t>Создание условий для успешной социализации обучающихся</w:t>
      </w:r>
    </w:p>
    <w:p w:rsidR="000B19C6" w:rsidRPr="001F2BF7" w:rsidRDefault="000B19C6" w:rsidP="000B19C6">
      <w:pPr>
        <w:overflowPunct w:val="0"/>
        <w:autoSpaceDE w:val="0"/>
        <w:autoSpaceDN w:val="0"/>
        <w:adjustRightInd w:val="0"/>
        <w:spacing w:after="0" w:line="240" w:lineRule="auto"/>
        <w:ind w:firstLine="426"/>
        <w:jc w:val="center"/>
        <w:textAlignment w:val="baseline"/>
        <w:rPr>
          <w:rFonts w:ascii="Times New Roman" w:hAnsi="Times New Roman" w:cs="Times New Roman"/>
          <w:sz w:val="24"/>
          <w:szCs w:val="24"/>
        </w:rPr>
      </w:pPr>
      <w:r>
        <w:rPr>
          <w:rFonts w:ascii="Times New Roman" w:hAnsi="Times New Roman" w:cs="Times New Roman"/>
          <w:b/>
          <w:bCs/>
          <w:i/>
          <w:iCs/>
          <w:sz w:val="24"/>
          <w:szCs w:val="24"/>
        </w:rPr>
        <w:t>Аналитическая справка</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lastRenderedPageBreak/>
        <w:t>Галина Владимировна Бондаренко имеет высокий уровень творческого потенциала и сильную позицию классного руководителя. Она считает, что детство – не подготовка к будущей взрослой жизни, а настоящая жизнь со всеми ее противоречиями. Признавая право ребенка быть</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тем, кем он является, педагог направляет свою воспитательную работу на создание условий для развития ребенка, ориентирует детей на общечеловеческие ценности, воспитывая их в духе уважения прав людей всех народов и рас, взаимопомощи, терпимости. Эту работу она практически осуществляет через классные коллективы, в тесном сотрудничестве с родителями учеников. Работает над развитием коллектива через</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самоуправление и воспитание, накопление и сохранение системы классных традиций, которыми являются:</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 Общее собрание;</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 Сменные дежурные командиры;</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 Творческие книжки;</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 Трудовой десант;</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 Традиционные мероприятия: праздник Знаний, День именинника, защита Отечества, новогодние представления, День матери и др.</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Традиции в жизни класса способствуют созданию благоприятного морально-психологического климата, в котором дети чувствуют себя комфортно. Здоровая, теплая атмосфера, дух товарищества, взаимопомощь делают коллектив класса привлекательным для детей и родителей параллельных классов не только школы №3.</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Галина Владимировна видит в каждом ребенке личность, поэтому, развивая коллектив, она использует личностно - ориентированную педагогику,  изучая личностные особенности каждого ребенка, а их у нее 26 и каждый со своими проблемами в здоровье, учении, воспитании, семье. Она постоянно уделяет внимание здоровью детей и проводит мониторинг общей заболеваемости своих воспитанников.</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Организуя воспитательную работу в классе, педагог ориентируется на такие виды деятельности, которые бы позволяли побуждать и развивать индивидуальные способности ребенка к самоопределению, самореализации и самоорганизации. Бондаренко Г.В. учит детей видеть собственную ситуацию, анализировать ее с точки зрения:</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 «чего ты хочешь» (мотивы и интересы),</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 «что ты можешь» ( с чем ребенок объективно может справиться),</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 «что нужно сделать, чтобы это преодолеть» (планирование деятельности по решению проблемы),</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 «что объективно еще не под силу, какая от кого нужна помощь» (планирование взаимодействия с людьми).</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Подобная работа дает свои результаты. Каждый ее воспитанник имеет свою нишу в коллективе, что помогает ему самоутвердиться, а самореализация в делах класса, школы способствует самоорганизации школьника. Работая над развитием классного коллектива, проводя индивидуальную работу с детьми, педагог считает истинным объектом своей педагогической деятельности «отношения», поскольку «отношения» между детьми и взрослыми – главный фактор воспитания. Социализацию и адаптацию своих воспитанников Галина Владимировна осуществляет через педагогику и различные виды деятельности, среди которых особое внимание уделяет игре, прежде всего в развитии ученического самоуправления, руководствуясь утверждением Я. Корчака, что игра помогает ребенку «отыскать» себя в обществе, себя в человеке, себя во Вселенной». В основе самоуправления в классе – сменные дежурные командиры, избираемые на месяц.</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 xml:space="preserve">       Главное в работе Бондаренко Г.В.. – продуманная система не только обучения, но и воспитания с опорой на педагогическую психологию, что позволяет ей добиваться успехов в воспитательной работе и во взаимоотношениях со своими учениками, их родителями. Ученики с большим интересом и активностью принимают участие в подготовке, организации и проведении мероприятий, спортивных соревнований,</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lastRenderedPageBreak/>
        <w:t>конкурсов, трудовых дел, отличаются организованность и творческим подходом.</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 xml:space="preserve">       В развитии учеников классного руководителя помогает посещение ими различных организаций дополнительного образования: музыкальная школа, художественная школа, спортивные секции, кружки </w:t>
      </w:r>
      <w:r w:rsidR="00895355">
        <w:rPr>
          <w:rFonts w:ascii="Times New Roman" w:hAnsi="Times New Roman" w:cs="Times New Roman"/>
          <w:sz w:val="24"/>
          <w:szCs w:val="24"/>
        </w:rPr>
        <w:t>сельского Дома культуры</w:t>
      </w:r>
      <w:r w:rsidRPr="006D2523">
        <w:rPr>
          <w:rFonts w:ascii="Times New Roman" w:hAnsi="Times New Roman" w:cs="Times New Roman"/>
          <w:sz w:val="24"/>
          <w:szCs w:val="24"/>
        </w:rPr>
        <w:t>.</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Классификация семей учеников по морально-психологическому климату помогает Ольге Ивановне организовать работу с родителями, включать их в организацию воспитательного процесса классного коллектива. В системе работы классного руководителя с родителями:</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родительские собрания, лектории по вопросам обучения и воспитания, индивидуальная работа, совместная подготовка и проведение мероприятий и праздников. Родители удовлетворены организацией жизнедеятельностью классного коллектива.</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 xml:space="preserve">      Воспитательная система педагога дает хорошие результаты:</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 у ее учеников наблюдается положительная динамика уровня воспитанности;</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 в классе крепкий коллектив, благоприятный морально-психологический климат, дух взаимопомощи, уважения;</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 развитое самоуправление;</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 учащиеся удовлетворены жизнью класса.</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Воспитательная работа в данном классе велась по шести направлениям: интеллектуальное развитие, формирование нравственности, воспитание эстетического отношения к действительности, воспитание патриотизма, освоение навыков трудовой деятельности, воспитание здорового образа жизни. Тема самообразования по воспитательной работе: «Воспитание здорового образа жизни»</w:t>
      </w:r>
    </w:p>
    <w:p w:rsidR="006D2523" w:rsidRPr="006D2523" w:rsidRDefault="006D2523" w:rsidP="006D2523">
      <w:pPr>
        <w:spacing w:before="30" w:after="30" w:line="240" w:lineRule="auto"/>
        <w:jc w:val="both"/>
        <w:rPr>
          <w:rFonts w:ascii="Times New Roman" w:hAnsi="Times New Roman" w:cs="Times New Roman"/>
          <w:sz w:val="24"/>
          <w:szCs w:val="24"/>
        </w:rPr>
      </w:pPr>
      <w:r w:rsidRPr="006D2523">
        <w:rPr>
          <w:rFonts w:ascii="Times New Roman" w:hAnsi="Times New Roman" w:cs="Times New Roman"/>
          <w:sz w:val="24"/>
          <w:szCs w:val="24"/>
        </w:rPr>
        <w:t xml:space="preserve">         Для сплочения детского коллектива проводились следующие классные часы: «Учимся общению», «Дружба начинается с улыбки» и др. Большой интерес у детей вызывают этические беседы «Стоит ли смеяться?»,  «Правда и ложь». Большое внимание уделяется спортивно-оздоровительным мероприятиям. В течение года проводятся Дни здоровья, </w:t>
      </w:r>
      <w:proofErr w:type="spellStart"/>
      <w:r w:rsidRPr="006D2523">
        <w:rPr>
          <w:rFonts w:ascii="Times New Roman" w:hAnsi="Times New Roman" w:cs="Times New Roman"/>
          <w:sz w:val="24"/>
          <w:szCs w:val="24"/>
        </w:rPr>
        <w:t>зарнички</w:t>
      </w:r>
      <w:proofErr w:type="spellEnd"/>
      <w:r w:rsidRPr="006D2523">
        <w:rPr>
          <w:rFonts w:ascii="Times New Roman" w:hAnsi="Times New Roman" w:cs="Times New Roman"/>
          <w:sz w:val="24"/>
          <w:szCs w:val="24"/>
        </w:rPr>
        <w:t xml:space="preserve">, «Весёлые старты». Дети очень любят играть в футбол, другие подвижные игры. Почти все мальчики класса посещают спортивную секцию по футболу. Особое внимание уделяется воспитанию здорового образа жизни. В течение нескольких лет </w:t>
      </w:r>
      <w:proofErr w:type="spellStart"/>
      <w:r w:rsidRPr="006D2523">
        <w:rPr>
          <w:rFonts w:ascii="Times New Roman" w:hAnsi="Times New Roman" w:cs="Times New Roman"/>
          <w:sz w:val="24"/>
          <w:szCs w:val="24"/>
        </w:rPr>
        <w:t>проводтся</w:t>
      </w:r>
      <w:proofErr w:type="spellEnd"/>
      <w:r w:rsidRPr="006D2523">
        <w:rPr>
          <w:rFonts w:ascii="Times New Roman" w:hAnsi="Times New Roman" w:cs="Times New Roman"/>
          <w:sz w:val="24"/>
          <w:szCs w:val="24"/>
        </w:rPr>
        <w:t xml:space="preserve"> цикл классных часов и уроков на данную тематику: «Лесная аптека», «Огонь – друг, огонь – враг», «Здоровье сгубишь – новое не купишь», «Губительная сигарета», «Овощи, ягоды, фрукты – полезные продукты» и др. Огромное внимание уделяется патриотическому воспитанию. С этой целью проводятся экскурсии в сельский музей. Учащиеся активно принимают участие во многих школьных мероприятиях: субботниках, Днях здоровья, смотрах художественной самодеятельности и др.</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Многие учащиеся класса умеют объединить одноклассников своими идеями, интересами. Огромное внимание уделяю созданию органов самоуправления. Дети сами распределяют обязанности, следят за их выполнением, оказывают помощь в оформлении классного уголка, выпускают стенгазеты, делают генеральную уборку кабинета и т.д.</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 xml:space="preserve">        В течение года запланирована  и проводится диагностика: «Определение уровня мотивации учебной деятельности учащихся», «Определение межличностных отношений в классе», «Выявление круга интересов», «Расписание будущего» и т.д.</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На протяжении нескольких лет проводится динамика развития познавательных процессов (память, внимание, мышление). Результаты показывают, что в целом к концу каждого выпуска уровень развития психических процессов возрастает.</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 xml:space="preserve">           Семья является средой формирования личности ребёнка, поэтому установление партнёрских отношений с семьёй, активное взаимодействие в рамках реализации образовательных идей являются для учителя первоочередными задачами. </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 xml:space="preserve">Знакомство с семьёй начинается, как правило, с посещения семьи. Цель данных посещений, узнать в каких условиях воспитывается ребёнок, где он выполняет домашние задания. С каждой семьёй проводятся индивидуальные беседы, во время которых выясняются особенности ребёнка, его </w:t>
      </w:r>
      <w:r w:rsidRPr="006D2523">
        <w:rPr>
          <w:rFonts w:ascii="Times New Roman" w:hAnsi="Times New Roman" w:cs="Times New Roman"/>
          <w:bCs/>
          <w:color w:val="000000"/>
          <w:sz w:val="24"/>
          <w:szCs w:val="24"/>
        </w:rPr>
        <w:lastRenderedPageBreak/>
        <w:t>интересы, состояние здоровья, отношение к школе, происходит знакомство с укладом каждой семьи. Выделяются наиболее активные родители (они входят обычно в родительский комитет). Родители принимают активное участие в подготовке и проведении совместных праздников, бесед, открытых классных часов, принимают активное участие в ремонте и благоустройстве классной комнаты.</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 xml:space="preserve">    В практике Галина Владимировна широко используют не только родительские собрания, но и круглые столы. Выступает на школьных родительских собраниях (Темы: «Выполнение домашнего задания», «Дети и деньги», «Нравственное воспитание»), проводит беседы по темам: «Родители – первые учителя детей», «Дети и деньги», «</w:t>
      </w:r>
      <w:proofErr w:type="spellStart"/>
      <w:r w:rsidRPr="006D2523">
        <w:rPr>
          <w:rFonts w:ascii="Times New Roman" w:hAnsi="Times New Roman" w:cs="Times New Roman"/>
          <w:bCs/>
          <w:color w:val="000000"/>
          <w:sz w:val="24"/>
          <w:szCs w:val="24"/>
        </w:rPr>
        <w:t>Гиперактивные</w:t>
      </w:r>
      <w:proofErr w:type="spellEnd"/>
      <w:r w:rsidRPr="006D2523">
        <w:rPr>
          <w:rFonts w:ascii="Times New Roman" w:hAnsi="Times New Roman" w:cs="Times New Roman"/>
          <w:bCs/>
          <w:color w:val="000000"/>
          <w:sz w:val="24"/>
          <w:szCs w:val="24"/>
        </w:rPr>
        <w:t xml:space="preserve"> дети», «Детская агрессивность и её причины», «кризисы взросления младшего школьника» и др.</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p>
    <w:p w:rsidR="006D2523" w:rsidRPr="006D2523" w:rsidRDefault="006D2523" w:rsidP="00E30830">
      <w:pPr>
        <w:numPr>
          <w:ilvl w:val="1"/>
          <w:numId w:val="30"/>
        </w:numPr>
        <w:spacing w:before="30" w:after="30" w:line="240" w:lineRule="auto"/>
        <w:jc w:val="both"/>
        <w:rPr>
          <w:rFonts w:ascii="Times New Roman" w:hAnsi="Times New Roman" w:cs="Times New Roman"/>
          <w:b/>
          <w:bCs/>
          <w:color w:val="000000"/>
          <w:sz w:val="24"/>
          <w:szCs w:val="24"/>
        </w:rPr>
      </w:pPr>
      <w:r w:rsidRPr="006D2523">
        <w:rPr>
          <w:rFonts w:ascii="Times New Roman" w:hAnsi="Times New Roman" w:cs="Times New Roman"/>
          <w:b/>
          <w:bCs/>
          <w:color w:val="000000"/>
          <w:sz w:val="24"/>
          <w:szCs w:val="24"/>
        </w:rPr>
        <w:t xml:space="preserve">Личностно – ориентированное взаимодействие учителя начальной школы и семьи в системе </w:t>
      </w:r>
      <w:proofErr w:type="spellStart"/>
      <w:r w:rsidRPr="006D2523">
        <w:rPr>
          <w:rFonts w:ascii="Times New Roman" w:hAnsi="Times New Roman" w:cs="Times New Roman"/>
          <w:b/>
          <w:bCs/>
          <w:color w:val="000000"/>
          <w:sz w:val="24"/>
          <w:szCs w:val="24"/>
        </w:rPr>
        <w:t>Л.В.Занкова</w:t>
      </w:r>
      <w:proofErr w:type="spellEnd"/>
      <w:r w:rsidRPr="006D2523">
        <w:rPr>
          <w:rFonts w:ascii="Times New Roman" w:hAnsi="Times New Roman" w:cs="Times New Roman"/>
          <w:b/>
          <w:bCs/>
          <w:color w:val="000000"/>
          <w:sz w:val="24"/>
          <w:szCs w:val="24"/>
        </w:rPr>
        <w:t xml:space="preserve">.                                                                                    </w:t>
      </w:r>
    </w:p>
    <w:p w:rsidR="006D2523" w:rsidRPr="006D2523" w:rsidRDefault="006D2523" w:rsidP="006D2523">
      <w:pPr>
        <w:spacing w:before="30" w:after="30" w:line="240" w:lineRule="auto"/>
        <w:jc w:val="both"/>
        <w:rPr>
          <w:rFonts w:ascii="Times New Roman" w:hAnsi="Times New Roman" w:cs="Times New Roman"/>
          <w:b/>
          <w:bCs/>
          <w:color w:val="000000"/>
          <w:sz w:val="24"/>
          <w:szCs w:val="24"/>
        </w:rPr>
      </w:pP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 xml:space="preserve"> Что</w:t>
      </w:r>
      <w:r w:rsidRPr="006D2523">
        <w:rPr>
          <w:rFonts w:ascii="Times New Roman" w:hAnsi="Times New Roman" w:cs="Times New Roman"/>
          <w:b/>
          <w:bCs/>
          <w:color w:val="000000"/>
          <w:sz w:val="24"/>
          <w:szCs w:val="24"/>
        </w:rPr>
        <w:t xml:space="preserve"> </w:t>
      </w:r>
      <w:r w:rsidRPr="006D2523">
        <w:rPr>
          <w:rFonts w:ascii="Times New Roman" w:hAnsi="Times New Roman" w:cs="Times New Roman"/>
          <w:bCs/>
          <w:color w:val="000000"/>
          <w:sz w:val="24"/>
          <w:szCs w:val="24"/>
        </w:rPr>
        <w:t xml:space="preserve">такое семья? Это семь Я: отец, мать да пятеро детей. Именно столько детей было в средней российской семье сто лет тому назад, и никто такую семью многодетной не называл. Это было нормой, обусловленной образом жизни, экономической и  хозяйственной необходимостью.            </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 xml:space="preserve">Совсем иначе выглядит семья сегодня. Редко в какой семье увидишь более двух детей. Зато количество «однодетных» семей неуклонно растёт. А ведь для нормального воспроизводства (с учётом бездетных семей, которых свыше  20%) в семье должно быть не менее трёх детей. Жизнь показывает, что  в семье с одним, двумя детьми появляются условия для формирования эгоистических черт, которые в будущем окажутся, малоприятны для их семейной жизни в качестве мужа, жены, матери, отца. «Однодетная эстафета» истощает не только людские ресурсы страны,  но и духовные,  психологические. Существенные  изменения произошли не только в составе семьи, но и в  отношениях супругов между собой, а главное -  в отношениях родителей  и детей. В основе этих изменений лежит переход от преимущественно материально-профессиональной заботы родителей о детях к заботе об их духовно – нравственном развитии и воспитании личностных качеств. Современная семья и школа остро нуждается  в </w:t>
      </w:r>
      <w:proofErr w:type="spellStart"/>
      <w:r w:rsidRPr="006D2523">
        <w:rPr>
          <w:rFonts w:ascii="Times New Roman" w:hAnsi="Times New Roman" w:cs="Times New Roman"/>
          <w:bCs/>
          <w:color w:val="000000"/>
          <w:sz w:val="24"/>
          <w:szCs w:val="24"/>
        </w:rPr>
        <w:t>гуманизации</w:t>
      </w:r>
      <w:proofErr w:type="spellEnd"/>
      <w:r w:rsidRPr="006D2523">
        <w:rPr>
          <w:rFonts w:ascii="Times New Roman" w:hAnsi="Times New Roman" w:cs="Times New Roman"/>
          <w:bCs/>
          <w:color w:val="000000"/>
          <w:sz w:val="24"/>
          <w:szCs w:val="24"/>
        </w:rPr>
        <w:t xml:space="preserve"> отношений детей и взрослых. Учебно-дисциплинарную модель воспитания сменила  другая модель воспитания: личностно-ориентированная.                                                                                            Личностно-ориентированное воспитание – это организация воспитательного процесса на основе глубокого уважения к личности ребёнка, его достоинству, принятие его личностных  целей, запросов, интересов, создание условий для его самоопределения, самореализации, самодвижения и развития.                                                                                                  Динамичное развитие общества требует формирования в человеке  не столько социально типичного, сколько ярко индивидуального, позволяющего ребёнку стать и оставаться самим собой в постоянно изменяющемся социуме. Семья – это основа  первичной социализации человека, именно в семье закладываются основы личности.                                                                                 Семья для ребенка – жизненно необходимая среда, во многом определяющая путь развития его личности. И вовлечение родителей в орбиту педагогической деятельности, их заинтересованное участие в </w:t>
      </w:r>
      <w:proofErr w:type="spellStart"/>
      <w:r w:rsidRPr="006D2523">
        <w:rPr>
          <w:rFonts w:ascii="Times New Roman" w:hAnsi="Times New Roman" w:cs="Times New Roman"/>
          <w:bCs/>
          <w:color w:val="000000"/>
          <w:sz w:val="24"/>
          <w:szCs w:val="24"/>
        </w:rPr>
        <w:t>воспитательно</w:t>
      </w:r>
      <w:proofErr w:type="spellEnd"/>
      <w:r w:rsidRPr="006D2523">
        <w:rPr>
          <w:rFonts w:ascii="Times New Roman" w:hAnsi="Times New Roman" w:cs="Times New Roman"/>
          <w:bCs/>
          <w:color w:val="000000"/>
          <w:sz w:val="24"/>
          <w:szCs w:val="24"/>
        </w:rPr>
        <w:t xml:space="preserve">-образовательном процессе важно не потому, что этого хочет педагог, а потому, что это необходимо для развития их собственного ребенка.  Предпринятые на сегодняшний день попытки воспитания духовно-нравственной личности показывают, что самым слабым местом этой деятельности является семья. В первую очередь в семье сохраняются и передаются нравственные и духовные обычаи и ценности, созданные предками, и именно родители ответственны за воспитание  детей.                                                                                             В Концепции духовно- нравственного воспитания и развития личности гражданина России» (авт. </w:t>
      </w:r>
      <w:proofErr w:type="spellStart"/>
      <w:r w:rsidRPr="006D2523">
        <w:rPr>
          <w:rFonts w:ascii="Times New Roman" w:hAnsi="Times New Roman" w:cs="Times New Roman"/>
          <w:bCs/>
          <w:color w:val="000000"/>
          <w:sz w:val="24"/>
          <w:szCs w:val="24"/>
        </w:rPr>
        <w:t>А.Я.Данилюк</w:t>
      </w:r>
      <w:proofErr w:type="spellEnd"/>
      <w:r w:rsidRPr="006D2523">
        <w:rPr>
          <w:rFonts w:ascii="Times New Roman" w:hAnsi="Times New Roman" w:cs="Times New Roman"/>
          <w:bCs/>
          <w:color w:val="000000"/>
          <w:sz w:val="24"/>
          <w:szCs w:val="24"/>
        </w:rPr>
        <w:t xml:space="preserve">, </w:t>
      </w:r>
      <w:proofErr w:type="spellStart"/>
      <w:r w:rsidRPr="006D2523">
        <w:rPr>
          <w:rFonts w:ascii="Times New Roman" w:hAnsi="Times New Roman" w:cs="Times New Roman"/>
          <w:bCs/>
          <w:color w:val="000000"/>
          <w:sz w:val="24"/>
          <w:szCs w:val="24"/>
        </w:rPr>
        <w:t>А.М.Кондаков</w:t>
      </w:r>
      <w:proofErr w:type="spellEnd"/>
      <w:r w:rsidRPr="006D2523">
        <w:rPr>
          <w:rFonts w:ascii="Times New Roman" w:hAnsi="Times New Roman" w:cs="Times New Roman"/>
          <w:bCs/>
          <w:color w:val="000000"/>
          <w:sz w:val="24"/>
          <w:szCs w:val="24"/>
        </w:rPr>
        <w:t xml:space="preserve">, </w:t>
      </w:r>
      <w:proofErr w:type="spellStart"/>
      <w:r w:rsidRPr="006D2523">
        <w:rPr>
          <w:rFonts w:ascii="Times New Roman" w:hAnsi="Times New Roman" w:cs="Times New Roman"/>
          <w:bCs/>
          <w:color w:val="000000"/>
          <w:sz w:val="24"/>
          <w:szCs w:val="24"/>
        </w:rPr>
        <w:t>В.А.Тишков</w:t>
      </w:r>
      <w:proofErr w:type="spellEnd"/>
      <w:r w:rsidRPr="006D2523">
        <w:rPr>
          <w:rFonts w:ascii="Times New Roman" w:hAnsi="Times New Roman" w:cs="Times New Roman"/>
          <w:bCs/>
          <w:color w:val="000000"/>
          <w:sz w:val="24"/>
          <w:szCs w:val="24"/>
        </w:rPr>
        <w:t xml:space="preserve">) говорится: «Духовно-нравственное развитие и воспитание личности начинается в семье. Ценности семейной жизни, усваиваемые ребенком с первых лет жизни, имеют непреходящее значение для человека в любом возрасте. Взаимоотношения в семье проецируются на отношения в обществе и составляют основу гражданского поведения человека»…    </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lastRenderedPageBreak/>
        <w:t xml:space="preserve">Ориентируясь на новые задачи образования и воспитания, школа должна создавать условия для сокращения разрыва между различными сферами жизни ребёнка – семьёй, школой, досугом. Приобщение родителей к школьной жизни предполагает, прежде всего, поиск согласия с семьёй по всем вопросам образования и развития ребёнка, взаимодействие в области как учебной, так и внеурочной деятельности. </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 xml:space="preserve">          В начальной школе  я работала по системе </w:t>
      </w:r>
      <w:proofErr w:type="spellStart"/>
      <w:r w:rsidRPr="006D2523">
        <w:rPr>
          <w:rFonts w:ascii="Times New Roman" w:hAnsi="Times New Roman" w:cs="Times New Roman"/>
          <w:bCs/>
          <w:color w:val="000000"/>
          <w:sz w:val="24"/>
          <w:szCs w:val="24"/>
        </w:rPr>
        <w:t>Л.В.Занкова</w:t>
      </w:r>
      <w:proofErr w:type="spellEnd"/>
      <w:r w:rsidRPr="006D2523">
        <w:rPr>
          <w:rFonts w:ascii="Times New Roman" w:hAnsi="Times New Roman" w:cs="Times New Roman"/>
          <w:bCs/>
          <w:color w:val="000000"/>
          <w:sz w:val="24"/>
          <w:szCs w:val="24"/>
        </w:rPr>
        <w:t xml:space="preserve"> 8 лет и знаю, что очень важно с первого года    обучения и воспитания детей сделать родителей соучастниками педагогического процесса.  Многолетний опыт работы  с семьями  учеников подвел меня к пониманию того, что развить в ребенке уверенность в себе, сформировать социально значимые чувства, желания и взгляды, привить социальные навыки можно только в тесном сотрудничестве с семьей.</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 xml:space="preserve">Родители, участвуя в различных видах совместной деятельности, воссоздавая положительные традиции воспитания детей, приобретают опыт педагогического сотрудничества, как со своим ребенком, так и с педагогами.  </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 xml:space="preserve">Современная семья имеет большой интеллектуальный потенциал, и моя задача - привлечь и умело использовать его при организации свободного времени детей, заполняя досуг полезными как для здоровья, так и для ума делами. </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Там, где учителя и родители действуют согласованно, обычно лучше осуществляется учебно-воспитательная работа в школе и более правильно ведется воспитание детей в семье.</w:t>
      </w:r>
    </w:p>
    <w:p w:rsidR="00895355"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 xml:space="preserve">Для расширения поля позитивного общения взрослых и детей я провожу  совместную познавательную, трудовую, досуговую  деятельность. Совместные праздники, экскурсии, КВН-ы, клубы выходного дня, игровые семейные конкурсы, экспонирование семейных фотографий и поделок, театрализованные постановки, спортивные праздники календарно-обрядовые развлечения: вот далеко не полный перечень видов совместной деятельности взрослых и детей, ставших в нашем классе традиционными.                                                                             </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 xml:space="preserve">Хотелось поделиться своими наработками. Первую встречу с родителями будущих первоклассников начинаю задолго до начала учебного года, предлагаю родителям презентацию  системы  развивающего обучения  </w:t>
      </w:r>
      <w:proofErr w:type="spellStart"/>
      <w:r w:rsidRPr="006D2523">
        <w:rPr>
          <w:rFonts w:ascii="Times New Roman" w:hAnsi="Times New Roman" w:cs="Times New Roman"/>
          <w:bCs/>
          <w:color w:val="000000"/>
          <w:sz w:val="24"/>
          <w:szCs w:val="24"/>
        </w:rPr>
        <w:t>Л.В.Занкова</w:t>
      </w:r>
      <w:proofErr w:type="spellEnd"/>
      <w:r w:rsidRPr="006D2523">
        <w:rPr>
          <w:rFonts w:ascii="Times New Roman" w:hAnsi="Times New Roman" w:cs="Times New Roman"/>
          <w:bCs/>
          <w:color w:val="000000"/>
          <w:sz w:val="24"/>
          <w:szCs w:val="24"/>
        </w:rPr>
        <w:t>, провожу анкетирование родителей. Анкетирование и беседы с родителями позволяют  составить  социальный портрет семей учащихся класса, с которым мы в настоящее время работаем.</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 xml:space="preserve"> В классе – 2</w:t>
      </w:r>
      <w:r w:rsidR="00895355">
        <w:rPr>
          <w:rFonts w:ascii="Times New Roman" w:hAnsi="Times New Roman" w:cs="Times New Roman"/>
          <w:bCs/>
          <w:color w:val="000000"/>
          <w:sz w:val="24"/>
          <w:szCs w:val="24"/>
        </w:rPr>
        <w:t>5</w:t>
      </w:r>
      <w:r w:rsidRPr="006D2523">
        <w:rPr>
          <w:rFonts w:ascii="Times New Roman" w:hAnsi="Times New Roman" w:cs="Times New Roman"/>
          <w:bCs/>
          <w:color w:val="000000"/>
          <w:sz w:val="24"/>
          <w:szCs w:val="24"/>
        </w:rPr>
        <w:t>ученик</w:t>
      </w:r>
      <w:r w:rsidR="00895355">
        <w:rPr>
          <w:rFonts w:ascii="Times New Roman" w:hAnsi="Times New Roman" w:cs="Times New Roman"/>
          <w:bCs/>
          <w:color w:val="000000"/>
          <w:sz w:val="24"/>
          <w:szCs w:val="24"/>
        </w:rPr>
        <w:t>ов</w:t>
      </w:r>
      <w:r w:rsidRPr="006D2523">
        <w:rPr>
          <w:rFonts w:ascii="Times New Roman" w:hAnsi="Times New Roman" w:cs="Times New Roman"/>
          <w:bCs/>
          <w:color w:val="000000"/>
          <w:sz w:val="24"/>
          <w:szCs w:val="24"/>
        </w:rPr>
        <w:t xml:space="preserve">. В полных семьях воспитываются </w:t>
      </w:r>
      <w:r w:rsidR="00895355">
        <w:rPr>
          <w:rFonts w:ascii="Times New Roman" w:hAnsi="Times New Roman" w:cs="Times New Roman"/>
          <w:bCs/>
          <w:color w:val="000000"/>
          <w:sz w:val="24"/>
          <w:szCs w:val="24"/>
        </w:rPr>
        <w:t>24</w:t>
      </w:r>
      <w:r w:rsidRPr="006D2523">
        <w:rPr>
          <w:rFonts w:ascii="Times New Roman" w:hAnsi="Times New Roman" w:cs="Times New Roman"/>
          <w:bCs/>
          <w:color w:val="000000"/>
          <w:sz w:val="24"/>
          <w:szCs w:val="24"/>
        </w:rPr>
        <w:t xml:space="preserve"> </w:t>
      </w:r>
      <w:r w:rsidR="00895355">
        <w:rPr>
          <w:rFonts w:ascii="Times New Roman" w:hAnsi="Times New Roman" w:cs="Times New Roman"/>
          <w:bCs/>
          <w:color w:val="000000"/>
          <w:sz w:val="24"/>
          <w:szCs w:val="24"/>
        </w:rPr>
        <w:t xml:space="preserve">ребенка </w:t>
      </w:r>
      <w:r w:rsidRPr="006D2523">
        <w:rPr>
          <w:rFonts w:ascii="Times New Roman" w:hAnsi="Times New Roman" w:cs="Times New Roman"/>
          <w:bCs/>
          <w:color w:val="000000"/>
          <w:sz w:val="24"/>
          <w:szCs w:val="24"/>
        </w:rPr>
        <w:t xml:space="preserve"> (</w:t>
      </w:r>
      <w:r w:rsidR="00895355">
        <w:rPr>
          <w:rFonts w:ascii="Times New Roman" w:hAnsi="Times New Roman" w:cs="Times New Roman"/>
          <w:bCs/>
          <w:color w:val="000000"/>
          <w:sz w:val="24"/>
          <w:szCs w:val="24"/>
        </w:rPr>
        <w:t>96</w:t>
      </w:r>
      <w:r w:rsidRPr="006D2523">
        <w:rPr>
          <w:rFonts w:ascii="Times New Roman" w:hAnsi="Times New Roman" w:cs="Times New Roman"/>
          <w:bCs/>
          <w:color w:val="000000"/>
          <w:sz w:val="24"/>
          <w:szCs w:val="24"/>
        </w:rPr>
        <w:t xml:space="preserve">%), в неполных – </w:t>
      </w:r>
      <w:r w:rsidR="00895355">
        <w:rPr>
          <w:rFonts w:ascii="Times New Roman" w:hAnsi="Times New Roman" w:cs="Times New Roman"/>
          <w:bCs/>
          <w:color w:val="000000"/>
          <w:sz w:val="24"/>
          <w:szCs w:val="24"/>
        </w:rPr>
        <w:t>2 (4</w:t>
      </w:r>
      <w:r w:rsidRPr="006D2523">
        <w:rPr>
          <w:rFonts w:ascii="Times New Roman" w:hAnsi="Times New Roman" w:cs="Times New Roman"/>
          <w:bCs/>
          <w:color w:val="000000"/>
          <w:sz w:val="24"/>
          <w:szCs w:val="24"/>
        </w:rPr>
        <w:t xml:space="preserve">%). С одним ребенком – 10 (41%) семей, с двумя – 9 (40%), с тремя – 3 (13%), более трех – 1(4%). По уровню образования можно выделить следующие группы родителей: </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 xml:space="preserve">-с высшим образованием </w:t>
      </w:r>
      <w:r w:rsidR="00895355">
        <w:rPr>
          <w:rFonts w:ascii="Times New Roman" w:hAnsi="Times New Roman" w:cs="Times New Roman"/>
          <w:bCs/>
          <w:color w:val="000000"/>
          <w:sz w:val="24"/>
          <w:szCs w:val="24"/>
        </w:rPr>
        <w:t>12</w:t>
      </w:r>
      <w:r w:rsidRPr="006D2523">
        <w:rPr>
          <w:rFonts w:ascii="Times New Roman" w:hAnsi="Times New Roman" w:cs="Times New Roman"/>
          <w:bCs/>
          <w:color w:val="000000"/>
          <w:sz w:val="24"/>
          <w:szCs w:val="24"/>
        </w:rPr>
        <w:t xml:space="preserve"> родителей; </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-со средним специальным образованием 10 родителей ;</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 xml:space="preserve">-со средним образованием 3 человека. </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 xml:space="preserve">По обеспеченности жильём можно выделить такие группы семей: в собственном доме – </w:t>
      </w:r>
      <w:r w:rsidR="00895355">
        <w:rPr>
          <w:rFonts w:ascii="Times New Roman" w:hAnsi="Times New Roman" w:cs="Times New Roman"/>
          <w:bCs/>
          <w:color w:val="000000"/>
          <w:sz w:val="24"/>
          <w:szCs w:val="24"/>
        </w:rPr>
        <w:t>25 семей.</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 xml:space="preserve">Благоприятные условия воспитания созданы в </w:t>
      </w:r>
      <w:r w:rsidR="00895355">
        <w:rPr>
          <w:rFonts w:ascii="Times New Roman" w:hAnsi="Times New Roman" w:cs="Times New Roman"/>
          <w:bCs/>
          <w:color w:val="000000"/>
          <w:sz w:val="24"/>
          <w:szCs w:val="24"/>
        </w:rPr>
        <w:t>23</w:t>
      </w:r>
      <w:r w:rsidRPr="006D2523">
        <w:rPr>
          <w:rFonts w:ascii="Times New Roman" w:hAnsi="Times New Roman" w:cs="Times New Roman"/>
          <w:bCs/>
          <w:color w:val="000000"/>
          <w:sz w:val="24"/>
          <w:szCs w:val="24"/>
        </w:rPr>
        <w:t xml:space="preserve"> семьях, требуют постоянного внимания и контроля за воспитанием детей в </w:t>
      </w:r>
      <w:r w:rsidR="00895355">
        <w:rPr>
          <w:rFonts w:ascii="Times New Roman" w:hAnsi="Times New Roman" w:cs="Times New Roman"/>
          <w:bCs/>
          <w:color w:val="000000"/>
          <w:sz w:val="24"/>
          <w:szCs w:val="24"/>
        </w:rPr>
        <w:t>2</w:t>
      </w:r>
      <w:r w:rsidRPr="006D2523">
        <w:rPr>
          <w:rFonts w:ascii="Times New Roman" w:hAnsi="Times New Roman" w:cs="Times New Roman"/>
          <w:bCs/>
          <w:color w:val="000000"/>
          <w:sz w:val="24"/>
          <w:szCs w:val="24"/>
        </w:rPr>
        <w:t xml:space="preserve"> семьях.</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 xml:space="preserve">Благодаря ответам на вопросы анкеты я узнаю об особенностях своих учеников, об их склонностях и интересах, о взаимоотношениях членов семьи. Владение такой информацией  позволяет мне предвидеть, как  отношения в семье могут повлиять  на личностное развитие ребёнка, его характер, поведенческие реакции. Итоги анкетирования я активно использую при составлении плана воспитательной работы, а позже – при проведении консультаций, индивидуальных бесед.  </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 xml:space="preserve">    Сегодня формированию УУД придаётся огромное значение. Мой опыт работы в начальной школе показывает, что моделирование урочной и внеурочной деятельности по  формированию УУД – дело непростое, но на данный момент – это требование времени.  Изучив содержание ФГОС, я пришла к выводу, что организация совместной внеурочной деятельности детей и родителей моего класса позволяет сформировать у учащихся универсальные учебные действия: личностные, познавательные, коммуникативные, регулятивные.                                                                                         </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p>
    <w:p w:rsidR="006D2523" w:rsidRPr="006D2523" w:rsidRDefault="006D2523" w:rsidP="006D2523">
      <w:pPr>
        <w:spacing w:before="30" w:after="30" w:line="240" w:lineRule="auto"/>
        <w:jc w:val="both"/>
        <w:rPr>
          <w:rFonts w:ascii="Times New Roman" w:hAnsi="Times New Roman" w:cs="Times New Roman"/>
          <w:b/>
          <w:bCs/>
          <w:color w:val="000000"/>
          <w:sz w:val="24"/>
          <w:szCs w:val="24"/>
        </w:rPr>
      </w:pPr>
      <w:r w:rsidRPr="006D2523">
        <w:rPr>
          <w:rFonts w:ascii="Times New Roman" w:hAnsi="Times New Roman" w:cs="Times New Roman"/>
          <w:bCs/>
          <w:color w:val="000000"/>
          <w:sz w:val="24"/>
          <w:szCs w:val="24"/>
        </w:rPr>
        <w:lastRenderedPageBreak/>
        <w:t xml:space="preserve">  </w:t>
      </w:r>
      <w:r w:rsidRPr="006D2523">
        <w:rPr>
          <w:rFonts w:ascii="Times New Roman" w:hAnsi="Times New Roman" w:cs="Times New Roman"/>
          <w:b/>
          <w:bCs/>
          <w:color w:val="000000"/>
          <w:sz w:val="24"/>
          <w:szCs w:val="24"/>
        </w:rPr>
        <w:t>2.3.2Система совместной работы учеников и родителей  по формированию УУД  и представлена в таблице:</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2912"/>
        <w:gridCol w:w="3167"/>
      </w:tblGrid>
      <w:tr w:rsidR="006D2523" w:rsidRPr="006D2523" w:rsidTr="00844B04">
        <w:tc>
          <w:tcPr>
            <w:tcW w:w="3204"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 xml:space="preserve">Цели и задачи совместной работы </w:t>
            </w:r>
          </w:p>
        </w:tc>
        <w:tc>
          <w:tcPr>
            <w:tcW w:w="2912"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Содержание и формы</w:t>
            </w: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совместной  работы</w:t>
            </w:r>
          </w:p>
        </w:tc>
        <w:tc>
          <w:tcPr>
            <w:tcW w:w="3167"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 xml:space="preserve">Формирование </w:t>
            </w: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универсальных учебных действий</w:t>
            </w:r>
          </w:p>
        </w:tc>
      </w:tr>
      <w:tr w:rsidR="006D2523" w:rsidRPr="006D2523" w:rsidTr="00844B04">
        <w:trPr>
          <w:trHeight w:val="3640"/>
        </w:trPr>
        <w:tc>
          <w:tcPr>
            <w:tcW w:w="3204"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Создание оптимистического настроя на учебную деятельность, подготовка к изменению статуса ребёнка в семье</w:t>
            </w:r>
          </w:p>
          <w:p w:rsidR="006D2523" w:rsidRPr="006D2523" w:rsidRDefault="006D2523" w:rsidP="006D2523">
            <w:pPr>
              <w:spacing w:before="30" w:after="30" w:line="240" w:lineRule="auto"/>
              <w:jc w:val="both"/>
              <w:rPr>
                <w:rFonts w:ascii="Times New Roman" w:hAnsi="Times New Roman"/>
                <w:bCs/>
                <w:color w:val="000000"/>
                <w:sz w:val="24"/>
                <w:szCs w:val="24"/>
              </w:rPr>
            </w:pPr>
          </w:p>
          <w:p w:rsidR="006D2523" w:rsidRPr="006D2523" w:rsidRDefault="006D2523" w:rsidP="006D2523">
            <w:pPr>
              <w:spacing w:before="30" w:after="30" w:line="240" w:lineRule="auto"/>
              <w:jc w:val="both"/>
              <w:rPr>
                <w:rFonts w:ascii="Times New Roman" w:hAnsi="Times New Roman"/>
                <w:bCs/>
                <w:color w:val="000000"/>
                <w:sz w:val="24"/>
                <w:szCs w:val="24"/>
              </w:rPr>
            </w:pPr>
          </w:p>
        </w:tc>
        <w:tc>
          <w:tcPr>
            <w:tcW w:w="2912"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Родительское собрание:</w:t>
            </w: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 Первый раз                                          первый класс»</w:t>
            </w: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 xml:space="preserve">Визитная карточка семьи: </w:t>
            </w: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состав семьи, интересы, увлечения, традиции и обычаи, девиз семьи.</w:t>
            </w: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Экскурсия по школе</w:t>
            </w:r>
          </w:p>
        </w:tc>
        <w:tc>
          <w:tcPr>
            <w:tcW w:w="3167"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Установлена тёплая атмосфера общения. Согласование усилий по достижению общей цели, организация и осуществление совместных решений по вопросам жизнедеятельности классного коллектива. (КОММ)</w:t>
            </w:r>
          </w:p>
        </w:tc>
      </w:tr>
      <w:tr w:rsidR="006D2523" w:rsidRPr="006D2523" w:rsidTr="00844B04">
        <w:tc>
          <w:tcPr>
            <w:tcW w:w="3204"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Введение в школьную жизнь: помочь адаптироваться к условиям школьной жизни;</w:t>
            </w: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дать возможность раскрыть свои творческие возможности</w:t>
            </w:r>
          </w:p>
        </w:tc>
        <w:tc>
          <w:tcPr>
            <w:tcW w:w="2912"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Праздник первоклассника</w:t>
            </w:r>
          </w:p>
        </w:tc>
        <w:tc>
          <w:tcPr>
            <w:tcW w:w="3167"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Созданы предпосылки для реализации творческого потенциала детей и родителей. Формирование положительного отношения к учёбе (ЛИЧН.)</w:t>
            </w:r>
          </w:p>
          <w:p w:rsidR="006D2523" w:rsidRPr="006D2523" w:rsidRDefault="006D2523" w:rsidP="006D2523">
            <w:pPr>
              <w:spacing w:before="30" w:after="30" w:line="240" w:lineRule="auto"/>
              <w:jc w:val="both"/>
              <w:rPr>
                <w:rFonts w:ascii="Times New Roman" w:hAnsi="Times New Roman"/>
                <w:bCs/>
                <w:color w:val="000000"/>
                <w:sz w:val="24"/>
                <w:szCs w:val="24"/>
              </w:rPr>
            </w:pPr>
          </w:p>
        </w:tc>
      </w:tr>
      <w:tr w:rsidR="006D2523" w:rsidRPr="006D2523" w:rsidTr="00844B04">
        <w:trPr>
          <w:trHeight w:val="4650"/>
        </w:trPr>
        <w:tc>
          <w:tcPr>
            <w:tcW w:w="3204"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Воспитание любви к своей малой Родине. Развитие умения видеть красоту в окружающем мире. Формировать почтительное осознанное отношение к старшим.</w:t>
            </w:r>
          </w:p>
        </w:tc>
        <w:tc>
          <w:tcPr>
            <w:tcW w:w="2912"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 xml:space="preserve">Выставка цветов и поделок из природного материала, посвящённая Дню </w:t>
            </w:r>
            <w:r w:rsidR="000B19C6">
              <w:rPr>
                <w:rFonts w:ascii="Times New Roman" w:hAnsi="Times New Roman"/>
                <w:bCs/>
                <w:color w:val="000000"/>
                <w:sz w:val="24"/>
                <w:szCs w:val="24"/>
              </w:rPr>
              <w:t>села</w:t>
            </w:r>
            <w:r w:rsidRPr="006D2523">
              <w:rPr>
                <w:rFonts w:ascii="Times New Roman" w:hAnsi="Times New Roman"/>
                <w:bCs/>
                <w:color w:val="000000"/>
                <w:sz w:val="24"/>
                <w:szCs w:val="24"/>
              </w:rPr>
              <w:t xml:space="preserve"> «Мы – будущее России» </w:t>
            </w: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Тематическая выставка «Золотые руки моей бабушки»</w:t>
            </w: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(ко Дню пожилого человека)</w:t>
            </w:r>
          </w:p>
        </w:tc>
        <w:tc>
          <w:tcPr>
            <w:tcW w:w="3167"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 xml:space="preserve"> Формирование ценностного отношения к социальной  реальности. Выполнение моральных норм в отношении к взрослым, участие в общественной жизни, осознание и принятие жизненных ценностей (ЛИЧН.)</w:t>
            </w:r>
          </w:p>
          <w:p w:rsidR="006D2523" w:rsidRPr="006D2523" w:rsidRDefault="006D2523" w:rsidP="006D2523">
            <w:pPr>
              <w:spacing w:before="30" w:after="30" w:line="240" w:lineRule="auto"/>
              <w:jc w:val="both"/>
              <w:rPr>
                <w:rFonts w:ascii="Times New Roman" w:hAnsi="Times New Roman"/>
                <w:bCs/>
                <w:color w:val="000000"/>
                <w:sz w:val="24"/>
                <w:szCs w:val="24"/>
              </w:rPr>
            </w:pPr>
          </w:p>
        </w:tc>
      </w:tr>
      <w:tr w:rsidR="006D2523" w:rsidRPr="006D2523" w:rsidTr="00844B04">
        <w:trPr>
          <w:trHeight w:val="640"/>
        </w:trPr>
        <w:tc>
          <w:tcPr>
            <w:tcW w:w="3204"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Привитие навыков здорового образа жизни</w:t>
            </w:r>
          </w:p>
        </w:tc>
        <w:tc>
          <w:tcPr>
            <w:tcW w:w="2912"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Праздник Здоровья</w:t>
            </w: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«Я и моя семья»</w:t>
            </w:r>
          </w:p>
        </w:tc>
        <w:tc>
          <w:tcPr>
            <w:tcW w:w="3167"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 xml:space="preserve">Умение договариваться, оказывать поддержку друг другу, согласованно выполнять совместную деятельность. (КОММ.)  </w:t>
            </w:r>
          </w:p>
        </w:tc>
      </w:tr>
      <w:tr w:rsidR="006D2523" w:rsidRPr="006D2523" w:rsidTr="00844B04">
        <w:tc>
          <w:tcPr>
            <w:tcW w:w="3204"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lastRenderedPageBreak/>
              <w:t>Дать возможность учащимся продемонстрировать свои знания, полученные в период обучения грамоте</w:t>
            </w:r>
          </w:p>
        </w:tc>
        <w:tc>
          <w:tcPr>
            <w:tcW w:w="2912"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Открытый урок по обучению грамоте для родителей.</w:t>
            </w: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 xml:space="preserve">  </w:t>
            </w:r>
          </w:p>
        </w:tc>
        <w:tc>
          <w:tcPr>
            <w:tcW w:w="3167"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Осуществление поиска нужной информации  в учебнике, владение основами смыслового чтения (ПОЗН.)</w:t>
            </w: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Проявление интереса к новому учебному материалу (ЛИЧН.)</w:t>
            </w: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Принятие и сохранение учебной задачи, выполнение учебных действий в материале, речи, уме.  (РЕГУЛ.)</w:t>
            </w: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 xml:space="preserve">Формирование  собственного мнения  в высказываниях (КОМ) </w:t>
            </w:r>
          </w:p>
        </w:tc>
      </w:tr>
      <w:tr w:rsidR="006D2523" w:rsidRPr="006D2523" w:rsidTr="00844B04">
        <w:tc>
          <w:tcPr>
            <w:tcW w:w="3204"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Формирование нравственной культуры общения детей и родителей.</w:t>
            </w:r>
          </w:p>
        </w:tc>
        <w:tc>
          <w:tcPr>
            <w:tcW w:w="2912"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Календарные праздники: «</w:t>
            </w:r>
            <w:proofErr w:type="spellStart"/>
            <w:r w:rsidRPr="006D2523">
              <w:rPr>
                <w:rFonts w:ascii="Times New Roman" w:hAnsi="Times New Roman"/>
                <w:bCs/>
                <w:color w:val="000000"/>
                <w:sz w:val="24"/>
                <w:szCs w:val="24"/>
              </w:rPr>
              <w:t>Осенины</w:t>
            </w:r>
            <w:proofErr w:type="spellEnd"/>
            <w:r w:rsidRPr="006D2523">
              <w:rPr>
                <w:rFonts w:ascii="Times New Roman" w:hAnsi="Times New Roman"/>
                <w:bCs/>
                <w:color w:val="000000"/>
                <w:sz w:val="24"/>
                <w:szCs w:val="24"/>
              </w:rPr>
              <w:t xml:space="preserve"> в нашем городке,  «Друзья у </w:t>
            </w: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Новогодней ёлки»,  «Мой папа – солдат»,</w:t>
            </w: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«Праздник девочек, мам и бабушек»</w:t>
            </w:r>
          </w:p>
        </w:tc>
        <w:tc>
          <w:tcPr>
            <w:tcW w:w="3167"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 xml:space="preserve">Развитие умения  ориентироваться в нравственном содержании поступков, проявление </w:t>
            </w:r>
            <w:proofErr w:type="spellStart"/>
            <w:r w:rsidRPr="006D2523">
              <w:rPr>
                <w:rFonts w:ascii="Times New Roman" w:hAnsi="Times New Roman"/>
                <w:bCs/>
                <w:color w:val="000000"/>
                <w:sz w:val="24"/>
                <w:szCs w:val="24"/>
              </w:rPr>
              <w:t>эмпатии</w:t>
            </w:r>
            <w:proofErr w:type="spellEnd"/>
            <w:r w:rsidRPr="006D2523">
              <w:rPr>
                <w:rFonts w:ascii="Times New Roman" w:hAnsi="Times New Roman"/>
                <w:bCs/>
                <w:color w:val="000000"/>
                <w:sz w:val="24"/>
                <w:szCs w:val="24"/>
              </w:rPr>
              <w:t xml:space="preserve"> – понимание чувств других, сопереживание (ЛИЧН.)</w:t>
            </w: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 xml:space="preserve">Владение диалогической и монологической формой речи (КОМ.)  </w:t>
            </w:r>
          </w:p>
        </w:tc>
      </w:tr>
      <w:tr w:rsidR="006D2523" w:rsidRPr="006D2523" w:rsidTr="00844B04">
        <w:trPr>
          <w:trHeight w:val="2749"/>
        </w:trPr>
        <w:tc>
          <w:tcPr>
            <w:tcW w:w="3204"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Развитие познавательной активности, приобщение к чтению художественной литературы</w:t>
            </w:r>
          </w:p>
        </w:tc>
        <w:tc>
          <w:tcPr>
            <w:tcW w:w="2912"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Праздник прощания с азбукой                         «Аз да буки, а там и науки»</w:t>
            </w:r>
          </w:p>
        </w:tc>
        <w:tc>
          <w:tcPr>
            <w:tcW w:w="3167"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Развитие мотивации к учёбе, умение ориентироваться на понимание причин успеха в учёбе (ЛИЧН.)</w:t>
            </w:r>
          </w:p>
        </w:tc>
      </w:tr>
      <w:tr w:rsidR="006D2523" w:rsidRPr="006D2523" w:rsidTr="00844B04">
        <w:tc>
          <w:tcPr>
            <w:tcW w:w="3204"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Формирование интеллектуальной культуры родителей и учащихся;  развитие умения добывать необходимую дополнительную информацию, пользоваться учебной и справочной литературой.</w:t>
            </w:r>
          </w:p>
        </w:tc>
        <w:tc>
          <w:tcPr>
            <w:tcW w:w="2912"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 xml:space="preserve"> Интеллектуально - познавательная программа «Кто хочет стать миллионером»</w:t>
            </w:r>
          </w:p>
          <w:p w:rsidR="006D2523" w:rsidRPr="006D2523" w:rsidRDefault="006D2523" w:rsidP="006D2523">
            <w:pPr>
              <w:spacing w:before="30" w:after="30" w:line="240" w:lineRule="auto"/>
              <w:jc w:val="both"/>
              <w:rPr>
                <w:rFonts w:ascii="Times New Roman" w:hAnsi="Times New Roman"/>
                <w:bCs/>
                <w:color w:val="000000"/>
                <w:sz w:val="24"/>
                <w:szCs w:val="24"/>
              </w:rPr>
            </w:pP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Интеллектуальный семейный марафон «Учимся  вместе»</w:t>
            </w:r>
          </w:p>
        </w:tc>
        <w:tc>
          <w:tcPr>
            <w:tcW w:w="3167"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Самостоятельное формулирование познавательной цели, поиск и выделение необходимой информации, построение речевого высказывания в устной и письменной форме</w:t>
            </w: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(ПОЗН.)</w:t>
            </w: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Планирование сотрудничества со сверстниками и взрослыми, инициативное сотрудничество в поиске и сборе информации (КОММ.)</w:t>
            </w:r>
          </w:p>
        </w:tc>
      </w:tr>
      <w:tr w:rsidR="006D2523" w:rsidRPr="006D2523" w:rsidTr="00844B04">
        <w:tc>
          <w:tcPr>
            <w:tcW w:w="3204"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lastRenderedPageBreak/>
              <w:t>Повышение роли заинтересованности семьи в воспитании детей, создание эмоционального настроя на совместную деятельность семьи и школы, расширение круга совместных увлечений  и способов проведения свободного времени.</w:t>
            </w: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Формирование уважительного отношения к семье  и создание семьи как ячейки общества.</w:t>
            </w:r>
          </w:p>
        </w:tc>
        <w:tc>
          <w:tcPr>
            <w:tcW w:w="2912"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 xml:space="preserve">Школьный конкурс </w:t>
            </w: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«Семья года»:</w:t>
            </w:r>
          </w:p>
          <w:p w:rsidR="006D2523" w:rsidRPr="006D2523" w:rsidRDefault="006D2523" w:rsidP="000B19C6">
            <w:pPr>
              <w:spacing w:before="30" w:after="30" w:line="240" w:lineRule="auto"/>
              <w:jc w:val="both"/>
              <w:rPr>
                <w:rFonts w:ascii="Times New Roman" w:hAnsi="Times New Roman"/>
                <w:bCs/>
                <w:color w:val="000000"/>
                <w:sz w:val="24"/>
                <w:szCs w:val="24"/>
              </w:rPr>
            </w:pPr>
          </w:p>
        </w:tc>
        <w:tc>
          <w:tcPr>
            <w:tcW w:w="3167" w:type="dxa"/>
            <w:shd w:val="clear" w:color="auto" w:fill="auto"/>
          </w:tcPr>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Осознание и принятие жизненных ценностей, ориентация в социальных  ролях и межличностных отношениях (ЛИЧН.) Формирование способности к мобилизации сил и энергии к преодолению препятствий (РЕГУЛ.)</w:t>
            </w:r>
          </w:p>
          <w:p w:rsidR="006D2523" w:rsidRPr="006D2523" w:rsidRDefault="006D2523" w:rsidP="006D2523">
            <w:pPr>
              <w:spacing w:before="30" w:after="30" w:line="240" w:lineRule="auto"/>
              <w:jc w:val="both"/>
              <w:rPr>
                <w:rFonts w:ascii="Times New Roman" w:hAnsi="Times New Roman"/>
                <w:bCs/>
                <w:color w:val="000000"/>
                <w:sz w:val="24"/>
                <w:szCs w:val="24"/>
              </w:rPr>
            </w:pPr>
            <w:r w:rsidRPr="006D2523">
              <w:rPr>
                <w:rFonts w:ascii="Times New Roman" w:hAnsi="Times New Roman"/>
                <w:bCs/>
                <w:color w:val="000000"/>
                <w:sz w:val="24"/>
                <w:szCs w:val="24"/>
              </w:rPr>
              <w:t>Обеспечение социальной компетентности  и учёт позиции  партнёров по общению и деятельности, умение строить продуктивное взаимодействие со сверстниками и взрослыми.</w:t>
            </w:r>
          </w:p>
        </w:tc>
      </w:tr>
    </w:tbl>
    <w:p w:rsidR="006D2523" w:rsidRPr="006D2523" w:rsidRDefault="006D2523" w:rsidP="006D2523">
      <w:pPr>
        <w:spacing w:before="30" w:after="30" w:line="240" w:lineRule="auto"/>
        <w:jc w:val="both"/>
        <w:rPr>
          <w:rFonts w:ascii="Times New Roman" w:hAnsi="Times New Roman" w:cs="Times New Roman"/>
          <w:bCs/>
          <w:color w:val="000000"/>
          <w:sz w:val="24"/>
          <w:szCs w:val="24"/>
        </w:rPr>
      </w:pP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 xml:space="preserve">Следует отметить, что для организации совместной деятельности с первых дней учебного процесса необходимо сориентировать родителей на сотрудничество в решении вопросов обучения и воспитания. Родители всегда мне готовы помочь. А я, в свою очередь, не скуплюсь на добрые слова в адрес самых активных помощников. На каждом собрании звучат слова благодарности в адрес родителей, которые оказывают мне  помощь. Общие дела и интересы школы сплачивают детей и родителей, помогают найти язык общения, положительно воздействуют на формирование личности ребенка. Восприимчивые души детей являются благодатной почвой, способной взрастить семена знаний, добра, нравственности. Дети и родители находятся в постоянном поиске. </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 xml:space="preserve">Такая работа способствует созданию доверительных отношений с родителями, что создаёт благоприятные условия для свободного развития физических и духовных сил учеников.                                            </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 xml:space="preserve">Анализируя свой положительный  опыт работы  с коллективом родителей, задаю себе вопрос: почему удалось   уже на сегодняшний  день шагать в ногу со временем? Считаю, что дело в системе Л.В. </w:t>
      </w:r>
      <w:proofErr w:type="spellStart"/>
      <w:r w:rsidRPr="006D2523">
        <w:rPr>
          <w:rFonts w:ascii="Times New Roman" w:hAnsi="Times New Roman" w:cs="Times New Roman"/>
          <w:bCs/>
          <w:color w:val="000000"/>
          <w:sz w:val="24"/>
          <w:szCs w:val="24"/>
        </w:rPr>
        <w:t>Занкова</w:t>
      </w:r>
      <w:proofErr w:type="spellEnd"/>
      <w:r w:rsidRPr="006D2523">
        <w:rPr>
          <w:rFonts w:ascii="Times New Roman" w:hAnsi="Times New Roman" w:cs="Times New Roman"/>
          <w:bCs/>
          <w:color w:val="000000"/>
          <w:sz w:val="24"/>
          <w:szCs w:val="24"/>
        </w:rPr>
        <w:t xml:space="preserve">, её направленности на общее развитие ребенка, где общее развитие ребенка рассматривается как целостный процесс: т.е. каждое психическое новообразование возникает как плод взаимодействия всех сторон психики: ума, воли, чувств ребенка. Совпадение системы </w:t>
      </w:r>
      <w:proofErr w:type="spellStart"/>
      <w:r w:rsidRPr="006D2523">
        <w:rPr>
          <w:rFonts w:ascii="Times New Roman" w:hAnsi="Times New Roman" w:cs="Times New Roman"/>
          <w:bCs/>
          <w:color w:val="000000"/>
          <w:sz w:val="24"/>
          <w:szCs w:val="24"/>
        </w:rPr>
        <w:t>Л.В.Занкова</w:t>
      </w:r>
      <w:proofErr w:type="spellEnd"/>
      <w:r w:rsidRPr="006D2523">
        <w:rPr>
          <w:rFonts w:ascii="Times New Roman" w:hAnsi="Times New Roman" w:cs="Times New Roman"/>
          <w:bCs/>
          <w:color w:val="000000"/>
          <w:sz w:val="24"/>
          <w:szCs w:val="24"/>
        </w:rPr>
        <w:t xml:space="preserve">  и Стандарта   в аспекте целеполагания и психологических основ означает, что средствами УМК развивающей системы </w:t>
      </w:r>
      <w:proofErr w:type="spellStart"/>
      <w:r w:rsidRPr="006D2523">
        <w:rPr>
          <w:rFonts w:ascii="Times New Roman" w:hAnsi="Times New Roman" w:cs="Times New Roman"/>
          <w:bCs/>
          <w:color w:val="000000"/>
          <w:sz w:val="24"/>
          <w:szCs w:val="24"/>
        </w:rPr>
        <w:t>Л.В.Занкова</w:t>
      </w:r>
      <w:proofErr w:type="spellEnd"/>
      <w:r w:rsidRPr="006D2523">
        <w:rPr>
          <w:rFonts w:ascii="Times New Roman" w:hAnsi="Times New Roman" w:cs="Times New Roman"/>
          <w:bCs/>
          <w:color w:val="000000"/>
          <w:sz w:val="24"/>
          <w:szCs w:val="24"/>
        </w:rPr>
        <w:t xml:space="preserve"> могут быть достигнуты результаты, планируемые во ФГОС. Системно – </w:t>
      </w:r>
      <w:proofErr w:type="spellStart"/>
      <w:r w:rsidRPr="006D2523">
        <w:rPr>
          <w:rFonts w:ascii="Times New Roman" w:hAnsi="Times New Roman" w:cs="Times New Roman"/>
          <w:bCs/>
          <w:color w:val="000000"/>
          <w:sz w:val="24"/>
          <w:szCs w:val="24"/>
        </w:rPr>
        <w:t>деятельностная</w:t>
      </w:r>
      <w:proofErr w:type="spellEnd"/>
      <w:r w:rsidRPr="006D2523">
        <w:rPr>
          <w:rFonts w:ascii="Times New Roman" w:hAnsi="Times New Roman" w:cs="Times New Roman"/>
          <w:bCs/>
          <w:color w:val="000000"/>
          <w:sz w:val="24"/>
          <w:szCs w:val="24"/>
        </w:rPr>
        <w:t xml:space="preserve"> парадигма Стандарта диктует, что усвоение и присвоение ребёнком накопленного социального опыта,</w:t>
      </w:r>
      <w:r w:rsidR="000B19C6">
        <w:rPr>
          <w:rFonts w:ascii="Times New Roman" w:hAnsi="Times New Roman" w:cs="Times New Roman"/>
          <w:bCs/>
          <w:color w:val="000000"/>
          <w:sz w:val="24"/>
          <w:szCs w:val="24"/>
        </w:rPr>
        <w:t xml:space="preserve"> </w:t>
      </w:r>
      <w:r w:rsidRPr="006D2523">
        <w:rPr>
          <w:rFonts w:ascii="Times New Roman" w:hAnsi="Times New Roman" w:cs="Times New Roman"/>
          <w:bCs/>
          <w:color w:val="000000"/>
          <w:sz w:val="24"/>
          <w:szCs w:val="24"/>
        </w:rPr>
        <w:t xml:space="preserve">возможно прежде всего путём партнёрского </w:t>
      </w:r>
      <w:proofErr w:type="spellStart"/>
      <w:r w:rsidRPr="006D2523">
        <w:rPr>
          <w:rFonts w:ascii="Times New Roman" w:hAnsi="Times New Roman" w:cs="Times New Roman"/>
          <w:bCs/>
          <w:color w:val="000000"/>
          <w:sz w:val="24"/>
          <w:szCs w:val="24"/>
        </w:rPr>
        <w:t>деятельностного</w:t>
      </w:r>
      <w:proofErr w:type="spellEnd"/>
      <w:r w:rsidRPr="006D2523">
        <w:rPr>
          <w:rFonts w:ascii="Times New Roman" w:hAnsi="Times New Roman" w:cs="Times New Roman"/>
          <w:bCs/>
          <w:color w:val="000000"/>
          <w:sz w:val="24"/>
          <w:szCs w:val="24"/>
        </w:rPr>
        <w:t xml:space="preserve"> взаимодействия  в рамках совместной деятельности как со взрослым, так и со сверстниками. В системе развивающего обучения большое значение имеет создание единого воспитательного пространства «учитель – ребёнок - родитель». </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r w:rsidRPr="006D2523">
        <w:rPr>
          <w:rFonts w:ascii="Times New Roman" w:hAnsi="Times New Roman" w:cs="Times New Roman"/>
          <w:bCs/>
          <w:color w:val="000000"/>
          <w:sz w:val="24"/>
          <w:szCs w:val="24"/>
        </w:rPr>
        <w:t xml:space="preserve">   При переходе на работу по новым образовательным  стандартам развитие социально- педагогического партнёрства школы и семьи должно стать приоритетной сферой государственной политики.</w:t>
      </w: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p>
    <w:p w:rsidR="006D2523" w:rsidRPr="006D2523" w:rsidRDefault="006D2523" w:rsidP="006D2523">
      <w:pPr>
        <w:spacing w:before="30" w:after="30" w:line="240" w:lineRule="auto"/>
        <w:jc w:val="both"/>
        <w:rPr>
          <w:rFonts w:ascii="Times New Roman" w:hAnsi="Times New Roman" w:cs="Times New Roman"/>
          <w:bCs/>
          <w:color w:val="000000"/>
          <w:sz w:val="24"/>
          <w:szCs w:val="24"/>
        </w:rPr>
      </w:pPr>
    </w:p>
    <w:p w:rsidR="00B91842" w:rsidRPr="001F2BF7" w:rsidRDefault="00B91842" w:rsidP="00677361">
      <w:pPr>
        <w:spacing w:after="0" w:line="240" w:lineRule="auto"/>
        <w:jc w:val="both"/>
        <w:rPr>
          <w:rFonts w:ascii="Times New Roman" w:hAnsi="Times New Roman" w:cs="Times New Roman"/>
          <w:b/>
          <w:bCs/>
          <w:i/>
          <w:iCs/>
          <w:sz w:val="24"/>
          <w:szCs w:val="24"/>
        </w:rPr>
      </w:pPr>
      <w:r w:rsidRPr="001F2BF7">
        <w:rPr>
          <w:rFonts w:ascii="Times New Roman" w:hAnsi="Times New Roman" w:cs="Times New Roman"/>
          <w:b/>
          <w:bCs/>
          <w:sz w:val="24"/>
          <w:szCs w:val="24"/>
        </w:rPr>
        <w:t>2.3.</w:t>
      </w:r>
      <w:r w:rsidR="006D2523">
        <w:rPr>
          <w:rFonts w:ascii="Times New Roman" w:hAnsi="Times New Roman" w:cs="Times New Roman"/>
          <w:b/>
          <w:bCs/>
          <w:sz w:val="24"/>
          <w:szCs w:val="24"/>
        </w:rPr>
        <w:t>3</w:t>
      </w:r>
      <w:r w:rsidRPr="001F2BF7">
        <w:rPr>
          <w:rFonts w:ascii="Times New Roman" w:hAnsi="Times New Roman" w:cs="Times New Roman"/>
          <w:b/>
          <w:bCs/>
          <w:sz w:val="24"/>
          <w:szCs w:val="24"/>
        </w:rPr>
        <w:t>.</w:t>
      </w:r>
      <w:r w:rsidRPr="001F2BF7">
        <w:rPr>
          <w:rFonts w:ascii="Times New Roman" w:hAnsi="Times New Roman" w:cs="Times New Roman"/>
          <w:b/>
          <w:bCs/>
          <w:i/>
          <w:iCs/>
          <w:sz w:val="24"/>
          <w:szCs w:val="24"/>
        </w:rPr>
        <w:t>Участие обучающихся в самоуправлении в пределах возрастных компетенций.</w:t>
      </w:r>
    </w:p>
    <w:p w:rsidR="00B91842" w:rsidRDefault="00B91842" w:rsidP="006D2523">
      <w:pPr>
        <w:spacing w:after="0" w:line="240" w:lineRule="auto"/>
        <w:jc w:val="both"/>
        <w:rPr>
          <w:rFonts w:ascii="Times New Roman" w:hAnsi="Times New Roman" w:cs="Times New Roman"/>
          <w:sz w:val="24"/>
          <w:szCs w:val="24"/>
        </w:rPr>
      </w:pPr>
      <w:r w:rsidRPr="001F2BF7">
        <w:rPr>
          <w:rFonts w:ascii="Times New Roman" w:hAnsi="Times New Roman" w:cs="Times New Roman"/>
          <w:sz w:val="24"/>
          <w:szCs w:val="24"/>
        </w:rPr>
        <w:t>С целью приобретения позитивного социального опыта, ученики совместно со мной принимают участие в социально-значимых мероприятиях разного уровня.</w:t>
      </w:r>
    </w:p>
    <w:p w:rsidR="00347FDC" w:rsidRDefault="00347FDC" w:rsidP="00677361">
      <w:pPr>
        <w:spacing w:after="0" w:line="240" w:lineRule="auto"/>
        <w:ind w:firstLine="709"/>
        <w:jc w:val="both"/>
        <w:rPr>
          <w:rFonts w:ascii="Times New Roman" w:hAnsi="Times New Roman" w:cs="Times New Roman"/>
          <w:sz w:val="24"/>
          <w:szCs w:val="24"/>
        </w:rPr>
      </w:pPr>
    </w:p>
    <w:tbl>
      <w:tblPr>
        <w:tblW w:w="9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56"/>
        <w:gridCol w:w="3175"/>
        <w:gridCol w:w="2334"/>
      </w:tblGrid>
      <w:tr w:rsidR="00B91842" w:rsidRPr="001F2BF7" w:rsidTr="001F66D4">
        <w:trPr>
          <w:trHeight w:val="562"/>
        </w:trPr>
        <w:tc>
          <w:tcPr>
            <w:tcW w:w="4456" w:type="dxa"/>
          </w:tcPr>
          <w:p w:rsidR="00B91842" w:rsidRPr="001F2BF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1F2BF7">
              <w:rPr>
                <w:rFonts w:ascii="Times New Roman" w:hAnsi="Times New Roman" w:cs="Times New Roman"/>
                <w:sz w:val="24"/>
                <w:szCs w:val="24"/>
              </w:rPr>
              <w:lastRenderedPageBreak/>
              <w:t>Доля вовлеченных обучающихся (в %)</w:t>
            </w:r>
          </w:p>
        </w:tc>
        <w:tc>
          <w:tcPr>
            <w:tcW w:w="3175" w:type="dxa"/>
          </w:tcPr>
          <w:p w:rsidR="00B91842" w:rsidRPr="001F2BF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1F2BF7">
              <w:rPr>
                <w:rFonts w:ascii="Times New Roman" w:hAnsi="Times New Roman" w:cs="Times New Roman"/>
                <w:sz w:val="24"/>
                <w:szCs w:val="24"/>
              </w:rPr>
              <w:t>Наименование социально-значимых дел, социально-образовательных проектов</w:t>
            </w:r>
          </w:p>
        </w:tc>
        <w:tc>
          <w:tcPr>
            <w:tcW w:w="2334" w:type="dxa"/>
          </w:tcPr>
          <w:p w:rsidR="00B91842" w:rsidRPr="001F2BF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1F2BF7">
              <w:rPr>
                <w:rFonts w:ascii="Times New Roman" w:hAnsi="Times New Roman" w:cs="Times New Roman"/>
                <w:sz w:val="24"/>
                <w:szCs w:val="24"/>
              </w:rPr>
              <w:t xml:space="preserve">Уровень </w:t>
            </w:r>
          </w:p>
        </w:tc>
      </w:tr>
      <w:tr w:rsidR="00B91842" w:rsidRPr="001F2BF7" w:rsidTr="001F66D4">
        <w:tblPrEx>
          <w:tblLook w:val="0000" w:firstRow="0" w:lastRow="0" w:firstColumn="0" w:lastColumn="0" w:noHBand="0" w:noVBand="0"/>
        </w:tblPrEx>
        <w:trPr>
          <w:trHeight w:val="495"/>
        </w:trPr>
        <w:tc>
          <w:tcPr>
            <w:tcW w:w="4456" w:type="dxa"/>
            <w:vMerge w:val="restart"/>
          </w:tcPr>
          <w:p w:rsidR="00B91842"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B91842"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B91842"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2011-2012 год – 74%</w:t>
            </w:r>
          </w:p>
          <w:p w:rsidR="00B91842"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B91842"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B91842"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2012-2013 год – 75%</w:t>
            </w:r>
          </w:p>
          <w:p w:rsidR="00B91842"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B91842"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B91842" w:rsidRPr="001F2BF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2013-2014 год  -  87%</w:t>
            </w:r>
          </w:p>
        </w:tc>
        <w:tc>
          <w:tcPr>
            <w:tcW w:w="3175" w:type="dxa"/>
          </w:tcPr>
          <w:p w:rsidR="00B91842" w:rsidRPr="001F2BF7" w:rsidRDefault="00B91842" w:rsidP="00677361">
            <w:pPr>
              <w:spacing w:after="0" w:line="240" w:lineRule="auto"/>
              <w:rPr>
                <w:rFonts w:ascii="Times New Roman" w:hAnsi="Times New Roman" w:cs="Times New Roman"/>
                <w:sz w:val="24"/>
                <w:szCs w:val="24"/>
              </w:rPr>
            </w:pPr>
            <w:r w:rsidRPr="001F2BF7">
              <w:rPr>
                <w:rFonts w:ascii="Times New Roman" w:hAnsi="Times New Roman" w:cs="Times New Roman"/>
                <w:sz w:val="24"/>
                <w:szCs w:val="24"/>
              </w:rPr>
              <w:t>Акция «Сделаем мир чище»</w:t>
            </w:r>
          </w:p>
        </w:tc>
        <w:tc>
          <w:tcPr>
            <w:tcW w:w="2334" w:type="dxa"/>
          </w:tcPr>
          <w:p w:rsidR="00B91842" w:rsidRPr="001F2BF7" w:rsidRDefault="00B91842" w:rsidP="00677361">
            <w:pPr>
              <w:spacing w:after="0" w:line="240" w:lineRule="auto"/>
              <w:rPr>
                <w:rFonts w:ascii="Times New Roman" w:hAnsi="Times New Roman" w:cs="Times New Roman"/>
                <w:sz w:val="24"/>
                <w:szCs w:val="24"/>
              </w:rPr>
            </w:pPr>
            <w:r w:rsidRPr="001F2BF7">
              <w:rPr>
                <w:rFonts w:ascii="Times New Roman" w:hAnsi="Times New Roman" w:cs="Times New Roman"/>
                <w:sz w:val="24"/>
                <w:szCs w:val="24"/>
              </w:rPr>
              <w:t>школьный</w:t>
            </w:r>
          </w:p>
        </w:tc>
      </w:tr>
      <w:tr w:rsidR="00B91842" w:rsidRPr="001F2BF7" w:rsidTr="001F66D4">
        <w:tblPrEx>
          <w:tblLook w:val="0000" w:firstRow="0" w:lastRow="0" w:firstColumn="0" w:lastColumn="0" w:noHBand="0" w:noVBand="0"/>
        </w:tblPrEx>
        <w:trPr>
          <w:trHeight w:val="495"/>
        </w:trPr>
        <w:tc>
          <w:tcPr>
            <w:tcW w:w="4456" w:type="dxa"/>
            <w:vMerge/>
          </w:tcPr>
          <w:p w:rsidR="00B91842" w:rsidRPr="001F2BF7" w:rsidRDefault="00B91842" w:rsidP="00677361">
            <w:pPr>
              <w:overflowPunct w:val="0"/>
              <w:autoSpaceDE w:val="0"/>
              <w:autoSpaceDN w:val="0"/>
              <w:adjustRightInd w:val="0"/>
              <w:spacing w:after="0" w:line="240" w:lineRule="auto"/>
              <w:textAlignment w:val="baseline"/>
              <w:rPr>
                <w:rFonts w:ascii="Times New Roman" w:hAnsi="Times New Roman" w:cs="Times New Roman"/>
                <w:sz w:val="24"/>
                <w:szCs w:val="24"/>
              </w:rPr>
            </w:pPr>
          </w:p>
        </w:tc>
        <w:tc>
          <w:tcPr>
            <w:tcW w:w="3175" w:type="dxa"/>
          </w:tcPr>
          <w:p w:rsidR="00B91842" w:rsidRPr="001F2BF7" w:rsidRDefault="00B91842" w:rsidP="006773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Акция </w:t>
            </w:r>
            <w:r w:rsidRPr="001F2BF7">
              <w:rPr>
                <w:rFonts w:ascii="Times New Roman" w:hAnsi="Times New Roman" w:cs="Times New Roman"/>
                <w:sz w:val="24"/>
                <w:szCs w:val="24"/>
              </w:rPr>
              <w:t>«Соберись в школу»</w:t>
            </w:r>
          </w:p>
        </w:tc>
        <w:tc>
          <w:tcPr>
            <w:tcW w:w="2334" w:type="dxa"/>
          </w:tcPr>
          <w:p w:rsidR="00B91842" w:rsidRPr="001F2BF7" w:rsidRDefault="00B91842" w:rsidP="006773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краевой </w:t>
            </w:r>
          </w:p>
        </w:tc>
      </w:tr>
      <w:tr w:rsidR="00B91842" w:rsidRPr="001F2BF7" w:rsidTr="001F66D4">
        <w:tblPrEx>
          <w:tblLook w:val="0000" w:firstRow="0" w:lastRow="0" w:firstColumn="0" w:lastColumn="0" w:noHBand="0" w:noVBand="0"/>
        </w:tblPrEx>
        <w:trPr>
          <w:trHeight w:val="495"/>
        </w:trPr>
        <w:tc>
          <w:tcPr>
            <w:tcW w:w="4456" w:type="dxa"/>
            <w:vMerge/>
          </w:tcPr>
          <w:p w:rsidR="00B91842" w:rsidRPr="001F2BF7" w:rsidRDefault="00B91842" w:rsidP="00677361">
            <w:pPr>
              <w:overflowPunct w:val="0"/>
              <w:autoSpaceDE w:val="0"/>
              <w:autoSpaceDN w:val="0"/>
              <w:adjustRightInd w:val="0"/>
              <w:spacing w:after="0" w:line="240" w:lineRule="auto"/>
              <w:textAlignment w:val="baseline"/>
              <w:rPr>
                <w:rFonts w:ascii="Times New Roman" w:hAnsi="Times New Roman" w:cs="Times New Roman"/>
                <w:sz w:val="24"/>
                <w:szCs w:val="24"/>
              </w:rPr>
            </w:pPr>
          </w:p>
        </w:tc>
        <w:tc>
          <w:tcPr>
            <w:tcW w:w="3175" w:type="dxa"/>
          </w:tcPr>
          <w:p w:rsidR="00B91842" w:rsidRPr="001F2BF7" w:rsidRDefault="00B91842" w:rsidP="000B19C6">
            <w:pPr>
              <w:spacing w:after="0" w:line="240" w:lineRule="auto"/>
              <w:rPr>
                <w:rFonts w:ascii="Times New Roman" w:hAnsi="Times New Roman" w:cs="Times New Roman"/>
                <w:sz w:val="24"/>
                <w:szCs w:val="24"/>
              </w:rPr>
            </w:pPr>
            <w:r w:rsidRPr="001F2BF7">
              <w:rPr>
                <w:rFonts w:ascii="Times New Roman" w:hAnsi="Times New Roman" w:cs="Times New Roman"/>
                <w:sz w:val="24"/>
                <w:szCs w:val="24"/>
              </w:rPr>
              <w:t>Акция</w:t>
            </w:r>
            <w:r>
              <w:rPr>
                <w:rFonts w:ascii="Times New Roman" w:hAnsi="Times New Roman" w:cs="Times New Roman"/>
                <w:sz w:val="24"/>
                <w:szCs w:val="24"/>
              </w:rPr>
              <w:t xml:space="preserve"> «</w:t>
            </w:r>
            <w:r w:rsidR="000B19C6">
              <w:rPr>
                <w:rFonts w:ascii="Times New Roman" w:hAnsi="Times New Roman" w:cs="Times New Roman"/>
                <w:sz w:val="24"/>
                <w:szCs w:val="24"/>
              </w:rPr>
              <w:t>Солдатский конверт</w:t>
            </w:r>
            <w:r>
              <w:rPr>
                <w:rFonts w:ascii="Times New Roman" w:hAnsi="Times New Roman" w:cs="Times New Roman"/>
                <w:sz w:val="24"/>
                <w:szCs w:val="24"/>
              </w:rPr>
              <w:t>»</w:t>
            </w:r>
          </w:p>
        </w:tc>
        <w:tc>
          <w:tcPr>
            <w:tcW w:w="2334" w:type="dxa"/>
          </w:tcPr>
          <w:p w:rsidR="00B91842" w:rsidRPr="001F2BF7" w:rsidRDefault="00B91842" w:rsidP="00677361">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w:t>
            </w:r>
          </w:p>
        </w:tc>
      </w:tr>
      <w:tr w:rsidR="00B91842" w:rsidRPr="001F2BF7" w:rsidTr="001F66D4">
        <w:tblPrEx>
          <w:tblLook w:val="0000" w:firstRow="0" w:lastRow="0" w:firstColumn="0" w:lastColumn="0" w:noHBand="0" w:noVBand="0"/>
        </w:tblPrEx>
        <w:trPr>
          <w:trHeight w:val="495"/>
        </w:trPr>
        <w:tc>
          <w:tcPr>
            <w:tcW w:w="4456" w:type="dxa"/>
            <w:vMerge/>
          </w:tcPr>
          <w:p w:rsidR="00B91842" w:rsidRPr="001F2BF7" w:rsidRDefault="00B91842" w:rsidP="00677361">
            <w:pPr>
              <w:overflowPunct w:val="0"/>
              <w:autoSpaceDE w:val="0"/>
              <w:autoSpaceDN w:val="0"/>
              <w:adjustRightInd w:val="0"/>
              <w:spacing w:after="0" w:line="240" w:lineRule="auto"/>
              <w:textAlignment w:val="baseline"/>
              <w:rPr>
                <w:rFonts w:ascii="Times New Roman" w:hAnsi="Times New Roman" w:cs="Times New Roman"/>
                <w:sz w:val="24"/>
                <w:szCs w:val="24"/>
              </w:rPr>
            </w:pPr>
          </w:p>
        </w:tc>
        <w:tc>
          <w:tcPr>
            <w:tcW w:w="3175" w:type="dxa"/>
          </w:tcPr>
          <w:p w:rsidR="00B91842" w:rsidRPr="001F2BF7" w:rsidRDefault="00B91842" w:rsidP="00677361">
            <w:pPr>
              <w:spacing w:after="0" w:line="240" w:lineRule="auto"/>
              <w:rPr>
                <w:rFonts w:ascii="Times New Roman" w:hAnsi="Times New Roman" w:cs="Times New Roman"/>
                <w:sz w:val="24"/>
                <w:szCs w:val="24"/>
              </w:rPr>
            </w:pPr>
            <w:r w:rsidRPr="001F2BF7">
              <w:rPr>
                <w:rFonts w:ascii="Times New Roman" w:hAnsi="Times New Roman" w:cs="Times New Roman"/>
                <w:sz w:val="24"/>
                <w:szCs w:val="24"/>
              </w:rPr>
              <w:t>Акция</w:t>
            </w:r>
            <w:r w:rsidR="00203BE7">
              <w:rPr>
                <w:rFonts w:ascii="Times New Roman" w:hAnsi="Times New Roman" w:cs="Times New Roman"/>
                <w:sz w:val="24"/>
                <w:szCs w:val="24"/>
              </w:rPr>
              <w:t xml:space="preserve"> </w:t>
            </w:r>
            <w:r w:rsidRPr="001F2BF7">
              <w:rPr>
                <w:rFonts w:ascii="Times New Roman" w:hAnsi="Times New Roman" w:cs="Times New Roman"/>
                <w:sz w:val="24"/>
                <w:szCs w:val="24"/>
              </w:rPr>
              <w:t>«Поздравь маму».</w:t>
            </w:r>
          </w:p>
        </w:tc>
        <w:tc>
          <w:tcPr>
            <w:tcW w:w="2334" w:type="dxa"/>
          </w:tcPr>
          <w:p w:rsidR="00B91842" w:rsidRPr="001F2BF7" w:rsidRDefault="00B91842" w:rsidP="006773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школьный </w:t>
            </w:r>
          </w:p>
        </w:tc>
      </w:tr>
      <w:tr w:rsidR="00B91842" w:rsidRPr="001F2BF7" w:rsidTr="001F66D4">
        <w:tblPrEx>
          <w:tblLook w:val="0000" w:firstRow="0" w:lastRow="0" w:firstColumn="0" w:lastColumn="0" w:noHBand="0" w:noVBand="0"/>
        </w:tblPrEx>
        <w:trPr>
          <w:trHeight w:val="565"/>
        </w:trPr>
        <w:tc>
          <w:tcPr>
            <w:tcW w:w="4456" w:type="dxa"/>
            <w:vMerge/>
          </w:tcPr>
          <w:p w:rsidR="00B91842" w:rsidRPr="001F2BF7" w:rsidRDefault="00B91842" w:rsidP="00677361">
            <w:pPr>
              <w:overflowPunct w:val="0"/>
              <w:autoSpaceDE w:val="0"/>
              <w:autoSpaceDN w:val="0"/>
              <w:adjustRightInd w:val="0"/>
              <w:spacing w:after="0" w:line="240" w:lineRule="auto"/>
              <w:textAlignment w:val="baseline"/>
              <w:rPr>
                <w:rFonts w:ascii="Times New Roman" w:hAnsi="Times New Roman" w:cs="Times New Roman"/>
                <w:sz w:val="24"/>
                <w:szCs w:val="24"/>
              </w:rPr>
            </w:pPr>
          </w:p>
        </w:tc>
        <w:tc>
          <w:tcPr>
            <w:tcW w:w="3175" w:type="dxa"/>
          </w:tcPr>
          <w:p w:rsidR="00B91842" w:rsidRPr="001F2BF7" w:rsidRDefault="00B91842" w:rsidP="000B19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Изготовление кормушек «</w:t>
            </w:r>
            <w:r w:rsidR="000B19C6">
              <w:rPr>
                <w:rFonts w:ascii="Times New Roman" w:hAnsi="Times New Roman" w:cs="Times New Roman"/>
                <w:sz w:val="24"/>
                <w:szCs w:val="24"/>
              </w:rPr>
              <w:t>Каждой пичужке – кормушка»</w:t>
            </w:r>
            <w:r>
              <w:rPr>
                <w:rFonts w:ascii="Times New Roman" w:hAnsi="Times New Roman" w:cs="Times New Roman"/>
                <w:sz w:val="24"/>
                <w:szCs w:val="24"/>
              </w:rPr>
              <w:t>»</w:t>
            </w:r>
          </w:p>
        </w:tc>
        <w:tc>
          <w:tcPr>
            <w:tcW w:w="2334" w:type="dxa"/>
          </w:tcPr>
          <w:p w:rsidR="00B91842" w:rsidRPr="001F2BF7" w:rsidRDefault="00B91842" w:rsidP="00677361">
            <w:pPr>
              <w:spacing w:after="0" w:line="240" w:lineRule="auto"/>
              <w:rPr>
                <w:rFonts w:ascii="Times New Roman" w:hAnsi="Times New Roman" w:cs="Times New Roman"/>
                <w:sz w:val="24"/>
                <w:szCs w:val="24"/>
              </w:rPr>
            </w:pPr>
            <w:r>
              <w:rPr>
                <w:rFonts w:ascii="Times New Roman" w:hAnsi="Times New Roman" w:cs="Times New Roman"/>
                <w:sz w:val="24"/>
                <w:szCs w:val="24"/>
              </w:rPr>
              <w:t>школьный</w:t>
            </w:r>
          </w:p>
        </w:tc>
      </w:tr>
      <w:tr w:rsidR="00B91842" w:rsidRPr="001F2BF7" w:rsidTr="001F66D4">
        <w:tblPrEx>
          <w:tblLook w:val="0000" w:firstRow="0" w:lastRow="0" w:firstColumn="0" w:lastColumn="0" w:noHBand="0" w:noVBand="0"/>
        </w:tblPrEx>
        <w:trPr>
          <w:trHeight w:val="495"/>
        </w:trPr>
        <w:tc>
          <w:tcPr>
            <w:tcW w:w="4456" w:type="dxa"/>
            <w:vMerge/>
          </w:tcPr>
          <w:p w:rsidR="00B91842" w:rsidRPr="001F2BF7" w:rsidRDefault="00B91842" w:rsidP="00677361">
            <w:pPr>
              <w:overflowPunct w:val="0"/>
              <w:autoSpaceDE w:val="0"/>
              <w:autoSpaceDN w:val="0"/>
              <w:adjustRightInd w:val="0"/>
              <w:spacing w:after="0" w:line="240" w:lineRule="auto"/>
              <w:textAlignment w:val="baseline"/>
              <w:rPr>
                <w:rFonts w:ascii="Times New Roman" w:hAnsi="Times New Roman" w:cs="Times New Roman"/>
                <w:sz w:val="24"/>
                <w:szCs w:val="24"/>
              </w:rPr>
            </w:pPr>
          </w:p>
        </w:tc>
        <w:tc>
          <w:tcPr>
            <w:tcW w:w="3175" w:type="dxa"/>
          </w:tcPr>
          <w:p w:rsidR="00B91842" w:rsidRDefault="00B91842" w:rsidP="006773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Месячник по правилам дорожного движения </w:t>
            </w:r>
          </w:p>
        </w:tc>
        <w:tc>
          <w:tcPr>
            <w:tcW w:w="2334" w:type="dxa"/>
          </w:tcPr>
          <w:p w:rsidR="00B91842" w:rsidRDefault="00B91842" w:rsidP="006773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краевой </w:t>
            </w:r>
          </w:p>
        </w:tc>
      </w:tr>
      <w:tr w:rsidR="00B91842" w:rsidRPr="001F2BF7" w:rsidTr="001F66D4">
        <w:tblPrEx>
          <w:tblLook w:val="0000" w:firstRow="0" w:lastRow="0" w:firstColumn="0" w:lastColumn="0" w:noHBand="0" w:noVBand="0"/>
        </w:tblPrEx>
        <w:trPr>
          <w:trHeight w:val="495"/>
        </w:trPr>
        <w:tc>
          <w:tcPr>
            <w:tcW w:w="4456" w:type="dxa"/>
            <w:vMerge/>
          </w:tcPr>
          <w:p w:rsidR="00B91842" w:rsidRPr="001F2BF7" w:rsidRDefault="00B91842" w:rsidP="00677361">
            <w:pPr>
              <w:overflowPunct w:val="0"/>
              <w:autoSpaceDE w:val="0"/>
              <w:autoSpaceDN w:val="0"/>
              <w:adjustRightInd w:val="0"/>
              <w:spacing w:after="0" w:line="240" w:lineRule="auto"/>
              <w:textAlignment w:val="baseline"/>
              <w:rPr>
                <w:rFonts w:ascii="Times New Roman" w:hAnsi="Times New Roman" w:cs="Times New Roman"/>
                <w:sz w:val="24"/>
                <w:szCs w:val="24"/>
              </w:rPr>
            </w:pPr>
          </w:p>
        </w:tc>
        <w:tc>
          <w:tcPr>
            <w:tcW w:w="3175" w:type="dxa"/>
          </w:tcPr>
          <w:p w:rsidR="00B91842" w:rsidRDefault="00B91842" w:rsidP="00677361">
            <w:pPr>
              <w:spacing w:after="0" w:line="240" w:lineRule="auto"/>
              <w:jc w:val="both"/>
              <w:rPr>
                <w:rFonts w:ascii="Times New Roman" w:hAnsi="Times New Roman" w:cs="Times New Roman"/>
                <w:sz w:val="24"/>
                <w:szCs w:val="24"/>
              </w:rPr>
            </w:pPr>
            <w:r w:rsidRPr="001F2BF7">
              <w:rPr>
                <w:rFonts w:ascii="Times New Roman" w:hAnsi="Times New Roman" w:cs="Times New Roman"/>
                <w:sz w:val="24"/>
                <w:szCs w:val="24"/>
              </w:rPr>
              <w:t>Акция</w:t>
            </w:r>
            <w:r w:rsidR="00114D93">
              <w:rPr>
                <w:rFonts w:ascii="Times New Roman" w:hAnsi="Times New Roman" w:cs="Times New Roman"/>
                <w:sz w:val="24"/>
                <w:szCs w:val="24"/>
              </w:rPr>
              <w:t xml:space="preserve"> </w:t>
            </w:r>
            <w:r w:rsidRPr="001F2BF7">
              <w:rPr>
                <w:rFonts w:ascii="Times New Roman" w:hAnsi="Times New Roman" w:cs="Times New Roman"/>
                <w:sz w:val="24"/>
                <w:szCs w:val="24"/>
              </w:rPr>
              <w:t>«Подари книгу библиотеке»</w:t>
            </w:r>
          </w:p>
        </w:tc>
        <w:tc>
          <w:tcPr>
            <w:tcW w:w="2334" w:type="dxa"/>
          </w:tcPr>
          <w:p w:rsidR="00B91842" w:rsidRDefault="00B91842" w:rsidP="00677361">
            <w:pPr>
              <w:spacing w:after="0" w:line="240" w:lineRule="auto"/>
              <w:rPr>
                <w:rFonts w:ascii="Times New Roman" w:hAnsi="Times New Roman" w:cs="Times New Roman"/>
                <w:sz w:val="24"/>
                <w:szCs w:val="24"/>
              </w:rPr>
            </w:pPr>
            <w:r>
              <w:rPr>
                <w:rFonts w:ascii="Times New Roman" w:hAnsi="Times New Roman" w:cs="Times New Roman"/>
                <w:sz w:val="24"/>
                <w:szCs w:val="24"/>
              </w:rPr>
              <w:t>школьный</w:t>
            </w:r>
          </w:p>
        </w:tc>
      </w:tr>
      <w:tr w:rsidR="00347FDC" w:rsidRPr="001F2BF7" w:rsidTr="001F66D4">
        <w:tblPrEx>
          <w:tblLook w:val="0000" w:firstRow="0" w:lastRow="0" w:firstColumn="0" w:lastColumn="0" w:noHBand="0" w:noVBand="0"/>
        </w:tblPrEx>
        <w:trPr>
          <w:trHeight w:val="495"/>
        </w:trPr>
        <w:tc>
          <w:tcPr>
            <w:tcW w:w="4456" w:type="dxa"/>
          </w:tcPr>
          <w:p w:rsidR="00347FDC" w:rsidRPr="001F2BF7" w:rsidRDefault="00347FDC" w:rsidP="00677361">
            <w:pPr>
              <w:overflowPunct w:val="0"/>
              <w:autoSpaceDE w:val="0"/>
              <w:autoSpaceDN w:val="0"/>
              <w:adjustRightInd w:val="0"/>
              <w:spacing w:after="0" w:line="240" w:lineRule="auto"/>
              <w:textAlignment w:val="baseline"/>
              <w:rPr>
                <w:rFonts w:ascii="Times New Roman" w:hAnsi="Times New Roman" w:cs="Times New Roman"/>
                <w:sz w:val="24"/>
                <w:szCs w:val="24"/>
              </w:rPr>
            </w:pPr>
          </w:p>
        </w:tc>
        <w:tc>
          <w:tcPr>
            <w:tcW w:w="3175" w:type="dxa"/>
          </w:tcPr>
          <w:p w:rsidR="00347FDC" w:rsidRPr="001F2BF7" w:rsidRDefault="00347FDC" w:rsidP="00677361">
            <w:pPr>
              <w:spacing w:after="0" w:line="240" w:lineRule="auto"/>
              <w:jc w:val="both"/>
              <w:rPr>
                <w:rFonts w:ascii="Times New Roman" w:hAnsi="Times New Roman" w:cs="Times New Roman"/>
                <w:sz w:val="24"/>
                <w:szCs w:val="24"/>
              </w:rPr>
            </w:pPr>
          </w:p>
        </w:tc>
        <w:tc>
          <w:tcPr>
            <w:tcW w:w="2334" w:type="dxa"/>
          </w:tcPr>
          <w:p w:rsidR="00347FDC" w:rsidRDefault="00347FDC" w:rsidP="00677361">
            <w:pPr>
              <w:spacing w:after="0" w:line="240" w:lineRule="auto"/>
              <w:rPr>
                <w:rFonts w:ascii="Times New Roman" w:hAnsi="Times New Roman" w:cs="Times New Roman"/>
                <w:sz w:val="24"/>
                <w:szCs w:val="24"/>
              </w:rPr>
            </w:pPr>
          </w:p>
        </w:tc>
      </w:tr>
    </w:tbl>
    <w:p w:rsidR="00B91842" w:rsidRDefault="00B91842" w:rsidP="00677361">
      <w:pPr>
        <w:spacing w:line="240" w:lineRule="auto"/>
        <w:rPr>
          <w:rFonts w:ascii="Times New Roman" w:hAnsi="Times New Roman" w:cs="Times New Roman"/>
          <w:noProof/>
          <w:sz w:val="24"/>
          <w:szCs w:val="24"/>
        </w:rPr>
      </w:pPr>
    </w:p>
    <w:tbl>
      <w:tblPr>
        <w:tblStyle w:val="13"/>
        <w:tblW w:w="0" w:type="auto"/>
        <w:tblLook w:val="04A0" w:firstRow="1" w:lastRow="0" w:firstColumn="1" w:lastColumn="0" w:noHBand="0" w:noVBand="1"/>
      </w:tblPr>
      <w:tblGrid>
        <w:gridCol w:w="468"/>
        <w:gridCol w:w="1218"/>
        <w:gridCol w:w="8396"/>
      </w:tblGrid>
      <w:tr w:rsidR="001F66D4" w:rsidRPr="001F66D4" w:rsidTr="00313F06">
        <w:tc>
          <w:tcPr>
            <w:tcW w:w="468" w:type="dxa"/>
            <w:hideMark/>
          </w:tcPr>
          <w:p w:rsidR="001F66D4" w:rsidRPr="001F66D4" w:rsidRDefault="001F66D4" w:rsidP="001F66D4">
            <w:pPr>
              <w:spacing w:after="160" w:line="259" w:lineRule="auto"/>
              <w:jc w:val="both"/>
              <w:rPr>
                <w:rFonts w:eastAsia="Calibri" w:cs="Times New Roman"/>
                <w:sz w:val="24"/>
                <w:szCs w:val="24"/>
              </w:rPr>
            </w:pPr>
            <w:r w:rsidRPr="001F66D4">
              <w:rPr>
                <w:rFonts w:eastAsia="Calibri" w:cs="Times New Roman"/>
                <w:b/>
                <w:bCs/>
                <w:sz w:val="24"/>
                <w:szCs w:val="24"/>
              </w:rPr>
              <w:t>№</w:t>
            </w:r>
          </w:p>
        </w:tc>
        <w:tc>
          <w:tcPr>
            <w:tcW w:w="1002" w:type="dxa"/>
            <w:hideMark/>
          </w:tcPr>
          <w:p w:rsidR="001F66D4" w:rsidRPr="001F66D4" w:rsidRDefault="001F66D4" w:rsidP="001F66D4">
            <w:pPr>
              <w:spacing w:after="160" w:line="259" w:lineRule="auto"/>
              <w:jc w:val="both"/>
              <w:rPr>
                <w:rFonts w:eastAsia="Calibri" w:cs="Times New Roman"/>
                <w:sz w:val="24"/>
                <w:szCs w:val="24"/>
              </w:rPr>
            </w:pPr>
            <w:r w:rsidRPr="001F66D4">
              <w:rPr>
                <w:rFonts w:eastAsia="Calibri" w:cs="Times New Roman"/>
                <w:b/>
                <w:bCs/>
                <w:sz w:val="24"/>
                <w:szCs w:val="24"/>
              </w:rPr>
              <w:t>Учебный год</w:t>
            </w:r>
          </w:p>
        </w:tc>
        <w:tc>
          <w:tcPr>
            <w:tcW w:w="0" w:type="auto"/>
            <w:hideMark/>
          </w:tcPr>
          <w:p w:rsidR="001F66D4" w:rsidRPr="001F66D4" w:rsidRDefault="001F66D4" w:rsidP="001F66D4">
            <w:pPr>
              <w:spacing w:after="160" w:line="259" w:lineRule="auto"/>
              <w:jc w:val="both"/>
              <w:rPr>
                <w:rFonts w:eastAsia="Calibri" w:cs="Times New Roman"/>
                <w:sz w:val="24"/>
                <w:szCs w:val="24"/>
              </w:rPr>
            </w:pPr>
            <w:r w:rsidRPr="001F66D4">
              <w:rPr>
                <w:rFonts w:eastAsia="Calibri" w:cs="Times New Roman"/>
                <w:b/>
                <w:bCs/>
                <w:sz w:val="24"/>
                <w:szCs w:val="24"/>
              </w:rPr>
              <w:t>Название мероприятия</w:t>
            </w:r>
          </w:p>
        </w:tc>
      </w:tr>
      <w:tr w:rsidR="001F66D4" w:rsidRPr="001F66D4" w:rsidTr="00313F06">
        <w:tc>
          <w:tcPr>
            <w:tcW w:w="468" w:type="dxa"/>
            <w:hideMark/>
          </w:tcPr>
          <w:p w:rsidR="001F66D4" w:rsidRPr="001F66D4" w:rsidRDefault="001F66D4" w:rsidP="001F66D4">
            <w:pPr>
              <w:spacing w:after="160" w:line="259" w:lineRule="auto"/>
              <w:jc w:val="both"/>
              <w:rPr>
                <w:rFonts w:eastAsia="Calibri" w:cs="Times New Roman"/>
                <w:sz w:val="24"/>
                <w:szCs w:val="24"/>
              </w:rPr>
            </w:pPr>
            <w:r w:rsidRPr="001F66D4">
              <w:rPr>
                <w:rFonts w:eastAsia="Calibri" w:cs="Times New Roman"/>
                <w:sz w:val="24"/>
                <w:szCs w:val="24"/>
              </w:rPr>
              <w:t>1.</w:t>
            </w:r>
          </w:p>
        </w:tc>
        <w:tc>
          <w:tcPr>
            <w:tcW w:w="1002" w:type="dxa"/>
            <w:hideMark/>
          </w:tcPr>
          <w:p w:rsidR="001F66D4" w:rsidRPr="001F66D4" w:rsidRDefault="001F66D4" w:rsidP="00313F06">
            <w:pPr>
              <w:spacing w:after="160" w:line="259" w:lineRule="auto"/>
              <w:jc w:val="both"/>
              <w:rPr>
                <w:rFonts w:eastAsia="Calibri" w:cs="Times New Roman"/>
                <w:sz w:val="24"/>
                <w:szCs w:val="24"/>
              </w:rPr>
            </w:pPr>
            <w:r w:rsidRPr="001F66D4">
              <w:rPr>
                <w:rFonts w:eastAsia="Calibri" w:cs="Times New Roman"/>
                <w:sz w:val="24"/>
                <w:szCs w:val="24"/>
              </w:rPr>
              <w:t>201</w:t>
            </w:r>
            <w:r w:rsidR="00313F06">
              <w:rPr>
                <w:rFonts w:eastAsia="Calibri" w:cs="Times New Roman"/>
                <w:sz w:val="24"/>
                <w:szCs w:val="24"/>
              </w:rPr>
              <w:t>0</w:t>
            </w:r>
            <w:r w:rsidRPr="001F66D4">
              <w:rPr>
                <w:rFonts w:eastAsia="Calibri" w:cs="Times New Roman"/>
                <w:sz w:val="24"/>
                <w:szCs w:val="24"/>
              </w:rPr>
              <w:t>–201</w:t>
            </w:r>
            <w:r w:rsidR="00313F06">
              <w:rPr>
                <w:rFonts w:eastAsia="Calibri" w:cs="Times New Roman"/>
                <w:sz w:val="24"/>
                <w:szCs w:val="24"/>
              </w:rPr>
              <w:t>1</w:t>
            </w:r>
          </w:p>
        </w:tc>
        <w:tc>
          <w:tcPr>
            <w:tcW w:w="0" w:type="auto"/>
            <w:hideMark/>
          </w:tcPr>
          <w:p w:rsidR="001F66D4" w:rsidRPr="001F66D4" w:rsidRDefault="001F66D4" w:rsidP="001F66D4">
            <w:pPr>
              <w:spacing w:after="160" w:line="259" w:lineRule="auto"/>
              <w:jc w:val="both"/>
              <w:rPr>
                <w:rFonts w:eastAsia="Calibri" w:cs="Times New Roman"/>
                <w:sz w:val="24"/>
                <w:szCs w:val="24"/>
              </w:rPr>
            </w:pPr>
            <w:r w:rsidRPr="001F66D4">
              <w:rPr>
                <w:rFonts w:eastAsia="Calibri" w:cs="Times New Roman"/>
                <w:sz w:val="24"/>
                <w:szCs w:val="24"/>
              </w:rPr>
              <w:t>Открытое мероприятие для  учащихся 1 класса и   родителей : «Первый раз в первый класс»</w:t>
            </w:r>
          </w:p>
        </w:tc>
      </w:tr>
      <w:tr w:rsidR="001F66D4" w:rsidRPr="001F66D4" w:rsidTr="00313F06">
        <w:tc>
          <w:tcPr>
            <w:tcW w:w="468" w:type="dxa"/>
            <w:hideMark/>
          </w:tcPr>
          <w:p w:rsidR="001F66D4" w:rsidRPr="001F66D4" w:rsidRDefault="001F66D4" w:rsidP="001F66D4">
            <w:pPr>
              <w:spacing w:after="160" w:line="259" w:lineRule="auto"/>
              <w:jc w:val="both"/>
              <w:rPr>
                <w:rFonts w:eastAsia="Calibri" w:cs="Times New Roman"/>
                <w:sz w:val="24"/>
                <w:szCs w:val="24"/>
              </w:rPr>
            </w:pPr>
            <w:r w:rsidRPr="001F66D4">
              <w:rPr>
                <w:rFonts w:eastAsia="Calibri" w:cs="Times New Roman"/>
                <w:sz w:val="24"/>
                <w:szCs w:val="24"/>
              </w:rPr>
              <w:t>2.</w:t>
            </w:r>
          </w:p>
        </w:tc>
        <w:tc>
          <w:tcPr>
            <w:tcW w:w="1002" w:type="dxa"/>
            <w:hideMark/>
          </w:tcPr>
          <w:p w:rsidR="001F66D4" w:rsidRPr="001F66D4" w:rsidRDefault="001F66D4" w:rsidP="001F66D4">
            <w:pPr>
              <w:spacing w:after="160" w:line="259" w:lineRule="auto"/>
              <w:jc w:val="both"/>
              <w:rPr>
                <w:rFonts w:eastAsia="Calibri" w:cs="Times New Roman"/>
                <w:sz w:val="24"/>
                <w:szCs w:val="24"/>
              </w:rPr>
            </w:pPr>
            <w:r w:rsidRPr="001F66D4">
              <w:rPr>
                <w:rFonts w:eastAsia="Calibri" w:cs="Times New Roman"/>
                <w:sz w:val="24"/>
                <w:szCs w:val="24"/>
              </w:rPr>
              <w:t>2011–2012</w:t>
            </w:r>
          </w:p>
        </w:tc>
        <w:tc>
          <w:tcPr>
            <w:tcW w:w="0" w:type="auto"/>
            <w:hideMark/>
          </w:tcPr>
          <w:p w:rsidR="001F66D4" w:rsidRPr="001F66D4" w:rsidRDefault="001F66D4" w:rsidP="001F66D4">
            <w:pPr>
              <w:spacing w:after="160" w:line="259" w:lineRule="auto"/>
              <w:jc w:val="both"/>
              <w:rPr>
                <w:rFonts w:eastAsia="Calibri" w:cs="Times New Roman"/>
                <w:sz w:val="24"/>
                <w:szCs w:val="24"/>
              </w:rPr>
            </w:pPr>
            <w:r w:rsidRPr="001F66D4">
              <w:rPr>
                <w:rFonts w:eastAsia="Calibri" w:cs="Times New Roman"/>
                <w:sz w:val="24"/>
                <w:szCs w:val="24"/>
              </w:rPr>
              <w:t>Открытое мероприятие для  учащихся 1 класса,  родителей, учителей  и администрации: «Мы теперь ученики»</w:t>
            </w:r>
          </w:p>
        </w:tc>
      </w:tr>
      <w:tr w:rsidR="001F66D4" w:rsidRPr="001F66D4" w:rsidTr="00313F06">
        <w:tc>
          <w:tcPr>
            <w:tcW w:w="468" w:type="dxa"/>
            <w:hideMark/>
          </w:tcPr>
          <w:p w:rsidR="001F66D4" w:rsidRPr="001F66D4" w:rsidRDefault="001F66D4" w:rsidP="001F66D4">
            <w:pPr>
              <w:spacing w:after="160" w:line="259" w:lineRule="auto"/>
              <w:jc w:val="both"/>
              <w:rPr>
                <w:rFonts w:eastAsia="Calibri" w:cs="Times New Roman"/>
                <w:sz w:val="24"/>
                <w:szCs w:val="24"/>
              </w:rPr>
            </w:pPr>
            <w:r w:rsidRPr="001F66D4">
              <w:rPr>
                <w:rFonts w:eastAsia="Calibri" w:cs="Times New Roman"/>
                <w:sz w:val="24"/>
                <w:szCs w:val="24"/>
              </w:rPr>
              <w:t>3.</w:t>
            </w:r>
          </w:p>
        </w:tc>
        <w:tc>
          <w:tcPr>
            <w:tcW w:w="1002" w:type="dxa"/>
            <w:hideMark/>
          </w:tcPr>
          <w:p w:rsidR="001F66D4" w:rsidRPr="001F66D4" w:rsidRDefault="001F66D4" w:rsidP="001F66D4">
            <w:pPr>
              <w:spacing w:after="160" w:line="259" w:lineRule="auto"/>
              <w:jc w:val="both"/>
              <w:rPr>
                <w:rFonts w:eastAsia="Calibri" w:cs="Times New Roman"/>
                <w:sz w:val="24"/>
                <w:szCs w:val="24"/>
              </w:rPr>
            </w:pPr>
            <w:r w:rsidRPr="001F66D4">
              <w:rPr>
                <w:rFonts w:eastAsia="Calibri" w:cs="Times New Roman"/>
                <w:sz w:val="24"/>
                <w:szCs w:val="24"/>
              </w:rPr>
              <w:t>2012–2013</w:t>
            </w:r>
          </w:p>
        </w:tc>
        <w:tc>
          <w:tcPr>
            <w:tcW w:w="0" w:type="auto"/>
            <w:hideMark/>
          </w:tcPr>
          <w:p w:rsidR="001F66D4" w:rsidRPr="001F66D4" w:rsidRDefault="001F66D4" w:rsidP="001F66D4">
            <w:pPr>
              <w:spacing w:after="160" w:line="259" w:lineRule="auto"/>
              <w:jc w:val="both"/>
              <w:rPr>
                <w:rFonts w:eastAsia="Calibri" w:cs="Times New Roman"/>
                <w:sz w:val="24"/>
                <w:szCs w:val="24"/>
              </w:rPr>
            </w:pPr>
            <w:r w:rsidRPr="001F66D4">
              <w:rPr>
                <w:rFonts w:eastAsia="Calibri" w:cs="Times New Roman"/>
                <w:sz w:val="24"/>
                <w:szCs w:val="24"/>
              </w:rPr>
              <w:t>Открытое внеклассное  мероприятие  для родителей, учителей и администрации,  посвященное дню 8 марта «Тепло сердец для милых мам»</w:t>
            </w:r>
          </w:p>
        </w:tc>
      </w:tr>
      <w:tr w:rsidR="001F66D4" w:rsidRPr="001F66D4" w:rsidTr="00313F06">
        <w:tc>
          <w:tcPr>
            <w:tcW w:w="468" w:type="dxa"/>
            <w:hideMark/>
          </w:tcPr>
          <w:p w:rsidR="001F66D4" w:rsidRPr="001F66D4" w:rsidRDefault="001F66D4" w:rsidP="001F66D4">
            <w:pPr>
              <w:spacing w:after="160" w:line="259" w:lineRule="auto"/>
              <w:jc w:val="both"/>
              <w:rPr>
                <w:rFonts w:eastAsia="Calibri" w:cs="Times New Roman"/>
                <w:sz w:val="24"/>
                <w:szCs w:val="24"/>
              </w:rPr>
            </w:pPr>
            <w:r w:rsidRPr="001F66D4">
              <w:rPr>
                <w:rFonts w:eastAsia="Calibri" w:cs="Times New Roman"/>
                <w:sz w:val="24"/>
                <w:szCs w:val="24"/>
              </w:rPr>
              <w:t>4.</w:t>
            </w:r>
          </w:p>
        </w:tc>
        <w:tc>
          <w:tcPr>
            <w:tcW w:w="1002" w:type="dxa"/>
            <w:hideMark/>
          </w:tcPr>
          <w:p w:rsidR="001F66D4" w:rsidRPr="001F66D4" w:rsidRDefault="001F66D4" w:rsidP="00313F06">
            <w:pPr>
              <w:spacing w:after="160" w:line="259" w:lineRule="auto"/>
              <w:jc w:val="both"/>
              <w:rPr>
                <w:rFonts w:eastAsia="Calibri" w:cs="Times New Roman"/>
                <w:sz w:val="24"/>
                <w:szCs w:val="24"/>
              </w:rPr>
            </w:pPr>
            <w:r w:rsidRPr="001F66D4">
              <w:rPr>
                <w:rFonts w:eastAsia="Calibri" w:cs="Times New Roman"/>
                <w:sz w:val="24"/>
                <w:szCs w:val="24"/>
              </w:rPr>
              <w:t>201</w:t>
            </w:r>
            <w:r w:rsidR="00313F06">
              <w:rPr>
                <w:rFonts w:eastAsia="Calibri" w:cs="Times New Roman"/>
                <w:sz w:val="24"/>
                <w:szCs w:val="24"/>
              </w:rPr>
              <w:t>3</w:t>
            </w:r>
            <w:r w:rsidRPr="001F66D4">
              <w:rPr>
                <w:rFonts w:eastAsia="Calibri" w:cs="Times New Roman"/>
                <w:sz w:val="24"/>
                <w:szCs w:val="24"/>
              </w:rPr>
              <w:t>-20</w:t>
            </w:r>
            <w:r w:rsidR="00313F06">
              <w:rPr>
                <w:rFonts w:eastAsia="Calibri" w:cs="Times New Roman"/>
                <w:sz w:val="24"/>
                <w:szCs w:val="24"/>
              </w:rPr>
              <w:t>14</w:t>
            </w:r>
          </w:p>
        </w:tc>
        <w:tc>
          <w:tcPr>
            <w:tcW w:w="0" w:type="auto"/>
            <w:hideMark/>
          </w:tcPr>
          <w:p w:rsidR="001F66D4" w:rsidRPr="001F66D4" w:rsidRDefault="001F66D4" w:rsidP="001F66D4">
            <w:pPr>
              <w:spacing w:after="160" w:line="259" w:lineRule="auto"/>
              <w:jc w:val="both"/>
              <w:rPr>
                <w:rFonts w:eastAsia="Calibri" w:cs="Times New Roman"/>
                <w:sz w:val="24"/>
                <w:szCs w:val="24"/>
              </w:rPr>
            </w:pPr>
            <w:r w:rsidRPr="001F66D4">
              <w:rPr>
                <w:rFonts w:eastAsia="Calibri" w:cs="Times New Roman"/>
                <w:sz w:val="24"/>
                <w:szCs w:val="24"/>
              </w:rPr>
              <w:t>Открытый  классный час для учащихся 2 класса и родителей: «Сад доброты»</w:t>
            </w:r>
          </w:p>
        </w:tc>
      </w:tr>
      <w:tr w:rsidR="001F66D4" w:rsidRPr="001F66D4" w:rsidTr="00313F06">
        <w:tc>
          <w:tcPr>
            <w:tcW w:w="468" w:type="dxa"/>
            <w:hideMark/>
          </w:tcPr>
          <w:p w:rsidR="001F66D4" w:rsidRPr="001F66D4" w:rsidRDefault="001F66D4" w:rsidP="001F66D4">
            <w:pPr>
              <w:spacing w:after="160" w:line="259" w:lineRule="auto"/>
              <w:jc w:val="both"/>
              <w:rPr>
                <w:rFonts w:eastAsia="Calibri" w:cs="Times New Roman"/>
                <w:sz w:val="24"/>
                <w:szCs w:val="24"/>
              </w:rPr>
            </w:pPr>
            <w:r w:rsidRPr="001F66D4">
              <w:rPr>
                <w:rFonts w:eastAsia="Calibri" w:cs="Times New Roman"/>
                <w:sz w:val="24"/>
                <w:szCs w:val="24"/>
              </w:rPr>
              <w:t>5.</w:t>
            </w:r>
          </w:p>
        </w:tc>
        <w:tc>
          <w:tcPr>
            <w:tcW w:w="1002" w:type="dxa"/>
            <w:hideMark/>
          </w:tcPr>
          <w:p w:rsidR="001F66D4" w:rsidRPr="001F66D4" w:rsidRDefault="001F66D4" w:rsidP="00313F06">
            <w:pPr>
              <w:spacing w:after="160" w:line="259" w:lineRule="auto"/>
              <w:jc w:val="both"/>
              <w:rPr>
                <w:rFonts w:eastAsia="Calibri" w:cs="Times New Roman"/>
                <w:sz w:val="24"/>
                <w:szCs w:val="24"/>
              </w:rPr>
            </w:pPr>
            <w:r w:rsidRPr="001F66D4">
              <w:rPr>
                <w:rFonts w:eastAsia="Calibri" w:cs="Times New Roman"/>
                <w:sz w:val="24"/>
                <w:szCs w:val="24"/>
              </w:rPr>
              <w:t>20</w:t>
            </w:r>
            <w:r w:rsidR="00313F06">
              <w:rPr>
                <w:rFonts w:eastAsia="Calibri" w:cs="Times New Roman"/>
                <w:sz w:val="24"/>
                <w:szCs w:val="24"/>
              </w:rPr>
              <w:t>13</w:t>
            </w:r>
            <w:r w:rsidRPr="001F66D4">
              <w:rPr>
                <w:rFonts w:eastAsia="Calibri" w:cs="Times New Roman"/>
                <w:sz w:val="24"/>
                <w:szCs w:val="24"/>
              </w:rPr>
              <w:t>-201</w:t>
            </w:r>
            <w:r w:rsidR="00313F06">
              <w:rPr>
                <w:rFonts w:eastAsia="Calibri" w:cs="Times New Roman"/>
                <w:sz w:val="24"/>
                <w:szCs w:val="24"/>
              </w:rPr>
              <w:t>4</w:t>
            </w:r>
          </w:p>
        </w:tc>
        <w:tc>
          <w:tcPr>
            <w:tcW w:w="0" w:type="auto"/>
            <w:hideMark/>
          </w:tcPr>
          <w:p w:rsidR="001F66D4" w:rsidRPr="001F66D4" w:rsidRDefault="001F66D4" w:rsidP="00313F06">
            <w:pPr>
              <w:spacing w:after="160" w:line="259" w:lineRule="auto"/>
              <w:jc w:val="both"/>
              <w:rPr>
                <w:rFonts w:eastAsia="Calibri" w:cs="Times New Roman"/>
                <w:sz w:val="24"/>
                <w:szCs w:val="24"/>
              </w:rPr>
            </w:pPr>
            <w:r w:rsidRPr="001F66D4">
              <w:rPr>
                <w:rFonts w:eastAsia="Calibri" w:cs="Times New Roman"/>
                <w:sz w:val="24"/>
                <w:szCs w:val="24"/>
              </w:rPr>
              <w:t xml:space="preserve">Открытый урок по </w:t>
            </w:r>
            <w:r w:rsidR="00313F06">
              <w:rPr>
                <w:rFonts w:eastAsia="Calibri" w:cs="Times New Roman"/>
                <w:sz w:val="24"/>
                <w:szCs w:val="24"/>
              </w:rPr>
              <w:t>русскому языку на районном семинаре руководителей школ по теме «</w:t>
            </w:r>
            <w:r w:rsidR="0057186C">
              <w:rPr>
                <w:rFonts w:cs="Times New Roman"/>
                <w:sz w:val="24"/>
                <w:szCs w:val="24"/>
              </w:rPr>
              <w:t>Образование имен прилагательных»</w:t>
            </w:r>
          </w:p>
        </w:tc>
      </w:tr>
    </w:tbl>
    <w:p w:rsidR="001F66D4" w:rsidRDefault="001F66D4" w:rsidP="00677361">
      <w:pPr>
        <w:spacing w:line="240" w:lineRule="auto"/>
        <w:rPr>
          <w:rFonts w:ascii="Times New Roman" w:hAnsi="Times New Roman" w:cs="Times New Roman"/>
          <w:noProof/>
          <w:sz w:val="24"/>
          <w:szCs w:val="24"/>
        </w:rPr>
      </w:pPr>
    </w:p>
    <w:p w:rsidR="001F66D4" w:rsidRDefault="001F66D4" w:rsidP="00677361">
      <w:pPr>
        <w:spacing w:line="240" w:lineRule="auto"/>
        <w:rPr>
          <w:rFonts w:ascii="Times New Roman" w:hAnsi="Times New Roman" w:cs="Times New Roman"/>
          <w:noProof/>
          <w:sz w:val="24"/>
          <w:szCs w:val="24"/>
        </w:rPr>
      </w:pPr>
    </w:p>
    <w:p w:rsidR="00B91842" w:rsidRDefault="00B91842" w:rsidP="00677361">
      <w:pPr>
        <w:overflowPunct w:val="0"/>
        <w:autoSpaceDE w:val="0"/>
        <w:autoSpaceDN w:val="0"/>
        <w:adjustRightInd w:val="0"/>
        <w:spacing w:after="0" w:line="240" w:lineRule="auto"/>
        <w:ind w:firstLine="426"/>
        <w:textAlignment w:val="baseline"/>
        <w:rPr>
          <w:rFonts w:ascii="Times New Roman" w:hAnsi="Times New Roman" w:cs="Times New Roman"/>
          <w:b/>
          <w:bCs/>
          <w:i/>
          <w:iCs/>
          <w:sz w:val="24"/>
          <w:szCs w:val="24"/>
        </w:rPr>
      </w:pPr>
      <w:r w:rsidRPr="00AC7DD9">
        <w:rPr>
          <w:rFonts w:ascii="Times New Roman" w:hAnsi="Times New Roman" w:cs="Times New Roman"/>
          <w:b/>
          <w:bCs/>
          <w:i/>
          <w:iCs/>
          <w:sz w:val="24"/>
          <w:szCs w:val="24"/>
        </w:rPr>
        <w:t xml:space="preserve">Показатель 2.4. Познавательная активность обучающихся по предмету. </w:t>
      </w:r>
    </w:p>
    <w:p w:rsidR="00B91842" w:rsidRPr="003F6FEC" w:rsidRDefault="00B91842" w:rsidP="00895355">
      <w:pPr>
        <w:overflowPunct w:val="0"/>
        <w:autoSpaceDE w:val="0"/>
        <w:autoSpaceDN w:val="0"/>
        <w:adjustRightInd w:val="0"/>
        <w:spacing w:after="0" w:line="240" w:lineRule="auto"/>
        <w:textAlignment w:val="baseline"/>
        <w:rPr>
          <w:rFonts w:ascii="Times New Roman" w:hAnsi="Times New Roman" w:cs="Times New Roman"/>
          <w:sz w:val="24"/>
          <w:szCs w:val="24"/>
        </w:rPr>
      </w:pPr>
    </w:p>
    <w:p w:rsidR="00B91842" w:rsidRPr="00AC7DD9" w:rsidRDefault="00B91842" w:rsidP="00677361">
      <w:pPr>
        <w:overflowPunct w:val="0"/>
        <w:autoSpaceDE w:val="0"/>
        <w:autoSpaceDN w:val="0"/>
        <w:adjustRightInd w:val="0"/>
        <w:spacing w:after="0" w:line="240" w:lineRule="auto"/>
        <w:ind w:firstLine="426"/>
        <w:textAlignment w:val="baseline"/>
        <w:rPr>
          <w:rFonts w:ascii="Times New Roman" w:hAnsi="Times New Roman" w:cs="Times New Roman"/>
          <w:b/>
          <w:bCs/>
          <w:i/>
          <w:iCs/>
          <w:sz w:val="24"/>
          <w:szCs w:val="24"/>
        </w:rPr>
      </w:pPr>
    </w:p>
    <w:p w:rsidR="00B91842" w:rsidRPr="00AC7DD9" w:rsidRDefault="00B91842" w:rsidP="00677361">
      <w:pPr>
        <w:overflowPunct w:val="0"/>
        <w:autoSpaceDE w:val="0"/>
        <w:autoSpaceDN w:val="0"/>
        <w:adjustRightInd w:val="0"/>
        <w:spacing w:after="0" w:line="240" w:lineRule="auto"/>
        <w:ind w:firstLine="426"/>
        <w:jc w:val="both"/>
        <w:textAlignment w:val="baseline"/>
        <w:rPr>
          <w:rFonts w:ascii="Times New Roman" w:hAnsi="Times New Roman" w:cs="Times New Roman"/>
          <w:b/>
          <w:bCs/>
          <w:i/>
          <w:iCs/>
          <w:sz w:val="24"/>
          <w:szCs w:val="24"/>
        </w:rPr>
      </w:pPr>
      <w:r w:rsidRPr="00AC7DD9">
        <w:rPr>
          <w:rFonts w:ascii="Times New Roman" w:hAnsi="Times New Roman" w:cs="Times New Roman"/>
          <w:b/>
          <w:bCs/>
          <w:sz w:val="24"/>
          <w:szCs w:val="24"/>
        </w:rPr>
        <w:t xml:space="preserve">2.4.1. </w:t>
      </w:r>
      <w:r w:rsidRPr="00AC7DD9">
        <w:rPr>
          <w:rFonts w:ascii="Times New Roman" w:hAnsi="Times New Roman" w:cs="Times New Roman"/>
          <w:b/>
          <w:bCs/>
          <w:i/>
          <w:iCs/>
          <w:sz w:val="24"/>
          <w:szCs w:val="24"/>
        </w:rPr>
        <w:t xml:space="preserve">Вовлеченность обучающихся во внеурочную деятельность по предмету </w:t>
      </w:r>
    </w:p>
    <w:p w:rsidR="00B91842" w:rsidRDefault="00B91842" w:rsidP="00677361">
      <w:pPr>
        <w:pStyle w:val="21"/>
        <w:spacing w:after="0" w:line="240" w:lineRule="auto"/>
        <w:jc w:val="both"/>
        <w:rPr>
          <w:rFonts w:ascii="Times New Roman" w:hAnsi="Times New Roman" w:cs="Times New Roman"/>
          <w:sz w:val="24"/>
          <w:szCs w:val="24"/>
          <w:lang w:val="tt-RU"/>
        </w:rPr>
      </w:pPr>
      <w:r>
        <w:rPr>
          <w:rFonts w:ascii="Times New Roman" w:hAnsi="Times New Roman" w:cs="Times New Roman"/>
          <w:sz w:val="24"/>
          <w:szCs w:val="24"/>
          <w:lang w:val="tt-RU"/>
        </w:rPr>
        <w:t xml:space="preserve">В 2012-2013  учебном году мною разработана </w:t>
      </w:r>
      <w:r w:rsidRPr="00332A99">
        <w:rPr>
          <w:rFonts w:ascii="Times New Roman" w:hAnsi="Times New Roman" w:cs="Times New Roman"/>
          <w:sz w:val="24"/>
          <w:szCs w:val="24"/>
          <w:lang w:val="tt-RU"/>
        </w:rPr>
        <w:t>Программа по в</w:t>
      </w:r>
      <w:r>
        <w:rPr>
          <w:rFonts w:ascii="Times New Roman" w:hAnsi="Times New Roman" w:cs="Times New Roman"/>
          <w:sz w:val="24"/>
          <w:szCs w:val="24"/>
          <w:lang w:val="tt-RU"/>
        </w:rPr>
        <w:t>неурочной деятельности по курсу</w:t>
      </w:r>
      <w:r w:rsidRPr="00332A99">
        <w:rPr>
          <w:rFonts w:ascii="Times New Roman" w:hAnsi="Times New Roman" w:cs="Times New Roman"/>
          <w:sz w:val="24"/>
          <w:szCs w:val="24"/>
          <w:lang w:val="tt-RU"/>
        </w:rPr>
        <w:t xml:space="preserve"> “Математика и конструирование”  для 1-4 классов</w:t>
      </w:r>
      <w:r>
        <w:rPr>
          <w:rFonts w:ascii="Times New Roman" w:hAnsi="Times New Roman" w:cs="Times New Roman"/>
          <w:sz w:val="24"/>
          <w:szCs w:val="24"/>
          <w:lang w:val="tt-RU"/>
        </w:rPr>
        <w:t xml:space="preserve">. </w:t>
      </w:r>
    </w:p>
    <w:p w:rsidR="00F94BB7" w:rsidRPr="00F94BB7" w:rsidRDefault="00F94BB7" w:rsidP="00F94BB7">
      <w:pPr>
        <w:spacing w:after="0" w:line="240" w:lineRule="auto"/>
        <w:rPr>
          <w:rFonts w:ascii="Times New Roman" w:hAnsi="Times New Roman" w:cs="Times New Roman"/>
          <w:sz w:val="24"/>
          <w:szCs w:val="24"/>
        </w:rPr>
      </w:pPr>
    </w:p>
    <w:p w:rsidR="00F94BB7" w:rsidRPr="00F94BB7" w:rsidRDefault="00F94BB7" w:rsidP="00F94BB7">
      <w:pPr>
        <w:spacing w:after="0" w:line="240" w:lineRule="auto"/>
        <w:rPr>
          <w:rFonts w:ascii="Times New Roman" w:hAnsi="Times New Roman" w:cs="Times New Roman"/>
          <w:b/>
          <w:sz w:val="24"/>
          <w:szCs w:val="24"/>
        </w:rPr>
      </w:pPr>
      <w:r w:rsidRPr="00F94BB7">
        <w:rPr>
          <w:rFonts w:ascii="Times New Roman" w:hAnsi="Times New Roman" w:cs="Times New Roman"/>
          <w:b/>
          <w:sz w:val="24"/>
          <w:szCs w:val="24"/>
        </w:rPr>
        <w:t>Программа внеурочной деятельности «Наглядная  геометрия»</w:t>
      </w:r>
    </w:p>
    <w:p w:rsidR="00F94BB7" w:rsidRPr="00F94BB7" w:rsidRDefault="00F94BB7" w:rsidP="00F94BB7">
      <w:pPr>
        <w:spacing w:after="0" w:line="240" w:lineRule="auto"/>
        <w:ind w:left="1416" w:firstLine="708"/>
        <w:rPr>
          <w:rFonts w:ascii="Times New Roman" w:hAnsi="Times New Roman" w:cs="Times New Roman"/>
          <w:sz w:val="24"/>
          <w:szCs w:val="24"/>
        </w:rPr>
      </w:pPr>
      <w:r w:rsidRPr="00F94BB7">
        <w:rPr>
          <w:rFonts w:ascii="Times New Roman" w:hAnsi="Times New Roman" w:cs="Times New Roman"/>
          <w:sz w:val="24"/>
          <w:szCs w:val="24"/>
        </w:rPr>
        <w:t>для учащихся начальной школы</w:t>
      </w:r>
    </w:p>
    <w:p w:rsidR="00F94BB7" w:rsidRPr="00F94BB7" w:rsidRDefault="00F94BB7" w:rsidP="00F94BB7">
      <w:pPr>
        <w:spacing w:after="0" w:line="240" w:lineRule="auto"/>
        <w:rPr>
          <w:rFonts w:ascii="Times New Roman" w:hAnsi="Times New Roman" w:cs="Times New Roman"/>
          <w:sz w:val="24"/>
          <w:szCs w:val="24"/>
        </w:rPr>
      </w:pPr>
    </w:p>
    <w:p w:rsidR="00F94BB7" w:rsidRPr="00F94BB7" w:rsidRDefault="00F94BB7" w:rsidP="00F94BB7">
      <w:pPr>
        <w:spacing w:after="0" w:line="240" w:lineRule="auto"/>
        <w:rPr>
          <w:rFonts w:ascii="Times New Roman" w:hAnsi="Times New Roman" w:cs="Times New Roman"/>
          <w:sz w:val="24"/>
          <w:szCs w:val="24"/>
        </w:rPr>
      </w:pPr>
    </w:p>
    <w:p w:rsidR="00F94BB7" w:rsidRPr="00F94BB7" w:rsidRDefault="00F94BB7" w:rsidP="00F94BB7">
      <w:pPr>
        <w:spacing w:before="72" w:after="144" w:line="240" w:lineRule="auto"/>
        <w:ind w:firstLine="708"/>
        <w:jc w:val="both"/>
        <w:rPr>
          <w:rFonts w:ascii="Times New Roman" w:hAnsi="Times New Roman" w:cs="Times New Roman"/>
          <w:sz w:val="24"/>
          <w:szCs w:val="24"/>
        </w:rPr>
      </w:pPr>
      <w:r w:rsidRPr="00F94BB7">
        <w:rPr>
          <w:rFonts w:ascii="Times New Roman" w:hAnsi="Times New Roman" w:cs="Times New Roman"/>
          <w:sz w:val="24"/>
          <w:szCs w:val="24"/>
        </w:rPr>
        <w:t xml:space="preserve">Главной целью школы в условиях ФГОС НОО является разностороннее развитие детей, их познавательных интересов, творческих способностей, </w:t>
      </w:r>
      <w:proofErr w:type="spellStart"/>
      <w:r w:rsidRPr="00F94BB7">
        <w:rPr>
          <w:rFonts w:ascii="Times New Roman" w:hAnsi="Times New Roman" w:cs="Times New Roman"/>
          <w:sz w:val="24"/>
          <w:szCs w:val="24"/>
        </w:rPr>
        <w:t>общеучебных</w:t>
      </w:r>
      <w:proofErr w:type="spellEnd"/>
      <w:r w:rsidRPr="00F94BB7">
        <w:rPr>
          <w:rFonts w:ascii="Times New Roman" w:hAnsi="Times New Roman" w:cs="Times New Roman"/>
          <w:sz w:val="24"/>
          <w:szCs w:val="24"/>
        </w:rPr>
        <w:t xml:space="preserve"> умений, навыков самообразования, способных к самореализации личности. </w:t>
      </w:r>
      <w:r w:rsidRPr="00F94BB7">
        <w:rPr>
          <w:rFonts w:ascii="Times New Roman" w:hAnsi="Times New Roman" w:cs="Times New Roman"/>
          <w:i/>
          <w:sz w:val="24"/>
          <w:szCs w:val="24"/>
        </w:rPr>
        <w:t>Благоприятными условиями</w:t>
      </w:r>
      <w:r w:rsidRPr="00F94BB7">
        <w:rPr>
          <w:rFonts w:ascii="Times New Roman" w:hAnsi="Times New Roman" w:cs="Times New Roman"/>
          <w:sz w:val="24"/>
          <w:szCs w:val="24"/>
        </w:rPr>
        <w:t xml:space="preserve"> для формирования основных логических структур мышления, творческих способностей младших школьников является практическая деятельность программы  «Наглядная геометрия».</w:t>
      </w:r>
    </w:p>
    <w:p w:rsidR="00F94BB7" w:rsidRPr="00F94BB7" w:rsidRDefault="00F94BB7" w:rsidP="00F94BB7">
      <w:pPr>
        <w:spacing w:before="72" w:after="144" w:line="240" w:lineRule="auto"/>
        <w:ind w:firstLine="708"/>
        <w:jc w:val="both"/>
        <w:rPr>
          <w:rFonts w:ascii="Times New Roman" w:hAnsi="Times New Roman" w:cs="Times New Roman"/>
          <w:sz w:val="24"/>
          <w:szCs w:val="24"/>
        </w:rPr>
      </w:pPr>
      <w:r w:rsidRPr="00F94BB7">
        <w:rPr>
          <w:rFonts w:ascii="Times New Roman" w:hAnsi="Times New Roman" w:cs="Times New Roman"/>
          <w:i/>
          <w:sz w:val="24"/>
          <w:szCs w:val="24"/>
        </w:rPr>
        <w:t>В основе программы</w:t>
      </w:r>
      <w:r w:rsidRPr="00F94BB7">
        <w:rPr>
          <w:rFonts w:ascii="Times New Roman" w:hAnsi="Times New Roman" w:cs="Times New Roman"/>
          <w:sz w:val="24"/>
          <w:szCs w:val="24"/>
        </w:rPr>
        <w:t xml:space="preserve"> лежит общая концепция личностно ориентированной системы обучения, направленной на достижение оптимального для каждого школьника уровня общего развития и формирования на этой основе знаний, умений и навыков; особая активность ребенка на изменение самого себя как субъекта учения.  В этой программе заложены большие возможности развития творческих способностей младших школьников.</w:t>
      </w:r>
    </w:p>
    <w:p w:rsidR="00F94BB7" w:rsidRPr="00F94BB7" w:rsidRDefault="00F94BB7" w:rsidP="00F94BB7">
      <w:pPr>
        <w:spacing w:after="0" w:line="240" w:lineRule="auto"/>
        <w:ind w:firstLine="708"/>
        <w:jc w:val="both"/>
        <w:rPr>
          <w:rFonts w:ascii="Times New Roman" w:hAnsi="Times New Roman" w:cs="Times New Roman"/>
          <w:sz w:val="24"/>
          <w:szCs w:val="24"/>
        </w:rPr>
      </w:pPr>
      <w:r w:rsidRPr="00F94BB7">
        <w:rPr>
          <w:rFonts w:ascii="Times New Roman" w:hAnsi="Times New Roman" w:cs="Times New Roman"/>
          <w:i/>
          <w:sz w:val="24"/>
          <w:szCs w:val="24"/>
        </w:rPr>
        <w:t>Основной задачей</w:t>
      </w:r>
      <w:r w:rsidRPr="00F94BB7">
        <w:rPr>
          <w:rFonts w:ascii="Times New Roman" w:hAnsi="Times New Roman" w:cs="Times New Roman"/>
          <w:sz w:val="24"/>
          <w:szCs w:val="24"/>
        </w:rPr>
        <w:t xml:space="preserve"> изучения геометрического материала </w:t>
      </w:r>
      <w:smartTag w:uri="urn:schemas-microsoft-com:office:smarttags" w:element="time">
        <w:smartTagPr>
          <w:attr w:name="Minute" w:val="0"/>
          <w:attr w:name="Hour" w:val="13"/>
        </w:smartTagPr>
        <w:r w:rsidRPr="00F94BB7">
          <w:rPr>
            <w:rFonts w:ascii="Times New Roman" w:hAnsi="Times New Roman" w:cs="Times New Roman"/>
            <w:sz w:val="24"/>
            <w:szCs w:val="24"/>
          </w:rPr>
          <w:t>в 1</w:t>
        </w:r>
      </w:smartTag>
      <w:r w:rsidRPr="00F94BB7">
        <w:rPr>
          <w:rFonts w:ascii="Times New Roman" w:hAnsi="Times New Roman" w:cs="Times New Roman"/>
          <w:sz w:val="24"/>
          <w:szCs w:val="24"/>
        </w:rPr>
        <w:t xml:space="preserve"> – 4 классах является формирование у учащихся четких представлений и первичных понятий о геометрических объектах. При этом система упражнений и задач геометрического содержания и методика работы над ними должны способствовать развитию пространственных представлений у детей, умений наблюдать, сравнивать, абстрагировать и обобщать.</w:t>
      </w:r>
    </w:p>
    <w:p w:rsidR="00F94BB7" w:rsidRPr="00F94BB7" w:rsidRDefault="00F94BB7" w:rsidP="00F94BB7">
      <w:p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ab/>
        <w:t xml:space="preserve">Необходимо так же учитывать, что формирование и развитие структур мышления должно осуществляться одновременно.  Упущения здесь трудно </w:t>
      </w:r>
      <w:proofErr w:type="spellStart"/>
      <w:r w:rsidRPr="00F94BB7">
        <w:rPr>
          <w:rFonts w:ascii="Times New Roman" w:hAnsi="Times New Roman" w:cs="Times New Roman"/>
          <w:sz w:val="24"/>
          <w:szCs w:val="24"/>
        </w:rPr>
        <w:t>восполнимы</w:t>
      </w:r>
      <w:proofErr w:type="spellEnd"/>
      <w:r w:rsidRPr="00F94BB7">
        <w:rPr>
          <w:rFonts w:ascii="Times New Roman" w:hAnsi="Times New Roman" w:cs="Times New Roman"/>
          <w:sz w:val="24"/>
          <w:szCs w:val="24"/>
        </w:rPr>
        <w:t xml:space="preserve">.  Психологией установлено, что </w:t>
      </w:r>
      <w:r w:rsidRPr="00F94BB7">
        <w:rPr>
          <w:rFonts w:ascii="Times New Roman" w:hAnsi="Times New Roman" w:cs="Times New Roman"/>
          <w:i/>
          <w:sz w:val="24"/>
          <w:szCs w:val="24"/>
        </w:rPr>
        <w:t>основные логические структуры мышления формируются примерно в возрасте от 5 до 11 лет.</w:t>
      </w:r>
      <w:r w:rsidRPr="00F94BB7">
        <w:rPr>
          <w:rFonts w:ascii="Times New Roman" w:hAnsi="Times New Roman" w:cs="Times New Roman"/>
          <w:sz w:val="24"/>
          <w:szCs w:val="24"/>
        </w:rPr>
        <w:t xml:space="preserve"> Запоздалое формирование этих структур протекает с большими трудностями и часто остается незавершенным. Именно  в эти годы у человека развивается воображение, творческое мышление, воспитывается любознательность, формируется умение наблюдать и анализировать явления, проводить сравнение, обобщать факты, делать выводы, начинают складываться и дифференцироваться интересы, склонности. Поэтому очень важно именно в этом возрасте так организовывать учебный труд школьников, чтобы максимально развивать способности каждого из них, сформировать интерес  к обучению вообще и к отдельным предметам в частности.</w:t>
      </w:r>
    </w:p>
    <w:p w:rsidR="00F94BB7" w:rsidRPr="00F94BB7" w:rsidRDefault="00F94BB7" w:rsidP="00F94BB7">
      <w:pPr>
        <w:spacing w:after="0" w:line="240" w:lineRule="auto"/>
        <w:ind w:firstLine="708"/>
        <w:jc w:val="both"/>
        <w:rPr>
          <w:rFonts w:ascii="Times New Roman" w:hAnsi="Times New Roman" w:cs="Times New Roman"/>
          <w:sz w:val="24"/>
          <w:szCs w:val="24"/>
        </w:rPr>
      </w:pPr>
      <w:r w:rsidRPr="00F94BB7">
        <w:rPr>
          <w:rFonts w:ascii="Times New Roman" w:hAnsi="Times New Roman" w:cs="Times New Roman"/>
          <w:sz w:val="24"/>
          <w:szCs w:val="24"/>
        </w:rPr>
        <w:t>К сожалению, в содержании курса математики 1-4 классов не предусматривается знакомство учащихся с элементами практической геометрии, а лишь частично приводится знакомство с величинами и их измерением (длина, площадь, масса и др.). Геометрические фигуры, точнее их модели, используются в качестве раздаточного счетного материала при освоении арифметической линии курса.</w:t>
      </w:r>
    </w:p>
    <w:p w:rsidR="00F94BB7" w:rsidRPr="00F94BB7" w:rsidRDefault="00F94BB7" w:rsidP="00F94BB7">
      <w:p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ab/>
        <w:t>Отсюда следуют недостатки преподавания геометрии:</w:t>
      </w:r>
    </w:p>
    <w:p w:rsidR="00F94BB7" w:rsidRPr="00F94BB7" w:rsidRDefault="00F94BB7" w:rsidP="00F94BB7">
      <w:p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ab/>
        <w:t xml:space="preserve">- обучение геометрии начинается слишком поздно и минует качественную фазу преобразования пространственных операций в логические, а вместо этого начинается сразу с измерений (по </w:t>
      </w:r>
      <w:proofErr w:type="spellStart"/>
      <w:r w:rsidRPr="00F94BB7">
        <w:rPr>
          <w:rFonts w:ascii="Times New Roman" w:hAnsi="Times New Roman" w:cs="Times New Roman"/>
          <w:sz w:val="24"/>
          <w:szCs w:val="24"/>
        </w:rPr>
        <w:t>Ж.Пиаже</w:t>
      </w:r>
      <w:proofErr w:type="spellEnd"/>
      <w:r w:rsidRPr="00F94BB7">
        <w:rPr>
          <w:rFonts w:ascii="Times New Roman" w:hAnsi="Times New Roman" w:cs="Times New Roman"/>
          <w:sz w:val="24"/>
          <w:szCs w:val="24"/>
        </w:rPr>
        <w:t>, следует идти от «геометрии формы» к «геометрии измерений», а не наоборот);</w:t>
      </w:r>
    </w:p>
    <w:p w:rsidR="00F94BB7" w:rsidRPr="00F94BB7" w:rsidRDefault="00F94BB7" w:rsidP="00F94BB7">
      <w:p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ab/>
        <w:t>- тормозится развитие пространственного и логического мышления учащихся, что не способствует умственному развитию детей;</w:t>
      </w:r>
    </w:p>
    <w:p w:rsidR="00F94BB7" w:rsidRPr="00F94BB7" w:rsidRDefault="00F94BB7" w:rsidP="00F94BB7">
      <w:p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ab/>
        <w:t>- не происходит усвоение и накопление знаний по основным геометрическим понятиям, что не готовит учащихся к активному и осмысленному восприятию систематического курса геометрии в средних и старших классах школы;</w:t>
      </w:r>
    </w:p>
    <w:p w:rsidR="00F94BB7" w:rsidRPr="00F94BB7" w:rsidRDefault="00F94BB7" w:rsidP="00F94BB7">
      <w:p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ab/>
        <w:t>- отсутствуют навыки решения несложных геометрических задач.</w:t>
      </w:r>
    </w:p>
    <w:p w:rsidR="00F94BB7" w:rsidRPr="00F94BB7" w:rsidRDefault="00F94BB7" w:rsidP="00F94BB7">
      <w:p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ab/>
        <w:t>Проанализировав программу математики в начальной школе, пришла к выводу, что геометрический материал занимает довольно большой объём. Этот факт имеет много плюсов, но есть и существенный минус — это нехватка времени на отработку практических навыков по вычерчиванию, построению, измерению, решению логических задач. Задачи на построение геометрических фигур имеют важное образовательное, воспитательное и развивающее значение: н-р, задачи на построение являются одним из средств формирования геометрических представлений. Именно в процессе построения разъясняется смысл терминов «отрезок», «треугольник», «четырехугольник». Такой подход активизирует познавательную деятельность учащихся и способствует сознательному усвоению изучаемого материала.</w:t>
      </w:r>
    </w:p>
    <w:p w:rsidR="00F94BB7" w:rsidRPr="00F94BB7" w:rsidRDefault="00F94BB7" w:rsidP="00F94BB7">
      <w:p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lastRenderedPageBreak/>
        <w:tab/>
        <w:t>Также отсутствует необходимая система упражнений, способствующая выработке основных графических умений. Уметь выполнить чертеж красиво и правильно – важное политехническое умение, основы которого должны быть заложены уже в начальной школе.</w:t>
      </w:r>
    </w:p>
    <w:p w:rsidR="00F94BB7" w:rsidRPr="00F94BB7" w:rsidRDefault="00F94BB7" w:rsidP="00F94BB7">
      <w:pPr>
        <w:spacing w:after="0" w:line="240" w:lineRule="auto"/>
        <w:ind w:firstLine="708"/>
        <w:jc w:val="both"/>
        <w:rPr>
          <w:rFonts w:ascii="Times New Roman" w:hAnsi="Times New Roman" w:cs="Times New Roman"/>
          <w:sz w:val="24"/>
          <w:szCs w:val="24"/>
        </w:rPr>
      </w:pPr>
      <w:r w:rsidRPr="00F94BB7">
        <w:rPr>
          <w:rFonts w:ascii="Times New Roman" w:hAnsi="Times New Roman" w:cs="Times New Roman"/>
          <w:sz w:val="24"/>
          <w:szCs w:val="24"/>
        </w:rPr>
        <w:t>Чтобы ликвидировать недостатки, решила проводить с 1 класса</w:t>
      </w:r>
      <w:r w:rsidRPr="00F94BB7">
        <w:rPr>
          <w:rFonts w:ascii="Times New Roman" w:hAnsi="Times New Roman" w:cs="Times New Roman"/>
          <w:b/>
          <w:bCs/>
          <w:sz w:val="24"/>
          <w:szCs w:val="24"/>
        </w:rPr>
        <w:t xml:space="preserve"> занятия по разработанной мною программе «Наглядная геометрия»</w:t>
      </w:r>
      <w:r w:rsidRPr="00F94BB7">
        <w:rPr>
          <w:rFonts w:ascii="Times New Roman" w:hAnsi="Times New Roman" w:cs="Times New Roman"/>
          <w:sz w:val="24"/>
          <w:szCs w:val="24"/>
        </w:rPr>
        <w:t xml:space="preserve">, где углубила, расширила и систематизировала геометрический материал уроков с учётом индивидуальных и возрастных особенностей.  </w:t>
      </w:r>
    </w:p>
    <w:p w:rsidR="00F94BB7" w:rsidRPr="00F94BB7" w:rsidRDefault="00F94BB7" w:rsidP="00F94BB7">
      <w:p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ab/>
      </w:r>
      <w:r w:rsidRPr="00F94BB7">
        <w:rPr>
          <w:rFonts w:ascii="Times New Roman" w:hAnsi="Times New Roman" w:cs="Times New Roman"/>
          <w:sz w:val="24"/>
          <w:szCs w:val="24"/>
        </w:rPr>
        <w:tab/>
        <w:t>Под курсом наглядной развивающей геометрии будем понимать пропедевтический (подготовительный) курс геометрии. Он предназначен для подготовки к дальнейшему изучению систематического курса геометрии учащимися.</w:t>
      </w:r>
    </w:p>
    <w:p w:rsidR="00F94BB7" w:rsidRPr="00F94BB7" w:rsidRDefault="00F94BB7" w:rsidP="00F94BB7">
      <w:p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ab/>
      </w:r>
      <w:r w:rsidRPr="00F94BB7">
        <w:rPr>
          <w:rFonts w:ascii="Times New Roman" w:hAnsi="Times New Roman" w:cs="Times New Roman"/>
          <w:b/>
          <w:sz w:val="24"/>
          <w:szCs w:val="24"/>
        </w:rPr>
        <w:t>Развитие логического мышления – это перспективная учебная задача курса «Наглядная геометрия»,</w:t>
      </w:r>
      <w:r w:rsidRPr="00F94BB7">
        <w:rPr>
          <w:rFonts w:ascii="Times New Roman" w:hAnsi="Times New Roman" w:cs="Times New Roman"/>
          <w:sz w:val="24"/>
          <w:szCs w:val="24"/>
        </w:rPr>
        <w:t xml:space="preserve"> решаемая на протяжении всех лет его изучения. Основным средством ее решения является выполнение предложенных специальных упражнений, корректировка рассуждений учащихся.</w:t>
      </w:r>
    </w:p>
    <w:p w:rsidR="00F94BB7" w:rsidRPr="00F94BB7" w:rsidRDefault="00F94BB7" w:rsidP="00F94BB7">
      <w:pPr>
        <w:spacing w:after="0" w:line="240" w:lineRule="auto"/>
        <w:jc w:val="both"/>
        <w:rPr>
          <w:rFonts w:ascii="Times New Roman" w:hAnsi="Times New Roman" w:cs="Times New Roman"/>
          <w:sz w:val="24"/>
          <w:szCs w:val="24"/>
        </w:rPr>
      </w:pPr>
    </w:p>
    <w:p w:rsidR="00F94BB7" w:rsidRPr="00F94BB7" w:rsidRDefault="00F94BB7" w:rsidP="00F94BB7">
      <w:pPr>
        <w:spacing w:after="0" w:line="240" w:lineRule="auto"/>
        <w:jc w:val="both"/>
        <w:rPr>
          <w:rFonts w:ascii="Times New Roman" w:hAnsi="Times New Roman" w:cs="Times New Roman"/>
          <w:b/>
          <w:sz w:val="24"/>
          <w:szCs w:val="24"/>
        </w:rPr>
      </w:pPr>
      <w:r w:rsidRPr="00F94BB7">
        <w:rPr>
          <w:rFonts w:ascii="Times New Roman" w:hAnsi="Times New Roman" w:cs="Times New Roman"/>
          <w:sz w:val="24"/>
          <w:szCs w:val="24"/>
        </w:rPr>
        <w:tab/>
      </w:r>
      <w:r w:rsidRPr="00F94BB7">
        <w:rPr>
          <w:rFonts w:ascii="Times New Roman" w:hAnsi="Times New Roman" w:cs="Times New Roman"/>
          <w:sz w:val="24"/>
          <w:szCs w:val="24"/>
        </w:rPr>
        <w:tab/>
      </w:r>
      <w:r w:rsidRPr="00F94BB7">
        <w:rPr>
          <w:rFonts w:ascii="Times New Roman" w:hAnsi="Times New Roman" w:cs="Times New Roman"/>
          <w:b/>
          <w:sz w:val="24"/>
          <w:szCs w:val="24"/>
        </w:rPr>
        <w:t>Задачи развивающего курса «Наглядная геометрия»:</w:t>
      </w:r>
    </w:p>
    <w:p w:rsidR="00F94BB7" w:rsidRPr="00F94BB7" w:rsidRDefault="00F94BB7" w:rsidP="00F94BB7">
      <w:pPr>
        <w:spacing w:after="0" w:line="240" w:lineRule="auto"/>
        <w:jc w:val="both"/>
        <w:rPr>
          <w:rFonts w:ascii="Times New Roman" w:hAnsi="Times New Roman" w:cs="Times New Roman"/>
          <w:b/>
          <w:sz w:val="24"/>
          <w:szCs w:val="24"/>
        </w:rPr>
      </w:pPr>
    </w:p>
    <w:p w:rsidR="00F94BB7" w:rsidRPr="00F94BB7" w:rsidRDefault="00F94BB7" w:rsidP="00E30830">
      <w:pPr>
        <w:numPr>
          <w:ilvl w:val="0"/>
          <w:numId w:val="36"/>
        </w:num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Расширять познавательные возможности ребят путем знакомства с геометрическим материалом, что способствует формированию воображения, логического и абстрактного мышления учащихся, памяти и внимания; формированию у детей измерительных и конструкторских знаний и навыков, пространственных представлений и понятий.</w:t>
      </w:r>
    </w:p>
    <w:p w:rsidR="00F94BB7" w:rsidRPr="00F94BB7" w:rsidRDefault="00F94BB7" w:rsidP="00E30830">
      <w:pPr>
        <w:numPr>
          <w:ilvl w:val="0"/>
          <w:numId w:val="36"/>
        </w:num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Строить свою работу так, чтобы каждое последующее понятие являлось производным от изученных, что будет способствовать зарождению учебной мотивации.</w:t>
      </w:r>
    </w:p>
    <w:p w:rsidR="00F94BB7" w:rsidRPr="00F94BB7" w:rsidRDefault="00F94BB7" w:rsidP="00E30830">
      <w:pPr>
        <w:numPr>
          <w:ilvl w:val="0"/>
          <w:numId w:val="36"/>
        </w:num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Содействовать созданию на занятиях ситуации успеха, благоприятных условий для интеллектуального, физического и духовного развития личности ребенка.</w:t>
      </w:r>
    </w:p>
    <w:p w:rsidR="00F94BB7" w:rsidRPr="00F94BB7" w:rsidRDefault="00F94BB7" w:rsidP="00F94BB7">
      <w:pPr>
        <w:spacing w:after="0" w:line="240" w:lineRule="auto"/>
        <w:ind w:left="180"/>
        <w:jc w:val="both"/>
        <w:rPr>
          <w:rFonts w:ascii="Times New Roman" w:hAnsi="Times New Roman" w:cs="Times New Roman"/>
          <w:sz w:val="24"/>
          <w:szCs w:val="24"/>
        </w:rPr>
      </w:pPr>
    </w:p>
    <w:p w:rsidR="00F94BB7" w:rsidRPr="00F94BB7" w:rsidRDefault="00F94BB7" w:rsidP="00F94BB7">
      <w:pPr>
        <w:spacing w:after="0" w:line="240" w:lineRule="auto"/>
        <w:ind w:left="570"/>
        <w:jc w:val="both"/>
        <w:rPr>
          <w:rFonts w:ascii="Times New Roman" w:hAnsi="Times New Roman" w:cs="Times New Roman"/>
          <w:b/>
          <w:i/>
          <w:sz w:val="24"/>
          <w:szCs w:val="24"/>
        </w:rPr>
      </w:pPr>
      <w:r w:rsidRPr="00F94BB7">
        <w:rPr>
          <w:rFonts w:ascii="Times New Roman" w:hAnsi="Times New Roman" w:cs="Times New Roman"/>
          <w:b/>
          <w:i/>
          <w:sz w:val="24"/>
          <w:szCs w:val="24"/>
        </w:rPr>
        <w:t>Цель развивающего обучения состоит в особой активности ребенка, которая направлена на изменение самого себя как субъекта учения.</w:t>
      </w:r>
    </w:p>
    <w:p w:rsidR="00F94BB7" w:rsidRPr="00F94BB7" w:rsidRDefault="00F94BB7" w:rsidP="00F94BB7">
      <w:pPr>
        <w:spacing w:after="0" w:line="240" w:lineRule="auto"/>
        <w:ind w:left="570"/>
        <w:jc w:val="both"/>
        <w:rPr>
          <w:rFonts w:ascii="Times New Roman" w:hAnsi="Times New Roman" w:cs="Times New Roman"/>
          <w:b/>
          <w:sz w:val="24"/>
          <w:szCs w:val="24"/>
        </w:rPr>
      </w:pPr>
    </w:p>
    <w:p w:rsidR="00F94BB7" w:rsidRPr="00F94BB7" w:rsidRDefault="00F94BB7" w:rsidP="00F94BB7">
      <w:pPr>
        <w:spacing w:after="0" w:line="240" w:lineRule="auto"/>
        <w:ind w:firstLine="570"/>
        <w:jc w:val="both"/>
        <w:rPr>
          <w:rFonts w:ascii="Times New Roman" w:hAnsi="Times New Roman" w:cs="Times New Roman"/>
          <w:sz w:val="24"/>
          <w:szCs w:val="24"/>
        </w:rPr>
      </w:pPr>
      <w:r w:rsidRPr="00F94BB7">
        <w:rPr>
          <w:rFonts w:ascii="Times New Roman" w:hAnsi="Times New Roman" w:cs="Times New Roman"/>
          <w:sz w:val="24"/>
          <w:szCs w:val="24"/>
        </w:rPr>
        <w:t xml:space="preserve">В условиях развивающего обучения учащиеся самостоятельно добывают знания и способы действия, перестраивают ранее полученные, осуществляют широкий перенос усвоенного на решение новых учебных и практических задач, т.е. выполняют в основном не воспроизводящую, а преобразующую деятельность. </w:t>
      </w:r>
    </w:p>
    <w:p w:rsidR="00F94BB7" w:rsidRPr="00F94BB7" w:rsidRDefault="00F94BB7" w:rsidP="00F94BB7">
      <w:pPr>
        <w:spacing w:after="0" w:line="240" w:lineRule="auto"/>
        <w:ind w:firstLine="570"/>
        <w:jc w:val="both"/>
        <w:rPr>
          <w:rFonts w:ascii="Times New Roman" w:hAnsi="Times New Roman" w:cs="Times New Roman"/>
          <w:sz w:val="24"/>
          <w:szCs w:val="24"/>
        </w:rPr>
      </w:pPr>
      <w:r w:rsidRPr="00F94BB7">
        <w:rPr>
          <w:rFonts w:ascii="Times New Roman" w:hAnsi="Times New Roman" w:cs="Times New Roman"/>
          <w:sz w:val="24"/>
          <w:szCs w:val="24"/>
        </w:rPr>
        <w:t xml:space="preserve">В результате анализа практической познавательной задачи предмет познания четко определяется, что и способствует зарождению собственно учебной мотивации. Конструирование учебного содержания через систему практических, поисковых, исследовательских задач и заданий помогает не только активному исследованию, но и вызывает потребность овладеть необходимыми средствами учения: интеллектуальными, организационными, познавательными, учебными умениями. При таком типе учения учащиеся не ограничиваются припоминанием известных, аналогичных способов решения поставленных задач, а пытаются, исходя  из своего знания и незнания, открыть способ решения. Многообразие вариантов развивающих технологий помогают сделать ученика </w:t>
      </w:r>
      <w:r w:rsidRPr="00F94BB7">
        <w:rPr>
          <w:rFonts w:ascii="Times New Roman" w:hAnsi="Times New Roman" w:cs="Times New Roman"/>
          <w:i/>
          <w:sz w:val="24"/>
          <w:szCs w:val="24"/>
        </w:rPr>
        <w:t>субъектом учения</w:t>
      </w:r>
      <w:r w:rsidRPr="00F94BB7">
        <w:rPr>
          <w:rFonts w:ascii="Times New Roman" w:hAnsi="Times New Roman" w:cs="Times New Roman"/>
          <w:sz w:val="24"/>
          <w:szCs w:val="24"/>
        </w:rPr>
        <w:t>, т.е. учащимся, способным обучаться.</w:t>
      </w:r>
    </w:p>
    <w:p w:rsidR="00F94BB7" w:rsidRPr="00F94BB7" w:rsidRDefault="00F94BB7" w:rsidP="00F94BB7">
      <w:pPr>
        <w:spacing w:after="0" w:line="240" w:lineRule="auto"/>
        <w:ind w:firstLine="570"/>
        <w:jc w:val="both"/>
        <w:rPr>
          <w:rFonts w:ascii="Times New Roman" w:hAnsi="Times New Roman" w:cs="Times New Roman"/>
          <w:sz w:val="24"/>
          <w:szCs w:val="24"/>
        </w:rPr>
      </w:pPr>
    </w:p>
    <w:p w:rsidR="00F94BB7" w:rsidRPr="00F94BB7" w:rsidRDefault="00F94BB7" w:rsidP="00F94BB7">
      <w:pPr>
        <w:spacing w:after="0" w:line="240" w:lineRule="auto"/>
        <w:ind w:left="1416" w:firstLine="708"/>
        <w:jc w:val="both"/>
        <w:rPr>
          <w:rFonts w:ascii="Times New Roman" w:hAnsi="Times New Roman" w:cs="Times New Roman"/>
          <w:b/>
          <w:sz w:val="24"/>
          <w:szCs w:val="24"/>
        </w:rPr>
      </w:pPr>
      <w:r w:rsidRPr="00F94BB7">
        <w:rPr>
          <w:rFonts w:ascii="Times New Roman" w:hAnsi="Times New Roman" w:cs="Times New Roman"/>
          <w:b/>
          <w:sz w:val="24"/>
          <w:szCs w:val="24"/>
        </w:rPr>
        <w:t>Принципы разработанной программы:</w:t>
      </w:r>
    </w:p>
    <w:p w:rsidR="00F94BB7" w:rsidRPr="00F94BB7" w:rsidRDefault="00F94BB7" w:rsidP="00F94BB7">
      <w:pPr>
        <w:spacing w:after="0" w:line="240" w:lineRule="auto"/>
        <w:ind w:left="1416" w:firstLine="708"/>
        <w:jc w:val="both"/>
        <w:rPr>
          <w:rFonts w:ascii="Times New Roman" w:hAnsi="Times New Roman" w:cs="Times New Roman"/>
          <w:b/>
          <w:sz w:val="24"/>
          <w:szCs w:val="24"/>
        </w:rPr>
      </w:pPr>
    </w:p>
    <w:p w:rsidR="00F94BB7" w:rsidRPr="00F94BB7" w:rsidRDefault="00F94BB7" w:rsidP="00F94BB7">
      <w:pPr>
        <w:spacing w:after="0" w:line="240" w:lineRule="auto"/>
        <w:ind w:firstLine="708"/>
        <w:jc w:val="both"/>
        <w:rPr>
          <w:rFonts w:ascii="Times New Roman" w:hAnsi="Times New Roman" w:cs="Times New Roman"/>
          <w:b/>
          <w:sz w:val="24"/>
          <w:szCs w:val="24"/>
        </w:rPr>
      </w:pPr>
      <w:r w:rsidRPr="00F94BB7">
        <w:rPr>
          <w:rFonts w:ascii="Times New Roman" w:hAnsi="Times New Roman" w:cs="Times New Roman"/>
          <w:sz w:val="24"/>
          <w:szCs w:val="24"/>
        </w:rPr>
        <w:t>1.Одним из основных принципов преподавания наглядной геометрии является принцип наглядности</w:t>
      </w:r>
    </w:p>
    <w:p w:rsidR="00F94BB7" w:rsidRPr="00F94BB7" w:rsidRDefault="00F94BB7" w:rsidP="00F94BB7">
      <w:pPr>
        <w:spacing w:after="0" w:line="240" w:lineRule="auto"/>
        <w:ind w:firstLine="708"/>
        <w:jc w:val="both"/>
        <w:rPr>
          <w:rFonts w:ascii="Times New Roman" w:hAnsi="Times New Roman" w:cs="Times New Roman"/>
          <w:sz w:val="24"/>
          <w:szCs w:val="24"/>
        </w:rPr>
      </w:pPr>
      <w:r w:rsidRPr="00F94BB7">
        <w:rPr>
          <w:rFonts w:ascii="Times New Roman" w:hAnsi="Times New Roman" w:cs="Times New Roman"/>
          <w:sz w:val="24"/>
          <w:szCs w:val="24"/>
        </w:rPr>
        <w:t xml:space="preserve">2.Усвоение системы геометрических знаний должно происходить от геометрии «формы» - к геометрии измерений. </w:t>
      </w:r>
    </w:p>
    <w:p w:rsidR="00F94BB7" w:rsidRPr="00F94BB7" w:rsidRDefault="00F94BB7" w:rsidP="00F94BB7">
      <w:p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ab/>
        <w:t>3. Основой формирования геометрических понятий и представлений служат объекты и предметы реального мира, которые путем абстрагирования переводятся в геометрические знания.</w:t>
      </w:r>
    </w:p>
    <w:p w:rsidR="00F94BB7" w:rsidRPr="00F94BB7" w:rsidRDefault="00F94BB7" w:rsidP="00F94BB7">
      <w:p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lastRenderedPageBreak/>
        <w:tab/>
        <w:t>4. Содержание геометрического материала в начальной школе должно быть построено на дедуктивной основе, когда каждое последующее представление (понятие) является производным от уже изученных.</w:t>
      </w:r>
    </w:p>
    <w:p w:rsidR="00F94BB7" w:rsidRPr="00F94BB7" w:rsidRDefault="00F94BB7" w:rsidP="00F94BB7">
      <w:p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ab/>
        <w:t xml:space="preserve">5. Неотъемлемой частью процесса изучения геометрического материала выступает формирование у учащихся </w:t>
      </w:r>
      <w:proofErr w:type="spellStart"/>
      <w:r w:rsidRPr="00F94BB7">
        <w:rPr>
          <w:rFonts w:ascii="Times New Roman" w:hAnsi="Times New Roman" w:cs="Times New Roman"/>
          <w:sz w:val="24"/>
          <w:szCs w:val="24"/>
        </w:rPr>
        <w:t>измерительских</w:t>
      </w:r>
      <w:proofErr w:type="spellEnd"/>
      <w:r w:rsidRPr="00F94BB7">
        <w:rPr>
          <w:rFonts w:ascii="Times New Roman" w:hAnsi="Times New Roman" w:cs="Times New Roman"/>
          <w:sz w:val="24"/>
          <w:szCs w:val="24"/>
        </w:rPr>
        <w:t xml:space="preserve"> и конструкторских навыков, что происходит в тесной связи с работой по изучению геометрических величин.</w:t>
      </w:r>
    </w:p>
    <w:p w:rsidR="00F94BB7" w:rsidRPr="00F94BB7" w:rsidRDefault="00F94BB7" w:rsidP="00F94BB7">
      <w:p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ab/>
        <w:t>6. Особое внимание необходимо уделить формированию у младших школьников пространственных представлений и понятий, отражающих пространственные отношения и свойства реальных вещей для чего необходимо использовать не только плоские фигуры, но и объемные тела.</w:t>
      </w:r>
    </w:p>
    <w:p w:rsidR="00F94BB7" w:rsidRPr="00F94BB7" w:rsidRDefault="00F94BB7" w:rsidP="00F94BB7">
      <w:pPr>
        <w:spacing w:after="0" w:line="240" w:lineRule="auto"/>
        <w:ind w:firstLine="708"/>
        <w:jc w:val="both"/>
        <w:rPr>
          <w:rFonts w:ascii="Times New Roman" w:hAnsi="Times New Roman" w:cs="Times New Roman"/>
          <w:sz w:val="24"/>
          <w:szCs w:val="24"/>
        </w:rPr>
      </w:pPr>
      <w:r w:rsidRPr="00F94BB7">
        <w:rPr>
          <w:rFonts w:ascii="Times New Roman" w:hAnsi="Times New Roman" w:cs="Times New Roman"/>
          <w:sz w:val="24"/>
          <w:szCs w:val="24"/>
        </w:rPr>
        <w:t>Под логическими упражнениями понимают упражнения, связанные с формированием математических понятий и требующих от детей проведения сравнения, анализа, синтеза, обобщения; а также упражнения, направленные на обучение детей правильным суждениям и умозаключениям.</w:t>
      </w:r>
    </w:p>
    <w:p w:rsidR="00F94BB7" w:rsidRPr="00F94BB7" w:rsidRDefault="00F94BB7" w:rsidP="00F94BB7">
      <w:p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Отмечая особенности изучения геометрических фигур, следует обратить внимание на то обстоятельство, что свойства всех изучаемых фигур выявляются экспериментальным путем в ходе выполнения соответствующих упражнений.</w:t>
      </w:r>
    </w:p>
    <w:p w:rsidR="00F94BB7" w:rsidRPr="00F94BB7" w:rsidRDefault="00F94BB7" w:rsidP="00F94BB7">
      <w:pPr>
        <w:spacing w:after="0" w:line="240" w:lineRule="auto"/>
        <w:jc w:val="both"/>
        <w:rPr>
          <w:rFonts w:ascii="Times New Roman" w:hAnsi="Times New Roman" w:cs="Times New Roman"/>
          <w:b/>
          <w:sz w:val="24"/>
          <w:szCs w:val="24"/>
        </w:rPr>
      </w:pPr>
      <w:r w:rsidRPr="00F94BB7">
        <w:rPr>
          <w:rFonts w:ascii="Times New Roman" w:hAnsi="Times New Roman" w:cs="Times New Roman"/>
          <w:sz w:val="24"/>
          <w:szCs w:val="24"/>
        </w:rPr>
        <w:tab/>
        <w:t>Систематическое использование логических задач способствует</w:t>
      </w:r>
      <w:r w:rsidRPr="00F94BB7">
        <w:rPr>
          <w:rFonts w:ascii="Times New Roman" w:hAnsi="Times New Roman" w:cs="Times New Roman"/>
          <w:b/>
          <w:sz w:val="24"/>
          <w:szCs w:val="24"/>
        </w:rPr>
        <w:t xml:space="preserve"> формированию и развитию у детей умений и навыков:</w:t>
      </w:r>
    </w:p>
    <w:p w:rsidR="00F94BB7" w:rsidRPr="00F94BB7" w:rsidRDefault="00F94BB7" w:rsidP="00F94BB7">
      <w:pPr>
        <w:spacing w:after="0" w:line="240" w:lineRule="auto"/>
        <w:jc w:val="both"/>
        <w:rPr>
          <w:rFonts w:ascii="Times New Roman" w:hAnsi="Times New Roman" w:cs="Times New Roman"/>
          <w:b/>
          <w:sz w:val="24"/>
          <w:szCs w:val="24"/>
        </w:rPr>
      </w:pPr>
    </w:p>
    <w:p w:rsidR="00F94BB7" w:rsidRPr="00F94BB7" w:rsidRDefault="00F94BB7" w:rsidP="00F94BB7">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F94BB7">
        <w:rPr>
          <w:rFonts w:ascii="Times New Roman" w:hAnsi="Times New Roman" w:cs="Times New Roman"/>
          <w:b/>
          <w:color w:val="000000"/>
          <w:sz w:val="24"/>
          <w:szCs w:val="24"/>
        </w:rPr>
        <w:t>Учащиеся должны иметь представления</w:t>
      </w:r>
      <w:r w:rsidRPr="00F94BB7">
        <w:rPr>
          <w:rFonts w:ascii="Times New Roman" w:hAnsi="Times New Roman" w:cs="Times New Roman"/>
          <w:color w:val="000000"/>
          <w:sz w:val="24"/>
          <w:szCs w:val="24"/>
        </w:rPr>
        <w:t xml:space="preserve"> </w:t>
      </w:r>
    </w:p>
    <w:p w:rsidR="00F94BB7" w:rsidRPr="00F94BB7" w:rsidRDefault="00F94BB7" w:rsidP="00F94BB7">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F94BB7">
        <w:rPr>
          <w:rFonts w:ascii="Times New Roman" w:hAnsi="Times New Roman" w:cs="Times New Roman"/>
          <w:color w:val="000000"/>
          <w:sz w:val="24"/>
          <w:szCs w:val="24"/>
        </w:rPr>
        <w:t>о названиях геометрических фигур: точка, линия (прямая, кривая), отрезок, ломаная, многоугольник и его элементы (вершины, стороны, углы), в том числе треугольник, прямоугольник (квадрат), угол, круг, окружность, центр, радиус.</w:t>
      </w:r>
    </w:p>
    <w:p w:rsidR="00F94BB7" w:rsidRPr="00F94BB7" w:rsidRDefault="00F94BB7" w:rsidP="00F94BB7">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F94BB7" w:rsidRPr="00F94BB7" w:rsidRDefault="00F94BB7" w:rsidP="00F94BB7">
      <w:pPr>
        <w:shd w:val="clear" w:color="auto" w:fill="FFFFFF"/>
        <w:autoSpaceDE w:val="0"/>
        <w:autoSpaceDN w:val="0"/>
        <w:adjustRightInd w:val="0"/>
        <w:spacing w:after="0" w:line="240" w:lineRule="auto"/>
        <w:rPr>
          <w:rFonts w:ascii="Times New Roman" w:hAnsi="Times New Roman" w:cs="Times New Roman"/>
          <w:b/>
          <w:sz w:val="24"/>
          <w:szCs w:val="24"/>
        </w:rPr>
      </w:pPr>
      <w:r w:rsidRPr="00F94BB7">
        <w:rPr>
          <w:rFonts w:ascii="Times New Roman" w:hAnsi="Times New Roman" w:cs="Times New Roman"/>
          <w:color w:val="000000"/>
          <w:sz w:val="24"/>
          <w:szCs w:val="24"/>
        </w:rPr>
        <w:t xml:space="preserve"> </w:t>
      </w:r>
      <w:r w:rsidRPr="00F94BB7">
        <w:rPr>
          <w:rFonts w:ascii="Times New Roman" w:hAnsi="Times New Roman" w:cs="Times New Roman"/>
          <w:b/>
          <w:color w:val="000000"/>
          <w:sz w:val="24"/>
          <w:szCs w:val="24"/>
        </w:rPr>
        <w:t>Учащиеся должны знать:</w:t>
      </w:r>
    </w:p>
    <w:p w:rsidR="00F94BB7" w:rsidRPr="00F94BB7" w:rsidRDefault="00F94BB7" w:rsidP="00F94BB7">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F94BB7">
        <w:rPr>
          <w:rFonts w:ascii="Times New Roman" w:hAnsi="Times New Roman" w:cs="Times New Roman"/>
          <w:color w:val="000000"/>
          <w:sz w:val="24"/>
          <w:szCs w:val="24"/>
        </w:rPr>
        <w:t>-    виды углов (прямой, острый, тупой);</w:t>
      </w:r>
    </w:p>
    <w:p w:rsidR="00F94BB7" w:rsidRPr="00F94BB7" w:rsidRDefault="00F94BB7" w:rsidP="00F94BB7">
      <w:pPr>
        <w:shd w:val="clear" w:color="auto" w:fill="FFFFFF"/>
        <w:autoSpaceDE w:val="0"/>
        <w:autoSpaceDN w:val="0"/>
        <w:adjustRightInd w:val="0"/>
        <w:spacing w:after="0" w:line="240" w:lineRule="auto"/>
        <w:rPr>
          <w:rFonts w:ascii="Times New Roman" w:hAnsi="Times New Roman" w:cs="Times New Roman"/>
          <w:sz w:val="24"/>
          <w:szCs w:val="24"/>
        </w:rPr>
      </w:pPr>
      <w:r w:rsidRPr="00F94BB7">
        <w:rPr>
          <w:rFonts w:ascii="Times New Roman" w:hAnsi="Times New Roman" w:cs="Times New Roman"/>
          <w:color w:val="000000"/>
          <w:sz w:val="24"/>
          <w:szCs w:val="24"/>
        </w:rPr>
        <w:t>-    виды треугольников (равнобедренный, равносторонний, разносторонний);</w:t>
      </w:r>
    </w:p>
    <w:p w:rsidR="00F94BB7" w:rsidRPr="00F94BB7" w:rsidRDefault="00F94BB7" w:rsidP="00F94BB7">
      <w:pPr>
        <w:shd w:val="clear" w:color="auto" w:fill="FFFFFF"/>
        <w:autoSpaceDE w:val="0"/>
        <w:autoSpaceDN w:val="0"/>
        <w:adjustRightInd w:val="0"/>
        <w:spacing w:after="0" w:line="240" w:lineRule="auto"/>
        <w:rPr>
          <w:rFonts w:ascii="Times New Roman" w:hAnsi="Times New Roman" w:cs="Times New Roman"/>
          <w:sz w:val="24"/>
          <w:szCs w:val="24"/>
        </w:rPr>
      </w:pPr>
      <w:r w:rsidRPr="00F94BB7">
        <w:rPr>
          <w:rFonts w:ascii="Times New Roman" w:hAnsi="Times New Roman" w:cs="Times New Roman"/>
          <w:color w:val="000000"/>
          <w:sz w:val="24"/>
          <w:szCs w:val="24"/>
        </w:rPr>
        <w:t>-    определение прямоугольника (квадрата);</w:t>
      </w:r>
    </w:p>
    <w:p w:rsidR="00F94BB7" w:rsidRPr="00F94BB7" w:rsidRDefault="00F94BB7" w:rsidP="00F94BB7">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F94BB7">
        <w:rPr>
          <w:rFonts w:ascii="Times New Roman" w:hAnsi="Times New Roman" w:cs="Times New Roman"/>
          <w:color w:val="000000"/>
          <w:sz w:val="24"/>
          <w:szCs w:val="24"/>
        </w:rPr>
        <w:t>-    свойство противоположных сторон прямоугольника.</w:t>
      </w:r>
    </w:p>
    <w:p w:rsidR="00F94BB7" w:rsidRPr="00F94BB7" w:rsidRDefault="00F94BB7" w:rsidP="00F94BB7">
      <w:pPr>
        <w:shd w:val="clear" w:color="auto" w:fill="FFFFFF"/>
        <w:autoSpaceDE w:val="0"/>
        <w:autoSpaceDN w:val="0"/>
        <w:adjustRightInd w:val="0"/>
        <w:spacing w:after="0" w:line="240" w:lineRule="auto"/>
        <w:rPr>
          <w:rFonts w:ascii="Times New Roman" w:hAnsi="Times New Roman" w:cs="Times New Roman"/>
          <w:sz w:val="24"/>
          <w:szCs w:val="24"/>
        </w:rPr>
      </w:pPr>
      <w:r w:rsidRPr="00F94BB7">
        <w:rPr>
          <w:rFonts w:ascii="Times New Roman" w:hAnsi="Times New Roman" w:cs="Times New Roman"/>
          <w:sz w:val="24"/>
          <w:szCs w:val="24"/>
        </w:rPr>
        <w:t>• - знать и называть объемные и плоские фигуры;</w:t>
      </w:r>
      <w:r w:rsidRPr="00F94BB7">
        <w:rPr>
          <w:rFonts w:ascii="Times New Roman" w:hAnsi="Times New Roman" w:cs="Times New Roman"/>
          <w:sz w:val="24"/>
          <w:szCs w:val="24"/>
        </w:rPr>
        <w:br/>
      </w:r>
    </w:p>
    <w:p w:rsidR="00F94BB7" w:rsidRPr="00F94BB7" w:rsidRDefault="00F94BB7" w:rsidP="00F94BB7">
      <w:pPr>
        <w:shd w:val="clear" w:color="auto" w:fill="FFFFFF"/>
        <w:autoSpaceDE w:val="0"/>
        <w:autoSpaceDN w:val="0"/>
        <w:adjustRightInd w:val="0"/>
        <w:spacing w:after="0" w:line="240" w:lineRule="auto"/>
        <w:rPr>
          <w:rFonts w:ascii="Times New Roman" w:hAnsi="Times New Roman" w:cs="Times New Roman"/>
          <w:sz w:val="24"/>
          <w:szCs w:val="24"/>
        </w:rPr>
      </w:pPr>
      <w:r w:rsidRPr="00F94BB7">
        <w:rPr>
          <w:rFonts w:ascii="Times New Roman" w:hAnsi="Times New Roman" w:cs="Times New Roman"/>
          <w:b/>
          <w:color w:val="000000"/>
          <w:sz w:val="24"/>
          <w:szCs w:val="24"/>
        </w:rPr>
        <w:t>-    Учащиеся должны уметь</w:t>
      </w:r>
      <w:r w:rsidRPr="00F94BB7">
        <w:rPr>
          <w:rFonts w:ascii="Times New Roman" w:hAnsi="Times New Roman" w:cs="Times New Roman"/>
          <w:color w:val="000000"/>
          <w:sz w:val="24"/>
          <w:szCs w:val="24"/>
        </w:rPr>
        <w:t>:</w:t>
      </w:r>
    </w:p>
    <w:p w:rsidR="00F94BB7" w:rsidRPr="00F94BB7" w:rsidRDefault="00F94BB7" w:rsidP="00F94BB7">
      <w:pPr>
        <w:shd w:val="clear" w:color="auto" w:fill="FFFFFF"/>
        <w:autoSpaceDE w:val="0"/>
        <w:autoSpaceDN w:val="0"/>
        <w:adjustRightInd w:val="0"/>
        <w:spacing w:after="0" w:line="240" w:lineRule="auto"/>
        <w:rPr>
          <w:rFonts w:ascii="Times New Roman" w:hAnsi="Times New Roman" w:cs="Times New Roman"/>
          <w:sz w:val="24"/>
          <w:szCs w:val="24"/>
        </w:rPr>
      </w:pPr>
      <w:r w:rsidRPr="00F94BB7">
        <w:rPr>
          <w:rFonts w:ascii="Times New Roman" w:hAnsi="Times New Roman" w:cs="Times New Roman"/>
          <w:color w:val="000000"/>
          <w:sz w:val="24"/>
          <w:szCs w:val="24"/>
        </w:rPr>
        <w:t>-    строить заданный отрезок;</w:t>
      </w:r>
    </w:p>
    <w:p w:rsidR="00F94BB7" w:rsidRPr="00F94BB7" w:rsidRDefault="00F94BB7" w:rsidP="00F94BB7">
      <w:pPr>
        <w:spacing w:after="0" w:line="240" w:lineRule="auto"/>
        <w:rPr>
          <w:rFonts w:ascii="Times New Roman" w:hAnsi="Times New Roman" w:cs="Times New Roman"/>
          <w:color w:val="000000"/>
          <w:sz w:val="24"/>
          <w:szCs w:val="24"/>
        </w:rPr>
      </w:pPr>
      <w:r w:rsidRPr="00F94BB7">
        <w:rPr>
          <w:rFonts w:ascii="Times New Roman" w:hAnsi="Times New Roman" w:cs="Times New Roman"/>
          <w:color w:val="000000"/>
          <w:sz w:val="24"/>
          <w:szCs w:val="24"/>
        </w:rPr>
        <w:t>-    строить на клетчатой бумаге прямоугольник (квадрат) по заданным длинам сторон.</w:t>
      </w:r>
    </w:p>
    <w:p w:rsidR="00F94BB7" w:rsidRPr="00F94BB7" w:rsidRDefault="00F94BB7" w:rsidP="00F94BB7">
      <w:pPr>
        <w:spacing w:after="0" w:line="240" w:lineRule="auto"/>
        <w:rPr>
          <w:rFonts w:ascii="Times New Roman" w:hAnsi="Times New Roman" w:cs="Times New Roman"/>
          <w:sz w:val="24"/>
          <w:szCs w:val="24"/>
        </w:rPr>
      </w:pPr>
      <w:r w:rsidRPr="00F94BB7">
        <w:rPr>
          <w:rFonts w:ascii="Times New Roman" w:hAnsi="Times New Roman" w:cs="Times New Roman"/>
          <w:sz w:val="24"/>
          <w:szCs w:val="24"/>
        </w:rPr>
        <w:t>-  вычислять периметр, площадь ( в том числе нестандартной формы) и объемы фигур с помощью изученных формул;</w:t>
      </w:r>
      <w:r w:rsidRPr="00F94BB7">
        <w:rPr>
          <w:rFonts w:ascii="Times New Roman" w:hAnsi="Times New Roman" w:cs="Times New Roman"/>
          <w:sz w:val="24"/>
          <w:szCs w:val="24"/>
        </w:rPr>
        <w:br/>
        <w:t>-  различать виды треугольников;</w:t>
      </w:r>
      <w:r w:rsidRPr="00F94BB7">
        <w:rPr>
          <w:rFonts w:ascii="Times New Roman" w:hAnsi="Times New Roman" w:cs="Times New Roman"/>
          <w:sz w:val="24"/>
          <w:szCs w:val="24"/>
        </w:rPr>
        <w:br/>
        <w:t xml:space="preserve">-  строить окружность по заданному радиусу; </w:t>
      </w:r>
    </w:p>
    <w:p w:rsidR="00F94BB7" w:rsidRPr="00F94BB7" w:rsidRDefault="00F94BB7" w:rsidP="00F94BB7">
      <w:pPr>
        <w:spacing w:after="0" w:line="240" w:lineRule="auto"/>
        <w:rPr>
          <w:rFonts w:ascii="Times New Roman" w:hAnsi="Times New Roman" w:cs="Times New Roman"/>
          <w:sz w:val="24"/>
          <w:szCs w:val="24"/>
        </w:rPr>
      </w:pPr>
      <w:r w:rsidRPr="00F94BB7">
        <w:rPr>
          <w:rFonts w:ascii="Times New Roman" w:hAnsi="Times New Roman" w:cs="Times New Roman"/>
          <w:sz w:val="24"/>
          <w:szCs w:val="24"/>
        </w:rPr>
        <w:t>-  строить на бумаге в клетку прямоугольник и квадрат по заданным сторонам.</w:t>
      </w:r>
    </w:p>
    <w:p w:rsidR="00F94BB7" w:rsidRPr="00F94BB7" w:rsidRDefault="00F94BB7" w:rsidP="00F94BB7">
      <w:pPr>
        <w:shd w:val="clear" w:color="auto" w:fill="FFFFFF"/>
        <w:autoSpaceDE w:val="0"/>
        <w:autoSpaceDN w:val="0"/>
        <w:adjustRightInd w:val="0"/>
        <w:spacing w:after="0" w:line="240" w:lineRule="auto"/>
        <w:rPr>
          <w:rFonts w:ascii="Times New Roman" w:hAnsi="Times New Roman" w:cs="Times New Roman"/>
          <w:sz w:val="24"/>
          <w:szCs w:val="24"/>
        </w:rPr>
      </w:pPr>
      <w:r w:rsidRPr="00F94BB7">
        <w:rPr>
          <w:rFonts w:ascii="Times New Roman" w:hAnsi="Times New Roman" w:cs="Times New Roman"/>
          <w:sz w:val="24"/>
          <w:szCs w:val="24"/>
        </w:rPr>
        <w:t>-   классифицировать фигуры;</w:t>
      </w:r>
      <w:r w:rsidRPr="00F94BB7">
        <w:rPr>
          <w:rFonts w:ascii="Times New Roman" w:hAnsi="Times New Roman" w:cs="Times New Roman"/>
          <w:sz w:val="24"/>
          <w:szCs w:val="24"/>
        </w:rPr>
        <w:br/>
        <w:t>-   выявлять геометрические формы реальных объектов или их частей;</w:t>
      </w:r>
      <w:r w:rsidRPr="00F94BB7">
        <w:rPr>
          <w:rFonts w:ascii="Times New Roman" w:hAnsi="Times New Roman" w:cs="Times New Roman"/>
          <w:sz w:val="24"/>
          <w:szCs w:val="24"/>
        </w:rPr>
        <w:br/>
        <w:t>-   разбивать фигуры на части и составлять ее из других фигур;</w:t>
      </w:r>
      <w:r w:rsidRPr="00F94BB7">
        <w:rPr>
          <w:rFonts w:ascii="Times New Roman" w:hAnsi="Times New Roman" w:cs="Times New Roman"/>
          <w:sz w:val="24"/>
          <w:szCs w:val="24"/>
        </w:rPr>
        <w:br/>
        <w:t>-   уметь читать геометрические чертежи;</w:t>
      </w:r>
    </w:p>
    <w:p w:rsidR="00F94BB7" w:rsidRPr="00F94BB7" w:rsidRDefault="00F94BB7" w:rsidP="00F94BB7">
      <w:p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   проводить сравнения, сопоставления;</w:t>
      </w:r>
    </w:p>
    <w:p w:rsidR="00F94BB7" w:rsidRPr="00F94BB7" w:rsidRDefault="00F94BB7" w:rsidP="00F94BB7">
      <w:pPr>
        <w:shd w:val="clear" w:color="auto" w:fill="FFFFFF"/>
        <w:autoSpaceDE w:val="0"/>
        <w:autoSpaceDN w:val="0"/>
        <w:adjustRightInd w:val="0"/>
        <w:spacing w:after="0" w:line="240" w:lineRule="auto"/>
        <w:rPr>
          <w:rFonts w:ascii="Times New Roman" w:hAnsi="Times New Roman" w:cs="Times New Roman"/>
          <w:b/>
          <w:sz w:val="24"/>
          <w:szCs w:val="24"/>
        </w:rPr>
      </w:pPr>
      <w:r w:rsidRPr="00F94BB7">
        <w:rPr>
          <w:rFonts w:ascii="Times New Roman" w:hAnsi="Times New Roman" w:cs="Times New Roman"/>
          <w:sz w:val="24"/>
          <w:szCs w:val="24"/>
        </w:rPr>
        <w:t>-   отыскивать рациональные приемы вычислений</w:t>
      </w:r>
      <w:r w:rsidRPr="00F94BB7">
        <w:rPr>
          <w:rFonts w:ascii="Times New Roman" w:hAnsi="Times New Roman" w:cs="Times New Roman"/>
          <w:b/>
          <w:sz w:val="24"/>
          <w:szCs w:val="24"/>
        </w:rPr>
        <w:t>.</w:t>
      </w:r>
      <w:r w:rsidRPr="00F94BB7">
        <w:rPr>
          <w:rFonts w:ascii="Times New Roman" w:hAnsi="Times New Roman" w:cs="Times New Roman"/>
          <w:sz w:val="24"/>
          <w:szCs w:val="24"/>
        </w:rPr>
        <w:t xml:space="preserve"> </w:t>
      </w:r>
    </w:p>
    <w:p w:rsidR="00F94BB7" w:rsidRPr="00F94BB7" w:rsidRDefault="00F94BB7" w:rsidP="00F94BB7">
      <w:pPr>
        <w:spacing w:after="0" w:line="240" w:lineRule="auto"/>
        <w:jc w:val="both"/>
        <w:rPr>
          <w:rFonts w:ascii="Times New Roman" w:hAnsi="Times New Roman" w:cs="Times New Roman"/>
          <w:sz w:val="24"/>
          <w:szCs w:val="24"/>
        </w:rPr>
      </w:pPr>
    </w:p>
    <w:p w:rsidR="00F94BB7" w:rsidRPr="00F94BB7" w:rsidRDefault="00F94BB7" w:rsidP="00F94BB7">
      <w:pPr>
        <w:spacing w:after="0" w:line="240" w:lineRule="auto"/>
        <w:ind w:firstLine="708"/>
        <w:jc w:val="both"/>
        <w:rPr>
          <w:rFonts w:ascii="Times New Roman" w:hAnsi="Times New Roman" w:cs="Times New Roman"/>
          <w:sz w:val="24"/>
          <w:szCs w:val="24"/>
        </w:rPr>
      </w:pPr>
      <w:r w:rsidRPr="00F94BB7">
        <w:rPr>
          <w:rFonts w:ascii="Times New Roman" w:hAnsi="Times New Roman" w:cs="Times New Roman"/>
          <w:sz w:val="24"/>
          <w:szCs w:val="24"/>
        </w:rPr>
        <w:t>Процесс развития логического мышления в курсе «Наглядная геометрия» тесно связан с повышением качества геометрических знаний учащихся и позволяет формировать полноту геометрических представлений, обобщенность геометрических знаний, их систему, мобильность, продуктивность, гибкость знаний.</w:t>
      </w:r>
    </w:p>
    <w:p w:rsidR="00F94BB7" w:rsidRPr="00F94BB7" w:rsidRDefault="00F94BB7" w:rsidP="00F94BB7">
      <w:pPr>
        <w:spacing w:after="0" w:line="240" w:lineRule="auto"/>
        <w:ind w:firstLine="708"/>
        <w:jc w:val="both"/>
        <w:rPr>
          <w:rFonts w:ascii="Times New Roman" w:hAnsi="Times New Roman" w:cs="Times New Roman"/>
          <w:sz w:val="24"/>
          <w:szCs w:val="24"/>
        </w:rPr>
      </w:pPr>
      <w:r w:rsidRPr="00F94BB7">
        <w:rPr>
          <w:rFonts w:ascii="Times New Roman" w:hAnsi="Times New Roman" w:cs="Times New Roman"/>
          <w:sz w:val="24"/>
          <w:szCs w:val="24"/>
        </w:rPr>
        <w:lastRenderedPageBreak/>
        <w:t>В результате учащиеся получают интеллектуальное развитие и подготовку к активной практической деятельности.</w:t>
      </w:r>
    </w:p>
    <w:p w:rsidR="00F94BB7" w:rsidRPr="00F94BB7" w:rsidRDefault="00F94BB7" w:rsidP="00F94BB7">
      <w:pPr>
        <w:spacing w:after="0" w:line="240" w:lineRule="auto"/>
        <w:ind w:firstLine="708"/>
        <w:jc w:val="both"/>
        <w:rPr>
          <w:rFonts w:ascii="Times New Roman" w:hAnsi="Times New Roman" w:cs="Times New Roman"/>
          <w:sz w:val="24"/>
          <w:szCs w:val="24"/>
        </w:rPr>
      </w:pPr>
    </w:p>
    <w:p w:rsidR="00F94BB7" w:rsidRPr="00F94BB7" w:rsidRDefault="00F94BB7" w:rsidP="00F94BB7">
      <w:pPr>
        <w:spacing w:after="0" w:line="240" w:lineRule="auto"/>
        <w:jc w:val="both"/>
        <w:rPr>
          <w:rFonts w:ascii="Times New Roman" w:hAnsi="Times New Roman" w:cs="Times New Roman"/>
          <w:b/>
          <w:sz w:val="24"/>
          <w:szCs w:val="24"/>
        </w:rPr>
      </w:pPr>
      <w:r w:rsidRPr="00F94BB7">
        <w:rPr>
          <w:rFonts w:ascii="Times New Roman" w:hAnsi="Times New Roman" w:cs="Times New Roman"/>
          <w:sz w:val="24"/>
          <w:szCs w:val="24"/>
        </w:rPr>
        <w:tab/>
      </w:r>
      <w:r w:rsidRPr="00F94BB7">
        <w:rPr>
          <w:rFonts w:ascii="Times New Roman" w:hAnsi="Times New Roman" w:cs="Times New Roman"/>
          <w:b/>
          <w:sz w:val="24"/>
          <w:szCs w:val="24"/>
        </w:rPr>
        <w:t>Систематическое использование логических задач способствует формированию и развитию у детей умений и навыков:</w:t>
      </w:r>
    </w:p>
    <w:p w:rsidR="00F94BB7" w:rsidRPr="00F94BB7" w:rsidRDefault="00F94BB7" w:rsidP="00F94BB7">
      <w:pPr>
        <w:spacing w:after="0" w:line="240" w:lineRule="auto"/>
        <w:jc w:val="both"/>
        <w:rPr>
          <w:rFonts w:ascii="Times New Roman" w:hAnsi="Times New Roman" w:cs="Times New Roman"/>
          <w:b/>
          <w:sz w:val="24"/>
          <w:szCs w:val="24"/>
        </w:rPr>
      </w:pPr>
    </w:p>
    <w:p w:rsidR="00F94BB7" w:rsidRPr="00F94BB7" w:rsidRDefault="00F94BB7" w:rsidP="00F94BB7">
      <w:p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ab/>
        <w:t>- в проведении сравнений, сопоставлений;</w:t>
      </w:r>
    </w:p>
    <w:p w:rsidR="00F94BB7" w:rsidRPr="00F94BB7" w:rsidRDefault="00F94BB7" w:rsidP="00F94BB7">
      <w:p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ab/>
        <w:t>- в выявлении различного и сходного, причинно-следственных связей;</w:t>
      </w:r>
    </w:p>
    <w:p w:rsidR="00F94BB7" w:rsidRPr="00F94BB7" w:rsidRDefault="00F94BB7" w:rsidP="00F94BB7">
      <w:p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ab/>
        <w:t>- в выявлении простейших доказательств и опровержений;</w:t>
      </w:r>
    </w:p>
    <w:p w:rsidR="00F94BB7" w:rsidRPr="00F94BB7" w:rsidRDefault="00F94BB7" w:rsidP="00F94BB7">
      <w:p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ab/>
        <w:t>- в открытии закономерностей и построении обобщений;</w:t>
      </w:r>
    </w:p>
    <w:p w:rsidR="00F94BB7" w:rsidRPr="00F94BB7" w:rsidRDefault="00F94BB7" w:rsidP="00F94BB7">
      <w:p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ab/>
        <w:t>- в отыскании рациональных приемов вычислений;</w:t>
      </w:r>
    </w:p>
    <w:p w:rsidR="00F94BB7" w:rsidRPr="00F94BB7" w:rsidRDefault="00F94BB7" w:rsidP="00F94BB7">
      <w:p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ab/>
        <w:t>- в усвоении геометрических понятий, фактов.</w:t>
      </w:r>
    </w:p>
    <w:p w:rsidR="00F94BB7" w:rsidRPr="00F94BB7" w:rsidRDefault="00F94BB7" w:rsidP="00F94BB7">
      <w:p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ab/>
        <w:t>В результате учащиеся получают интеллектуальное развитие и подготовку к активной практической деятельности.</w:t>
      </w:r>
    </w:p>
    <w:p w:rsidR="00F94BB7" w:rsidRPr="00F94BB7" w:rsidRDefault="00F94BB7" w:rsidP="00F94BB7">
      <w:pPr>
        <w:spacing w:after="0" w:line="240" w:lineRule="auto"/>
        <w:jc w:val="both"/>
        <w:rPr>
          <w:rFonts w:ascii="Times New Roman" w:hAnsi="Times New Roman" w:cs="Times New Roman"/>
          <w:sz w:val="24"/>
          <w:szCs w:val="24"/>
        </w:rPr>
      </w:pPr>
    </w:p>
    <w:p w:rsidR="00F94BB7" w:rsidRPr="00F94BB7" w:rsidRDefault="00F94BB7" w:rsidP="00F94BB7">
      <w:pPr>
        <w:widowControl w:val="0"/>
        <w:suppressAutoHyphens/>
        <w:spacing w:after="120" w:line="240" w:lineRule="auto"/>
        <w:rPr>
          <w:rFonts w:ascii="Times New Roman" w:eastAsia="DejaVu Sans" w:hAnsi="Times New Roman" w:cs="Times New Roman"/>
          <w:b/>
          <w:kern w:val="1"/>
          <w:sz w:val="24"/>
          <w:szCs w:val="24"/>
        </w:rPr>
      </w:pPr>
      <w:r w:rsidRPr="00F94BB7">
        <w:rPr>
          <w:rFonts w:ascii="Times New Roman" w:eastAsia="DejaVu Sans" w:hAnsi="Times New Roman" w:cs="Times New Roman"/>
          <w:kern w:val="1"/>
          <w:sz w:val="24"/>
          <w:szCs w:val="24"/>
        </w:rPr>
        <w:tab/>
      </w:r>
      <w:r w:rsidRPr="00F94BB7">
        <w:rPr>
          <w:rFonts w:ascii="Times New Roman" w:eastAsia="DejaVu Sans" w:hAnsi="Times New Roman" w:cs="Times New Roman"/>
          <w:b/>
          <w:kern w:val="1"/>
          <w:sz w:val="24"/>
          <w:szCs w:val="24"/>
        </w:rPr>
        <w:t>Конструкторские умения включают:</w:t>
      </w:r>
    </w:p>
    <w:p w:rsidR="00F94BB7" w:rsidRPr="00F94BB7" w:rsidRDefault="00F94BB7" w:rsidP="00F94BB7">
      <w:pPr>
        <w:spacing w:after="0" w:line="240" w:lineRule="auto"/>
        <w:rPr>
          <w:rFonts w:ascii="Times New Roman" w:hAnsi="Times New Roman" w:cs="Times New Roman"/>
          <w:sz w:val="24"/>
          <w:szCs w:val="24"/>
        </w:rPr>
      </w:pPr>
      <w:r w:rsidRPr="00F94BB7">
        <w:rPr>
          <w:rFonts w:ascii="Times New Roman" w:hAnsi="Times New Roman" w:cs="Times New Roman"/>
          <w:sz w:val="24"/>
          <w:szCs w:val="24"/>
        </w:rPr>
        <w:t>– умение узнавать и выделять основные геометрические фигуры в окружающей жизни, на объектах, рисунках, чертежах;</w:t>
      </w:r>
      <w:r w:rsidRPr="00F94BB7">
        <w:rPr>
          <w:rFonts w:ascii="Times New Roman" w:hAnsi="Times New Roman" w:cs="Times New Roman"/>
          <w:sz w:val="24"/>
          <w:szCs w:val="24"/>
        </w:rPr>
        <w:br/>
        <w:t>– умение собрать несложный объект (фигуру) из готовых частей (деталей);</w:t>
      </w:r>
      <w:r w:rsidRPr="00F94BB7">
        <w:rPr>
          <w:rFonts w:ascii="Times New Roman" w:hAnsi="Times New Roman" w:cs="Times New Roman"/>
          <w:sz w:val="24"/>
          <w:szCs w:val="24"/>
        </w:rPr>
        <w:br/>
        <w:t>– умение видоизменить (трансформировать) объект;</w:t>
      </w:r>
      <w:r w:rsidRPr="00F94BB7">
        <w:rPr>
          <w:rFonts w:ascii="Times New Roman" w:hAnsi="Times New Roman" w:cs="Times New Roman"/>
          <w:sz w:val="24"/>
          <w:szCs w:val="24"/>
        </w:rPr>
        <w:br/>
        <w:t>– умение разделить данную фигуру (объект) на составные части;</w:t>
      </w:r>
      <w:r w:rsidRPr="00F94BB7">
        <w:rPr>
          <w:rFonts w:ascii="Times New Roman" w:hAnsi="Times New Roman" w:cs="Times New Roman"/>
          <w:sz w:val="24"/>
          <w:szCs w:val="24"/>
        </w:rPr>
        <w:br/>
        <w:t xml:space="preserve">– умение изобразить объект (фигуру) на бумаге. </w:t>
      </w:r>
    </w:p>
    <w:p w:rsidR="00F94BB7" w:rsidRPr="00F94BB7" w:rsidRDefault="00F94BB7" w:rsidP="00F94BB7">
      <w:pPr>
        <w:spacing w:after="0" w:line="240" w:lineRule="auto"/>
        <w:jc w:val="both"/>
        <w:rPr>
          <w:rFonts w:ascii="Times New Roman" w:hAnsi="Times New Roman" w:cs="Times New Roman"/>
          <w:sz w:val="24"/>
          <w:szCs w:val="24"/>
        </w:rPr>
      </w:pPr>
    </w:p>
    <w:p w:rsidR="00F94BB7" w:rsidRPr="00F94BB7" w:rsidRDefault="00F94BB7" w:rsidP="00F94BB7">
      <w:pPr>
        <w:spacing w:after="0" w:line="240" w:lineRule="auto"/>
        <w:jc w:val="both"/>
        <w:rPr>
          <w:rFonts w:ascii="Times New Roman" w:hAnsi="Times New Roman" w:cs="Times New Roman"/>
          <w:sz w:val="24"/>
          <w:szCs w:val="24"/>
        </w:rPr>
      </w:pPr>
      <w:r w:rsidRPr="00F94BB7">
        <w:rPr>
          <w:rFonts w:ascii="Times New Roman" w:hAnsi="Times New Roman" w:cs="Times New Roman"/>
          <w:sz w:val="24"/>
          <w:szCs w:val="24"/>
        </w:rPr>
        <w:tab/>
        <w:t>На основе курса «Наглядная геометрия» мною разработано тематическое планирование для 1-4 классов. Данные занятия проводятся 1-2 раза в неделю.</w:t>
      </w:r>
    </w:p>
    <w:p w:rsidR="00F94BB7" w:rsidRPr="00F94BB7" w:rsidRDefault="00F94BB7" w:rsidP="00F94BB7">
      <w:pPr>
        <w:spacing w:after="0" w:line="240" w:lineRule="auto"/>
        <w:ind w:firstLine="709"/>
        <w:jc w:val="both"/>
        <w:rPr>
          <w:rFonts w:ascii="Times New Roman" w:hAnsi="Times New Roman" w:cs="Times New Roman"/>
          <w:sz w:val="24"/>
          <w:szCs w:val="24"/>
        </w:rPr>
      </w:pPr>
      <w:r w:rsidRPr="00F94BB7">
        <w:rPr>
          <w:rFonts w:ascii="Times New Roman" w:hAnsi="Times New Roman" w:cs="Times New Roman"/>
          <w:i/>
          <w:sz w:val="24"/>
          <w:szCs w:val="24"/>
        </w:rPr>
        <w:t>Одной из задач наблюдения</w:t>
      </w:r>
      <w:r w:rsidRPr="00F94BB7">
        <w:rPr>
          <w:rFonts w:ascii="Times New Roman" w:hAnsi="Times New Roman" w:cs="Times New Roman"/>
          <w:sz w:val="24"/>
          <w:szCs w:val="24"/>
        </w:rPr>
        <w:t xml:space="preserve"> является выработка у учащихся практических умений измерения и построения геометрических фигур с помощью чертежных им измерительных инструментов и без них (измерить на глаз, начертить от руки и т. п.). Следует также дать первоначальные представления о точности построения и измерений.</w:t>
      </w:r>
    </w:p>
    <w:p w:rsidR="00F94BB7" w:rsidRPr="00F94BB7" w:rsidRDefault="00F94BB7" w:rsidP="00F94BB7">
      <w:pPr>
        <w:spacing w:after="0" w:line="240" w:lineRule="auto"/>
        <w:ind w:firstLine="709"/>
        <w:jc w:val="both"/>
        <w:rPr>
          <w:rFonts w:ascii="Times New Roman" w:hAnsi="Times New Roman" w:cs="Times New Roman"/>
          <w:sz w:val="24"/>
          <w:szCs w:val="24"/>
        </w:rPr>
      </w:pPr>
      <w:r w:rsidRPr="00F94BB7">
        <w:rPr>
          <w:rFonts w:ascii="Times New Roman" w:hAnsi="Times New Roman" w:cs="Times New Roman"/>
          <w:sz w:val="24"/>
          <w:szCs w:val="24"/>
        </w:rPr>
        <w:t xml:space="preserve">При изучении геометрического материала следует широко использовать разнообразные наглядные пособия. Это демонстрационные, </w:t>
      </w:r>
      <w:proofErr w:type="spellStart"/>
      <w:r w:rsidRPr="00F94BB7">
        <w:rPr>
          <w:rFonts w:ascii="Times New Roman" w:hAnsi="Times New Roman" w:cs="Times New Roman"/>
          <w:sz w:val="24"/>
          <w:szCs w:val="24"/>
        </w:rPr>
        <w:t>общеклассные</w:t>
      </w:r>
      <w:proofErr w:type="spellEnd"/>
      <w:r w:rsidRPr="00F94BB7">
        <w:rPr>
          <w:rFonts w:ascii="Times New Roman" w:hAnsi="Times New Roman" w:cs="Times New Roman"/>
          <w:sz w:val="24"/>
          <w:szCs w:val="24"/>
        </w:rPr>
        <w:t xml:space="preserve"> модели геометрических фигур, изготовленные из цветного картона или плотной бумаги, плакаты с изображениями фигур. Кроме того, требуются индивидуальные наглядные пособия.</w:t>
      </w:r>
    </w:p>
    <w:p w:rsidR="00F94BB7" w:rsidRPr="00F94BB7" w:rsidRDefault="00F94BB7" w:rsidP="00F94BB7">
      <w:pPr>
        <w:spacing w:after="0" w:line="240" w:lineRule="auto"/>
        <w:ind w:firstLine="539"/>
        <w:jc w:val="both"/>
        <w:rPr>
          <w:rFonts w:ascii="Times New Roman" w:hAnsi="Times New Roman" w:cs="Times New Roman"/>
          <w:sz w:val="24"/>
          <w:szCs w:val="24"/>
        </w:rPr>
      </w:pPr>
      <w:r w:rsidRPr="00F94BB7">
        <w:rPr>
          <w:rFonts w:ascii="Times New Roman" w:hAnsi="Times New Roman" w:cs="Times New Roman"/>
          <w:sz w:val="24"/>
          <w:szCs w:val="24"/>
          <w:u w:val="single"/>
        </w:rPr>
        <w:t>Главная задача учителя</w:t>
      </w:r>
      <w:r w:rsidRPr="00F94BB7">
        <w:rPr>
          <w:rFonts w:ascii="Times New Roman" w:hAnsi="Times New Roman" w:cs="Times New Roman"/>
          <w:sz w:val="24"/>
          <w:szCs w:val="24"/>
        </w:rPr>
        <w:t xml:space="preserve"> - сформировать у учащихся способность мыслить. Ведущую роль при изучении геометрического материала играет систематически проводимая работа по формированию умений и навыков, связанных с применением чертежных и измерительных инструментов, с выполнением простейших чертежей. Не менее важно развивать математическую речь, чтобы младший школьник свободно мог объяснять то, что он видит, обосновывать свои действия и делать выводы.</w:t>
      </w:r>
    </w:p>
    <w:p w:rsidR="00F94BB7" w:rsidRPr="00F94BB7" w:rsidRDefault="00F94BB7" w:rsidP="00F94BB7">
      <w:pPr>
        <w:spacing w:before="72" w:after="144" w:line="240" w:lineRule="auto"/>
        <w:ind w:firstLine="539"/>
        <w:jc w:val="both"/>
        <w:rPr>
          <w:rFonts w:ascii="Times New Roman" w:hAnsi="Times New Roman" w:cs="Times New Roman"/>
          <w:sz w:val="24"/>
          <w:szCs w:val="24"/>
        </w:rPr>
      </w:pPr>
      <w:r w:rsidRPr="00F94BB7">
        <w:rPr>
          <w:rFonts w:ascii="Times New Roman" w:hAnsi="Times New Roman" w:cs="Times New Roman"/>
          <w:sz w:val="24"/>
          <w:szCs w:val="24"/>
        </w:rPr>
        <w:t xml:space="preserve">В геометрическом материале много общего с художественным восприятием мира, поскольку большое место в геометрии принадлежит образному мышлению. Это можно использовать, т.к. мышление младших школьников наглядно-образное и наглядно-действенное. Всё это даёт возможность </w:t>
      </w:r>
      <w:r w:rsidRPr="00F94BB7">
        <w:rPr>
          <w:rFonts w:ascii="Times New Roman" w:hAnsi="Times New Roman" w:cs="Times New Roman"/>
          <w:b/>
          <w:bCs/>
          <w:sz w:val="24"/>
          <w:szCs w:val="24"/>
        </w:rPr>
        <w:t>интеграции уроков математики с уроками трудового обучения</w:t>
      </w:r>
      <w:r w:rsidRPr="00F94BB7">
        <w:rPr>
          <w:rFonts w:ascii="Times New Roman" w:hAnsi="Times New Roman" w:cs="Times New Roman"/>
          <w:sz w:val="24"/>
          <w:szCs w:val="24"/>
        </w:rPr>
        <w:t xml:space="preserve">. Уроки труда дают реальную возможность для формирования практических навыков по вычерчиванию, построению, измерению и т.д.     </w:t>
      </w:r>
    </w:p>
    <w:p w:rsidR="00F94BB7" w:rsidRPr="00F94BB7" w:rsidRDefault="00F94BB7" w:rsidP="00F94BB7">
      <w:pPr>
        <w:spacing w:before="72" w:after="144" w:line="240" w:lineRule="auto"/>
        <w:ind w:firstLine="539"/>
        <w:jc w:val="both"/>
        <w:rPr>
          <w:rFonts w:ascii="Times New Roman" w:hAnsi="Times New Roman" w:cs="Times New Roman"/>
          <w:sz w:val="24"/>
          <w:szCs w:val="24"/>
        </w:rPr>
      </w:pPr>
      <w:r w:rsidRPr="00F94BB7">
        <w:rPr>
          <w:rFonts w:ascii="Times New Roman" w:hAnsi="Times New Roman" w:cs="Times New Roman"/>
          <w:sz w:val="24"/>
          <w:szCs w:val="24"/>
        </w:rPr>
        <w:t xml:space="preserve">Начальный этап — изучение темы на уроке математики. Затем она углублённо изучается на дополнительных занятиях. И заключительным этапом может быть интегрированный урок трудового обучения.  Конечно же, все линии анализа одновременно выполнить нереально. Это всё происходит поэтапно. Можно выделить следующие этапы развития творческих способностей учащихся начальной школы. </w:t>
      </w:r>
    </w:p>
    <w:p w:rsidR="00F94BB7" w:rsidRPr="00F94BB7" w:rsidRDefault="00F94BB7" w:rsidP="00F94BB7">
      <w:pPr>
        <w:spacing w:before="72" w:after="144" w:line="240" w:lineRule="auto"/>
        <w:ind w:left="1416" w:firstLine="708"/>
        <w:rPr>
          <w:rFonts w:ascii="Times New Roman" w:hAnsi="Times New Roman" w:cs="Times New Roman"/>
          <w:sz w:val="24"/>
          <w:szCs w:val="24"/>
        </w:rPr>
      </w:pPr>
      <w:r w:rsidRPr="00F94BB7">
        <w:rPr>
          <w:rFonts w:ascii="Times New Roman" w:hAnsi="Times New Roman" w:cs="Times New Roman"/>
          <w:sz w:val="24"/>
          <w:szCs w:val="24"/>
        </w:rPr>
        <w:lastRenderedPageBreak/>
        <w:t>Этапы развития творческих способностей.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260"/>
        <w:gridCol w:w="900"/>
        <w:gridCol w:w="1260"/>
        <w:gridCol w:w="5323"/>
      </w:tblGrid>
      <w:tr w:rsidR="00F94BB7" w:rsidRPr="00F94BB7" w:rsidTr="00DF7339">
        <w:tc>
          <w:tcPr>
            <w:tcW w:w="828" w:type="dxa"/>
            <w:shd w:val="clear" w:color="auto" w:fill="auto"/>
          </w:tcPr>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sz w:val="24"/>
                <w:szCs w:val="24"/>
                <w:lang w:val="en-US"/>
              </w:rPr>
              <w:t xml:space="preserve">I </w:t>
            </w:r>
            <w:proofErr w:type="spellStart"/>
            <w:r w:rsidRPr="00F94BB7">
              <w:rPr>
                <w:rFonts w:ascii="Times New Roman" w:hAnsi="Times New Roman" w:cs="Times New Roman"/>
                <w:sz w:val="24"/>
                <w:szCs w:val="24"/>
                <w:lang w:val="en-US"/>
              </w:rPr>
              <w:t>этап</w:t>
            </w:r>
            <w:proofErr w:type="spellEnd"/>
          </w:p>
        </w:tc>
        <w:tc>
          <w:tcPr>
            <w:tcW w:w="1260" w:type="dxa"/>
            <w:shd w:val="clear" w:color="auto" w:fill="auto"/>
          </w:tcPr>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sz w:val="24"/>
                <w:szCs w:val="24"/>
              </w:rPr>
              <w:t>подготовительный</w:t>
            </w:r>
          </w:p>
        </w:tc>
        <w:tc>
          <w:tcPr>
            <w:tcW w:w="900" w:type="dxa"/>
            <w:shd w:val="clear" w:color="auto" w:fill="auto"/>
          </w:tcPr>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sz w:val="24"/>
                <w:szCs w:val="24"/>
              </w:rPr>
              <w:t>1 класс</w:t>
            </w:r>
          </w:p>
        </w:tc>
        <w:tc>
          <w:tcPr>
            <w:tcW w:w="1260" w:type="dxa"/>
            <w:shd w:val="clear" w:color="auto" w:fill="auto"/>
          </w:tcPr>
          <w:p w:rsidR="00F94BB7" w:rsidRPr="00F94BB7" w:rsidRDefault="00F94BB7" w:rsidP="00F94BB7">
            <w:pPr>
              <w:spacing w:before="72" w:after="144" w:line="240" w:lineRule="auto"/>
              <w:rPr>
                <w:rFonts w:ascii="Times New Roman" w:hAnsi="Times New Roman" w:cs="Times New Roman"/>
                <w:sz w:val="24"/>
                <w:szCs w:val="24"/>
              </w:rPr>
            </w:pPr>
            <w:proofErr w:type="spellStart"/>
            <w:r w:rsidRPr="00F94BB7">
              <w:rPr>
                <w:rFonts w:ascii="Times New Roman" w:hAnsi="Times New Roman" w:cs="Times New Roman"/>
                <w:sz w:val="24"/>
                <w:szCs w:val="24"/>
              </w:rPr>
              <w:t>Подра-жания</w:t>
            </w:r>
            <w:proofErr w:type="spellEnd"/>
            <w:r w:rsidRPr="00F94BB7">
              <w:rPr>
                <w:rFonts w:ascii="Times New Roman" w:hAnsi="Times New Roman" w:cs="Times New Roman"/>
                <w:sz w:val="24"/>
                <w:szCs w:val="24"/>
              </w:rPr>
              <w:t xml:space="preserve">, </w:t>
            </w:r>
            <w:proofErr w:type="spellStart"/>
            <w:r w:rsidRPr="00F94BB7">
              <w:rPr>
                <w:rFonts w:ascii="Times New Roman" w:hAnsi="Times New Roman" w:cs="Times New Roman"/>
                <w:sz w:val="24"/>
                <w:szCs w:val="24"/>
              </w:rPr>
              <w:t>имита-ций</w:t>
            </w:r>
            <w:proofErr w:type="spellEnd"/>
          </w:p>
        </w:tc>
        <w:tc>
          <w:tcPr>
            <w:tcW w:w="5323" w:type="dxa"/>
            <w:shd w:val="clear" w:color="auto" w:fill="auto"/>
          </w:tcPr>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sz w:val="24"/>
                <w:szCs w:val="24"/>
              </w:rPr>
              <w:t>Накопление сенсорного, эмоционального, интеллектуального опыта, как основы для творчества. Освоение эталонов творческой деятельности, технологий, средств, способов.</w:t>
            </w:r>
          </w:p>
        </w:tc>
      </w:tr>
      <w:tr w:rsidR="00F94BB7" w:rsidRPr="00F94BB7" w:rsidTr="00DF7339">
        <w:tc>
          <w:tcPr>
            <w:tcW w:w="828" w:type="dxa"/>
            <w:shd w:val="clear" w:color="auto" w:fill="auto"/>
          </w:tcPr>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sz w:val="24"/>
                <w:szCs w:val="24"/>
                <w:lang w:val="en-US"/>
              </w:rPr>
              <w:t>II</w:t>
            </w:r>
            <w:r w:rsidRPr="00F94BB7">
              <w:rPr>
                <w:rFonts w:ascii="Times New Roman" w:hAnsi="Times New Roman" w:cs="Times New Roman"/>
                <w:sz w:val="24"/>
                <w:szCs w:val="24"/>
              </w:rPr>
              <w:t xml:space="preserve"> этап</w:t>
            </w:r>
          </w:p>
        </w:tc>
        <w:tc>
          <w:tcPr>
            <w:tcW w:w="1260" w:type="dxa"/>
            <w:shd w:val="clear" w:color="auto" w:fill="auto"/>
          </w:tcPr>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sz w:val="24"/>
                <w:szCs w:val="24"/>
              </w:rPr>
              <w:t>Основ-ной</w:t>
            </w:r>
          </w:p>
        </w:tc>
        <w:tc>
          <w:tcPr>
            <w:tcW w:w="900" w:type="dxa"/>
            <w:shd w:val="clear" w:color="auto" w:fill="auto"/>
          </w:tcPr>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sz w:val="24"/>
                <w:szCs w:val="24"/>
              </w:rPr>
              <w:t>2-3 класс</w:t>
            </w:r>
          </w:p>
        </w:tc>
        <w:tc>
          <w:tcPr>
            <w:tcW w:w="1260" w:type="dxa"/>
            <w:shd w:val="clear" w:color="auto" w:fill="auto"/>
          </w:tcPr>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sz w:val="24"/>
                <w:szCs w:val="24"/>
              </w:rPr>
              <w:t>Преобразования</w:t>
            </w:r>
          </w:p>
        </w:tc>
        <w:tc>
          <w:tcPr>
            <w:tcW w:w="5323" w:type="dxa"/>
            <w:shd w:val="clear" w:color="auto" w:fill="auto"/>
          </w:tcPr>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sz w:val="24"/>
                <w:szCs w:val="24"/>
              </w:rPr>
              <w:t>Применение освоенных эталонов и их преобразование в новых личностно-значимых условиях в соответствии с индивидуальными особенностями, возможностями, потребностями.</w:t>
            </w:r>
          </w:p>
        </w:tc>
      </w:tr>
      <w:tr w:rsidR="00F94BB7" w:rsidRPr="00F94BB7" w:rsidTr="00DF7339">
        <w:tc>
          <w:tcPr>
            <w:tcW w:w="828" w:type="dxa"/>
            <w:shd w:val="clear" w:color="auto" w:fill="auto"/>
          </w:tcPr>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sz w:val="24"/>
                <w:szCs w:val="24"/>
                <w:lang w:val="en-US"/>
              </w:rPr>
              <w:t>III</w:t>
            </w:r>
            <w:r w:rsidRPr="00F94BB7">
              <w:rPr>
                <w:rFonts w:ascii="Times New Roman" w:hAnsi="Times New Roman" w:cs="Times New Roman"/>
                <w:sz w:val="24"/>
                <w:szCs w:val="24"/>
              </w:rPr>
              <w:t xml:space="preserve"> этап</w:t>
            </w:r>
          </w:p>
        </w:tc>
        <w:tc>
          <w:tcPr>
            <w:tcW w:w="1260" w:type="dxa"/>
            <w:shd w:val="clear" w:color="auto" w:fill="auto"/>
          </w:tcPr>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sz w:val="24"/>
                <w:szCs w:val="24"/>
              </w:rPr>
              <w:t>завершающий</w:t>
            </w:r>
          </w:p>
        </w:tc>
        <w:tc>
          <w:tcPr>
            <w:tcW w:w="900" w:type="dxa"/>
            <w:shd w:val="clear" w:color="auto" w:fill="auto"/>
          </w:tcPr>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sz w:val="24"/>
                <w:szCs w:val="24"/>
              </w:rPr>
              <w:t>4 класс</w:t>
            </w:r>
          </w:p>
        </w:tc>
        <w:tc>
          <w:tcPr>
            <w:tcW w:w="1260" w:type="dxa"/>
            <w:shd w:val="clear" w:color="auto" w:fill="auto"/>
          </w:tcPr>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sz w:val="24"/>
                <w:szCs w:val="24"/>
              </w:rPr>
              <w:t>Альтернативный</w:t>
            </w:r>
          </w:p>
        </w:tc>
        <w:tc>
          <w:tcPr>
            <w:tcW w:w="5323" w:type="dxa"/>
            <w:shd w:val="clear" w:color="auto" w:fill="auto"/>
          </w:tcPr>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sz w:val="24"/>
                <w:szCs w:val="24"/>
              </w:rPr>
              <w:t>Индивидуализация, гармонизация творческой деятельности, становление творческой индивидуальности, собственного неповторимого стиля.</w:t>
            </w:r>
          </w:p>
        </w:tc>
      </w:tr>
    </w:tbl>
    <w:p w:rsidR="00F94BB7" w:rsidRPr="00F94BB7" w:rsidRDefault="00F94BB7" w:rsidP="00F94BB7">
      <w:pPr>
        <w:spacing w:before="72" w:after="144" w:line="240" w:lineRule="auto"/>
        <w:ind w:firstLine="708"/>
        <w:rPr>
          <w:rFonts w:ascii="Times New Roman" w:hAnsi="Times New Roman" w:cs="Times New Roman"/>
          <w:sz w:val="24"/>
          <w:szCs w:val="24"/>
        </w:rPr>
      </w:pPr>
    </w:p>
    <w:p w:rsidR="00F94BB7" w:rsidRPr="00F94BB7" w:rsidRDefault="00F94BB7" w:rsidP="00F94BB7">
      <w:pPr>
        <w:spacing w:before="72" w:after="144" w:line="240" w:lineRule="auto"/>
        <w:ind w:firstLine="708"/>
        <w:rPr>
          <w:rFonts w:ascii="Times New Roman" w:hAnsi="Times New Roman" w:cs="Times New Roman"/>
          <w:sz w:val="24"/>
          <w:szCs w:val="24"/>
        </w:rPr>
      </w:pPr>
      <w:r w:rsidRPr="00F94BB7">
        <w:rPr>
          <w:rFonts w:ascii="Times New Roman" w:hAnsi="Times New Roman" w:cs="Times New Roman"/>
          <w:sz w:val="24"/>
          <w:szCs w:val="24"/>
        </w:rPr>
        <w:t xml:space="preserve">Считаю, что игра — это поле творчества. Именно в игре проявляется гибкость и оригинальность мышления. </w:t>
      </w:r>
    </w:p>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sz w:val="24"/>
          <w:szCs w:val="24"/>
        </w:rPr>
        <w:t xml:space="preserve">В соответствии с особенностями и целями применения разного рода задач, предлагаю следующую </w:t>
      </w:r>
      <w:r w:rsidRPr="00F94BB7">
        <w:rPr>
          <w:rFonts w:ascii="Times New Roman" w:hAnsi="Times New Roman" w:cs="Times New Roman"/>
          <w:b/>
          <w:bCs/>
          <w:sz w:val="24"/>
          <w:szCs w:val="24"/>
        </w:rPr>
        <w:t>структуру занятия</w:t>
      </w:r>
      <w:r w:rsidRPr="00F94BB7">
        <w:rPr>
          <w:rFonts w:ascii="Times New Roman" w:hAnsi="Times New Roman" w:cs="Times New Roman"/>
          <w:sz w:val="24"/>
          <w:szCs w:val="24"/>
        </w:rPr>
        <w:t xml:space="preserve">, которая  может включать в себя 4 этапа: </w:t>
      </w:r>
    </w:p>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b/>
          <w:bCs/>
          <w:sz w:val="24"/>
          <w:szCs w:val="24"/>
        </w:rPr>
        <w:t>1. Этап</w:t>
      </w:r>
      <w:r w:rsidRPr="00F94BB7">
        <w:rPr>
          <w:rFonts w:ascii="Times New Roman" w:hAnsi="Times New Roman" w:cs="Times New Roman"/>
          <w:sz w:val="24"/>
          <w:szCs w:val="24"/>
        </w:rPr>
        <w:t xml:space="preserve">. </w:t>
      </w:r>
      <w:r w:rsidRPr="00F94BB7">
        <w:rPr>
          <w:rFonts w:ascii="Times New Roman" w:hAnsi="Times New Roman" w:cs="Times New Roman"/>
          <w:b/>
          <w:sz w:val="24"/>
          <w:szCs w:val="24"/>
        </w:rPr>
        <w:t>Разминка.</w:t>
      </w:r>
      <w:r w:rsidRPr="00F94BB7">
        <w:rPr>
          <w:rFonts w:ascii="Times New Roman" w:hAnsi="Times New Roman" w:cs="Times New Roman"/>
          <w:sz w:val="24"/>
          <w:szCs w:val="24"/>
        </w:rPr>
        <w:t xml:space="preserve"> Включает в себя геометрические ребусы, кроссворды на различные темы, графические диктанты, игры «Верю — не верю», и т.д. </w:t>
      </w:r>
    </w:p>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b/>
          <w:bCs/>
          <w:sz w:val="24"/>
          <w:szCs w:val="24"/>
        </w:rPr>
        <w:t>2. Этап</w:t>
      </w:r>
      <w:r w:rsidRPr="00F94BB7">
        <w:rPr>
          <w:rFonts w:ascii="Times New Roman" w:hAnsi="Times New Roman" w:cs="Times New Roman"/>
          <w:sz w:val="24"/>
          <w:szCs w:val="24"/>
        </w:rPr>
        <w:t xml:space="preserve">. </w:t>
      </w:r>
      <w:r w:rsidRPr="00F94BB7">
        <w:rPr>
          <w:rFonts w:ascii="Times New Roman" w:hAnsi="Times New Roman" w:cs="Times New Roman"/>
          <w:b/>
          <w:sz w:val="24"/>
          <w:szCs w:val="24"/>
        </w:rPr>
        <w:t>Развитие психологических механизмов как основы развития творческих способностей</w:t>
      </w:r>
      <w:r w:rsidRPr="00F94BB7">
        <w:rPr>
          <w:rFonts w:ascii="Times New Roman" w:hAnsi="Times New Roman" w:cs="Times New Roman"/>
          <w:sz w:val="24"/>
          <w:szCs w:val="24"/>
        </w:rPr>
        <w:t xml:space="preserve"> (памяти, внимания, воображения, наблюдательности). Игра «Внимание» или, например, такие задания:</w:t>
      </w:r>
    </w:p>
    <w:p w:rsidR="00F94BB7" w:rsidRPr="00F94BB7" w:rsidRDefault="00F94BB7" w:rsidP="00E30830">
      <w:pPr>
        <w:numPr>
          <w:ilvl w:val="0"/>
          <w:numId w:val="31"/>
        </w:numPr>
        <w:spacing w:before="36" w:after="48" w:line="240" w:lineRule="auto"/>
        <w:ind w:left="0"/>
        <w:rPr>
          <w:rFonts w:ascii="Times New Roman" w:hAnsi="Times New Roman" w:cs="Times New Roman"/>
          <w:sz w:val="24"/>
          <w:szCs w:val="24"/>
        </w:rPr>
      </w:pPr>
      <w:r w:rsidRPr="00F94BB7">
        <w:rPr>
          <w:rFonts w:ascii="Times New Roman" w:hAnsi="Times New Roman" w:cs="Times New Roman"/>
          <w:sz w:val="24"/>
          <w:szCs w:val="24"/>
        </w:rPr>
        <w:t xml:space="preserve">Сколько на рисунке треугольников? (других геометрических фигур). </w:t>
      </w:r>
    </w:p>
    <w:p w:rsidR="00F94BB7" w:rsidRPr="00F94BB7" w:rsidRDefault="00F94BB7" w:rsidP="00E30830">
      <w:pPr>
        <w:numPr>
          <w:ilvl w:val="0"/>
          <w:numId w:val="31"/>
        </w:numPr>
        <w:spacing w:before="36" w:after="48" w:line="240" w:lineRule="auto"/>
        <w:ind w:left="0"/>
        <w:rPr>
          <w:rFonts w:ascii="Times New Roman" w:hAnsi="Times New Roman" w:cs="Times New Roman"/>
          <w:sz w:val="24"/>
          <w:szCs w:val="24"/>
        </w:rPr>
      </w:pPr>
      <w:r w:rsidRPr="00F94BB7">
        <w:rPr>
          <w:rFonts w:ascii="Times New Roman" w:hAnsi="Times New Roman" w:cs="Times New Roman"/>
          <w:sz w:val="24"/>
          <w:szCs w:val="24"/>
        </w:rPr>
        <w:t xml:space="preserve">Чем отличаются картинки? </w:t>
      </w:r>
    </w:p>
    <w:p w:rsidR="00F94BB7" w:rsidRPr="00F94BB7" w:rsidRDefault="00F94BB7" w:rsidP="00E30830">
      <w:pPr>
        <w:numPr>
          <w:ilvl w:val="0"/>
          <w:numId w:val="31"/>
        </w:numPr>
        <w:spacing w:before="36" w:after="48" w:line="240" w:lineRule="auto"/>
        <w:ind w:left="0"/>
        <w:rPr>
          <w:rFonts w:ascii="Times New Roman" w:hAnsi="Times New Roman" w:cs="Times New Roman"/>
          <w:sz w:val="24"/>
          <w:szCs w:val="24"/>
        </w:rPr>
      </w:pPr>
      <w:r w:rsidRPr="00F94BB7">
        <w:rPr>
          <w:rFonts w:ascii="Times New Roman" w:hAnsi="Times New Roman" w:cs="Times New Roman"/>
          <w:sz w:val="24"/>
          <w:szCs w:val="24"/>
        </w:rPr>
        <w:t xml:space="preserve">Раскрась участки, на которых ты встретишь такие фигуры (даются образцы различных фигур и большой рисунок, который составляют эти фигуры). Продолжи линию. </w:t>
      </w:r>
    </w:p>
    <w:p w:rsidR="00F94BB7" w:rsidRPr="00F94BB7" w:rsidRDefault="00F94BB7" w:rsidP="00E30830">
      <w:pPr>
        <w:numPr>
          <w:ilvl w:val="0"/>
          <w:numId w:val="31"/>
        </w:numPr>
        <w:spacing w:before="36" w:after="48" w:line="240" w:lineRule="auto"/>
        <w:ind w:left="0"/>
        <w:rPr>
          <w:rFonts w:ascii="Times New Roman" w:hAnsi="Times New Roman" w:cs="Times New Roman"/>
          <w:sz w:val="24"/>
          <w:szCs w:val="24"/>
        </w:rPr>
      </w:pPr>
      <w:r w:rsidRPr="00F94BB7">
        <w:rPr>
          <w:rFonts w:ascii="Times New Roman" w:hAnsi="Times New Roman" w:cs="Times New Roman"/>
          <w:sz w:val="24"/>
          <w:szCs w:val="24"/>
        </w:rPr>
        <w:t>Дорисуй рисунки, чтобы они были одинаковыми и т.д.</w:t>
      </w:r>
    </w:p>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b/>
          <w:sz w:val="24"/>
          <w:szCs w:val="24"/>
        </w:rPr>
        <w:t>Для развития воображения</w:t>
      </w:r>
      <w:r w:rsidRPr="00F94BB7">
        <w:rPr>
          <w:rFonts w:ascii="Times New Roman" w:hAnsi="Times New Roman" w:cs="Times New Roman"/>
          <w:sz w:val="24"/>
          <w:szCs w:val="24"/>
        </w:rPr>
        <w:t>:</w:t>
      </w:r>
    </w:p>
    <w:p w:rsidR="00F94BB7" w:rsidRPr="00F94BB7" w:rsidRDefault="00F94BB7" w:rsidP="00E30830">
      <w:pPr>
        <w:numPr>
          <w:ilvl w:val="0"/>
          <w:numId w:val="32"/>
        </w:numPr>
        <w:spacing w:before="36" w:after="48" w:line="240" w:lineRule="auto"/>
        <w:ind w:left="0"/>
        <w:rPr>
          <w:rFonts w:ascii="Times New Roman" w:hAnsi="Times New Roman" w:cs="Times New Roman"/>
          <w:sz w:val="24"/>
          <w:szCs w:val="24"/>
        </w:rPr>
      </w:pPr>
      <w:r w:rsidRPr="00F94BB7">
        <w:rPr>
          <w:rFonts w:ascii="Times New Roman" w:hAnsi="Times New Roman" w:cs="Times New Roman"/>
          <w:sz w:val="24"/>
          <w:szCs w:val="24"/>
        </w:rPr>
        <w:t xml:space="preserve">Нарисуй что хочешь. Составь геометрическое описание своего рисунка. </w:t>
      </w:r>
    </w:p>
    <w:p w:rsidR="00F94BB7" w:rsidRPr="00F94BB7" w:rsidRDefault="00F94BB7" w:rsidP="00E30830">
      <w:pPr>
        <w:numPr>
          <w:ilvl w:val="0"/>
          <w:numId w:val="32"/>
        </w:numPr>
        <w:spacing w:before="36" w:after="48" w:line="240" w:lineRule="auto"/>
        <w:ind w:left="0"/>
        <w:rPr>
          <w:rFonts w:ascii="Times New Roman" w:hAnsi="Times New Roman" w:cs="Times New Roman"/>
          <w:sz w:val="24"/>
          <w:szCs w:val="24"/>
        </w:rPr>
      </w:pPr>
      <w:r w:rsidRPr="00F94BB7">
        <w:rPr>
          <w:rFonts w:ascii="Times New Roman" w:hAnsi="Times New Roman" w:cs="Times New Roman"/>
          <w:sz w:val="24"/>
          <w:szCs w:val="24"/>
        </w:rPr>
        <w:t xml:space="preserve">Надень волшебные очки, через которые мы видим всё вокруг нас только в виде треугольников (квадратов и т.д.), нарисуй, что у тебя получилось. </w:t>
      </w:r>
    </w:p>
    <w:p w:rsidR="00F94BB7" w:rsidRPr="00F94BB7" w:rsidRDefault="00F94BB7" w:rsidP="00E30830">
      <w:pPr>
        <w:numPr>
          <w:ilvl w:val="0"/>
          <w:numId w:val="32"/>
        </w:numPr>
        <w:spacing w:before="36" w:after="48" w:line="240" w:lineRule="auto"/>
        <w:ind w:left="0"/>
        <w:rPr>
          <w:rFonts w:ascii="Times New Roman" w:hAnsi="Times New Roman" w:cs="Times New Roman"/>
          <w:sz w:val="24"/>
          <w:szCs w:val="24"/>
        </w:rPr>
      </w:pPr>
      <w:r w:rsidRPr="00F94BB7">
        <w:rPr>
          <w:rFonts w:ascii="Times New Roman" w:hAnsi="Times New Roman" w:cs="Times New Roman"/>
          <w:sz w:val="24"/>
          <w:szCs w:val="24"/>
        </w:rPr>
        <w:t xml:space="preserve">Дорисуй так, чтобы получился какой-то предмет. Игра «Давай пофантазируем». Даются различные фигуры или несколько фигур. </w:t>
      </w:r>
      <w:r w:rsidRPr="00F94BB7">
        <w:rPr>
          <w:rFonts w:ascii="Times New Roman" w:hAnsi="Times New Roman" w:cs="Times New Roman"/>
          <w:sz w:val="24"/>
          <w:szCs w:val="24"/>
        </w:rPr>
        <w:br/>
      </w:r>
    </w:p>
    <w:p w:rsidR="00F94BB7" w:rsidRPr="00F94BB7" w:rsidRDefault="00F94BB7" w:rsidP="00F94BB7">
      <w:pPr>
        <w:spacing w:after="0" w:line="240" w:lineRule="auto"/>
        <w:rPr>
          <w:rFonts w:ascii="Times New Roman" w:hAnsi="Times New Roman" w:cs="Times New Roman"/>
          <w:sz w:val="24"/>
          <w:szCs w:val="24"/>
        </w:rPr>
      </w:pPr>
      <w:r w:rsidRPr="00F94BB7">
        <w:rPr>
          <w:rFonts w:ascii="Times New Roman" w:hAnsi="Times New Roman" w:cs="Times New Roman"/>
          <w:sz w:val="24"/>
          <w:szCs w:val="24"/>
        </w:rPr>
        <w:t>Во второй этап  также включаю задачи — шутки, задания со спичками (</w:t>
      </w:r>
      <w:proofErr w:type="spellStart"/>
      <w:r w:rsidRPr="00F94BB7">
        <w:rPr>
          <w:rFonts w:ascii="Times New Roman" w:hAnsi="Times New Roman" w:cs="Times New Roman"/>
          <w:sz w:val="24"/>
          <w:szCs w:val="24"/>
        </w:rPr>
        <w:t>А.Т.Улицкий</w:t>
      </w:r>
      <w:proofErr w:type="spellEnd"/>
      <w:r w:rsidRPr="00F94BB7">
        <w:rPr>
          <w:rFonts w:ascii="Times New Roman" w:hAnsi="Times New Roman" w:cs="Times New Roman"/>
          <w:sz w:val="24"/>
          <w:szCs w:val="24"/>
        </w:rPr>
        <w:t xml:space="preserve">, Л. А. Улицкий «Игры со спичками) или счетными палочками. </w:t>
      </w:r>
    </w:p>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b/>
          <w:bCs/>
          <w:sz w:val="24"/>
          <w:szCs w:val="24"/>
        </w:rPr>
        <w:t>3. Этап</w:t>
      </w:r>
      <w:r w:rsidRPr="00F94BB7">
        <w:rPr>
          <w:rFonts w:ascii="Times New Roman" w:hAnsi="Times New Roman" w:cs="Times New Roman"/>
          <w:sz w:val="24"/>
          <w:szCs w:val="24"/>
        </w:rPr>
        <w:t xml:space="preserve">. </w:t>
      </w:r>
      <w:r w:rsidRPr="00F94BB7">
        <w:rPr>
          <w:rFonts w:ascii="Times New Roman" w:hAnsi="Times New Roman" w:cs="Times New Roman"/>
          <w:b/>
          <w:sz w:val="24"/>
          <w:szCs w:val="24"/>
        </w:rPr>
        <w:t>Решение частично-поисковых задач разного уровня.</w:t>
      </w:r>
      <w:r w:rsidRPr="00F94BB7">
        <w:rPr>
          <w:rFonts w:ascii="Times New Roman" w:hAnsi="Times New Roman" w:cs="Times New Roman"/>
          <w:sz w:val="24"/>
          <w:szCs w:val="24"/>
        </w:rPr>
        <w:t xml:space="preserve"> </w:t>
      </w:r>
    </w:p>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sz w:val="24"/>
          <w:szCs w:val="24"/>
        </w:rPr>
        <w:t>Здесь предлагаю детям задания, решение которых они находят самостоятельно без участия учителя или при его незначительной помощи, открывают новые для себя знания и способы их добывания.</w:t>
      </w:r>
    </w:p>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sz w:val="24"/>
          <w:szCs w:val="24"/>
        </w:rPr>
        <w:t>Это задания на выявление закономерностей:</w:t>
      </w:r>
    </w:p>
    <w:p w:rsidR="00F94BB7" w:rsidRPr="00F94BB7" w:rsidRDefault="00F94BB7" w:rsidP="00E30830">
      <w:pPr>
        <w:numPr>
          <w:ilvl w:val="0"/>
          <w:numId w:val="33"/>
        </w:numPr>
        <w:spacing w:before="36" w:after="48" w:line="240" w:lineRule="auto"/>
        <w:ind w:left="0"/>
        <w:rPr>
          <w:rFonts w:ascii="Times New Roman" w:hAnsi="Times New Roman" w:cs="Times New Roman"/>
          <w:sz w:val="24"/>
          <w:szCs w:val="24"/>
        </w:rPr>
      </w:pPr>
      <w:r w:rsidRPr="00F94BB7">
        <w:rPr>
          <w:rFonts w:ascii="Times New Roman" w:hAnsi="Times New Roman" w:cs="Times New Roman"/>
          <w:sz w:val="24"/>
          <w:szCs w:val="24"/>
        </w:rPr>
        <w:lastRenderedPageBreak/>
        <w:t xml:space="preserve">Раздели фигуры на группы. </w:t>
      </w:r>
    </w:p>
    <w:p w:rsidR="00F94BB7" w:rsidRPr="00F94BB7" w:rsidRDefault="00F94BB7" w:rsidP="00E30830">
      <w:pPr>
        <w:numPr>
          <w:ilvl w:val="0"/>
          <w:numId w:val="33"/>
        </w:numPr>
        <w:spacing w:before="36" w:after="48" w:line="240" w:lineRule="auto"/>
        <w:ind w:left="0"/>
        <w:rPr>
          <w:rFonts w:ascii="Times New Roman" w:hAnsi="Times New Roman" w:cs="Times New Roman"/>
          <w:sz w:val="24"/>
          <w:szCs w:val="24"/>
        </w:rPr>
      </w:pPr>
      <w:r w:rsidRPr="00F94BB7">
        <w:rPr>
          <w:rFonts w:ascii="Times New Roman" w:hAnsi="Times New Roman" w:cs="Times New Roman"/>
          <w:sz w:val="24"/>
          <w:szCs w:val="24"/>
        </w:rPr>
        <w:t xml:space="preserve">Найди «лишний» рисунок. </w:t>
      </w:r>
    </w:p>
    <w:p w:rsidR="00F94BB7" w:rsidRPr="00F94BB7" w:rsidRDefault="00F94BB7" w:rsidP="00E30830">
      <w:pPr>
        <w:numPr>
          <w:ilvl w:val="0"/>
          <w:numId w:val="33"/>
        </w:numPr>
        <w:spacing w:before="36" w:after="48" w:line="240" w:lineRule="auto"/>
        <w:ind w:left="0"/>
        <w:rPr>
          <w:rFonts w:ascii="Times New Roman" w:hAnsi="Times New Roman" w:cs="Times New Roman"/>
          <w:sz w:val="24"/>
          <w:szCs w:val="24"/>
        </w:rPr>
      </w:pPr>
      <w:r w:rsidRPr="00F94BB7">
        <w:rPr>
          <w:rFonts w:ascii="Times New Roman" w:hAnsi="Times New Roman" w:cs="Times New Roman"/>
          <w:sz w:val="24"/>
          <w:szCs w:val="24"/>
        </w:rPr>
        <w:t xml:space="preserve">Начерти красный отрезок длиннее зелёного, зелёный длиннее синего, а желтый равный красному отрезку. </w:t>
      </w:r>
    </w:p>
    <w:p w:rsidR="00F94BB7" w:rsidRPr="00F94BB7" w:rsidRDefault="00F94BB7" w:rsidP="00E30830">
      <w:pPr>
        <w:numPr>
          <w:ilvl w:val="0"/>
          <w:numId w:val="33"/>
        </w:numPr>
        <w:spacing w:before="36" w:after="48" w:line="240" w:lineRule="auto"/>
        <w:ind w:left="0"/>
        <w:rPr>
          <w:rFonts w:ascii="Times New Roman" w:hAnsi="Times New Roman" w:cs="Times New Roman"/>
          <w:sz w:val="24"/>
          <w:szCs w:val="24"/>
        </w:rPr>
      </w:pPr>
      <w:r w:rsidRPr="00F94BB7">
        <w:rPr>
          <w:rFonts w:ascii="Times New Roman" w:hAnsi="Times New Roman" w:cs="Times New Roman"/>
          <w:sz w:val="24"/>
          <w:szCs w:val="24"/>
        </w:rPr>
        <w:t xml:space="preserve">Найди закономерность и нарисуй все следующие многоугольники. </w:t>
      </w:r>
    </w:p>
    <w:p w:rsidR="00F94BB7" w:rsidRPr="00F94BB7" w:rsidRDefault="00F94BB7" w:rsidP="00E30830">
      <w:pPr>
        <w:numPr>
          <w:ilvl w:val="0"/>
          <w:numId w:val="33"/>
        </w:numPr>
        <w:spacing w:before="36" w:after="48" w:line="240" w:lineRule="auto"/>
        <w:ind w:left="0"/>
        <w:rPr>
          <w:rFonts w:ascii="Times New Roman" w:hAnsi="Times New Roman" w:cs="Times New Roman"/>
          <w:sz w:val="24"/>
          <w:szCs w:val="24"/>
        </w:rPr>
      </w:pPr>
      <w:r w:rsidRPr="00F94BB7">
        <w:rPr>
          <w:rFonts w:ascii="Times New Roman" w:hAnsi="Times New Roman" w:cs="Times New Roman"/>
          <w:sz w:val="24"/>
          <w:szCs w:val="24"/>
        </w:rPr>
        <w:t>По какому принципу объединили данные фигуры и др.</w:t>
      </w:r>
    </w:p>
    <w:p w:rsidR="00F94BB7" w:rsidRPr="00F94BB7" w:rsidRDefault="00F94BB7" w:rsidP="00F94BB7">
      <w:pPr>
        <w:spacing w:before="72" w:after="144" w:line="240" w:lineRule="auto"/>
        <w:ind w:firstLine="708"/>
        <w:rPr>
          <w:rFonts w:ascii="Times New Roman" w:hAnsi="Times New Roman" w:cs="Times New Roman"/>
          <w:sz w:val="24"/>
          <w:szCs w:val="24"/>
        </w:rPr>
      </w:pPr>
    </w:p>
    <w:p w:rsidR="00F94BB7" w:rsidRPr="00F94BB7" w:rsidRDefault="00F94BB7" w:rsidP="00F94BB7">
      <w:pPr>
        <w:spacing w:before="72" w:after="144" w:line="240" w:lineRule="auto"/>
        <w:ind w:firstLine="708"/>
        <w:rPr>
          <w:rFonts w:ascii="Times New Roman" w:hAnsi="Times New Roman" w:cs="Times New Roman"/>
          <w:sz w:val="24"/>
          <w:szCs w:val="24"/>
        </w:rPr>
      </w:pPr>
      <w:r w:rsidRPr="00F94BB7">
        <w:rPr>
          <w:rFonts w:ascii="Times New Roman" w:hAnsi="Times New Roman" w:cs="Times New Roman"/>
          <w:sz w:val="24"/>
          <w:szCs w:val="24"/>
        </w:rPr>
        <w:t>Для развития творческих способностей учащихся огромное значение имеют такие частично-поисковые задания, которые содержат несколько вариантов решений.</w:t>
      </w:r>
    </w:p>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b/>
          <w:bCs/>
          <w:sz w:val="24"/>
          <w:szCs w:val="24"/>
        </w:rPr>
        <w:t>4. Этап</w:t>
      </w:r>
      <w:r w:rsidRPr="00F94BB7">
        <w:rPr>
          <w:rFonts w:ascii="Times New Roman" w:hAnsi="Times New Roman" w:cs="Times New Roman"/>
          <w:sz w:val="24"/>
          <w:szCs w:val="24"/>
        </w:rPr>
        <w:t xml:space="preserve">. </w:t>
      </w:r>
      <w:r w:rsidRPr="00F94BB7">
        <w:rPr>
          <w:rFonts w:ascii="Times New Roman" w:hAnsi="Times New Roman" w:cs="Times New Roman"/>
          <w:b/>
          <w:sz w:val="24"/>
          <w:szCs w:val="24"/>
        </w:rPr>
        <w:t>Решение творческих задач.</w:t>
      </w:r>
      <w:r w:rsidRPr="00F94BB7">
        <w:rPr>
          <w:rFonts w:ascii="Times New Roman" w:hAnsi="Times New Roman" w:cs="Times New Roman"/>
          <w:sz w:val="24"/>
          <w:szCs w:val="24"/>
        </w:rPr>
        <w:t xml:space="preserve"> </w:t>
      </w:r>
    </w:p>
    <w:p w:rsidR="00F94BB7" w:rsidRPr="00F94BB7" w:rsidRDefault="00F94BB7" w:rsidP="00F94BB7">
      <w:pPr>
        <w:spacing w:before="72" w:after="144" w:line="240" w:lineRule="auto"/>
        <w:ind w:firstLine="708"/>
        <w:rPr>
          <w:rFonts w:ascii="Times New Roman" w:hAnsi="Times New Roman" w:cs="Times New Roman"/>
          <w:sz w:val="24"/>
          <w:szCs w:val="24"/>
        </w:rPr>
      </w:pPr>
      <w:r w:rsidRPr="00F94BB7">
        <w:rPr>
          <w:rFonts w:ascii="Times New Roman" w:hAnsi="Times New Roman" w:cs="Times New Roman"/>
          <w:sz w:val="24"/>
          <w:szCs w:val="24"/>
        </w:rPr>
        <w:t>Такие задания требуют большей или полной самостоятельности и рассчитаны на поисковую деятельность, неординарный, нетрадиционный подход и творческое применение знаний.</w:t>
      </w:r>
    </w:p>
    <w:p w:rsidR="00F94BB7" w:rsidRPr="00F94BB7" w:rsidRDefault="00F94BB7" w:rsidP="00F94BB7">
      <w:pPr>
        <w:spacing w:before="72" w:after="0" w:line="240" w:lineRule="auto"/>
        <w:ind w:firstLine="708"/>
        <w:rPr>
          <w:rFonts w:ascii="Times New Roman" w:hAnsi="Times New Roman" w:cs="Times New Roman"/>
          <w:sz w:val="24"/>
          <w:szCs w:val="24"/>
        </w:rPr>
      </w:pPr>
      <w:r w:rsidRPr="00F94BB7">
        <w:rPr>
          <w:rFonts w:ascii="Times New Roman" w:hAnsi="Times New Roman" w:cs="Times New Roman"/>
          <w:sz w:val="24"/>
          <w:szCs w:val="24"/>
        </w:rPr>
        <w:t>Примером таких заданий могут быть разнообразные игры на составление фигур-силуэтов по своему замыслу: «Удивительный треугольник, овал, круг, квадрат, прямоугольник.</w:t>
      </w:r>
    </w:p>
    <w:p w:rsidR="00F94BB7" w:rsidRPr="00F94BB7" w:rsidRDefault="00F94BB7" w:rsidP="00F94BB7">
      <w:pPr>
        <w:spacing w:before="72" w:after="0" w:line="240" w:lineRule="auto"/>
        <w:ind w:firstLine="708"/>
        <w:rPr>
          <w:rFonts w:ascii="Times New Roman" w:hAnsi="Times New Roman" w:cs="Times New Roman"/>
          <w:sz w:val="24"/>
          <w:szCs w:val="24"/>
        </w:rPr>
      </w:pPr>
      <w:r w:rsidRPr="00F94BB7">
        <w:rPr>
          <w:rFonts w:ascii="Times New Roman" w:hAnsi="Times New Roman" w:cs="Times New Roman"/>
          <w:sz w:val="24"/>
          <w:szCs w:val="24"/>
        </w:rPr>
        <w:t xml:space="preserve">Решая творческие, нестандартные задания, дети испытывают радость приобщения к творческому мышлению. </w:t>
      </w:r>
    </w:p>
    <w:p w:rsidR="00F94BB7" w:rsidRPr="00F94BB7" w:rsidRDefault="00F94BB7" w:rsidP="00F94BB7">
      <w:pPr>
        <w:spacing w:before="72" w:after="144" w:line="240" w:lineRule="auto"/>
        <w:ind w:firstLine="708"/>
        <w:jc w:val="both"/>
        <w:rPr>
          <w:rFonts w:ascii="Times New Roman" w:hAnsi="Times New Roman" w:cs="Times New Roman"/>
          <w:sz w:val="24"/>
          <w:szCs w:val="24"/>
        </w:rPr>
      </w:pPr>
      <w:r w:rsidRPr="00F94BB7">
        <w:rPr>
          <w:rFonts w:ascii="Times New Roman" w:hAnsi="Times New Roman" w:cs="Times New Roman"/>
          <w:sz w:val="24"/>
          <w:szCs w:val="24"/>
        </w:rPr>
        <w:t>Одним из важных методических принципов изучения геометрического материала является связь его с другими предметами, в том числе и трудовым обучением, где она носит действенный характер. Ян </w:t>
      </w:r>
      <w:proofErr w:type="spellStart"/>
      <w:r w:rsidRPr="00F94BB7">
        <w:rPr>
          <w:rFonts w:ascii="Times New Roman" w:hAnsi="Times New Roman" w:cs="Times New Roman"/>
          <w:sz w:val="24"/>
          <w:szCs w:val="24"/>
        </w:rPr>
        <w:t>Амос</w:t>
      </w:r>
      <w:proofErr w:type="spellEnd"/>
      <w:r w:rsidRPr="00F94BB7">
        <w:rPr>
          <w:rFonts w:ascii="Times New Roman" w:hAnsi="Times New Roman" w:cs="Times New Roman"/>
          <w:sz w:val="24"/>
          <w:szCs w:val="24"/>
        </w:rPr>
        <w:t xml:space="preserve"> Коменский сказал: «Всё, что находится во взаимной связи, должно преподаваться в такой же связи». </w:t>
      </w:r>
    </w:p>
    <w:p w:rsidR="00F94BB7" w:rsidRPr="00F94BB7" w:rsidRDefault="00F94BB7" w:rsidP="00F94BB7">
      <w:pPr>
        <w:spacing w:before="72" w:after="144" w:line="240" w:lineRule="auto"/>
        <w:ind w:firstLine="708"/>
        <w:jc w:val="both"/>
        <w:rPr>
          <w:rFonts w:ascii="Times New Roman" w:hAnsi="Times New Roman" w:cs="Times New Roman"/>
          <w:sz w:val="24"/>
          <w:szCs w:val="24"/>
        </w:rPr>
      </w:pPr>
      <w:r w:rsidRPr="00F94BB7">
        <w:rPr>
          <w:rFonts w:ascii="Times New Roman" w:hAnsi="Times New Roman" w:cs="Times New Roman"/>
          <w:b/>
          <w:bCs/>
          <w:sz w:val="24"/>
          <w:szCs w:val="24"/>
        </w:rPr>
        <w:t>Интеграция</w:t>
      </w:r>
      <w:r w:rsidRPr="00F94BB7">
        <w:rPr>
          <w:rFonts w:ascii="Times New Roman" w:hAnsi="Times New Roman" w:cs="Times New Roman"/>
          <w:sz w:val="24"/>
          <w:szCs w:val="24"/>
        </w:rPr>
        <w:t xml:space="preserve"> — средство, обеспечивающее целостное познание мира и способности человека системно мыслить при решении практических задач.</w:t>
      </w:r>
    </w:p>
    <w:p w:rsidR="00F94BB7" w:rsidRPr="00F94BB7" w:rsidRDefault="00F94BB7" w:rsidP="00F94BB7">
      <w:pPr>
        <w:spacing w:before="72" w:after="144" w:line="240" w:lineRule="auto"/>
        <w:ind w:firstLine="708"/>
        <w:jc w:val="both"/>
        <w:rPr>
          <w:rFonts w:ascii="Times New Roman" w:hAnsi="Times New Roman" w:cs="Times New Roman"/>
          <w:sz w:val="24"/>
          <w:szCs w:val="24"/>
        </w:rPr>
      </w:pPr>
      <w:r w:rsidRPr="00F94BB7">
        <w:rPr>
          <w:rFonts w:ascii="Times New Roman" w:hAnsi="Times New Roman" w:cs="Times New Roman"/>
          <w:sz w:val="24"/>
          <w:szCs w:val="24"/>
        </w:rPr>
        <w:t>Ещё в 19 веке немецкий педагог Ф. </w:t>
      </w:r>
      <w:proofErr w:type="spellStart"/>
      <w:r w:rsidRPr="00F94BB7">
        <w:rPr>
          <w:rFonts w:ascii="Times New Roman" w:hAnsi="Times New Roman" w:cs="Times New Roman"/>
          <w:sz w:val="24"/>
          <w:szCs w:val="24"/>
        </w:rPr>
        <w:t>Фребель</w:t>
      </w:r>
      <w:proofErr w:type="spellEnd"/>
      <w:r w:rsidRPr="00F94BB7">
        <w:rPr>
          <w:rFonts w:ascii="Times New Roman" w:hAnsi="Times New Roman" w:cs="Times New Roman"/>
          <w:sz w:val="24"/>
          <w:szCs w:val="24"/>
        </w:rPr>
        <w:t xml:space="preserve"> основал интегрированный курс обучения математике при помощи </w:t>
      </w:r>
      <w:r w:rsidRPr="00F94BB7">
        <w:rPr>
          <w:rFonts w:ascii="Times New Roman" w:hAnsi="Times New Roman" w:cs="Times New Roman"/>
          <w:b/>
          <w:bCs/>
          <w:sz w:val="24"/>
          <w:szCs w:val="24"/>
        </w:rPr>
        <w:t>оригами</w:t>
      </w:r>
      <w:r w:rsidRPr="00F94BB7">
        <w:rPr>
          <w:rFonts w:ascii="Times New Roman" w:hAnsi="Times New Roman" w:cs="Times New Roman"/>
          <w:sz w:val="24"/>
          <w:szCs w:val="24"/>
        </w:rPr>
        <w:t xml:space="preserve">, на основе которого можно улучшить и упрочить геометрические знания и умения, а также развивать творческие способности учащихся. Обращая внимание детей на те геометрические фигуры, которые получаются в процессе складывания, учащиеся отрабатывают основные геометрические понятия. Иногда </w:t>
      </w:r>
      <w:proofErr w:type="spellStart"/>
      <w:r w:rsidRPr="00F94BB7">
        <w:rPr>
          <w:rFonts w:ascii="Times New Roman" w:hAnsi="Times New Roman" w:cs="Times New Roman"/>
          <w:sz w:val="24"/>
          <w:szCs w:val="24"/>
        </w:rPr>
        <w:t>оригамные</w:t>
      </w:r>
      <w:proofErr w:type="spellEnd"/>
      <w:r w:rsidRPr="00F94BB7">
        <w:rPr>
          <w:rFonts w:ascii="Times New Roman" w:hAnsi="Times New Roman" w:cs="Times New Roman"/>
          <w:sz w:val="24"/>
          <w:szCs w:val="24"/>
        </w:rPr>
        <w:t xml:space="preserve"> фигуры мы связываем в рассказах, сказках, которые дети придумывают, проявляя свою фантазию. Безусловно, оригами способствует развитию творческих способностей младших школьников, при этом учитываются возрастные особенности детей. </w:t>
      </w:r>
    </w:p>
    <w:p w:rsidR="00F94BB7" w:rsidRPr="00F94BB7" w:rsidRDefault="00F94BB7" w:rsidP="00F94BB7">
      <w:pPr>
        <w:spacing w:before="72" w:after="144" w:line="240" w:lineRule="auto"/>
        <w:ind w:firstLine="708"/>
        <w:rPr>
          <w:rFonts w:ascii="Times New Roman" w:hAnsi="Times New Roman" w:cs="Times New Roman"/>
          <w:sz w:val="24"/>
          <w:szCs w:val="24"/>
        </w:rPr>
      </w:pPr>
      <w:r w:rsidRPr="00F94BB7">
        <w:rPr>
          <w:rFonts w:ascii="Times New Roman" w:hAnsi="Times New Roman" w:cs="Times New Roman"/>
          <w:sz w:val="24"/>
          <w:szCs w:val="24"/>
        </w:rPr>
        <w:t>Интеграция учебных предметов представляется весьма перспективным средством совершенствования учебного плана.  Дети воспринимают лучше не готовые геометрические фигуры и тела, а созданные своими руками: вырезают и наклеивают, моделируют, вырезают развёртки и склеивают, образуют фигуры на подвижных моделях, перегибают бумагу и т.д.</w:t>
      </w:r>
    </w:p>
    <w:p w:rsidR="00F94BB7" w:rsidRPr="00F94BB7" w:rsidRDefault="00F94BB7" w:rsidP="00F94BB7">
      <w:pPr>
        <w:spacing w:before="72" w:after="144" w:line="240" w:lineRule="auto"/>
        <w:ind w:firstLine="708"/>
        <w:rPr>
          <w:rFonts w:ascii="Times New Roman" w:hAnsi="Times New Roman" w:cs="Times New Roman"/>
          <w:sz w:val="24"/>
          <w:szCs w:val="24"/>
        </w:rPr>
      </w:pPr>
      <w:r w:rsidRPr="00F94BB7">
        <w:rPr>
          <w:rFonts w:ascii="Times New Roman" w:hAnsi="Times New Roman" w:cs="Times New Roman"/>
          <w:sz w:val="24"/>
          <w:szCs w:val="24"/>
        </w:rPr>
        <w:t>Полученные знания сейчас же используются детьми на практике, в данном случае на уроке трудового обучения.</w:t>
      </w:r>
    </w:p>
    <w:p w:rsidR="00F94BB7" w:rsidRPr="00F94BB7" w:rsidRDefault="00F94BB7" w:rsidP="00F94BB7">
      <w:pPr>
        <w:spacing w:before="72" w:after="144" w:line="240" w:lineRule="auto"/>
        <w:ind w:firstLine="708"/>
        <w:jc w:val="both"/>
        <w:rPr>
          <w:rFonts w:ascii="Times New Roman" w:hAnsi="Times New Roman" w:cs="Times New Roman"/>
          <w:sz w:val="24"/>
          <w:szCs w:val="24"/>
        </w:rPr>
      </w:pPr>
      <w:r w:rsidRPr="00F94BB7">
        <w:rPr>
          <w:rFonts w:ascii="Times New Roman" w:hAnsi="Times New Roman" w:cs="Times New Roman"/>
          <w:sz w:val="24"/>
          <w:szCs w:val="24"/>
        </w:rPr>
        <w:t>Зрительное восприятие дополняется осязанием и ощущениями при движении рук. Учу детей видеть геометрические образы в окружающей обстановке, выделять их свойства, конструировать, преобразовать и комбинировать фигуры, изображать их на чертеже, выполнять в необходимых случаях измерения, что-то чертить на глазок.</w:t>
      </w:r>
    </w:p>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sz w:val="24"/>
          <w:szCs w:val="24"/>
        </w:rPr>
        <w:t>Процесс  строим:</w:t>
      </w:r>
    </w:p>
    <w:p w:rsidR="00F94BB7" w:rsidRPr="00F94BB7" w:rsidRDefault="00F94BB7" w:rsidP="00E30830">
      <w:pPr>
        <w:numPr>
          <w:ilvl w:val="0"/>
          <w:numId w:val="34"/>
        </w:numPr>
        <w:spacing w:before="36" w:after="48" w:line="240" w:lineRule="auto"/>
        <w:ind w:left="0"/>
        <w:rPr>
          <w:rFonts w:ascii="Times New Roman" w:hAnsi="Times New Roman" w:cs="Times New Roman"/>
          <w:sz w:val="24"/>
          <w:szCs w:val="24"/>
        </w:rPr>
      </w:pPr>
      <w:r w:rsidRPr="00F94BB7">
        <w:rPr>
          <w:rFonts w:ascii="Times New Roman" w:hAnsi="Times New Roman" w:cs="Times New Roman"/>
          <w:sz w:val="24"/>
          <w:szCs w:val="24"/>
        </w:rPr>
        <w:t xml:space="preserve">а) активно </w:t>
      </w:r>
    </w:p>
    <w:p w:rsidR="00F94BB7" w:rsidRPr="00F94BB7" w:rsidRDefault="00F94BB7" w:rsidP="00E30830">
      <w:pPr>
        <w:numPr>
          <w:ilvl w:val="0"/>
          <w:numId w:val="34"/>
        </w:numPr>
        <w:spacing w:before="36" w:after="48" w:line="240" w:lineRule="auto"/>
        <w:ind w:left="0"/>
        <w:rPr>
          <w:rFonts w:ascii="Times New Roman" w:hAnsi="Times New Roman" w:cs="Times New Roman"/>
          <w:sz w:val="24"/>
          <w:szCs w:val="24"/>
        </w:rPr>
      </w:pPr>
      <w:r w:rsidRPr="00F94BB7">
        <w:rPr>
          <w:rFonts w:ascii="Times New Roman" w:hAnsi="Times New Roman" w:cs="Times New Roman"/>
          <w:sz w:val="24"/>
          <w:szCs w:val="24"/>
        </w:rPr>
        <w:t xml:space="preserve">б) конкретно                 </w:t>
      </w:r>
    </w:p>
    <w:p w:rsidR="00F94BB7" w:rsidRPr="00F94BB7" w:rsidRDefault="00F94BB7" w:rsidP="00E30830">
      <w:pPr>
        <w:numPr>
          <w:ilvl w:val="0"/>
          <w:numId w:val="34"/>
        </w:numPr>
        <w:spacing w:before="36" w:after="48" w:line="240" w:lineRule="auto"/>
        <w:ind w:left="0"/>
        <w:rPr>
          <w:rFonts w:ascii="Times New Roman" w:hAnsi="Times New Roman" w:cs="Times New Roman"/>
          <w:sz w:val="24"/>
          <w:szCs w:val="24"/>
        </w:rPr>
      </w:pPr>
      <w:r w:rsidRPr="00F94BB7">
        <w:rPr>
          <w:rFonts w:ascii="Times New Roman" w:hAnsi="Times New Roman" w:cs="Times New Roman"/>
          <w:sz w:val="24"/>
          <w:szCs w:val="24"/>
        </w:rPr>
        <w:lastRenderedPageBreak/>
        <w:t xml:space="preserve">в) наглядно </w:t>
      </w:r>
    </w:p>
    <w:p w:rsidR="00F94BB7" w:rsidRPr="00F94BB7" w:rsidRDefault="00F94BB7" w:rsidP="00E30830">
      <w:pPr>
        <w:numPr>
          <w:ilvl w:val="0"/>
          <w:numId w:val="34"/>
        </w:numPr>
        <w:spacing w:before="36" w:after="48" w:line="240" w:lineRule="auto"/>
        <w:ind w:left="0"/>
        <w:rPr>
          <w:rFonts w:ascii="Times New Roman" w:hAnsi="Times New Roman" w:cs="Times New Roman"/>
          <w:sz w:val="24"/>
          <w:szCs w:val="24"/>
        </w:rPr>
      </w:pPr>
      <w:r w:rsidRPr="00F94BB7">
        <w:rPr>
          <w:rFonts w:ascii="Times New Roman" w:hAnsi="Times New Roman" w:cs="Times New Roman"/>
          <w:sz w:val="24"/>
          <w:szCs w:val="24"/>
        </w:rPr>
        <w:t>г) практично</w:t>
      </w:r>
    </w:p>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sz w:val="24"/>
          <w:szCs w:val="24"/>
        </w:rPr>
        <w:t xml:space="preserve">Но преследуем не только узко практические цели, но и развиваем кругозор детей, их творческие способности, изучаем правила общения. Идёт отработка способности к сотрудничеству в творческой деятельности. </w:t>
      </w:r>
    </w:p>
    <w:p w:rsidR="00F94BB7" w:rsidRPr="00F94BB7" w:rsidRDefault="00F94BB7" w:rsidP="00F94BB7">
      <w:pPr>
        <w:spacing w:before="72" w:after="144" w:line="240" w:lineRule="auto"/>
        <w:ind w:firstLine="708"/>
        <w:rPr>
          <w:rFonts w:ascii="Times New Roman" w:hAnsi="Times New Roman" w:cs="Times New Roman"/>
          <w:sz w:val="24"/>
          <w:szCs w:val="24"/>
        </w:rPr>
      </w:pPr>
      <w:r w:rsidRPr="00F94BB7">
        <w:rPr>
          <w:rFonts w:ascii="Times New Roman" w:hAnsi="Times New Roman" w:cs="Times New Roman"/>
          <w:sz w:val="24"/>
          <w:szCs w:val="24"/>
        </w:rPr>
        <w:t>Главное требование наглядность, практичность — именно из жизни ребёнка черпать конкретный геометрический материал.</w:t>
      </w:r>
    </w:p>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sz w:val="24"/>
          <w:szCs w:val="24"/>
        </w:rPr>
        <w:t>Большие возможности в развитии творческих способностей имеют темы:</w:t>
      </w:r>
    </w:p>
    <w:p w:rsidR="00F94BB7" w:rsidRPr="00F94BB7" w:rsidRDefault="00F94BB7" w:rsidP="00F94BB7">
      <w:pPr>
        <w:spacing w:before="72" w:after="0" w:line="240" w:lineRule="auto"/>
        <w:rPr>
          <w:rFonts w:ascii="Times New Roman" w:hAnsi="Times New Roman" w:cs="Times New Roman"/>
          <w:b/>
          <w:i/>
          <w:sz w:val="24"/>
          <w:szCs w:val="24"/>
        </w:rPr>
      </w:pPr>
      <w:r w:rsidRPr="00F94BB7">
        <w:rPr>
          <w:rFonts w:ascii="Times New Roman" w:hAnsi="Times New Roman" w:cs="Times New Roman"/>
          <w:b/>
          <w:i/>
          <w:sz w:val="24"/>
          <w:szCs w:val="24"/>
        </w:rPr>
        <w:t>«Объёмные тела» и «Объёмное моделирование».</w:t>
      </w:r>
    </w:p>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sz w:val="24"/>
          <w:szCs w:val="24"/>
        </w:rPr>
        <w:t xml:space="preserve">Начиная с 1 класса, </w:t>
      </w:r>
      <w:r w:rsidRPr="00F94BB7">
        <w:rPr>
          <w:rFonts w:ascii="Times New Roman" w:hAnsi="Times New Roman" w:cs="Times New Roman"/>
          <w:b/>
          <w:sz w:val="24"/>
          <w:szCs w:val="24"/>
        </w:rPr>
        <w:t>постепенно отрабатывается понятие «объемные фигуры» (р</w:t>
      </w:r>
      <w:r w:rsidRPr="00F94BB7">
        <w:rPr>
          <w:rFonts w:ascii="Times New Roman" w:hAnsi="Times New Roman" w:cs="Times New Roman"/>
          <w:sz w:val="24"/>
          <w:szCs w:val="24"/>
        </w:rPr>
        <w:t xml:space="preserve">абочая тетрадь «Школа мастеров» 1 класс. Т.Н. </w:t>
      </w:r>
      <w:proofErr w:type="spellStart"/>
      <w:r w:rsidRPr="00F94BB7">
        <w:rPr>
          <w:rFonts w:ascii="Times New Roman" w:hAnsi="Times New Roman" w:cs="Times New Roman"/>
          <w:sz w:val="24"/>
          <w:szCs w:val="24"/>
        </w:rPr>
        <w:t>Проснякова</w:t>
      </w:r>
      <w:proofErr w:type="spellEnd"/>
      <w:r w:rsidRPr="00F94BB7">
        <w:rPr>
          <w:rFonts w:ascii="Times New Roman" w:hAnsi="Times New Roman" w:cs="Times New Roman"/>
          <w:sz w:val="24"/>
          <w:szCs w:val="24"/>
        </w:rPr>
        <w:t>.)</w:t>
      </w:r>
    </w:p>
    <w:p w:rsidR="00F94BB7" w:rsidRPr="00F94BB7" w:rsidRDefault="00F94BB7" w:rsidP="00F94BB7">
      <w:pPr>
        <w:spacing w:before="72" w:after="144" w:line="240" w:lineRule="auto"/>
        <w:ind w:firstLine="708"/>
        <w:jc w:val="both"/>
        <w:rPr>
          <w:rFonts w:ascii="Times New Roman" w:hAnsi="Times New Roman" w:cs="Times New Roman"/>
          <w:sz w:val="24"/>
          <w:szCs w:val="24"/>
        </w:rPr>
      </w:pPr>
      <w:r w:rsidRPr="00F94BB7">
        <w:rPr>
          <w:rFonts w:ascii="Times New Roman" w:hAnsi="Times New Roman" w:cs="Times New Roman"/>
          <w:sz w:val="24"/>
          <w:szCs w:val="24"/>
        </w:rPr>
        <w:t xml:space="preserve">Управление развитием творческих способностей младших школьников, учитывая их возрастные и индивидуальные особенности, в интеграционном курсе математики и трудового обучения на основе геометрического материала, посчитала возможным </w:t>
      </w:r>
      <w:r w:rsidRPr="00F94BB7">
        <w:rPr>
          <w:rFonts w:ascii="Times New Roman" w:hAnsi="Times New Roman" w:cs="Times New Roman"/>
          <w:b/>
          <w:bCs/>
          <w:sz w:val="24"/>
          <w:szCs w:val="24"/>
        </w:rPr>
        <w:t>в проектной деятельности</w:t>
      </w:r>
      <w:r w:rsidRPr="00F94BB7">
        <w:rPr>
          <w:rFonts w:ascii="Times New Roman" w:hAnsi="Times New Roman" w:cs="Times New Roman"/>
          <w:sz w:val="24"/>
          <w:szCs w:val="24"/>
        </w:rPr>
        <w:t>, лучше это организовать во 2 - 4 классе.</w:t>
      </w:r>
    </w:p>
    <w:p w:rsidR="00F94BB7" w:rsidRPr="00F94BB7" w:rsidRDefault="00F94BB7" w:rsidP="00F94BB7">
      <w:pPr>
        <w:spacing w:before="72" w:after="144" w:line="240" w:lineRule="auto"/>
        <w:ind w:firstLine="708"/>
        <w:jc w:val="both"/>
        <w:rPr>
          <w:rFonts w:ascii="Times New Roman" w:hAnsi="Times New Roman" w:cs="Times New Roman"/>
          <w:sz w:val="24"/>
          <w:szCs w:val="24"/>
        </w:rPr>
      </w:pPr>
      <w:r w:rsidRPr="00F94BB7">
        <w:rPr>
          <w:rFonts w:ascii="Times New Roman" w:hAnsi="Times New Roman" w:cs="Times New Roman"/>
          <w:sz w:val="24"/>
          <w:szCs w:val="24"/>
        </w:rPr>
        <w:t>Продукт проектной деятельности «Геометрия вокруг нас» - альбом.</w:t>
      </w:r>
    </w:p>
    <w:p w:rsidR="00F94BB7" w:rsidRPr="00F94BB7" w:rsidRDefault="00906A24" w:rsidP="00F94BB7">
      <w:pPr>
        <w:spacing w:before="72" w:after="144" w:line="240" w:lineRule="auto"/>
        <w:jc w:val="both"/>
        <w:rPr>
          <w:rFonts w:ascii="Times New Roman" w:hAnsi="Times New Roman" w:cs="Times New Roman"/>
          <w:noProof/>
          <w:sz w:val="24"/>
          <w:szCs w:val="24"/>
        </w:rPr>
      </w:pPr>
      <w:r w:rsidRPr="00F94BB7">
        <w:rPr>
          <w:rFonts w:ascii="Times New Roman" w:hAnsi="Times New Roman" w:cs="Times New Roman"/>
          <w:noProof/>
          <w:sz w:val="24"/>
          <w:szCs w:val="24"/>
        </w:rPr>
        <w:drawing>
          <wp:inline distT="0" distB="0" distL="0" distR="0">
            <wp:extent cx="2085975" cy="1171575"/>
            <wp:effectExtent l="0" t="0" r="9525" b="9525"/>
            <wp:docPr id="13" name="Рисунок 13" descr="ге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еом"/>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85975" cy="1171575"/>
                    </a:xfrm>
                    <a:prstGeom prst="rect">
                      <a:avLst/>
                    </a:prstGeom>
                    <a:noFill/>
                    <a:ln>
                      <a:noFill/>
                    </a:ln>
                  </pic:spPr>
                </pic:pic>
              </a:graphicData>
            </a:graphic>
          </wp:inline>
        </w:drawing>
      </w:r>
      <w:r w:rsidRPr="00F94BB7">
        <w:rPr>
          <w:rFonts w:ascii="Times New Roman" w:hAnsi="Times New Roman" w:cs="Times New Roman"/>
          <w:noProof/>
          <w:sz w:val="24"/>
          <w:szCs w:val="24"/>
        </w:rPr>
        <w:drawing>
          <wp:inline distT="0" distB="0" distL="0" distR="0">
            <wp:extent cx="1933575" cy="1171575"/>
            <wp:effectExtent l="0" t="0" r="9525" b="9525"/>
            <wp:docPr id="14" name="Рисунок 14" descr="карточ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очки-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33575" cy="1171575"/>
                    </a:xfrm>
                    <a:prstGeom prst="rect">
                      <a:avLst/>
                    </a:prstGeom>
                    <a:noFill/>
                    <a:ln>
                      <a:noFill/>
                    </a:ln>
                  </pic:spPr>
                </pic:pic>
              </a:graphicData>
            </a:graphic>
          </wp:inline>
        </w:drawing>
      </w:r>
    </w:p>
    <w:p w:rsidR="00F94BB7" w:rsidRPr="00F94BB7" w:rsidRDefault="00F94BB7" w:rsidP="00F94BB7">
      <w:pPr>
        <w:spacing w:before="72" w:after="144" w:line="240" w:lineRule="auto"/>
        <w:rPr>
          <w:rFonts w:ascii="Times New Roman" w:hAnsi="Times New Roman" w:cs="Times New Roman"/>
          <w:sz w:val="24"/>
          <w:szCs w:val="24"/>
        </w:rPr>
      </w:pPr>
      <w:r w:rsidRPr="00F94BB7">
        <w:rPr>
          <w:rFonts w:ascii="Times New Roman" w:hAnsi="Times New Roman" w:cs="Times New Roman"/>
          <w:sz w:val="24"/>
          <w:szCs w:val="24"/>
        </w:rPr>
        <w:t>Из п</w:t>
      </w:r>
      <w:r w:rsidRPr="00F94BB7">
        <w:rPr>
          <w:rFonts w:ascii="Times New Roman" w:hAnsi="Times New Roman" w:cs="Times New Roman"/>
          <w:b/>
          <w:bCs/>
          <w:sz w:val="24"/>
          <w:szCs w:val="24"/>
        </w:rPr>
        <w:t>оложительных моментов интеграции</w:t>
      </w:r>
      <w:r w:rsidRPr="00F94BB7">
        <w:rPr>
          <w:rFonts w:ascii="Times New Roman" w:hAnsi="Times New Roman" w:cs="Times New Roman"/>
          <w:sz w:val="24"/>
          <w:szCs w:val="24"/>
        </w:rPr>
        <w:t xml:space="preserve">  можно выделить:</w:t>
      </w:r>
    </w:p>
    <w:p w:rsidR="00F94BB7" w:rsidRPr="00F94BB7" w:rsidRDefault="00F94BB7" w:rsidP="00E30830">
      <w:pPr>
        <w:numPr>
          <w:ilvl w:val="0"/>
          <w:numId w:val="35"/>
        </w:numPr>
        <w:spacing w:before="100" w:beforeAutospacing="1" w:after="100" w:afterAutospacing="1" w:line="240" w:lineRule="auto"/>
        <w:ind w:left="480"/>
        <w:rPr>
          <w:rFonts w:ascii="Times New Roman" w:hAnsi="Times New Roman" w:cs="Times New Roman"/>
          <w:sz w:val="24"/>
          <w:szCs w:val="24"/>
        </w:rPr>
      </w:pPr>
      <w:r w:rsidRPr="00F94BB7">
        <w:rPr>
          <w:rFonts w:ascii="Times New Roman" w:hAnsi="Times New Roman" w:cs="Times New Roman"/>
          <w:sz w:val="24"/>
          <w:szCs w:val="24"/>
        </w:rPr>
        <w:t xml:space="preserve">Благодаря интеграции в сознании учеников формируется более активная и всесторонняя картина мира. </w:t>
      </w:r>
    </w:p>
    <w:p w:rsidR="00F94BB7" w:rsidRPr="00F94BB7" w:rsidRDefault="00F94BB7" w:rsidP="00E30830">
      <w:pPr>
        <w:numPr>
          <w:ilvl w:val="0"/>
          <w:numId w:val="35"/>
        </w:numPr>
        <w:spacing w:before="100" w:beforeAutospacing="1" w:after="100" w:afterAutospacing="1" w:line="240" w:lineRule="auto"/>
        <w:ind w:left="480"/>
        <w:rPr>
          <w:rFonts w:ascii="Times New Roman" w:hAnsi="Times New Roman" w:cs="Times New Roman"/>
          <w:sz w:val="24"/>
          <w:szCs w:val="24"/>
        </w:rPr>
      </w:pPr>
      <w:r w:rsidRPr="00F94BB7">
        <w:rPr>
          <w:rFonts w:ascii="Times New Roman" w:hAnsi="Times New Roman" w:cs="Times New Roman"/>
          <w:sz w:val="24"/>
          <w:szCs w:val="24"/>
        </w:rPr>
        <w:t xml:space="preserve">Ребята начинают активно применять свои знания на практике, потому что знания легче обнаруживают свой прикладной характер. </w:t>
      </w:r>
    </w:p>
    <w:p w:rsidR="00F94BB7" w:rsidRPr="00F94BB7" w:rsidRDefault="00F94BB7" w:rsidP="00E30830">
      <w:pPr>
        <w:numPr>
          <w:ilvl w:val="0"/>
          <w:numId w:val="35"/>
        </w:numPr>
        <w:spacing w:before="100" w:beforeAutospacing="1" w:after="100" w:afterAutospacing="1" w:line="240" w:lineRule="auto"/>
        <w:ind w:left="480"/>
        <w:rPr>
          <w:rFonts w:ascii="Times New Roman" w:hAnsi="Times New Roman" w:cs="Times New Roman"/>
          <w:sz w:val="24"/>
          <w:szCs w:val="24"/>
        </w:rPr>
      </w:pPr>
      <w:r w:rsidRPr="00F94BB7">
        <w:rPr>
          <w:rFonts w:ascii="Times New Roman" w:hAnsi="Times New Roman" w:cs="Times New Roman"/>
          <w:sz w:val="24"/>
          <w:szCs w:val="24"/>
        </w:rPr>
        <w:t xml:space="preserve">Учитель по-новому видит и раскрывает свой предмет, яснее осознавая его соотношение с другими науками. </w:t>
      </w:r>
    </w:p>
    <w:p w:rsidR="00F94BB7" w:rsidRPr="00F94BB7" w:rsidRDefault="00F94BB7" w:rsidP="00E30830">
      <w:pPr>
        <w:numPr>
          <w:ilvl w:val="0"/>
          <w:numId w:val="35"/>
        </w:numPr>
        <w:spacing w:before="100" w:beforeAutospacing="1" w:after="100" w:afterAutospacing="1" w:line="240" w:lineRule="auto"/>
        <w:ind w:left="480"/>
        <w:rPr>
          <w:rFonts w:ascii="Times New Roman" w:hAnsi="Times New Roman" w:cs="Times New Roman"/>
          <w:sz w:val="24"/>
          <w:szCs w:val="24"/>
        </w:rPr>
      </w:pPr>
      <w:r w:rsidRPr="00F94BB7">
        <w:rPr>
          <w:rFonts w:ascii="Times New Roman" w:hAnsi="Times New Roman" w:cs="Times New Roman"/>
          <w:sz w:val="24"/>
          <w:szCs w:val="24"/>
        </w:rPr>
        <w:t xml:space="preserve">Интегрированные уроки позволяют учителю сократить сроки изучения отдельных тем, ликвидировать дублирование материала по разным предметам, уделить больше внимания (в разнообразных формах) тем целям, которые учитель выделяет в данный момент обучения (мышления, творческого потенциала и т.д.). </w:t>
      </w:r>
    </w:p>
    <w:p w:rsidR="00F94BB7" w:rsidRPr="00F94BB7" w:rsidRDefault="00F94BB7" w:rsidP="00E30830">
      <w:pPr>
        <w:numPr>
          <w:ilvl w:val="0"/>
          <w:numId w:val="35"/>
        </w:numPr>
        <w:spacing w:before="100" w:beforeAutospacing="1" w:after="100" w:afterAutospacing="1" w:line="240" w:lineRule="auto"/>
        <w:ind w:left="480"/>
        <w:rPr>
          <w:rFonts w:ascii="Times New Roman" w:hAnsi="Times New Roman" w:cs="Times New Roman"/>
          <w:sz w:val="24"/>
          <w:szCs w:val="24"/>
        </w:rPr>
      </w:pPr>
      <w:r w:rsidRPr="00F94BB7">
        <w:rPr>
          <w:rFonts w:ascii="Times New Roman" w:hAnsi="Times New Roman" w:cs="Times New Roman"/>
          <w:sz w:val="24"/>
          <w:szCs w:val="24"/>
        </w:rPr>
        <w:t xml:space="preserve">Интегрированные уроки снимают утомляемость. </w:t>
      </w:r>
    </w:p>
    <w:p w:rsidR="00F94BB7" w:rsidRPr="00F94BB7" w:rsidRDefault="00F94BB7" w:rsidP="00E30830">
      <w:pPr>
        <w:numPr>
          <w:ilvl w:val="0"/>
          <w:numId w:val="35"/>
        </w:numPr>
        <w:spacing w:before="100" w:beforeAutospacing="1" w:after="100" w:afterAutospacing="1" w:line="240" w:lineRule="auto"/>
        <w:ind w:left="480"/>
        <w:rPr>
          <w:rFonts w:ascii="Times New Roman" w:hAnsi="Times New Roman" w:cs="Times New Roman"/>
          <w:sz w:val="24"/>
          <w:szCs w:val="24"/>
        </w:rPr>
      </w:pPr>
      <w:r w:rsidRPr="00F94BB7">
        <w:rPr>
          <w:rFonts w:ascii="Times New Roman" w:hAnsi="Times New Roman" w:cs="Times New Roman"/>
          <w:sz w:val="24"/>
          <w:szCs w:val="24"/>
        </w:rPr>
        <w:t xml:space="preserve">Интегрированный урок обеспечивает совершенно новый психологический климат в процессе обучения и создает новые условия деятельности учителя и учащихся. </w:t>
      </w:r>
    </w:p>
    <w:p w:rsidR="00F94BB7" w:rsidRPr="00F94BB7" w:rsidRDefault="00F94BB7" w:rsidP="00E30830">
      <w:pPr>
        <w:numPr>
          <w:ilvl w:val="0"/>
          <w:numId w:val="35"/>
        </w:numPr>
        <w:spacing w:before="100" w:beforeAutospacing="1" w:after="100" w:afterAutospacing="1" w:line="240" w:lineRule="auto"/>
        <w:ind w:left="480"/>
        <w:rPr>
          <w:rFonts w:ascii="Times New Roman" w:hAnsi="Times New Roman" w:cs="Times New Roman"/>
          <w:sz w:val="24"/>
          <w:szCs w:val="24"/>
        </w:rPr>
      </w:pPr>
      <w:r w:rsidRPr="00F94BB7">
        <w:rPr>
          <w:rFonts w:ascii="Times New Roman" w:hAnsi="Times New Roman" w:cs="Times New Roman"/>
          <w:sz w:val="24"/>
          <w:szCs w:val="24"/>
        </w:rPr>
        <w:t xml:space="preserve">При интеграции возрастает темп изложения учебного материала, что концентрирует внимание учащихся и стимулирует их познавательную деятельность. </w:t>
      </w:r>
    </w:p>
    <w:p w:rsidR="00F94BB7" w:rsidRPr="00F94BB7" w:rsidRDefault="00F94BB7" w:rsidP="00F94BB7">
      <w:pPr>
        <w:spacing w:after="0" w:line="240" w:lineRule="auto"/>
        <w:ind w:firstLine="539"/>
        <w:jc w:val="both"/>
        <w:rPr>
          <w:rFonts w:ascii="Times New Roman" w:hAnsi="Times New Roman" w:cs="Times New Roman"/>
          <w:sz w:val="24"/>
          <w:szCs w:val="24"/>
        </w:rPr>
      </w:pPr>
      <w:r w:rsidRPr="00F94BB7">
        <w:rPr>
          <w:rFonts w:ascii="Times New Roman" w:hAnsi="Times New Roman" w:cs="Times New Roman"/>
          <w:sz w:val="24"/>
          <w:szCs w:val="24"/>
        </w:rPr>
        <w:t xml:space="preserve">Занятия показывают, что у детей уже во 2 классе есть способность к порождению большого числа идей. Дети могут легко переключаться с одного задания на другое. Это позволяет сделать вывод, что работа, проводимая мною по развитию творческих способностей, будет успешной. Учителя старших классов отмечают, что дети пришли в 5 класс с хорошими знаниями геометрического материала, они могут ориентироваться в фигурах, не только плоских, но и пространственных. У большинства ребят хорошо развита логика мышления, поэтому дети любят решать задачи на смекалку, сообразительность. Учащиеся быстрее и лучше усвоили </w:t>
      </w:r>
      <w:r w:rsidRPr="00F94BB7">
        <w:rPr>
          <w:rFonts w:ascii="Times New Roman" w:hAnsi="Times New Roman" w:cs="Times New Roman"/>
          <w:sz w:val="24"/>
          <w:szCs w:val="24"/>
        </w:rPr>
        <w:lastRenderedPageBreak/>
        <w:t xml:space="preserve">математический язык в 5 классе, а это основа математики.  Также, </w:t>
      </w:r>
      <w:r w:rsidRPr="00F94BB7">
        <w:rPr>
          <w:rFonts w:ascii="Times New Roman" w:hAnsi="Times New Roman" w:cs="Times New Roman"/>
          <w:bCs/>
          <w:sz w:val="24"/>
          <w:szCs w:val="24"/>
        </w:rPr>
        <w:t>наблюдения</w:t>
      </w:r>
      <w:r w:rsidRPr="00F94BB7">
        <w:rPr>
          <w:rFonts w:ascii="Times New Roman" w:hAnsi="Times New Roman" w:cs="Times New Roman"/>
          <w:sz w:val="24"/>
          <w:szCs w:val="24"/>
        </w:rPr>
        <w:t xml:space="preserve"> за второклассниками показали, что если раньше большинство детей выполняли работы репродуктивно, то к четвертому классу можно отметить способность детей к преобразованиям, своему видению предмета, креативному отношению к миру и к себе, стремление к творчеству, увлечённость процессом творческой деятельности, способность к сотрудничеству. </w:t>
      </w:r>
    </w:p>
    <w:p w:rsidR="00F94BB7" w:rsidRPr="00F94BB7" w:rsidRDefault="00F94BB7" w:rsidP="00F94BB7">
      <w:pPr>
        <w:spacing w:before="100" w:beforeAutospacing="1" w:after="100" w:afterAutospacing="1" w:line="240" w:lineRule="auto"/>
        <w:ind w:left="120" w:firstLine="588"/>
        <w:jc w:val="both"/>
        <w:rPr>
          <w:rFonts w:ascii="Times New Roman" w:hAnsi="Times New Roman" w:cs="Times New Roman"/>
          <w:b/>
          <w:sz w:val="24"/>
          <w:szCs w:val="24"/>
        </w:rPr>
      </w:pPr>
      <w:r w:rsidRPr="00F94BB7">
        <w:rPr>
          <w:rFonts w:ascii="Times New Roman" w:hAnsi="Times New Roman" w:cs="Times New Roman"/>
          <w:b/>
          <w:sz w:val="24"/>
          <w:szCs w:val="24"/>
        </w:rPr>
        <w:t>Для учителя, работающего во внеурочной деятельности важно:</w:t>
      </w:r>
    </w:p>
    <w:p w:rsidR="00F94BB7" w:rsidRPr="00F94BB7" w:rsidRDefault="00F94BB7" w:rsidP="00F94BB7">
      <w:pPr>
        <w:spacing w:before="100" w:beforeAutospacing="1" w:after="100" w:afterAutospacing="1" w:line="240" w:lineRule="auto"/>
        <w:ind w:left="120"/>
        <w:jc w:val="both"/>
        <w:rPr>
          <w:rFonts w:ascii="Times New Roman" w:hAnsi="Times New Roman" w:cs="Times New Roman"/>
          <w:sz w:val="24"/>
          <w:szCs w:val="24"/>
        </w:rPr>
      </w:pPr>
      <w:r w:rsidRPr="00F94BB7">
        <w:rPr>
          <w:rFonts w:ascii="Times New Roman" w:hAnsi="Times New Roman" w:cs="Times New Roman"/>
          <w:b/>
          <w:sz w:val="24"/>
          <w:szCs w:val="24"/>
        </w:rPr>
        <w:t xml:space="preserve">-  </w:t>
      </w:r>
      <w:r w:rsidRPr="00F94BB7">
        <w:rPr>
          <w:rFonts w:ascii="Times New Roman" w:hAnsi="Times New Roman" w:cs="Times New Roman"/>
          <w:sz w:val="24"/>
          <w:szCs w:val="24"/>
        </w:rPr>
        <w:t xml:space="preserve">не превращать </w:t>
      </w:r>
      <w:proofErr w:type="spellStart"/>
      <w:r w:rsidRPr="00F94BB7">
        <w:rPr>
          <w:rFonts w:ascii="Times New Roman" w:hAnsi="Times New Roman" w:cs="Times New Roman"/>
          <w:sz w:val="24"/>
          <w:szCs w:val="24"/>
        </w:rPr>
        <w:t>внеучебную</w:t>
      </w:r>
      <w:proofErr w:type="spellEnd"/>
      <w:r w:rsidRPr="00F94BB7">
        <w:rPr>
          <w:rFonts w:ascii="Times New Roman" w:hAnsi="Times New Roman" w:cs="Times New Roman"/>
          <w:sz w:val="24"/>
          <w:szCs w:val="24"/>
        </w:rPr>
        <w:t xml:space="preserve"> деятельность младших школьников  в урок. </w:t>
      </w:r>
    </w:p>
    <w:p w:rsidR="00F94BB7" w:rsidRPr="00F94BB7" w:rsidRDefault="00F94BB7" w:rsidP="00F94BB7">
      <w:pPr>
        <w:spacing w:before="100" w:beforeAutospacing="1" w:after="100" w:afterAutospacing="1" w:line="240" w:lineRule="auto"/>
        <w:ind w:left="120"/>
        <w:jc w:val="both"/>
        <w:rPr>
          <w:rFonts w:ascii="Times New Roman" w:hAnsi="Times New Roman" w:cs="Times New Roman"/>
          <w:sz w:val="24"/>
          <w:szCs w:val="24"/>
        </w:rPr>
      </w:pPr>
      <w:r w:rsidRPr="00F94BB7">
        <w:rPr>
          <w:rFonts w:ascii="Times New Roman" w:hAnsi="Times New Roman" w:cs="Times New Roman"/>
          <w:sz w:val="24"/>
          <w:szCs w:val="24"/>
        </w:rPr>
        <w:t xml:space="preserve">- Проведение занятий планировать легко и в </w:t>
      </w:r>
      <w:proofErr w:type="spellStart"/>
      <w:r w:rsidRPr="00F94BB7">
        <w:rPr>
          <w:rFonts w:ascii="Times New Roman" w:hAnsi="Times New Roman" w:cs="Times New Roman"/>
          <w:sz w:val="24"/>
          <w:szCs w:val="24"/>
        </w:rPr>
        <w:t>непренужденной</w:t>
      </w:r>
      <w:proofErr w:type="spellEnd"/>
      <w:r w:rsidRPr="00F94BB7">
        <w:rPr>
          <w:rFonts w:ascii="Times New Roman" w:hAnsi="Times New Roman" w:cs="Times New Roman"/>
          <w:sz w:val="24"/>
          <w:szCs w:val="24"/>
        </w:rPr>
        <w:t xml:space="preserve"> форме.</w:t>
      </w:r>
    </w:p>
    <w:p w:rsidR="00F94BB7" w:rsidRPr="00F94BB7" w:rsidRDefault="00F94BB7" w:rsidP="00F94BB7">
      <w:pPr>
        <w:spacing w:before="100" w:beforeAutospacing="1" w:after="100" w:afterAutospacing="1" w:line="240" w:lineRule="auto"/>
        <w:ind w:left="120"/>
        <w:jc w:val="both"/>
        <w:rPr>
          <w:rFonts w:ascii="Times New Roman" w:hAnsi="Times New Roman" w:cs="Times New Roman"/>
          <w:sz w:val="24"/>
          <w:szCs w:val="24"/>
        </w:rPr>
      </w:pPr>
      <w:r w:rsidRPr="00F94BB7">
        <w:rPr>
          <w:rFonts w:ascii="Times New Roman" w:hAnsi="Times New Roman" w:cs="Times New Roman"/>
          <w:sz w:val="24"/>
          <w:szCs w:val="24"/>
        </w:rPr>
        <w:t xml:space="preserve"> - Строить свою работу так, чтобы дети посещали занятия с желанием, раскрывая свои способности. </w:t>
      </w:r>
    </w:p>
    <w:p w:rsidR="00F94BB7" w:rsidRPr="00F94BB7" w:rsidRDefault="00F94BB7" w:rsidP="00F94BB7">
      <w:pPr>
        <w:spacing w:before="100" w:beforeAutospacing="1" w:after="100" w:afterAutospacing="1" w:line="240" w:lineRule="auto"/>
        <w:ind w:left="120"/>
        <w:jc w:val="both"/>
        <w:rPr>
          <w:rFonts w:ascii="Times New Roman" w:hAnsi="Times New Roman" w:cs="Times New Roman"/>
          <w:sz w:val="24"/>
          <w:szCs w:val="24"/>
        </w:rPr>
      </w:pPr>
      <w:r w:rsidRPr="00F94BB7">
        <w:rPr>
          <w:rFonts w:ascii="Times New Roman" w:hAnsi="Times New Roman" w:cs="Times New Roman"/>
          <w:sz w:val="24"/>
          <w:szCs w:val="24"/>
        </w:rPr>
        <w:t xml:space="preserve">- Каждое последующее занятие должно вытекать из предыдущего. </w:t>
      </w:r>
    </w:p>
    <w:p w:rsidR="00F94BB7" w:rsidRPr="00F94BB7" w:rsidRDefault="00F94BB7" w:rsidP="00F94BB7">
      <w:pPr>
        <w:spacing w:before="100" w:beforeAutospacing="1" w:after="100" w:afterAutospacing="1" w:line="240" w:lineRule="auto"/>
        <w:ind w:left="120"/>
        <w:jc w:val="both"/>
        <w:rPr>
          <w:rFonts w:ascii="Times New Roman" w:hAnsi="Times New Roman" w:cs="Times New Roman"/>
          <w:sz w:val="24"/>
          <w:szCs w:val="24"/>
        </w:rPr>
      </w:pPr>
      <w:r w:rsidRPr="00F94BB7">
        <w:rPr>
          <w:rFonts w:ascii="Times New Roman" w:hAnsi="Times New Roman" w:cs="Times New Roman"/>
          <w:sz w:val="24"/>
          <w:szCs w:val="24"/>
        </w:rPr>
        <w:t>- Системно проводить работу в соответствии с авторской программой и  планированием.</w:t>
      </w:r>
    </w:p>
    <w:p w:rsidR="00F94BB7" w:rsidRPr="00F94BB7" w:rsidRDefault="00F94BB7" w:rsidP="00F94BB7">
      <w:pPr>
        <w:spacing w:after="0" w:line="240" w:lineRule="auto"/>
        <w:ind w:firstLine="539"/>
        <w:jc w:val="both"/>
        <w:rPr>
          <w:rFonts w:ascii="Times New Roman" w:hAnsi="Times New Roman" w:cs="Times New Roman"/>
          <w:sz w:val="24"/>
          <w:szCs w:val="24"/>
        </w:rPr>
      </w:pPr>
      <w:r w:rsidRPr="00F94BB7">
        <w:rPr>
          <w:rFonts w:ascii="Times New Roman" w:hAnsi="Times New Roman" w:cs="Times New Roman"/>
          <w:sz w:val="24"/>
          <w:szCs w:val="24"/>
        </w:rPr>
        <w:t xml:space="preserve">Итак, именно изучение геометрии может и должно способствовать развитию таких интеллектуальных процедур, как вращение, трансформация, которые являются важнейшими компонентами пространственного мышления. Эта цель определяет включение в систему обучения задач, направленных на изучение взаимного расположения тел в пространстве, изменения положения и формы геометрических объектов, построения разверток простейших геометрических тел, симметрии. </w:t>
      </w:r>
    </w:p>
    <w:p w:rsidR="00F94BB7" w:rsidRPr="00F94BB7" w:rsidRDefault="00F94BB7" w:rsidP="00F94BB7">
      <w:pPr>
        <w:spacing w:before="72" w:after="144" w:line="240" w:lineRule="auto"/>
        <w:ind w:firstLine="539"/>
        <w:rPr>
          <w:rFonts w:ascii="Times New Roman" w:hAnsi="Times New Roman" w:cs="Times New Roman"/>
          <w:sz w:val="24"/>
          <w:szCs w:val="24"/>
        </w:rPr>
      </w:pPr>
      <w:r w:rsidRPr="00F94BB7">
        <w:rPr>
          <w:rFonts w:ascii="Times New Roman" w:hAnsi="Times New Roman" w:cs="Times New Roman"/>
          <w:sz w:val="24"/>
          <w:szCs w:val="24"/>
        </w:rPr>
        <w:t xml:space="preserve">Данная система работы эффективна для развития интеллекта детей, расширяет познавательные возможности путем знакомства с геометрическим материалом, что способствует формированию воображения, логического и абстрактного мышления, памяти, внимания, измерительных и конструкторских знаний и навыков, пространственных представлений и понятий, творческих способностей младших школьников. </w:t>
      </w:r>
    </w:p>
    <w:p w:rsidR="00B91842" w:rsidRPr="00AC7DD9" w:rsidRDefault="00B91842" w:rsidP="00677361">
      <w:pPr>
        <w:pStyle w:val="21"/>
        <w:spacing w:after="0" w:line="240" w:lineRule="auto"/>
        <w:jc w:val="both"/>
        <w:rPr>
          <w:rFonts w:ascii="Times New Roman" w:hAnsi="Times New Roman" w:cs="Times New Roman"/>
          <w:sz w:val="24"/>
          <w:szCs w:val="24"/>
        </w:rPr>
      </w:pPr>
      <w:r w:rsidRPr="00AC7DD9">
        <w:rPr>
          <w:rFonts w:ascii="Times New Roman" w:hAnsi="Times New Roman" w:cs="Times New Roman"/>
          <w:sz w:val="24"/>
          <w:szCs w:val="24"/>
        </w:rPr>
        <w:t xml:space="preserve">Привлекая учащихся к внеурочной деятельности, создаю педагогически организованное пространство проведения учащимися свободного времени. </w:t>
      </w:r>
    </w:p>
    <w:p w:rsidR="00B91842" w:rsidRPr="00AC7DD9" w:rsidRDefault="00B91842" w:rsidP="00DF7339">
      <w:pPr>
        <w:numPr>
          <w:ilvl w:val="0"/>
          <w:numId w:val="2"/>
        </w:numPr>
        <w:tabs>
          <w:tab w:val="clear" w:pos="720"/>
          <w:tab w:val="num" w:pos="284"/>
        </w:tabs>
        <w:spacing w:after="0" w:line="240" w:lineRule="auto"/>
        <w:ind w:left="0" w:firstLine="425"/>
        <w:rPr>
          <w:rFonts w:ascii="Times New Roman" w:hAnsi="Times New Roman" w:cs="Times New Roman"/>
          <w:sz w:val="24"/>
          <w:szCs w:val="24"/>
        </w:rPr>
      </w:pPr>
      <w:r w:rsidRPr="00AC7DD9">
        <w:rPr>
          <w:rFonts w:ascii="Times New Roman" w:hAnsi="Times New Roman" w:cs="Times New Roman"/>
          <w:sz w:val="24"/>
          <w:szCs w:val="24"/>
        </w:rPr>
        <w:t>Организация экскурсий, выставок детских рисунков, поделок и творческих работ учащихся</w:t>
      </w:r>
    </w:p>
    <w:p w:rsidR="00B91842" w:rsidRPr="00AC7DD9" w:rsidRDefault="00B91842" w:rsidP="00DF7339">
      <w:pPr>
        <w:numPr>
          <w:ilvl w:val="0"/>
          <w:numId w:val="2"/>
        </w:numPr>
        <w:tabs>
          <w:tab w:val="clear" w:pos="720"/>
          <w:tab w:val="num" w:pos="284"/>
        </w:tabs>
        <w:spacing w:after="0" w:line="240" w:lineRule="auto"/>
        <w:ind w:left="0" w:firstLine="425"/>
        <w:rPr>
          <w:rFonts w:ascii="Times New Roman" w:hAnsi="Times New Roman" w:cs="Times New Roman"/>
          <w:sz w:val="24"/>
          <w:szCs w:val="24"/>
        </w:rPr>
      </w:pPr>
      <w:r w:rsidRPr="00AC7DD9">
        <w:rPr>
          <w:rFonts w:ascii="Times New Roman" w:hAnsi="Times New Roman" w:cs="Times New Roman"/>
          <w:sz w:val="24"/>
          <w:szCs w:val="24"/>
        </w:rPr>
        <w:t>Проведение тематических классных часов по эстетике внешнего вида ученика, культуре поведения и речи;</w:t>
      </w:r>
    </w:p>
    <w:p w:rsidR="00B91842" w:rsidRPr="00AC7DD9" w:rsidRDefault="00B91842" w:rsidP="00DF7339">
      <w:pPr>
        <w:numPr>
          <w:ilvl w:val="0"/>
          <w:numId w:val="2"/>
        </w:numPr>
        <w:tabs>
          <w:tab w:val="clear" w:pos="720"/>
          <w:tab w:val="num" w:pos="284"/>
        </w:tabs>
        <w:spacing w:after="0" w:line="240" w:lineRule="auto"/>
        <w:ind w:left="0" w:firstLine="425"/>
        <w:rPr>
          <w:rFonts w:ascii="Times New Roman" w:hAnsi="Times New Roman" w:cs="Times New Roman"/>
          <w:sz w:val="24"/>
          <w:szCs w:val="24"/>
        </w:rPr>
      </w:pPr>
      <w:r w:rsidRPr="00AC7DD9">
        <w:rPr>
          <w:rFonts w:ascii="Times New Roman" w:hAnsi="Times New Roman" w:cs="Times New Roman"/>
          <w:sz w:val="24"/>
          <w:szCs w:val="24"/>
        </w:rPr>
        <w:t xml:space="preserve">Работа факультатива для учащихся </w:t>
      </w:r>
    </w:p>
    <w:p w:rsidR="00B91842" w:rsidRDefault="00B91842" w:rsidP="00DF7339">
      <w:pPr>
        <w:numPr>
          <w:ilvl w:val="0"/>
          <w:numId w:val="2"/>
        </w:numPr>
        <w:tabs>
          <w:tab w:val="clear" w:pos="720"/>
          <w:tab w:val="num" w:pos="284"/>
        </w:tabs>
        <w:overflowPunct w:val="0"/>
        <w:autoSpaceDE w:val="0"/>
        <w:autoSpaceDN w:val="0"/>
        <w:adjustRightInd w:val="0"/>
        <w:spacing w:after="0" w:line="240" w:lineRule="auto"/>
        <w:ind w:left="0" w:firstLine="425"/>
        <w:jc w:val="both"/>
        <w:textAlignment w:val="baseline"/>
        <w:rPr>
          <w:rFonts w:ascii="Times New Roman" w:hAnsi="Times New Roman" w:cs="Times New Roman"/>
          <w:sz w:val="24"/>
          <w:szCs w:val="24"/>
        </w:rPr>
      </w:pPr>
      <w:r>
        <w:rPr>
          <w:rFonts w:ascii="Times New Roman" w:hAnsi="Times New Roman" w:cs="Times New Roman"/>
          <w:sz w:val="24"/>
          <w:szCs w:val="24"/>
        </w:rPr>
        <w:t xml:space="preserve">Участие в конкурсах </w:t>
      </w:r>
      <w:r w:rsidRPr="00AC7DD9">
        <w:rPr>
          <w:rFonts w:ascii="Times New Roman" w:hAnsi="Times New Roman" w:cs="Times New Roman"/>
          <w:sz w:val="24"/>
          <w:szCs w:val="24"/>
        </w:rPr>
        <w:t>на уровне школы, района.</w:t>
      </w:r>
    </w:p>
    <w:p w:rsidR="00895355" w:rsidRPr="00AC7DD9" w:rsidRDefault="00895355" w:rsidP="00DF7339">
      <w:pPr>
        <w:numPr>
          <w:ilvl w:val="0"/>
          <w:numId w:val="2"/>
        </w:numPr>
        <w:tabs>
          <w:tab w:val="clear" w:pos="720"/>
          <w:tab w:val="num" w:pos="284"/>
        </w:tabs>
        <w:overflowPunct w:val="0"/>
        <w:autoSpaceDE w:val="0"/>
        <w:autoSpaceDN w:val="0"/>
        <w:adjustRightInd w:val="0"/>
        <w:spacing w:after="0" w:line="240" w:lineRule="auto"/>
        <w:ind w:left="0" w:firstLine="425"/>
        <w:jc w:val="both"/>
        <w:textAlignment w:val="baseline"/>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1"/>
        <w:gridCol w:w="2421"/>
        <w:gridCol w:w="2599"/>
        <w:gridCol w:w="2361"/>
      </w:tblGrid>
      <w:tr w:rsidR="00830FFA" w:rsidRPr="001F2BF7" w:rsidTr="00015C9F">
        <w:trPr>
          <w:trHeight w:val="298"/>
        </w:trPr>
        <w:tc>
          <w:tcPr>
            <w:tcW w:w="10082" w:type="dxa"/>
            <w:gridSpan w:val="4"/>
          </w:tcPr>
          <w:p w:rsidR="00830FFA" w:rsidRPr="0033345C" w:rsidRDefault="00830FFA" w:rsidP="00677361">
            <w:pPr>
              <w:pStyle w:val="a5"/>
              <w:overflowPunct w:val="0"/>
              <w:autoSpaceDE w:val="0"/>
              <w:autoSpaceDN w:val="0"/>
              <w:adjustRightInd w:val="0"/>
              <w:spacing w:after="0" w:line="240" w:lineRule="auto"/>
              <w:ind w:left="0"/>
              <w:jc w:val="center"/>
              <w:textAlignment w:val="baseline"/>
              <w:rPr>
                <w:rFonts w:ascii="Times New Roman" w:hAnsi="Times New Roman" w:cs="Times New Roman"/>
                <w:b/>
                <w:bCs/>
                <w:sz w:val="24"/>
                <w:szCs w:val="24"/>
              </w:rPr>
            </w:pPr>
            <w:r w:rsidRPr="0033345C">
              <w:rPr>
                <w:rFonts w:ascii="Times New Roman" w:hAnsi="Times New Roman" w:cs="Times New Roman"/>
                <w:b/>
                <w:bCs/>
                <w:sz w:val="24"/>
                <w:szCs w:val="24"/>
              </w:rPr>
              <w:t>Охват  обучающихся внеурочной деятельностью  (в %)</w:t>
            </w:r>
          </w:p>
        </w:tc>
      </w:tr>
      <w:tr w:rsidR="00830FFA" w:rsidRPr="001F2BF7" w:rsidTr="00830FFA">
        <w:trPr>
          <w:trHeight w:val="298"/>
        </w:trPr>
        <w:tc>
          <w:tcPr>
            <w:tcW w:w="2701" w:type="dxa"/>
          </w:tcPr>
          <w:p w:rsidR="00830FFA" w:rsidRPr="001F2BF7" w:rsidRDefault="00830FFA" w:rsidP="00677361">
            <w:pPr>
              <w:spacing w:after="0" w:line="240" w:lineRule="auto"/>
              <w:jc w:val="center"/>
              <w:rPr>
                <w:rFonts w:ascii="Times New Roman" w:hAnsi="Times New Roman" w:cs="Times New Roman"/>
                <w:b/>
                <w:bCs/>
                <w:sz w:val="24"/>
                <w:szCs w:val="24"/>
              </w:rPr>
            </w:pPr>
            <w:r w:rsidRPr="001F2BF7">
              <w:rPr>
                <w:rFonts w:ascii="Times New Roman" w:hAnsi="Times New Roman" w:cs="Times New Roman"/>
                <w:b/>
                <w:bCs/>
                <w:sz w:val="24"/>
                <w:szCs w:val="24"/>
              </w:rPr>
              <w:t>2011-2011год</w:t>
            </w:r>
          </w:p>
        </w:tc>
        <w:tc>
          <w:tcPr>
            <w:tcW w:w="2421" w:type="dxa"/>
          </w:tcPr>
          <w:p w:rsidR="00830FFA" w:rsidRPr="001F2BF7" w:rsidRDefault="00830FFA" w:rsidP="00677361">
            <w:pPr>
              <w:spacing w:after="0" w:line="240" w:lineRule="auto"/>
              <w:jc w:val="center"/>
              <w:rPr>
                <w:rFonts w:ascii="Times New Roman" w:hAnsi="Times New Roman" w:cs="Times New Roman"/>
                <w:b/>
                <w:bCs/>
                <w:sz w:val="24"/>
                <w:szCs w:val="24"/>
              </w:rPr>
            </w:pPr>
            <w:r w:rsidRPr="001F2BF7">
              <w:rPr>
                <w:rFonts w:ascii="Times New Roman" w:hAnsi="Times New Roman" w:cs="Times New Roman"/>
                <w:b/>
                <w:bCs/>
                <w:sz w:val="24"/>
                <w:szCs w:val="24"/>
              </w:rPr>
              <w:t>2012-2013год</w:t>
            </w:r>
          </w:p>
        </w:tc>
        <w:tc>
          <w:tcPr>
            <w:tcW w:w="2599" w:type="dxa"/>
          </w:tcPr>
          <w:p w:rsidR="00830FFA" w:rsidRPr="001F2BF7" w:rsidRDefault="00830FFA" w:rsidP="00677361">
            <w:pPr>
              <w:spacing w:after="0" w:line="240" w:lineRule="auto"/>
              <w:jc w:val="center"/>
              <w:rPr>
                <w:rFonts w:ascii="Times New Roman" w:hAnsi="Times New Roman" w:cs="Times New Roman"/>
                <w:b/>
                <w:bCs/>
                <w:sz w:val="24"/>
                <w:szCs w:val="24"/>
              </w:rPr>
            </w:pPr>
            <w:r w:rsidRPr="001F2BF7">
              <w:rPr>
                <w:rFonts w:ascii="Times New Roman" w:hAnsi="Times New Roman" w:cs="Times New Roman"/>
                <w:b/>
                <w:bCs/>
                <w:sz w:val="24"/>
                <w:szCs w:val="24"/>
              </w:rPr>
              <w:t>201</w:t>
            </w:r>
            <w:r>
              <w:rPr>
                <w:rFonts w:ascii="Times New Roman" w:hAnsi="Times New Roman" w:cs="Times New Roman"/>
                <w:b/>
                <w:bCs/>
                <w:sz w:val="24"/>
                <w:szCs w:val="24"/>
              </w:rPr>
              <w:t>3</w:t>
            </w:r>
            <w:r w:rsidRPr="001F2BF7">
              <w:rPr>
                <w:rFonts w:ascii="Times New Roman" w:hAnsi="Times New Roman" w:cs="Times New Roman"/>
                <w:b/>
                <w:bCs/>
                <w:sz w:val="24"/>
                <w:szCs w:val="24"/>
              </w:rPr>
              <w:t>-201</w:t>
            </w:r>
            <w:r>
              <w:rPr>
                <w:rFonts w:ascii="Times New Roman" w:hAnsi="Times New Roman" w:cs="Times New Roman"/>
                <w:b/>
                <w:bCs/>
                <w:sz w:val="24"/>
                <w:szCs w:val="24"/>
              </w:rPr>
              <w:t>4</w:t>
            </w:r>
            <w:r w:rsidRPr="001F2BF7">
              <w:rPr>
                <w:rFonts w:ascii="Times New Roman" w:hAnsi="Times New Roman" w:cs="Times New Roman"/>
                <w:b/>
                <w:bCs/>
                <w:sz w:val="24"/>
                <w:szCs w:val="24"/>
              </w:rPr>
              <w:t>год</w:t>
            </w:r>
          </w:p>
        </w:tc>
        <w:tc>
          <w:tcPr>
            <w:tcW w:w="2361" w:type="dxa"/>
          </w:tcPr>
          <w:p w:rsidR="00830FFA" w:rsidRPr="001F2BF7" w:rsidRDefault="00830FFA" w:rsidP="0067736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2014-2015 год</w:t>
            </w:r>
          </w:p>
        </w:tc>
      </w:tr>
      <w:tr w:rsidR="00830FFA" w:rsidRPr="001F2BF7" w:rsidTr="00830FFA">
        <w:trPr>
          <w:trHeight w:val="298"/>
        </w:trPr>
        <w:tc>
          <w:tcPr>
            <w:tcW w:w="2701" w:type="dxa"/>
          </w:tcPr>
          <w:p w:rsidR="00830FFA" w:rsidRPr="001F2BF7" w:rsidRDefault="00830FFA" w:rsidP="006773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2421" w:type="dxa"/>
          </w:tcPr>
          <w:p w:rsidR="00830FFA" w:rsidRPr="001F2BF7" w:rsidRDefault="00830FFA" w:rsidP="006773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r w:rsidRPr="001F2BF7">
              <w:rPr>
                <w:rFonts w:ascii="Times New Roman" w:hAnsi="Times New Roman" w:cs="Times New Roman"/>
                <w:sz w:val="24"/>
                <w:szCs w:val="24"/>
              </w:rPr>
              <w:t>%</w:t>
            </w:r>
          </w:p>
        </w:tc>
        <w:tc>
          <w:tcPr>
            <w:tcW w:w="2599" w:type="dxa"/>
          </w:tcPr>
          <w:p w:rsidR="00830FFA" w:rsidRPr="001F2BF7" w:rsidRDefault="00830FFA" w:rsidP="006773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361" w:type="dxa"/>
          </w:tcPr>
          <w:p w:rsidR="00830FFA" w:rsidRDefault="00830FFA" w:rsidP="006773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B91842" w:rsidRDefault="00B91842" w:rsidP="00677361">
      <w:pPr>
        <w:spacing w:after="0" w:line="240" w:lineRule="auto"/>
        <w:rPr>
          <w:rFonts w:ascii="Times New Roman" w:hAnsi="Times New Roman" w:cs="Times New Roman"/>
          <w:b/>
          <w:bCs/>
          <w:sz w:val="24"/>
          <w:szCs w:val="24"/>
        </w:rPr>
      </w:pPr>
    </w:p>
    <w:p w:rsidR="00B91842" w:rsidRPr="00B4206B" w:rsidRDefault="00B91842" w:rsidP="00677361">
      <w:pPr>
        <w:spacing w:after="0" w:line="240" w:lineRule="auto"/>
        <w:rPr>
          <w:rFonts w:ascii="Times New Roman" w:hAnsi="Times New Roman" w:cs="Times New Roman"/>
          <w:b/>
          <w:bCs/>
          <w:sz w:val="24"/>
          <w:szCs w:val="24"/>
        </w:rPr>
      </w:pPr>
      <w:r w:rsidRPr="00B4206B">
        <w:rPr>
          <w:rFonts w:ascii="Times New Roman" w:hAnsi="Times New Roman" w:cs="Times New Roman"/>
          <w:b/>
          <w:bCs/>
          <w:sz w:val="24"/>
          <w:szCs w:val="24"/>
        </w:rPr>
        <w:t>Результативность работы классного руководителя с учащимися и их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0"/>
        <w:gridCol w:w="2336"/>
        <w:gridCol w:w="2368"/>
        <w:gridCol w:w="2337"/>
      </w:tblGrid>
      <w:tr w:rsidR="00B91842" w:rsidRPr="00B4206B">
        <w:trPr>
          <w:trHeight w:val="595"/>
        </w:trPr>
        <w:tc>
          <w:tcPr>
            <w:tcW w:w="2530" w:type="dxa"/>
          </w:tcPr>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Критерии</w:t>
            </w:r>
          </w:p>
        </w:tc>
        <w:tc>
          <w:tcPr>
            <w:tcW w:w="2336" w:type="dxa"/>
          </w:tcPr>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2010-2011</w:t>
            </w:r>
          </w:p>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учебный год</w:t>
            </w:r>
          </w:p>
        </w:tc>
        <w:tc>
          <w:tcPr>
            <w:tcW w:w="2368" w:type="dxa"/>
          </w:tcPr>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2011-2012</w:t>
            </w:r>
          </w:p>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учебный год</w:t>
            </w:r>
          </w:p>
        </w:tc>
        <w:tc>
          <w:tcPr>
            <w:tcW w:w="2337" w:type="dxa"/>
          </w:tcPr>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2012-2013</w:t>
            </w:r>
          </w:p>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учебный год</w:t>
            </w:r>
          </w:p>
        </w:tc>
      </w:tr>
      <w:tr w:rsidR="00B91842" w:rsidRPr="00B4206B">
        <w:trPr>
          <w:trHeight w:val="481"/>
        </w:trPr>
        <w:tc>
          <w:tcPr>
            <w:tcW w:w="2530" w:type="dxa"/>
          </w:tcPr>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Успеваемость</w:t>
            </w:r>
          </w:p>
        </w:tc>
        <w:tc>
          <w:tcPr>
            <w:tcW w:w="2336" w:type="dxa"/>
          </w:tcPr>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100%</w:t>
            </w:r>
          </w:p>
        </w:tc>
        <w:tc>
          <w:tcPr>
            <w:tcW w:w="2368" w:type="dxa"/>
          </w:tcPr>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100%</w:t>
            </w:r>
          </w:p>
        </w:tc>
        <w:tc>
          <w:tcPr>
            <w:tcW w:w="2337" w:type="dxa"/>
          </w:tcPr>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100%</w:t>
            </w:r>
          </w:p>
          <w:p w:rsidR="00B91842" w:rsidRPr="00B4206B" w:rsidRDefault="00B91842" w:rsidP="00677361">
            <w:pPr>
              <w:spacing w:after="0" w:line="240" w:lineRule="auto"/>
              <w:jc w:val="center"/>
              <w:rPr>
                <w:rFonts w:ascii="Times New Roman" w:hAnsi="Times New Roman" w:cs="Times New Roman"/>
                <w:color w:val="000000"/>
                <w:sz w:val="24"/>
                <w:szCs w:val="24"/>
              </w:rPr>
            </w:pPr>
          </w:p>
        </w:tc>
      </w:tr>
      <w:tr w:rsidR="00B91842" w:rsidRPr="00B4206B">
        <w:tc>
          <w:tcPr>
            <w:tcW w:w="2530" w:type="dxa"/>
          </w:tcPr>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lastRenderedPageBreak/>
              <w:t>Отсутствие преступлений и правонарушений</w:t>
            </w:r>
          </w:p>
          <w:p w:rsidR="00B91842" w:rsidRPr="00B4206B" w:rsidRDefault="00B91842" w:rsidP="00677361">
            <w:pPr>
              <w:spacing w:after="0" w:line="240" w:lineRule="auto"/>
              <w:jc w:val="center"/>
              <w:rPr>
                <w:rFonts w:ascii="Times New Roman" w:hAnsi="Times New Roman" w:cs="Times New Roman"/>
                <w:color w:val="000000"/>
                <w:sz w:val="24"/>
                <w:szCs w:val="24"/>
              </w:rPr>
            </w:pPr>
          </w:p>
        </w:tc>
        <w:tc>
          <w:tcPr>
            <w:tcW w:w="2336" w:type="dxa"/>
          </w:tcPr>
          <w:p w:rsidR="00B91842" w:rsidRPr="00B4206B" w:rsidRDefault="00B91842" w:rsidP="00677361">
            <w:pPr>
              <w:spacing w:after="0" w:line="240" w:lineRule="auto"/>
              <w:jc w:val="center"/>
              <w:rPr>
                <w:rFonts w:ascii="Times New Roman" w:hAnsi="Times New Roman" w:cs="Times New Roman"/>
                <w:color w:val="000000"/>
                <w:sz w:val="24"/>
                <w:szCs w:val="24"/>
              </w:rPr>
            </w:pPr>
          </w:p>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отсутствуют</w:t>
            </w:r>
          </w:p>
        </w:tc>
        <w:tc>
          <w:tcPr>
            <w:tcW w:w="2368" w:type="dxa"/>
          </w:tcPr>
          <w:p w:rsidR="00B91842" w:rsidRPr="00B4206B" w:rsidRDefault="00B91842" w:rsidP="00677361">
            <w:pPr>
              <w:spacing w:after="0" w:line="240" w:lineRule="auto"/>
              <w:jc w:val="center"/>
              <w:rPr>
                <w:rFonts w:ascii="Times New Roman" w:hAnsi="Times New Roman" w:cs="Times New Roman"/>
                <w:color w:val="000000"/>
                <w:sz w:val="24"/>
                <w:szCs w:val="24"/>
              </w:rPr>
            </w:pPr>
          </w:p>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отсутствуют</w:t>
            </w:r>
          </w:p>
        </w:tc>
        <w:tc>
          <w:tcPr>
            <w:tcW w:w="2337" w:type="dxa"/>
          </w:tcPr>
          <w:p w:rsidR="00B91842" w:rsidRPr="00B4206B" w:rsidRDefault="00B91842" w:rsidP="00677361">
            <w:pPr>
              <w:spacing w:after="0" w:line="240" w:lineRule="auto"/>
              <w:jc w:val="center"/>
              <w:rPr>
                <w:rFonts w:ascii="Times New Roman" w:hAnsi="Times New Roman" w:cs="Times New Roman"/>
                <w:color w:val="000000"/>
                <w:sz w:val="24"/>
                <w:szCs w:val="24"/>
              </w:rPr>
            </w:pPr>
          </w:p>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отсутствуют</w:t>
            </w:r>
          </w:p>
        </w:tc>
      </w:tr>
      <w:tr w:rsidR="00B91842" w:rsidRPr="00B4206B">
        <w:trPr>
          <w:trHeight w:val="70"/>
        </w:trPr>
        <w:tc>
          <w:tcPr>
            <w:tcW w:w="2530" w:type="dxa"/>
          </w:tcPr>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Учащиеся, стоящие на учёте в школе, в органах внутренних дел</w:t>
            </w:r>
          </w:p>
        </w:tc>
        <w:tc>
          <w:tcPr>
            <w:tcW w:w="2336" w:type="dxa"/>
          </w:tcPr>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нет</w:t>
            </w:r>
          </w:p>
          <w:p w:rsidR="00B91842" w:rsidRPr="00B4206B" w:rsidRDefault="00B91842" w:rsidP="00677361">
            <w:pPr>
              <w:spacing w:after="0" w:line="240" w:lineRule="auto"/>
              <w:jc w:val="center"/>
              <w:rPr>
                <w:rFonts w:ascii="Times New Roman" w:hAnsi="Times New Roman" w:cs="Times New Roman"/>
                <w:sz w:val="24"/>
                <w:szCs w:val="24"/>
              </w:rPr>
            </w:pPr>
          </w:p>
          <w:p w:rsidR="00B91842" w:rsidRPr="00B4206B" w:rsidRDefault="00B91842" w:rsidP="00677361">
            <w:pPr>
              <w:spacing w:after="0" w:line="240" w:lineRule="auto"/>
              <w:jc w:val="center"/>
              <w:rPr>
                <w:rFonts w:ascii="Times New Roman" w:hAnsi="Times New Roman" w:cs="Times New Roman"/>
                <w:color w:val="000000"/>
                <w:sz w:val="24"/>
                <w:szCs w:val="24"/>
              </w:rPr>
            </w:pPr>
          </w:p>
        </w:tc>
        <w:tc>
          <w:tcPr>
            <w:tcW w:w="2368" w:type="dxa"/>
          </w:tcPr>
          <w:p w:rsidR="00B91842" w:rsidRPr="00B4206B" w:rsidRDefault="00B91842" w:rsidP="00677361">
            <w:pPr>
              <w:spacing w:after="0" w:line="240" w:lineRule="auto"/>
              <w:ind w:firstLine="708"/>
              <w:jc w:val="center"/>
              <w:rPr>
                <w:rFonts w:ascii="Times New Roman" w:hAnsi="Times New Roman" w:cs="Times New Roman"/>
                <w:color w:val="000000"/>
                <w:sz w:val="24"/>
                <w:szCs w:val="24"/>
              </w:rPr>
            </w:pPr>
            <w:r w:rsidRPr="00B4206B">
              <w:rPr>
                <w:rFonts w:ascii="Times New Roman" w:hAnsi="Times New Roman" w:cs="Times New Roman"/>
                <w:color w:val="000000"/>
                <w:sz w:val="24"/>
                <w:szCs w:val="24"/>
              </w:rPr>
              <w:t>нет</w:t>
            </w:r>
          </w:p>
          <w:p w:rsidR="00B91842" w:rsidRPr="00B4206B" w:rsidRDefault="00B91842" w:rsidP="00677361">
            <w:pPr>
              <w:spacing w:after="0" w:line="240" w:lineRule="auto"/>
              <w:jc w:val="center"/>
              <w:rPr>
                <w:rFonts w:ascii="Times New Roman" w:hAnsi="Times New Roman" w:cs="Times New Roman"/>
                <w:sz w:val="24"/>
                <w:szCs w:val="24"/>
              </w:rPr>
            </w:pPr>
          </w:p>
          <w:p w:rsidR="00B91842" w:rsidRPr="00B4206B" w:rsidRDefault="00B91842" w:rsidP="00677361">
            <w:pPr>
              <w:spacing w:after="0" w:line="240" w:lineRule="auto"/>
              <w:jc w:val="center"/>
              <w:rPr>
                <w:rFonts w:ascii="Times New Roman" w:hAnsi="Times New Roman" w:cs="Times New Roman"/>
                <w:color w:val="000000"/>
                <w:sz w:val="24"/>
                <w:szCs w:val="24"/>
              </w:rPr>
            </w:pPr>
          </w:p>
        </w:tc>
        <w:tc>
          <w:tcPr>
            <w:tcW w:w="2337" w:type="dxa"/>
          </w:tcPr>
          <w:p w:rsidR="00B91842" w:rsidRPr="00B4206B" w:rsidRDefault="00B91842" w:rsidP="00677361">
            <w:pPr>
              <w:spacing w:after="0" w:line="240" w:lineRule="auto"/>
              <w:ind w:firstLine="708"/>
              <w:jc w:val="center"/>
              <w:rPr>
                <w:rFonts w:ascii="Times New Roman" w:hAnsi="Times New Roman" w:cs="Times New Roman"/>
                <w:color w:val="000000"/>
                <w:sz w:val="24"/>
                <w:szCs w:val="24"/>
              </w:rPr>
            </w:pPr>
            <w:r w:rsidRPr="00B4206B">
              <w:rPr>
                <w:rFonts w:ascii="Times New Roman" w:hAnsi="Times New Roman" w:cs="Times New Roman"/>
                <w:color w:val="000000"/>
                <w:sz w:val="24"/>
                <w:szCs w:val="24"/>
              </w:rPr>
              <w:t>нет</w:t>
            </w:r>
          </w:p>
          <w:p w:rsidR="00B91842" w:rsidRPr="00B4206B" w:rsidRDefault="00B91842" w:rsidP="00677361">
            <w:pPr>
              <w:spacing w:after="0" w:line="240" w:lineRule="auto"/>
              <w:jc w:val="center"/>
              <w:rPr>
                <w:rFonts w:ascii="Times New Roman" w:hAnsi="Times New Roman" w:cs="Times New Roman"/>
                <w:sz w:val="24"/>
                <w:szCs w:val="24"/>
              </w:rPr>
            </w:pPr>
          </w:p>
          <w:p w:rsidR="00B91842" w:rsidRPr="00B4206B" w:rsidRDefault="00B91842" w:rsidP="00677361">
            <w:pPr>
              <w:spacing w:after="0" w:line="240" w:lineRule="auto"/>
              <w:jc w:val="center"/>
              <w:rPr>
                <w:rFonts w:ascii="Times New Roman" w:hAnsi="Times New Roman" w:cs="Times New Roman"/>
                <w:color w:val="000000"/>
                <w:sz w:val="24"/>
                <w:szCs w:val="24"/>
              </w:rPr>
            </w:pPr>
          </w:p>
        </w:tc>
      </w:tr>
      <w:tr w:rsidR="00B91842" w:rsidRPr="00B4206B">
        <w:trPr>
          <w:trHeight w:val="845"/>
        </w:trPr>
        <w:tc>
          <w:tcPr>
            <w:tcW w:w="2530" w:type="dxa"/>
          </w:tcPr>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Семьи, стоящие на учете в школе, в органах внутренних дел</w:t>
            </w:r>
          </w:p>
        </w:tc>
        <w:tc>
          <w:tcPr>
            <w:tcW w:w="2336" w:type="dxa"/>
          </w:tcPr>
          <w:p w:rsidR="00B91842" w:rsidRPr="00B4206B" w:rsidRDefault="00B91842" w:rsidP="00677361">
            <w:pPr>
              <w:spacing w:after="0" w:line="240" w:lineRule="auto"/>
              <w:jc w:val="center"/>
              <w:rPr>
                <w:rFonts w:ascii="Times New Roman" w:hAnsi="Times New Roman" w:cs="Times New Roman"/>
                <w:color w:val="000000"/>
                <w:sz w:val="24"/>
                <w:szCs w:val="24"/>
              </w:rPr>
            </w:pPr>
          </w:p>
          <w:p w:rsidR="00B91842" w:rsidRPr="00B4206B" w:rsidRDefault="00B91842" w:rsidP="00677361">
            <w:pPr>
              <w:spacing w:after="0" w:line="240" w:lineRule="auto"/>
              <w:jc w:val="center"/>
              <w:rPr>
                <w:rFonts w:ascii="Times New Roman" w:hAnsi="Times New Roman" w:cs="Times New Roman"/>
                <w:sz w:val="24"/>
                <w:szCs w:val="24"/>
              </w:rPr>
            </w:pPr>
            <w:r w:rsidRPr="00B4206B">
              <w:rPr>
                <w:rFonts w:ascii="Times New Roman" w:hAnsi="Times New Roman" w:cs="Times New Roman"/>
                <w:sz w:val="24"/>
                <w:szCs w:val="24"/>
              </w:rPr>
              <w:t>нет</w:t>
            </w:r>
          </w:p>
          <w:p w:rsidR="00B91842" w:rsidRPr="00B4206B" w:rsidRDefault="00B91842" w:rsidP="00677361">
            <w:pPr>
              <w:spacing w:after="0" w:line="240" w:lineRule="auto"/>
              <w:jc w:val="center"/>
              <w:rPr>
                <w:rFonts w:ascii="Times New Roman" w:hAnsi="Times New Roman" w:cs="Times New Roman"/>
                <w:color w:val="000000"/>
                <w:sz w:val="24"/>
                <w:szCs w:val="24"/>
              </w:rPr>
            </w:pPr>
          </w:p>
        </w:tc>
        <w:tc>
          <w:tcPr>
            <w:tcW w:w="2368" w:type="dxa"/>
          </w:tcPr>
          <w:p w:rsidR="00B91842" w:rsidRPr="00B4206B" w:rsidRDefault="00B91842" w:rsidP="00677361">
            <w:pPr>
              <w:spacing w:after="0" w:line="240" w:lineRule="auto"/>
              <w:jc w:val="center"/>
              <w:rPr>
                <w:rFonts w:ascii="Times New Roman" w:hAnsi="Times New Roman" w:cs="Times New Roman"/>
                <w:color w:val="000000"/>
                <w:sz w:val="24"/>
                <w:szCs w:val="24"/>
              </w:rPr>
            </w:pPr>
          </w:p>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нет</w:t>
            </w:r>
          </w:p>
        </w:tc>
        <w:tc>
          <w:tcPr>
            <w:tcW w:w="2337" w:type="dxa"/>
          </w:tcPr>
          <w:p w:rsidR="00B91842" w:rsidRPr="00B4206B" w:rsidRDefault="00B91842" w:rsidP="00677361">
            <w:pPr>
              <w:spacing w:after="0" w:line="240" w:lineRule="auto"/>
              <w:jc w:val="center"/>
              <w:rPr>
                <w:rFonts w:ascii="Times New Roman" w:hAnsi="Times New Roman" w:cs="Times New Roman"/>
                <w:color w:val="000000"/>
                <w:sz w:val="24"/>
                <w:szCs w:val="24"/>
              </w:rPr>
            </w:pPr>
          </w:p>
          <w:p w:rsidR="00B91842" w:rsidRPr="00B4206B" w:rsidRDefault="00B91842" w:rsidP="00677361">
            <w:pPr>
              <w:spacing w:after="0" w:line="240" w:lineRule="auto"/>
              <w:jc w:val="center"/>
              <w:rPr>
                <w:rFonts w:ascii="Times New Roman" w:hAnsi="Times New Roman" w:cs="Times New Roman"/>
                <w:sz w:val="24"/>
                <w:szCs w:val="24"/>
              </w:rPr>
            </w:pPr>
            <w:r w:rsidRPr="00B4206B">
              <w:rPr>
                <w:rFonts w:ascii="Times New Roman" w:hAnsi="Times New Roman" w:cs="Times New Roman"/>
                <w:sz w:val="24"/>
                <w:szCs w:val="24"/>
              </w:rPr>
              <w:t>нет</w:t>
            </w:r>
          </w:p>
          <w:p w:rsidR="00B91842" w:rsidRPr="00B4206B" w:rsidRDefault="00B91842" w:rsidP="00677361">
            <w:pPr>
              <w:spacing w:after="0" w:line="240" w:lineRule="auto"/>
              <w:jc w:val="center"/>
              <w:rPr>
                <w:rFonts w:ascii="Times New Roman" w:hAnsi="Times New Roman" w:cs="Times New Roman"/>
                <w:sz w:val="24"/>
                <w:szCs w:val="24"/>
              </w:rPr>
            </w:pPr>
          </w:p>
          <w:p w:rsidR="00B91842" w:rsidRPr="00B4206B" w:rsidRDefault="00B91842" w:rsidP="00677361">
            <w:pPr>
              <w:spacing w:after="0" w:line="240" w:lineRule="auto"/>
              <w:jc w:val="center"/>
              <w:rPr>
                <w:rFonts w:ascii="Times New Roman" w:hAnsi="Times New Roman" w:cs="Times New Roman"/>
                <w:color w:val="000000"/>
                <w:sz w:val="24"/>
                <w:szCs w:val="24"/>
              </w:rPr>
            </w:pPr>
          </w:p>
        </w:tc>
      </w:tr>
      <w:tr w:rsidR="00B91842" w:rsidRPr="00B4206B">
        <w:tc>
          <w:tcPr>
            <w:tcW w:w="2530" w:type="dxa"/>
          </w:tcPr>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Занятость учащихся во внеурочное время</w:t>
            </w:r>
          </w:p>
        </w:tc>
        <w:tc>
          <w:tcPr>
            <w:tcW w:w="2336" w:type="dxa"/>
          </w:tcPr>
          <w:p w:rsidR="00B91842" w:rsidRPr="00B4206B" w:rsidRDefault="00B91842" w:rsidP="00677361">
            <w:pPr>
              <w:spacing w:after="0" w:line="240" w:lineRule="auto"/>
              <w:jc w:val="center"/>
              <w:rPr>
                <w:rFonts w:ascii="Times New Roman" w:hAnsi="Times New Roman" w:cs="Times New Roman"/>
                <w:color w:val="000000"/>
                <w:sz w:val="24"/>
                <w:szCs w:val="24"/>
              </w:rPr>
            </w:pPr>
          </w:p>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100%</w:t>
            </w:r>
          </w:p>
        </w:tc>
        <w:tc>
          <w:tcPr>
            <w:tcW w:w="2368" w:type="dxa"/>
          </w:tcPr>
          <w:p w:rsidR="00B91842" w:rsidRPr="00B4206B" w:rsidRDefault="00B91842" w:rsidP="00677361">
            <w:pPr>
              <w:spacing w:after="0" w:line="240" w:lineRule="auto"/>
              <w:jc w:val="center"/>
              <w:rPr>
                <w:rFonts w:ascii="Times New Roman" w:hAnsi="Times New Roman" w:cs="Times New Roman"/>
                <w:color w:val="000000"/>
                <w:sz w:val="24"/>
                <w:szCs w:val="24"/>
              </w:rPr>
            </w:pPr>
          </w:p>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100%</w:t>
            </w:r>
          </w:p>
        </w:tc>
        <w:tc>
          <w:tcPr>
            <w:tcW w:w="2337" w:type="dxa"/>
          </w:tcPr>
          <w:p w:rsidR="00B91842" w:rsidRPr="00B4206B" w:rsidRDefault="00B91842" w:rsidP="00677361">
            <w:pPr>
              <w:spacing w:after="0" w:line="240" w:lineRule="auto"/>
              <w:jc w:val="center"/>
              <w:rPr>
                <w:rFonts w:ascii="Times New Roman" w:hAnsi="Times New Roman" w:cs="Times New Roman"/>
                <w:color w:val="000000"/>
                <w:sz w:val="24"/>
                <w:szCs w:val="24"/>
              </w:rPr>
            </w:pPr>
          </w:p>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100%</w:t>
            </w:r>
          </w:p>
        </w:tc>
      </w:tr>
      <w:tr w:rsidR="00B91842" w:rsidRPr="00B4206B">
        <w:tc>
          <w:tcPr>
            <w:tcW w:w="2530" w:type="dxa"/>
          </w:tcPr>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Включенность в классные дела</w:t>
            </w:r>
          </w:p>
        </w:tc>
        <w:tc>
          <w:tcPr>
            <w:tcW w:w="2336" w:type="dxa"/>
          </w:tcPr>
          <w:p w:rsidR="00B91842" w:rsidRPr="00B4206B" w:rsidRDefault="00B91842" w:rsidP="00677361">
            <w:pPr>
              <w:spacing w:after="0" w:line="240" w:lineRule="auto"/>
              <w:jc w:val="center"/>
              <w:rPr>
                <w:rFonts w:ascii="Times New Roman" w:hAnsi="Times New Roman" w:cs="Times New Roman"/>
                <w:color w:val="000000"/>
                <w:sz w:val="24"/>
                <w:szCs w:val="24"/>
              </w:rPr>
            </w:pPr>
          </w:p>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100%</w:t>
            </w:r>
          </w:p>
        </w:tc>
        <w:tc>
          <w:tcPr>
            <w:tcW w:w="2368" w:type="dxa"/>
          </w:tcPr>
          <w:p w:rsidR="00B91842" w:rsidRPr="00B4206B" w:rsidRDefault="00B91842" w:rsidP="00677361">
            <w:pPr>
              <w:spacing w:after="0" w:line="240" w:lineRule="auto"/>
              <w:jc w:val="center"/>
              <w:rPr>
                <w:rFonts w:ascii="Times New Roman" w:hAnsi="Times New Roman" w:cs="Times New Roman"/>
                <w:color w:val="000000"/>
                <w:sz w:val="24"/>
                <w:szCs w:val="24"/>
              </w:rPr>
            </w:pPr>
          </w:p>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100%</w:t>
            </w:r>
          </w:p>
        </w:tc>
        <w:tc>
          <w:tcPr>
            <w:tcW w:w="2337" w:type="dxa"/>
          </w:tcPr>
          <w:p w:rsidR="00B91842" w:rsidRPr="00B4206B" w:rsidRDefault="00B91842" w:rsidP="00677361">
            <w:pPr>
              <w:spacing w:after="0" w:line="240" w:lineRule="auto"/>
              <w:jc w:val="center"/>
              <w:rPr>
                <w:rFonts w:ascii="Times New Roman" w:hAnsi="Times New Roman" w:cs="Times New Roman"/>
                <w:color w:val="000000"/>
                <w:sz w:val="24"/>
                <w:szCs w:val="24"/>
              </w:rPr>
            </w:pPr>
          </w:p>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100%</w:t>
            </w:r>
          </w:p>
        </w:tc>
      </w:tr>
      <w:tr w:rsidR="00B91842" w:rsidRPr="00B4206B">
        <w:tc>
          <w:tcPr>
            <w:tcW w:w="2530" w:type="dxa"/>
          </w:tcPr>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Включенность в общешкольные дела</w:t>
            </w:r>
          </w:p>
        </w:tc>
        <w:tc>
          <w:tcPr>
            <w:tcW w:w="2336" w:type="dxa"/>
          </w:tcPr>
          <w:p w:rsidR="00B91842" w:rsidRPr="00B4206B" w:rsidRDefault="00B91842" w:rsidP="00677361">
            <w:pPr>
              <w:spacing w:after="0" w:line="240" w:lineRule="auto"/>
              <w:jc w:val="center"/>
              <w:rPr>
                <w:rFonts w:ascii="Times New Roman" w:hAnsi="Times New Roman" w:cs="Times New Roman"/>
                <w:color w:val="000000"/>
                <w:sz w:val="24"/>
                <w:szCs w:val="24"/>
              </w:rPr>
            </w:pPr>
          </w:p>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60%</w:t>
            </w:r>
          </w:p>
        </w:tc>
        <w:tc>
          <w:tcPr>
            <w:tcW w:w="2368" w:type="dxa"/>
          </w:tcPr>
          <w:p w:rsidR="00B91842" w:rsidRPr="00B4206B" w:rsidRDefault="00B91842" w:rsidP="00677361">
            <w:pPr>
              <w:spacing w:after="0" w:line="240" w:lineRule="auto"/>
              <w:jc w:val="center"/>
              <w:rPr>
                <w:rFonts w:ascii="Times New Roman" w:hAnsi="Times New Roman" w:cs="Times New Roman"/>
                <w:color w:val="000000"/>
                <w:sz w:val="24"/>
                <w:szCs w:val="24"/>
              </w:rPr>
            </w:pPr>
          </w:p>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76%</w:t>
            </w:r>
          </w:p>
        </w:tc>
        <w:tc>
          <w:tcPr>
            <w:tcW w:w="2337" w:type="dxa"/>
          </w:tcPr>
          <w:p w:rsidR="00B91842" w:rsidRPr="00B4206B" w:rsidRDefault="00B91842" w:rsidP="00677361">
            <w:pPr>
              <w:spacing w:after="0" w:line="240" w:lineRule="auto"/>
              <w:jc w:val="center"/>
              <w:rPr>
                <w:rFonts w:ascii="Times New Roman" w:hAnsi="Times New Roman" w:cs="Times New Roman"/>
                <w:color w:val="000000"/>
                <w:sz w:val="24"/>
                <w:szCs w:val="24"/>
              </w:rPr>
            </w:pPr>
          </w:p>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89%</w:t>
            </w:r>
          </w:p>
        </w:tc>
      </w:tr>
      <w:tr w:rsidR="00B91842" w:rsidRPr="00B4206B">
        <w:tc>
          <w:tcPr>
            <w:tcW w:w="2530" w:type="dxa"/>
          </w:tcPr>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Уровень удовлетворенности</w:t>
            </w:r>
          </w:p>
        </w:tc>
        <w:tc>
          <w:tcPr>
            <w:tcW w:w="2336" w:type="dxa"/>
          </w:tcPr>
          <w:p w:rsidR="00B91842" w:rsidRPr="00B4206B" w:rsidRDefault="00B91842" w:rsidP="00677361">
            <w:pPr>
              <w:spacing w:after="0" w:line="240" w:lineRule="auto"/>
              <w:jc w:val="center"/>
              <w:rPr>
                <w:rFonts w:ascii="Times New Roman" w:hAnsi="Times New Roman" w:cs="Times New Roman"/>
                <w:color w:val="000000"/>
                <w:sz w:val="24"/>
                <w:szCs w:val="24"/>
              </w:rPr>
            </w:pPr>
          </w:p>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высокий</w:t>
            </w:r>
          </w:p>
        </w:tc>
        <w:tc>
          <w:tcPr>
            <w:tcW w:w="2368" w:type="dxa"/>
          </w:tcPr>
          <w:p w:rsidR="00B91842" w:rsidRPr="00B4206B" w:rsidRDefault="00B91842" w:rsidP="00677361">
            <w:pPr>
              <w:spacing w:after="0" w:line="240" w:lineRule="auto"/>
              <w:jc w:val="center"/>
              <w:rPr>
                <w:rFonts w:ascii="Times New Roman" w:hAnsi="Times New Roman" w:cs="Times New Roman"/>
                <w:color w:val="000000"/>
                <w:sz w:val="24"/>
                <w:szCs w:val="24"/>
              </w:rPr>
            </w:pPr>
          </w:p>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высокий</w:t>
            </w:r>
          </w:p>
        </w:tc>
        <w:tc>
          <w:tcPr>
            <w:tcW w:w="2337" w:type="dxa"/>
          </w:tcPr>
          <w:p w:rsidR="00B91842" w:rsidRPr="00B4206B" w:rsidRDefault="00B91842" w:rsidP="00677361">
            <w:pPr>
              <w:spacing w:after="0" w:line="240" w:lineRule="auto"/>
              <w:jc w:val="center"/>
              <w:rPr>
                <w:rFonts w:ascii="Times New Roman" w:hAnsi="Times New Roman" w:cs="Times New Roman"/>
                <w:color w:val="000000"/>
                <w:sz w:val="24"/>
                <w:szCs w:val="24"/>
              </w:rPr>
            </w:pPr>
          </w:p>
          <w:p w:rsidR="00B91842" w:rsidRPr="00B4206B" w:rsidRDefault="00B91842" w:rsidP="00677361">
            <w:pPr>
              <w:spacing w:after="0" w:line="240" w:lineRule="auto"/>
              <w:jc w:val="center"/>
              <w:rPr>
                <w:rFonts w:ascii="Times New Roman" w:hAnsi="Times New Roman" w:cs="Times New Roman"/>
                <w:color w:val="000000"/>
                <w:sz w:val="24"/>
                <w:szCs w:val="24"/>
              </w:rPr>
            </w:pPr>
            <w:r w:rsidRPr="00B4206B">
              <w:rPr>
                <w:rFonts w:ascii="Times New Roman" w:hAnsi="Times New Roman" w:cs="Times New Roman"/>
                <w:sz w:val="24"/>
                <w:szCs w:val="24"/>
              </w:rPr>
              <w:t>высокий</w:t>
            </w:r>
          </w:p>
        </w:tc>
      </w:tr>
    </w:tbl>
    <w:p w:rsidR="00B91842" w:rsidRPr="001F2BF7" w:rsidRDefault="00B91842" w:rsidP="00677361">
      <w:pPr>
        <w:overflowPunct w:val="0"/>
        <w:autoSpaceDE w:val="0"/>
        <w:autoSpaceDN w:val="0"/>
        <w:adjustRightInd w:val="0"/>
        <w:spacing w:after="0" w:line="240" w:lineRule="auto"/>
        <w:ind w:firstLine="426"/>
        <w:textAlignment w:val="baseline"/>
        <w:rPr>
          <w:rFonts w:ascii="Times New Roman" w:hAnsi="Times New Roman" w:cs="Times New Roman"/>
          <w:sz w:val="24"/>
          <w:szCs w:val="24"/>
        </w:rPr>
      </w:pPr>
    </w:p>
    <w:p w:rsidR="00B91842" w:rsidRDefault="00B91842" w:rsidP="00677361">
      <w:pPr>
        <w:overflowPunct w:val="0"/>
        <w:autoSpaceDE w:val="0"/>
        <w:autoSpaceDN w:val="0"/>
        <w:adjustRightInd w:val="0"/>
        <w:spacing w:after="0" w:line="240" w:lineRule="auto"/>
        <w:ind w:firstLine="426"/>
        <w:jc w:val="both"/>
        <w:textAlignment w:val="baseline"/>
        <w:rPr>
          <w:rFonts w:ascii="Times New Roman" w:hAnsi="Times New Roman" w:cs="Times New Roman"/>
          <w:b/>
          <w:bCs/>
          <w:i/>
          <w:iCs/>
          <w:sz w:val="24"/>
          <w:szCs w:val="24"/>
        </w:rPr>
      </w:pPr>
      <w:r w:rsidRPr="001F2BF7">
        <w:rPr>
          <w:rFonts w:ascii="Times New Roman" w:hAnsi="Times New Roman" w:cs="Times New Roman"/>
          <w:b/>
          <w:bCs/>
          <w:sz w:val="24"/>
          <w:szCs w:val="24"/>
        </w:rPr>
        <w:t>2.4.2.</w:t>
      </w:r>
      <w:r w:rsidRPr="001F2BF7">
        <w:rPr>
          <w:rFonts w:ascii="Times New Roman" w:hAnsi="Times New Roman" w:cs="Times New Roman"/>
          <w:b/>
          <w:bCs/>
          <w:i/>
          <w:iCs/>
          <w:sz w:val="24"/>
          <w:szCs w:val="24"/>
        </w:rPr>
        <w:t>Количество обучающихся, занимающихся в кружках, секциях, факультативах по предмету (направлению деятельности), которыми руководит педагогический работник.</w:t>
      </w:r>
    </w:p>
    <w:p w:rsidR="00203BE7" w:rsidRPr="00203BE7" w:rsidRDefault="00203BE7" w:rsidP="00203BE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i/>
          <w:sz w:val="24"/>
          <w:szCs w:val="24"/>
        </w:rPr>
      </w:pPr>
      <w:r w:rsidRPr="00203BE7">
        <w:rPr>
          <w:rFonts w:ascii="Times New Roman" w:eastAsia="Calibri" w:hAnsi="Times New Roman" w:cs="Times New Roman"/>
          <w:i/>
          <w:sz w:val="24"/>
          <w:szCs w:val="24"/>
        </w:rPr>
        <w:t xml:space="preserve">- Охват обучающихся внеурочной деятельностью по предмету </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6"/>
        <w:gridCol w:w="2580"/>
      </w:tblGrid>
      <w:tr w:rsidR="00203BE7" w:rsidRPr="00203BE7" w:rsidTr="00486C1A">
        <w:tc>
          <w:tcPr>
            <w:tcW w:w="7196" w:type="dxa"/>
            <w:vAlign w:val="center"/>
          </w:tcPr>
          <w:p w:rsidR="00203BE7" w:rsidRPr="00203BE7" w:rsidRDefault="00203BE7" w:rsidP="00203BE7">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rPr>
            </w:pPr>
            <w:r w:rsidRPr="00203BE7">
              <w:rPr>
                <w:rFonts w:ascii="Times New Roman" w:eastAsia="Calibri" w:hAnsi="Times New Roman" w:cs="Times New Roman"/>
                <w:sz w:val="24"/>
                <w:szCs w:val="24"/>
              </w:rPr>
              <w:t>Формы внеурочной деятельности по предмету</w:t>
            </w:r>
          </w:p>
        </w:tc>
        <w:tc>
          <w:tcPr>
            <w:tcW w:w="2580" w:type="dxa"/>
            <w:vAlign w:val="center"/>
          </w:tcPr>
          <w:p w:rsidR="00203BE7" w:rsidRPr="00203BE7" w:rsidRDefault="00203BE7" w:rsidP="00203BE7">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rPr>
            </w:pPr>
            <w:r w:rsidRPr="00203BE7">
              <w:rPr>
                <w:rFonts w:ascii="Times New Roman" w:eastAsia="Calibri" w:hAnsi="Times New Roman" w:cs="Times New Roman"/>
                <w:sz w:val="24"/>
                <w:szCs w:val="24"/>
              </w:rPr>
              <w:t>% участия</w:t>
            </w:r>
          </w:p>
          <w:p w:rsidR="00203BE7" w:rsidRPr="00203BE7" w:rsidRDefault="00203BE7" w:rsidP="00203BE7">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rPr>
            </w:pPr>
            <w:r w:rsidRPr="00203BE7">
              <w:rPr>
                <w:rFonts w:ascii="Times New Roman" w:eastAsia="Calibri" w:hAnsi="Times New Roman" w:cs="Times New Roman"/>
                <w:sz w:val="24"/>
                <w:szCs w:val="24"/>
              </w:rPr>
              <w:t>обучающихся</w:t>
            </w:r>
          </w:p>
        </w:tc>
      </w:tr>
      <w:tr w:rsidR="00203BE7" w:rsidRPr="00203BE7" w:rsidTr="00486C1A">
        <w:tc>
          <w:tcPr>
            <w:tcW w:w="7196" w:type="dxa"/>
          </w:tcPr>
          <w:p w:rsidR="00203BE7" w:rsidRPr="00203BE7" w:rsidRDefault="00203BE7" w:rsidP="00203BE7">
            <w:pPr>
              <w:overflowPunct w:val="0"/>
              <w:autoSpaceDE w:val="0"/>
              <w:autoSpaceDN w:val="0"/>
              <w:adjustRightInd w:val="0"/>
              <w:spacing w:after="0" w:line="240" w:lineRule="auto"/>
              <w:jc w:val="both"/>
              <w:textAlignment w:val="baseline"/>
              <w:rPr>
                <w:rFonts w:ascii="Times New Roman" w:hAnsi="Times New Roman" w:cs="Times New Roman"/>
                <w:sz w:val="24"/>
                <w:szCs w:val="28"/>
              </w:rPr>
            </w:pPr>
            <w:r w:rsidRPr="00203BE7">
              <w:rPr>
                <w:rFonts w:ascii="Times New Roman" w:hAnsi="Times New Roman" w:cs="Times New Roman"/>
                <w:sz w:val="24"/>
                <w:szCs w:val="28"/>
              </w:rPr>
              <w:t>Предметная неделя по ПДД</w:t>
            </w:r>
          </w:p>
        </w:tc>
        <w:tc>
          <w:tcPr>
            <w:tcW w:w="2580" w:type="dxa"/>
            <w:vAlign w:val="center"/>
          </w:tcPr>
          <w:p w:rsidR="00203BE7" w:rsidRPr="00203BE7" w:rsidRDefault="00203BE7" w:rsidP="00203BE7">
            <w:pPr>
              <w:overflowPunct w:val="0"/>
              <w:autoSpaceDE w:val="0"/>
              <w:autoSpaceDN w:val="0"/>
              <w:adjustRightInd w:val="0"/>
              <w:spacing w:after="0" w:line="240" w:lineRule="auto"/>
              <w:jc w:val="center"/>
              <w:textAlignment w:val="baseline"/>
              <w:rPr>
                <w:rFonts w:ascii="Times New Roman" w:hAnsi="Times New Roman" w:cs="Times New Roman"/>
                <w:sz w:val="24"/>
                <w:szCs w:val="28"/>
              </w:rPr>
            </w:pPr>
            <w:r w:rsidRPr="00203BE7">
              <w:rPr>
                <w:rFonts w:ascii="Times New Roman" w:hAnsi="Times New Roman" w:cs="Times New Roman"/>
                <w:sz w:val="24"/>
                <w:szCs w:val="28"/>
              </w:rPr>
              <w:t>76%</w:t>
            </w:r>
          </w:p>
        </w:tc>
      </w:tr>
      <w:tr w:rsidR="00203BE7" w:rsidRPr="00203BE7" w:rsidTr="00486C1A">
        <w:trPr>
          <w:trHeight w:val="311"/>
        </w:trPr>
        <w:tc>
          <w:tcPr>
            <w:tcW w:w="7196" w:type="dxa"/>
          </w:tcPr>
          <w:p w:rsidR="00203BE7" w:rsidRPr="00203BE7" w:rsidRDefault="00203BE7" w:rsidP="00203BE7">
            <w:pPr>
              <w:overflowPunct w:val="0"/>
              <w:autoSpaceDE w:val="0"/>
              <w:autoSpaceDN w:val="0"/>
              <w:adjustRightInd w:val="0"/>
              <w:spacing w:after="0" w:line="240" w:lineRule="auto"/>
              <w:jc w:val="both"/>
              <w:textAlignment w:val="baseline"/>
              <w:rPr>
                <w:rFonts w:ascii="Times New Roman" w:hAnsi="Times New Roman" w:cs="Times New Roman"/>
                <w:sz w:val="24"/>
                <w:szCs w:val="28"/>
              </w:rPr>
            </w:pPr>
            <w:r w:rsidRPr="00203BE7">
              <w:rPr>
                <w:rFonts w:ascii="Times New Roman" w:hAnsi="Times New Roman" w:cs="Times New Roman"/>
                <w:sz w:val="24"/>
                <w:szCs w:val="28"/>
              </w:rPr>
              <w:t>Предметная неделя по математике</w:t>
            </w:r>
          </w:p>
        </w:tc>
        <w:tc>
          <w:tcPr>
            <w:tcW w:w="2580" w:type="dxa"/>
            <w:vAlign w:val="center"/>
          </w:tcPr>
          <w:p w:rsidR="00203BE7" w:rsidRPr="00203BE7" w:rsidRDefault="00203BE7" w:rsidP="00203BE7">
            <w:pPr>
              <w:overflowPunct w:val="0"/>
              <w:autoSpaceDE w:val="0"/>
              <w:autoSpaceDN w:val="0"/>
              <w:adjustRightInd w:val="0"/>
              <w:spacing w:after="0" w:line="240" w:lineRule="auto"/>
              <w:jc w:val="center"/>
              <w:textAlignment w:val="baseline"/>
              <w:rPr>
                <w:rFonts w:ascii="Times New Roman" w:hAnsi="Times New Roman" w:cs="Times New Roman"/>
                <w:sz w:val="24"/>
                <w:szCs w:val="28"/>
              </w:rPr>
            </w:pPr>
            <w:r w:rsidRPr="00203BE7">
              <w:rPr>
                <w:rFonts w:ascii="Times New Roman" w:hAnsi="Times New Roman" w:cs="Times New Roman"/>
                <w:sz w:val="24"/>
                <w:szCs w:val="28"/>
              </w:rPr>
              <w:t>100%</w:t>
            </w:r>
          </w:p>
        </w:tc>
      </w:tr>
      <w:tr w:rsidR="00203BE7" w:rsidRPr="00203BE7" w:rsidTr="00486C1A">
        <w:tc>
          <w:tcPr>
            <w:tcW w:w="7196" w:type="dxa"/>
          </w:tcPr>
          <w:p w:rsidR="00203BE7" w:rsidRPr="00203BE7" w:rsidRDefault="00203BE7" w:rsidP="00203BE7">
            <w:pPr>
              <w:overflowPunct w:val="0"/>
              <w:autoSpaceDE w:val="0"/>
              <w:autoSpaceDN w:val="0"/>
              <w:adjustRightInd w:val="0"/>
              <w:spacing w:after="0" w:line="240" w:lineRule="auto"/>
              <w:jc w:val="both"/>
              <w:textAlignment w:val="baseline"/>
              <w:rPr>
                <w:rFonts w:ascii="Times New Roman" w:hAnsi="Times New Roman" w:cs="Times New Roman"/>
                <w:sz w:val="24"/>
                <w:szCs w:val="28"/>
              </w:rPr>
            </w:pPr>
            <w:r w:rsidRPr="00203BE7">
              <w:rPr>
                <w:rFonts w:ascii="Times New Roman" w:hAnsi="Times New Roman" w:cs="Times New Roman"/>
                <w:sz w:val="24"/>
                <w:szCs w:val="28"/>
              </w:rPr>
              <w:t>Предметная неделя по русскому языку</w:t>
            </w:r>
          </w:p>
        </w:tc>
        <w:tc>
          <w:tcPr>
            <w:tcW w:w="2580" w:type="dxa"/>
            <w:vAlign w:val="center"/>
          </w:tcPr>
          <w:p w:rsidR="00203BE7" w:rsidRPr="00203BE7" w:rsidRDefault="00203BE7" w:rsidP="00203BE7">
            <w:pPr>
              <w:overflowPunct w:val="0"/>
              <w:autoSpaceDE w:val="0"/>
              <w:autoSpaceDN w:val="0"/>
              <w:adjustRightInd w:val="0"/>
              <w:spacing w:after="0" w:line="240" w:lineRule="auto"/>
              <w:jc w:val="center"/>
              <w:textAlignment w:val="baseline"/>
              <w:rPr>
                <w:rFonts w:ascii="Times New Roman" w:hAnsi="Times New Roman" w:cs="Times New Roman"/>
                <w:sz w:val="24"/>
                <w:szCs w:val="28"/>
              </w:rPr>
            </w:pPr>
            <w:r w:rsidRPr="00203BE7">
              <w:rPr>
                <w:rFonts w:ascii="Times New Roman" w:hAnsi="Times New Roman" w:cs="Times New Roman"/>
                <w:sz w:val="24"/>
                <w:szCs w:val="28"/>
              </w:rPr>
              <w:t>100%</w:t>
            </w:r>
          </w:p>
        </w:tc>
      </w:tr>
      <w:tr w:rsidR="00203BE7" w:rsidRPr="00203BE7" w:rsidTr="00486C1A">
        <w:tc>
          <w:tcPr>
            <w:tcW w:w="7196" w:type="dxa"/>
          </w:tcPr>
          <w:p w:rsidR="00203BE7" w:rsidRPr="00203BE7" w:rsidRDefault="00203BE7" w:rsidP="00203BE7">
            <w:pPr>
              <w:overflowPunct w:val="0"/>
              <w:autoSpaceDE w:val="0"/>
              <w:autoSpaceDN w:val="0"/>
              <w:adjustRightInd w:val="0"/>
              <w:spacing w:after="0" w:line="240" w:lineRule="auto"/>
              <w:jc w:val="both"/>
              <w:textAlignment w:val="baseline"/>
              <w:rPr>
                <w:rFonts w:ascii="Times New Roman" w:hAnsi="Times New Roman" w:cs="Times New Roman"/>
                <w:sz w:val="24"/>
                <w:szCs w:val="28"/>
              </w:rPr>
            </w:pPr>
            <w:r w:rsidRPr="00203BE7">
              <w:rPr>
                <w:rFonts w:ascii="Times New Roman" w:hAnsi="Times New Roman" w:cs="Times New Roman"/>
                <w:sz w:val="24"/>
                <w:szCs w:val="28"/>
              </w:rPr>
              <w:t>Предметные олимпиады</w:t>
            </w:r>
          </w:p>
        </w:tc>
        <w:tc>
          <w:tcPr>
            <w:tcW w:w="2580" w:type="dxa"/>
            <w:vAlign w:val="center"/>
          </w:tcPr>
          <w:p w:rsidR="00203BE7" w:rsidRPr="00203BE7" w:rsidRDefault="00203BE7" w:rsidP="00203BE7">
            <w:pPr>
              <w:overflowPunct w:val="0"/>
              <w:autoSpaceDE w:val="0"/>
              <w:autoSpaceDN w:val="0"/>
              <w:adjustRightInd w:val="0"/>
              <w:spacing w:after="0" w:line="240" w:lineRule="auto"/>
              <w:jc w:val="center"/>
              <w:textAlignment w:val="baseline"/>
              <w:rPr>
                <w:rFonts w:ascii="Times New Roman" w:hAnsi="Times New Roman" w:cs="Times New Roman"/>
                <w:sz w:val="24"/>
                <w:szCs w:val="28"/>
              </w:rPr>
            </w:pPr>
            <w:r w:rsidRPr="00203BE7">
              <w:rPr>
                <w:rFonts w:ascii="Times New Roman" w:hAnsi="Times New Roman" w:cs="Times New Roman"/>
                <w:sz w:val="24"/>
                <w:szCs w:val="28"/>
              </w:rPr>
              <w:t>67%</w:t>
            </w:r>
          </w:p>
        </w:tc>
      </w:tr>
      <w:tr w:rsidR="00203BE7" w:rsidRPr="00203BE7" w:rsidTr="00486C1A">
        <w:tc>
          <w:tcPr>
            <w:tcW w:w="7196" w:type="dxa"/>
          </w:tcPr>
          <w:p w:rsidR="00203BE7" w:rsidRPr="00203BE7" w:rsidRDefault="00203BE7" w:rsidP="00203BE7">
            <w:pPr>
              <w:overflowPunct w:val="0"/>
              <w:autoSpaceDE w:val="0"/>
              <w:autoSpaceDN w:val="0"/>
              <w:adjustRightInd w:val="0"/>
              <w:spacing w:after="0" w:line="240" w:lineRule="auto"/>
              <w:jc w:val="both"/>
              <w:textAlignment w:val="baseline"/>
              <w:rPr>
                <w:rFonts w:ascii="Times New Roman" w:hAnsi="Times New Roman" w:cs="Times New Roman"/>
                <w:sz w:val="24"/>
                <w:szCs w:val="28"/>
              </w:rPr>
            </w:pPr>
            <w:r w:rsidRPr="00203BE7">
              <w:rPr>
                <w:rFonts w:ascii="Times New Roman" w:hAnsi="Times New Roman" w:cs="Times New Roman"/>
                <w:sz w:val="24"/>
                <w:szCs w:val="28"/>
              </w:rPr>
              <w:t>Школьные  конференции</w:t>
            </w:r>
          </w:p>
        </w:tc>
        <w:tc>
          <w:tcPr>
            <w:tcW w:w="2580" w:type="dxa"/>
            <w:vAlign w:val="center"/>
          </w:tcPr>
          <w:p w:rsidR="00203BE7" w:rsidRPr="00203BE7" w:rsidRDefault="00203BE7" w:rsidP="00203BE7">
            <w:pPr>
              <w:overflowPunct w:val="0"/>
              <w:autoSpaceDE w:val="0"/>
              <w:autoSpaceDN w:val="0"/>
              <w:adjustRightInd w:val="0"/>
              <w:spacing w:after="0" w:line="240" w:lineRule="auto"/>
              <w:jc w:val="center"/>
              <w:textAlignment w:val="baseline"/>
              <w:rPr>
                <w:rFonts w:ascii="Times New Roman" w:hAnsi="Times New Roman" w:cs="Times New Roman"/>
                <w:sz w:val="24"/>
                <w:szCs w:val="28"/>
              </w:rPr>
            </w:pPr>
            <w:r w:rsidRPr="00203BE7">
              <w:rPr>
                <w:rFonts w:ascii="Times New Roman" w:hAnsi="Times New Roman" w:cs="Times New Roman"/>
                <w:sz w:val="24"/>
                <w:szCs w:val="28"/>
              </w:rPr>
              <w:t>56%</w:t>
            </w:r>
          </w:p>
        </w:tc>
      </w:tr>
      <w:tr w:rsidR="00203BE7" w:rsidRPr="00203BE7" w:rsidTr="00486C1A">
        <w:tc>
          <w:tcPr>
            <w:tcW w:w="7196" w:type="dxa"/>
          </w:tcPr>
          <w:p w:rsidR="00203BE7" w:rsidRPr="00203BE7" w:rsidRDefault="00203BE7" w:rsidP="00895355">
            <w:pPr>
              <w:overflowPunct w:val="0"/>
              <w:autoSpaceDE w:val="0"/>
              <w:autoSpaceDN w:val="0"/>
              <w:adjustRightInd w:val="0"/>
              <w:spacing w:after="0" w:line="240" w:lineRule="auto"/>
              <w:jc w:val="both"/>
              <w:textAlignment w:val="baseline"/>
              <w:rPr>
                <w:rFonts w:ascii="Times New Roman" w:hAnsi="Times New Roman" w:cs="Times New Roman"/>
                <w:sz w:val="24"/>
                <w:szCs w:val="28"/>
              </w:rPr>
            </w:pPr>
            <w:r w:rsidRPr="00203BE7">
              <w:rPr>
                <w:rFonts w:ascii="Times New Roman" w:hAnsi="Times New Roman" w:cs="Times New Roman"/>
                <w:sz w:val="24"/>
                <w:szCs w:val="28"/>
              </w:rPr>
              <w:t xml:space="preserve">Дистанционные олимпиады: Русский медвежонок, Кенгуру, </w:t>
            </w:r>
            <w:r w:rsidR="00895355">
              <w:rPr>
                <w:rFonts w:ascii="Times New Roman" w:hAnsi="Times New Roman" w:cs="Times New Roman"/>
                <w:sz w:val="24"/>
                <w:szCs w:val="28"/>
              </w:rPr>
              <w:t>Эрудит России</w:t>
            </w:r>
            <w:r w:rsidRPr="00203BE7">
              <w:rPr>
                <w:rFonts w:ascii="Times New Roman" w:hAnsi="Times New Roman" w:cs="Times New Roman"/>
                <w:sz w:val="24"/>
                <w:szCs w:val="28"/>
              </w:rPr>
              <w:t xml:space="preserve">, Евразия, </w:t>
            </w:r>
            <w:proofErr w:type="spellStart"/>
            <w:r w:rsidRPr="00203BE7">
              <w:rPr>
                <w:rFonts w:ascii="Times New Roman" w:hAnsi="Times New Roman" w:cs="Times New Roman"/>
                <w:sz w:val="24"/>
                <w:szCs w:val="28"/>
              </w:rPr>
              <w:t>ФГОСтест</w:t>
            </w:r>
            <w:proofErr w:type="spellEnd"/>
            <w:r w:rsidR="00895355">
              <w:rPr>
                <w:rFonts w:ascii="Times New Roman" w:hAnsi="Times New Roman" w:cs="Times New Roman"/>
                <w:sz w:val="24"/>
                <w:szCs w:val="28"/>
              </w:rPr>
              <w:t>, Интеллект</w:t>
            </w:r>
          </w:p>
        </w:tc>
        <w:tc>
          <w:tcPr>
            <w:tcW w:w="2580" w:type="dxa"/>
            <w:vAlign w:val="center"/>
          </w:tcPr>
          <w:p w:rsidR="00203BE7" w:rsidRPr="00203BE7" w:rsidRDefault="00203BE7" w:rsidP="00203BE7">
            <w:pPr>
              <w:overflowPunct w:val="0"/>
              <w:autoSpaceDE w:val="0"/>
              <w:autoSpaceDN w:val="0"/>
              <w:adjustRightInd w:val="0"/>
              <w:spacing w:after="0" w:line="240" w:lineRule="auto"/>
              <w:jc w:val="center"/>
              <w:textAlignment w:val="baseline"/>
              <w:rPr>
                <w:rFonts w:ascii="Times New Roman" w:hAnsi="Times New Roman" w:cs="Times New Roman"/>
                <w:sz w:val="24"/>
                <w:szCs w:val="28"/>
              </w:rPr>
            </w:pPr>
            <w:r w:rsidRPr="00203BE7">
              <w:rPr>
                <w:rFonts w:ascii="Times New Roman" w:hAnsi="Times New Roman" w:cs="Times New Roman"/>
                <w:sz w:val="24"/>
                <w:szCs w:val="28"/>
              </w:rPr>
              <w:t>78%</w:t>
            </w:r>
          </w:p>
        </w:tc>
      </w:tr>
    </w:tbl>
    <w:p w:rsidR="00203BE7" w:rsidRPr="00203BE7" w:rsidRDefault="00203BE7" w:rsidP="00203BE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i/>
          <w:sz w:val="24"/>
          <w:szCs w:val="24"/>
        </w:rPr>
      </w:pPr>
      <w:r w:rsidRPr="00203BE7">
        <w:rPr>
          <w:rFonts w:ascii="Times New Roman" w:eastAsia="Calibri" w:hAnsi="Times New Roman" w:cs="Times New Roman"/>
          <w:i/>
          <w:sz w:val="24"/>
          <w:szCs w:val="24"/>
        </w:rPr>
        <w:t xml:space="preserve">  - Динамика количества обучающихся, занимающихся в  кружках, секциях, факультативах  по предмету </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3048"/>
        <w:gridCol w:w="2651"/>
      </w:tblGrid>
      <w:tr w:rsidR="00203BE7" w:rsidRPr="00203BE7" w:rsidTr="00486C1A">
        <w:tc>
          <w:tcPr>
            <w:tcW w:w="4077" w:type="dxa"/>
            <w:vMerge w:val="restart"/>
            <w:vAlign w:val="center"/>
          </w:tcPr>
          <w:p w:rsidR="00203BE7" w:rsidRPr="00203BE7" w:rsidRDefault="00203BE7" w:rsidP="00203BE7">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rPr>
            </w:pPr>
            <w:r w:rsidRPr="00203BE7">
              <w:rPr>
                <w:rFonts w:ascii="Times New Roman" w:eastAsia="Calibri" w:hAnsi="Times New Roman" w:cs="Times New Roman"/>
                <w:sz w:val="24"/>
                <w:szCs w:val="24"/>
              </w:rPr>
              <w:t>Название кружка, секции, факультатива и т.п.</w:t>
            </w:r>
          </w:p>
        </w:tc>
        <w:tc>
          <w:tcPr>
            <w:tcW w:w="5699" w:type="dxa"/>
            <w:gridSpan w:val="2"/>
            <w:vAlign w:val="center"/>
          </w:tcPr>
          <w:p w:rsidR="00203BE7" w:rsidRPr="00203BE7" w:rsidRDefault="00203BE7" w:rsidP="00203BE7">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rPr>
            </w:pPr>
            <w:r w:rsidRPr="00203BE7">
              <w:rPr>
                <w:rFonts w:ascii="Times New Roman" w:eastAsia="Calibri" w:hAnsi="Times New Roman" w:cs="Times New Roman"/>
                <w:sz w:val="24"/>
                <w:szCs w:val="24"/>
              </w:rPr>
              <w:t>% участия</w:t>
            </w:r>
          </w:p>
          <w:p w:rsidR="00203BE7" w:rsidRPr="00203BE7" w:rsidRDefault="00203BE7" w:rsidP="00203BE7">
            <w:pPr>
              <w:spacing w:after="0" w:line="240" w:lineRule="auto"/>
              <w:jc w:val="center"/>
              <w:rPr>
                <w:rFonts w:ascii="Times New Roman" w:hAnsi="Times New Roman" w:cs="Times New Roman"/>
                <w:sz w:val="24"/>
                <w:szCs w:val="24"/>
              </w:rPr>
            </w:pPr>
            <w:r w:rsidRPr="00203BE7">
              <w:rPr>
                <w:rFonts w:ascii="Times New Roman" w:eastAsia="Calibri" w:hAnsi="Times New Roman" w:cs="Times New Roman"/>
                <w:sz w:val="24"/>
                <w:szCs w:val="24"/>
              </w:rPr>
              <w:t>обучающихся</w:t>
            </w:r>
          </w:p>
        </w:tc>
      </w:tr>
      <w:tr w:rsidR="00203BE7" w:rsidRPr="00203BE7" w:rsidTr="00486C1A">
        <w:tc>
          <w:tcPr>
            <w:tcW w:w="4077" w:type="dxa"/>
            <w:vMerge/>
          </w:tcPr>
          <w:p w:rsidR="00203BE7" w:rsidRPr="00203BE7" w:rsidRDefault="00203BE7" w:rsidP="00203BE7">
            <w:pPr>
              <w:overflowPunct w:val="0"/>
              <w:autoSpaceDE w:val="0"/>
              <w:autoSpaceDN w:val="0"/>
              <w:adjustRightInd w:val="0"/>
              <w:spacing w:after="0" w:line="240" w:lineRule="auto"/>
              <w:textAlignment w:val="baseline"/>
              <w:rPr>
                <w:rFonts w:ascii="Times New Roman" w:eastAsia="Calibri" w:hAnsi="Times New Roman" w:cs="Times New Roman"/>
                <w:sz w:val="24"/>
                <w:szCs w:val="24"/>
              </w:rPr>
            </w:pPr>
          </w:p>
        </w:tc>
        <w:tc>
          <w:tcPr>
            <w:tcW w:w="3048" w:type="dxa"/>
            <w:vAlign w:val="center"/>
          </w:tcPr>
          <w:p w:rsidR="00203BE7" w:rsidRPr="00203BE7" w:rsidRDefault="00203BE7" w:rsidP="00203BE7">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rPr>
            </w:pPr>
            <w:r w:rsidRPr="00203BE7">
              <w:rPr>
                <w:rFonts w:ascii="Times New Roman" w:eastAsia="Calibri" w:hAnsi="Times New Roman" w:cs="Times New Roman"/>
                <w:sz w:val="24"/>
                <w:szCs w:val="24"/>
              </w:rPr>
              <w:t>Год</w:t>
            </w:r>
          </w:p>
        </w:tc>
        <w:tc>
          <w:tcPr>
            <w:tcW w:w="2651" w:type="dxa"/>
            <w:vAlign w:val="center"/>
          </w:tcPr>
          <w:p w:rsidR="00203BE7" w:rsidRPr="00203BE7" w:rsidRDefault="00203BE7" w:rsidP="00203BE7">
            <w:pPr>
              <w:spacing w:after="0" w:line="240" w:lineRule="auto"/>
              <w:jc w:val="center"/>
              <w:rPr>
                <w:rFonts w:ascii="Times New Roman" w:hAnsi="Times New Roman" w:cs="Times New Roman"/>
                <w:sz w:val="24"/>
                <w:szCs w:val="24"/>
              </w:rPr>
            </w:pPr>
            <w:r w:rsidRPr="00203BE7">
              <w:rPr>
                <w:rFonts w:ascii="Times New Roman" w:eastAsia="Calibri" w:hAnsi="Times New Roman" w:cs="Times New Roman"/>
                <w:sz w:val="24"/>
                <w:szCs w:val="24"/>
              </w:rPr>
              <w:t>Год</w:t>
            </w:r>
          </w:p>
        </w:tc>
      </w:tr>
      <w:tr w:rsidR="00203BE7" w:rsidRPr="00203BE7" w:rsidTr="00486C1A">
        <w:tc>
          <w:tcPr>
            <w:tcW w:w="4077" w:type="dxa"/>
          </w:tcPr>
          <w:p w:rsidR="00203BE7" w:rsidRPr="00203BE7" w:rsidRDefault="00203BE7" w:rsidP="00203BE7">
            <w:pPr>
              <w:overflowPunct w:val="0"/>
              <w:autoSpaceDE w:val="0"/>
              <w:autoSpaceDN w:val="0"/>
              <w:adjustRightInd w:val="0"/>
              <w:spacing w:after="0" w:line="240" w:lineRule="auto"/>
              <w:textAlignment w:val="baseline"/>
              <w:rPr>
                <w:rFonts w:ascii="Times New Roman" w:eastAsia="Calibri" w:hAnsi="Times New Roman" w:cs="Times New Roman"/>
                <w:sz w:val="24"/>
                <w:szCs w:val="24"/>
              </w:rPr>
            </w:pPr>
            <w:r w:rsidRPr="00203BE7">
              <w:rPr>
                <w:rFonts w:ascii="Times New Roman" w:hAnsi="Times New Roman" w:cs="Times New Roman"/>
                <w:sz w:val="24"/>
                <w:szCs w:val="24"/>
              </w:rPr>
              <w:t>Кружок «Город мастеров»</w:t>
            </w:r>
          </w:p>
        </w:tc>
        <w:tc>
          <w:tcPr>
            <w:tcW w:w="3048" w:type="dxa"/>
            <w:vAlign w:val="center"/>
          </w:tcPr>
          <w:p w:rsidR="00203BE7" w:rsidRPr="00203BE7" w:rsidRDefault="00203BE7" w:rsidP="00203BE7">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rPr>
            </w:pPr>
            <w:r w:rsidRPr="00203BE7">
              <w:rPr>
                <w:rFonts w:ascii="Times New Roman" w:eastAsia="Calibri" w:hAnsi="Times New Roman" w:cs="Times New Roman"/>
                <w:sz w:val="24"/>
                <w:szCs w:val="24"/>
              </w:rPr>
              <w:t>2012 – 2013 – 100%</w:t>
            </w:r>
          </w:p>
        </w:tc>
        <w:tc>
          <w:tcPr>
            <w:tcW w:w="2651" w:type="dxa"/>
            <w:vAlign w:val="center"/>
          </w:tcPr>
          <w:p w:rsidR="00203BE7" w:rsidRPr="00203BE7" w:rsidRDefault="00203BE7" w:rsidP="00203BE7">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rPr>
            </w:pPr>
            <w:r w:rsidRPr="00203BE7">
              <w:rPr>
                <w:rFonts w:ascii="Times New Roman" w:eastAsia="Calibri" w:hAnsi="Times New Roman" w:cs="Times New Roman"/>
                <w:sz w:val="24"/>
                <w:szCs w:val="24"/>
              </w:rPr>
              <w:t>2013 – 2014 – 100%</w:t>
            </w:r>
          </w:p>
        </w:tc>
      </w:tr>
      <w:tr w:rsidR="00203BE7" w:rsidRPr="00203BE7" w:rsidTr="00486C1A">
        <w:tc>
          <w:tcPr>
            <w:tcW w:w="4077" w:type="dxa"/>
          </w:tcPr>
          <w:p w:rsidR="00203BE7" w:rsidRPr="00203BE7" w:rsidRDefault="00203BE7" w:rsidP="00203BE7">
            <w:pPr>
              <w:overflowPunct w:val="0"/>
              <w:autoSpaceDE w:val="0"/>
              <w:autoSpaceDN w:val="0"/>
              <w:adjustRightInd w:val="0"/>
              <w:spacing w:after="0" w:line="240" w:lineRule="auto"/>
              <w:textAlignment w:val="baseline"/>
              <w:rPr>
                <w:rFonts w:ascii="Times New Roman" w:eastAsia="Calibri" w:hAnsi="Times New Roman" w:cs="Times New Roman"/>
                <w:sz w:val="24"/>
                <w:szCs w:val="24"/>
              </w:rPr>
            </w:pPr>
            <w:r w:rsidRPr="00203BE7">
              <w:rPr>
                <w:rFonts w:ascii="Times New Roman" w:eastAsia="Calibri" w:hAnsi="Times New Roman" w:cs="Times New Roman"/>
                <w:sz w:val="24"/>
                <w:szCs w:val="24"/>
              </w:rPr>
              <w:t>Факультатив «Наглядная геометрия»</w:t>
            </w:r>
          </w:p>
        </w:tc>
        <w:tc>
          <w:tcPr>
            <w:tcW w:w="3048" w:type="dxa"/>
            <w:vAlign w:val="center"/>
          </w:tcPr>
          <w:p w:rsidR="00203BE7" w:rsidRPr="00203BE7" w:rsidRDefault="00203BE7" w:rsidP="00895355">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rPr>
            </w:pPr>
            <w:r w:rsidRPr="00203BE7">
              <w:rPr>
                <w:rFonts w:ascii="Times New Roman" w:eastAsia="Calibri" w:hAnsi="Times New Roman" w:cs="Times New Roman"/>
                <w:sz w:val="24"/>
                <w:szCs w:val="24"/>
              </w:rPr>
              <w:t>201</w:t>
            </w:r>
            <w:r w:rsidR="00895355">
              <w:rPr>
                <w:rFonts w:ascii="Times New Roman" w:eastAsia="Calibri" w:hAnsi="Times New Roman" w:cs="Times New Roman"/>
                <w:sz w:val="24"/>
                <w:szCs w:val="24"/>
              </w:rPr>
              <w:t>2</w:t>
            </w:r>
            <w:r w:rsidRPr="00203BE7">
              <w:rPr>
                <w:rFonts w:ascii="Times New Roman" w:eastAsia="Calibri" w:hAnsi="Times New Roman" w:cs="Times New Roman"/>
                <w:sz w:val="24"/>
                <w:szCs w:val="24"/>
              </w:rPr>
              <w:t xml:space="preserve"> – 201</w:t>
            </w:r>
            <w:r w:rsidR="00895355">
              <w:rPr>
                <w:rFonts w:ascii="Times New Roman" w:eastAsia="Calibri" w:hAnsi="Times New Roman" w:cs="Times New Roman"/>
                <w:sz w:val="24"/>
                <w:szCs w:val="24"/>
              </w:rPr>
              <w:t>3</w:t>
            </w:r>
            <w:r w:rsidRPr="00203BE7">
              <w:rPr>
                <w:rFonts w:ascii="Times New Roman" w:eastAsia="Calibri" w:hAnsi="Times New Roman" w:cs="Times New Roman"/>
                <w:sz w:val="24"/>
                <w:szCs w:val="24"/>
              </w:rPr>
              <w:t>– 100%</w:t>
            </w:r>
          </w:p>
        </w:tc>
        <w:tc>
          <w:tcPr>
            <w:tcW w:w="2651" w:type="dxa"/>
            <w:vAlign w:val="center"/>
          </w:tcPr>
          <w:p w:rsidR="00203BE7" w:rsidRPr="00203BE7" w:rsidRDefault="00203BE7" w:rsidP="00203BE7">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rPr>
            </w:pPr>
            <w:r w:rsidRPr="00203BE7">
              <w:rPr>
                <w:rFonts w:ascii="Times New Roman" w:eastAsia="Calibri" w:hAnsi="Times New Roman" w:cs="Times New Roman"/>
                <w:sz w:val="24"/>
                <w:szCs w:val="24"/>
              </w:rPr>
              <w:t>2013 – 2014 – 100%</w:t>
            </w:r>
          </w:p>
        </w:tc>
      </w:tr>
      <w:tr w:rsidR="00203BE7" w:rsidRPr="00203BE7" w:rsidTr="00486C1A">
        <w:tc>
          <w:tcPr>
            <w:tcW w:w="4077" w:type="dxa"/>
          </w:tcPr>
          <w:p w:rsidR="00203BE7" w:rsidRPr="00203BE7" w:rsidRDefault="00203BE7" w:rsidP="00203BE7">
            <w:pPr>
              <w:overflowPunct w:val="0"/>
              <w:autoSpaceDE w:val="0"/>
              <w:autoSpaceDN w:val="0"/>
              <w:adjustRightInd w:val="0"/>
              <w:spacing w:after="0" w:line="240" w:lineRule="auto"/>
              <w:textAlignment w:val="baseline"/>
              <w:rPr>
                <w:rFonts w:ascii="Times New Roman" w:eastAsia="Calibri" w:hAnsi="Times New Roman" w:cs="Times New Roman"/>
                <w:sz w:val="24"/>
                <w:szCs w:val="24"/>
              </w:rPr>
            </w:pPr>
            <w:r w:rsidRPr="00203BE7">
              <w:rPr>
                <w:rFonts w:ascii="Times New Roman" w:hAnsi="Times New Roman" w:cs="Times New Roman"/>
                <w:sz w:val="24"/>
                <w:szCs w:val="24"/>
              </w:rPr>
              <w:t>Индивидуально-групповые занятия с одаренными  учащимися</w:t>
            </w:r>
          </w:p>
        </w:tc>
        <w:tc>
          <w:tcPr>
            <w:tcW w:w="3048" w:type="dxa"/>
            <w:vAlign w:val="center"/>
          </w:tcPr>
          <w:p w:rsidR="00203BE7" w:rsidRPr="00203BE7" w:rsidRDefault="00203BE7" w:rsidP="00203BE7">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rPr>
            </w:pPr>
            <w:r w:rsidRPr="00203BE7">
              <w:rPr>
                <w:rFonts w:ascii="Times New Roman" w:eastAsia="Calibri" w:hAnsi="Times New Roman" w:cs="Times New Roman"/>
                <w:sz w:val="24"/>
                <w:szCs w:val="24"/>
              </w:rPr>
              <w:t>2012 – 2013 – 48%</w:t>
            </w:r>
          </w:p>
        </w:tc>
        <w:tc>
          <w:tcPr>
            <w:tcW w:w="2651" w:type="dxa"/>
            <w:vAlign w:val="center"/>
          </w:tcPr>
          <w:p w:rsidR="00203BE7" w:rsidRPr="00203BE7" w:rsidRDefault="00203BE7" w:rsidP="00203BE7">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rPr>
            </w:pPr>
            <w:r w:rsidRPr="00203BE7">
              <w:rPr>
                <w:rFonts w:ascii="Times New Roman" w:eastAsia="Calibri" w:hAnsi="Times New Roman" w:cs="Times New Roman"/>
                <w:sz w:val="24"/>
                <w:szCs w:val="24"/>
              </w:rPr>
              <w:t>2013– 2014 – 56%</w:t>
            </w:r>
          </w:p>
        </w:tc>
      </w:tr>
      <w:tr w:rsidR="00203BE7" w:rsidRPr="00203BE7" w:rsidTr="00486C1A">
        <w:tc>
          <w:tcPr>
            <w:tcW w:w="4077" w:type="dxa"/>
          </w:tcPr>
          <w:p w:rsidR="00203BE7" w:rsidRPr="00203BE7" w:rsidRDefault="00203BE7" w:rsidP="00203BE7">
            <w:pPr>
              <w:overflowPunct w:val="0"/>
              <w:autoSpaceDE w:val="0"/>
              <w:autoSpaceDN w:val="0"/>
              <w:adjustRightInd w:val="0"/>
              <w:spacing w:after="0" w:line="240" w:lineRule="auto"/>
              <w:textAlignment w:val="baseline"/>
              <w:rPr>
                <w:rFonts w:ascii="Times New Roman" w:hAnsi="Times New Roman" w:cs="Times New Roman"/>
                <w:sz w:val="24"/>
                <w:szCs w:val="24"/>
              </w:rPr>
            </w:pPr>
            <w:r w:rsidRPr="00203BE7">
              <w:rPr>
                <w:rFonts w:ascii="Times New Roman" w:hAnsi="Times New Roman" w:cs="Times New Roman"/>
                <w:sz w:val="24"/>
                <w:szCs w:val="24"/>
              </w:rPr>
              <w:t>Спецкурс «Занимательная информатика»</w:t>
            </w:r>
          </w:p>
        </w:tc>
        <w:tc>
          <w:tcPr>
            <w:tcW w:w="3048" w:type="dxa"/>
            <w:vAlign w:val="center"/>
          </w:tcPr>
          <w:p w:rsidR="00203BE7" w:rsidRPr="00203BE7" w:rsidRDefault="00203BE7" w:rsidP="00203BE7">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rPr>
            </w:pPr>
            <w:r w:rsidRPr="00203BE7">
              <w:rPr>
                <w:rFonts w:ascii="Times New Roman" w:eastAsia="Calibri" w:hAnsi="Times New Roman" w:cs="Times New Roman"/>
                <w:sz w:val="24"/>
                <w:szCs w:val="24"/>
              </w:rPr>
              <w:t>2012 – 2013 – 100%</w:t>
            </w:r>
          </w:p>
        </w:tc>
        <w:tc>
          <w:tcPr>
            <w:tcW w:w="2651" w:type="dxa"/>
            <w:vAlign w:val="center"/>
          </w:tcPr>
          <w:p w:rsidR="00203BE7" w:rsidRPr="00203BE7" w:rsidRDefault="00203BE7" w:rsidP="00203BE7">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rPr>
            </w:pPr>
            <w:r w:rsidRPr="00203BE7">
              <w:rPr>
                <w:rFonts w:ascii="Times New Roman" w:eastAsia="Calibri" w:hAnsi="Times New Roman" w:cs="Times New Roman"/>
                <w:sz w:val="24"/>
                <w:szCs w:val="24"/>
              </w:rPr>
              <w:t>2013– 2014 –100%</w:t>
            </w:r>
          </w:p>
        </w:tc>
      </w:tr>
    </w:tbl>
    <w:p w:rsidR="00203BE7" w:rsidRPr="00203BE7" w:rsidRDefault="00203BE7" w:rsidP="00203BE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i/>
          <w:sz w:val="24"/>
          <w:szCs w:val="24"/>
        </w:rPr>
      </w:pPr>
    </w:p>
    <w:p w:rsidR="00203BE7" w:rsidRPr="00203BE7" w:rsidRDefault="00203BE7" w:rsidP="00203BE7">
      <w:pPr>
        <w:spacing w:after="0" w:line="240" w:lineRule="auto"/>
        <w:jc w:val="both"/>
        <w:rPr>
          <w:rFonts w:ascii="Times New Roman" w:hAnsi="Times New Roman" w:cs="Times New Roman"/>
          <w:sz w:val="24"/>
          <w:szCs w:val="24"/>
        </w:rPr>
      </w:pPr>
      <w:r w:rsidRPr="00203BE7">
        <w:rPr>
          <w:rFonts w:ascii="Times New Roman" w:hAnsi="Times New Roman" w:cs="Times New Roman"/>
          <w:sz w:val="24"/>
          <w:szCs w:val="24"/>
        </w:rPr>
        <w:t xml:space="preserve">Привлекая учащихся к внеурочной деятельности, создаю педагогически организованное пространство проведения учащимися свободного времени. </w:t>
      </w:r>
    </w:p>
    <w:p w:rsidR="00203BE7" w:rsidRPr="00203BE7" w:rsidRDefault="00203BE7" w:rsidP="00203BE7">
      <w:pPr>
        <w:numPr>
          <w:ilvl w:val="0"/>
          <w:numId w:val="2"/>
        </w:numPr>
        <w:tabs>
          <w:tab w:val="clear" w:pos="720"/>
          <w:tab w:val="num" w:pos="284"/>
        </w:tabs>
        <w:spacing w:after="0" w:line="240" w:lineRule="auto"/>
        <w:ind w:left="0" w:firstLine="425"/>
        <w:rPr>
          <w:rFonts w:ascii="Times New Roman" w:hAnsi="Times New Roman" w:cs="Times New Roman"/>
          <w:sz w:val="24"/>
          <w:szCs w:val="24"/>
        </w:rPr>
      </w:pPr>
      <w:r w:rsidRPr="00203BE7">
        <w:rPr>
          <w:rFonts w:ascii="Times New Roman" w:hAnsi="Times New Roman" w:cs="Times New Roman"/>
          <w:sz w:val="24"/>
          <w:szCs w:val="24"/>
        </w:rPr>
        <w:t>Организация экскурсий, выставок детских рисунков, поделок и творческих работ учащихся</w:t>
      </w:r>
    </w:p>
    <w:p w:rsidR="00203BE7" w:rsidRPr="00203BE7" w:rsidRDefault="00203BE7" w:rsidP="00203BE7">
      <w:pPr>
        <w:numPr>
          <w:ilvl w:val="0"/>
          <w:numId w:val="2"/>
        </w:numPr>
        <w:tabs>
          <w:tab w:val="clear" w:pos="720"/>
          <w:tab w:val="num" w:pos="284"/>
        </w:tabs>
        <w:spacing w:after="0" w:line="240" w:lineRule="auto"/>
        <w:ind w:left="0" w:firstLine="425"/>
        <w:rPr>
          <w:rFonts w:ascii="Times New Roman" w:hAnsi="Times New Roman" w:cs="Times New Roman"/>
          <w:sz w:val="24"/>
          <w:szCs w:val="24"/>
        </w:rPr>
      </w:pPr>
      <w:r w:rsidRPr="00203BE7">
        <w:rPr>
          <w:rFonts w:ascii="Times New Roman" w:hAnsi="Times New Roman" w:cs="Times New Roman"/>
          <w:sz w:val="24"/>
          <w:szCs w:val="24"/>
        </w:rPr>
        <w:t>Проведение тематических классных часов по эстетике внешнего вида ученика, культуре поведения и речи;</w:t>
      </w:r>
    </w:p>
    <w:p w:rsidR="00203BE7" w:rsidRPr="00203BE7" w:rsidRDefault="00203BE7" w:rsidP="00203BE7">
      <w:pPr>
        <w:numPr>
          <w:ilvl w:val="0"/>
          <w:numId w:val="2"/>
        </w:numPr>
        <w:tabs>
          <w:tab w:val="clear" w:pos="720"/>
          <w:tab w:val="num" w:pos="284"/>
        </w:tabs>
        <w:spacing w:after="0" w:line="240" w:lineRule="auto"/>
        <w:ind w:left="0" w:firstLine="425"/>
        <w:rPr>
          <w:rFonts w:ascii="Times New Roman" w:hAnsi="Times New Roman" w:cs="Times New Roman"/>
          <w:sz w:val="24"/>
          <w:szCs w:val="24"/>
        </w:rPr>
      </w:pPr>
      <w:r w:rsidRPr="00203BE7">
        <w:rPr>
          <w:rFonts w:ascii="Times New Roman" w:hAnsi="Times New Roman" w:cs="Times New Roman"/>
          <w:sz w:val="24"/>
          <w:szCs w:val="24"/>
        </w:rPr>
        <w:lastRenderedPageBreak/>
        <w:t xml:space="preserve">Работа факультатива для учащихся </w:t>
      </w:r>
    </w:p>
    <w:p w:rsidR="00203BE7" w:rsidRPr="00203BE7" w:rsidRDefault="00203BE7" w:rsidP="00203BE7">
      <w:pPr>
        <w:numPr>
          <w:ilvl w:val="0"/>
          <w:numId w:val="2"/>
        </w:numPr>
        <w:tabs>
          <w:tab w:val="clear" w:pos="720"/>
          <w:tab w:val="num" w:pos="284"/>
        </w:tabs>
        <w:overflowPunct w:val="0"/>
        <w:autoSpaceDE w:val="0"/>
        <w:autoSpaceDN w:val="0"/>
        <w:adjustRightInd w:val="0"/>
        <w:spacing w:after="0" w:line="240" w:lineRule="auto"/>
        <w:ind w:left="0" w:firstLine="425"/>
        <w:jc w:val="both"/>
        <w:textAlignment w:val="baseline"/>
        <w:rPr>
          <w:rFonts w:ascii="Times New Roman" w:hAnsi="Times New Roman" w:cs="Times New Roman"/>
          <w:sz w:val="24"/>
          <w:szCs w:val="24"/>
        </w:rPr>
      </w:pPr>
      <w:r w:rsidRPr="00203BE7">
        <w:rPr>
          <w:rFonts w:ascii="Times New Roman" w:hAnsi="Times New Roman" w:cs="Times New Roman"/>
          <w:sz w:val="24"/>
          <w:szCs w:val="24"/>
        </w:rPr>
        <w:t>Участие в конкурсах на уровне школы, района.</w:t>
      </w:r>
    </w:p>
    <w:p w:rsidR="00203BE7" w:rsidRPr="00203BE7" w:rsidRDefault="00203BE7" w:rsidP="00830FFA">
      <w:pPr>
        <w:overflowPunct w:val="0"/>
        <w:autoSpaceDE w:val="0"/>
        <w:autoSpaceDN w:val="0"/>
        <w:adjustRightInd w:val="0"/>
        <w:spacing w:after="0" w:line="240" w:lineRule="auto"/>
        <w:jc w:val="both"/>
        <w:textAlignment w:val="baseline"/>
        <w:rPr>
          <w:rFonts w:ascii="Times New Roman" w:hAnsi="Times New Roman" w:cs="Times New Roman"/>
          <w:sz w:val="24"/>
          <w:szCs w:val="24"/>
        </w:rPr>
      </w:pPr>
    </w:p>
    <w:p w:rsidR="00203BE7" w:rsidRPr="00203BE7" w:rsidRDefault="00203BE7" w:rsidP="00203BE7">
      <w:pPr>
        <w:spacing w:after="0" w:line="240" w:lineRule="auto"/>
        <w:rPr>
          <w:rFonts w:ascii="Times New Roman" w:hAnsi="Times New Roman" w:cs="Times New Roman"/>
          <w:sz w:val="28"/>
          <w:szCs w:val="28"/>
        </w:rPr>
      </w:pPr>
    </w:p>
    <w:p w:rsidR="00B91842" w:rsidRDefault="00830FFA" w:rsidP="00677361">
      <w:pPr>
        <w:overflowPunct w:val="0"/>
        <w:autoSpaceDE w:val="0"/>
        <w:autoSpaceDN w:val="0"/>
        <w:adjustRightInd w:val="0"/>
        <w:spacing w:after="0" w:line="240" w:lineRule="auto"/>
        <w:ind w:firstLine="426"/>
        <w:jc w:val="both"/>
        <w:textAlignment w:val="baseline"/>
        <w:rPr>
          <w:rFonts w:ascii="Times New Roman" w:hAnsi="Times New Roman" w:cs="Times New Roman"/>
          <w:b/>
          <w:bCs/>
          <w:i/>
          <w:iCs/>
          <w:sz w:val="24"/>
          <w:szCs w:val="24"/>
        </w:rPr>
      </w:pPr>
      <w:r>
        <w:rPr>
          <w:rFonts w:ascii="Times New Roman" w:hAnsi="Times New Roman" w:cs="Times New Roman"/>
          <w:b/>
          <w:bCs/>
          <w:i/>
          <w:iCs/>
          <w:sz w:val="24"/>
          <w:szCs w:val="24"/>
        </w:rPr>
        <w:t xml:space="preserve">Директор МКОУ СОШ №3                                                   </w:t>
      </w:r>
      <w:proofErr w:type="spellStart"/>
      <w:r>
        <w:rPr>
          <w:rFonts w:ascii="Times New Roman" w:hAnsi="Times New Roman" w:cs="Times New Roman"/>
          <w:b/>
          <w:bCs/>
          <w:i/>
          <w:iCs/>
          <w:sz w:val="24"/>
          <w:szCs w:val="24"/>
        </w:rPr>
        <w:t>И.С.Жиданова</w:t>
      </w:r>
      <w:proofErr w:type="spellEnd"/>
    </w:p>
    <w:p w:rsidR="00B91842" w:rsidRDefault="00B91842" w:rsidP="00677361">
      <w:pPr>
        <w:spacing w:line="240" w:lineRule="auto"/>
        <w:rPr>
          <w:rFonts w:ascii="Times New Roman" w:hAnsi="Times New Roman" w:cs="Times New Roman"/>
          <w:b/>
          <w:bCs/>
          <w:sz w:val="24"/>
          <w:szCs w:val="24"/>
        </w:rPr>
      </w:pPr>
    </w:p>
    <w:p w:rsidR="00B91842" w:rsidRDefault="00B91842" w:rsidP="00677361">
      <w:pPr>
        <w:spacing w:after="0" w:line="240" w:lineRule="auto"/>
        <w:rPr>
          <w:rFonts w:ascii="Times New Roman" w:hAnsi="Times New Roman" w:cs="Times New Roman"/>
          <w:b/>
          <w:bCs/>
          <w:i/>
          <w:iCs/>
          <w:sz w:val="24"/>
          <w:szCs w:val="24"/>
        </w:rPr>
      </w:pPr>
      <w:r w:rsidRPr="001F2BF7">
        <w:rPr>
          <w:rFonts w:ascii="Times New Roman" w:hAnsi="Times New Roman" w:cs="Times New Roman"/>
          <w:b/>
          <w:bCs/>
          <w:sz w:val="24"/>
          <w:szCs w:val="24"/>
        </w:rPr>
        <w:t>2.4.4.</w:t>
      </w:r>
      <w:r w:rsidRPr="001F2BF7">
        <w:rPr>
          <w:rFonts w:ascii="Times New Roman" w:hAnsi="Times New Roman" w:cs="Times New Roman"/>
          <w:b/>
          <w:bCs/>
          <w:i/>
          <w:iCs/>
          <w:sz w:val="24"/>
          <w:szCs w:val="24"/>
        </w:rPr>
        <w:t>Уровень мотивации к изучению предмета (деятельности по направлению</w:t>
      </w:r>
    </w:p>
    <w:p w:rsidR="00B91842" w:rsidRDefault="00B91842" w:rsidP="00677361">
      <w:pPr>
        <w:spacing w:after="0" w:line="240" w:lineRule="auto"/>
        <w:ind w:firstLine="708"/>
        <w:jc w:val="both"/>
        <w:rPr>
          <w:rFonts w:ascii="Times New Roman" w:hAnsi="Times New Roman" w:cs="Times New Roman"/>
          <w:sz w:val="24"/>
          <w:szCs w:val="24"/>
        </w:rPr>
      </w:pPr>
      <w:r w:rsidRPr="00714B15">
        <w:rPr>
          <w:rFonts w:ascii="Times New Roman" w:hAnsi="Times New Roman" w:cs="Times New Roman"/>
          <w:sz w:val="24"/>
          <w:szCs w:val="24"/>
        </w:rPr>
        <w:t xml:space="preserve">Для оценивания уровня психологического состояния класса и выявления уровня учебной мотивации каждого ребёнка, совместно с </w:t>
      </w:r>
      <w:proofErr w:type="spellStart"/>
      <w:r>
        <w:rPr>
          <w:rFonts w:ascii="Times New Roman" w:hAnsi="Times New Roman" w:cs="Times New Roman"/>
          <w:sz w:val="24"/>
          <w:szCs w:val="24"/>
        </w:rPr>
        <w:t>О.А.Петеляк</w:t>
      </w:r>
      <w:proofErr w:type="spellEnd"/>
      <w:r>
        <w:rPr>
          <w:rFonts w:ascii="Times New Roman" w:hAnsi="Times New Roman" w:cs="Times New Roman"/>
          <w:sz w:val="24"/>
          <w:szCs w:val="24"/>
        </w:rPr>
        <w:t>,</w:t>
      </w:r>
      <w:r w:rsidRPr="00714B15">
        <w:rPr>
          <w:rFonts w:ascii="Times New Roman" w:hAnsi="Times New Roman" w:cs="Times New Roman"/>
          <w:sz w:val="24"/>
          <w:szCs w:val="24"/>
        </w:rPr>
        <w:t xml:space="preserve"> школьным психологом проведено психолого-педагогическое диагностирование учащихся по методике Н.Г. </w:t>
      </w:r>
      <w:proofErr w:type="spellStart"/>
      <w:r w:rsidRPr="00714B15">
        <w:rPr>
          <w:rFonts w:ascii="Times New Roman" w:hAnsi="Times New Roman" w:cs="Times New Roman"/>
          <w:sz w:val="24"/>
          <w:szCs w:val="24"/>
        </w:rPr>
        <w:t>Лускановой</w:t>
      </w:r>
      <w:proofErr w:type="spellEnd"/>
      <w:r w:rsidRPr="00714B15">
        <w:rPr>
          <w:rFonts w:ascii="Times New Roman" w:hAnsi="Times New Roman" w:cs="Times New Roman"/>
          <w:sz w:val="24"/>
          <w:szCs w:val="24"/>
        </w:rPr>
        <w:t>. В результате  выявлено -</w:t>
      </w:r>
      <w:r w:rsidR="00F94BB7">
        <w:rPr>
          <w:rFonts w:ascii="Times New Roman" w:hAnsi="Times New Roman" w:cs="Times New Roman"/>
          <w:sz w:val="24"/>
          <w:szCs w:val="24"/>
        </w:rPr>
        <w:t xml:space="preserve"> большинство учащихся класса (90</w:t>
      </w:r>
      <w:r w:rsidRPr="00714B15">
        <w:rPr>
          <w:rFonts w:ascii="Times New Roman" w:hAnsi="Times New Roman" w:cs="Times New Roman"/>
          <w:sz w:val="24"/>
          <w:szCs w:val="24"/>
        </w:rPr>
        <w:t>%) имеют высокий уровень учебной мотивации, легко адаптируются  к новым требованиям,  испытывают положительное отношение к обучению.</w:t>
      </w:r>
    </w:p>
    <w:p w:rsidR="00203BE7" w:rsidRPr="00203BE7" w:rsidRDefault="00203BE7" w:rsidP="00203BE7">
      <w:pPr>
        <w:overflowPunct w:val="0"/>
        <w:autoSpaceDE w:val="0"/>
        <w:autoSpaceDN w:val="0"/>
        <w:adjustRightInd w:val="0"/>
        <w:spacing w:after="0" w:line="240" w:lineRule="auto"/>
        <w:ind w:firstLine="709"/>
        <w:textAlignment w:val="baseline"/>
        <w:rPr>
          <w:rFonts w:ascii="Times New Roman" w:hAnsi="Times New Roman" w:cs="Times New Roman"/>
          <w:i/>
          <w:sz w:val="24"/>
          <w:szCs w:val="24"/>
        </w:rPr>
      </w:pPr>
      <w:r w:rsidRPr="00203BE7">
        <w:rPr>
          <w:rFonts w:ascii="Times New Roman" w:hAnsi="Times New Roman" w:cs="Times New Roman"/>
          <w:i/>
          <w:sz w:val="24"/>
          <w:szCs w:val="24"/>
        </w:rPr>
        <w:t>- Уровень мотивации к изучению предмета (деятельности по направлению)</w:t>
      </w:r>
    </w:p>
    <w:p w:rsidR="00203BE7" w:rsidRPr="00203BE7" w:rsidRDefault="00203BE7" w:rsidP="00203BE7">
      <w:pPr>
        <w:overflowPunct w:val="0"/>
        <w:autoSpaceDE w:val="0"/>
        <w:autoSpaceDN w:val="0"/>
        <w:adjustRightInd w:val="0"/>
        <w:spacing w:after="0" w:line="240" w:lineRule="auto"/>
        <w:ind w:firstLine="709"/>
        <w:jc w:val="both"/>
        <w:textAlignment w:val="baseline"/>
        <w:rPr>
          <w:rFonts w:ascii="Times New Roman" w:hAnsi="Times New Roman" w:cs="Times New Roman"/>
          <w:bCs/>
          <w:i/>
          <w:noProof/>
          <w:sz w:val="24"/>
          <w:szCs w:val="24"/>
        </w:rPr>
      </w:pPr>
      <w:r w:rsidRPr="00203BE7">
        <w:rPr>
          <w:rFonts w:ascii="Times New Roman" w:hAnsi="Times New Roman" w:cs="Times New Roman"/>
          <w:sz w:val="24"/>
          <w:szCs w:val="28"/>
        </w:rPr>
        <w:t>С целью прогнозирования, осуществления и коррекции образовательного процесса совместно с социально-психологической службой гимназии ежегодно организую мониторинг уровня учебной мотивации</w:t>
      </w:r>
      <w:r w:rsidRPr="00203BE7">
        <w:rPr>
          <w:rFonts w:ascii="Times New Roman" w:hAnsi="Times New Roman" w:cs="Times New Roman"/>
          <w:sz w:val="24"/>
          <w:szCs w:val="24"/>
        </w:rPr>
        <w:t xml:space="preserve">. </w:t>
      </w:r>
    </w:p>
    <w:p w:rsidR="00203BE7" w:rsidRPr="00203BE7" w:rsidRDefault="00203BE7" w:rsidP="00203BE7">
      <w:pPr>
        <w:overflowPunct w:val="0"/>
        <w:autoSpaceDE w:val="0"/>
        <w:autoSpaceDN w:val="0"/>
        <w:adjustRightInd w:val="0"/>
        <w:spacing w:after="0" w:line="240" w:lineRule="auto"/>
        <w:ind w:firstLine="709"/>
        <w:jc w:val="both"/>
        <w:textAlignment w:val="baseline"/>
        <w:rPr>
          <w:rFonts w:ascii="Times New Roman" w:hAnsi="Times New Roman" w:cs="Times New Roman"/>
          <w:bCs/>
          <w:i/>
          <w:noProof/>
          <w:sz w:val="24"/>
          <w:szCs w:val="24"/>
        </w:rPr>
      </w:pPr>
    </w:p>
    <w:tbl>
      <w:tblPr>
        <w:tblpPr w:leftFromText="180" w:rightFromText="180" w:vertAnchor="text" w:horzAnchor="margin" w:tblpY="141"/>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2220"/>
        <w:gridCol w:w="2221"/>
        <w:gridCol w:w="2221"/>
      </w:tblGrid>
      <w:tr w:rsidR="00203BE7" w:rsidRPr="00203BE7" w:rsidTr="00486C1A">
        <w:trPr>
          <w:trHeight w:val="581"/>
        </w:trPr>
        <w:tc>
          <w:tcPr>
            <w:tcW w:w="3085" w:type="dxa"/>
            <w:shd w:val="clear" w:color="auto" w:fill="auto"/>
          </w:tcPr>
          <w:p w:rsidR="00203BE7" w:rsidRPr="00203BE7" w:rsidRDefault="00203BE7" w:rsidP="00486C1A">
            <w:pPr>
              <w:spacing w:after="0" w:line="240" w:lineRule="auto"/>
              <w:ind w:left="140"/>
              <w:jc w:val="center"/>
              <w:rPr>
                <w:rFonts w:ascii="Times New Roman" w:hAnsi="Times New Roman" w:cs="Times New Roman"/>
                <w:sz w:val="24"/>
                <w:szCs w:val="28"/>
              </w:rPr>
            </w:pPr>
            <w:r w:rsidRPr="00203BE7">
              <w:rPr>
                <w:rFonts w:ascii="Times New Roman" w:hAnsi="Times New Roman" w:cs="Times New Roman"/>
                <w:sz w:val="24"/>
                <w:szCs w:val="28"/>
              </w:rPr>
              <w:t>Уровень мотивации</w:t>
            </w:r>
          </w:p>
        </w:tc>
        <w:tc>
          <w:tcPr>
            <w:tcW w:w="2220" w:type="dxa"/>
            <w:shd w:val="clear" w:color="auto" w:fill="auto"/>
          </w:tcPr>
          <w:p w:rsidR="00203BE7" w:rsidRPr="00203BE7" w:rsidRDefault="00895355" w:rsidP="00486C1A">
            <w:pPr>
              <w:spacing w:after="0" w:line="240" w:lineRule="auto"/>
              <w:ind w:left="120"/>
              <w:jc w:val="center"/>
              <w:rPr>
                <w:rFonts w:ascii="Times New Roman" w:hAnsi="Times New Roman" w:cs="Times New Roman"/>
                <w:sz w:val="24"/>
                <w:szCs w:val="28"/>
              </w:rPr>
            </w:pPr>
            <w:r>
              <w:rPr>
                <w:rFonts w:ascii="Times New Roman" w:hAnsi="Times New Roman" w:cs="Times New Roman"/>
                <w:sz w:val="24"/>
                <w:szCs w:val="28"/>
              </w:rPr>
              <w:t>2</w:t>
            </w:r>
            <w:r w:rsidR="00203BE7" w:rsidRPr="00203BE7">
              <w:rPr>
                <w:rFonts w:ascii="Times New Roman" w:hAnsi="Times New Roman" w:cs="Times New Roman"/>
                <w:sz w:val="24"/>
                <w:szCs w:val="28"/>
              </w:rPr>
              <w:t xml:space="preserve"> класс</w:t>
            </w:r>
          </w:p>
          <w:p w:rsidR="00203BE7" w:rsidRPr="00203BE7" w:rsidRDefault="00203BE7" w:rsidP="00486C1A">
            <w:pPr>
              <w:spacing w:after="0" w:line="240" w:lineRule="auto"/>
              <w:ind w:left="120"/>
              <w:jc w:val="center"/>
              <w:rPr>
                <w:rFonts w:ascii="Times New Roman" w:hAnsi="Times New Roman" w:cs="Times New Roman"/>
                <w:sz w:val="24"/>
                <w:szCs w:val="28"/>
              </w:rPr>
            </w:pPr>
            <w:r w:rsidRPr="00203BE7">
              <w:rPr>
                <w:rFonts w:ascii="Times New Roman" w:hAnsi="Times New Roman" w:cs="Times New Roman"/>
                <w:sz w:val="24"/>
                <w:szCs w:val="28"/>
              </w:rPr>
              <w:t>2011-2012 год</w:t>
            </w:r>
          </w:p>
        </w:tc>
        <w:tc>
          <w:tcPr>
            <w:tcW w:w="2221" w:type="dxa"/>
            <w:shd w:val="clear" w:color="auto" w:fill="auto"/>
          </w:tcPr>
          <w:p w:rsidR="00203BE7" w:rsidRPr="00203BE7" w:rsidRDefault="00895355" w:rsidP="00486C1A">
            <w:pPr>
              <w:spacing w:after="0" w:line="240" w:lineRule="auto"/>
              <w:ind w:left="120"/>
              <w:jc w:val="center"/>
              <w:rPr>
                <w:rFonts w:ascii="Times New Roman" w:hAnsi="Times New Roman" w:cs="Times New Roman"/>
                <w:sz w:val="24"/>
                <w:szCs w:val="28"/>
              </w:rPr>
            </w:pPr>
            <w:r>
              <w:rPr>
                <w:rFonts w:ascii="Times New Roman" w:hAnsi="Times New Roman" w:cs="Times New Roman"/>
                <w:sz w:val="24"/>
                <w:szCs w:val="28"/>
              </w:rPr>
              <w:t>3</w:t>
            </w:r>
            <w:r w:rsidR="00203BE7" w:rsidRPr="00203BE7">
              <w:rPr>
                <w:rFonts w:ascii="Times New Roman" w:hAnsi="Times New Roman" w:cs="Times New Roman"/>
                <w:sz w:val="24"/>
                <w:szCs w:val="28"/>
              </w:rPr>
              <w:t xml:space="preserve"> класс</w:t>
            </w:r>
          </w:p>
          <w:p w:rsidR="00203BE7" w:rsidRPr="00203BE7" w:rsidRDefault="00203BE7" w:rsidP="00486C1A">
            <w:pPr>
              <w:spacing w:after="0" w:line="240" w:lineRule="auto"/>
              <w:ind w:left="120"/>
              <w:jc w:val="center"/>
              <w:rPr>
                <w:rFonts w:ascii="Times New Roman" w:hAnsi="Times New Roman" w:cs="Times New Roman"/>
                <w:sz w:val="24"/>
                <w:szCs w:val="28"/>
              </w:rPr>
            </w:pPr>
            <w:r w:rsidRPr="00203BE7">
              <w:rPr>
                <w:rFonts w:ascii="Times New Roman" w:hAnsi="Times New Roman" w:cs="Times New Roman"/>
                <w:sz w:val="24"/>
                <w:szCs w:val="28"/>
              </w:rPr>
              <w:t>2012-2013 год</w:t>
            </w:r>
          </w:p>
        </w:tc>
        <w:tc>
          <w:tcPr>
            <w:tcW w:w="2221" w:type="dxa"/>
            <w:shd w:val="clear" w:color="auto" w:fill="auto"/>
          </w:tcPr>
          <w:p w:rsidR="00203BE7" w:rsidRPr="00203BE7" w:rsidRDefault="00895355" w:rsidP="00486C1A">
            <w:pPr>
              <w:spacing w:after="0" w:line="240" w:lineRule="auto"/>
              <w:ind w:left="120"/>
              <w:jc w:val="center"/>
              <w:rPr>
                <w:rFonts w:ascii="Times New Roman" w:hAnsi="Times New Roman" w:cs="Times New Roman"/>
                <w:sz w:val="24"/>
                <w:szCs w:val="28"/>
              </w:rPr>
            </w:pPr>
            <w:r>
              <w:rPr>
                <w:rFonts w:ascii="Times New Roman" w:hAnsi="Times New Roman" w:cs="Times New Roman"/>
                <w:sz w:val="24"/>
                <w:szCs w:val="28"/>
              </w:rPr>
              <w:t>4</w:t>
            </w:r>
            <w:r w:rsidR="00203BE7" w:rsidRPr="00203BE7">
              <w:rPr>
                <w:rFonts w:ascii="Times New Roman" w:hAnsi="Times New Roman" w:cs="Times New Roman"/>
                <w:sz w:val="24"/>
                <w:szCs w:val="28"/>
              </w:rPr>
              <w:t xml:space="preserve"> класс</w:t>
            </w:r>
          </w:p>
          <w:p w:rsidR="00203BE7" w:rsidRPr="00203BE7" w:rsidRDefault="00203BE7" w:rsidP="00486C1A">
            <w:pPr>
              <w:spacing w:after="0" w:line="240" w:lineRule="auto"/>
              <w:ind w:left="120"/>
              <w:jc w:val="center"/>
              <w:rPr>
                <w:rFonts w:ascii="Times New Roman" w:hAnsi="Times New Roman" w:cs="Times New Roman"/>
                <w:sz w:val="24"/>
                <w:szCs w:val="28"/>
              </w:rPr>
            </w:pPr>
            <w:r w:rsidRPr="00203BE7">
              <w:rPr>
                <w:rFonts w:ascii="Times New Roman" w:hAnsi="Times New Roman" w:cs="Times New Roman"/>
                <w:sz w:val="24"/>
                <w:szCs w:val="28"/>
              </w:rPr>
              <w:t>2013-2014 год</w:t>
            </w:r>
          </w:p>
        </w:tc>
      </w:tr>
      <w:tr w:rsidR="00203BE7" w:rsidRPr="00203BE7" w:rsidTr="00486C1A">
        <w:trPr>
          <w:trHeight w:val="283"/>
        </w:trPr>
        <w:tc>
          <w:tcPr>
            <w:tcW w:w="3085" w:type="dxa"/>
            <w:shd w:val="clear" w:color="auto" w:fill="auto"/>
          </w:tcPr>
          <w:p w:rsidR="00203BE7" w:rsidRPr="00203BE7" w:rsidRDefault="00203BE7" w:rsidP="00486C1A">
            <w:pPr>
              <w:spacing w:after="0" w:line="240" w:lineRule="auto"/>
              <w:ind w:left="140"/>
              <w:rPr>
                <w:rFonts w:ascii="Times New Roman" w:hAnsi="Times New Roman" w:cs="Times New Roman"/>
                <w:sz w:val="24"/>
                <w:szCs w:val="28"/>
              </w:rPr>
            </w:pPr>
            <w:r w:rsidRPr="00203BE7">
              <w:rPr>
                <w:rFonts w:ascii="Times New Roman" w:hAnsi="Times New Roman" w:cs="Times New Roman"/>
                <w:sz w:val="24"/>
                <w:szCs w:val="28"/>
              </w:rPr>
              <w:t xml:space="preserve">25-30 баллов </w:t>
            </w:r>
          </w:p>
          <w:p w:rsidR="00203BE7" w:rsidRPr="00203BE7" w:rsidRDefault="00203BE7" w:rsidP="00486C1A">
            <w:pPr>
              <w:spacing w:after="0" w:line="240" w:lineRule="auto"/>
              <w:ind w:left="140"/>
              <w:rPr>
                <w:rFonts w:ascii="Times New Roman" w:hAnsi="Times New Roman" w:cs="Times New Roman"/>
                <w:sz w:val="24"/>
                <w:szCs w:val="28"/>
              </w:rPr>
            </w:pPr>
            <w:r w:rsidRPr="00203BE7">
              <w:rPr>
                <w:rFonts w:ascii="Times New Roman" w:hAnsi="Times New Roman" w:cs="Times New Roman"/>
                <w:sz w:val="24"/>
                <w:szCs w:val="28"/>
              </w:rPr>
              <w:t>высокий уровень</w:t>
            </w:r>
          </w:p>
        </w:tc>
        <w:tc>
          <w:tcPr>
            <w:tcW w:w="2220" w:type="dxa"/>
            <w:shd w:val="clear" w:color="auto" w:fill="auto"/>
          </w:tcPr>
          <w:p w:rsidR="00203BE7" w:rsidRPr="00203BE7" w:rsidRDefault="00203BE7" w:rsidP="00486C1A">
            <w:pPr>
              <w:spacing w:after="0" w:line="240" w:lineRule="auto"/>
              <w:ind w:left="120"/>
              <w:jc w:val="center"/>
              <w:rPr>
                <w:rFonts w:ascii="Times New Roman" w:hAnsi="Times New Roman" w:cs="Times New Roman"/>
                <w:sz w:val="24"/>
                <w:szCs w:val="28"/>
              </w:rPr>
            </w:pPr>
            <w:r w:rsidRPr="00203BE7">
              <w:rPr>
                <w:rFonts w:ascii="Times New Roman" w:hAnsi="Times New Roman" w:cs="Times New Roman"/>
                <w:sz w:val="24"/>
                <w:szCs w:val="28"/>
              </w:rPr>
              <w:t>68%</w:t>
            </w:r>
          </w:p>
        </w:tc>
        <w:tc>
          <w:tcPr>
            <w:tcW w:w="2221" w:type="dxa"/>
            <w:shd w:val="clear" w:color="auto" w:fill="auto"/>
          </w:tcPr>
          <w:p w:rsidR="00203BE7" w:rsidRPr="00203BE7" w:rsidRDefault="00203BE7" w:rsidP="00486C1A">
            <w:pPr>
              <w:spacing w:after="0" w:line="240" w:lineRule="auto"/>
              <w:ind w:left="120"/>
              <w:jc w:val="center"/>
              <w:rPr>
                <w:rFonts w:ascii="Times New Roman" w:hAnsi="Times New Roman" w:cs="Times New Roman"/>
                <w:sz w:val="24"/>
                <w:szCs w:val="28"/>
              </w:rPr>
            </w:pPr>
            <w:r w:rsidRPr="00203BE7">
              <w:rPr>
                <w:rFonts w:ascii="Times New Roman" w:hAnsi="Times New Roman" w:cs="Times New Roman"/>
                <w:sz w:val="24"/>
                <w:szCs w:val="28"/>
              </w:rPr>
              <w:t>60.8%</w:t>
            </w:r>
          </w:p>
        </w:tc>
        <w:tc>
          <w:tcPr>
            <w:tcW w:w="2221" w:type="dxa"/>
            <w:shd w:val="clear" w:color="auto" w:fill="auto"/>
          </w:tcPr>
          <w:p w:rsidR="00203BE7" w:rsidRPr="00203BE7" w:rsidRDefault="00203BE7" w:rsidP="00486C1A">
            <w:pPr>
              <w:spacing w:after="0" w:line="240" w:lineRule="auto"/>
              <w:ind w:left="120"/>
              <w:jc w:val="center"/>
              <w:rPr>
                <w:rFonts w:ascii="Times New Roman" w:hAnsi="Times New Roman" w:cs="Times New Roman"/>
                <w:sz w:val="24"/>
                <w:szCs w:val="28"/>
              </w:rPr>
            </w:pPr>
            <w:r w:rsidRPr="00203BE7">
              <w:rPr>
                <w:rFonts w:ascii="Times New Roman" w:hAnsi="Times New Roman" w:cs="Times New Roman"/>
                <w:sz w:val="24"/>
                <w:szCs w:val="28"/>
              </w:rPr>
              <w:t>70.8%</w:t>
            </w:r>
          </w:p>
        </w:tc>
      </w:tr>
      <w:tr w:rsidR="00203BE7" w:rsidRPr="00203BE7" w:rsidTr="00486C1A">
        <w:trPr>
          <w:trHeight w:val="283"/>
        </w:trPr>
        <w:tc>
          <w:tcPr>
            <w:tcW w:w="3085" w:type="dxa"/>
            <w:shd w:val="clear" w:color="auto" w:fill="auto"/>
          </w:tcPr>
          <w:p w:rsidR="00203BE7" w:rsidRPr="00203BE7" w:rsidRDefault="00203BE7" w:rsidP="00486C1A">
            <w:pPr>
              <w:spacing w:after="0" w:line="240" w:lineRule="auto"/>
              <w:ind w:left="140"/>
              <w:rPr>
                <w:rFonts w:ascii="Times New Roman" w:hAnsi="Times New Roman" w:cs="Times New Roman"/>
                <w:sz w:val="24"/>
                <w:szCs w:val="28"/>
              </w:rPr>
            </w:pPr>
            <w:r w:rsidRPr="00203BE7">
              <w:rPr>
                <w:rFonts w:ascii="Times New Roman" w:hAnsi="Times New Roman" w:cs="Times New Roman"/>
                <w:sz w:val="24"/>
                <w:szCs w:val="28"/>
              </w:rPr>
              <w:t>20-24 балла</w:t>
            </w:r>
          </w:p>
          <w:p w:rsidR="00203BE7" w:rsidRPr="00203BE7" w:rsidRDefault="00203BE7" w:rsidP="00486C1A">
            <w:pPr>
              <w:spacing w:after="0" w:line="240" w:lineRule="auto"/>
              <w:ind w:left="140"/>
              <w:rPr>
                <w:rFonts w:ascii="Times New Roman" w:hAnsi="Times New Roman" w:cs="Times New Roman"/>
                <w:sz w:val="24"/>
                <w:szCs w:val="28"/>
              </w:rPr>
            </w:pPr>
            <w:r w:rsidRPr="00203BE7">
              <w:rPr>
                <w:rFonts w:ascii="Times New Roman" w:hAnsi="Times New Roman" w:cs="Times New Roman"/>
                <w:sz w:val="24"/>
                <w:szCs w:val="28"/>
              </w:rPr>
              <w:t>выше среднего</w:t>
            </w:r>
          </w:p>
        </w:tc>
        <w:tc>
          <w:tcPr>
            <w:tcW w:w="2220" w:type="dxa"/>
            <w:shd w:val="clear" w:color="auto" w:fill="auto"/>
          </w:tcPr>
          <w:p w:rsidR="00203BE7" w:rsidRPr="00203BE7" w:rsidRDefault="00203BE7" w:rsidP="00486C1A">
            <w:pPr>
              <w:spacing w:after="0" w:line="240" w:lineRule="auto"/>
              <w:ind w:left="120"/>
              <w:jc w:val="center"/>
              <w:rPr>
                <w:rFonts w:ascii="Times New Roman" w:hAnsi="Times New Roman" w:cs="Times New Roman"/>
                <w:sz w:val="24"/>
                <w:szCs w:val="28"/>
              </w:rPr>
            </w:pPr>
            <w:r w:rsidRPr="00203BE7">
              <w:rPr>
                <w:rFonts w:ascii="Times New Roman" w:hAnsi="Times New Roman" w:cs="Times New Roman"/>
                <w:sz w:val="24"/>
                <w:szCs w:val="28"/>
              </w:rPr>
              <w:t>23.5%</w:t>
            </w:r>
          </w:p>
        </w:tc>
        <w:tc>
          <w:tcPr>
            <w:tcW w:w="2221" w:type="dxa"/>
            <w:shd w:val="clear" w:color="auto" w:fill="auto"/>
          </w:tcPr>
          <w:p w:rsidR="00203BE7" w:rsidRPr="00203BE7" w:rsidRDefault="00203BE7" w:rsidP="00486C1A">
            <w:pPr>
              <w:spacing w:after="0" w:line="240" w:lineRule="auto"/>
              <w:ind w:left="120"/>
              <w:jc w:val="center"/>
              <w:rPr>
                <w:rFonts w:ascii="Times New Roman" w:hAnsi="Times New Roman" w:cs="Times New Roman"/>
                <w:sz w:val="24"/>
                <w:szCs w:val="28"/>
              </w:rPr>
            </w:pPr>
            <w:r w:rsidRPr="00203BE7">
              <w:rPr>
                <w:rFonts w:ascii="Times New Roman" w:hAnsi="Times New Roman" w:cs="Times New Roman"/>
                <w:sz w:val="24"/>
                <w:szCs w:val="28"/>
              </w:rPr>
              <w:t>34.8%</w:t>
            </w:r>
          </w:p>
        </w:tc>
        <w:tc>
          <w:tcPr>
            <w:tcW w:w="2221" w:type="dxa"/>
            <w:shd w:val="clear" w:color="auto" w:fill="auto"/>
          </w:tcPr>
          <w:p w:rsidR="00203BE7" w:rsidRPr="00203BE7" w:rsidRDefault="00203BE7" w:rsidP="00486C1A">
            <w:pPr>
              <w:spacing w:after="0" w:line="240" w:lineRule="auto"/>
              <w:ind w:left="120"/>
              <w:jc w:val="center"/>
              <w:rPr>
                <w:rFonts w:ascii="Times New Roman" w:hAnsi="Times New Roman" w:cs="Times New Roman"/>
                <w:sz w:val="24"/>
                <w:szCs w:val="28"/>
              </w:rPr>
            </w:pPr>
            <w:r w:rsidRPr="00203BE7">
              <w:rPr>
                <w:rFonts w:ascii="Times New Roman" w:hAnsi="Times New Roman" w:cs="Times New Roman"/>
                <w:sz w:val="24"/>
                <w:szCs w:val="28"/>
              </w:rPr>
              <w:t>29.2%</w:t>
            </w:r>
          </w:p>
        </w:tc>
      </w:tr>
      <w:tr w:rsidR="00203BE7" w:rsidRPr="00203BE7" w:rsidTr="00486C1A">
        <w:trPr>
          <w:trHeight w:val="288"/>
        </w:trPr>
        <w:tc>
          <w:tcPr>
            <w:tcW w:w="3085" w:type="dxa"/>
            <w:shd w:val="clear" w:color="auto" w:fill="auto"/>
          </w:tcPr>
          <w:p w:rsidR="00203BE7" w:rsidRPr="00203BE7" w:rsidRDefault="00203BE7" w:rsidP="00486C1A">
            <w:pPr>
              <w:spacing w:after="0" w:line="240" w:lineRule="auto"/>
              <w:ind w:left="140"/>
              <w:rPr>
                <w:rFonts w:ascii="Times New Roman" w:hAnsi="Times New Roman" w:cs="Times New Roman"/>
                <w:sz w:val="24"/>
                <w:szCs w:val="28"/>
              </w:rPr>
            </w:pPr>
            <w:r w:rsidRPr="00203BE7">
              <w:rPr>
                <w:rFonts w:ascii="Times New Roman" w:hAnsi="Times New Roman" w:cs="Times New Roman"/>
                <w:sz w:val="24"/>
                <w:szCs w:val="28"/>
              </w:rPr>
              <w:t>15-19 баллов с</w:t>
            </w:r>
          </w:p>
          <w:p w:rsidR="00203BE7" w:rsidRPr="00203BE7" w:rsidRDefault="00203BE7" w:rsidP="00486C1A">
            <w:pPr>
              <w:spacing w:after="0" w:line="240" w:lineRule="auto"/>
              <w:ind w:left="140"/>
              <w:rPr>
                <w:rFonts w:ascii="Times New Roman" w:hAnsi="Times New Roman" w:cs="Times New Roman"/>
                <w:sz w:val="24"/>
                <w:szCs w:val="28"/>
              </w:rPr>
            </w:pPr>
            <w:r w:rsidRPr="00203BE7">
              <w:rPr>
                <w:rFonts w:ascii="Times New Roman" w:hAnsi="Times New Roman" w:cs="Times New Roman"/>
                <w:sz w:val="24"/>
                <w:szCs w:val="28"/>
              </w:rPr>
              <w:t>средний</w:t>
            </w:r>
          </w:p>
        </w:tc>
        <w:tc>
          <w:tcPr>
            <w:tcW w:w="2220" w:type="dxa"/>
            <w:shd w:val="clear" w:color="auto" w:fill="auto"/>
          </w:tcPr>
          <w:p w:rsidR="00203BE7" w:rsidRPr="00203BE7" w:rsidRDefault="00203BE7" w:rsidP="00486C1A">
            <w:pPr>
              <w:spacing w:after="0" w:line="240" w:lineRule="auto"/>
              <w:ind w:left="120"/>
              <w:jc w:val="center"/>
              <w:rPr>
                <w:rFonts w:ascii="Times New Roman" w:hAnsi="Times New Roman" w:cs="Times New Roman"/>
                <w:sz w:val="24"/>
                <w:szCs w:val="28"/>
              </w:rPr>
            </w:pPr>
            <w:r w:rsidRPr="00203BE7">
              <w:rPr>
                <w:rFonts w:ascii="Times New Roman" w:hAnsi="Times New Roman" w:cs="Times New Roman"/>
                <w:sz w:val="24"/>
                <w:szCs w:val="28"/>
              </w:rPr>
              <w:t>4.3%</w:t>
            </w:r>
          </w:p>
        </w:tc>
        <w:tc>
          <w:tcPr>
            <w:tcW w:w="2221" w:type="dxa"/>
            <w:shd w:val="clear" w:color="auto" w:fill="auto"/>
          </w:tcPr>
          <w:p w:rsidR="00203BE7" w:rsidRPr="00203BE7" w:rsidRDefault="00203BE7" w:rsidP="00486C1A">
            <w:pPr>
              <w:spacing w:after="0" w:line="240" w:lineRule="auto"/>
              <w:ind w:left="120"/>
              <w:jc w:val="center"/>
              <w:rPr>
                <w:rFonts w:ascii="Times New Roman" w:hAnsi="Times New Roman" w:cs="Times New Roman"/>
                <w:sz w:val="24"/>
                <w:szCs w:val="28"/>
              </w:rPr>
            </w:pPr>
            <w:r w:rsidRPr="00203BE7">
              <w:rPr>
                <w:rFonts w:ascii="Times New Roman" w:hAnsi="Times New Roman" w:cs="Times New Roman"/>
                <w:sz w:val="24"/>
                <w:szCs w:val="28"/>
              </w:rPr>
              <w:t>4.4%</w:t>
            </w:r>
          </w:p>
        </w:tc>
        <w:tc>
          <w:tcPr>
            <w:tcW w:w="2221" w:type="dxa"/>
            <w:shd w:val="clear" w:color="auto" w:fill="auto"/>
          </w:tcPr>
          <w:p w:rsidR="00203BE7" w:rsidRPr="00203BE7" w:rsidRDefault="00203BE7" w:rsidP="00486C1A">
            <w:pPr>
              <w:spacing w:after="0" w:line="240" w:lineRule="auto"/>
              <w:ind w:left="120"/>
              <w:jc w:val="center"/>
              <w:rPr>
                <w:rFonts w:ascii="Times New Roman" w:hAnsi="Times New Roman" w:cs="Times New Roman"/>
                <w:sz w:val="24"/>
                <w:szCs w:val="28"/>
              </w:rPr>
            </w:pPr>
            <w:r w:rsidRPr="00203BE7">
              <w:rPr>
                <w:rFonts w:ascii="Times New Roman" w:hAnsi="Times New Roman" w:cs="Times New Roman"/>
                <w:sz w:val="24"/>
                <w:szCs w:val="28"/>
              </w:rPr>
              <w:t>0%</w:t>
            </w:r>
          </w:p>
        </w:tc>
      </w:tr>
      <w:tr w:rsidR="00203BE7" w:rsidRPr="00203BE7" w:rsidTr="00486C1A">
        <w:trPr>
          <w:trHeight w:val="293"/>
        </w:trPr>
        <w:tc>
          <w:tcPr>
            <w:tcW w:w="3085" w:type="dxa"/>
            <w:shd w:val="clear" w:color="auto" w:fill="auto"/>
          </w:tcPr>
          <w:p w:rsidR="00203BE7" w:rsidRPr="00203BE7" w:rsidRDefault="00203BE7" w:rsidP="00486C1A">
            <w:pPr>
              <w:spacing w:after="0" w:line="240" w:lineRule="auto"/>
              <w:ind w:left="140"/>
              <w:rPr>
                <w:rFonts w:ascii="Times New Roman" w:hAnsi="Times New Roman" w:cs="Times New Roman"/>
                <w:sz w:val="24"/>
                <w:szCs w:val="28"/>
              </w:rPr>
            </w:pPr>
            <w:r w:rsidRPr="00203BE7">
              <w:rPr>
                <w:rFonts w:ascii="Times New Roman" w:hAnsi="Times New Roman" w:cs="Times New Roman"/>
                <w:sz w:val="24"/>
                <w:szCs w:val="28"/>
              </w:rPr>
              <w:t xml:space="preserve">10-14 баллов </w:t>
            </w:r>
          </w:p>
          <w:p w:rsidR="00203BE7" w:rsidRPr="00203BE7" w:rsidRDefault="00203BE7" w:rsidP="00486C1A">
            <w:pPr>
              <w:spacing w:after="0" w:line="240" w:lineRule="auto"/>
              <w:ind w:left="140"/>
              <w:rPr>
                <w:rFonts w:ascii="Times New Roman" w:hAnsi="Times New Roman" w:cs="Times New Roman"/>
                <w:sz w:val="24"/>
                <w:szCs w:val="28"/>
              </w:rPr>
            </w:pPr>
            <w:r w:rsidRPr="00203BE7">
              <w:rPr>
                <w:rFonts w:ascii="Times New Roman" w:hAnsi="Times New Roman" w:cs="Times New Roman"/>
                <w:sz w:val="24"/>
                <w:szCs w:val="28"/>
              </w:rPr>
              <w:t>ниже среднего</w:t>
            </w:r>
          </w:p>
        </w:tc>
        <w:tc>
          <w:tcPr>
            <w:tcW w:w="2220" w:type="dxa"/>
            <w:shd w:val="clear" w:color="auto" w:fill="auto"/>
          </w:tcPr>
          <w:p w:rsidR="00203BE7" w:rsidRPr="00203BE7" w:rsidRDefault="00203BE7" w:rsidP="00486C1A">
            <w:pPr>
              <w:spacing w:after="0" w:line="240" w:lineRule="auto"/>
              <w:ind w:left="120"/>
              <w:jc w:val="center"/>
              <w:rPr>
                <w:rFonts w:ascii="Times New Roman" w:hAnsi="Times New Roman" w:cs="Times New Roman"/>
                <w:sz w:val="24"/>
                <w:szCs w:val="28"/>
              </w:rPr>
            </w:pPr>
            <w:r w:rsidRPr="00203BE7">
              <w:rPr>
                <w:rFonts w:ascii="Times New Roman" w:hAnsi="Times New Roman" w:cs="Times New Roman"/>
                <w:sz w:val="24"/>
                <w:szCs w:val="28"/>
              </w:rPr>
              <w:t>4.3%</w:t>
            </w:r>
          </w:p>
        </w:tc>
        <w:tc>
          <w:tcPr>
            <w:tcW w:w="2221" w:type="dxa"/>
            <w:shd w:val="clear" w:color="auto" w:fill="auto"/>
          </w:tcPr>
          <w:p w:rsidR="00203BE7" w:rsidRPr="00203BE7" w:rsidRDefault="00203BE7" w:rsidP="00486C1A">
            <w:pPr>
              <w:spacing w:after="0" w:line="240" w:lineRule="auto"/>
              <w:ind w:left="120"/>
              <w:jc w:val="center"/>
              <w:rPr>
                <w:rFonts w:ascii="Times New Roman" w:hAnsi="Times New Roman" w:cs="Times New Roman"/>
                <w:sz w:val="24"/>
                <w:szCs w:val="28"/>
              </w:rPr>
            </w:pPr>
            <w:r w:rsidRPr="00203BE7">
              <w:rPr>
                <w:rFonts w:ascii="Times New Roman" w:hAnsi="Times New Roman" w:cs="Times New Roman"/>
                <w:sz w:val="24"/>
                <w:szCs w:val="28"/>
              </w:rPr>
              <w:t>0%</w:t>
            </w:r>
          </w:p>
        </w:tc>
        <w:tc>
          <w:tcPr>
            <w:tcW w:w="2221" w:type="dxa"/>
            <w:shd w:val="clear" w:color="auto" w:fill="auto"/>
          </w:tcPr>
          <w:p w:rsidR="00203BE7" w:rsidRPr="00203BE7" w:rsidRDefault="00203BE7" w:rsidP="00486C1A">
            <w:pPr>
              <w:spacing w:after="0" w:line="240" w:lineRule="auto"/>
              <w:ind w:left="120"/>
              <w:jc w:val="center"/>
              <w:rPr>
                <w:rFonts w:ascii="Times New Roman" w:hAnsi="Times New Roman" w:cs="Times New Roman"/>
                <w:sz w:val="24"/>
                <w:szCs w:val="28"/>
              </w:rPr>
            </w:pPr>
            <w:r w:rsidRPr="00203BE7">
              <w:rPr>
                <w:rFonts w:ascii="Times New Roman" w:hAnsi="Times New Roman" w:cs="Times New Roman"/>
                <w:sz w:val="24"/>
                <w:szCs w:val="28"/>
              </w:rPr>
              <w:t>0%</w:t>
            </w:r>
          </w:p>
        </w:tc>
      </w:tr>
      <w:tr w:rsidR="00203BE7" w:rsidRPr="00203BE7" w:rsidTr="00486C1A">
        <w:trPr>
          <w:trHeight w:val="317"/>
        </w:trPr>
        <w:tc>
          <w:tcPr>
            <w:tcW w:w="3085" w:type="dxa"/>
            <w:shd w:val="clear" w:color="auto" w:fill="auto"/>
          </w:tcPr>
          <w:p w:rsidR="00203BE7" w:rsidRPr="00203BE7" w:rsidRDefault="00203BE7" w:rsidP="00486C1A">
            <w:pPr>
              <w:spacing w:after="0" w:line="240" w:lineRule="auto"/>
              <w:ind w:left="140"/>
              <w:rPr>
                <w:rFonts w:ascii="Times New Roman" w:hAnsi="Times New Roman" w:cs="Times New Roman"/>
                <w:sz w:val="24"/>
                <w:szCs w:val="28"/>
              </w:rPr>
            </w:pPr>
            <w:r w:rsidRPr="00203BE7">
              <w:rPr>
                <w:rFonts w:ascii="Times New Roman" w:hAnsi="Times New Roman" w:cs="Times New Roman"/>
                <w:sz w:val="24"/>
                <w:szCs w:val="28"/>
              </w:rPr>
              <w:t>10 и ниже баллов</w:t>
            </w:r>
          </w:p>
          <w:p w:rsidR="00203BE7" w:rsidRPr="00203BE7" w:rsidRDefault="00203BE7" w:rsidP="00486C1A">
            <w:pPr>
              <w:spacing w:after="0" w:line="240" w:lineRule="auto"/>
              <w:ind w:left="140"/>
              <w:rPr>
                <w:rFonts w:ascii="Times New Roman" w:hAnsi="Times New Roman" w:cs="Times New Roman"/>
                <w:sz w:val="24"/>
                <w:szCs w:val="28"/>
              </w:rPr>
            </w:pPr>
            <w:r w:rsidRPr="00203BE7">
              <w:rPr>
                <w:rFonts w:ascii="Times New Roman" w:hAnsi="Times New Roman" w:cs="Times New Roman"/>
                <w:sz w:val="24"/>
                <w:szCs w:val="28"/>
              </w:rPr>
              <w:t>низкий</w:t>
            </w:r>
          </w:p>
        </w:tc>
        <w:tc>
          <w:tcPr>
            <w:tcW w:w="2220" w:type="dxa"/>
            <w:shd w:val="clear" w:color="auto" w:fill="auto"/>
          </w:tcPr>
          <w:p w:rsidR="00203BE7" w:rsidRPr="00203BE7" w:rsidRDefault="00203BE7" w:rsidP="00486C1A">
            <w:pPr>
              <w:spacing w:after="0" w:line="240" w:lineRule="auto"/>
              <w:ind w:left="120"/>
              <w:jc w:val="center"/>
              <w:rPr>
                <w:rFonts w:ascii="Times New Roman" w:hAnsi="Times New Roman" w:cs="Times New Roman"/>
                <w:sz w:val="24"/>
                <w:szCs w:val="28"/>
              </w:rPr>
            </w:pPr>
            <w:r w:rsidRPr="00203BE7">
              <w:rPr>
                <w:rFonts w:ascii="Times New Roman" w:hAnsi="Times New Roman" w:cs="Times New Roman"/>
                <w:sz w:val="24"/>
                <w:szCs w:val="28"/>
              </w:rPr>
              <w:t>0%</w:t>
            </w:r>
          </w:p>
        </w:tc>
        <w:tc>
          <w:tcPr>
            <w:tcW w:w="2221" w:type="dxa"/>
            <w:shd w:val="clear" w:color="auto" w:fill="auto"/>
          </w:tcPr>
          <w:p w:rsidR="00203BE7" w:rsidRPr="00203BE7" w:rsidRDefault="00203BE7" w:rsidP="00486C1A">
            <w:pPr>
              <w:spacing w:after="0" w:line="240" w:lineRule="auto"/>
              <w:ind w:left="120"/>
              <w:jc w:val="center"/>
              <w:rPr>
                <w:rFonts w:ascii="Times New Roman" w:hAnsi="Times New Roman" w:cs="Times New Roman"/>
                <w:sz w:val="24"/>
                <w:szCs w:val="28"/>
              </w:rPr>
            </w:pPr>
            <w:r w:rsidRPr="00203BE7">
              <w:rPr>
                <w:rFonts w:ascii="Times New Roman" w:hAnsi="Times New Roman" w:cs="Times New Roman"/>
                <w:sz w:val="24"/>
                <w:szCs w:val="28"/>
              </w:rPr>
              <w:t>0%</w:t>
            </w:r>
          </w:p>
        </w:tc>
        <w:tc>
          <w:tcPr>
            <w:tcW w:w="2221" w:type="dxa"/>
            <w:shd w:val="clear" w:color="auto" w:fill="auto"/>
          </w:tcPr>
          <w:p w:rsidR="00203BE7" w:rsidRPr="00203BE7" w:rsidRDefault="00203BE7" w:rsidP="00486C1A">
            <w:pPr>
              <w:spacing w:after="0" w:line="240" w:lineRule="auto"/>
              <w:ind w:left="120"/>
              <w:jc w:val="center"/>
              <w:rPr>
                <w:rFonts w:ascii="Times New Roman" w:hAnsi="Times New Roman" w:cs="Times New Roman"/>
                <w:sz w:val="24"/>
                <w:szCs w:val="28"/>
              </w:rPr>
            </w:pPr>
            <w:r w:rsidRPr="00203BE7">
              <w:rPr>
                <w:rFonts w:ascii="Times New Roman" w:hAnsi="Times New Roman" w:cs="Times New Roman"/>
                <w:sz w:val="24"/>
                <w:szCs w:val="28"/>
              </w:rPr>
              <w:t>0%</w:t>
            </w:r>
          </w:p>
        </w:tc>
      </w:tr>
    </w:tbl>
    <w:p w:rsidR="00203BE7" w:rsidRDefault="00203BE7" w:rsidP="00203BE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i/>
          <w:sz w:val="24"/>
          <w:szCs w:val="24"/>
        </w:rPr>
      </w:pPr>
    </w:p>
    <w:p w:rsidR="00895355" w:rsidRDefault="00895355" w:rsidP="00203BE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i/>
          <w:sz w:val="24"/>
          <w:szCs w:val="24"/>
        </w:rPr>
      </w:pPr>
    </w:p>
    <w:p w:rsidR="00895355" w:rsidRPr="00203BE7" w:rsidRDefault="00895355" w:rsidP="00203BE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i/>
          <w:sz w:val="24"/>
          <w:szCs w:val="24"/>
        </w:rPr>
      </w:pPr>
    </w:p>
    <w:p w:rsidR="00203BE7" w:rsidRPr="00203BE7" w:rsidRDefault="00203BE7" w:rsidP="00203BE7">
      <w:pPr>
        <w:spacing w:after="0" w:line="240" w:lineRule="auto"/>
        <w:ind w:firstLine="708"/>
        <w:jc w:val="both"/>
        <w:rPr>
          <w:rFonts w:ascii="Times New Roman" w:hAnsi="Times New Roman" w:cs="Times New Roman"/>
          <w:noProof/>
          <w:sz w:val="24"/>
          <w:szCs w:val="28"/>
        </w:rPr>
      </w:pPr>
      <w:r w:rsidRPr="00203BE7">
        <w:rPr>
          <w:rFonts w:ascii="Times New Roman" w:hAnsi="Times New Roman" w:cs="Times New Roman"/>
          <w:sz w:val="24"/>
          <w:szCs w:val="28"/>
        </w:rPr>
        <w:t xml:space="preserve">Результаты диагностик показывают, что у обучающихся в основном преобладает высокий или выше среднего уровень учебной мотивации, что свидетельствует о доступности изучения предметов  и успешности организации учебной деятельности. Прослеживается рост мотивации к изучению учебных предметов.       </w:t>
      </w:r>
    </w:p>
    <w:p w:rsidR="00B91842" w:rsidRPr="00305BFA" w:rsidRDefault="00B91842" w:rsidP="00677361">
      <w:pPr>
        <w:ind w:firstLine="709"/>
        <w:jc w:val="center"/>
        <w:rPr>
          <w:rFonts w:cs="Times New Roman"/>
          <w:i/>
          <w:iCs/>
        </w:rPr>
      </w:pPr>
      <w:r w:rsidRPr="00305BFA">
        <w:rPr>
          <w:i/>
          <w:iCs/>
        </w:rPr>
        <w:t xml:space="preserve">Мотивация учащихся </w:t>
      </w:r>
      <w:r>
        <w:rPr>
          <w:i/>
          <w:iCs/>
        </w:rPr>
        <w:t>2013-2014</w:t>
      </w:r>
    </w:p>
    <w:p w:rsidR="00B91842" w:rsidRDefault="00203BE7" w:rsidP="00677361">
      <w:pPr>
        <w:ind w:firstLine="709"/>
        <w:jc w:val="both"/>
        <w:rPr>
          <w:rFonts w:cs="Times New Roman"/>
          <w:sz w:val="28"/>
          <w:szCs w:val="28"/>
        </w:rPr>
      </w:pPr>
      <w:r>
        <w:rPr>
          <w:rFonts w:cs="Times New Roman"/>
          <w:sz w:val="28"/>
          <w:szCs w:val="28"/>
        </w:rPr>
        <w:t xml:space="preserve">       </w:t>
      </w:r>
    </w:p>
    <w:p w:rsidR="00B91842" w:rsidRPr="00D54FD7" w:rsidRDefault="00B91842" w:rsidP="00677361">
      <w:pPr>
        <w:spacing w:after="0"/>
        <w:ind w:firstLine="720"/>
        <w:jc w:val="both"/>
        <w:rPr>
          <w:rFonts w:ascii="Times New Roman" w:hAnsi="Times New Roman" w:cs="Times New Roman"/>
          <w:sz w:val="24"/>
          <w:szCs w:val="24"/>
        </w:rPr>
      </w:pPr>
      <w:r w:rsidRPr="00D54FD7">
        <w:rPr>
          <w:rFonts w:ascii="Times New Roman" w:hAnsi="Times New Roman" w:cs="Times New Roman"/>
          <w:sz w:val="24"/>
          <w:szCs w:val="24"/>
        </w:rPr>
        <w:t>Для укрепления и развития мотивации на урок</w:t>
      </w:r>
      <w:r>
        <w:rPr>
          <w:rFonts w:ascii="Times New Roman" w:hAnsi="Times New Roman" w:cs="Times New Roman"/>
          <w:sz w:val="24"/>
          <w:szCs w:val="24"/>
        </w:rPr>
        <w:t xml:space="preserve">ах </w:t>
      </w:r>
      <w:r w:rsidRPr="00D54FD7">
        <w:rPr>
          <w:rFonts w:ascii="Times New Roman" w:hAnsi="Times New Roman" w:cs="Times New Roman"/>
          <w:sz w:val="24"/>
          <w:szCs w:val="24"/>
        </w:rPr>
        <w:t>применяю следующие активные методы: средства ИКТ, метод проектов, парацентрическая технология (в парах разного вида с обязательной встречей в центре), анализ проблемных ситуаций, использование дидактических материалов с занимательным содержанием.</w:t>
      </w:r>
    </w:p>
    <w:p w:rsidR="00B91842" w:rsidRPr="001F2BF7" w:rsidRDefault="00B91842" w:rsidP="00677361">
      <w:pPr>
        <w:spacing w:after="0" w:line="240" w:lineRule="auto"/>
        <w:ind w:firstLine="426"/>
        <w:jc w:val="both"/>
        <w:rPr>
          <w:rFonts w:ascii="Times New Roman" w:hAnsi="Times New Roman" w:cs="Times New Roman"/>
          <w:sz w:val="24"/>
          <w:szCs w:val="24"/>
        </w:rPr>
      </w:pPr>
      <w:r w:rsidRPr="001F2BF7">
        <w:rPr>
          <w:rFonts w:ascii="Times New Roman" w:hAnsi="Times New Roman" w:cs="Times New Roman"/>
          <w:sz w:val="24"/>
          <w:szCs w:val="24"/>
        </w:rPr>
        <w:t xml:space="preserve">Мотивация учебной деятельности является важным фактором формирования личности обучающегося как активного деятеля. Определяет направление и содержание активности личности. Вовлеченность в деятельность, активность, инициативность, удовлетворенность собой </w:t>
      </w:r>
      <w:r w:rsidRPr="001F2BF7">
        <w:rPr>
          <w:rFonts w:ascii="Times New Roman" w:hAnsi="Times New Roman" w:cs="Times New Roman"/>
          <w:sz w:val="24"/>
          <w:szCs w:val="24"/>
        </w:rPr>
        <w:lastRenderedPageBreak/>
        <w:t xml:space="preserve">и своими результатами обеспечивает осмысленное понимание значимости происходящего, являются основой для дальнейшего самосовершенствования и самореализации человека.  </w:t>
      </w:r>
    </w:p>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B91842" w:rsidRPr="00830FFA"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830FFA">
        <w:rPr>
          <w:rFonts w:ascii="Times New Roman" w:hAnsi="Times New Roman" w:cs="Times New Roman"/>
          <w:bCs/>
          <w:sz w:val="24"/>
          <w:szCs w:val="24"/>
        </w:rPr>
        <w:t xml:space="preserve">Директор МКОУ СОШ №3                                                                        </w:t>
      </w:r>
      <w:proofErr w:type="spellStart"/>
      <w:r w:rsidRPr="00830FFA">
        <w:rPr>
          <w:rFonts w:ascii="Times New Roman" w:hAnsi="Times New Roman" w:cs="Times New Roman"/>
          <w:bCs/>
          <w:sz w:val="24"/>
          <w:szCs w:val="24"/>
        </w:rPr>
        <w:t>И.С.Жиданова</w:t>
      </w:r>
      <w:proofErr w:type="spellEnd"/>
    </w:p>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F94BB7" w:rsidRDefault="00F94BB7"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830FFA" w:rsidRDefault="00830FFA"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F94BB7" w:rsidRDefault="00F94BB7"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r w:rsidRPr="000F303C">
        <w:rPr>
          <w:rFonts w:ascii="Times New Roman" w:hAnsi="Times New Roman" w:cs="Times New Roman"/>
          <w:b/>
          <w:bCs/>
          <w:sz w:val="24"/>
          <w:szCs w:val="24"/>
        </w:rPr>
        <w:t>Критерий 3 «Результаты деятельности педагогического работника в профессиональном сообществе»</w:t>
      </w:r>
    </w:p>
    <w:p w:rsidR="00B91842" w:rsidRPr="000F303C"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B91842" w:rsidRPr="001F2BF7" w:rsidRDefault="00B91842" w:rsidP="00677361">
      <w:pPr>
        <w:pStyle w:val="110"/>
        <w:overflowPunct w:val="0"/>
        <w:autoSpaceDE w:val="0"/>
        <w:autoSpaceDN w:val="0"/>
        <w:adjustRightInd w:val="0"/>
        <w:spacing w:after="0" w:line="240" w:lineRule="auto"/>
        <w:ind w:left="0"/>
        <w:jc w:val="both"/>
        <w:textAlignment w:val="baseline"/>
        <w:rPr>
          <w:rFonts w:ascii="Times New Roman" w:hAnsi="Times New Roman" w:cs="Times New Roman"/>
          <w:i/>
          <w:iCs/>
          <w:sz w:val="24"/>
          <w:szCs w:val="24"/>
        </w:rPr>
      </w:pPr>
      <w:r w:rsidRPr="001F2BF7">
        <w:rPr>
          <w:rFonts w:ascii="Times New Roman" w:hAnsi="Times New Roman" w:cs="Times New Roman"/>
          <w:b/>
          <w:bCs/>
          <w:i/>
          <w:iCs/>
          <w:sz w:val="24"/>
          <w:szCs w:val="24"/>
        </w:rPr>
        <w:t>Показатель 3.1  Инновационная деятельность педагогического работника.</w:t>
      </w:r>
    </w:p>
    <w:p w:rsidR="00203BE7" w:rsidRPr="00203BE7" w:rsidRDefault="00203BE7" w:rsidP="00203BE7">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b/>
          <w:sz w:val="24"/>
          <w:szCs w:val="24"/>
        </w:rPr>
      </w:pPr>
      <w:r w:rsidRPr="00203BE7">
        <w:rPr>
          <w:rFonts w:ascii="Times New Roman" w:hAnsi="Times New Roman" w:cs="Times New Roman"/>
          <w:b/>
          <w:sz w:val="24"/>
          <w:szCs w:val="24"/>
        </w:rPr>
        <w:t>3.1.    Инновационная деятельность педагогического работника</w:t>
      </w:r>
    </w:p>
    <w:p w:rsidR="00203BE7" w:rsidRPr="00203BE7" w:rsidRDefault="00203BE7" w:rsidP="00203BE7">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4"/>
          <w:szCs w:val="24"/>
        </w:rPr>
      </w:pPr>
      <w:r w:rsidRPr="00203BE7">
        <w:rPr>
          <w:rFonts w:ascii="Times New Roman" w:hAnsi="Times New Roman" w:cs="Times New Roman"/>
          <w:i/>
          <w:sz w:val="24"/>
          <w:szCs w:val="24"/>
        </w:rPr>
        <w:t xml:space="preserve">     -Участие в работе проблемной (творческой) группы), временного научно-исследовательского коллектива</w:t>
      </w:r>
      <w:r w:rsidRPr="00203BE7">
        <w:rPr>
          <w:rFonts w:ascii="Times New Roman" w:hAnsi="Times New Roman" w:cs="Times New Roman"/>
          <w:sz w:val="24"/>
          <w:szCs w:val="24"/>
        </w:rPr>
        <w:t xml:space="preserve">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9"/>
        <w:gridCol w:w="3685"/>
      </w:tblGrid>
      <w:tr w:rsidR="00203BE7" w:rsidRPr="00203BE7" w:rsidTr="00486C1A">
        <w:tc>
          <w:tcPr>
            <w:tcW w:w="5949" w:type="dxa"/>
          </w:tcPr>
          <w:p w:rsidR="00203BE7" w:rsidRPr="00203BE7" w:rsidRDefault="00203BE7" w:rsidP="00203BE7">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rPr>
            </w:pPr>
            <w:r w:rsidRPr="00203BE7">
              <w:rPr>
                <w:rFonts w:ascii="Times New Roman" w:eastAsia="Calibri" w:hAnsi="Times New Roman" w:cs="Times New Roman"/>
                <w:sz w:val="24"/>
                <w:szCs w:val="24"/>
              </w:rPr>
              <w:t>Формы участия</w:t>
            </w:r>
          </w:p>
        </w:tc>
        <w:tc>
          <w:tcPr>
            <w:tcW w:w="3685" w:type="dxa"/>
          </w:tcPr>
          <w:p w:rsidR="00203BE7" w:rsidRPr="00203BE7" w:rsidRDefault="00203BE7" w:rsidP="00203BE7">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rPr>
            </w:pPr>
            <w:r w:rsidRPr="00203BE7">
              <w:rPr>
                <w:rFonts w:ascii="Times New Roman" w:eastAsia="Calibri" w:hAnsi="Times New Roman" w:cs="Times New Roman"/>
                <w:sz w:val="24"/>
                <w:szCs w:val="24"/>
              </w:rPr>
              <w:t>Уровень</w:t>
            </w:r>
          </w:p>
        </w:tc>
      </w:tr>
      <w:tr w:rsidR="00203BE7" w:rsidRPr="00203BE7" w:rsidTr="00486C1A">
        <w:tc>
          <w:tcPr>
            <w:tcW w:w="5949" w:type="dxa"/>
          </w:tcPr>
          <w:p w:rsidR="00203BE7" w:rsidRPr="00203BE7" w:rsidRDefault="00203BE7" w:rsidP="00203BE7">
            <w:pPr>
              <w:overflowPunct w:val="0"/>
              <w:autoSpaceDE w:val="0"/>
              <w:autoSpaceDN w:val="0"/>
              <w:adjustRightInd w:val="0"/>
              <w:spacing w:after="0" w:line="240" w:lineRule="auto"/>
              <w:textAlignment w:val="baseline"/>
              <w:rPr>
                <w:rFonts w:ascii="Times New Roman" w:eastAsia="Calibri" w:hAnsi="Times New Roman" w:cs="Times New Roman"/>
                <w:sz w:val="24"/>
                <w:szCs w:val="24"/>
              </w:rPr>
            </w:pPr>
            <w:r w:rsidRPr="00203BE7">
              <w:rPr>
                <w:rFonts w:ascii="Times New Roman" w:eastAsia="Calibri" w:hAnsi="Times New Roman" w:cs="Times New Roman"/>
                <w:sz w:val="24"/>
                <w:szCs w:val="24"/>
              </w:rPr>
              <w:t>Модератор при проведении семинаров по введению  ФГОС НОО второго поколения</w:t>
            </w:r>
          </w:p>
        </w:tc>
        <w:tc>
          <w:tcPr>
            <w:tcW w:w="3685" w:type="dxa"/>
          </w:tcPr>
          <w:p w:rsidR="00203BE7" w:rsidRPr="00203BE7" w:rsidRDefault="00203BE7" w:rsidP="00203BE7">
            <w:pPr>
              <w:overflowPunct w:val="0"/>
              <w:autoSpaceDE w:val="0"/>
              <w:autoSpaceDN w:val="0"/>
              <w:adjustRightInd w:val="0"/>
              <w:spacing w:after="0" w:line="240" w:lineRule="auto"/>
              <w:jc w:val="both"/>
              <w:textAlignment w:val="baseline"/>
              <w:rPr>
                <w:rFonts w:ascii="Times New Roman" w:eastAsia="Calibri" w:hAnsi="Times New Roman" w:cs="Times New Roman"/>
                <w:sz w:val="24"/>
                <w:szCs w:val="24"/>
              </w:rPr>
            </w:pPr>
            <w:r w:rsidRPr="00203BE7">
              <w:rPr>
                <w:rFonts w:ascii="Times New Roman" w:eastAsia="Calibri" w:hAnsi="Times New Roman" w:cs="Times New Roman"/>
                <w:sz w:val="24"/>
                <w:szCs w:val="24"/>
              </w:rPr>
              <w:t>Муниципальный</w:t>
            </w:r>
          </w:p>
          <w:p w:rsidR="00203BE7" w:rsidRPr="00203BE7" w:rsidRDefault="00203BE7" w:rsidP="00203BE7">
            <w:pPr>
              <w:overflowPunct w:val="0"/>
              <w:autoSpaceDE w:val="0"/>
              <w:autoSpaceDN w:val="0"/>
              <w:adjustRightInd w:val="0"/>
              <w:spacing w:after="0" w:line="240" w:lineRule="auto"/>
              <w:jc w:val="both"/>
              <w:textAlignment w:val="baseline"/>
              <w:rPr>
                <w:rFonts w:ascii="Times New Roman" w:eastAsia="Calibri" w:hAnsi="Times New Roman" w:cs="Times New Roman"/>
                <w:sz w:val="24"/>
                <w:szCs w:val="24"/>
              </w:rPr>
            </w:pPr>
          </w:p>
        </w:tc>
      </w:tr>
      <w:tr w:rsidR="00203BE7" w:rsidRPr="00203BE7" w:rsidTr="00486C1A">
        <w:tc>
          <w:tcPr>
            <w:tcW w:w="5949" w:type="dxa"/>
          </w:tcPr>
          <w:p w:rsidR="00203BE7" w:rsidRPr="00203BE7" w:rsidRDefault="00203BE7" w:rsidP="00203BE7">
            <w:pPr>
              <w:overflowPunct w:val="0"/>
              <w:autoSpaceDE w:val="0"/>
              <w:autoSpaceDN w:val="0"/>
              <w:adjustRightInd w:val="0"/>
              <w:spacing w:after="0" w:line="240" w:lineRule="auto"/>
              <w:textAlignment w:val="baseline"/>
              <w:rPr>
                <w:rFonts w:ascii="Times New Roman" w:eastAsia="Calibri" w:hAnsi="Times New Roman" w:cs="Times New Roman"/>
                <w:sz w:val="24"/>
                <w:szCs w:val="24"/>
              </w:rPr>
            </w:pPr>
            <w:r w:rsidRPr="00203BE7">
              <w:rPr>
                <w:rFonts w:ascii="Times New Roman" w:eastAsia="Calibri" w:hAnsi="Times New Roman" w:cs="Times New Roman"/>
                <w:sz w:val="24"/>
                <w:szCs w:val="24"/>
              </w:rPr>
              <w:t xml:space="preserve">Организатор пункта проведения </w:t>
            </w:r>
            <w:r w:rsidR="00050366">
              <w:rPr>
                <w:rFonts w:ascii="Times New Roman" w:eastAsia="Calibri" w:hAnsi="Times New Roman" w:cs="Times New Roman"/>
                <w:sz w:val="24"/>
                <w:szCs w:val="24"/>
              </w:rPr>
              <w:t xml:space="preserve">ЕГЭ и </w:t>
            </w:r>
            <w:r w:rsidRPr="00203BE7">
              <w:rPr>
                <w:rFonts w:ascii="Times New Roman" w:eastAsia="Calibri" w:hAnsi="Times New Roman" w:cs="Times New Roman"/>
                <w:sz w:val="24"/>
                <w:szCs w:val="24"/>
              </w:rPr>
              <w:t>ГИА по  образовательным программам основного общего образования в форме основного государственного экзамена</w:t>
            </w:r>
          </w:p>
        </w:tc>
        <w:tc>
          <w:tcPr>
            <w:tcW w:w="3685" w:type="dxa"/>
          </w:tcPr>
          <w:p w:rsidR="00203BE7" w:rsidRPr="00203BE7" w:rsidRDefault="00203BE7" w:rsidP="00203BE7">
            <w:pPr>
              <w:overflowPunct w:val="0"/>
              <w:autoSpaceDE w:val="0"/>
              <w:autoSpaceDN w:val="0"/>
              <w:adjustRightInd w:val="0"/>
              <w:spacing w:after="0" w:line="240" w:lineRule="auto"/>
              <w:jc w:val="both"/>
              <w:textAlignment w:val="baseline"/>
              <w:rPr>
                <w:rFonts w:ascii="Times New Roman" w:eastAsia="Calibri" w:hAnsi="Times New Roman" w:cs="Times New Roman"/>
                <w:sz w:val="24"/>
                <w:szCs w:val="24"/>
              </w:rPr>
            </w:pPr>
            <w:r w:rsidRPr="00203BE7">
              <w:rPr>
                <w:rFonts w:ascii="Times New Roman" w:eastAsia="Calibri" w:hAnsi="Times New Roman" w:cs="Times New Roman"/>
                <w:sz w:val="24"/>
                <w:szCs w:val="24"/>
              </w:rPr>
              <w:t>Муниципальный</w:t>
            </w:r>
          </w:p>
        </w:tc>
      </w:tr>
      <w:tr w:rsidR="00203BE7" w:rsidRPr="00203BE7" w:rsidTr="00486C1A">
        <w:tc>
          <w:tcPr>
            <w:tcW w:w="5949" w:type="dxa"/>
          </w:tcPr>
          <w:p w:rsidR="00203BE7" w:rsidRPr="00203BE7" w:rsidRDefault="00203BE7" w:rsidP="00203BE7">
            <w:pPr>
              <w:tabs>
                <w:tab w:val="left" w:pos="284"/>
              </w:tabs>
              <w:contextualSpacing/>
              <w:rPr>
                <w:rFonts w:ascii="Times New Roman" w:eastAsia="Calibri" w:hAnsi="Times New Roman" w:cs="Times New Roman"/>
                <w:sz w:val="24"/>
                <w:szCs w:val="24"/>
                <w:lang w:eastAsia="en-US"/>
              </w:rPr>
            </w:pPr>
            <w:r w:rsidRPr="00203BE7">
              <w:rPr>
                <w:rFonts w:ascii="Times New Roman" w:eastAsia="Calibri" w:hAnsi="Times New Roman" w:cs="Times New Roman"/>
                <w:sz w:val="24"/>
                <w:szCs w:val="24"/>
                <w:lang w:eastAsia="en-US"/>
              </w:rPr>
              <w:t>Член школьного координационного Совета по внедрению ФГОС в начальной школе в МКОУ СОШ №3 в переходный период</w:t>
            </w:r>
          </w:p>
        </w:tc>
        <w:tc>
          <w:tcPr>
            <w:tcW w:w="3685" w:type="dxa"/>
          </w:tcPr>
          <w:p w:rsidR="00203BE7" w:rsidRPr="00203BE7" w:rsidRDefault="00203BE7" w:rsidP="00203BE7">
            <w:pPr>
              <w:tabs>
                <w:tab w:val="left" w:pos="284"/>
              </w:tabs>
              <w:spacing w:line="240" w:lineRule="auto"/>
              <w:contextualSpacing/>
              <w:jc w:val="both"/>
              <w:rPr>
                <w:rFonts w:ascii="Times New Roman" w:eastAsia="Calibri" w:hAnsi="Times New Roman" w:cs="Times New Roman"/>
                <w:sz w:val="24"/>
                <w:szCs w:val="24"/>
                <w:lang w:eastAsia="en-US"/>
              </w:rPr>
            </w:pPr>
            <w:r w:rsidRPr="00203BE7">
              <w:rPr>
                <w:rFonts w:ascii="Times New Roman" w:eastAsia="Calibri" w:hAnsi="Times New Roman" w:cs="Times New Roman"/>
                <w:sz w:val="24"/>
                <w:szCs w:val="24"/>
                <w:lang w:eastAsia="en-US"/>
              </w:rPr>
              <w:t>Разработка механизмов контроля образовательного процесса и оценки его результатов; обеспечение программно-методического сопровождения</w:t>
            </w:r>
          </w:p>
        </w:tc>
      </w:tr>
    </w:tbl>
    <w:p w:rsidR="00203BE7" w:rsidRPr="00203BE7" w:rsidRDefault="00203BE7" w:rsidP="00203BE7">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i/>
          <w:sz w:val="24"/>
          <w:szCs w:val="24"/>
        </w:rPr>
      </w:pPr>
    </w:p>
    <w:p w:rsidR="00203BE7" w:rsidRPr="00203BE7" w:rsidRDefault="00203BE7" w:rsidP="00203BE7">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b/>
          <w:sz w:val="24"/>
          <w:szCs w:val="24"/>
        </w:rPr>
      </w:pPr>
      <w:r w:rsidRPr="00203BE7">
        <w:rPr>
          <w:rFonts w:ascii="Times New Roman" w:hAnsi="Times New Roman" w:cs="Times New Roman"/>
          <w:b/>
          <w:sz w:val="24"/>
          <w:szCs w:val="24"/>
        </w:rPr>
        <w:t>3.2.   Распространение педагогического опыта</w:t>
      </w:r>
    </w:p>
    <w:p w:rsidR="00203BE7" w:rsidRPr="00203BE7" w:rsidRDefault="00203BE7" w:rsidP="00203BE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i/>
          <w:sz w:val="24"/>
          <w:szCs w:val="24"/>
        </w:rPr>
      </w:pPr>
      <w:r w:rsidRPr="00203BE7">
        <w:rPr>
          <w:rFonts w:ascii="Times New Roman" w:hAnsi="Times New Roman" w:cs="Times New Roman"/>
          <w:b/>
          <w:i/>
          <w:sz w:val="24"/>
          <w:szCs w:val="24"/>
        </w:rPr>
        <w:t>- Мероприятия проводимые по диссеминации инновационного педагогического опыта</w:t>
      </w:r>
    </w:p>
    <w:p w:rsidR="00203BE7" w:rsidRPr="00203BE7" w:rsidRDefault="00203BE7" w:rsidP="00203BE7">
      <w:pPr>
        <w:spacing w:line="240" w:lineRule="auto"/>
        <w:contextualSpacing/>
        <w:jc w:val="center"/>
        <w:rPr>
          <w:rFonts w:ascii="Times New Roman" w:hAnsi="Times New Roman" w:cs="Times New Roman"/>
          <w:sz w:val="24"/>
          <w:szCs w:val="24"/>
          <w:lang w:eastAsia="en-US"/>
        </w:rPr>
      </w:pPr>
      <w:r w:rsidRPr="00203BE7">
        <w:rPr>
          <w:rFonts w:ascii="Times New Roman" w:hAnsi="Times New Roman" w:cs="Times New Roman"/>
          <w:sz w:val="24"/>
          <w:szCs w:val="24"/>
          <w:lang w:eastAsia="en-US"/>
        </w:rPr>
        <w:t>Аналитическая справка</w:t>
      </w:r>
    </w:p>
    <w:p w:rsidR="00203BE7" w:rsidRPr="00203BE7" w:rsidRDefault="00203BE7" w:rsidP="00203BE7">
      <w:pPr>
        <w:spacing w:line="240" w:lineRule="auto"/>
        <w:contextualSpacing/>
        <w:jc w:val="center"/>
        <w:rPr>
          <w:rFonts w:ascii="Times New Roman" w:hAnsi="Times New Roman" w:cs="Times New Roman"/>
          <w:sz w:val="24"/>
          <w:szCs w:val="24"/>
          <w:lang w:eastAsia="en-US"/>
        </w:rPr>
      </w:pPr>
      <w:r w:rsidRPr="00203BE7">
        <w:rPr>
          <w:rFonts w:ascii="Times New Roman" w:hAnsi="Times New Roman" w:cs="Times New Roman"/>
          <w:sz w:val="24"/>
          <w:szCs w:val="24"/>
          <w:lang w:eastAsia="en-US"/>
        </w:rPr>
        <w:t>учителя начальных классов МКОУ СОШ №3</w:t>
      </w:r>
    </w:p>
    <w:p w:rsidR="00203BE7" w:rsidRPr="00203BE7" w:rsidRDefault="00203BE7" w:rsidP="00203BE7">
      <w:pPr>
        <w:spacing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Бондаренко Г.В.</w:t>
      </w:r>
    </w:p>
    <w:p w:rsidR="00203BE7" w:rsidRPr="00203BE7" w:rsidRDefault="00203BE7" w:rsidP="00203BE7">
      <w:pPr>
        <w:spacing w:line="240" w:lineRule="auto"/>
        <w:contextualSpacing/>
        <w:jc w:val="center"/>
        <w:rPr>
          <w:rFonts w:ascii="Times New Roman" w:hAnsi="Times New Roman" w:cs="Times New Roman"/>
          <w:sz w:val="24"/>
          <w:szCs w:val="24"/>
          <w:lang w:eastAsia="en-US"/>
        </w:rPr>
      </w:pPr>
      <w:r w:rsidRPr="00203BE7">
        <w:rPr>
          <w:rFonts w:ascii="Times New Roman" w:hAnsi="Times New Roman" w:cs="Times New Roman"/>
          <w:sz w:val="24"/>
          <w:szCs w:val="24"/>
          <w:lang w:eastAsia="en-US"/>
        </w:rPr>
        <w:t>о демонстрации своих достижений через систему открытых уроков.</w:t>
      </w:r>
    </w:p>
    <w:p w:rsidR="00203BE7" w:rsidRPr="00203BE7" w:rsidRDefault="00203BE7" w:rsidP="00203BE7">
      <w:pPr>
        <w:spacing w:line="240" w:lineRule="auto"/>
        <w:contextualSpacing/>
        <w:jc w:val="center"/>
        <w:rPr>
          <w:rFonts w:ascii="Times New Roman" w:hAnsi="Times New Roman" w:cs="Times New Roman"/>
          <w:sz w:val="24"/>
          <w:szCs w:val="24"/>
          <w:lang w:eastAsia="en-US"/>
        </w:rPr>
      </w:pPr>
    </w:p>
    <w:p w:rsidR="00203BE7" w:rsidRPr="00203BE7" w:rsidRDefault="00203BE7" w:rsidP="00203BE7">
      <w:pPr>
        <w:spacing w:after="0" w:line="240" w:lineRule="auto"/>
        <w:ind w:firstLine="851"/>
        <w:contextualSpacing/>
        <w:jc w:val="both"/>
        <w:rPr>
          <w:rFonts w:ascii="Times New Roman" w:hAnsi="Times New Roman" w:cs="Times New Roman"/>
          <w:sz w:val="24"/>
          <w:szCs w:val="24"/>
          <w:lang w:eastAsia="en-US"/>
        </w:rPr>
      </w:pPr>
      <w:r w:rsidRPr="00203BE7">
        <w:rPr>
          <w:rFonts w:ascii="Times New Roman" w:hAnsi="Times New Roman" w:cs="Times New Roman"/>
          <w:sz w:val="24"/>
          <w:szCs w:val="24"/>
          <w:lang w:eastAsia="en-US"/>
        </w:rPr>
        <w:t xml:space="preserve">Важной составляющей каждого учителя является обобщение и распространение образцов своей педагогической деятельности. Педагогический опыт </w:t>
      </w:r>
      <w:r w:rsidR="00050366">
        <w:rPr>
          <w:rFonts w:ascii="Times New Roman" w:hAnsi="Times New Roman" w:cs="Times New Roman"/>
          <w:sz w:val="24"/>
          <w:szCs w:val="24"/>
          <w:lang w:eastAsia="en-US"/>
        </w:rPr>
        <w:t>Бондаренко Г.В.</w:t>
      </w:r>
      <w:r w:rsidRPr="00203BE7">
        <w:rPr>
          <w:rFonts w:ascii="Times New Roman" w:hAnsi="Times New Roman" w:cs="Times New Roman"/>
          <w:sz w:val="24"/>
          <w:szCs w:val="24"/>
          <w:lang w:eastAsia="en-US"/>
        </w:rPr>
        <w:t xml:space="preserve"> следует рассматривать как обнаружение эффективных подходов к образовательной деятельности для того, чтобы сделать их доступными для распространения и заимствования другими учителями. </w:t>
      </w:r>
    </w:p>
    <w:p w:rsidR="00203BE7" w:rsidRPr="00203BE7" w:rsidRDefault="00203BE7" w:rsidP="00203BE7">
      <w:pPr>
        <w:spacing w:line="240" w:lineRule="auto"/>
        <w:jc w:val="both"/>
        <w:rPr>
          <w:rFonts w:ascii="Times New Roman" w:hAnsi="Times New Roman" w:cs="Times New Roman"/>
          <w:sz w:val="24"/>
          <w:szCs w:val="24"/>
        </w:rPr>
      </w:pPr>
      <w:r w:rsidRPr="00203BE7">
        <w:rPr>
          <w:rFonts w:ascii="Times New Roman" w:hAnsi="Times New Roman" w:cs="Times New Roman"/>
          <w:sz w:val="24"/>
          <w:szCs w:val="24"/>
          <w:lang w:eastAsia="en-US"/>
        </w:rPr>
        <w:t xml:space="preserve">Чтобы делиться своим педагогическим опытом </w:t>
      </w:r>
      <w:r w:rsidR="00050366">
        <w:rPr>
          <w:rFonts w:ascii="Times New Roman" w:hAnsi="Times New Roman" w:cs="Times New Roman"/>
          <w:sz w:val="24"/>
          <w:szCs w:val="24"/>
          <w:lang w:eastAsia="en-US"/>
        </w:rPr>
        <w:t>Бондаренко Галина Владимировна</w:t>
      </w:r>
      <w:r w:rsidRPr="00203BE7">
        <w:rPr>
          <w:rFonts w:ascii="Times New Roman" w:hAnsi="Times New Roman" w:cs="Times New Roman"/>
          <w:sz w:val="24"/>
          <w:szCs w:val="24"/>
          <w:lang w:eastAsia="en-US"/>
        </w:rPr>
        <w:t xml:space="preserve">.. постоянно проводит открытые уроки как для коллег, так и </w:t>
      </w:r>
      <w:r w:rsidRPr="00203BE7">
        <w:rPr>
          <w:rFonts w:ascii="Times New Roman" w:hAnsi="Times New Roman" w:cs="Times New Roman"/>
          <w:sz w:val="24"/>
          <w:szCs w:val="24"/>
        </w:rPr>
        <w:t xml:space="preserve">для молодых специалистов, руководителей ОУ района, в 2013-14 учебном году для учителей начальных классов района. Урок </w:t>
      </w:r>
      <w:r w:rsidR="00050366">
        <w:rPr>
          <w:rFonts w:ascii="Times New Roman" w:hAnsi="Times New Roman" w:cs="Times New Roman"/>
          <w:sz w:val="24"/>
          <w:szCs w:val="24"/>
        </w:rPr>
        <w:t xml:space="preserve">русского языка в 4В классе по теме «Образование имен прилагательных» </w:t>
      </w:r>
      <w:r w:rsidRPr="00203BE7">
        <w:rPr>
          <w:rFonts w:ascii="Times New Roman" w:hAnsi="Times New Roman" w:cs="Times New Roman"/>
          <w:sz w:val="24"/>
          <w:szCs w:val="24"/>
        </w:rPr>
        <w:t>был богат по содержанию, проведен с использованием информационных технологий, этапы урока выдержаны, дети хорошо владели учебным материалом.</w:t>
      </w:r>
    </w:p>
    <w:p w:rsidR="00203BE7" w:rsidRPr="00203BE7" w:rsidRDefault="00203BE7" w:rsidP="00203BE7">
      <w:pPr>
        <w:spacing w:after="0" w:line="240" w:lineRule="auto"/>
        <w:ind w:firstLine="851"/>
        <w:contextualSpacing/>
        <w:jc w:val="both"/>
        <w:rPr>
          <w:rFonts w:ascii="Times New Roman" w:hAnsi="Times New Roman" w:cs="Times New Roman"/>
          <w:sz w:val="24"/>
          <w:szCs w:val="24"/>
          <w:lang w:eastAsia="en-US"/>
        </w:rPr>
      </w:pPr>
      <w:r w:rsidRPr="00203BE7">
        <w:rPr>
          <w:rFonts w:ascii="Times New Roman" w:hAnsi="Times New Roman" w:cs="Times New Roman"/>
          <w:sz w:val="24"/>
          <w:szCs w:val="24"/>
          <w:lang w:eastAsia="en-US"/>
        </w:rPr>
        <w:t xml:space="preserve">Проведенные уроки всегда занимательны, интересны учащимся, познавательны и разноплановы. На уроках </w:t>
      </w:r>
      <w:r w:rsidR="00050366">
        <w:rPr>
          <w:rFonts w:ascii="Times New Roman" w:hAnsi="Times New Roman" w:cs="Times New Roman"/>
          <w:sz w:val="24"/>
          <w:szCs w:val="24"/>
          <w:lang w:eastAsia="en-US"/>
        </w:rPr>
        <w:t>Галина Владимировна</w:t>
      </w:r>
      <w:r w:rsidRPr="00203BE7">
        <w:rPr>
          <w:rFonts w:ascii="Times New Roman" w:hAnsi="Times New Roman" w:cs="Times New Roman"/>
          <w:sz w:val="24"/>
          <w:szCs w:val="24"/>
          <w:lang w:eastAsia="en-US"/>
        </w:rPr>
        <w:t xml:space="preserve"> регулярно пользуется мультимедийным оборудованием, использует большое количество наглядности. На уроках ни один ученик не остается не замеченным и не вовлеченным в учебный процесс. </w:t>
      </w:r>
      <w:r w:rsidR="00050366">
        <w:rPr>
          <w:rFonts w:ascii="Times New Roman" w:hAnsi="Times New Roman" w:cs="Times New Roman"/>
          <w:sz w:val="24"/>
          <w:szCs w:val="24"/>
          <w:lang w:eastAsia="en-US"/>
        </w:rPr>
        <w:t>Галина Владимировна</w:t>
      </w:r>
      <w:r w:rsidR="00050366" w:rsidRPr="00203BE7">
        <w:rPr>
          <w:rFonts w:ascii="Times New Roman" w:hAnsi="Times New Roman" w:cs="Times New Roman"/>
          <w:sz w:val="24"/>
          <w:szCs w:val="24"/>
          <w:lang w:eastAsia="en-US"/>
        </w:rPr>
        <w:t xml:space="preserve"> </w:t>
      </w:r>
      <w:r w:rsidRPr="00203BE7">
        <w:rPr>
          <w:rFonts w:ascii="Times New Roman" w:hAnsi="Times New Roman" w:cs="Times New Roman"/>
          <w:sz w:val="24"/>
          <w:szCs w:val="24"/>
          <w:lang w:eastAsia="en-US"/>
        </w:rPr>
        <w:t>при подготовке уроков учитывает индивидуальные качества каждого учащегося, что обусловлено различными методами преподнесения учебного материала.</w:t>
      </w:r>
      <w:r w:rsidRPr="00203BE7">
        <w:rPr>
          <w:rFonts w:ascii="Times New Roman" w:hAnsi="Times New Roman" w:cs="Times New Roman"/>
          <w:sz w:val="28"/>
          <w:szCs w:val="28"/>
        </w:rPr>
        <w:t xml:space="preserve"> </w:t>
      </w:r>
      <w:r w:rsidRPr="00203BE7">
        <w:rPr>
          <w:rFonts w:ascii="Times New Roman" w:hAnsi="Times New Roman" w:cs="Times New Roman"/>
          <w:sz w:val="24"/>
          <w:szCs w:val="24"/>
        </w:rPr>
        <w:t>Учителем были даны открытые уроки:</w:t>
      </w:r>
    </w:p>
    <w:p w:rsidR="00203BE7" w:rsidRPr="00203BE7" w:rsidRDefault="00203BE7" w:rsidP="00203BE7">
      <w:pPr>
        <w:spacing w:after="0" w:line="240" w:lineRule="auto"/>
        <w:ind w:firstLine="851"/>
        <w:contextualSpacing/>
        <w:jc w:val="both"/>
        <w:rPr>
          <w:rFonts w:ascii="Times New Roman" w:hAnsi="Times New Roman" w:cs="Times New Roman"/>
          <w:sz w:val="24"/>
          <w:szCs w:val="24"/>
          <w:lang w:eastAsia="en-US"/>
        </w:rPr>
      </w:pPr>
    </w:p>
    <w:p w:rsidR="00203BE7" w:rsidRPr="00203BE7" w:rsidRDefault="00203BE7" w:rsidP="00203BE7">
      <w:pPr>
        <w:spacing w:after="0" w:line="240" w:lineRule="auto"/>
        <w:ind w:firstLine="851"/>
        <w:contextualSpacing/>
        <w:jc w:val="both"/>
        <w:rPr>
          <w:rFonts w:ascii="Times New Roman" w:hAnsi="Times New Roman" w:cs="Times New Roman"/>
          <w:sz w:val="24"/>
          <w:szCs w:val="24"/>
          <w:lang w:eastAsia="en-US"/>
        </w:rPr>
      </w:pPr>
    </w:p>
    <w:p w:rsidR="00203BE7" w:rsidRPr="00203BE7" w:rsidRDefault="00203BE7" w:rsidP="00203BE7">
      <w:pPr>
        <w:spacing w:after="0" w:line="240" w:lineRule="auto"/>
        <w:ind w:firstLine="851"/>
        <w:contextualSpacing/>
        <w:jc w:val="center"/>
        <w:rPr>
          <w:rFonts w:ascii="Times New Roman" w:hAnsi="Times New Roman" w:cs="Times New Roman"/>
          <w:sz w:val="24"/>
          <w:szCs w:val="24"/>
          <w:lang w:eastAsia="en-US"/>
        </w:rPr>
      </w:pPr>
      <w:r w:rsidRPr="00203BE7">
        <w:rPr>
          <w:rFonts w:ascii="Times New Roman" w:hAnsi="Times New Roman" w:cs="Times New Roman"/>
          <w:sz w:val="24"/>
          <w:szCs w:val="24"/>
          <w:lang w:eastAsia="en-US"/>
        </w:rPr>
        <w:t>Открытые уроки.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203BE7" w:rsidRPr="00203BE7" w:rsidTr="00486C1A">
        <w:tc>
          <w:tcPr>
            <w:tcW w:w="4785" w:type="dxa"/>
          </w:tcPr>
          <w:p w:rsidR="00203BE7" w:rsidRPr="00203BE7" w:rsidRDefault="00203BE7" w:rsidP="00203BE7">
            <w:pPr>
              <w:spacing w:after="0" w:line="240" w:lineRule="auto"/>
              <w:contextualSpacing/>
              <w:rPr>
                <w:rFonts w:ascii="Times New Roman" w:hAnsi="Times New Roman" w:cs="Times New Roman"/>
                <w:sz w:val="24"/>
                <w:szCs w:val="24"/>
                <w:lang w:eastAsia="en-US"/>
              </w:rPr>
            </w:pPr>
            <w:r w:rsidRPr="00203BE7">
              <w:rPr>
                <w:rFonts w:ascii="Times New Roman" w:hAnsi="Times New Roman" w:cs="Times New Roman"/>
                <w:sz w:val="24"/>
                <w:szCs w:val="24"/>
                <w:lang w:eastAsia="en-US"/>
              </w:rPr>
              <w:t>Наименование дисциплины</w:t>
            </w:r>
          </w:p>
        </w:tc>
        <w:tc>
          <w:tcPr>
            <w:tcW w:w="4786" w:type="dxa"/>
          </w:tcPr>
          <w:p w:rsidR="00203BE7" w:rsidRPr="00203BE7" w:rsidRDefault="00203BE7" w:rsidP="00203BE7">
            <w:pPr>
              <w:spacing w:after="0" w:line="240" w:lineRule="auto"/>
              <w:contextualSpacing/>
              <w:rPr>
                <w:rFonts w:ascii="Times New Roman" w:hAnsi="Times New Roman" w:cs="Times New Roman"/>
                <w:sz w:val="24"/>
                <w:szCs w:val="24"/>
                <w:lang w:eastAsia="en-US"/>
              </w:rPr>
            </w:pPr>
            <w:r w:rsidRPr="00203BE7">
              <w:rPr>
                <w:rFonts w:ascii="Times New Roman" w:hAnsi="Times New Roman" w:cs="Times New Roman"/>
                <w:sz w:val="24"/>
                <w:szCs w:val="24"/>
                <w:lang w:eastAsia="en-US"/>
              </w:rPr>
              <w:t>Тема открытого урока.</w:t>
            </w:r>
          </w:p>
        </w:tc>
      </w:tr>
      <w:tr w:rsidR="00203BE7" w:rsidRPr="00203BE7" w:rsidTr="00486C1A">
        <w:tc>
          <w:tcPr>
            <w:tcW w:w="4785" w:type="dxa"/>
          </w:tcPr>
          <w:p w:rsidR="00203BE7" w:rsidRPr="00203BE7" w:rsidRDefault="00050366" w:rsidP="00050366">
            <w:pPr>
              <w:spacing w:after="0" w:line="240" w:lineRule="auto"/>
              <w:contextualSpacing/>
              <w:rPr>
                <w:rFonts w:ascii="Times New Roman" w:hAnsi="Times New Roman" w:cs="Times New Roman"/>
                <w:sz w:val="24"/>
                <w:szCs w:val="24"/>
                <w:lang w:eastAsia="en-US"/>
              </w:rPr>
            </w:pPr>
            <w:r w:rsidRPr="00050366">
              <w:rPr>
                <w:rFonts w:ascii="Times New Roman" w:hAnsi="Times New Roman" w:cs="Times New Roman"/>
                <w:sz w:val="24"/>
                <w:szCs w:val="24"/>
                <w:lang w:eastAsia="en-US"/>
              </w:rPr>
              <w:t xml:space="preserve">Урок русского языка в 4В классе </w:t>
            </w:r>
          </w:p>
        </w:tc>
        <w:tc>
          <w:tcPr>
            <w:tcW w:w="4786" w:type="dxa"/>
          </w:tcPr>
          <w:p w:rsidR="00203BE7" w:rsidRPr="00203BE7" w:rsidRDefault="00050366" w:rsidP="00203BE7">
            <w:pPr>
              <w:spacing w:after="0" w:line="240" w:lineRule="auto"/>
              <w:ind w:left="360"/>
              <w:rPr>
                <w:rFonts w:ascii="Times New Roman" w:hAnsi="Times New Roman" w:cs="Times New Roman"/>
                <w:sz w:val="24"/>
                <w:szCs w:val="24"/>
              </w:rPr>
            </w:pPr>
            <w:r w:rsidRPr="00050366">
              <w:rPr>
                <w:rFonts w:ascii="Times New Roman" w:hAnsi="Times New Roman" w:cs="Times New Roman"/>
                <w:sz w:val="24"/>
                <w:szCs w:val="24"/>
                <w:lang w:eastAsia="en-US"/>
              </w:rPr>
              <w:t>«Образование имен прилагательных»</w:t>
            </w:r>
            <w:r w:rsidR="00203BE7" w:rsidRPr="00203BE7">
              <w:rPr>
                <w:rFonts w:ascii="Times New Roman" w:hAnsi="Times New Roman" w:cs="Times New Roman"/>
                <w:sz w:val="24"/>
                <w:szCs w:val="24"/>
              </w:rPr>
              <w:t xml:space="preserve">                            </w:t>
            </w:r>
          </w:p>
        </w:tc>
      </w:tr>
      <w:tr w:rsidR="00203BE7" w:rsidRPr="00203BE7" w:rsidTr="00486C1A">
        <w:tc>
          <w:tcPr>
            <w:tcW w:w="4785" w:type="dxa"/>
          </w:tcPr>
          <w:p w:rsidR="00203BE7" w:rsidRPr="00203BE7" w:rsidRDefault="00203BE7" w:rsidP="000B19C6">
            <w:pPr>
              <w:spacing w:after="0" w:line="240" w:lineRule="auto"/>
              <w:contextualSpacing/>
              <w:rPr>
                <w:rFonts w:ascii="Times New Roman" w:hAnsi="Times New Roman" w:cs="Times New Roman"/>
                <w:sz w:val="24"/>
                <w:szCs w:val="24"/>
                <w:lang w:eastAsia="en-US"/>
              </w:rPr>
            </w:pPr>
            <w:r w:rsidRPr="00203BE7">
              <w:rPr>
                <w:rFonts w:ascii="Times New Roman" w:hAnsi="Times New Roman" w:cs="Times New Roman"/>
                <w:sz w:val="24"/>
                <w:szCs w:val="24"/>
                <w:lang w:eastAsia="en-US"/>
              </w:rPr>
              <w:t>Открыт</w:t>
            </w:r>
            <w:r w:rsidR="000B19C6">
              <w:rPr>
                <w:rFonts w:ascii="Times New Roman" w:hAnsi="Times New Roman" w:cs="Times New Roman"/>
                <w:sz w:val="24"/>
                <w:szCs w:val="24"/>
                <w:lang w:eastAsia="en-US"/>
              </w:rPr>
              <w:t>ый урок по окружающему миру на предметной неделе</w:t>
            </w:r>
          </w:p>
        </w:tc>
        <w:tc>
          <w:tcPr>
            <w:tcW w:w="4786" w:type="dxa"/>
          </w:tcPr>
          <w:p w:rsidR="00203BE7" w:rsidRPr="00203BE7" w:rsidRDefault="000B19C6" w:rsidP="00203BE7">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«Болото»</w:t>
            </w:r>
          </w:p>
        </w:tc>
      </w:tr>
      <w:tr w:rsidR="00203BE7" w:rsidRPr="00203BE7" w:rsidTr="00486C1A">
        <w:tc>
          <w:tcPr>
            <w:tcW w:w="4785" w:type="dxa"/>
          </w:tcPr>
          <w:p w:rsidR="00203BE7" w:rsidRPr="00203BE7" w:rsidRDefault="00203BE7" w:rsidP="00203BE7">
            <w:pPr>
              <w:spacing w:after="0" w:line="240" w:lineRule="auto"/>
              <w:contextualSpacing/>
              <w:rPr>
                <w:rFonts w:ascii="Times New Roman" w:hAnsi="Times New Roman" w:cs="Times New Roman"/>
                <w:sz w:val="24"/>
                <w:szCs w:val="24"/>
                <w:lang w:eastAsia="en-US"/>
              </w:rPr>
            </w:pPr>
            <w:r w:rsidRPr="00203BE7">
              <w:rPr>
                <w:rFonts w:ascii="Times New Roman" w:hAnsi="Times New Roman" w:cs="Times New Roman"/>
                <w:sz w:val="24"/>
                <w:szCs w:val="24"/>
                <w:lang w:eastAsia="en-US"/>
              </w:rPr>
              <w:lastRenderedPageBreak/>
              <w:t xml:space="preserve">Русский язык 2 </w:t>
            </w:r>
            <w:proofErr w:type="spellStart"/>
            <w:r w:rsidRPr="00203BE7">
              <w:rPr>
                <w:rFonts w:ascii="Times New Roman" w:hAnsi="Times New Roman" w:cs="Times New Roman"/>
                <w:sz w:val="24"/>
                <w:szCs w:val="24"/>
                <w:lang w:eastAsia="en-US"/>
              </w:rPr>
              <w:t>кл</w:t>
            </w:r>
            <w:proofErr w:type="spellEnd"/>
          </w:p>
        </w:tc>
        <w:tc>
          <w:tcPr>
            <w:tcW w:w="4786" w:type="dxa"/>
          </w:tcPr>
          <w:p w:rsidR="00203BE7" w:rsidRPr="00203BE7" w:rsidRDefault="00203BE7" w:rsidP="00203BE7">
            <w:pPr>
              <w:spacing w:after="0" w:line="240" w:lineRule="auto"/>
              <w:ind w:left="360"/>
              <w:rPr>
                <w:rFonts w:ascii="Times New Roman" w:hAnsi="Times New Roman" w:cs="Times New Roman"/>
                <w:sz w:val="24"/>
                <w:szCs w:val="24"/>
              </w:rPr>
            </w:pPr>
            <w:r w:rsidRPr="00203BE7">
              <w:rPr>
                <w:rFonts w:ascii="Times New Roman" w:hAnsi="Times New Roman" w:cs="Times New Roman"/>
                <w:sz w:val="24"/>
                <w:szCs w:val="24"/>
              </w:rPr>
              <w:t>Русский язык .2 класс. Корень слова.</w:t>
            </w:r>
          </w:p>
        </w:tc>
      </w:tr>
      <w:tr w:rsidR="00203BE7" w:rsidRPr="00203BE7" w:rsidTr="00486C1A">
        <w:tc>
          <w:tcPr>
            <w:tcW w:w="4785" w:type="dxa"/>
          </w:tcPr>
          <w:p w:rsidR="00203BE7" w:rsidRPr="00203BE7" w:rsidRDefault="00203BE7" w:rsidP="00203BE7">
            <w:pPr>
              <w:spacing w:after="0" w:line="240" w:lineRule="auto"/>
              <w:contextualSpacing/>
              <w:rPr>
                <w:rFonts w:ascii="Times New Roman" w:hAnsi="Times New Roman" w:cs="Times New Roman"/>
                <w:sz w:val="24"/>
                <w:szCs w:val="24"/>
                <w:lang w:eastAsia="en-US"/>
              </w:rPr>
            </w:pPr>
            <w:r w:rsidRPr="00203BE7">
              <w:rPr>
                <w:rFonts w:ascii="Times New Roman" w:hAnsi="Times New Roman" w:cs="Times New Roman"/>
                <w:sz w:val="24"/>
                <w:szCs w:val="24"/>
                <w:lang w:eastAsia="en-US"/>
              </w:rPr>
              <w:t xml:space="preserve">Окружающий мир  1 </w:t>
            </w:r>
            <w:proofErr w:type="spellStart"/>
            <w:r w:rsidRPr="00203BE7">
              <w:rPr>
                <w:rFonts w:ascii="Times New Roman" w:hAnsi="Times New Roman" w:cs="Times New Roman"/>
                <w:sz w:val="24"/>
                <w:szCs w:val="24"/>
                <w:lang w:eastAsia="en-US"/>
              </w:rPr>
              <w:t>кл</w:t>
            </w:r>
            <w:proofErr w:type="spellEnd"/>
          </w:p>
        </w:tc>
        <w:tc>
          <w:tcPr>
            <w:tcW w:w="4786" w:type="dxa"/>
          </w:tcPr>
          <w:p w:rsidR="00203BE7" w:rsidRPr="00203BE7" w:rsidRDefault="00203BE7" w:rsidP="00203BE7">
            <w:pPr>
              <w:spacing w:after="0" w:line="240" w:lineRule="auto"/>
              <w:ind w:left="360"/>
              <w:rPr>
                <w:rFonts w:ascii="Times New Roman" w:hAnsi="Times New Roman" w:cs="Times New Roman"/>
                <w:sz w:val="24"/>
                <w:szCs w:val="24"/>
              </w:rPr>
            </w:pPr>
            <w:r w:rsidRPr="00203BE7">
              <w:rPr>
                <w:rFonts w:ascii="Times New Roman" w:hAnsi="Times New Roman" w:cs="Times New Roman"/>
                <w:sz w:val="24"/>
                <w:szCs w:val="24"/>
              </w:rPr>
              <w:t>Урок окружающего мира в 1 классе по теме "Лекарственные растения"</w:t>
            </w:r>
          </w:p>
        </w:tc>
      </w:tr>
    </w:tbl>
    <w:p w:rsidR="00203BE7" w:rsidRPr="00203BE7" w:rsidRDefault="00203BE7" w:rsidP="00203BE7">
      <w:pPr>
        <w:spacing w:after="0" w:line="240" w:lineRule="auto"/>
        <w:contextualSpacing/>
        <w:jc w:val="both"/>
        <w:rPr>
          <w:rFonts w:ascii="Times New Roman" w:hAnsi="Times New Roman" w:cs="Times New Roman"/>
          <w:sz w:val="24"/>
          <w:szCs w:val="24"/>
          <w:lang w:eastAsia="en-US"/>
        </w:rPr>
      </w:pPr>
    </w:p>
    <w:p w:rsidR="00203BE7" w:rsidRPr="00203BE7" w:rsidRDefault="00203BE7" w:rsidP="00203BE7">
      <w:pPr>
        <w:spacing w:after="0" w:line="240" w:lineRule="auto"/>
        <w:ind w:left="-142" w:firstLine="426"/>
        <w:contextualSpacing/>
        <w:jc w:val="both"/>
        <w:rPr>
          <w:rFonts w:ascii="Times New Roman" w:hAnsi="Times New Roman" w:cs="Times New Roman"/>
          <w:sz w:val="24"/>
          <w:szCs w:val="24"/>
        </w:rPr>
      </w:pPr>
    </w:p>
    <w:p w:rsidR="00203BE7" w:rsidRPr="00203BE7" w:rsidRDefault="00203BE7" w:rsidP="00203BE7">
      <w:pPr>
        <w:overflowPunct w:val="0"/>
        <w:autoSpaceDE w:val="0"/>
        <w:autoSpaceDN w:val="0"/>
        <w:adjustRightInd w:val="0"/>
        <w:spacing w:after="0" w:line="240" w:lineRule="auto"/>
        <w:ind w:firstLine="851"/>
        <w:contextualSpacing/>
        <w:jc w:val="both"/>
        <w:textAlignment w:val="baseline"/>
        <w:rPr>
          <w:rFonts w:ascii="Times New Roman" w:hAnsi="Times New Roman" w:cs="Times New Roman"/>
          <w:b/>
          <w:sz w:val="24"/>
          <w:szCs w:val="24"/>
        </w:rPr>
      </w:pPr>
      <w:r w:rsidRPr="00203BE7">
        <w:rPr>
          <w:rFonts w:ascii="Times New Roman" w:hAnsi="Times New Roman" w:cs="Times New Roman"/>
          <w:b/>
          <w:sz w:val="24"/>
          <w:szCs w:val="24"/>
        </w:rPr>
        <w:t xml:space="preserve">3.3.    Методическая работа </w:t>
      </w:r>
    </w:p>
    <w:p w:rsidR="00203BE7" w:rsidRPr="00203BE7" w:rsidRDefault="00203BE7" w:rsidP="00203BE7">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i/>
          <w:sz w:val="24"/>
          <w:szCs w:val="24"/>
        </w:rPr>
      </w:pPr>
      <w:r w:rsidRPr="00203BE7">
        <w:rPr>
          <w:rFonts w:ascii="Times New Roman" w:hAnsi="Times New Roman" w:cs="Times New Roman"/>
          <w:i/>
          <w:sz w:val="24"/>
          <w:szCs w:val="24"/>
        </w:rPr>
        <w:t>- Участие в работе или руководстве деятельностью методических  объединений, советов</w:t>
      </w:r>
    </w:p>
    <w:p w:rsidR="00050366" w:rsidRDefault="00050366" w:rsidP="00050366">
      <w:pPr>
        <w:shd w:val="clear" w:color="auto" w:fill="FFFFFF"/>
        <w:spacing w:after="0" w:line="240" w:lineRule="auto"/>
        <w:ind w:firstLine="709"/>
        <w:jc w:val="both"/>
        <w:rPr>
          <w:rFonts w:ascii="Times New Roman" w:hAnsi="Times New Roman" w:cs="Times New Roman"/>
          <w:sz w:val="24"/>
          <w:szCs w:val="24"/>
        </w:rPr>
      </w:pPr>
    </w:p>
    <w:p w:rsidR="00050366" w:rsidRPr="00050366" w:rsidRDefault="00050366" w:rsidP="00050366">
      <w:pPr>
        <w:shd w:val="clear" w:color="auto" w:fill="FFFFFF"/>
        <w:spacing w:after="0" w:line="240" w:lineRule="auto"/>
        <w:ind w:firstLine="709"/>
        <w:jc w:val="both"/>
        <w:rPr>
          <w:rFonts w:ascii="Times New Roman" w:hAnsi="Times New Roman" w:cs="Times New Roman"/>
          <w:b/>
          <w:bCs/>
          <w:sz w:val="24"/>
          <w:szCs w:val="24"/>
        </w:rPr>
      </w:pPr>
      <w:r w:rsidRPr="00050366">
        <w:rPr>
          <w:rFonts w:ascii="Times New Roman" w:hAnsi="Times New Roman" w:cs="Times New Roman"/>
          <w:sz w:val="24"/>
          <w:szCs w:val="24"/>
        </w:rPr>
        <w:t xml:space="preserve">Принимаю активное участие в работе школьного методического объединения учителей начальных классов. Принимаю участие в разработке предметных недель, в организации ИКТ-фестивалей и школьных олимпиад. </w:t>
      </w:r>
    </w:p>
    <w:p w:rsidR="00050366" w:rsidRPr="00050366" w:rsidRDefault="00050366" w:rsidP="00050366">
      <w:pPr>
        <w:overflowPunct w:val="0"/>
        <w:autoSpaceDE w:val="0"/>
        <w:autoSpaceDN w:val="0"/>
        <w:adjustRightInd w:val="0"/>
        <w:spacing w:after="0" w:line="240" w:lineRule="auto"/>
        <w:ind w:firstLine="709"/>
        <w:jc w:val="both"/>
        <w:textAlignment w:val="baseline"/>
        <w:rPr>
          <w:rFonts w:ascii="Times New Roman" w:hAnsi="Times New Roman" w:cs="Times New Roman"/>
          <w:b/>
          <w:bCs/>
          <w:i/>
          <w:iCs/>
          <w:sz w:val="24"/>
          <w:szCs w:val="24"/>
        </w:rPr>
      </w:pPr>
      <w:r w:rsidRPr="00050366">
        <w:rPr>
          <w:rFonts w:ascii="Times New Roman" w:hAnsi="Times New Roman" w:cs="Times New Roman"/>
          <w:b/>
          <w:bCs/>
          <w:i/>
          <w:iCs/>
          <w:sz w:val="24"/>
          <w:szCs w:val="24"/>
        </w:rPr>
        <w:t>Участие в работе «МО учителей начальных классов</w:t>
      </w:r>
      <w:r w:rsidR="0057186C">
        <w:rPr>
          <w:rFonts w:ascii="Times New Roman" w:hAnsi="Times New Roman" w:cs="Times New Roman"/>
          <w:b/>
          <w:bCs/>
          <w:i/>
          <w:iCs/>
          <w:sz w:val="24"/>
          <w:szCs w:val="24"/>
        </w:rPr>
        <w:t xml:space="preserve"> школы и района</w:t>
      </w:r>
      <w:r w:rsidRPr="00050366">
        <w:rPr>
          <w:rFonts w:ascii="Times New Roman" w:hAnsi="Times New Roman" w:cs="Times New Roman"/>
          <w:b/>
          <w:bCs/>
          <w:i/>
          <w:i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7513"/>
      </w:tblGrid>
      <w:tr w:rsidR="00050366" w:rsidRPr="00050366" w:rsidTr="00486C1A">
        <w:tc>
          <w:tcPr>
            <w:tcW w:w="2518" w:type="dxa"/>
          </w:tcPr>
          <w:p w:rsidR="00050366" w:rsidRPr="00050366" w:rsidRDefault="00050366" w:rsidP="00050366">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050366">
              <w:rPr>
                <w:rFonts w:ascii="Times New Roman" w:hAnsi="Times New Roman" w:cs="Times New Roman"/>
                <w:sz w:val="24"/>
                <w:szCs w:val="24"/>
              </w:rPr>
              <w:t>Дата</w:t>
            </w:r>
          </w:p>
        </w:tc>
        <w:tc>
          <w:tcPr>
            <w:tcW w:w="7513" w:type="dxa"/>
          </w:tcPr>
          <w:p w:rsidR="00050366" w:rsidRPr="00050366" w:rsidRDefault="00050366" w:rsidP="00050366">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050366">
              <w:rPr>
                <w:rFonts w:ascii="Times New Roman" w:hAnsi="Times New Roman" w:cs="Times New Roman"/>
                <w:sz w:val="24"/>
                <w:szCs w:val="24"/>
              </w:rPr>
              <w:t>Тема выступления</w:t>
            </w:r>
          </w:p>
        </w:tc>
      </w:tr>
      <w:tr w:rsidR="00050366" w:rsidRPr="00050366" w:rsidTr="00486C1A">
        <w:tc>
          <w:tcPr>
            <w:tcW w:w="2518" w:type="dxa"/>
          </w:tcPr>
          <w:p w:rsidR="00050366" w:rsidRPr="00050366" w:rsidRDefault="00050366" w:rsidP="00050366">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050366">
              <w:rPr>
                <w:rFonts w:ascii="Times New Roman" w:hAnsi="Times New Roman" w:cs="Times New Roman"/>
                <w:sz w:val="24"/>
                <w:szCs w:val="24"/>
              </w:rPr>
              <w:t>2010-2011 Протокол</w:t>
            </w:r>
            <w:r w:rsidR="002F3384">
              <w:rPr>
                <w:rFonts w:ascii="Times New Roman" w:hAnsi="Times New Roman" w:cs="Times New Roman"/>
                <w:sz w:val="24"/>
                <w:szCs w:val="24"/>
              </w:rPr>
              <w:t xml:space="preserve"> </w:t>
            </w:r>
            <w:r w:rsidRPr="00050366">
              <w:rPr>
                <w:rFonts w:ascii="Times New Roman" w:hAnsi="Times New Roman" w:cs="Times New Roman"/>
                <w:sz w:val="24"/>
                <w:szCs w:val="24"/>
              </w:rPr>
              <w:t>№2 от 23.11.2010</w:t>
            </w:r>
          </w:p>
        </w:tc>
        <w:tc>
          <w:tcPr>
            <w:tcW w:w="7513" w:type="dxa"/>
          </w:tcPr>
          <w:p w:rsidR="00050366" w:rsidRPr="00050366" w:rsidRDefault="00803851" w:rsidP="00050366">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803851">
              <w:rPr>
                <w:rFonts w:ascii="Times New Roman" w:hAnsi="Times New Roman" w:cs="Times New Roman"/>
                <w:sz w:val="24"/>
                <w:szCs w:val="24"/>
              </w:rPr>
              <w:t>«Патриотическое воспитание младших школьников как средство развития исторической памяти»</w:t>
            </w:r>
          </w:p>
        </w:tc>
      </w:tr>
      <w:tr w:rsidR="00050366" w:rsidRPr="00050366" w:rsidTr="00486C1A">
        <w:tc>
          <w:tcPr>
            <w:tcW w:w="2518" w:type="dxa"/>
          </w:tcPr>
          <w:p w:rsidR="00050366" w:rsidRPr="00050366" w:rsidRDefault="00050366" w:rsidP="00050366">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050366">
              <w:rPr>
                <w:rFonts w:ascii="Times New Roman" w:hAnsi="Times New Roman" w:cs="Times New Roman"/>
                <w:sz w:val="24"/>
                <w:szCs w:val="24"/>
              </w:rPr>
              <w:t xml:space="preserve">2011-2012 Протокол№1 от 08.09.2011                            </w:t>
            </w:r>
          </w:p>
        </w:tc>
        <w:tc>
          <w:tcPr>
            <w:tcW w:w="7513" w:type="dxa"/>
          </w:tcPr>
          <w:p w:rsidR="00050366" w:rsidRPr="00050366" w:rsidRDefault="00050366" w:rsidP="00050366">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050366">
              <w:rPr>
                <w:rFonts w:ascii="Times New Roman" w:hAnsi="Times New Roman" w:cs="Times New Roman"/>
                <w:sz w:val="24"/>
                <w:szCs w:val="24"/>
              </w:rPr>
              <w:t>Утверждение плана работы МО «Начальная школа» на</w:t>
            </w:r>
            <w:r w:rsidR="002F3384">
              <w:rPr>
                <w:rFonts w:ascii="Times New Roman" w:hAnsi="Times New Roman" w:cs="Times New Roman"/>
                <w:sz w:val="24"/>
                <w:szCs w:val="24"/>
              </w:rPr>
              <w:t xml:space="preserve"> </w:t>
            </w:r>
            <w:r w:rsidRPr="00050366">
              <w:rPr>
                <w:rFonts w:ascii="Times New Roman" w:hAnsi="Times New Roman" w:cs="Times New Roman"/>
                <w:sz w:val="24"/>
                <w:szCs w:val="24"/>
              </w:rPr>
              <w:t xml:space="preserve">2011-2012 учебный год. </w:t>
            </w:r>
          </w:p>
          <w:p w:rsidR="00050366" w:rsidRPr="00050366" w:rsidRDefault="00050366" w:rsidP="00050366">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050366">
              <w:rPr>
                <w:rFonts w:ascii="Times New Roman" w:hAnsi="Times New Roman" w:cs="Times New Roman"/>
                <w:sz w:val="24"/>
                <w:szCs w:val="24"/>
              </w:rPr>
              <w:t xml:space="preserve">Обсуждение новой темы на 2011-2012 учебный год. </w:t>
            </w:r>
          </w:p>
          <w:p w:rsidR="00050366" w:rsidRPr="00050366" w:rsidRDefault="007D40CE" w:rsidP="00050366">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57186C">
              <w:rPr>
                <w:rFonts w:ascii="Times New Roman" w:hAnsi="Times New Roman" w:cs="Times New Roman"/>
                <w:sz w:val="24"/>
                <w:szCs w:val="24"/>
              </w:rPr>
              <w:t>Выступление на районном МО учи</w:t>
            </w:r>
            <w:r>
              <w:rPr>
                <w:rFonts w:ascii="Times New Roman" w:hAnsi="Times New Roman" w:cs="Times New Roman"/>
                <w:sz w:val="24"/>
                <w:szCs w:val="24"/>
              </w:rPr>
              <w:t>телей начальных классов по теме:</w:t>
            </w:r>
            <w:r w:rsidRPr="007D40CE">
              <w:rPr>
                <w:rFonts w:ascii="Times New Roman" w:eastAsia="Calibri" w:hAnsi="Times New Roman" w:cs="Times New Roman"/>
                <w:sz w:val="24"/>
                <w:szCs w:val="24"/>
              </w:rPr>
              <w:t xml:space="preserve">: </w:t>
            </w:r>
            <w:r w:rsidRPr="007D40CE">
              <w:rPr>
                <w:rFonts w:ascii="Times New Roman" w:eastAsia="Calibri" w:hAnsi="Times New Roman" w:cs="Times New Roman"/>
                <w:bCs/>
                <w:iCs/>
                <w:sz w:val="24"/>
                <w:szCs w:val="24"/>
              </w:rPr>
              <w:t>«Формирование коммуникативных компетенций на уроках в начальной школе»</w:t>
            </w:r>
          </w:p>
        </w:tc>
      </w:tr>
      <w:tr w:rsidR="00050366" w:rsidRPr="00050366" w:rsidTr="00486C1A">
        <w:tc>
          <w:tcPr>
            <w:tcW w:w="2518" w:type="dxa"/>
          </w:tcPr>
          <w:p w:rsidR="00050366" w:rsidRPr="00050366" w:rsidRDefault="00050366" w:rsidP="00050366">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050366">
              <w:rPr>
                <w:rFonts w:ascii="Times New Roman" w:hAnsi="Times New Roman" w:cs="Times New Roman"/>
                <w:sz w:val="24"/>
                <w:szCs w:val="24"/>
              </w:rPr>
              <w:t>2011-2012 Протокол№2 от 16.12.2011</w:t>
            </w:r>
          </w:p>
        </w:tc>
        <w:tc>
          <w:tcPr>
            <w:tcW w:w="7513" w:type="dxa"/>
          </w:tcPr>
          <w:p w:rsidR="00050366" w:rsidRPr="00050366" w:rsidRDefault="00050366" w:rsidP="00050366">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050366">
              <w:rPr>
                <w:rFonts w:ascii="Times New Roman" w:hAnsi="Times New Roman" w:cs="Times New Roman"/>
                <w:sz w:val="24"/>
                <w:szCs w:val="24"/>
              </w:rPr>
              <w:t xml:space="preserve"> «Основные требования к </w:t>
            </w:r>
            <w:proofErr w:type="spellStart"/>
            <w:r w:rsidRPr="00050366">
              <w:rPr>
                <w:rFonts w:ascii="Times New Roman" w:hAnsi="Times New Roman" w:cs="Times New Roman"/>
                <w:sz w:val="24"/>
                <w:szCs w:val="24"/>
              </w:rPr>
              <w:t>здоровьесберегающиму</w:t>
            </w:r>
            <w:proofErr w:type="spellEnd"/>
            <w:r w:rsidRPr="00050366">
              <w:rPr>
                <w:rFonts w:ascii="Times New Roman" w:hAnsi="Times New Roman" w:cs="Times New Roman"/>
                <w:sz w:val="24"/>
                <w:szCs w:val="24"/>
              </w:rPr>
              <w:t xml:space="preserve"> уроку»</w:t>
            </w:r>
          </w:p>
        </w:tc>
      </w:tr>
      <w:tr w:rsidR="00050366" w:rsidRPr="00050366" w:rsidTr="00486C1A">
        <w:tc>
          <w:tcPr>
            <w:tcW w:w="2518" w:type="dxa"/>
          </w:tcPr>
          <w:p w:rsidR="00050366" w:rsidRPr="00050366" w:rsidRDefault="00050366" w:rsidP="00803851">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050366">
              <w:rPr>
                <w:rFonts w:ascii="Times New Roman" w:hAnsi="Times New Roman" w:cs="Times New Roman"/>
                <w:sz w:val="24"/>
                <w:szCs w:val="24"/>
              </w:rPr>
              <w:t>2011-2012 Протокол</w:t>
            </w:r>
            <w:r w:rsidR="002F3384">
              <w:rPr>
                <w:rFonts w:ascii="Times New Roman" w:hAnsi="Times New Roman" w:cs="Times New Roman"/>
                <w:sz w:val="24"/>
                <w:szCs w:val="24"/>
              </w:rPr>
              <w:t xml:space="preserve"> </w:t>
            </w:r>
            <w:r w:rsidRPr="00050366">
              <w:rPr>
                <w:rFonts w:ascii="Times New Roman" w:hAnsi="Times New Roman" w:cs="Times New Roman"/>
                <w:sz w:val="24"/>
                <w:szCs w:val="24"/>
              </w:rPr>
              <w:t>№3 от 1</w:t>
            </w:r>
            <w:r w:rsidR="00803851">
              <w:rPr>
                <w:rFonts w:ascii="Times New Roman" w:hAnsi="Times New Roman" w:cs="Times New Roman"/>
                <w:sz w:val="24"/>
                <w:szCs w:val="24"/>
              </w:rPr>
              <w:t>4</w:t>
            </w:r>
            <w:r w:rsidRPr="00050366">
              <w:rPr>
                <w:rFonts w:ascii="Times New Roman" w:hAnsi="Times New Roman" w:cs="Times New Roman"/>
                <w:sz w:val="24"/>
                <w:szCs w:val="24"/>
              </w:rPr>
              <w:t>.02.2012</w:t>
            </w:r>
          </w:p>
        </w:tc>
        <w:tc>
          <w:tcPr>
            <w:tcW w:w="7513" w:type="dxa"/>
          </w:tcPr>
          <w:p w:rsidR="00050366" w:rsidRPr="00050366" w:rsidRDefault="00050366" w:rsidP="00050366">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803851">
              <w:rPr>
                <w:rFonts w:ascii="Times New Roman" w:hAnsi="Times New Roman" w:cs="Times New Roman"/>
                <w:sz w:val="24"/>
                <w:szCs w:val="24"/>
              </w:rPr>
              <w:t>«</w:t>
            </w:r>
            <w:r w:rsidR="00803851" w:rsidRPr="00803851">
              <w:rPr>
                <w:rFonts w:ascii="Times New Roman" w:hAnsi="Times New Roman" w:cs="Times New Roman"/>
                <w:sz w:val="24"/>
                <w:szCs w:val="24"/>
              </w:rPr>
              <w:t>Использование возможностей информационного пространства во внеурочной деятельности</w:t>
            </w:r>
            <w:r w:rsidRPr="00050366">
              <w:rPr>
                <w:rFonts w:ascii="Times New Roman" w:hAnsi="Times New Roman" w:cs="Times New Roman"/>
                <w:sz w:val="24"/>
                <w:szCs w:val="24"/>
              </w:rPr>
              <w:t>»</w:t>
            </w:r>
          </w:p>
        </w:tc>
      </w:tr>
      <w:tr w:rsidR="00050366" w:rsidRPr="00050366" w:rsidTr="00486C1A">
        <w:tc>
          <w:tcPr>
            <w:tcW w:w="2518" w:type="dxa"/>
          </w:tcPr>
          <w:p w:rsidR="00050366" w:rsidRPr="00050366" w:rsidRDefault="00050366" w:rsidP="00050366">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050366">
              <w:rPr>
                <w:rFonts w:ascii="Times New Roman" w:hAnsi="Times New Roman" w:cs="Times New Roman"/>
                <w:sz w:val="24"/>
                <w:szCs w:val="24"/>
              </w:rPr>
              <w:t>2011-2012 Протокол№4 от 16.03.2012</w:t>
            </w:r>
          </w:p>
        </w:tc>
        <w:tc>
          <w:tcPr>
            <w:tcW w:w="7513" w:type="dxa"/>
          </w:tcPr>
          <w:p w:rsidR="00050366" w:rsidRPr="00050366" w:rsidRDefault="00050366" w:rsidP="00803851">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050366">
              <w:rPr>
                <w:rFonts w:ascii="Times New Roman" w:hAnsi="Times New Roman" w:cs="Times New Roman"/>
                <w:sz w:val="24"/>
                <w:szCs w:val="24"/>
              </w:rPr>
              <w:t xml:space="preserve">«Использование </w:t>
            </w:r>
            <w:r w:rsidR="002F3384">
              <w:rPr>
                <w:rFonts w:ascii="Times New Roman" w:hAnsi="Times New Roman" w:cs="Times New Roman"/>
                <w:sz w:val="24"/>
                <w:szCs w:val="24"/>
              </w:rPr>
              <w:t xml:space="preserve">современных образовательных </w:t>
            </w:r>
            <w:r w:rsidRPr="00050366">
              <w:rPr>
                <w:rFonts w:ascii="Times New Roman" w:hAnsi="Times New Roman" w:cs="Times New Roman"/>
                <w:sz w:val="24"/>
                <w:szCs w:val="24"/>
              </w:rPr>
              <w:t>технологий на уроках в начальной школе»</w:t>
            </w:r>
          </w:p>
        </w:tc>
      </w:tr>
      <w:tr w:rsidR="00050366" w:rsidRPr="00050366" w:rsidTr="00486C1A">
        <w:tc>
          <w:tcPr>
            <w:tcW w:w="2518" w:type="dxa"/>
          </w:tcPr>
          <w:p w:rsidR="00050366" w:rsidRPr="00050366" w:rsidRDefault="00050366" w:rsidP="00050366">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050366">
              <w:rPr>
                <w:rFonts w:ascii="Times New Roman" w:hAnsi="Times New Roman" w:cs="Times New Roman"/>
                <w:sz w:val="24"/>
                <w:szCs w:val="24"/>
              </w:rPr>
              <w:t>2012-2013 Протокол №1 от 05.09.2012</w:t>
            </w:r>
          </w:p>
        </w:tc>
        <w:tc>
          <w:tcPr>
            <w:tcW w:w="7513" w:type="dxa"/>
          </w:tcPr>
          <w:p w:rsidR="00050366" w:rsidRDefault="00050366" w:rsidP="002F3384">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050366">
              <w:rPr>
                <w:rFonts w:ascii="Times New Roman" w:hAnsi="Times New Roman" w:cs="Times New Roman"/>
                <w:sz w:val="24"/>
                <w:szCs w:val="24"/>
              </w:rPr>
              <w:t xml:space="preserve">Утверждение плана работы МО «Начальная школа» на 2012-2013 учебный год. </w:t>
            </w:r>
          </w:p>
          <w:p w:rsidR="002F3384" w:rsidRPr="00050366" w:rsidRDefault="002F3384" w:rsidP="002F3384">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Pr>
                <w:rFonts w:ascii="Times New Roman" w:hAnsi="Times New Roman" w:cs="Times New Roman"/>
                <w:sz w:val="24"/>
                <w:szCs w:val="24"/>
              </w:rPr>
              <w:t>«</w:t>
            </w:r>
            <w:r w:rsidRPr="0057186C">
              <w:rPr>
                <w:rFonts w:ascii="Times New Roman" w:hAnsi="Times New Roman" w:cs="Times New Roman"/>
                <w:bCs/>
                <w:sz w:val="24"/>
                <w:szCs w:val="24"/>
              </w:rPr>
              <w:t xml:space="preserve"> Игры дл</w:t>
            </w:r>
            <w:r>
              <w:rPr>
                <w:rFonts w:ascii="Times New Roman" w:hAnsi="Times New Roman" w:cs="Times New Roman"/>
                <w:bCs/>
                <w:sz w:val="24"/>
                <w:szCs w:val="24"/>
              </w:rPr>
              <w:t>я проведения динамических пауз»</w:t>
            </w:r>
          </w:p>
        </w:tc>
      </w:tr>
      <w:tr w:rsidR="00050366" w:rsidRPr="00050366" w:rsidTr="00486C1A">
        <w:tc>
          <w:tcPr>
            <w:tcW w:w="2518" w:type="dxa"/>
          </w:tcPr>
          <w:p w:rsidR="00050366" w:rsidRPr="00050366" w:rsidRDefault="00050366" w:rsidP="00050366">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050366">
              <w:rPr>
                <w:rFonts w:ascii="Times New Roman" w:hAnsi="Times New Roman" w:cs="Times New Roman"/>
                <w:sz w:val="24"/>
                <w:szCs w:val="24"/>
              </w:rPr>
              <w:t>2013-2014 Протокол №4 от12.02. 2014</w:t>
            </w:r>
          </w:p>
        </w:tc>
        <w:tc>
          <w:tcPr>
            <w:tcW w:w="7513" w:type="dxa"/>
          </w:tcPr>
          <w:p w:rsidR="00050366" w:rsidRPr="00050366" w:rsidRDefault="00050366" w:rsidP="00050366">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050366">
              <w:rPr>
                <w:rFonts w:ascii="Times New Roman" w:hAnsi="Times New Roman" w:cs="Times New Roman"/>
                <w:sz w:val="24"/>
                <w:szCs w:val="24"/>
              </w:rPr>
              <w:t>Отчет по теме самообра</w:t>
            </w:r>
            <w:r w:rsidR="007D40CE">
              <w:rPr>
                <w:rFonts w:ascii="Times New Roman" w:hAnsi="Times New Roman" w:cs="Times New Roman"/>
                <w:sz w:val="24"/>
                <w:szCs w:val="24"/>
              </w:rPr>
              <w:t>зования</w:t>
            </w:r>
            <w:r w:rsidR="007D40CE" w:rsidRPr="007D40CE">
              <w:rPr>
                <w:rFonts w:ascii="Times New Roman" w:hAnsi="Times New Roman" w:cs="Times New Roman"/>
                <w:sz w:val="24"/>
                <w:szCs w:val="24"/>
              </w:rPr>
              <w:t xml:space="preserve"> «Формирование УУД в начальной школе в рамках ФГОС НОО».</w:t>
            </w:r>
          </w:p>
        </w:tc>
      </w:tr>
      <w:tr w:rsidR="0057186C" w:rsidRPr="00050366" w:rsidTr="00486C1A">
        <w:tc>
          <w:tcPr>
            <w:tcW w:w="2518" w:type="dxa"/>
          </w:tcPr>
          <w:p w:rsidR="0057186C" w:rsidRPr="00050366" w:rsidRDefault="0057186C" w:rsidP="001E2EBD">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050366">
              <w:rPr>
                <w:rFonts w:ascii="Times New Roman" w:hAnsi="Times New Roman" w:cs="Times New Roman"/>
                <w:sz w:val="24"/>
                <w:szCs w:val="24"/>
              </w:rPr>
              <w:t>2013-2014 Протокол №</w:t>
            </w:r>
            <w:r>
              <w:rPr>
                <w:rFonts w:ascii="Times New Roman" w:hAnsi="Times New Roman" w:cs="Times New Roman"/>
                <w:sz w:val="24"/>
                <w:szCs w:val="24"/>
              </w:rPr>
              <w:t>1</w:t>
            </w:r>
            <w:r w:rsidRPr="00050366">
              <w:rPr>
                <w:rFonts w:ascii="Times New Roman" w:hAnsi="Times New Roman" w:cs="Times New Roman"/>
                <w:sz w:val="24"/>
                <w:szCs w:val="24"/>
              </w:rPr>
              <w:t xml:space="preserve"> от</w:t>
            </w:r>
            <w:r>
              <w:rPr>
                <w:rFonts w:ascii="Times New Roman" w:hAnsi="Times New Roman" w:cs="Times New Roman"/>
                <w:sz w:val="24"/>
                <w:szCs w:val="24"/>
              </w:rPr>
              <w:t xml:space="preserve"> 30</w:t>
            </w:r>
            <w:r w:rsidRPr="00050366">
              <w:rPr>
                <w:rFonts w:ascii="Times New Roman" w:hAnsi="Times New Roman" w:cs="Times New Roman"/>
                <w:sz w:val="24"/>
                <w:szCs w:val="24"/>
              </w:rPr>
              <w:t>.0</w:t>
            </w:r>
            <w:r>
              <w:rPr>
                <w:rFonts w:ascii="Times New Roman" w:hAnsi="Times New Roman" w:cs="Times New Roman"/>
                <w:sz w:val="24"/>
                <w:szCs w:val="24"/>
              </w:rPr>
              <w:t>8</w:t>
            </w:r>
            <w:r w:rsidRPr="00050366">
              <w:rPr>
                <w:rFonts w:ascii="Times New Roman" w:hAnsi="Times New Roman" w:cs="Times New Roman"/>
                <w:sz w:val="24"/>
                <w:szCs w:val="24"/>
              </w:rPr>
              <w:t>. 201</w:t>
            </w:r>
            <w:r w:rsidR="001E2EBD">
              <w:rPr>
                <w:rFonts w:ascii="Times New Roman" w:hAnsi="Times New Roman" w:cs="Times New Roman"/>
                <w:sz w:val="24"/>
                <w:szCs w:val="24"/>
              </w:rPr>
              <w:t>3</w:t>
            </w:r>
          </w:p>
        </w:tc>
        <w:tc>
          <w:tcPr>
            <w:tcW w:w="7513" w:type="dxa"/>
          </w:tcPr>
          <w:p w:rsidR="0057186C" w:rsidRPr="0057186C" w:rsidRDefault="0057186C" w:rsidP="0057186C">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57186C">
              <w:rPr>
                <w:rFonts w:ascii="Times New Roman" w:hAnsi="Times New Roman" w:cs="Times New Roman"/>
                <w:sz w:val="24"/>
                <w:szCs w:val="24"/>
              </w:rPr>
              <w:t>Выступление на районном МО учи</w:t>
            </w:r>
            <w:r>
              <w:rPr>
                <w:rFonts w:ascii="Times New Roman" w:hAnsi="Times New Roman" w:cs="Times New Roman"/>
                <w:sz w:val="24"/>
                <w:szCs w:val="24"/>
              </w:rPr>
              <w:t>телей начальных классов по теме:</w:t>
            </w:r>
            <w:r w:rsidRPr="0057186C">
              <w:rPr>
                <w:rFonts w:ascii="Times New Roman" w:hAnsi="Times New Roman" w:cs="Times New Roman"/>
                <w:sz w:val="24"/>
                <w:szCs w:val="24"/>
              </w:rPr>
              <w:t xml:space="preserve"> «Исследовательская деятельность в рамках УМК </w:t>
            </w:r>
            <w:proofErr w:type="spellStart"/>
            <w:r w:rsidRPr="0057186C">
              <w:rPr>
                <w:rFonts w:ascii="Times New Roman" w:hAnsi="Times New Roman" w:cs="Times New Roman"/>
                <w:sz w:val="24"/>
                <w:szCs w:val="24"/>
              </w:rPr>
              <w:t>Занкова</w:t>
            </w:r>
            <w:proofErr w:type="spellEnd"/>
            <w:r w:rsidRPr="0057186C">
              <w:rPr>
                <w:rFonts w:ascii="Times New Roman" w:hAnsi="Times New Roman" w:cs="Times New Roman"/>
                <w:sz w:val="24"/>
                <w:szCs w:val="24"/>
              </w:rPr>
              <w:t xml:space="preserve"> Л.В.»</w:t>
            </w:r>
          </w:p>
          <w:p w:rsidR="0057186C" w:rsidRPr="00050366" w:rsidRDefault="0057186C" w:rsidP="00050366">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p>
        </w:tc>
      </w:tr>
      <w:tr w:rsidR="0057186C" w:rsidRPr="00050366" w:rsidTr="00486C1A">
        <w:tc>
          <w:tcPr>
            <w:tcW w:w="2518" w:type="dxa"/>
          </w:tcPr>
          <w:p w:rsidR="0057186C" w:rsidRDefault="0057186C" w:rsidP="00050366">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Pr>
                <w:rFonts w:ascii="Times New Roman" w:hAnsi="Times New Roman" w:cs="Times New Roman"/>
                <w:sz w:val="24"/>
                <w:szCs w:val="24"/>
              </w:rPr>
              <w:t>2014-2015</w:t>
            </w:r>
          </w:p>
          <w:p w:rsidR="001E2EBD" w:rsidRPr="00050366" w:rsidRDefault="001E2EBD" w:rsidP="001E2EBD">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1E2EBD">
              <w:rPr>
                <w:rFonts w:ascii="Times New Roman" w:hAnsi="Times New Roman" w:cs="Times New Roman"/>
                <w:sz w:val="24"/>
                <w:szCs w:val="24"/>
              </w:rPr>
              <w:t>Протокол №</w:t>
            </w:r>
            <w:r>
              <w:rPr>
                <w:rFonts w:ascii="Times New Roman" w:hAnsi="Times New Roman" w:cs="Times New Roman"/>
                <w:sz w:val="24"/>
                <w:szCs w:val="24"/>
              </w:rPr>
              <w:t>3</w:t>
            </w:r>
            <w:r w:rsidRPr="001E2EBD">
              <w:rPr>
                <w:rFonts w:ascii="Times New Roman" w:hAnsi="Times New Roman" w:cs="Times New Roman"/>
                <w:sz w:val="24"/>
                <w:szCs w:val="24"/>
              </w:rPr>
              <w:t xml:space="preserve"> от </w:t>
            </w:r>
            <w:r>
              <w:rPr>
                <w:rFonts w:ascii="Times New Roman" w:hAnsi="Times New Roman" w:cs="Times New Roman"/>
                <w:sz w:val="24"/>
                <w:szCs w:val="24"/>
              </w:rPr>
              <w:t>06</w:t>
            </w:r>
            <w:r w:rsidRPr="001E2EBD">
              <w:rPr>
                <w:rFonts w:ascii="Times New Roman" w:hAnsi="Times New Roman" w:cs="Times New Roman"/>
                <w:sz w:val="24"/>
                <w:szCs w:val="24"/>
              </w:rPr>
              <w:t>.</w:t>
            </w:r>
            <w:r>
              <w:rPr>
                <w:rFonts w:ascii="Times New Roman" w:hAnsi="Times New Roman" w:cs="Times New Roman"/>
                <w:sz w:val="24"/>
                <w:szCs w:val="24"/>
              </w:rPr>
              <w:t>11</w:t>
            </w:r>
            <w:r w:rsidRPr="001E2EBD">
              <w:rPr>
                <w:rFonts w:ascii="Times New Roman" w:hAnsi="Times New Roman" w:cs="Times New Roman"/>
                <w:sz w:val="24"/>
                <w:szCs w:val="24"/>
              </w:rPr>
              <w:t>. 201</w:t>
            </w:r>
            <w:r>
              <w:rPr>
                <w:rFonts w:ascii="Times New Roman" w:hAnsi="Times New Roman" w:cs="Times New Roman"/>
                <w:sz w:val="24"/>
                <w:szCs w:val="24"/>
              </w:rPr>
              <w:t>4</w:t>
            </w:r>
          </w:p>
        </w:tc>
        <w:tc>
          <w:tcPr>
            <w:tcW w:w="7513" w:type="dxa"/>
          </w:tcPr>
          <w:p w:rsidR="0057186C" w:rsidRPr="00050366" w:rsidRDefault="001E2EBD" w:rsidP="001E2EBD">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57186C">
              <w:rPr>
                <w:rFonts w:ascii="Times New Roman" w:hAnsi="Times New Roman" w:cs="Times New Roman"/>
                <w:sz w:val="24"/>
                <w:szCs w:val="24"/>
              </w:rPr>
              <w:t xml:space="preserve">Выступление на </w:t>
            </w:r>
            <w:r>
              <w:rPr>
                <w:rFonts w:ascii="Times New Roman" w:hAnsi="Times New Roman" w:cs="Times New Roman"/>
                <w:sz w:val="24"/>
                <w:szCs w:val="24"/>
              </w:rPr>
              <w:t>школьном</w:t>
            </w:r>
            <w:r w:rsidRPr="0057186C">
              <w:rPr>
                <w:rFonts w:ascii="Times New Roman" w:hAnsi="Times New Roman" w:cs="Times New Roman"/>
                <w:sz w:val="24"/>
                <w:szCs w:val="24"/>
              </w:rPr>
              <w:t xml:space="preserve"> МО </w:t>
            </w:r>
            <w:r w:rsidR="0057186C" w:rsidRPr="0057186C">
              <w:rPr>
                <w:rFonts w:ascii="Times New Roman" w:hAnsi="Times New Roman" w:cs="Times New Roman"/>
                <w:sz w:val="24"/>
                <w:szCs w:val="24"/>
              </w:rPr>
              <w:t xml:space="preserve">«Реализация федерального образовательного стандарта начального общего образования </w:t>
            </w:r>
            <w:r w:rsidR="0057186C">
              <w:rPr>
                <w:rFonts w:ascii="Times New Roman" w:hAnsi="Times New Roman" w:cs="Times New Roman"/>
                <w:sz w:val="24"/>
                <w:szCs w:val="24"/>
              </w:rPr>
              <w:t>УМК «Начальная школа 21 века»</w:t>
            </w:r>
          </w:p>
        </w:tc>
      </w:tr>
    </w:tbl>
    <w:p w:rsidR="00203BE7" w:rsidRPr="00203BE7" w:rsidRDefault="00203BE7" w:rsidP="00203BE7">
      <w:pPr>
        <w:overflowPunct w:val="0"/>
        <w:autoSpaceDE w:val="0"/>
        <w:autoSpaceDN w:val="0"/>
        <w:adjustRightInd w:val="0"/>
        <w:spacing w:after="0" w:line="240" w:lineRule="auto"/>
        <w:ind w:firstLine="284"/>
        <w:contextualSpacing/>
        <w:jc w:val="both"/>
        <w:textAlignment w:val="baseline"/>
        <w:rPr>
          <w:rFonts w:ascii="Times New Roman" w:eastAsia="Calibri" w:hAnsi="Times New Roman" w:cs="Times New Roman"/>
          <w:i/>
          <w:sz w:val="24"/>
          <w:szCs w:val="24"/>
        </w:rPr>
      </w:pPr>
    </w:p>
    <w:p w:rsidR="00C72D9B" w:rsidRPr="00C72D9B" w:rsidRDefault="00C72D9B" w:rsidP="00C72D9B">
      <w:pPr>
        <w:overflowPunct w:val="0"/>
        <w:autoSpaceDE w:val="0"/>
        <w:autoSpaceDN w:val="0"/>
        <w:adjustRightInd w:val="0"/>
        <w:spacing w:after="0" w:line="240" w:lineRule="auto"/>
        <w:contextualSpacing/>
        <w:jc w:val="both"/>
        <w:textAlignment w:val="baseline"/>
        <w:rPr>
          <w:rFonts w:ascii="Times New Roman" w:eastAsia="Calibri" w:hAnsi="Times New Roman" w:cs="Times New Roman"/>
          <w:b/>
          <w:i/>
          <w:sz w:val="24"/>
          <w:szCs w:val="24"/>
          <w:lang w:eastAsia="en-US"/>
        </w:rPr>
      </w:pPr>
      <w:r w:rsidRPr="00C72D9B">
        <w:rPr>
          <w:rFonts w:ascii="Times New Roman" w:eastAsia="Calibri" w:hAnsi="Times New Roman" w:cs="Times New Roman"/>
          <w:b/>
          <w:i/>
          <w:sz w:val="24"/>
          <w:szCs w:val="24"/>
          <w:lang w:eastAsia="en-US"/>
        </w:rPr>
        <w:t xml:space="preserve">Информация об участии в деятельности профессиональных клубов, ассоциаций, сетевых сообществах педагогов </w:t>
      </w: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6662"/>
        <w:gridCol w:w="2410"/>
      </w:tblGrid>
      <w:tr w:rsidR="00C72D9B" w:rsidRPr="00C72D9B" w:rsidTr="00015C9F">
        <w:trPr>
          <w:trHeight w:val="272"/>
        </w:trPr>
        <w:tc>
          <w:tcPr>
            <w:tcW w:w="709" w:type="dxa"/>
            <w:vAlign w:val="center"/>
          </w:tcPr>
          <w:p w:rsidR="00C72D9B" w:rsidRPr="00C72D9B" w:rsidRDefault="00C72D9B" w:rsidP="00C72D9B">
            <w:pPr>
              <w:spacing w:after="0" w:line="240" w:lineRule="auto"/>
              <w:jc w:val="center"/>
              <w:rPr>
                <w:rFonts w:ascii="Times New Roman" w:hAnsi="Times New Roman" w:cs="Times New Roman"/>
                <w:b/>
                <w:sz w:val="24"/>
                <w:szCs w:val="24"/>
              </w:rPr>
            </w:pPr>
            <w:r w:rsidRPr="00C72D9B">
              <w:rPr>
                <w:rFonts w:ascii="Times New Roman" w:hAnsi="Times New Roman" w:cs="Times New Roman"/>
                <w:b/>
                <w:sz w:val="24"/>
                <w:szCs w:val="24"/>
              </w:rPr>
              <w:t>№ п/п</w:t>
            </w:r>
          </w:p>
        </w:tc>
        <w:tc>
          <w:tcPr>
            <w:tcW w:w="6662" w:type="dxa"/>
            <w:vAlign w:val="center"/>
          </w:tcPr>
          <w:p w:rsidR="00C72D9B" w:rsidRPr="00C72D9B" w:rsidRDefault="00C72D9B" w:rsidP="00C72D9B">
            <w:pPr>
              <w:spacing w:after="0" w:line="240" w:lineRule="auto"/>
              <w:jc w:val="center"/>
              <w:rPr>
                <w:rFonts w:ascii="Times New Roman" w:hAnsi="Times New Roman" w:cs="Times New Roman"/>
                <w:b/>
                <w:sz w:val="24"/>
                <w:szCs w:val="24"/>
              </w:rPr>
            </w:pPr>
            <w:r w:rsidRPr="00C72D9B">
              <w:rPr>
                <w:rFonts w:ascii="Times New Roman" w:hAnsi="Times New Roman" w:cs="Times New Roman"/>
                <w:b/>
                <w:sz w:val="24"/>
                <w:szCs w:val="24"/>
              </w:rPr>
              <w:t>Название публикации</w:t>
            </w:r>
          </w:p>
        </w:tc>
        <w:tc>
          <w:tcPr>
            <w:tcW w:w="2410" w:type="dxa"/>
            <w:vAlign w:val="center"/>
          </w:tcPr>
          <w:p w:rsidR="00C72D9B" w:rsidRPr="00C72D9B" w:rsidRDefault="00C72D9B" w:rsidP="00C72D9B">
            <w:pPr>
              <w:spacing w:after="0" w:line="240" w:lineRule="auto"/>
              <w:jc w:val="center"/>
              <w:rPr>
                <w:rFonts w:ascii="Times New Roman" w:hAnsi="Times New Roman" w:cs="Times New Roman"/>
                <w:b/>
                <w:sz w:val="24"/>
                <w:szCs w:val="24"/>
              </w:rPr>
            </w:pPr>
            <w:r w:rsidRPr="00C72D9B">
              <w:rPr>
                <w:rFonts w:ascii="Times New Roman" w:hAnsi="Times New Roman" w:cs="Times New Roman"/>
                <w:b/>
                <w:sz w:val="24"/>
                <w:szCs w:val="24"/>
              </w:rPr>
              <w:t>Где опубликована</w:t>
            </w:r>
          </w:p>
        </w:tc>
      </w:tr>
      <w:tr w:rsidR="00C72D9B" w:rsidRPr="00C72D9B" w:rsidTr="00015C9F">
        <w:trPr>
          <w:trHeight w:val="272"/>
        </w:trPr>
        <w:tc>
          <w:tcPr>
            <w:tcW w:w="709" w:type="dxa"/>
            <w:vAlign w:val="center"/>
          </w:tcPr>
          <w:p w:rsidR="00C72D9B" w:rsidRPr="00C72D9B" w:rsidRDefault="00C72D9B" w:rsidP="00C72D9B">
            <w:pPr>
              <w:spacing w:after="0" w:line="240" w:lineRule="auto"/>
              <w:jc w:val="center"/>
              <w:rPr>
                <w:rFonts w:ascii="Times New Roman" w:hAnsi="Times New Roman" w:cs="Times New Roman"/>
                <w:b/>
                <w:sz w:val="24"/>
                <w:szCs w:val="24"/>
              </w:rPr>
            </w:pPr>
            <w:r w:rsidRPr="00C72D9B">
              <w:rPr>
                <w:rFonts w:ascii="Times New Roman" w:hAnsi="Times New Roman" w:cs="Times New Roman"/>
                <w:b/>
                <w:sz w:val="24"/>
                <w:szCs w:val="24"/>
              </w:rPr>
              <w:t>1.</w:t>
            </w:r>
          </w:p>
        </w:tc>
        <w:tc>
          <w:tcPr>
            <w:tcW w:w="6662" w:type="dxa"/>
            <w:vAlign w:val="center"/>
          </w:tcPr>
          <w:p w:rsidR="00015C9F" w:rsidRPr="00015C9F" w:rsidRDefault="00015C9F" w:rsidP="00015C9F">
            <w:pPr>
              <w:spacing w:after="160" w:line="259" w:lineRule="auto"/>
              <w:rPr>
                <w:rFonts w:asciiTheme="minorHAnsi" w:eastAsiaTheme="minorHAnsi" w:hAnsiTheme="minorHAnsi" w:cstheme="minorBidi"/>
                <w:lang w:eastAsia="en-US"/>
              </w:rPr>
            </w:pPr>
            <w:r w:rsidRPr="00015C9F">
              <w:rPr>
                <w:rFonts w:asciiTheme="minorHAnsi" w:eastAsiaTheme="minorHAnsi" w:hAnsiTheme="minorHAnsi" w:cstheme="minorBidi"/>
                <w:lang w:eastAsia="en-US"/>
              </w:rPr>
              <w:t>Календарно-тематическое планирование для электронного журнала "Аверс" 2 класс УМК "Начальная школа XXI века"</w:t>
            </w:r>
          </w:p>
          <w:p w:rsidR="00015C9F" w:rsidRPr="00015C9F" w:rsidRDefault="00015C9F" w:rsidP="00015C9F">
            <w:pPr>
              <w:spacing w:after="160" w:line="259" w:lineRule="auto"/>
              <w:rPr>
                <w:rFonts w:asciiTheme="minorHAnsi" w:eastAsiaTheme="minorHAnsi" w:hAnsiTheme="minorHAnsi" w:cstheme="minorBidi"/>
                <w:lang w:eastAsia="en-US"/>
              </w:rPr>
            </w:pPr>
            <w:hyperlink r:id="rId59" w:history="1">
              <w:r w:rsidRPr="00015C9F">
                <w:rPr>
                  <w:rFonts w:asciiTheme="minorHAnsi" w:eastAsiaTheme="minorHAnsi" w:hAnsiTheme="minorHAnsi" w:cstheme="minorBidi"/>
                  <w:color w:val="0563C1" w:themeColor="hyperlink"/>
                  <w:u w:val="single"/>
                  <w:lang w:eastAsia="en-US"/>
                </w:rPr>
                <w:t>http://nsportal.ru/node/1484131</w:t>
              </w:r>
            </w:hyperlink>
          </w:p>
          <w:p w:rsidR="00C72D9B" w:rsidRPr="00C72D9B" w:rsidRDefault="00C72D9B" w:rsidP="00C72D9B">
            <w:pPr>
              <w:rPr>
                <w:rFonts w:ascii="Arial" w:hAnsi="Arial" w:cs="Arial"/>
                <w:b/>
                <w:bCs/>
                <w:color w:val="3E642F"/>
                <w:sz w:val="21"/>
                <w:szCs w:val="21"/>
                <w:shd w:val="clear" w:color="auto" w:fill="EAF8E4"/>
              </w:rPr>
            </w:pPr>
          </w:p>
        </w:tc>
        <w:tc>
          <w:tcPr>
            <w:tcW w:w="2410" w:type="dxa"/>
            <w:vAlign w:val="center"/>
          </w:tcPr>
          <w:p w:rsidR="00C72D9B" w:rsidRPr="00C72D9B" w:rsidRDefault="00015C9F" w:rsidP="00C72D9B">
            <w:pPr>
              <w:spacing w:after="0" w:line="240" w:lineRule="auto"/>
              <w:jc w:val="center"/>
              <w:rPr>
                <w:rFonts w:cs="Times New Roman"/>
              </w:rPr>
            </w:pPr>
            <w:hyperlink r:id="rId60" w:history="1">
              <w:r w:rsidR="00C72D9B" w:rsidRPr="00C72D9B">
                <w:rPr>
                  <w:rFonts w:cs="Times New Roman"/>
                  <w:color w:val="0000FF"/>
                  <w:u w:val="single"/>
                </w:rPr>
                <w:t>http://nsportal.ru</w:t>
              </w:r>
            </w:hyperlink>
          </w:p>
          <w:p w:rsidR="00C72D9B" w:rsidRPr="00C72D9B" w:rsidRDefault="00C72D9B" w:rsidP="00C72D9B">
            <w:pPr>
              <w:spacing w:after="0" w:line="240" w:lineRule="auto"/>
              <w:jc w:val="center"/>
              <w:rPr>
                <w:rFonts w:ascii="Times New Roman" w:hAnsi="Times New Roman" w:cs="Times New Roman"/>
                <w:b/>
                <w:sz w:val="24"/>
                <w:szCs w:val="24"/>
              </w:rPr>
            </w:pPr>
          </w:p>
        </w:tc>
      </w:tr>
      <w:tr w:rsidR="00C72D9B" w:rsidRPr="00C72D9B" w:rsidTr="00015C9F">
        <w:trPr>
          <w:trHeight w:val="272"/>
        </w:trPr>
        <w:tc>
          <w:tcPr>
            <w:tcW w:w="709" w:type="dxa"/>
            <w:vAlign w:val="center"/>
          </w:tcPr>
          <w:p w:rsidR="00C72D9B" w:rsidRPr="00C72D9B" w:rsidRDefault="00C72D9B" w:rsidP="00C72D9B">
            <w:pPr>
              <w:spacing w:after="0" w:line="240" w:lineRule="auto"/>
              <w:jc w:val="center"/>
              <w:rPr>
                <w:rFonts w:ascii="Times New Roman" w:hAnsi="Times New Roman" w:cs="Times New Roman"/>
                <w:b/>
                <w:sz w:val="24"/>
                <w:szCs w:val="24"/>
              </w:rPr>
            </w:pPr>
            <w:r w:rsidRPr="00C72D9B">
              <w:rPr>
                <w:rFonts w:ascii="Times New Roman" w:hAnsi="Times New Roman" w:cs="Times New Roman"/>
                <w:b/>
                <w:sz w:val="24"/>
                <w:szCs w:val="24"/>
              </w:rPr>
              <w:lastRenderedPageBreak/>
              <w:t>2</w:t>
            </w:r>
          </w:p>
        </w:tc>
        <w:tc>
          <w:tcPr>
            <w:tcW w:w="6662" w:type="dxa"/>
            <w:vAlign w:val="center"/>
          </w:tcPr>
          <w:p w:rsidR="00015C9F" w:rsidRDefault="00015C9F" w:rsidP="00015C9F">
            <w:pPr>
              <w:spacing w:before="100" w:beforeAutospacing="1" w:after="100" w:afterAutospacing="1" w:line="240" w:lineRule="auto"/>
              <w:outlineLvl w:val="0"/>
              <w:rPr>
                <w:rFonts w:ascii="Times New Roman" w:hAnsi="Times New Roman" w:cs="Times New Roman"/>
                <w:b/>
                <w:bCs/>
                <w:kern w:val="36"/>
                <w:sz w:val="24"/>
                <w:szCs w:val="24"/>
              </w:rPr>
            </w:pPr>
            <w:proofErr w:type="spellStart"/>
            <w:r w:rsidRPr="00015C9F">
              <w:rPr>
                <w:rFonts w:ascii="Times New Roman" w:hAnsi="Times New Roman" w:cs="Times New Roman"/>
                <w:b/>
                <w:bCs/>
                <w:kern w:val="36"/>
                <w:sz w:val="24"/>
                <w:szCs w:val="24"/>
              </w:rPr>
              <w:t>Родительско</w:t>
            </w:r>
            <w:proofErr w:type="spellEnd"/>
            <w:r w:rsidRPr="00015C9F">
              <w:rPr>
                <w:rFonts w:ascii="Times New Roman" w:hAnsi="Times New Roman" w:cs="Times New Roman"/>
                <w:b/>
                <w:bCs/>
                <w:kern w:val="36"/>
                <w:sz w:val="24"/>
                <w:szCs w:val="24"/>
              </w:rPr>
              <w:t xml:space="preserve"> собрание в 1В классе </w:t>
            </w:r>
          </w:p>
          <w:p w:rsidR="00015C9F" w:rsidRPr="00015C9F" w:rsidRDefault="00015C9F" w:rsidP="00015C9F">
            <w:pPr>
              <w:spacing w:before="100" w:beforeAutospacing="1" w:after="100" w:afterAutospacing="1" w:line="240" w:lineRule="auto"/>
              <w:outlineLvl w:val="0"/>
              <w:rPr>
                <w:rFonts w:ascii="Times New Roman" w:hAnsi="Times New Roman" w:cs="Times New Roman"/>
                <w:b/>
                <w:bCs/>
                <w:kern w:val="36"/>
                <w:sz w:val="48"/>
                <w:szCs w:val="48"/>
              </w:rPr>
            </w:pPr>
            <w:r w:rsidRPr="00015C9F">
              <w:rPr>
                <w:rFonts w:ascii="Times New Roman" w:hAnsi="Times New Roman" w:cs="Times New Roman"/>
                <w:b/>
                <w:bCs/>
                <w:kern w:val="36"/>
                <w:sz w:val="24"/>
                <w:szCs w:val="24"/>
              </w:rPr>
              <w:t>" ФГОС 2-го поколения "</w:t>
            </w:r>
            <w:r>
              <w:rPr>
                <w:rFonts w:ascii="Times New Roman" w:hAnsi="Times New Roman" w:cs="Times New Roman"/>
                <w:b/>
                <w:bCs/>
                <w:kern w:val="36"/>
                <w:sz w:val="48"/>
                <w:szCs w:val="48"/>
              </w:rPr>
              <w:t xml:space="preserve"> </w:t>
            </w:r>
            <w:hyperlink r:id="rId61" w:history="1">
              <w:r w:rsidRPr="00015C9F">
                <w:rPr>
                  <w:rFonts w:asciiTheme="minorHAnsi" w:eastAsiaTheme="minorHAnsi" w:hAnsiTheme="minorHAnsi" w:cstheme="minorBidi"/>
                  <w:color w:val="0563C1" w:themeColor="hyperlink"/>
                  <w:u w:val="single"/>
                  <w:lang w:eastAsia="en-US"/>
                </w:rPr>
                <w:t>http://nsportal.ru/node/1483984</w:t>
              </w:r>
            </w:hyperlink>
          </w:p>
          <w:p w:rsidR="00C72D9B" w:rsidRPr="00C72D9B" w:rsidRDefault="00C72D9B" w:rsidP="00C72D9B">
            <w:pPr>
              <w:spacing w:after="0" w:line="240" w:lineRule="auto"/>
              <w:jc w:val="center"/>
              <w:rPr>
                <w:rFonts w:ascii="Times New Roman" w:hAnsi="Times New Roman" w:cs="Times New Roman"/>
                <w:sz w:val="24"/>
                <w:szCs w:val="24"/>
              </w:rPr>
            </w:pPr>
          </w:p>
        </w:tc>
        <w:tc>
          <w:tcPr>
            <w:tcW w:w="2410" w:type="dxa"/>
            <w:vAlign w:val="center"/>
          </w:tcPr>
          <w:p w:rsidR="00C72D9B" w:rsidRPr="00C72D9B" w:rsidRDefault="00015C9F" w:rsidP="00C72D9B">
            <w:pPr>
              <w:spacing w:after="0" w:line="240" w:lineRule="auto"/>
              <w:jc w:val="center"/>
              <w:rPr>
                <w:rFonts w:ascii="Times New Roman" w:hAnsi="Times New Roman" w:cs="Times New Roman"/>
                <w:b/>
                <w:sz w:val="24"/>
                <w:szCs w:val="24"/>
              </w:rPr>
            </w:pPr>
            <w:hyperlink r:id="rId62" w:history="1">
              <w:r w:rsidR="00C72D9B" w:rsidRPr="00C72D9B">
                <w:rPr>
                  <w:rFonts w:ascii="Times New Roman" w:hAnsi="Times New Roman" w:cs="Times New Roman"/>
                  <w:color w:val="0000FF"/>
                  <w:sz w:val="24"/>
                  <w:szCs w:val="24"/>
                  <w:u w:val="single"/>
                  <w:lang w:val="en-US"/>
                </w:rPr>
                <w:t>www</w:t>
              </w:r>
              <w:r w:rsidR="00C72D9B" w:rsidRPr="00C72D9B">
                <w:rPr>
                  <w:rFonts w:ascii="Times New Roman" w:hAnsi="Times New Roman" w:cs="Times New Roman"/>
                  <w:color w:val="0000FF"/>
                  <w:sz w:val="24"/>
                  <w:szCs w:val="24"/>
                  <w:u w:val="single"/>
                </w:rPr>
                <w:t>.</w:t>
              </w:r>
              <w:proofErr w:type="spellStart"/>
              <w:r w:rsidR="00C72D9B" w:rsidRPr="00C72D9B">
                <w:rPr>
                  <w:rFonts w:ascii="Times New Roman" w:hAnsi="Times New Roman" w:cs="Times New Roman"/>
                  <w:color w:val="0000FF"/>
                  <w:sz w:val="24"/>
                  <w:szCs w:val="24"/>
                  <w:u w:val="single"/>
                  <w:lang w:val="en-US"/>
                </w:rPr>
                <w:t>nsportal</w:t>
              </w:r>
              <w:proofErr w:type="spellEnd"/>
              <w:r w:rsidR="00C72D9B" w:rsidRPr="00C72D9B">
                <w:rPr>
                  <w:rFonts w:ascii="Times New Roman" w:hAnsi="Times New Roman" w:cs="Times New Roman"/>
                  <w:color w:val="0000FF"/>
                  <w:sz w:val="24"/>
                  <w:szCs w:val="24"/>
                  <w:u w:val="single"/>
                </w:rPr>
                <w:t>.</w:t>
              </w:r>
              <w:proofErr w:type="spellStart"/>
              <w:r w:rsidR="00C72D9B" w:rsidRPr="00C72D9B">
                <w:rPr>
                  <w:rFonts w:ascii="Times New Roman" w:hAnsi="Times New Roman" w:cs="Times New Roman"/>
                  <w:color w:val="0000FF"/>
                  <w:sz w:val="24"/>
                  <w:szCs w:val="24"/>
                  <w:u w:val="single"/>
                  <w:lang w:val="en-US"/>
                </w:rPr>
                <w:t>ru</w:t>
              </w:r>
              <w:proofErr w:type="spellEnd"/>
            </w:hyperlink>
          </w:p>
        </w:tc>
      </w:tr>
      <w:tr w:rsidR="00C72D9B" w:rsidRPr="00C72D9B" w:rsidTr="00015C9F">
        <w:trPr>
          <w:trHeight w:val="272"/>
        </w:trPr>
        <w:tc>
          <w:tcPr>
            <w:tcW w:w="709" w:type="dxa"/>
            <w:vAlign w:val="center"/>
          </w:tcPr>
          <w:p w:rsidR="00C72D9B" w:rsidRPr="00C72D9B" w:rsidRDefault="00C72D9B" w:rsidP="00C72D9B">
            <w:pPr>
              <w:spacing w:after="0" w:line="240" w:lineRule="auto"/>
              <w:jc w:val="center"/>
              <w:rPr>
                <w:rFonts w:ascii="Times New Roman" w:hAnsi="Times New Roman" w:cs="Times New Roman"/>
                <w:b/>
                <w:sz w:val="24"/>
                <w:szCs w:val="24"/>
              </w:rPr>
            </w:pPr>
            <w:r w:rsidRPr="00C72D9B">
              <w:rPr>
                <w:rFonts w:ascii="Times New Roman" w:hAnsi="Times New Roman" w:cs="Times New Roman"/>
                <w:b/>
                <w:sz w:val="24"/>
                <w:szCs w:val="24"/>
              </w:rPr>
              <w:t>3</w:t>
            </w:r>
          </w:p>
        </w:tc>
        <w:tc>
          <w:tcPr>
            <w:tcW w:w="6662" w:type="dxa"/>
            <w:vAlign w:val="center"/>
          </w:tcPr>
          <w:p w:rsidR="00C72D9B" w:rsidRDefault="001E20C5" w:rsidP="00C72D9B">
            <w:pPr>
              <w:spacing w:after="0" w:line="240" w:lineRule="auto"/>
              <w:rPr>
                <w:rFonts w:ascii="Times New Roman" w:hAnsi="Times New Roman" w:cs="Times New Roman"/>
                <w:b/>
                <w:bCs/>
                <w:sz w:val="24"/>
                <w:szCs w:val="24"/>
              </w:rPr>
            </w:pPr>
            <w:hyperlink r:id="rId63" w:history="1">
              <w:r w:rsidRPr="006215FE">
                <w:rPr>
                  <w:rStyle w:val="a6"/>
                  <w:rFonts w:ascii="Times New Roman" w:hAnsi="Times New Roman" w:cs="Times New Roman"/>
                  <w:b/>
                  <w:bCs/>
                  <w:sz w:val="24"/>
                  <w:szCs w:val="24"/>
                </w:rPr>
                <w:t>http://metod-kopilka.ru/teachercert/?id=20394</w:t>
              </w:r>
            </w:hyperlink>
          </w:p>
          <w:p w:rsidR="001E20C5" w:rsidRPr="00C72D9B" w:rsidRDefault="001E20C5" w:rsidP="00C72D9B">
            <w:pPr>
              <w:spacing w:after="0" w:line="240" w:lineRule="auto"/>
              <w:rPr>
                <w:rFonts w:ascii="Arial" w:hAnsi="Arial" w:cs="Arial"/>
                <w:b/>
                <w:bCs/>
                <w:color w:val="3E642F"/>
                <w:sz w:val="21"/>
                <w:szCs w:val="21"/>
                <w:shd w:val="clear" w:color="auto" w:fill="EAF8E4"/>
              </w:rPr>
            </w:pPr>
          </w:p>
          <w:p w:rsidR="00C72D9B" w:rsidRPr="00C72D9B" w:rsidRDefault="001E20C5" w:rsidP="00C72D9B">
            <w:pPr>
              <w:shd w:val="clear" w:color="auto" w:fill="F4F4F4"/>
              <w:spacing w:before="90" w:after="90" w:line="270" w:lineRule="atLeast"/>
              <w:jc w:val="center"/>
              <w:rPr>
                <w:rFonts w:ascii="Times New Roman" w:hAnsi="Times New Roman" w:cs="Times New Roman"/>
                <w:sz w:val="24"/>
                <w:szCs w:val="24"/>
              </w:rPr>
            </w:pPr>
            <w:hyperlink w:history="1">
              <w:r w:rsidRPr="001E20C5">
                <w:rPr>
                  <w:color w:val="0000FF"/>
                  <w:u w:val="single"/>
                </w:rPr>
                <w:t xml:space="preserve">Справка по результатам мониторинга </w:t>
              </w:r>
              <w:proofErr w:type="spellStart"/>
              <w:r w:rsidRPr="001E20C5">
                <w:rPr>
                  <w:color w:val="0000FF"/>
                  <w:u w:val="single"/>
                </w:rPr>
                <w:t>сформированности</w:t>
              </w:r>
              <w:proofErr w:type="spellEnd"/>
              <w:r w:rsidRPr="001E20C5">
                <w:rPr>
                  <w:color w:val="0000FF"/>
                  <w:u w:val="single"/>
                </w:rPr>
                <w:t xml:space="preserve"> регулятивных учебных действий учащимися 4Вкласса МКОУ СОШ №3 по итогам 2013-2014 учебного года</w:t>
              </w:r>
            </w:hyperlink>
          </w:p>
          <w:p w:rsidR="00C72D9B" w:rsidRPr="00C72D9B" w:rsidRDefault="00C72D9B" w:rsidP="00C72D9B">
            <w:pPr>
              <w:spacing w:after="0" w:line="240" w:lineRule="auto"/>
              <w:jc w:val="center"/>
              <w:rPr>
                <w:rFonts w:ascii="Times New Roman" w:hAnsi="Times New Roman" w:cs="Times New Roman"/>
                <w:sz w:val="24"/>
                <w:szCs w:val="24"/>
              </w:rPr>
            </w:pPr>
          </w:p>
        </w:tc>
        <w:tc>
          <w:tcPr>
            <w:tcW w:w="2410" w:type="dxa"/>
            <w:vAlign w:val="center"/>
          </w:tcPr>
          <w:p w:rsidR="00C72D9B" w:rsidRDefault="001E20C5" w:rsidP="00C72D9B">
            <w:pPr>
              <w:spacing w:after="0" w:line="240" w:lineRule="auto"/>
              <w:jc w:val="center"/>
            </w:pPr>
            <w:hyperlink r:id="rId64" w:history="1">
              <w:r w:rsidRPr="006215FE">
                <w:rPr>
                  <w:rStyle w:val="a6"/>
                </w:rPr>
                <w:t>http://учительский.сайт/%D0%91%D0%BE%D0%BD%D0%B4%D0%B0%D1%80%D0%B5%D0%BD%D0%BA%D0%BE-%D0%93%D0%B0%D0%BB%D0%B8%D0%BD%D0%B0-%D0%92%D0%BB%D0%B0%D0%B4%D0%B8%D0%BC%D0%B8%D1%80%D0%BE%D0%B2%D0%BD%D0%B0</w:t>
              </w:r>
            </w:hyperlink>
          </w:p>
          <w:p w:rsidR="001E20C5" w:rsidRPr="00C72D9B" w:rsidRDefault="001E20C5" w:rsidP="00C72D9B">
            <w:pPr>
              <w:spacing w:after="0" w:line="240" w:lineRule="auto"/>
              <w:jc w:val="center"/>
              <w:rPr>
                <w:rFonts w:ascii="Times New Roman" w:hAnsi="Times New Roman" w:cs="Times New Roman"/>
                <w:b/>
                <w:sz w:val="24"/>
                <w:szCs w:val="24"/>
              </w:rPr>
            </w:pPr>
          </w:p>
        </w:tc>
      </w:tr>
    </w:tbl>
    <w:p w:rsidR="00C72D9B" w:rsidRDefault="00C72D9B" w:rsidP="00203BE7">
      <w:pPr>
        <w:spacing w:after="0" w:line="360" w:lineRule="auto"/>
        <w:ind w:firstLine="851"/>
        <w:jc w:val="both"/>
        <w:rPr>
          <w:rFonts w:ascii="Times New Roman" w:eastAsia="Cambria" w:hAnsi="Times New Roman" w:cs="Times New Roman"/>
          <w:bCs/>
          <w:i/>
          <w:sz w:val="24"/>
          <w:szCs w:val="24"/>
          <w:u w:val="single"/>
          <w:lang w:eastAsia="en-US"/>
        </w:rPr>
      </w:pPr>
    </w:p>
    <w:p w:rsidR="00203BE7" w:rsidRPr="00203BE7" w:rsidRDefault="00203BE7" w:rsidP="00203BE7">
      <w:pPr>
        <w:spacing w:after="0" w:line="360" w:lineRule="auto"/>
        <w:ind w:firstLine="851"/>
        <w:jc w:val="both"/>
        <w:rPr>
          <w:rFonts w:ascii="Times New Roman" w:eastAsia="Cambria" w:hAnsi="Times New Roman" w:cs="Times New Roman"/>
          <w:b/>
          <w:bCs/>
          <w:i/>
          <w:sz w:val="24"/>
          <w:szCs w:val="24"/>
          <w:u w:val="single"/>
          <w:lang w:eastAsia="en-US"/>
        </w:rPr>
      </w:pPr>
      <w:r w:rsidRPr="00203BE7">
        <w:rPr>
          <w:rFonts w:ascii="Times New Roman" w:eastAsia="Cambria" w:hAnsi="Times New Roman" w:cs="Times New Roman"/>
          <w:bCs/>
          <w:i/>
          <w:sz w:val="24"/>
          <w:szCs w:val="24"/>
          <w:u w:val="single"/>
          <w:lang w:eastAsia="en-US"/>
        </w:rPr>
        <w:t xml:space="preserve">Работа в составе творческих коллективов (проблемных групп, научно-исследовательских коллективов и др.)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126"/>
        <w:gridCol w:w="1701"/>
        <w:gridCol w:w="1276"/>
        <w:gridCol w:w="2552"/>
      </w:tblGrid>
      <w:tr w:rsidR="00203BE7" w:rsidRPr="00203BE7" w:rsidTr="00486C1A">
        <w:trPr>
          <w:trHeight w:val="1657"/>
        </w:trPr>
        <w:tc>
          <w:tcPr>
            <w:tcW w:w="1843" w:type="dxa"/>
            <w:shd w:val="clear" w:color="auto" w:fill="auto"/>
            <w:vAlign w:val="center"/>
          </w:tcPr>
          <w:p w:rsidR="00203BE7" w:rsidRPr="00203BE7" w:rsidRDefault="00203BE7" w:rsidP="00486C1A">
            <w:pPr>
              <w:spacing w:after="0" w:line="240" w:lineRule="auto"/>
              <w:rPr>
                <w:rFonts w:ascii="Times New Roman" w:eastAsia="Calibri" w:hAnsi="Times New Roman" w:cs="Times New Roman"/>
                <w:bCs/>
                <w:sz w:val="24"/>
                <w:szCs w:val="24"/>
                <w:lang w:eastAsia="en-US"/>
              </w:rPr>
            </w:pPr>
            <w:r w:rsidRPr="00203BE7">
              <w:rPr>
                <w:rFonts w:ascii="Times New Roman" w:eastAsia="Calibri" w:hAnsi="Times New Roman" w:cs="Times New Roman"/>
                <w:bCs/>
                <w:sz w:val="24"/>
                <w:szCs w:val="24"/>
                <w:lang w:eastAsia="en-US"/>
              </w:rPr>
              <w:t>Наименование творческого коллектива.</w:t>
            </w:r>
          </w:p>
        </w:tc>
        <w:tc>
          <w:tcPr>
            <w:tcW w:w="2126" w:type="dxa"/>
            <w:shd w:val="clear" w:color="auto" w:fill="auto"/>
            <w:vAlign w:val="center"/>
          </w:tcPr>
          <w:p w:rsidR="00203BE7" w:rsidRPr="00203BE7" w:rsidRDefault="00203BE7" w:rsidP="00486C1A">
            <w:pPr>
              <w:spacing w:after="0" w:line="240" w:lineRule="auto"/>
              <w:rPr>
                <w:rFonts w:ascii="Times New Roman" w:eastAsia="Calibri" w:hAnsi="Times New Roman" w:cs="Times New Roman"/>
                <w:bCs/>
                <w:sz w:val="24"/>
                <w:szCs w:val="24"/>
                <w:lang w:eastAsia="en-US"/>
              </w:rPr>
            </w:pPr>
            <w:r w:rsidRPr="00203BE7">
              <w:rPr>
                <w:rFonts w:ascii="Times New Roman" w:eastAsia="Calibri" w:hAnsi="Times New Roman" w:cs="Times New Roman"/>
                <w:bCs/>
                <w:sz w:val="24"/>
                <w:szCs w:val="24"/>
                <w:lang w:eastAsia="en-US"/>
              </w:rPr>
              <w:t>Наименование разрабатываемой (решаемой) проблемы</w:t>
            </w:r>
          </w:p>
        </w:tc>
        <w:tc>
          <w:tcPr>
            <w:tcW w:w="1701" w:type="dxa"/>
            <w:shd w:val="clear" w:color="auto" w:fill="auto"/>
            <w:vAlign w:val="center"/>
          </w:tcPr>
          <w:p w:rsidR="00203BE7" w:rsidRPr="00203BE7" w:rsidRDefault="00203BE7" w:rsidP="00486C1A">
            <w:pPr>
              <w:spacing w:after="0" w:line="240" w:lineRule="auto"/>
              <w:rPr>
                <w:rFonts w:ascii="Times New Roman" w:eastAsia="Calibri" w:hAnsi="Times New Roman" w:cs="Times New Roman"/>
                <w:bCs/>
                <w:sz w:val="24"/>
                <w:szCs w:val="24"/>
                <w:lang w:eastAsia="en-US"/>
              </w:rPr>
            </w:pPr>
            <w:r w:rsidRPr="00203BE7">
              <w:rPr>
                <w:rFonts w:ascii="Times New Roman" w:eastAsia="Calibri" w:hAnsi="Times New Roman" w:cs="Times New Roman"/>
                <w:bCs/>
                <w:sz w:val="24"/>
                <w:szCs w:val="24"/>
                <w:lang w:eastAsia="en-US"/>
              </w:rPr>
              <w:t>Статус  (функция, роль) педагога в коллективе</w:t>
            </w:r>
          </w:p>
        </w:tc>
        <w:tc>
          <w:tcPr>
            <w:tcW w:w="1276" w:type="dxa"/>
            <w:shd w:val="clear" w:color="auto" w:fill="auto"/>
            <w:vAlign w:val="center"/>
          </w:tcPr>
          <w:p w:rsidR="00203BE7" w:rsidRPr="00203BE7" w:rsidRDefault="00203BE7" w:rsidP="00486C1A">
            <w:pPr>
              <w:spacing w:after="0" w:line="240" w:lineRule="auto"/>
              <w:rPr>
                <w:rFonts w:ascii="Times New Roman" w:eastAsia="Calibri" w:hAnsi="Times New Roman" w:cs="Times New Roman"/>
                <w:bCs/>
                <w:sz w:val="24"/>
                <w:szCs w:val="24"/>
                <w:lang w:eastAsia="en-US"/>
              </w:rPr>
            </w:pPr>
            <w:r w:rsidRPr="00203BE7">
              <w:rPr>
                <w:rFonts w:ascii="Times New Roman" w:eastAsia="Calibri" w:hAnsi="Times New Roman" w:cs="Times New Roman"/>
                <w:bCs/>
                <w:sz w:val="24"/>
                <w:szCs w:val="24"/>
                <w:lang w:eastAsia="en-US"/>
              </w:rPr>
              <w:t>Сроки (период) работы</w:t>
            </w:r>
          </w:p>
        </w:tc>
        <w:tc>
          <w:tcPr>
            <w:tcW w:w="2552" w:type="dxa"/>
            <w:shd w:val="clear" w:color="auto" w:fill="auto"/>
            <w:vAlign w:val="center"/>
          </w:tcPr>
          <w:p w:rsidR="00203BE7" w:rsidRPr="00203BE7" w:rsidRDefault="00203BE7" w:rsidP="00486C1A">
            <w:pPr>
              <w:spacing w:after="0" w:line="240" w:lineRule="auto"/>
              <w:rPr>
                <w:rFonts w:ascii="Times New Roman" w:eastAsia="Calibri" w:hAnsi="Times New Roman" w:cs="Times New Roman"/>
                <w:bCs/>
                <w:sz w:val="24"/>
                <w:szCs w:val="24"/>
                <w:lang w:eastAsia="en-US"/>
              </w:rPr>
            </w:pPr>
            <w:r w:rsidRPr="00203BE7">
              <w:rPr>
                <w:rFonts w:ascii="Times New Roman" w:eastAsia="Calibri" w:hAnsi="Times New Roman" w:cs="Times New Roman"/>
                <w:bCs/>
                <w:sz w:val="24"/>
                <w:szCs w:val="24"/>
                <w:lang w:eastAsia="en-US"/>
              </w:rPr>
              <w:t>Содержание деятельности</w:t>
            </w:r>
          </w:p>
        </w:tc>
      </w:tr>
      <w:tr w:rsidR="00203BE7" w:rsidRPr="00203BE7" w:rsidTr="00486C1A">
        <w:tc>
          <w:tcPr>
            <w:tcW w:w="1843" w:type="dxa"/>
            <w:shd w:val="clear" w:color="auto" w:fill="auto"/>
            <w:vAlign w:val="center"/>
          </w:tcPr>
          <w:p w:rsidR="00203BE7" w:rsidRPr="00203BE7" w:rsidRDefault="00203BE7" w:rsidP="00486C1A">
            <w:pPr>
              <w:spacing w:after="0" w:line="240" w:lineRule="auto"/>
              <w:rPr>
                <w:rFonts w:ascii="Times New Roman" w:eastAsia="Calibri" w:hAnsi="Times New Roman" w:cs="Times New Roman"/>
                <w:bCs/>
                <w:sz w:val="24"/>
                <w:szCs w:val="24"/>
                <w:lang w:eastAsia="en-US"/>
              </w:rPr>
            </w:pPr>
            <w:r w:rsidRPr="00203BE7">
              <w:rPr>
                <w:rFonts w:ascii="Times New Roman" w:eastAsia="Calibri" w:hAnsi="Times New Roman" w:cs="Times New Roman"/>
                <w:bCs/>
                <w:sz w:val="24"/>
                <w:szCs w:val="24"/>
                <w:lang w:eastAsia="en-US"/>
              </w:rPr>
              <w:t>Проблемная группа учителей начальных классов МКОУ СОШ №3</w:t>
            </w:r>
          </w:p>
        </w:tc>
        <w:tc>
          <w:tcPr>
            <w:tcW w:w="2126" w:type="dxa"/>
            <w:shd w:val="clear" w:color="auto" w:fill="auto"/>
            <w:vAlign w:val="center"/>
          </w:tcPr>
          <w:p w:rsidR="00203BE7" w:rsidRPr="00203BE7" w:rsidRDefault="00203BE7" w:rsidP="00486C1A">
            <w:pPr>
              <w:spacing w:after="0" w:line="240" w:lineRule="auto"/>
              <w:rPr>
                <w:rFonts w:ascii="Times New Roman" w:eastAsia="Calibri" w:hAnsi="Times New Roman" w:cs="Times New Roman"/>
                <w:bCs/>
                <w:sz w:val="24"/>
                <w:szCs w:val="24"/>
                <w:lang w:eastAsia="en-US"/>
              </w:rPr>
            </w:pPr>
            <w:r w:rsidRPr="00203BE7">
              <w:rPr>
                <w:rFonts w:ascii="Times New Roman" w:eastAsia="Calibri" w:hAnsi="Times New Roman" w:cs="Times New Roman"/>
                <w:bCs/>
                <w:sz w:val="24"/>
                <w:szCs w:val="24"/>
                <w:lang w:eastAsia="en-US"/>
              </w:rPr>
              <w:t>Работа над разработкой программ по предметам по стандартам нового поколения.</w:t>
            </w:r>
          </w:p>
          <w:p w:rsidR="00203BE7" w:rsidRPr="00203BE7" w:rsidRDefault="00203BE7" w:rsidP="00486C1A">
            <w:pPr>
              <w:spacing w:after="0" w:line="240" w:lineRule="auto"/>
              <w:rPr>
                <w:rFonts w:ascii="Times New Roman" w:eastAsia="Calibri" w:hAnsi="Times New Roman" w:cs="Times New Roman"/>
                <w:bCs/>
                <w:sz w:val="24"/>
                <w:szCs w:val="24"/>
                <w:lang w:eastAsia="en-US"/>
              </w:rPr>
            </w:pPr>
            <w:r w:rsidRPr="00203BE7">
              <w:rPr>
                <w:rFonts w:ascii="Times New Roman" w:eastAsia="Calibri" w:hAnsi="Times New Roman" w:cs="Times New Roman"/>
                <w:bCs/>
                <w:sz w:val="24"/>
                <w:szCs w:val="24"/>
                <w:lang w:eastAsia="en-US"/>
              </w:rPr>
              <w:t>Разработка программ по внеурочной деятельности.</w:t>
            </w:r>
          </w:p>
        </w:tc>
        <w:tc>
          <w:tcPr>
            <w:tcW w:w="1701" w:type="dxa"/>
            <w:shd w:val="clear" w:color="auto" w:fill="auto"/>
            <w:vAlign w:val="center"/>
          </w:tcPr>
          <w:p w:rsidR="00203BE7" w:rsidRPr="00203BE7" w:rsidRDefault="00203BE7" w:rsidP="001E2EBD">
            <w:pPr>
              <w:spacing w:after="0" w:line="240" w:lineRule="auto"/>
              <w:rPr>
                <w:rFonts w:ascii="Times New Roman" w:eastAsia="Calibri" w:hAnsi="Times New Roman" w:cs="Times New Roman"/>
                <w:bCs/>
                <w:sz w:val="24"/>
                <w:szCs w:val="24"/>
                <w:lang w:eastAsia="en-US"/>
              </w:rPr>
            </w:pPr>
            <w:r w:rsidRPr="00203BE7">
              <w:rPr>
                <w:rFonts w:ascii="Times New Roman" w:eastAsia="Calibri" w:hAnsi="Times New Roman" w:cs="Times New Roman"/>
                <w:bCs/>
                <w:sz w:val="24"/>
                <w:szCs w:val="24"/>
                <w:lang w:eastAsia="en-US"/>
              </w:rPr>
              <w:t xml:space="preserve">Классный руководитель </w:t>
            </w:r>
            <w:r w:rsidR="001E2EBD">
              <w:rPr>
                <w:rFonts w:ascii="Times New Roman" w:eastAsia="Calibri" w:hAnsi="Times New Roman" w:cs="Times New Roman"/>
                <w:bCs/>
                <w:sz w:val="24"/>
                <w:szCs w:val="24"/>
                <w:lang w:eastAsia="en-US"/>
              </w:rPr>
              <w:t>1</w:t>
            </w:r>
            <w:r w:rsidRPr="00203BE7">
              <w:rPr>
                <w:rFonts w:ascii="Times New Roman" w:eastAsia="Calibri" w:hAnsi="Times New Roman" w:cs="Times New Roman"/>
                <w:bCs/>
                <w:sz w:val="24"/>
                <w:szCs w:val="24"/>
                <w:lang w:eastAsia="en-US"/>
              </w:rPr>
              <w:t>класса.</w:t>
            </w:r>
          </w:p>
        </w:tc>
        <w:tc>
          <w:tcPr>
            <w:tcW w:w="1276" w:type="dxa"/>
            <w:shd w:val="clear" w:color="auto" w:fill="auto"/>
            <w:vAlign w:val="center"/>
          </w:tcPr>
          <w:p w:rsidR="00203BE7" w:rsidRPr="00203BE7" w:rsidRDefault="00203BE7" w:rsidP="001E2EBD">
            <w:pPr>
              <w:spacing w:after="0" w:line="240" w:lineRule="auto"/>
              <w:rPr>
                <w:rFonts w:ascii="Times New Roman" w:eastAsia="Calibri" w:hAnsi="Times New Roman" w:cs="Times New Roman"/>
                <w:bCs/>
                <w:sz w:val="24"/>
                <w:szCs w:val="24"/>
                <w:lang w:eastAsia="en-US"/>
              </w:rPr>
            </w:pPr>
            <w:r w:rsidRPr="00203BE7">
              <w:rPr>
                <w:rFonts w:ascii="Times New Roman" w:eastAsia="Calibri" w:hAnsi="Times New Roman" w:cs="Times New Roman"/>
                <w:bCs/>
                <w:sz w:val="24"/>
                <w:szCs w:val="24"/>
                <w:lang w:eastAsia="en-US"/>
              </w:rPr>
              <w:t>Август – сентябрь 201</w:t>
            </w:r>
            <w:r w:rsidR="001E2EBD">
              <w:rPr>
                <w:rFonts w:ascii="Times New Roman" w:eastAsia="Calibri" w:hAnsi="Times New Roman" w:cs="Times New Roman"/>
                <w:bCs/>
                <w:sz w:val="24"/>
                <w:szCs w:val="24"/>
                <w:lang w:eastAsia="en-US"/>
              </w:rPr>
              <w:t>4</w:t>
            </w:r>
            <w:r w:rsidRPr="00203BE7">
              <w:rPr>
                <w:rFonts w:ascii="Times New Roman" w:eastAsia="Calibri" w:hAnsi="Times New Roman" w:cs="Times New Roman"/>
                <w:bCs/>
                <w:sz w:val="24"/>
                <w:szCs w:val="24"/>
                <w:lang w:eastAsia="en-US"/>
              </w:rPr>
              <w:t xml:space="preserve"> г.</w:t>
            </w:r>
          </w:p>
        </w:tc>
        <w:tc>
          <w:tcPr>
            <w:tcW w:w="2552" w:type="dxa"/>
            <w:shd w:val="clear" w:color="auto" w:fill="auto"/>
            <w:vAlign w:val="center"/>
          </w:tcPr>
          <w:p w:rsidR="00203BE7" w:rsidRPr="00203BE7" w:rsidRDefault="00203BE7" w:rsidP="00486C1A">
            <w:pPr>
              <w:spacing w:after="0" w:line="240" w:lineRule="auto"/>
              <w:rPr>
                <w:rFonts w:ascii="Times New Roman" w:eastAsia="Calibri" w:hAnsi="Times New Roman" w:cs="Times New Roman"/>
                <w:bCs/>
                <w:sz w:val="24"/>
                <w:szCs w:val="24"/>
                <w:lang w:eastAsia="en-US"/>
              </w:rPr>
            </w:pPr>
            <w:r w:rsidRPr="00203BE7">
              <w:rPr>
                <w:rFonts w:ascii="Times New Roman" w:eastAsia="Calibri" w:hAnsi="Times New Roman" w:cs="Times New Roman"/>
                <w:bCs/>
                <w:sz w:val="24"/>
                <w:szCs w:val="24"/>
                <w:lang w:eastAsia="en-US"/>
              </w:rPr>
              <w:t>Разработаны программы по предметам нового поколения: математика, русский язык, чтение, ИЗО, окружающий мир, технология.</w:t>
            </w:r>
          </w:p>
          <w:p w:rsidR="00203BE7" w:rsidRPr="00203BE7" w:rsidRDefault="00203BE7" w:rsidP="00486C1A">
            <w:pPr>
              <w:spacing w:after="0" w:line="240" w:lineRule="auto"/>
              <w:rPr>
                <w:rFonts w:ascii="Times New Roman" w:eastAsia="Calibri" w:hAnsi="Times New Roman" w:cs="Times New Roman"/>
                <w:bCs/>
                <w:sz w:val="24"/>
                <w:szCs w:val="24"/>
                <w:lang w:eastAsia="en-US"/>
              </w:rPr>
            </w:pPr>
            <w:r w:rsidRPr="00203BE7">
              <w:rPr>
                <w:rFonts w:ascii="Times New Roman" w:eastAsia="Calibri" w:hAnsi="Times New Roman" w:cs="Times New Roman"/>
                <w:bCs/>
                <w:sz w:val="24"/>
                <w:szCs w:val="24"/>
                <w:lang w:eastAsia="en-US"/>
              </w:rPr>
              <w:t>Разработана программа внеурочной деятельности.</w:t>
            </w:r>
          </w:p>
        </w:tc>
      </w:tr>
    </w:tbl>
    <w:p w:rsidR="00203BE7" w:rsidRPr="00203BE7" w:rsidRDefault="00203BE7" w:rsidP="00050366">
      <w:pPr>
        <w:spacing w:after="0" w:line="240" w:lineRule="auto"/>
        <w:ind w:firstLine="851"/>
        <w:rPr>
          <w:rFonts w:ascii="Times New Roman" w:eastAsia="Cambria" w:hAnsi="Times New Roman" w:cs="Times New Roman"/>
          <w:bCs/>
          <w:sz w:val="24"/>
          <w:szCs w:val="24"/>
          <w:lang w:eastAsia="en-US"/>
        </w:rPr>
      </w:pPr>
    </w:p>
    <w:p w:rsidR="00203BE7" w:rsidRPr="00203BE7" w:rsidRDefault="00203BE7" w:rsidP="007D40CE">
      <w:pPr>
        <w:spacing w:after="0" w:line="360" w:lineRule="auto"/>
        <w:rPr>
          <w:rFonts w:ascii="Times New Roman" w:eastAsia="Cambria" w:hAnsi="Times New Roman" w:cs="Times New Roman"/>
          <w:bCs/>
          <w:sz w:val="24"/>
          <w:szCs w:val="24"/>
          <w:lang w:eastAsia="en-US"/>
        </w:rPr>
      </w:pPr>
    </w:p>
    <w:p w:rsidR="00203BE7" w:rsidRPr="00203BE7" w:rsidRDefault="007C4AA3" w:rsidP="00203BE7">
      <w:pPr>
        <w:widowControl w:val="0"/>
        <w:autoSpaceDE w:val="0"/>
        <w:autoSpaceDN w:val="0"/>
        <w:adjustRightInd w:val="0"/>
        <w:spacing w:after="0" w:line="240" w:lineRule="auto"/>
        <w:ind w:left="220"/>
        <w:rPr>
          <w:rFonts w:ascii="Times New Roman" w:hAnsi="Times New Roman" w:cs="Times New Roman"/>
          <w:bCs/>
          <w:i/>
          <w:sz w:val="24"/>
          <w:szCs w:val="24"/>
          <w:u w:val="single"/>
          <w:lang w:eastAsia="en-US"/>
        </w:rPr>
      </w:pPr>
      <w:r>
        <w:rPr>
          <w:rFonts w:ascii="Times New Roman" w:hAnsi="Times New Roman" w:cs="Times New Roman"/>
          <w:bCs/>
          <w:i/>
          <w:sz w:val="24"/>
          <w:szCs w:val="24"/>
          <w:u w:val="single"/>
          <w:lang w:eastAsia="en-US"/>
        </w:rPr>
        <w:t>Участие</w:t>
      </w:r>
      <w:r w:rsidR="00203BE7" w:rsidRPr="00203BE7">
        <w:rPr>
          <w:rFonts w:ascii="Times New Roman" w:hAnsi="Times New Roman" w:cs="Times New Roman"/>
          <w:bCs/>
          <w:i/>
          <w:sz w:val="24"/>
          <w:szCs w:val="24"/>
          <w:u w:val="single"/>
          <w:lang w:eastAsia="en-US"/>
        </w:rPr>
        <w:t xml:space="preserve"> </w:t>
      </w:r>
      <w:r>
        <w:rPr>
          <w:rFonts w:ascii="Times New Roman" w:hAnsi="Times New Roman" w:cs="Times New Roman"/>
          <w:bCs/>
          <w:i/>
          <w:sz w:val="24"/>
          <w:szCs w:val="24"/>
          <w:u w:val="single"/>
          <w:lang w:eastAsia="en-US"/>
        </w:rPr>
        <w:t>в</w:t>
      </w:r>
      <w:r w:rsidR="00203BE7" w:rsidRPr="00203BE7">
        <w:rPr>
          <w:rFonts w:ascii="Times New Roman" w:hAnsi="Times New Roman" w:cs="Times New Roman"/>
          <w:bCs/>
          <w:i/>
          <w:sz w:val="24"/>
          <w:szCs w:val="24"/>
          <w:u w:val="single"/>
          <w:lang w:eastAsia="en-US"/>
        </w:rPr>
        <w:t xml:space="preserve"> научно-практических и научно-теоретических семинарах, конференциях</w:t>
      </w:r>
    </w:p>
    <w:p w:rsidR="00203BE7" w:rsidRPr="00203BE7" w:rsidRDefault="00203BE7" w:rsidP="00203BE7">
      <w:pPr>
        <w:widowControl w:val="0"/>
        <w:autoSpaceDE w:val="0"/>
        <w:autoSpaceDN w:val="0"/>
        <w:adjustRightInd w:val="0"/>
        <w:spacing w:after="0" w:line="240" w:lineRule="auto"/>
        <w:ind w:left="220"/>
        <w:rPr>
          <w:rFonts w:ascii="Times New Roman" w:hAnsi="Times New Roman" w:cs="Times New Roman"/>
          <w:b/>
          <w:bCs/>
          <w:sz w:val="24"/>
          <w:szCs w:val="24"/>
          <w:lang w:eastAsia="en-US"/>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056"/>
        <w:gridCol w:w="4470"/>
        <w:gridCol w:w="2090"/>
        <w:gridCol w:w="1706"/>
      </w:tblGrid>
      <w:tr w:rsidR="00203BE7" w:rsidRPr="00203BE7" w:rsidTr="00A7788D">
        <w:trPr>
          <w:trHeight w:val="475"/>
        </w:trPr>
        <w:tc>
          <w:tcPr>
            <w:tcW w:w="1056" w:type="dxa"/>
            <w:shd w:val="clear" w:color="auto" w:fill="auto"/>
            <w:hideMark/>
          </w:tcPr>
          <w:p w:rsidR="00203BE7" w:rsidRPr="00203BE7" w:rsidRDefault="00203BE7" w:rsidP="00486C1A">
            <w:pPr>
              <w:spacing w:after="0" w:line="240" w:lineRule="auto"/>
              <w:textAlignment w:val="baseline"/>
              <w:rPr>
                <w:rFonts w:ascii="Arial" w:hAnsi="Arial" w:cs="Arial"/>
                <w:sz w:val="36"/>
                <w:szCs w:val="36"/>
              </w:rPr>
            </w:pPr>
            <w:r w:rsidRPr="00203BE7">
              <w:rPr>
                <w:rFonts w:ascii="Trebuchet MS" w:hAnsi="Trebuchet MS" w:cs="Arial"/>
                <w:b/>
                <w:bCs/>
                <w:kern w:val="24"/>
                <w:sz w:val="20"/>
                <w:szCs w:val="20"/>
              </w:rPr>
              <w:t>№ п/п</w:t>
            </w:r>
          </w:p>
        </w:tc>
        <w:tc>
          <w:tcPr>
            <w:tcW w:w="4470" w:type="dxa"/>
            <w:shd w:val="clear" w:color="auto" w:fill="auto"/>
            <w:hideMark/>
          </w:tcPr>
          <w:p w:rsidR="00203BE7" w:rsidRPr="00203BE7" w:rsidRDefault="00203BE7" w:rsidP="00486C1A">
            <w:pPr>
              <w:spacing w:after="0" w:line="240" w:lineRule="auto"/>
              <w:textAlignment w:val="baseline"/>
              <w:rPr>
                <w:rFonts w:ascii="Arial" w:hAnsi="Arial" w:cs="Arial"/>
                <w:sz w:val="36"/>
                <w:szCs w:val="36"/>
              </w:rPr>
            </w:pPr>
            <w:r w:rsidRPr="00203BE7">
              <w:rPr>
                <w:rFonts w:ascii="Trebuchet MS" w:hAnsi="Trebuchet MS" w:cs="Arial"/>
                <w:b/>
                <w:bCs/>
                <w:kern w:val="24"/>
                <w:sz w:val="20"/>
                <w:szCs w:val="20"/>
              </w:rPr>
              <w:t>Тема выступления</w:t>
            </w:r>
          </w:p>
        </w:tc>
        <w:tc>
          <w:tcPr>
            <w:tcW w:w="2090" w:type="dxa"/>
            <w:shd w:val="clear" w:color="auto" w:fill="auto"/>
            <w:hideMark/>
          </w:tcPr>
          <w:p w:rsidR="00203BE7" w:rsidRPr="00203BE7" w:rsidRDefault="00203BE7" w:rsidP="00486C1A">
            <w:pPr>
              <w:spacing w:after="0" w:line="240" w:lineRule="auto"/>
              <w:textAlignment w:val="baseline"/>
              <w:rPr>
                <w:rFonts w:ascii="Arial" w:hAnsi="Arial" w:cs="Arial"/>
                <w:sz w:val="36"/>
                <w:szCs w:val="36"/>
              </w:rPr>
            </w:pPr>
            <w:r w:rsidRPr="00203BE7">
              <w:rPr>
                <w:rFonts w:ascii="Trebuchet MS" w:hAnsi="Trebuchet MS" w:cs="Arial"/>
                <w:b/>
                <w:bCs/>
                <w:kern w:val="24"/>
                <w:sz w:val="20"/>
                <w:szCs w:val="20"/>
              </w:rPr>
              <w:t xml:space="preserve">Мероприятие </w:t>
            </w:r>
          </w:p>
        </w:tc>
        <w:tc>
          <w:tcPr>
            <w:tcW w:w="1706" w:type="dxa"/>
            <w:shd w:val="clear" w:color="auto" w:fill="auto"/>
            <w:hideMark/>
          </w:tcPr>
          <w:p w:rsidR="00203BE7" w:rsidRPr="00203BE7" w:rsidRDefault="00203BE7" w:rsidP="00486C1A">
            <w:pPr>
              <w:spacing w:after="0" w:line="240" w:lineRule="auto"/>
              <w:textAlignment w:val="baseline"/>
              <w:rPr>
                <w:rFonts w:ascii="Arial" w:hAnsi="Arial" w:cs="Arial"/>
                <w:sz w:val="36"/>
                <w:szCs w:val="36"/>
              </w:rPr>
            </w:pPr>
            <w:r w:rsidRPr="00203BE7">
              <w:rPr>
                <w:rFonts w:ascii="Trebuchet MS" w:hAnsi="Trebuchet MS" w:cs="Arial"/>
                <w:b/>
                <w:bCs/>
                <w:kern w:val="24"/>
                <w:sz w:val="20"/>
                <w:szCs w:val="20"/>
              </w:rPr>
              <w:t xml:space="preserve">Дата </w:t>
            </w:r>
          </w:p>
        </w:tc>
      </w:tr>
      <w:tr w:rsidR="00203BE7" w:rsidRPr="00203BE7" w:rsidTr="00A7788D">
        <w:trPr>
          <w:trHeight w:val="1440"/>
        </w:trPr>
        <w:tc>
          <w:tcPr>
            <w:tcW w:w="1056" w:type="dxa"/>
            <w:shd w:val="clear" w:color="auto" w:fill="auto"/>
            <w:hideMark/>
          </w:tcPr>
          <w:p w:rsidR="00203BE7" w:rsidRPr="00203BE7" w:rsidRDefault="00203BE7" w:rsidP="00E30830">
            <w:pPr>
              <w:numPr>
                <w:ilvl w:val="0"/>
                <w:numId w:val="37"/>
              </w:numPr>
              <w:spacing w:after="0" w:line="240" w:lineRule="auto"/>
              <w:contextualSpacing/>
              <w:textAlignment w:val="baseline"/>
              <w:rPr>
                <w:rFonts w:ascii="Times New Roman" w:eastAsia="Calibri" w:hAnsi="Times New Roman" w:cs="Times New Roman"/>
                <w:sz w:val="24"/>
                <w:szCs w:val="24"/>
                <w:lang w:eastAsia="en-US"/>
              </w:rPr>
            </w:pPr>
            <w:r w:rsidRPr="00203BE7">
              <w:rPr>
                <w:rFonts w:ascii="Times New Roman" w:eastAsia="Calibri" w:hAnsi="Times New Roman" w:cs="Times New Roman"/>
                <w:b/>
                <w:bCs/>
                <w:color w:val="FFFFFF"/>
                <w:kern w:val="24"/>
                <w:sz w:val="24"/>
                <w:szCs w:val="24"/>
                <w:lang w:eastAsia="en-US"/>
              </w:rPr>
              <w:lastRenderedPageBreak/>
              <w:t>1</w:t>
            </w:r>
          </w:p>
        </w:tc>
        <w:tc>
          <w:tcPr>
            <w:tcW w:w="4470" w:type="dxa"/>
            <w:shd w:val="clear" w:color="auto" w:fill="auto"/>
            <w:hideMark/>
          </w:tcPr>
          <w:p w:rsidR="00203BE7" w:rsidRPr="00203BE7" w:rsidRDefault="00203BE7" w:rsidP="00486C1A">
            <w:pPr>
              <w:spacing w:after="0" w:line="240" w:lineRule="auto"/>
              <w:textAlignment w:val="baseline"/>
              <w:rPr>
                <w:rFonts w:ascii="Arial" w:hAnsi="Arial" w:cs="Arial"/>
                <w:sz w:val="36"/>
                <w:szCs w:val="36"/>
              </w:rPr>
            </w:pPr>
            <w:r w:rsidRPr="00203BE7">
              <w:rPr>
                <w:rFonts w:ascii="Times New Roman" w:hAnsi="Times New Roman" w:cs="Times New Roman"/>
                <w:color w:val="000000"/>
                <w:kern w:val="24"/>
                <w:sz w:val="24"/>
                <w:szCs w:val="24"/>
              </w:rPr>
              <w:t xml:space="preserve"> </w:t>
            </w:r>
            <w:r w:rsidR="00050366" w:rsidRPr="00486C1A">
              <w:rPr>
                <w:rFonts w:ascii="Times New Roman" w:hAnsi="Times New Roman" w:cs="Times New Roman"/>
                <w:color w:val="000000"/>
                <w:kern w:val="24"/>
                <w:sz w:val="24"/>
                <w:szCs w:val="24"/>
              </w:rPr>
              <w:t>Муниципальный этап Международных Рождественских образовательных чтений учителей, преподающих курс ОРКСЭ</w:t>
            </w:r>
          </w:p>
        </w:tc>
        <w:tc>
          <w:tcPr>
            <w:tcW w:w="2090" w:type="dxa"/>
            <w:shd w:val="clear" w:color="auto" w:fill="auto"/>
            <w:hideMark/>
          </w:tcPr>
          <w:p w:rsidR="00203BE7" w:rsidRPr="00203BE7" w:rsidRDefault="00203BE7" w:rsidP="00486C1A">
            <w:pPr>
              <w:spacing w:after="0" w:line="240" w:lineRule="auto"/>
              <w:textAlignment w:val="baseline"/>
              <w:rPr>
                <w:rFonts w:ascii="Arial" w:hAnsi="Arial" w:cs="Arial"/>
                <w:sz w:val="36"/>
                <w:szCs w:val="36"/>
              </w:rPr>
            </w:pPr>
            <w:r w:rsidRPr="00203BE7">
              <w:rPr>
                <w:rFonts w:ascii="Times New Roman" w:hAnsi="Times New Roman" w:cs="Times New Roman"/>
                <w:color w:val="000000"/>
                <w:kern w:val="24"/>
                <w:sz w:val="24"/>
                <w:szCs w:val="24"/>
              </w:rPr>
              <w:t>районный</w:t>
            </w:r>
          </w:p>
        </w:tc>
        <w:tc>
          <w:tcPr>
            <w:tcW w:w="1706" w:type="dxa"/>
            <w:shd w:val="clear" w:color="auto" w:fill="auto"/>
            <w:hideMark/>
          </w:tcPr>
          <w:p w:rsidR="00203BE7" w:rsidRPr="00486C1A" w:rsidRDefault="00A7788D" w:rsidP="00486C1A">
            <w:pPr>
              <w:spacing w:after="0" w:line="240" w:lineRule="auto"/>
              <w:textAlignment w:val="baseline"/>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декабрь</w:t>
            </w:r>
            <w:r w:rsidR="00050366" w:rsidRPr="00486C1A">
              <w:rPr>
                <w:rFonts w:ascii="Times New Roman" w:hAnsi="Times New Roman" w:cs="Times New Roman"/>
                <w:color w:val="000000"/>
                <w:kern w:val="24"/>
                <w:sz w:val="24"/>
                <w:szCs w:val="24"/>
              </w:rPr>
              <w:t xml:space="preserve"> 2013г.</w:t>
            </w:r>
          </w:p>
          <w:p w:rsidR="00050366" w:rsidRPr="00203BE7" w:rsidRDefault="00050366" w:rsidP="00486C1A">
            <w:pPr>
              <w:spacing w:after="0" w:line="240" w:lineRule="auto"/>
              <w:textAlignment w:val="baseline"/>
              <w:rPr>
                <w:rFonts w:ascii="Arial" w:hAnsi="Arial" w:cs="Arial"/>
                <w:sz w:val="36"/>
                <w:szCs w:val="36"/>
              </w:rPr>
            </w:pPr>
            <w:r w:rsidRPr="00486C1A">
              <w:rPr>
                <w:rFonts w:ascii="Times New Roman" w:hAnsi="Times New Roman" w:cs="Times New Roman"/>
                <w:color w:val="000000"/>
                <w:kern w:val="24"/>
                <w:sz w:val="24"/>
                <w:szCs w:val="24"/>
              </w:rPr>
              <w:t>(пр.№153-к МКУ «МЦТР»)</w:t>
            </w:r>
          </w:p>
        </w:tc>
      </w:tr>
      <w:tr w:rsidR="00203BE7" w:rsidRPr="00203BE7" w:rsidTr="00A7788D">
        <w:trPr>
          <w:trHeight w:val="950"/>
        </w:trPr>
        <w:tc>
          <w:tcPr>
            <w:tcW w:w="1056" w:type="dxa"/>
            <w:shd w:val="clear" w:color="auto" w:fill="auto"/>
            <w:hideMark/>
          </w:tcPr>
          <w:p w:rsidR="00203BE7" w:rsidRPr="00203BE7" w:rsidRDefault="00203BE7" w:rsidP="00E30830">
            <w:pPr>
              <w:numPr>
                <w:ilvl w:val="0"/>
                <w:numId w:val="37"/>
              </w:numPr>
              <w:spacing w:after="0" w:line="240" w:lineRule="auto"/>
              <w:contextualSpacing/>
              <w:textAlignment w:val="baseline"/>
              <w:rPr>
                <w:rFonts w:ascii="Times New Roman" w:eastAsia="Calibri" w:hAnsi="Times New Roman" w:cs="Times New Roman"/>
                <w:sz w:val="24"/>
                <w:szCs w:val="24"/>
                <w:lang w:eastAsia="en-US"/>
              </w:rPr>
            </w:pPr>
          </w:p>
        </w:tc>
        <w:tc>
          <w:tcPr>
            <w:tcW w:w="4470" w:type="dxa"/>
            <w:shd w:val="clear" w:color="auto" w:fill="auto"/>
            <w:hideMark/>
          </w:tcPr>
          <w:p w:rsidR="00203BE7" w:rsidRPr="00203BE7" w:rsidRDefault="00593AD0" w:rsidP="00486C1A">
            <w:pPr>
              <w:spacing w:after="0" w:line="240" w:lineRule="auto"/>
              <w:textAlignment w:val="baseline"/>
              <w:rPr>
                <w:rFonts w:ascii="Arial" w:hAnsi="Arial" w:cs="Arial"/>
                <w:sz w:val="36"/>
                <w:szCs w:val="36"/>
              </w:rPr>
            </w:pPr>
            <w:r>
              <w:rPr>
                <w:rFonts w:ascii="Times New Roman" w:hAnsi="Times New Roman" w:cs="Times New Roman"/>
                <w:color w:val="000000"/>
                <w:kern w:val="24"/>
                <w:sz w:val="24"/>
                <w:szCs w:val="24"/>
              </w:rPr>
              <w:t>Районный с</w:t>
            </w:r>
            <w:r w:rsidR="00203BE7" w:rsidRPr="00203BE7">
              <w:rPr>
                <w:rFonts w:ascii="Times New Roman" w:hAnsi="Times New Roman" w:cs="Times New Roman"/>
                <w:color w:val="000000"/>
                <w:kern w:val="24"/>
                <w:sz w:val="24"/>
                <w:szCs w:val="24"/>
              </w:rPr>
              <w:t>еминар учителей гуманитарного цикла по теме «Активизация учебно-познавательной деятельности на уроках гуманитарного цикла с личностно-ориентированной направленностью»</w:t>
            </w:r>
          </w:p>
        </w:tc>
        <w:tc>
          <w:tcPr>
            <w:tcW w:w="2090" w:type="dxa"/>
            <w:shd w:val="clear" w:color="auto" w:fill="auto"/>
            <w:hideMark/>
          </w:tcPr>
          <w:p w:rsidR="00203BE7" w:rsidRPr="00203BE7" w:rsidRDefault="00203BE7" w:rsidP="00486C1A">
            <w:pPr>
              <w:spacing w:after="0" w:line="240" w:lineRule="auto"/>
              <w:textAlignment w:val="baseline"/>
              <w:rPr>
                <w:rFonts w:ascii="Arial" w:hAnsi="Arial" w:cs="Arial"/>
                <w:sz w:val="36"/>
                <w:szCs w:val="36"/>
              </w:rPr>
            </w:pPr>
            <w:r w:rsidRPr="00203BE7">
              <w:rPr>
                <w:rFonts w:ascii="Times New Roman" w:hAnsi="Times New Roman" w:cs="Times New Roman"/>
                <w:color w:val="000000"/>
                <w:kern w:val="24"/>
                <w:sz w:val="24"/>
                <w:szCs w:val="24"/>
              </w:rPr>
              <w:t>районный</w:t>
            </w:r>
          </w:p>
        </w:tc>
        <w:tc>
          <w:tcPr>
            <w:tcW w:w="1706" w:type="dxa"/>
            <w:shd w:val="clear" w:color="auto" w:fill="auto"/>
            <w:hideMark/>
          </w:tcPr>
          <w:p w:rsidR="00203BE7" w:rsidRPr="00203BE7" w:rsidRDefault="00203BE7" w:rsidP="00486C1A">
            <w:pPr>
              <w:spacing w:after="0" w:line="240" w:lineRule="auto"/>
              <w:textAlignment w:val="baseline"/>
              <w:rPr>
                <w:rFonts w:ascii="Arial" w:hAnsi="Arial" w:cs="Arial"/>
                <w:sz w:val="36"/>
                <w:szCs w:val="36"/>
              </w:rPr>
            </w:pPr>
            <w:r w:rsidRPr="00203BE7">
              <w:rPr>
                <w:rFonts w:ascii="Times New Roman" w:hAnsi="Times New Roman" w:cs="Times New Roman"/>
                <w:color w:val="000000"/>
                <w:kern w:val="24"/>
                <w:sz w:val="24"/>
                <w:szCs w:val="24"/>
              </w:rPr>
              <w:t>Май 2014г.</w:t>
            </w:r>
          </w:p>
        </w:tc>
      </w:tr>
      <w:tr w:rsidR="00203BE7" w:rsidRPr="00203BE7" w:rsidTr="00A7788D">
        <w:trPr>
          <w:trHeight w:val="1091"/>
        </w:trPr>
        <w:tc>
          <w:tcPr>
            <w:tcW w:w="1056" w:type="dxa"/>
            <w:shd w:val="clear" w:color="auto" w:fill="auto"/>
            <w:hideMark/>
          </w:tcPr>
          <w:p w:rsidR="00203BE7" w:rsidRPr="00203BE7" w:rsidRDefault="00203BE7" w:rsidP="00E30830">
            <w:pPr>
              <w:numPr>
                <w:ilvl w:val="0"/>
                <w:numId w:val="37"/>
              </w:numPr>
              <w:spacing w:after="0" w:line="240" w:lineRule="auto"/>
              <w:contextualSpacing/>
              <w:textAlignment w:val="baseline"/>
              <w:rPr>
                <w:rFonts w:ascii="Times New Roman" w:eastAsia="Calibri" w:hAnsi="Times New Roman" w:cs="Times New Roman"/>
                <w:sz w:val="24"/>
                <w:szCs w:val="24"/>
                <w:lang w:eastAsia="en-US"/>
              </w:rPr>
            </w:pPr>
            <w:r w:rsidRPr="00203BE7">
              <w:rPr>
                <w:rFonts w:ascii="Times New Roman" w:eastAsia="Calibri" w:hAnsi="Times New Roman" w:cs="Times New Roman"/>
                <w:b/>
                <w:bCs/>
                <w:color w:val="FFFFFF"/>
                <w:kern w:val="24"/>
                <w:sz w:val="24"/>
                <w:szCs w:val="24"/>
                <w:lang w:eastAsia="en-US"/>
              </w:rPr>
              <w:t>3</w:t>
            </w:r>
          </w:p>
        </w:tc>
        <w:tc>
          <w:tcPr>
            <w:tcW w:w="4470" w:type="dxa"/>
            <w:shd w:val="clear" w:color="auto" w:fill="auto"/>
            <w:hideMark/>
          </w:tcPr>
          <w:p w:rsidR="00203BE7" w:rsidRPr="00203BE7" w:rsidRDefault="00203BE7" w:rsidP="00486C1A">
            <w:pPr>
              <w:spacing w:after="0" w:line="240" w:lineRule="auto"/>
              <w:textAlignment w:val="baseline"/>
              <w:rPr>
                <w:rFonts w:ascii="Arial" w:hAnsi="Arial" w:cs="Arial"/>
                <w:sz w:val="36"/>
                <w:szCs w:val="36"/>
              </w:rPr>
            </w:pPr>
            <w:r w:rsidRPr="00203BE7">
              <w:rPr>
                <w:rFonts w:ascii="Times New Roman" w:hAnsi="Times New Roman" w:cs="Times New Roman"/>
                <w:color w:val="000000"/>
                <w:kern w:val="24"/>
                <w:sz w:val="24"/>
                <w:szCs w:val="24"/>
              </w:rPr>
              <w:t>Обучающий семинар организаторов ЕГЭ</w:t>
            </w:r>
          </w:p>
        </w:tc>
        <w:tc>
          <w:tcPr>
            <w:tcW w:w="2090" w:type="dxa"/>
            <w:shd w:val="clear" w:color="auto" w:fill="auto"/>
            <w:hideMark/>
          </w:tcPr>
          <w:p w:rsidR="00203BE7" w:rsidRPr="00203BE7" w:rsidRDefault="00203BE7" w:rsidP="00486C1A">
            <w:pPr>
              <w:spacing w:after="0" w:line="240" w:lineRule="auto"/>
              <w:textAlignment w:val="baseline"/>
              <w:rPr>
                <w:rFonts w:ascii="Arial" w:hAnsi="Arial" w:cs="Arial"/>
                <w:sz w:val="36"/>
                <w:szCs w:val="36"/>
              </w:rPr>
            </w:pPr>
            <w:r w:rsidRPr="00203BE7">
              <w:rPr>
                <w:rFonts w:ascii="Times New Roman" w:hAnsi="Times New Roman" w:cs="Times New Roman"/>
                <w:color w:val="000000"/>
                <w:kern w:val="24"/>
                <w:sz w:val="24"/>
                <w:szCs w:val="24"/>
              </w:rPr>
              <w:t>семинар</w:t>
            </w:r>
          </w:p>
        </w:tc>
        <w:tc>
          <w:tcPr>
            <w:tcW w:w="1706" w:type="dxa"/>
            <w:shd w:val="clear" w:color="auto" w:fill="auto"/>
            <w:hideMark/>
          </w:tcPr>
          <w:p w:rsidR="00203BE7" w:rsidRPr="00203BE7" w:rsidRDefault="00203BE7" w:rsidP="00486C1A">
            <w:pPr>
              <w:spacing w:after="0" w:line="240" w:lineRule="auto"/>
              <w:textAlignment w:val="baseline"/>
              <w:rPr>
                <w:rFonts w:ascii="Times New Roman" w:hAnsi="Times New Roman" w:cs="Times New Roman"/>
                <w:color w:val="000000"/>
                <w:kern w:val="24"/>
                <w:sz w:val="24"/>
                <w:szCs w:val="24"/>
              </w:rPr>
            </w:pPr>
            <w:r w:rsidRPr="00203BE7">
              <w:rPr>
                <w:rFonts w:ascii="Times New Roman" w:hAnsi="Times New Roman" w:cs="Times New Roman"/>
                <w:color w:val="000000"/>
                <w:kern w:val="24"/>
                <w:sz w:val="24"/>
                <w:szCs w:val="24"/>
              </w:rPr>
              <w:t>Апрель 2011г.</w:t>
            </w:r>
          </w:p>
          <w:p w:rsidR="00203BE7" w:rsidRPr="00203BE7" w:rsidRDefault="00203BE7" w:rsidP="00486C1A">
            <w:pPr>
              <w:spacing w:after="0" w:line="240" w:lineRule="auto"/>
              <w:textAlignment w:val="baseline"/>
              <w:rPr>
                <w:rFonts w:ascii="Arial" w:hAnsi="Arial" w:cs="Arial"/>
                <w:sz w:val="36"/>
                <w:szCs w:val="36"/>
              </w:rPr>
            </w:pPr>
            <w:r w:rsidRPr="00203BE7">
              <w:rPr>
                <w:rFonts w:ascii="Times New Roman" w:hAnsi="Times New Roman" w:cs="Times New Roman"/>
                <w:color w:val="000000"/>
                <w:kern w:val="24"/>
                <w:sz w:val="24"/>
                <w:szCs w:val="24"/>
              </w:rPr>
              <w:t>удостоверение</w:t>
            </w:r>
          </w:p>
        </w:tc>
      </w:tr>
      <w:tr w:rsidR="00203BE7" w:rsidRPr="00203BE7" w:rsidTr="00A7788D">
        <w:trPr>
          <w:trHeight w:val="864"/>
        </w:trPr>
        <w:tc>
          <w:tcPr>
            <w:tcW w:w="1056" w:type="dxa"/>
            <w:shd w:val="clear" w:color="auto" w:fill="auto"/>
            <w:hideMark/>
          </w:tcPr>
          <w:p w:rsidR="00203BE7" w:rsidRPr="00203BE7" w:rsidRDefault="00203BE7" w:rsidP="00E30830">
            <w:pPr>
              <w:numPr>
                <w:ilvl w:val="0"/>
                <w:numId w:val="37"/>
              </w:numPr>
              <w:spacing w:after="0" w:line="240" w:lineRule="auto"/>
              <w:contextualSpacing/>
              <w:textAlignment w:val="baseline"/>
              <w:rPr>
                <w:rFonts w:ascii="Times New Roman" w:eastAsia="Calibri" w:hAnsi="Times New Roman" w:cs="Times New Roman"/>
                <w:sz w:val="24"/>
                <w:szCs w:val="24"/>
                <w:lang w:eastAsia="en-US"/>
              </w:rPr>
            </w:pPr>
            <w:r w:rsidRPr="00203BE7">
              <w:rPr>
                <w:rFonts w:ascii="Times New Roman" w:eastAsia="Calibri" w:hAnsi="Times New Roman" w:cs="Times New Roman"/>
                <w:b/>
                <w:bCs/>
                <w:color w:val="FFFFFF"/>
                <w:kern w:val="24"/>
                <w:sz w:val="24"/>
                <w:szCs w:val="24"/>
                <w:lang w:eastAsia="en-US"/>
              </w:rPr>
              <w:t>4</w:t>
            </w:r>
          </w:p>
        </w:tc>
        <w:tc>
          <w:tcPr>
            <w:tcW w:w="4470" w:type="dxa"/>
            <w:shd w:val="clear" w:color="auto" w:fill="auto"/>
            <w:hideMark/>
          </w:tcPr>
          <w:p w:rsidR="00203BE7" w:rsidRPr="00203BE7" w:rsidRDefault="00593AD0" w:rsidP="00593AD0">
            <w:pPr>
              <w:spacing w:after="0" w:line="240" w:lineRule="auto"/>
              <w:textAlignment w:val="baseline"/>
              <w:rPr>
                <w:rFonts w:ascii="Arial" w:hAnsi="Arial" w:cs="Arial"/>
                <w:sz w:val="36"/>
                <w:szCs w:val="36"/>
              </w:rPr>
            </w:pPr>
            <w:r>
              <w:rPr>
                <w:rFonts w:ascii="Times New Roman" w:hAnsi="Times New Roman" w:cs="Times New Roman"/>
                <w:color w:val="000000"/>
                <w:kern w:val="24"/>
                <w:sz w:val="24"/>
                <w:szCs w:val="24"/>
              </w:rPr>
              <w:t xml:space="preserve">Краевой семинар учителей начальных классов, работающих по системе </w:t>
            </w:r>
            <w:proofErr w:type="spellStart"/>
            <w:r>
              <w:rPr>
                <w:rFonts w:ascii="Times New Roman" w:hAnsi="Times New Roman" w:cs="Times New Roman"/>
                <w:color w:val="000000"/>
                <w:kern w:val="24"/>
                <w:sz w:val="24"/>
                <w:szCs w:val="24"/>
              </w:rPr>
              <w:t>Л.В.Занкова</w:t>
            </w:r>
            <w:proofErr w:type="spellEnd"/>
            <w:r>
              <w:rPr>
                <w:rFonts w:ascii="Times New Roman" w:hAnsi="Times New Roman" w:cs="Times New Roman"/>
                <w:color w:val="000000"/>
                <w:kern w:val="24"/>
                <w:sz w:val="24"/>
                <w:szCs w:val="24"/>
              </w:rPr>
              <w:t xml:space="preserve">, с участием автора учебников «Азбука», «Русский язык» </w:t>
            </w:r>
            <w:proofErr w:type="spellStart"/>
            <w:r>
              <w:rPr>
                <w:rFonts w:ascii="Times New Roman" w:hAnsi="Times New Roman" w:cs="Times New Roman"/>
                <w:color w:val="000000"/>
                <w:kern w:val="24"/>
                <w:sz w:val="24"/>
                <w:szCs w:val="24"/>
              </w:rPr>
              <w:t>Н.В.Нечаевой</w:t>
            </w:r>
            <w:proofErr w:type="spellEnd"/>
          </w:p>
        </w:tc>
        <w:tc>
          <w:tcPr>
            <w:tcW w:w="2090" w:type="dxa"/>
            <w:shd w:val="clear" w:color="auto" w:fill="auto"/>
            <w:hideMark/>
          </w:tcPr>
          <w:p w:rsidR="00203BE7" w:rsidRPr="00203BE7" w:rsidRDefault="00203BE7" w:rsidP="00486C1A">
            <w:pPr>
              <w:spacing w:after="0" w:line="240" w:lineRule="auto"/>
              <w:textAlignment w:val="baseline"/>
              <w:rPr>
                <w:rFonts w:ascii="Arial" w:hAnsi="Arial" w:cs="Arial"/>
                <w:sz w:val="36"/>
                <w:szCs w:val="36"/>
              </w:rPr>
            </w:pPr>
            <w:r w:rsidRPr="00203BE7">
              <w:rPr>
                <w:rFonts w:ascii="Times New Roman" w:hAnsi="Times New Roman" w:cs="Times New Roman"/>
                <w:color w:val="000000"/>
                <w:kern w:val="24"/>
                <w:sz w:val="24"/>
                <w:szCs w:val="24"/>
              </w:rPr>
              <w:t xml:space="preserve">Районный </w:t>
            </w:r>
          </w:p>
        </w:tc>
        <w:tc>
          <w:tcPr>
            <w:tcW w:w="1706" w:type="dxa"/>
            <w:shd w:val="clear" w:color="auto" w:fill="auto"/>
            <w:hideMark/>
          </w:tcPr>
          <w:p w:rsidR="00203BE7" w:rsidRPr="00203BE7" w:rsidRDefault="007C4AA3" w:rsidP="00486C1A">
            <w:pPr>
              <w:spacing w:after="0" w:line="240" w:lineRule="auto"/>
              <w:textAlignment w:val="baseline"/>
              <w:rPr>
                <w:rFonts w:ascii="Arial" w:hAnsi="Arial" w:cs="Arial"/>
                <w:sz w:val="36"/>
                <w:szCs w:val="36"/>
              </w:rPr>
            </w:pPr>
            <w:r>
              <w:rPr>
                <w:rFonts w:ascii="Times New Roman" w:hAnsi="Times New Roman" w:cs="Times New Roman"/>
                <w:color w:val="000000"/>
                <w:kern w:val="24"/>
                <w:sz w:val="24"/>
                <w:szCs w:val="24"/>
              </w:rPr>
              <w:t xml:space="preserve">Май </w:t>
            </w:r>
            <w:r w:rsidR="00203BE7" w:rsidRPr="00203BE7">
              <w:rPr>
                <w:rFonts w:ascii="Times New Roman" w:hAnsi="Times New Roman" w:cs="Times New Roman"/>
                <w:color w:val="000000"/>
                <w:kern w:val="24"/>
                <w:sz w:val="24"/>
                <w:szCs w:val="24"/>
              </w:rPr>
              <w:t>2011г.</w:t>
            </w:r>
          </w:p>
        </w:tc>
      </w:tr>
      <w:tr w:rsidR="00203BE7" w:rsidRPr="00203BE7" w:rsidTr="00A7788D">
        <w:trPr>
          <w:trHeight w:val="830"/>
        </w:trPr>
        <w:tc>
          <w:tcPr>
            <w:tcW w:w="1056" w:type="dxa"/>
            <w:shd w:val="clear" w:color="auto" w:fill="auto"/>
            <w:hideMark/>
          </w:tcPr>
          <w:p w:rsidR="00203BE7" w:rsidRPr="00203BE7" w:rsidRDefault="00203BE7" w:rsidP="00E30830">
            <w:pPr>
              <w:numPr>
                <w:ilvl w:val="0"/>
                <w:numId w:val="37"/>
              </w:numPr>
              <w:spacing w:after="0" w:line="240" w:lineRule="auto"/>
              <w:contextualSpacing/>
              <w:textAlignment w:val="baseline"/>
              <w:rPr>
                <w:rFonts w:ascii="Times New Roman" w:eastAsia="Calibri" w:hAnsi="Times New Roman" w:cs="Times New Roman"/>
                <w:sz w:val="24"/>
                <w:szCs w:val="24"/>
                <w:lang w:eastAsia="en-US"/>
              </w:rPr>
            </w:pPr>
            <w:r w:rsidRPr="00203BE7">
              <w:rPr>
                <w:rFonts w:ascii="Times New Roman" w:eastAsia="Calibri" w:hAnsi="Times New Roman" w:cs="Times New Roman"/>
                <w:b/>
                <w:bCs/>
                <w:color w:val="FFFFFF"/>
                <w:kern w:val="24"/>
                <w:sz w:val="24"/>
                <w:szCs w:val="24"/>
                <w:lang w:eastAsia="en-US"/>
              </w:rPr>
              <w:t>5</w:t>
            </w:r>
          </w:p>
        </w:tc>
        <w:tc>
          <w:tcPr>
            <w:tcW w:w="4470" w:type="dxa"/>
            <w:shd w:val="clear" w:color="auto" w:fill="auto"/>
            <w:hideMark/>
          </w:tcPr>
          <w:p w:rsidR="00203BE7" w:rsidRPr="00203BE7" w:rsidRDefault="00203BE7" w:rsidP="00486C1A">
            <w:pPr>
              <w:spacing w:after="0" w:line="240" w:lineRule="auto"/>
              <w:textAlignment w:val="baseline"/>
              <w:rPr>
                <w:rFonts w:ascii="Arial" w:hAnsi="Arial" w:cs="Arial"/>
                <w:sz w:val="36"/>
                <w:szCs w:val="36"/>
              </w:rPr>
            </w:pPr>
            <w:r w:rsidRPr="00203BE7">
              <w:rPr>
                <w:rFonts w:ascii="Times New Roman" w:hAnsi="Times New Roman" w:cs="Times New Roman"/>
                <w:color w:val="000000"/>
                <w:kern w:val="24"/>
                <w:sz w:val="24"/>
                <w:szCs w:val="24"/>
              </w:rPr>
              <w:t>Семинар «Православие и русская литература» для педагогов ОУ</w:t>
            </w:r>
          </w:p>
        </w:tc>
        <w:tc>
          <w:tcPr>
            <w:tcW w:w="2090" w:type="dxa"/>
            <w:shd w:val="clear" w:color="auto" w:fill="auto"/>
            <w:hideMark/>
          </w:tcPr>
          <w:p w:rsidR="00203BE7" w:rsidRPr="00203BE7" w:rsidRDefault="00203BE7" w:rsidP="00486C1A">
            <w:pPr>
              <w:spacing w:after="0" w:line="240" w:lineRule="auto"/>
              <w:textAlignment w:val="baseline"/>
              <w:rPr>
                <w:rFonts w:ascii="Arial" w:hAnsi="Arial" w:cs="Arial"/>
                <w:sz w:val="36"/>
                <w:szCs w:val="36"/>
              </w:rPr>
            </w:pPr>
            <w:r w:rsidRPr="00203BE7">
              <w:rPr>
                <w:rFonts w:ascii="Times New Roman" w:hAnsi="Times New Roman" w:cs="Times New Roman"/>
                <w:color w:val="000000"/>
                <w:kern w:val="24"/>
                <w:sz w:val="24"/>
                <w:szCs w:val="24"/>
              </w:rPr>
              <w:t>Семинар ШМО по информатике</w:t>
            </w:r>
          </w:p>
        </w:tc>
        <w:tc>
          <w:tcPr>
            <w:tcW w:w="1706" w:type="dxa"/>
            <w:shd w:val="clear" w:color="auto" w:fill="auto"/>
            <w:hideMark/>
          </w:tcPr>
          <w:p w:rsidR="00203BE7" w:rsidRPr="00203BE7" w:rsidRDefault="00203BE7" w:rsidP="00486C1A">
            <w:pPr>
              <w:spacing w:after="0" w:line="240" w:lineRule="auto"/>
              <w:textAlignment w:val="baseline"/>
              <w:rPr>
                <w:rFonts w:ascii="Arial" w:hAnsi="Arial" w:cs="Arial"/>
                <w:sz w:val="36"/>
                <w:szCs w:val="36"/>
              </w:rPr>
            </w:pPr>
            <w:r w:rsidRPr="00203BE7">
              <w:rPr>
                <w:rFonts w:ascii="Times New Roman" w:hAnsi="Times New Roman" w:cs="Times New Roman"/>
                <w:color w:val="000000"/>
                <w:kern w:val="24"/>
                <w:sz w:val="24"/>
                <w:szCs w:val="24"/>
              </w:rPr>
              <w:t>Май 2014г.</w:t>
            </w:r>
          </w:p>
        </w:tc>
      </w:tr>
      <w:tr w:rsidR="00A7788D" w:rsidRPr="00203BE7" w:rsidTr="00A7788D">
        <w:trPr>
          <w:trHeight w:val="712"/>
        </w:trPr>
        <w:tc>
          <w:tcPr>
            <w:tcW w:w="1056" w:type="dxa"/>
            <w:shd w:val="clear" w:color="auto" w:fill="auto"/>
          </w:tcPr>
          <w:p w:rsidR="00A7788D" w:rsidRPr="00A7788D" w:rsidRDefault="00A7788D" w:rsidP="00A7788D">
            <w:pPr>
              <w:numPr>
                <w:ilvl w:val="0"/>
                <w:numId w:val="37"/>
              </w:numPr>
              <w:spacing w:after="0" w:line="240" w:lineRule="auto"/>
              <w:contextualSpacing/>
              <w:jc w:val="center"/>
              <w:textAlignment w:val="baseline"/>
              <w:rPr>
                <w:rFonts w:ascii="Times New Roman" w:eastAsia="Calibri" w:hAnsi="Times New Roman" w:cs="Times New Roman"/>
                <w:b/>
                <w:bCs/>
                <w:kern w:val="24"/>
                <w:sz w:val="24"/>
                <w:szCs w:val="24"/>
                <w:lang w:eastAsia="en-US"/>
              </w:rPr>
            </w:pPr>
          </w:p>
        </w:tc>
        <w:tc>
          <w:tcPr>
            <w:tcW w:w="4470" w:type="dxa"/>
            <w:shd w:val="clear" w:color="auto" w:fill="auto"/>
          </w:tcPr>
          <w:p w:rsidR="00C72D9B" w:rsidRPr="00347FDC" w:rsidRDefault="00A7788D" w:rsidP="00C72D9B">
            <w:pPr>
              <w:numPr>
                <w:ilvl w:val="0"/>
                <w:numId w:val="18"/>
              </w:numPr>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color w:val="000000"/>
                <w:kern w:val="24"/>
                <w:sz w:val="24"/>
                <w:szCs w:val="24"/>
              </w:rPr>
              <w:t xml:space="preserve">Авторский </w:t>
            </w:r>
            <w:proofErr w:type="spellStart"/>
            <w:r>
              <w:rPr>
                <w:rFonts w:ascii="Times New Roman" w:hAnsi="Times New Roman" w:cs="Times New Roman"/>
                <w:color w:val="000000"/>
                <w:kern w:val="24"/>
                <w:sz w:val="24"/>
                <w:szCs w:val="24"/>
              </w:rPr>
              <w:t>вебинар</w:t>
            </w:r>
            <w:proofErr w:type="spellEnd"/>
            <w:r w:rsidR="00C72D9B" w:rsidRPr="00347FDC">
              <w:rPr>
                <w:rFonts w:ascii="Times New Roman" w:hAnsi="Times New Roman" w:cs="Times New Roman"/>
                <w:sz w:val="24"/>
                <w:szCs w:val="24"/>
              </w:rPr>
              <w:t xml:space="preserve"> кандидата филологических наук доцента кафедры русского языка МПГУ, автора курса «Русский язык» по теме «Лингвистические проблемы курса «Русский язык в начальной школе», </w:t>
            </w:r>
          </w:p>
          <w:p w:rsidR="00A7788D" w:rsidRPr="00203BE7" w:rsidRDefault="00A7788D" w:rsidP="00486C1A">
            <w:pPr>
              <w:spacing w:after="0" w:line="240" w:lineRule="auto"/>
              <w:textAlignment w:val="baseline"/>
              <w:rPr>
                <w:rFonts w:ascii="Times New Roman" w:hAnsi="Times New Roman" w:cs="Times New Roman"/>
                <w:color w:val="000000"/>
                <w:kern w:val="24"/>
                <w:sz w:val="24"/>
                <w:szCs w:val="24"/>
              </w:rPr>
            </w:pPr>
          </w:p>
        </w:tc>
        <w:tc>
          <w:tcPr>
            <w:tcW w:w="2090" w:type="dxa"/>
            <w:shd w:val="clear" w:color="auto" w:fill="auto"/>
          </w:tcPr>
          <w:p w:rsidR="00A7788D" w:rsidRPr="00203BE7" w:rsidRDefault="00C72D9B" w:rsidP="00486C1A">
            <w:pPr>
              <w:spacing w:after="0" w:line="240" w:lineRule="auto"/>
              <w:textAlignment w:val="baseline"/>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Краевой</w:t>
            </w:r>
          </w:p>
        </w:tc>
        <w:tc>
          <w:tcPr>
            <w:tcW w:w="1706" w:type="dxa"/>
            <w:shd w:val="clear" w:color="auto" w:fill="auto"/>
          </w:tcPr>
          <w:p w:rsidR="00A7788D" w:rsidRPr="00203BE7" w:rsidRDefault="00C72D9B" w:rsidP="00486C1A">
            <w:pPr>
              <w:spacing w:after="0" w:line="240" w:lineRule="auto"/>
              <w:textAlignment w:val="baseline"/>
              <w:rPr>
                <w:rFonts w:ascii="Times New Roman" w:hAnsi="Times New Roman" w:cs="Times New Roman"/>
                <w:color w:val="000000"/>
                <w:kern w:val="24"/>
                <w:sz w:val="24"/>
                <w:szCs w:val="24"/>
              </w:rPr>
            </w:pPr>
            <w:r w:rsidRPr="00347FDC">
              <w:rPr>
                <w:rFonts w:ascii="Times New Roman" w:hAnsi="Times New Roman" w:cs="Times New Roman"/>
                <w:sz w:val="24"/>
                <w:szCs w:val="24"/>
              </w:rPr>
              <w:t>2014г.;</w:t>
            </w:r>
          </w:p>
        </w:tc>
      </w:tr>
    </w:tbl>
    <w:p w:rsidR="00203BE7" w:rsidRPr="00203BE7" w:rsidRDefault="00203BE7" w:rsidP="00203BE7">
      <w:pPr>
        <w:spacing w:after="0" w:line="360" w:lineRule="auto"/>
        <w:ind w:firstLine="851"/>
        <w:jc w:val="both"/>
        <w:rPr>
          <w:rFonts w:ascii="Times New Roman" w:eastAsia="Cambria" w:hAnsi="Times New Roman" w:cs="Times New Roman"/>
          <w:bCs/>
          <w:i/>
          <w:sz w:val="24"/>
          <w:szCs w:val="24"/>
          <w:u w:val="single"/>
          <w:lang w:eastAsia="en-US"/>
        </w:rPr>
      </w:pPr>
    </w:p>
    <w:p w:rsidR="00203BE7" w:rsidRPr="00203BE7" w:rsidRDefault="00203BE7" w:rsidP="00203BE7">
      <w:pPr>
        <w:spacing w:after="0" w:line="360" w:lineRule="auto"/>
        <w:ind w:firstLine="851"/>
        <w:jc w:val="both"/>
        <w:rPr>
          <w:rFonts w:ascii="Times New Roman" w:eastAsia="Cambria" w:hAnsi="Times New Roman" w:cs="Times New Roman"/>
          <w:bCs/>
          <w:i/>
          <w:sz w:val="24"/>
          <w:szCs w:val="24"/>
          <w:u w:val="single"/>
          <w:lang w:eastAsia="en-US"/>
        </w:rPr>
      </w:pPr>
      <w:r w:rsidRPr="00203BE7">
        <w:rPr>
          <w:rFonts w:ascii="Times New Roman" w:eastAsia="Cambria" w:hAnsi="Times New Roman" w:cs="Times New Roman"/>
          <w:bCs/>
          <w:i/>
          <w:sz w:val="24"/>
          <w:szCs w:val="24"/>
          <w:u w:val="single"/>
          <w:lang w:eastAsia="en-US"/>
        </w:rPr>
        <w:t>Работа в составе педагогических</w:t>
      </w:r>
      <w:r w:rsidR="00D729B7">
        <w:rPr>
          <w:rFonts w:ascii="Times New Roman" w:eastAsia="Cambria" w:hAnsi="Times New Roman" w:cs="Times New Roman"/>
          <w:bCs/>
          <w:i/>
          <w:sz w:val="24"/>
          <w:szCs w:val="24"/>
          <w:u w:val="single"/>
          <w:lang w:eastAsia="en-US"/>
        </w:rPr>
        <w:t xml:space="preserve"> советов школы</w:t>
      </w:r>
    </w:p>
    <w:tbl>
      <w:tblPr>
        <w:tblpPr w:leftFromText="180" w:rightFromText="180" w:vertAnchor="text" w:horzAnchor="page" w:tblpX="1823" w:tblpY="274"/>
        <w:tblW w:w="44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1886"/>
        <w:gridCol w:w="4953"/>
      </w:tblGrid>
      <w:tr w:rsidR="00203BE7" w:rsidRPr="00203BE7" w:rsidTr="00050366">
        <w:trPr>
          <w:trHeight w:val="1270"/>
        </w:trPr>
        <w:tc>
          <w:tcPr>
            <w:tcW w:w="1192" w:type="pct"/>
            <w:vAlign w:val="center"/>
          </w:tcPr>
          <w:p w:rsidR="00203BE7" w:rsidRPr="00203BE7" w:rsidRDefault="00203BE7" w:rsidP="00203BE7">
            <w:pPr>
              <w:spacing w:after="0" w:line="288" w:lineRule="auto"/>
              <w:jc w:val="center"/>
              <w:rPr>
                <w:rFonts w:ascii="Times New Roman" w:eastAsia="Cambria" w:hAnsi="Times New Roman" w:cs="Times New Roman"/>
                <w:bCs/>
                <w:sz w:val="24"/>
                <w:szCs w:val="24"/>
                <w:lang w:eastAsia="en-US"/>
              </w:rPr>
            </w:pPr>
            <w:r w:rsidRPr="00203BE7">
              <w:rPr>
                <w:rFonts w:ascii="Times New Roman" w:eastAsia="Cambria" w:hAnsi="Times New Roman" w:cs="Times New Roman"/>
                <w:bCs/>
                <w:sz w:val="24"/>
                <w:szCs w:val="24"/>
                <w:lang w:eastAsia="en-US"/>
              </w:rPr>
              <w:t>Наименование методического объединения</w:t>
            </w:r>
          </w:p>
        </w:tc>
        <w:tc>
          <w:tcPr>
            <w:tcW w:w="1050" w:type="pct"/>
            <w:vAlign w:val="center"/>
          </w:tcPr>
          <w:p w:rsidR="00203BE7" w:rsidRPr="00203BE7" w:rsidRDefault="00203BE7" w:rsidP="00203BE7">
            <w:pPr>
              <w:spacing w:after="0" w:line="288" w:lineRule="auto"/>
              <w:jc w:val="center"/>
              <w:rPr>
                <w:rFonts w:ascii="Times New Roman" w:eastAsia="Cambria" w:hAnsi="Times New Roman" w:cs="Times New Roman"/>
                <w:bCs/>
                <w:sz w:val="24"/>
                <w:szCs w:val="24"/>
                <w:lang w:eastAsia="en-US"/>
              </w:rPr>
            </w:pPr>
            <w:r w:rsidRPr="00203BE7">
              <w:rPr>
                <w:rFonts w:ascii="Times New Roman" w:eastAsia="Cambria" w:hAnsi="Times New Roman" w:cs="Times New Roman"/>
                <w:bCs/>
                <w:sz w:val="24"/>
                <w:szCs w:val="24"/>
                <w:lang w:eastAsia="en-US"/>
              </w:rPr>
              <w:t>Статус (функция, роль) педагога</w:t>
            </w:r>
          </w:p>
          <w:p w:rsidR="00203BE7" w:rsidRPr="00203BE7" w:rsidRDefault="00203BE7" w:rsidP="00203BE7">
            <w:pPr>
              <w:spacing w:after="0" w:line="288" w:lineRule="auto"/>
              <w:jc w:val="center"/>
              <w:rPr>
                <w:rFonts w:ascii="Times New Roman" w:eastAsia="Cambria" w:hAnsi="Times New Roman" w:cs="Times New Roman"/>
                <w:bCs/>
                <w:sz w:val="24"/>
                <w:szCs w:val="24"/>
                <w:lang w:eastAsia="en-US"/>
              </w:rPr>
            </w:pPr>
            <w:r w:rsidRPr="00203BE7">
              <w:rPr>
                <w:rFonts w:ascii="Times New Roman" w:eastAsia="Cambria" w:hAnsi="Times New Roman" w:cs="Times New Roman"/>
                <w:bCs/>
                <w:sz w:val="24"/>
                <w:szCs w:val="24"/>
                <w:lang w:eastAsia="en-US"/>
              </w:rPr>
              <w:t>в объединении</w:t>
            </w:r>
          </w:p>
        </w:tc>
        <w:tc>
          <w:tcPr>
            <w:tcW w:w="2758" w:type="pct"/>
            <w:vAlign w:val="center"/>
          </w:tcPr>
          <w:p w:rsidR="00203BE7" w:rsidRPr="00203BE7" w:rsidRDefault="00203BE7" w:rsidP="00203BE7">
            <w:pPr>
              <w:spacing w:after="0" w:line="288" w:lineRule="auto"/>
              <w:jc w:val="center"/>
              <w:rPr>
                <w:rFonts w:ascii="Times New Roman" w:eastAsia="Cambria" w:hAnsi="Times New Roman" w:cs="Times New Roman"/>
                <w:bCs/>
                <w:sz w:val="24"/>
                <w:szCs w:val="24"/>
                <w:lang w:eastAsia="en-US"/>
              </w:rPr>
            </w:pPr>
            <w:r w:rsidRPr="00203BE7">
              <w:rPr>
                <w:rFonts w:ascii="Times New Roman" w:eastAsia="Cambria" w:hAnsi="Times New Roman" w:cs="Times New Roman"/>
                <w:bCs/>
                <w:sz w:val="24"/>
                <w:szCs w:val="24"/>
                <w:lang w:eastAsia="en-US"/>
              </w:rPr>
              <w:t>Содержание деятельности (выполняемая/выполненная работа)</w:t>
            </w:r>
          </w:p>
        </w:tc>
      </w:tr>
      <w:tr w:rsidR="00203BE7" w:rsidRPr="00203BE7" w:rsidTr="00050366">
        <w:trPr>
          <w:trHeight w:val="2631"/>
        </w:trPr>
        <w:tc>
          <w:tcPr>
            <w:tcW w:w="1192" w:type="pct"/>
            <w:vAlign w:val="center"/>
          </w:tcPr>
          <w:p w:rsidR="00203BE7" w:rsidRPr="00203BE7" w:rsidRDefault="00D729B7" w:rsidP="00203BE7">
            <w:pPr>
              <w:spacing w:after="0" w:line="288" w:lineRule="auto"/>
              <w:jc w:val="center"/>
              <w:rPr>
                <w:rFonts w:ascii="Times New Roman" w:eastAsia="Cambria" w:hAnsi="Times New Roman" w:cs="Times New Roman"/>
                <w:bCs/>
                <w:sz w:val="24"/>
                <w:szCs w:val="24"/>
                <w:lang w:eastAsia="en-US"/>
              </w:rPr>
            </w:pPr>
            <w:r w:rsidRPr="00203BE7">
              <w:rPr>
                <w:rFonts w:ascii="Times New Roman" w:eastAsia="Cambria" w:hAnsi="Times New Roman" w:cs="Times New Roman"/>
                <w:bCs/>
                <w:sz w:val="24"/>
                <w:szCs w:val="24"/>
                <w:lang w:eastAsia="en-US"/>
              </w:rPr>
              <w:t>Педагогический совет школы.</w:t>
            </w:r>
          </w:p>
        </w:tc>
        <w:tc>
          <w:tcPr>
            <w:tcW w:w="1050" w:type="pct"/>
            <w:vAlign w:val="center"/>
          </w:tcPr>
          <w:p w:rsidR="00203BE7" w:rsidRPr="00203BE7" w:rsidRDefault="00203BE7" w:rsidP="00203BE7">
            <w:pPr>
              <w:spacing w:after="0" w:line="288" w:lineRule="auto"/>
              <w:jc w:val="center"/>
              <w:rPr>
                <w:rFonts w:ascii="Times New Roman" w:eastAsia="Cambria" w:hAnsi="Times New Roman" w:cs="Times New Roman"/>
                <w:bCs/>
                <w:sz w:val="24"/>
                <w:szCs w:val="24"/>
                <w:lang w:eastAsia="en-US"/>
              </w:rPr>
            </w:pPr>
            <w:r w:rsidRPr="00203BE7">
              <w:rPr>
                <w:rFonts w:ascii="Times New Roman" w:eastAsia="Cambria" w:hAnsi="Times New Roman" w:cs="Times New Roman"/>
                <w:bCs/>
                <w:sz w:val="24"/>
                <w:szCs w:val="24"/>
                <w:lang w:eastAsia="en-US"/>
              </w:rPr>
              <w:t>выступление</w:t>
            </w:r>
          </w:p>
        </w:tc>
        <w:tc>
          <w:tcPr>
            <w:tcW w:w="2758" w:type="pct"/>
            <w:vAlign w:val="center"/>
          </w:tcPr>
          <w:p w:rsidR="00203BE7" w:rsidRPr="00203BE7" w:rsidRDefault="00D729B7" w:rsidP="00D729B7">
            <w:pPr>
              <w:spacing w:after="0" w:line="288" w:lineRule="auto"/>
              <w:jc w:val="both"/>
              <w:rPr>
                <w:rFonts w:ascii="Times New Roman" w:eastAsia="Cambria" w:hAnsi="Times New Roman" w:cs="Times New Roman"/>
                <w:bCs/>
                <w:sz w:val="24"/>
                <w:szCs w:val="24"/>
                <w:lang w:eastAsia="en-US"/>
              </w:rPr>
            </w:pPr>
            <w:r>
              <w:rPr>
                <w:rFonts w:ascii="Times New Roman" w:eastAsia="Cambria" w:hAnsi="Times New Roman" w:cs="Times New Roman"/>
                <w:bCs/>
                <w:sz w:val="24"/>
                <w:szCs w:val="24"/>
                <w:lang w:eastAsia="en-US"/>
              </w:rPr>
              <w:t xml:space="preserve">Творческий </w:t>
            </w:r>
            <w:r w:rsidR="0057186C">
              <w:rPr>
                <w:rFonts w:ascii="Times New Roman" w:eastAsia="Cambria" w:hAnsi="Times New Roman" w:cs="Times New Roman"/>
                <w:bCs/>
                <w:sz w:val="24"/>
                <w:szCs w:val="24"/>
                <w:lang w:eastAsia="en-US"/>
              </w:rPr>
              <w:t>о</w:t>
            </w:r>
            <w:r w:rsidR="00203BE7" w:rsidRPr="00203BE7">
              <w:rPr>
                <w:rFonts w:ascii="Times New Roman" w:eastAsia="Cambria" w:hAnsi="Times New Roman" w:cs="Times New Roman"/>
                <w:bCs/>
                <w:sz w:val="24"/>
                <w:szCs w:val="24"/>
                <w:lang w:eastAsia="en-US"/>
              </w:rPr>
              <w:t xml:space="preserve">тчёт о проделанной работе </w:t>
            </w:r>
            <w:r>
              <w:rPr>
                <w:rFonts w:ascii="Times New Roman" w:eastAsia="Cambria" w:hAnsi="Times New Roman" w:cs="Times New Roman"/>
                <w:bCs/>
                <w:sz w:val="24"/>
                <w:szCs w:val="24"/>
                <w:lang w:eastAsia="en-US"/>
              </w:rPr>
              <w:t>в летнем оздоровительном лагер</w:t>
            </w:r>
            <w:r w:rsidR="0057186C">
              <w:rPr>
                <w:rFonts w:ascii="Times New Roman" w:eastAsia="Cambria" w:hAnsi="Times New Roman" w:cs="Times New Roman"/>
                <w:bCs/>
                <w:sz w:val="24"/>
                <w:szCs w:val="24"/>
                <w:lang w:eastAsia="en-US"/>
              </w:rPr>
              <w:t xml:space="preserve">е «Солнышко» МКОУ СОШ №3 (июль </w:t>
            </w:r>
            <w:r>
              <w:rPr>
                <w:rFonts w:ascii="Times New Roman" w:eastAsia="Cambria" w:hAnsi="Times New Roman" w:cs="Times New Roman"/>
                <w:bCs/>
                <w:sz w:val="24"/>
                <w:szCs w:val="24"/>
                <w:lang w:eastAsia="en-US"/>
              </w:rPr>
              <w:t xml:space="preserve"> 2013 год)</w:t>
            </w:r>
          </w:p>
        </w:tc>
      </w:tr>
      <w:tr w:rsidR="00203BE7" w:rsidRPr="00203BE7" w:rsidTr="00050366">
        <w:trPr>
          <w:trHeight w:val="558"/>
        </w:trPr>
        <w:tc>
          <w:tcPr>
            <w:tcW w:w="1192" w:type="pct"/>
            <w:vAlign w:val="center"/>
          </w:tcPr>
          <w:p w:rsidR="00203BE7" w:rsidRPr="00203BE7" w:rsidRDefault="00203BE7" w:rsidP="00203BE7">
            <w:pPr>
              <w:spacing w:after="0" w:line="288" w:lineRule="auto"/>
              <w:jc w:val="center"/>
              <w:rPr>
                <w:rFonts w:ascii="Times New Roman" w:eastAsia="Cambria" w:hAnsi="Times New Roman" w:cs="Times New Roman"/>
                <w:bCs/>
                <w:sz w:val="24"/>
                <w:szCs w:val="24"/>
                <w:lang w:eastAsia="en-US"/>
              </w:rPr>
            </w:pPr>
            <w:r w:rsidRPr="00203BE7">
              <w:rPr>
                <w:rFonts w:ascii="Times New Roman" w:eastAsia="Cambria" w:hAnsi="Times New Roman" w:cs="Times New Roman"/>
                <w:bCs/>
                <w:sz w:val="24"/>
                <w:szCs w:val="24"/>
                <w:lang w:eastAsia="en-US"/>
              </w:rPr>
              <w:t>Педагогический совет школы.</w:t>
            </w:r>
          </w:p>
        </w:tc>
        <w:tc>
          <w:tcPr>
            <w:tcW w:w="1050" w:type="pct"/>
            <w:vAlign w:val="center"/>
          </w:tcPr>
          <w:p w:rsidR="00203BE7" w:rsidRPr="00203BE7" w:rsidRDefault="00203BE7" w:rsidP="00203BE7">
            <w:pPr>
              <w:spacing w:after="0" w:line="288" w:lineRule="auto"/>
              <w:jc w:val="center"/>
              <w:rPr>
                <w:rFonts w:ascii="Times New Roman" w:eastAsia="Cambria" w:hAnsi="Times New Roman" w:cs="Times New Roman"/>
                <w:bCs/>
                <w:sz w:val="24"/>
                <w:szCs w:val="24"/>
                <w:lang w:eastAsia="en-US"/>
              </w:rPr>
            </w:pPr>
            <w:r w:rsidRPr="00203BE7">
              <w:rPr>
                <w:rFonts w:ascii="Times New Roman" w:eastAsia="Cambria" w:hAnsi="Times New Roman" w:cs="Times New Roman"/>
                <w:bCs/>
                <w:sz w:val="24"/>
                <w:szCs w:val="24"/>
                <w:lang w:eastAsia="en-US"/>
              </w:rPr>
              <w:t>выступление</w:t>
            </w:r>
          </w:p>
        </w:tc>
        <w:tc>
          <w:tcPr>
            <w:tcW w:w="2758" w:type="pct"/>
            <w:vAlign w:val="center"/>
          </w:tcPr>
          <w:p w:rsidR="00203BE7" w:rsidRPr="00203BE7" w:rsidRDefault="0057186C" w:rsidP="0057186C">
            <w:pPr>
              <w:spacing w:after="0" w:line="288" w:lineRule="auto"/>
              <w:jc w:val="both"/>
              <w:rPr>
                <w:rFonts w:ascii="Times New Roman" w:eastAsia="Cambria" w:hAnsi="Times New Roman" w:cs="Times New Roman"/>
                <w:bCs/>
                <w:sz w:val="24"/>
                <w:szCs w:val="24"/>
                <w:lang w:eastAsia="en-US"/>
              </w:rPr>
            </w:pPr>
            <w:r>
              <w:rPr>
                <w:rFonts w:ascii="Times New Roman" w:eastAsia="Cambria" w:hAnsi="Times New Roman" w:cs="Times New Roman"/>
                <w:bCs/>
                <w:sz w:val="24"/>
                <w:szCs w:val="24"/>
                <w:lang w:eastAsia="en-US"/>
              </w:rPr>
              <w:t>Выступление по теме:</w:t>
            </w:r>
            <w:r w:rsidR="00203BE7" w:rsidRPr="00203BE7">
              <w:rPr>
                <w:rFonts w:ascii="Times New Roman" w:eastAsia="Cambria" w:hAnsi="Times New Roman" w:cs="Times New Roman"/>
                <w:bCs/>
                <w:sz w:val="24"/>
                <w:szCs w:val="24"/>
                <w:lang w:eastAsia="en-US"/>
              </w:rPr>
              <w:t xml:space="preserve"> «</w:t>
            </w:r>
            <w:r w:rsidRPr="0057186C">
              <w:rPr>
                <w:rFonts w:ascii="Times New Roman" w:hAnsi="Times New Roman" w:cs="Times New Roman"/>
                <w:bCs/>
                <w:sz w:val="24"/>
                <w:szCs w:val="24"/>
              </w:rPr>
              <w:t xml:space="preserve"> Игры для проведения динамических пауз».</w:t>
            </w:r>
          </w:p>
        </w:tc>
      </w:tr>
      <w:tr w:rsidR="0057186C" w:rsidRPr="00203BE7" w:rsidTr="00050366">
        <w:trPr>
          <w:trHeight w:val="558"/>
        </w:trPr>
        <w:tc>
          <w:tcPr>
            <w:tcW w:w="1192" w:type="pct"/>
            <w:vAlign w:val="center"/>
          </w:tcPr>
          <w:p w:rsidR="0057186C" w:rsidRPr="00203BE7" w:rsidRDefault="0057186C" w:rsidP="0057186C">
            <w:pPr>
              <w:spacing w:after="0" w:line="288" w:lineRule="auto"/>
              <w:jc w:val="center"/>
              <w:rPr>
                <w:rFonts w:ascii="Times New Roman" w:eastAsia="Cambria" w:hAnsi="Times New Roman" w:cs="Times New Roman"/>
                <w:bCs/>
                <w:sz w:val="24"/>
                <w:szCs w:val="24"/>
                <w:lang w:eastAsia="en-US"/>
              </w:rPr>
            </w:pPr>
            <w:r w:rsidRPr="00203BE7">
              <w:rPr>
                <w:rFonts w:ascii="Times New Roman" w:eastAsia="Cambria" w:hAnsi="Times New Roman" w:cs="Times New Roman"/>
                <w:bCs/>
                <w:sz w:val="24"/>
                <w:szCs w:val="24"/>
                <w:lang w:eastAsia="en-US"/>
              </w:rPr>
              <w:lastRenderedPageBreak/>
              <w:t>Педагогический совет школы.</w:t>
            </w:r>
          </w:p>
        </w:tc>
        <w:tc>
          <w:tcPr>
            <w:tcW w:w="1050" w:type="pct"/>
            <w:vAlign w:val="center"/>
          </w:tcPr>
          <w:p w:rsidR="0057186C" w:rsidRPr="00203BE7" w:rsidRDefault="0057186C" w:rsidP="0057186C">
            <w:pPr>
              <w:spacing w:after="0" w:line="288" w:lineRule="auto"/>
              <w:jc w:val="center"/>
              <w:rPr>
                <w:rFonts w:ascii="Times New Roman" w:eastAsia="Cambria" w:hAnsi="Times New Roman" w:cs="Times New Roman"/>
                <w:bCs/>
                <w:sz w:val="24"/>
                <w:szCs w:val="24"/>
                <w:lang w:eastAsia="en-US"/>
              </w:rPr>
            </w:pPr>
            <w:r w:rsidRPr="00203BE7">
              <w:rPr>
                <w:rFonts w:ascii="Times New Roman" w:eastAsia="Cambria" w:hAnsi="Times New Roman" w:cs="Times New Roman"/>
                <w:bCs/>
                <w:sz w:val="24"/>
                <w:szCs w:val="24"/>
                <w:lang w:eastAsia="en-US"/>
              </w:rPr>
              <w:t>выступление</w:t>
            </w:r>
          </w:p>
        </w:tc>
        <w:tc>
          <w:tcPr>
            <w:tcW w:w="2758" w:type="pct"/>
            <w:vAlign w:val="center"/>
          </w:tcPr>
          <w:p w:rsidR="0057186C" w:rsidRDefault="0057186C" w:rsidP="0057186C">
            <w:pPr>
              <w:spacing w:after="0" w:line="288" w:lineRule="auto"/>
              <w:jc w:val="both"/>
              <w:rPr>
                <w:rFonts w:ascii="Times New Roman" w:eastAsia="Cambria" w:hAnsi="Times New Roman" w:cs="Times New Roman"/>
                <w:bCs/>
                <w:sz w:val="24"/>
                <w:szCs w:val="24"/>
                <w:lang w:eastAsia="en-US"/>
              </w:rPr>
            </w:pPr>
            <w:r w:rsidRPr="0057186C">
              <w:rPr>
                <w:rFonts w:ascii="Times New Roman" w:hAnsi="Times New Roman" w:cs="Times New Roman"/>
                <w:sz w:val="24"/>
                <w:szCs w:val="24"/>
              </w:rPr>
              <w:t>Современные аспекты деятельности учителей начальных классов в условиях реализации требований ФГОС НОО</w:t>
            </w:r>
          </w:p>
        </w:tc>
      </w:tr>
    </w:tbl>
    <w:p w:rsidR="00203BE7" w:rsidRDefault="00203BE7" w:rsidP="00677361">
      <w:pPr>
        <w:pStyle w:val="a5"/>
        <w:overflowPunct w:val="0"/>
        <w:autoSpaceDE w:val="0"/>
        <w:autoSpaceDN w:val="0"/>
        <w:adjustRightInd w:val="0"/>
        <w:spacing w:after="0" w:line="240" w:lineRule="auto"/>
        <w:ind w:left="0"/>
        <w:jc w:val="both"/>
        <w:textAlignment w:val="baseline"/>
        <w:rPr>
          <w:rFonts w:ascii="Times New Roman" w:hAnsi="Times New Roman" w:cs="Times New Roman"/>
          <w:b/>
          <w:bCs/>
          <w:i/>
          <w:iCs/>
          <w:sz w:val="24"/>
          <w:szCs w:val="24"/>
        </w:rPr>
      </w:pPr>
    </w:p>
    <w:p w:rsidR="00050366" w:rsidRDefault="00050366"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color w:val="000000"/>
          <w:sz w:val="24"/>
          <w:szCs w:val="24"/>
        </w:rPr>
      </w:pPr>
    </w:p>
    <w:p w:rsidR="00050366" w:rsidRDefault="00050366"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color w:val="000000"/>
          <w:sz w:val="24"/>
          <w:szCs w:val="24"/>
        </w:rPr>
      </w:pPr>
    </w:p>
    <w:p w:rsidR="00050366" w:rsidRDefault="00050366"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color w:val="000000"/>
          <w:sz w:val="24"/>
          <w:szCs w:val="24"/>
        </w:rPr>
      </w:pPr>
    </w:p>
    <w:p w:rsidR="00050366" w:rsidRDefault="00050366"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color w:val="000000"/>
          <w:sz w:val="24"/>
          <w:szCs w:val="24"/>
        </w:rPr>
      </w:pPr>
    </w:p>
    <w:p w:rsidR="00050366" w:rsidRDefault="00050366"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color w:val="000000"/>
          <w:sz w:val="24"/>
          <w:szCs w:val="24"/>
        </w:rPr>
      </w:pPr>
    </w:p>
    <w:p w:rsidR="00050366" w:rsidRDefault="00050366"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color w:val="000000"/>
          <w:sz w:val="24"/>
          <w:szCs w:val="24"/>
        </w:rPr>
      </w:pPr>
    </w:p>
    <w:p w:rsidR="00050366" w:rsidRDefault="00050366"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color w:val="000000"/>
          <w:sz w:val="24"/>
          <w:szCs w:val="24"/>
        </w:rPr>
      </w:pPr>
    </w:p>
    <w:p w:rsidR="00050366" w:rsidRDefault="00050366"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color w:val="000000"/>
          <w:sz w:val="24"/>
          <w:szCs w:val="24"/>
        </w:rPr>
      </w:pPr>
    </w:p>
    <w:p w:rsidR="00050366" w:rsidRDefault="00050366"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color w:val="000000"/>
          <w:sz w:val="24"/>
          <w:szCs w:val="24"/>
        </w:rPr>
      </w:pPr>
    </w:p>
    <w:p w:rsidR="00050366" w:rsidRDefault="00050366"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color w:val="000000"/>
          <w:sz w:val="24"/>
          <w:szCs w:val="24"/>
        </w:rPr>
      </w:pPr>
    </w:p>
    <w:p w:rsidR="00050366" w:rsidRDefault="00050366"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color w:val="000000"/>
          <w:sz w:val="24"/>
          <w:szCs w:val="24"/>
        </w:rPr>
      </w:pPr>
    </w:p>
    <w:p w:rsidR="00050366" w:rsidRDefault="00050366"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color w:val="000000"/>
          <w:sz w:val="24"/>
          <w:szCs w:val="24"/>
        </w:rPr>
      </w:pPr>
    </w:p>
    <w:p w:rsidR="00050366" w:rsidRDefault="00050366"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color w:val="000000"/>
          <w:sz w:val="24"/>
          <w:szCs w:val="24"/>
        </w:rPr>
      </w:pPr>
    </w:p>
    <w:p w:rsidR="00050366" w:rsidRDefault="00050366"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color w:val="000000"/>
          <w:sz w:val="24"/>
          <w:szCs w:val="24"/>
        </w:rPr>
      </w:pPr>
    </w:p>
    <w:p w:rsidR="00050366" w:rsidRDefault="00050366"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color w:val="000000"/>
          <w:sz w:val="24"/>
          <w:szCs w:val="24"/>
        </w:rPr>
      </w:pPr>
    </w:p>
    <w:p w:rsidR="00050366" w:rsidRDefault="00050366"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color w:val="000000"/>
          <w:sz w:val="24"/>
          <w:szCs w:val="24"/>
        </w:rPr>
      </w:pPr>
    </w:p>
    <w:p w:rsidR="00050366" w:rsidRDefault="00050366"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color w:val="000000"/>
          <w:sz w:val="24"/>
          <w:szCs w:val="24"/>
        </w:rPr>
      </w:pPr>
    </w:p>
    <w:p w:rsidR="00050366" w:rsidRDefault="00050366"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color w:val="000000"/>
          <w:sz w:val="24"/>
          <w:szCs w:val="24"/>
        </w:rPr>
      </w:pPr>
    </w:p>
    <w:p w:rsidR="00050366" w:rsidRDefault="00050366"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color w:val="000000"/>
          <w:sz w:val="24"/>
          <w:szCs w:val="24"/>
        </w:rPr>
      </w:pPr>
    </w:p>
    <w:p w:rsidR="00050366" w:rsidRDefault="00050366"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color w:val="000000"/>
          <w:sz w:val="24"/>
          <w:szCs w:val="24"/>
        </w:rPr>
      </w:pPr>
    </w:p>
    <w:p w:rsidR="00050366" w:rsidRDefault="00050366"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color w:val="000000"/>
          <w:sz w:val="24"/>
          <w:szCs w:val="24"/>
        </w:rPr>
      </w:pPr>
    </w:p>
    <w:p w:rsidR="00050366" w:rsidRDefault="00050366"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color w:val="000000"/>
          <w:sz w:val="24"/>
          <w:szCs w:val="24"/>
        </w:rPr>
      </w:pPr>
    </w:p>
    <w:p w:rsidR="00050366" w:rsidRDefault="00050366"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color w:val="000000"/>
          <w:sz w:val="24"/>
          <w:szCs w:val="24"/>
        </w:rPr>
      </w:pPr>
    </w:p>
    <w:p w:rsidR="00B91842" w:rsidRDefault="00A25BA9" w:rsidP="00677361">
      <w:pPr>
        <w:shd w:val="clear" w:color="auto" w:fill="FFFFFF"/>
        <w:tabs>
          <w:tab w:val="left" w:pos="350"/>
          <w:tab w:val="left" w:leader="underscore" w:pos="4589"/>
          <w:tab w:val="left" w:leader="underscore" w:pos="8827"/>
        </w:tabs>
        <w:spacing w:after="0" w:line="240" w:lineRule="auto"/>
        <w:jc w:val="both"/>
        <w:rPr>
          <w:rFonts w:ascii="Times New Roman" w:hAnsi="Times New Roman" w:cs="Times New Roman"/>
          <w:b/>
          <w:bCs/>
          <w:sz w:val="24"/>
          <w:szCs w:val="24"/>
        </w:rPr>
      </w:pPr>
      <w:r>
        <w:rPr>
          <w:rFonts w:ascii="Times New Roman" w:hAnsi="Times New Roman" w:cs="Times New Roman"/>
          <w:color w:val="000000"/>
          <w:sz w:val="24"/>
          <w:szCs w:val="24"/>
        </w:rPr>
        <w:t xml:space="preserve">            </w:t>
      </w:r>
      <w:r w:rsidR="00B91842">
        <w:rPr>
          <w:rFonts w:ascii="Times New Roman" w:hAnsi="Times New Roman" w:cs="Times New Roman"/>
          <w:color w:val="000000"/>
          <w:sz w:val="24"/>
          <w:szCs w:val="24"/>
        </w:rPr>
        <w:t xml:space="preserve">Директор МКОУ СОШ №3                                                </w:t>
      </w:r>
      <w:r>
        <w:rPr>
          <w:rFonts w:ascii="Times New Roman" w:hAnsi="Times New Roman" w:cs="Times New Roman"/>
          <w:color w:val="000000"/>
          <w:sz w:val="24"/>
          <w:szCs w:val="24"/>
        </w:rPr>
        <w:t xml:space="preserve">                          </w:t>
      </w:r>
      <w:r w:rsidR="00B91842">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И.С.Жиданова</w:t>
      </w:r>
      <w:proofErr w:type="spellEnd"/>
    </w:p>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203BE7" w:rsidRDefault="00203BE7"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203BE7" w:rsidRDefault="00203BE7"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203BE7" w:rsidRDefault="00203BE7"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B91842" w:rsidRPr="003A106C"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r w:rsidRPr="003A106C">
        <w:rPr>
          <w:rFonts w:ascii="Times New Roman" w:hAnsi="Times New Roman" w:cs="Times New Roman"/>
          <w:b/>
          <w:bCs/>
          <w:sz w:val="24"/>
          <w:szCs w:val="24"/>
        </w:rPr>
        <w:t xml:space="preserve">Критерий 4 «Профессиональные и личные достижения педагога в </w:t>
      </w:r>
      <w:proofErr w:type="spellStart"/>
      <w:r w:rsidRPr="003A106C">
        <w:rPr>
          <w:rFonts w:ascii="Times New Roman" w:hAnsi="Times New Roman" w:cs="Times New Roman"/>
          <w:b/>
          <w:bCs/>
          <w:sz w:val="24"/>
          <w:szCs w:val="24"/>
        </w:rPr>
        <w:t>межаттестационный</w:t>
      </w:r>
      <w:proofErr w:type="spellEnd"/>
      <w:r w:rsidRPr="003A106C">
        <w:rPr>
          <w:rFonts w:ascii="Times New Roman" w:hAnsi="Times New Roman" w:cs="Times New Roman"/>
          <w:b/>
          <w:bCs/>
          <w:sz w:val="24"/>
          <w:szCs w:val="24"/>
        </w:rPr>
        <w:t xml:space="preserve"> период» </w:t>
      </w:r>
    </w:p>
    <w:p w:rsidR="00B91842" w:rsidRPr="003A106C" w:rsidRDefault="00B91842" w:rsidP="00677361">
      <w:pPr>
        <w:pStyle w:val="a5"/>
        <w:overflowPunct w:val="0"/>
        <w:autoSpaceDE w:val="0"/>
        <w:autoSpaceDN w:val="0"/>
        <w:adjustRightInd w:val="0"/>
        <w:spacing w:after="0" w:line="240" w:lineRule="auto"/>
        <w:ind w:left="0"/>
        <w:jc w:val="both"/>
        <w:textAlignment w:val="baseline"/>
        <w:rPr>
          <w:rFonts w:ascii="Times New Roman" w:hAnsi="Times New Roman" w:cs="Times New Roman"/>
          <w:b/>
          <w:bCs/>
          <w:i/>
          <w:iCs/>
          <w:sz w:val="24"/>
          <w:szCs w:val="24"/>
        </w:rPr>
      </w:pPr>
      <w:r w:rsidRPr="003A106C">
        <w:rPr>
          <w:rFonts w:ascii="Times New Roman" w:hAnsi="Times New Roman" w:cs="Times New Roman"/>
          <w:b/>
          <w:bCs/>
          <w:i/>
          <w:iCs/>
          <w:sz w:val="24"/>
          <w:szCs w:val="24"/>
        </w:rPr>
        <w:t>Показатель 4.1.   Повышение квалификации</w:t>
      </w:r>
    </w:p>
    <w:p w:rsidR="00B91842" w:rsidRPr="003A106C" w:rsidRDefault="00B91842" w:rsidP="00677361">
      <w:pPr>
        <w:pStyle w:val="a5"/>
        <w:overflowPunct w:val="0"/>
        <w:autoSpaceDE w:val="0"/>
        <w:autoSpaceDN w:val="0"/>
        <w:adjustRightInd w:val="0"/>
        <w:spacing w:after="0" w:line="240" w:lineRule="auto"/>
        <w:ind w:left="0" w:firstLine="568"/>
        <w:jc w:val="both"/>
        <w:textAlignment w:val="baseline"/>
        <w:rPr>
          <w:rFonts w:ascii="Times New Roman" w:hAnsi="Times New Roman" w:cs="Times New Roman"/>
          <w:b/>
          <w:bCs/>
          <w:i/>
          <w:iCs/>
          <w:sz w:val="24"/>
          <w:szCs w:val="24"/>
        </w:rPr>
      </w:pPr>
      <w:r w:rsidRPr="003A106C">
        <w:rPr>
          <w:rFonts w:ascii="Times New Roman" w:hAnsi="Times New Roman" w:cs="Times New Roman"/>
          <w:b/>
          <w:bCs/>
          <w:sz w:val="24"/>
          <w:szCs w:val="24"/>
        </w:rPr>
        <w:t xml:space="preserve">4.1.1. </w:t>
      </w:r>
      <w:r w:rsidRPr="003A106C">
        <w:rPr>
          <w:rFonts w:ascii="Times New Roman" w:hAnsi="Times New Roman" w:cs="Times New Roman"/>
          <w:b/>
          <w:bCs/>
          <w:i/>
          <w:iCs/>
          <w:sz w:val="24"/>
          <w:szCs w:val="24"/>
        </w:rPr>
        <w:t>Повышение квалификации по дополнительным профессиональным образовательным программам по профилю преподаваемого предмета (направлению деятельности).</w:t>
      </w:r>
    </w:p>
    <w:p w:rsidR="00B91842" w:rsidRPr="001F2BF7" w:rsidRDefault="00B91842" w:rsidP="00677361">
      <w:pPr>
        <w:pStyle w:val="a5"/>
        <w:overflowPunct w:val="0"/>
        <w:autoSpaceDE w:val="0"/>
        <w:autoSpaceDN w:val="0"/>
        <w:adjustRightInd w:val="0"/>
        <w:spacing w:after="0" w:line="240" w:lineRule="auto"/>
        <w:ind w:left="0" w:firstLine="568"/>
        <w:jc w:val="both"/>
        <w:textAlignment w:val="baseline"/>
        <w:rPr>
          <w:rFonts w:ascii="Times New Roman" w:hAnsi="Times New Roman" w:cs="Times New Roman"/>
          <w:b/>
          <w:bCs/>
          <w:i/>
          <w:iCs/>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2693"/>
        <w:gridCol w:w="4393"/>
        <w:gridCol w:w="1419"/>
      </w:tblGrid>
      <w:tr w:rsidR="00B91842" w:rsidRPr="001F2BF7">
        <w:tc>
          <w:tcPr>
            <w:tcW w:w="959" w:type="dxa"/>
          </w:tcPr>
          <w:p w:rsidR="00B91842" w:rsidRPr="009A4FF3" w:rsidRDefault="00B91842" w:rsidP="00677361">
            <w:pPr>
              <w:pStyle w:val="a5"/>
              <w:overflowPunct w:val="0"/>
              <w:autoSpaceDE w:val="0"/>
              <w:autoSpaceDN w:val="0"/>
              <w:adjustRightInd w:val="0"/>
              <w:spacing w:after="0" w:line="240" w:lineRule="auto"/>
              <w:ind w:left="0"/>
              <w:jc w:val="both"/>
              <w:textAlignment w:val="baseline"/>
              <w:rPr>
                <w:rFonts w:ascii="Times New Roman" w:hAnsi="Times New Roman" w:cs="Times New Roman"/>
                <w:b/>
                <w:bCs/>
                <w:sz w:val="24"/>
                <w:szCs w:val="24"/>
              </w:rPr>
            </w:pPr>
            <w:r w:rsidRPr="009A4FF3">
              <w:rPr>
                <w:rFonts w:ascii="Times New Roman" w:hAnsi="Times New Roman" w:cs="Times New Roman"/>
                <w:b/>
                <w:bCs/>
                <w:sz w:val="24"/>
                <w:szCs w:val="24"/>
              </w:rPr>
              <w:t>Учебный год</w:t>
            </w:r>
          </w:p>
        </w:tc>
        <w:tc>
          <w:tcPr>
            <w:tcW w:w="2693" w:type="dxa"/>
          </w:tcPr>
          <w:p w:rsidR="00B91842" w:rsidRPr="009A4FF3" w:rsidRDefault="00B91842" w:rsidP="00677361">
            <w:pPr>
              <w:pStyle w:val="a5"/>
              <w:overflowPunct w:val="0"/>
              <w:autoSpaceDE w:val="0"/>
              <w:autoSpaceDN w:val="0"/>
              <w:adjustRightInd w:val="0"/>
              <w:spacing w:after="0" w:line="240" w:lineRule="auto"/>
              <w:ind w:left="0"/>
              <w:jc w:val="both"/>
              <w:textAlignment w:val="baseline"/>
              <w:rPr>
                <w:rFonts w:ascii="Times New Roman" w:hAnsi="Times New Roman" w:cs="Times New Roman"/>
                <w:b/>
                <w:bCs/>
                <w:sz w:val="24"/>
                <w:szCs w:val="24"/>
              </w:rPr>
            </w:pPr>
            <w:r w:rsidRPr="009A4FF3">
              <w:rPr>
                <w:rFonts w:ascii="Times New Roman" w:hAnsi="Times New Roman" w:cs="Times New Roman"/>
                <w:b/>
                <w:bCs/>
                <w:sz w:val="24"/>
                <w:szCs w:val="24"/>
              </w:rPr>
              <w:t>Наименование образовательного учреждения</w:t>
            </w:r>
          </w:p>
        </w:tc>
        <w:tc>
          <w:tcPr>
            <w:tcW w:w="4393" w:type="dxa"/>
          </w:tcPr>
          <w:p w:rsidR="00B91842" w:rsidRPr="001F2BF7" w:rsidRDefault="00B91842" w:rsidP="00677361">
            <w:pPr>
              <w:pStyle w:val="a5"/>
              <w:overflowPunct w:val="0"/>
              <w:autoSpaceDE w:val="0"/>
              <w:autoSpaceDN w:val="0"/>
              <w:adjustRightInd w:val="0"/>
              <w:spacing w:after="0" w:line="240" w:lineRule="auto"/>
              <w:ind w:left="0"/>
              <w:jc w:val="both"/>
              <w:textAlignment w:val="baseline"/>
              <w:rPr>
                <w:rFonts w:ascii="Times New Roman" w:hAnsi="Times New Roman" w:cs="Times New Roman"/>
                <w:b/>
                <w:bCs/>
                <w:sz w:val="24"/>
                <w:szCs w:val="24"/>
              </w:rPr>
            </w:pPr>
            <w:r w:rsidRPr="001F2BF7">
              <w:rPr>
                <w:rFonts w:ascii="Times New Roman" w:hAnsi="Times New Roman" w:cs="Times New Roman"/>
                <w:b/>
                <w:bCs/>
                <w:sz w:val="24"/>
                <w:szCs w:val="24"/>
              </w:rPr>
              <w:t xml:space="preserve">Название образовательной программы </w:t>
            </w:r>
          </w:p>
        </w:tc>
        <w:tc>
          <w:tcPr>
            <w:tcW w:w="1419" w:type="dxa"/>
          </w:tcPr>
          <w:p w:rsidR="00B91842" w:rsidRPr="001F2BF7" w:rsidRDefault="00B91842" w:rsidP="00677361">
            <w:pPr>
              <w:pStyle w:val="a5"/>
              <w:overflowPunct w:val="0"/>
              <w:autoSpaceDE w:val="0"/>
              <w:autoSpaceDN w:val="0"/>
              <w:adjustRightInd w:val="0"/>
              <w:spacing w:after="0" w:line="240" w:lineRule="auto"/>
              <w:ind w:left="0"/>
              <w:jc w:val="both"/>
              <w:textAlignment w:val="baseline"/>
              <w:rPr>
                <w:rFonts w:ascii="Times New Roman" w:hAnsi="Times New Roman" w:cs="Times New Roman"/>
                <w:b/>
                <w:bCs/>
                <w:sz w:val="24"/>
                <w:szCs w:val="24"/>
              </w:rPr>
            </w:pPr>
            <w:r w:rsidRPr="001F2BF7">
              <w:rPr>
                <w:rFonts w:ascii="Times New Roman" w:hAnsi="Times New Roman" w:cs="Times New Roman"/>
                <w:b/>
                <w:bCs/>
                <w:sz w:val="24"/>
                <w:szCs w:val="24"/>
              </w:rPr>
              <w:t>Количество часов</w:t>
            </w:r>
          </w:p>
        </w:tc>
      </w:tr>
      <w:tr w:rsidR="00B91842" w:rsidRPr="001F2BF7">
        <w:tc>
          <w:tcPr>
            <w:tcW w:w="959" w:type="dxa"/>
          </w:tcPr>
          <w:p w:rsidR="00B91842" w:rsidRPr="009A4FF3" w:rsidRDefault="00B91842" w:rsidP="00677361">
            <w:pPr>
              <w:pStyle w:val="ConsPlusNonformat"/>
              <w:rPr>
                <w:rFonts w:ascii="Times New Roman" w:hAnsi="Times New Roman" w:cs="Times New Roman"/>
                <w:sz w:val="24"/>
                <w:szCs w:val="24"/>
              </w:rPr>
            </w:pPr>
            <w:r w:rsidRPr="009A4FF3">
              <w:rPr>
                <w:rFonts w:ascii="Times New Roman" w:hAnsi="Times New Roman" w:cs="Times New Roman"/>
                <w:sz w:val="24"/>
                <w:szCs w:val="24"/>
              </w:rPr>
              <w:t>2012-2013</w:t>
            </w:r>
          </w:p>
        </w:tc>
        <w:tc>
          <w:tcPr>
            <w:tcW w:w="2693" w:type="dxa"/>
          </w:tcPr>
          <w:p w:rsidR="00B91842" w:rsidRPr="009A4FF3" w:rsidRDefault="00050366" w:rsidP="00677361">
            <w:pPr>
              <w:pStyle w:val="ConsPlusNonformat"/>
              <w:rPr>
                <w:rFonts w:ascii="Times New Roman" w:hAnsi="Times New Roman" w:cs="Times New Roman"/>
                <w:sz w:val="24"/>
                <w:szCs w:val="24"/>
              </w:rPr>
            </w:pPr>
            <w:r>
              <w:rPr>
                <w:rFonts w:ascii="Times New Roman" w:hAnsi="Times New Roman" w:cs="Times New Roman"/>
                <w:sz w:val="24"/>
                <w:szCs w:val="24"/>
              </w:rPr>
              <w:t>МКУ «ЦООУТМР»</w:t>
            </w:r>
          </w:p>
        </w:tc>
        <w:tc>
          <w:tcPr>
            <w:tcW w:w="4393" w:type="dxa"/>
          </w:tcPr>
          <w:p w:rsidR="00B91842" w:rsidRPr="0089150B" w:rsidRDefault="00DE3F50" w:rsidP="00677361">
            <w:pPr>
              <w:pStyle w:val="ConsPlusNonformat"/>
              <w:rPr>
                <w:rFonts w:ascii="Times New Roman" w:hAnsi="Times New Roman" w:cs="Times New Roman"/>
                <w:sz w:val="28"/>
                <w:szCs w:val="28"/>
              </w:rPr>
            </w:pPr>
            <w:r>
              <w:rPr>
                <w:rFonts w:ascii="Times New Roman" w:hAnsi="Times New Roman" w:cs="Times New Roman"/>
                <w:sz w:val="24"/>
                <w:szCs w:val="24"/>
              </w:rPr>
              <w:t>Обучение должностных лиц в области ГО</w:t>
            </w:r>
            <w:r w:rsidR="00D729B7">
              <w:rPr>
                <w:rFonts w:ascii="Times New Roman" w:hAnsi="Times New Roman" w:cs="Times New Roman"/>
                <w:sz w:val="24"/>
                <w:szCs w:val="24"/>
              </w:rPr>
              <w:t xml:space="preserve"> и защите от ЧС</w:t>
            </w:r>
            <w:r w:rsidR="00A7788D">
              <w:rPr>
                <w:rFonts w:ascii="Times New Roman" w:hAnsi="Times New Roman" w:cs="Times New Roman"/>
                <w:sz w:val="24"/>
                <w:szCs w:val="24"/>
              </w:rPr>
              <w:t xml:space="preserve"> (начальник ЛОУ «Солнышко»)</w:t>
            </w:r>
          </w:p>
        </w:tc>
        <w:tc>
          <w:tcPr>
            <w:tcW w:w="1419" w:type="dxa"/>
          </w:tcPr>
          <w:p w:rsidR="00B91842" w:rsidRPr="00D729B7" w:rsidRDefault="00B91842" w:rsidP="00677361">
            <w:pPr>
              <w:pStyle w:val="ConsPlusNonformat"/>
              <w:rPr>
                <w:rFonts w:ascii="Times New Roman" w:hAnsi="Times New Roman" w:cs="Times New Roman"/>
                <w:sz w:val="24"/>
                <w:szCs w:val="24"/>
              </w:rPr>
            </w:pPr>
            <w:r w:rsidRPr="00D729B7">
              <w:rPr>
                <w:rFonts w:ascii="Times New Roman" w:hAnsi="Times New Roman" w:cs="Times New Roman"/>
                <w:sz w:val="24"/>
                <w:szCs w:val="24"/>
              </w:rPr>
              <w:t>8 часов</w:t>
            </w:r>
          </w:p>
        </w:tc>
      </w:tr>
      <w:tr w:rsidR="00D729B7" w:rsidRPr="001F2BF7">
        <w:tc>
          <w:tcPr>
            <w:tcW w:w="959" w:type="dxa"/>
          </w:tcPr>
          <w:p w:rsidR="00D729B7" w:rsidRPr="009A4FF3" w:rsidRDefault="00D729B7" w:rsidP="00677361">
            <w:pPr>
              <w:pStyle w:val="ConsPlusNonformat"/>
              <w:rPr>
                <w:rFonts w:ascii="Times New Roman" w:hAnsi="Times New Roman" w:cs="Times New Roman"/>
                <w:sz w:val="24"/>
                <w:szCs w:val="24"/>
              </w:rPr>
            </w:pPr>
            <w:r>
              <w:rPr>
                <w:rFonts w:ascii="Times New Roman" w:hAnsi="Times New Roman" w:cs="Times New Roman"/>
                <w:sz w:val="24"/>
                <w:szCs w:val="24"/>
              </w:rPr>
              <w:t>2014</w:t>
            </w:r>
          </w:p>
        </w:tc>
        <w:tc>
          <w:tcPr>
            <w:tcW w:w="2693" w:type="dxa"/>
          </w:tcPr>
          <w:p w:rsidR="00D729B7" w:rsidRDefault="00D729B7" w:rsidP="00D729B7">
            <w:pPr>
              <w:pStyle w:val="ConsPlusNonformat"/>
              <w:rPr>
                <w:rFonts w:ascii="Times New Roman" w:hAnsi="Times New Roman" w:cs="Times New Roman"/>
                <w:sz w:val="24"/>
                <w:szCs w:val="24"/>
              </w:rPr>
            </w:pPr>
            <w:r>
              <w:rPr>
                <w:rFonts w:ascii="Times New Roman" w:hAnsi="Times New Roman" w:cs="Times New Roman"/>
                <w:sz w:val="24"/>
                <w:szCs w:val="24"/>
              </w:rPr>
              <w:t xml:space="preserve">Авторский </w:t>
            </w:r>
            <w:proofErr w:type="spellStart"/>
            <w:r>
              <w:rPr>
                <w:rFonts w:ascii="Times New Roman" w:hAnsi="Times New Roman" w:cs="Times New Roman"/>
                <w:sz w:val="24"/>
                <w:szCs w:val="24"/>
              </w:rPr>
              <w:t>вебинар</w:t>
            </w:r>
            <w:proofErr w:type="spellEnd"/>
            <w:r>
              <w:rPr>
                <w:rFonts w:ascii="Times New Roman" w:hAnsi="Times New Roman" w:cs="Times New Roman"/>
                <w:sz w:val="24"/>
                <w:szCs w:val="24"/>
              </w:rPr>
              <w:t xml:space="preserve"> кандидата филологических наук, доцента кафедры русского языка МПГУ, автора курса «Русский язык»  Иванова С.В. </w:t>
            </w:r>
          </w:p>
        </w:tc>
        <w:tc>
          <w:tcPr>
            <w:tcW w:w="4393" w:type="dxa"/>
          </w:tcPr>
          <w:p w:rsidR="00D729B7" w:rsidRDefault="00D729B7" w:rsidP="00677361">
            <w:pPr>
              <w:pStyle w:val="ConsPlusNonformat"/>
              <w:rPr>
                <w:rFonts w:ascii="Times New Roman" w:hAnsi="Times New Roman" w:cs="Times New Roman"/>
                <w:sz w:val="24"/>
                <w:szCs w:val="24"/>
              </w:rPr>
            </w:pPr>
            <w:r>
              <w:rPr>
                <w:rFonts w:ascii="Times New Roman" w:hAnsi="Times New Roman" w:cs="Times New Roman"/>
                <w:sz w:val="24"/>
                <w:szCs w:val="24"/>
              </w:rPr>
              <w:t>«Лингвистические проблемы курса «Русский язык» в начальной школе»</w:t>
            </w:r>
          </w:p>
        </w:tc>
        <w:tc>
          <w:tcPr>
            <w:tcW w:w="1419" w:type="dxa"/>
          </w:tcPr>
          <w:p w:rsidR="00D729B7" w:rsidRPr="00D729B7" w:rsidRDefault="00D729B7" w:rsidP="00677361">
            <w:pPr>
              <w:pStyle w:val="ConsPlusNonformat"/>
              <w:rPr>
                <w:rFonts w:ascii="Times New Roman" w:hAnsi="Times New Roman" w:cs="Times New Roman"/>
                <w:sz w:val="24"/>
                <w:szCs w:val="24"/>
              </w:rPr>
            </w:pPr>
            <w:r w:rsidRPr="00D729B7">
              <w:rPr>
                <w:rFonts w:ascii="Times New Roman" w:hAnsi="Times New Roman" w:cs="Times New Roman"/>
                <w:sz w:val="24"/>
                <w:szCs w:val="24"/>
              </w:rPr>
              <w:t>6</w:t>
            </w:r>
            <w:r>
              <w:rPr>
                <w:rFonts w:ascii="Times New Roman" w:hAnsi="Times New Roman" w:cs="Times New Roman"/>
                <w:sz w:val="24"/>
                <w:szCs w:val="24"/>
              </w:rPr>
              <w:t xml:space="preserve"> часов</w:t>
            </w:r>
          </w:p>
        </w:tc>
      </w:tr>
    </w:tbl>
    <w:p w:rsidR="00B91842" w:rsidRDefault="00B91842" w:rsidP="00677361">
      <w:pPr>
        <w:overflowPunct w:val="0"/>
        <w:autoSpaceDE w:val="0"/>
        <w:autoSpaceDN w:val="0"/>
        <w:adjustRightInd w:val="0"/>
        <w:spacing w:after="0" w:line="240" w:lineRule="auto"/>
        <w:textAlignment w:val="baseline"/>
        <w:rPr>
          <w:rFonts w:ascii="Times New Roman" w:hAnsi="Times New Roman" w:cs="Times New Roman"/>
          <w:b/>
          <w:bCs/>
          <w:i/>
          <w:iCs/>
          <w:sz w:val="24"/>
          <w:szCs w:val="24"/>
        </w:rPr>
      </w:pPr>
    </w:p>
    <w:p w:rsidR="00A25BA9" w:rsidRDefault="00A25BA9" w:rsidP="00677361">
      <w:pPr>
        <w:overflowPunct w:val="0"/>
        <w:autoSpaceDE w:val="0"/>
        <w:autoSpaceDN w:val="0"/>
        <w:adjustRightInd w:val="0"/>
        <w:spacing w:after="0" w:line="240" w:lineRule="auto"/>
        <w:textAlignment w:val="baseline"/>
        <w:rPr>
          <w:rFonts w:ascii="Times New Roman" w:hAnsi="Times New Roman" w:cs="Times New Roman"/>
          <w:b/>
          <w:bCs/>
          <w:i/>
          <w:iCs/>
          <w:sz w:val="24"/>
          <w:szCs w:val="24"/>
        </w:rPr>
      </w:pPr>
    </w:p>
    <w:p w:rsidR="00A25BA9" w:rsidRDefault="00A25BA9" w:rsidP="00677361">
      <w:pPr>
        <w:overflowPunct w:val="0"/>
        <w:autoSpaceDE w:val="0"/>
        <w:autoSpaceDN w:val="0"/>
        <w:adjustRightInd w:val="0"/>
        <w:spacing w:after="0" w:line="240" w:lineRule="auto"/>
        <w:textAlignment w:val="baseline"/>
        <w:rPr>
          <w:rFonts w:ascii="Times New Roman" w:hAnsi="Times New Roman" w:cs="Times New Roman"/>
          <w:b/>
          <w:bCs/>
          <w:i/>
          <w:iCs/>
          <w:sz w:val="24"/>
          <w:szCs w:val="24"/>
        </w:rPr>
      </w:pPr>
    </w:p>
    <w:p w:rsidR="00B91842" w:rsidRDefault="00B91842" w:rsidP="00677361">
      <w:pPr>
        <w:overflowPunct w:val="0"/>
        <w:autoSpaceDE w:val="0"/>
        <w:autoSpaceDN w:val="0"/>
        <w:adjustRightInd w:val="0"/>
        <w:spacing w:after="0" w:line="240" w:lineRule="auto"/>
        <w:textAlignment w:val="baseline"/>
        <w:rPr>
          <w:rFonts w:ascii="Times New Roman" w:hAnsi="Times New Roman" w:cs="Times New Roman"/>
          <w:b/>
          <w:bCs/>
          <w:i/>
          <w:iCs/>
          <w:sz w:val="24"/>
          <w:szCs w:val="24"/>
        </w:rPr>
      </w:pPr>
      <w:r w:rsidRPr="001F2BF7">
        <w:rPr>
          <w:rFonts w:ascii="Times New Roman" w:hAnsi="Times New Roman" w:cs="Times New Roman"/>
          <w:b/>
          <w:bCs/>
          <w:i/>
          <w:iCs/>
          <w:sz w:val="24"/>
          <w:szCs w:val="24"/>
        </w:rPr>
        <w:t>Показатель 4.2.   Сертифицированные достижения педагогического работника.</w:t>
      </w:r>
    </w:p>
    <w:p w:rsidR="00B91842" w:rsidRPr="00AE76B7" w:rsidRDefault="00B91842" w:rsidP="00677361">
      <w:pPr>
        <w:overflowPunct w:val="0"/>
        <w:autoSpaceDE w:val="0"/>
        <w:autoSpaceDN w:val="0"/>
        <w:adjustRightInd w:val="0"/>
        <w:spacing w:after="0" w:line="240" w:lineRule="auto"/>
        <w:ind w:firstLine="426"/>
        <w:textAlignment w:val="baseline"/>
        <w:rPr>
          <w:rFonts w:ascii="Times New Roman" w:hAnsi="Times New Roman" w:cs="Times New Roman"/>
          <w:b/>
          <w:bCs/>
          <w:i/>
          <w:iCs/>
          <w:sz w:val="24"/>
          <w:szCs w:val="24"/>
        </w:rPr>
      </w:pPr>
    </w:p>
    <w:p w:rsidR="00C72D9B" w:rsidRPr="00347FDC" w:rsidRDefault="00C72D9B" w:rsidP="00C72D9B">
      <w:pPr>
        <w:numPr>
          <w:ilvl w:val="0"/>
          <w:numId w:val="18"/>
        </w:numPr>
        <w:tabs>
          <w:tab w:val="left" w:pos="284"/>
        </w:tabs>
        <w:spacing w:after="0" w:line="240" w:lineRule="auto"/>
        <w:ind w:left="0" w:firstLine="0"/>
        <w:jc w:val="both"/>
        <w:rPr>
          <w:rFonts w:ascii="Times New Roman" w:hAnsi="Times New Roman" w:cs="Times New Roman"/>
          <w:sz w:val="24"/>
          <w:szCs w:val="24"/>
        </w:rPr>
      </w:pPr>
      <w:r w:rsidRPr="00347FDC">
        <w:rPr>
          <w:rFonts w:ascii="Times New Roman" w:hAnsi="Times New Roman" w:cs="Times New Roman"/>
          <w:sz w:val="24"/>
          <w:szCs w:val="24"/>
        </w:rPr>
        <w:t>Грамота администрации школы за участие в школьном этапе Всероссийского конкурса «Учитель года – 2009», приказ № 167 от 15.05.2009 года</w:t>
      </w:r>
    </w:p>
    <w:p w:rsidR="00C72D9B" w:rsidRPr="00347FDC" w:rsidRDefault="00C72D9B" w:rsidP="00C72D9B">
      <w:pPr>
        <w:numPr>
          <w:ilvl w:val="0"/>
          <w:numId w:val="18"/>
        </w:numPr>
        <w:tabs>
          <w:tab w:val="left" w:pos="284"/>
        </w:tabs>
        <w:spacing w:after="0" w:line="240" w:lineRule="auto"/>
        <w:ind w:left="0" w:firstLine="0"/>
        <w:jc w:val="both"/>
        <w:rPr>
          <w:rFonts w:ascii="Times New Roman" w:hAnsi="Times New Roman" w:cs="Times New Roman"/>
          <w:sz w:val="24"/>
          <w:szCs w:val="24"/>
        </w:rPr>
      </w:pPr>
      <w:r w:rsidRPr="00347FDC">
        <w:rPr>
          <w:rFonts w:ascii="Times New Roman" w:hAnsi="Times New Roman" w:cs="Times New Roman"/>
          <w:sz w:val="24"/>
          <w:szCs w:val="24"/>
        </w:rPr>
        <w:t>Грамота администрации школы за высокий творческий потенциал, любовь к детям, умелое использование приемов развивающего обучения, пр. №15 от 05.10.2009г.;</w:t>
      </w:r>
    </w:p>
    <w:p w:rsidR="00C72D9B" w:rsidRPr="00347FDC" w:rsidRDefault="00C72D9B" w:rsidP="00C72D9B">
      <w:pPr>
        <w:numPr>
          <w:ilvl w:val="0"/>
          <w:numId w:val="18"/>
        </w:numPr>
        <w:tabs>
          <w:tab w:val="left" w:pos="284"/>
        </w:tabs>
        <w:spacing w:after="0" w:line="240" w:lineRule="auto"/>
        <w:ind w:left="0" w:firstLine="0"/>
        <w:jc w:val="both"/>
        <w:rPr>
          <w:rFonts w:ascii="Times New Roman" w:hAnsi="Times New Roman" w:cs="Times New Roman"/>
          <w:sz w:val="24"/>
          <w:szCs w:val="24"/>
        </w:rPr>
      </w:pPr>
      <w:r w:rsidRPr="00347FDC">
        <w:rPr>
          <w:rFonts w:ascii="Times New Roman" w:hAnsi="Times New Roman" w:cs="Times New Roman"/>
          <w:sz w:val="24"/>
          <w:szCs w:val="24"/>
        </w:rPr>
        <w:t>Сертификат преподавателю за подготовку участников Всероссийского заочного интеллектуального конкурса «Эрудит России 2013-2014»;</w:t>
      </w:r>
    </w:p>
    <w:p w:rsidR="00C72D9B" w:rsidRPr="00347FDC" w:rsidRDefault="00C72D9B" w:rsidP="00C72D9B">
      <w:pPr>
        <w:numPr>
          <w:ilvl w:val="0"/>
          <w:numId w:val="18"/>
        </w:numPr>
        <w:tabs>
          <w:tab w:val="left" w:pos="284"/>
        </w:tabs>
        <w:spacing w:after="0" w:line="240" w:lineRule="auto"/>
        <w:ind w:left="0" w:firstLine="0"/>
        <w:jc w:val="both"/>
        <w:rPr>
          <w:rFonts w:ascii="Times New Roman" w:hAnsi="Times New Roman" w:cs="Times New Roman"/>
          <w:sz w:val="24"/>
          <w:szCs w:val="24"/>
        </w:rPr>
      </w:pPr>
      <w:r w:rsidRPr="00347FDC">
        <w:rPr>
          <w:rFonts w:ascii="Times New Roman" w:hAnsi="Times New Roman" w:cs="Times New Roman"/>
          <w:sz w:val="24"/>
          <w:szCs w:val="24"/>
        </w:rPr>
        <w:t>Сертификат преподавателю за подготовку лауреатов Всероссийского заочного интеллектуального конкурса «Эрудит России 2013»;</w:t>
      </w:r>
    </w:p>
    <w:p w:rsidR="00C72D9B" w:rsidRPr="00347FDC" w:rsidRDefault="00C72D9B" w:rsidP="00C72D9B">
      <w:pPr>
        <w:numPr>
          <w:ilvl w:val="0"/>
          <w:numId w:val="18"/>
        </w:numPr>
        <w:tabs>
          <w:tab w:val="left" w:pos="284"/>
        </w:tabs>
        <w:spacing w:after="0" w:line="240" w:lineRule="auto"/>
        <w:ind w:left="0" w:firstLine="0"/>
        <w:jc w:val="both"/>
        <w:rPr>
          <w:rFonts w:ascii="Times New Roman" w:hAnsi="Times New Roman" w:cs="Times New Roman"/>
          <w:sz w:val="24"/>
          <w:szCs w:val="24"/>
        </w:rPr>
      </w:pPr>
      <w:r w:rsidRPr="00347FDC">
        <w:rPr>
          <w:rFonts w:ascii="Times New Roman" w:hAnsi="Times New Roman" w:cs="Times New Roman"/>
          <w:sz w:val="24"/>
          <w:szCs w:val="24"/>
        </w:rPr>
        <w:t>Диплом преподавателю за подготовку победителей Всероссийского заочного интеллектуального конкурса «Эрудит России 2013»;</w:t>
      </w:r>
    </w:p>
    <w:p w:rsidR="00C72D9B" w:rsidRPr="00347FDC" w:rsidRDefault="00C72D9B" w:rsidP="00C72D9B">
      <w:pPr>
        <w:numPr>
          <w:ilvl w:val="0"/>
          <w:numId w:val="18"/>
        </w:numPr>
        <w:tabs>
          <w:tab w:val="left" w:pos="284"/>
        </w:tabs>
        <w:spacing w:after="0" w:line="240" w:lineRule="auto"/>
        <w:ind w:left="0" w:firstLine="0"/>
        <w:jc w:val="both"/>
        <w:rPr>
          <w:rFonts w:ascii="Times New Roman" w:hAnsi="Times New Roman" w:cs="Times New Roman"/>
          <w:sz w:val="24"/>
          <w:szCs w:val="24"/>
        </w:rPr>
      </w:pPr>
      <w:r w:rsidRPr="00347FDC">
        <w:rPr>
          <w:rFonts w:ascii="Times New Roman" w:hAnsi="Times New Roman" w:cs="Times New Roman"/>
          <w:sz w:val="24"/>
          <w:szCs w:val="24"/>
        </w:rPr>
        <w:t>Сертификат преподавателю за подготовку победителей и участников интеллектуального многоборья Евразия, 2013 г.;</w:t>
      </w:r>
    </w:p>
    <w:p w:rsidR="00C72D9B" w:rsidRPr="00347FDC" w:rsidRDefault="00C72D9B" w:rsidP="00C72D9B">
      <w:pPr>
        <w:numPr>
          <w:ilvl w:val="0"/>
          <w:numId w:val="18"/>
        </w:numPr>
        <w:tabs>
          <w:tab w:val="left" w:pos="284"/>
        </w:tabs>
        <w:spacing w:after="0" w:line="240" w:lineRule="auto"/>
        <w:ind w:left="0" w:firstLine="0"/>
        <w:jc w:val="both"/>
        <w:rPr>
          <w:rFonts w:ascii="Times New Roman" w:hAnsi="Times New Roman" w:cs="Times New Roman"/>
          <w:sz w:val="24"/>
          <w:szCs w:val="24"/>
        </w:rPr>
      </w:pPr>
      <w:r w:rsidRPr="00347FDC">
        <w:rPr>
          <w:rFonts w:ascii="Times New Roman" w:hAnsi="Times New Roman" w:cs="Times New Roman"/>
          <w:sz w:val="24"/>
          <w:szCs w:val="24"/>
        </w:rPr>
        <w:t xml:space="preserve">Диплом преподавателю за организацию </w:t>
      </w:r>
      <w:proofErr w:type="spellStart"/>
      <w:r w:rsidRPr="00347FDC">
        <w:rPr>
          <w:rFonts w:ascii="Times New Roman" w:hAnsi="Times New Roman" w:cs="Times New Roman"/>
          <w:sz w:val="24"/>
          <w:szCs w:val="24"/>
        </w:rPr>
        <w:t>сверхпрограммной</w:t>
      </w:r>
      <w:proofErr w:type="spellEnd"/>
      <w:r w:rsidRPr="00347FDC">
        <w:rPr>
          <w:rFonts w:ascii="Times New Roman" w:hAnsi="Times New Roman" w:cs="Times New Roman"/>
          <w:sz w:val="24"/>
          <w:szCs w:val="24"/>
        </w:rPr>
        <w:t xml:space="preserve"> общероссийской предметной олимпиады </w:t>
      </w:r>
      <w:proofErr w:type="spellStart"/>
      <w:r w:rsidRPr="00347FDC">
        <w:rPr>
          <w:rFonts w:ascii="Times New Roman" w:hAnsi="Times New Roman" w:cs="Times New Roman"/>
          <w:sz w:val="24"/>
          <w:szCs w:val="24"/>
        </w:rPr>
        <w:t>Олимпус</w:t>
      </w:r>
      <w:proofErr w:type="spellEnd"/>
      <w:r w:rsidRPr="00347FDC">
        <w:rPr>
          <w:rFonts w:ascii="Times New Roman" w:hAnsi="Times New Roman" w:cs="Times New Roman"/>
          <w:sz w:val="24"/>
          <w:szCs w:val="24"/>
        </w:rPr>
        <w:t xml:space="preserve"> весенняя сессия», 2014г.;</w:t>
      </w:r>
    </w:p>
    <w:p w:rsidR="00C72D9B" w:rsidRPr="00347FDC" w:rsidRDefault="00C72D9B" w:rsidP="00C72D9B">
      <w:pPr>
        <w:numPr>
          <w:ilvl w:val="0"/>
          <w:numId w:val="18"/>
        </w:numPr>
        <w:tabs>
          <w:tab w:val="left" w:pos="284"/>
        </w:tabs>
        <w:spacing w:after="0" w:line="240" w:lineRule="auto"/>
        <w:ind w:left="0" w:firstLine="0"/>
        <w:jc w:val="both"/>
        <w:rPr>
          <w:rFonts w:ascii="Times New Roman" w:hAnsi="Times New Roman" w:cs="Times New Roman"/>
          <w:sz w:val="24"/>
          <w:szCs w:val="24"/>
        </w:rPr>
      </w:pPr>
      <w:r w:rsidRPr="00347FDC">
        <w:rPr>
          <w:rFonts w:ascii="Times New Roman" w:hAnsi="Times New Roman" w:cs="Times New Roman"/>
          <w:sz w:val="24"/>
          <w:szCs w:val="24"/>
        </w:rPr>
        <w:lastRenderedPageBreak/>
        <w:t xml:space="preserve"> Сертификат преподавателю за участие в авторском </w:t>
      </w:r>
      <w:proofErr w:type="spellStart"/>
      <w:r w:rsidRPr="00347FDC">
        <w:rPr>
          <w:rFonts w:ascii="Times New Roman" w:hAnsi="Times New Roman" w:cs="Times New Roman"/>
          <w:sz w:val="24"/>
          <w:szCs w:val="24"/>
        </w:rPr>
        <w:t>вебинаре</w:t>
      </w:r>
      <w:proofErr w:type="spellEnd"/>
      <w:r w:rsidRPr="00347FDC">
        <w:rPr>
          <w:rFonts w:ascii="Times New Roman" w:hAnsi="Times New Roman" w:cs="Times New Roman"/>
          <w:sz w:val="24"/>
          <w:szCs w:val="24"/>
        </w:rPr>
        <w:t xml:space="preserve"> кандидата филологических наук доцента кафедры русского языка МПГУ, автора курса «Русский язык» по теме «Лингвистические проблемы курса «Русский язык в начальной школе», 2014г.;</w:t>
      </w:r>
    </w:p>
    <w:p w:rsidR="00C72D9B" w:rsidRPr="00347FDC" w:rsidRDefault="00C72D9B" w:rsidP="00C72D9B">
      <w:pPr>
        <w:numPr>
          <w:ilvl w:val="0"/>
          <w:numId w:val="17"/>
        </w:numPr>
        <w:tabs>
          <w:tab w:val="left" w:pos="284"/>
        </w:tabs>
        <w:spacing w:after="0" w:line="240" w:lineRule="auto"/>
        <w:ind w:left="0" w:firstLine="0"/>
        <w:jc w:val="both"/>
        <w:rPr>
          <w:rFonts w:ascii="Times New Roman" w:hAnsi="Times New Roman" w:cs="Times New Roman"/>
          <w:sz w:val="24"/>
          <w:szCs w:val="24"/>
        </w:rPr>
      </w:pPr>
      <w:r w:rsidRPr="00347FDC">
        <w:rPr>
          <w:rFonts w:ascii="Times New Roman" w:hAnsi="Times New Roman" w:cs="Times New Roman"/>
          <w:sz w:val="24"/>
          <w:szCs w:val="24"/>
        </w:rPr>
        <w:t>Благодарность центра поддержки талантливой молодежи за организацию и проведение Всероссийских предметных олимпиад для младших школьников, 2014г.;</w:t>
      </w:r>
    </w:p>
    <w:p w:rsidR="00C72D9B" w:rsidRPr="00347FDC" w:rsidRDefault="00C72D9B" w:rsidP="00C72D9B">
      <w:pPr>
        <w:numPr>
          <w:ilvl w:val="0"/>
          <w:numId w:val="17"/>
        </w:numPr>
        <w:tabs>
          <w:tab w:val="left" w:pos="284"/>
        </w:tabs>
        <w:spacing w:after="0" w:line="240" w:lineRule="auto"/>
        <w:ind w:left="0" w:firstLine="0"/>
        <w:jc w:val="both"/>
        <w:rPr>
          <w:rFonts w:ascii="Times New Roman" w:hAnsi="Times New Roman" w:cs="Times New Roman"/>
          <w:sz w:val="24"/>
          <w:szCs w:val="24"/>
        </w:rPr>
      </w:pPr>
      <w:r w:rsidRPr="00347FDC">
        <w:rPr>
          <w:rFonts w:ascii="Times New Roman" w:hAnsi="Times New Roman" w:cs="Times New Roman"/>
          <w:sz w:val="24"/>
          <w:szCs w:val="24"/>
        </w:rPr>
        <w:t xml:space="preserve">Сертификат участника </w:t>
      </w:r>
      <w:proofErr w:type="spellStart"/>
      <w:r w:rsidRPr="00347FDC">
        <w:rPr>
          <w:rFonts w:ascii="Times New Roman" w:hAnsi="Times New Roman" w:cs="Times New Roman"/>
          <w:sz w:val="24"/>
          <w:szCs w:val="24"/>
        </w:rPr>
        <w:t>вебинара</w:t>
      </w:r>
      <w:proofErr w:type="spellEnd"/>
      <w:r w:rsidRPr="00347FDC">
        <w:rPr>
          <w:rFonts w:ascii="Times New Roman" w:hAnsi="Times New Roman" w:cs="Times New Roman"/>
          <w:sz w:val="24"/>
          <w:szCs w:val="24"/>
        </w:rPr>
        <w:t xml:space="preserve"> по теме: «Духовно-нравственное развитие и воспитание младших школьников. Мониторинг результатов. Методика работы с комплектом», 2013г.;</w:t>
      </w:r>
    </w:p>
    <w:p w:rsidR="00C72D9B" w:rsidRPr="00347FDC" w:rsidRDefault="00C72D9B" w:rsidP="00C72D9B">
      <w:pPr>
        <w:numPr>
          <w:ilvl w:val="0"/>
          <w:numId w:val="17"/>
        </w:numPr>
        <w:tabs>
          <w:tab w:val="left" w:pos="284"/>
        </w:tabs>
        <w:spacing w:after="0" w:line="240" w:lineRule="auto"/>
        <w:ind w:left="0" w:firstLine="0"/>
        <w:jc w:val="both"/>
        <w:rPr>
          <w:rFonts w:ascii="Times New Roman" w:hAnsi="Times New Roman" w:cs="Times New Roman"/>
          <w:sz w:val="24"/>
          <w:szCs w:val="24"/>
        </w:rPr>
      </w:pPr>
      <w:r w:rsidRPr="00347FDC">
        <w:rPr>
          <w:rFonts w:ascii="Times New Roman" w:hAnsi="Times New Roman" w:cs="Times New Roman"/>
          <w:sz w:val="24"/>
          <w:szCs w:val="24"/>
        </w:rPr>
        <w:t>Грамота за личный вклад и творческую работу, проявленные в организации и проведении летней оздоровительной кампании 2013 года, приказ № 287 от 25.08.2013 года;</w:t>
      </w:r>
    </w:p>
    <w:p w:rsidR="00015C9F" w:rsidRDefault="00C72D9B" w:rsidP="00015C9F">
      <w:pPr>
        <w:numPr>
          <w:ilvl w:val="0"/>
          <w:numId w:val="17"/>
        </w:numPr>
        <w:tabs>
          <w:tab w:val="left" w:pos="284"/>
        </w:tabs>
        <w:spacing w:after="0" w:line="240" w:lineRule="auto"/>
        <w:ind w:left="0" w:firstLine="0"/>
        <w:jc w:val="both"/>
        <w:rPr>
          <w:rFonts w:ascii="Times New Roman" w:hAnsi="Times New Roman" w:cs="Times New Roman"/>
          <w:sz w:val="24"/>
          <w:szCs w:val="24"/>
        </w:rPr>
      </w:pPr>
      <w:r w:rsidRPr="00347FDC">
        <w:rPr>
          <w:rFonts w:ascii="Times New Roman" w:hAnsi="Times New Roman" w:cs="Times New Roman"/>
          <w:sz w:val="24"/>
          <w:szCs w:val="24"/>
        </w:rPr>
        <w:t xml:space="preserve">Грамота ОО АТМР «За многолетний добросовестный труд, обеспечение высокого качества образования и воспитания школьников», </w:t>
      </w:r>
      <w:proofErr w:type="spellStart"/>
      <w:r w:rsidRPr="00347FDC">
        <w:rPr>
          <w:rFonts w:ascii="Times New Roman" w:hAnsi="Times New Roman" w:cs="Times New Roman"/>
          <w:sz w:val="24"/>
          <w:szCs w:val="24"/>
        </w:rPr>
        <w:t>пр.ОО</w:t>
      </w:r>
      <w:proofErr w:type="spellEnd"/>
      <w:r w:rsidRPr="00347FDC">
        <w:rPr>
          <w:rFonts w:ascii="Times New Roman" w:hAnsi="Times New Roman" w:cs="Times New Roman"/>
          <w:sz w:val="24"/>
          <w:szCs w:val="24"/>
        </w:rPr>
        <w:t xml:space="preserve"> АТМР №49-л от16.08.2013г.</w:t>
      </w:r>
    </w:p>
    <w:p w:rsidR="00015C9F" w:rsidRPr="00015C9F" w:rsidRDefault="00C72D9B" w:rsidP="00015C9F">
      <w:pPr>
        <w:numPr>
          <w:ilvl w:val="0"/>
          <w:numId w:val="17"/>
        </w:numPr>
        <w:tabs>
          <w:tab w:val="left" w:pos="284"/>
        </w:tabs>
        <w:spacing w:after="0" w:line="240" w:lineRule="auto"/>
        <w:ind w:left="0" w:firstLine="0"/>
        <w:jc w:val="both"/>
        <w:rPr>
          <w:rFonts w:ascii="Times New Roman" w:hAnsi="Times New Roman" w:cs="Times New Roman"/>
          <w:sz w:val="24"/>
          <w:szCs w:val="24"/>
        </w:rPr>
      </w:pPr>
      <w:r w:rsidRPr="00015C9F">
        <w:rPr>
          <w:rFonts w:ascii="Times New Roman" w:hAnsi="Times New Roman" w:cs="Times New Roman"/>
          <w:sz w:val="24"/>
          <w:szCs w:val="24"/>
        </w:rPr>
        <w:t xml:space="preserve">Свидетельство о публикации учебно-методического материала </w:t>
      </w:r>
      <w:proofErr w:type="spellStart"/>
      <w:r w:rsidR="00015C9F" w:rsidRPr="00704E29">
        <w:rPr>
          <w:rFonts w:ascii="Times New Roman" w:hAnsi="Times New Roman" w:cs="Times New Roman"/>
          <w:b/>
          <w:bCs/>
          <w:kern w:val="36"/>
          <w:sz w:val="24"/>
          <w:szCs w:val="24"/>
        </w:rPr>
        <w:t>Родительско</w:t>
      </w:r>
      <w:proofErr w:type="spellEnd"/>
      <w:r w:rsidR="00015C9F" w:rsidRPr="00704E29">
        <w:rPr>
          <w:rFonts w:ascii="Times New Roman" w:hAnsi="Times New Roman" w:cs="Times New Roman"/>
          <w:b/>
          <w:bCs/>
          <w:kern w:val="36"/>
          <w:sz w:val="24"/>
          <w:szCs w:val="24"/>
        </w:rPr>
        <w:t xml:space="preserve"> собрание в 1В классе " ФГОС 2-го поколения "</w:t>
      </w:r>
      <w:r w:rsidR="00015C9F">
        <w:rPr>
          <w:rFonts w:ascii="Times New Roman" w:hAnsi="Times New Roman" w:cs="Times New Roman"/>
          <w:sz w:val="24"/>
          <w:szCs w:val="24"/>
        </w:rPr>
        <w:t xml:space="preserve">    </w:t>
      </w:r>
      <w:hyperlink r:id="rId65" w:history="1">
        <w:r w:rsidR="00015C9F" w:rsidRPr="00015C9F">
          <w:rPr>
            <w:rFonts w:asciiTheme="minorHAnsi" w:eastAsiaTheme="minorHAnsi" w:hAnsiTheme="minorHAnsi" w:cstheme="minorBidi"/>
            <w:color w:val="0563C1" w:themeColor="hyperlink"/>
            <w:u w:val="single"/>
            <w:lang w:eastAsia="en-US"/>
          </w:rPr>
          <w:t>http://nsportal.ru/node/1483984</w:t>
        </w:r>
      </w:hyperlink>
    </w:p>
    <w:p w:rsidR="00C72D9B" w:rsidRPr="001E20C5" w:rsidRDefault="00C72D9B" w:rsidP="00015C9F">
      <w:pPr>
        <w:numPr>
          <w:ilvl w:val="0"/>
          <w:numId w:val="17"/>
        </w:numPr>
        <w:tabs>
          <w:tab w:val="left" w:pos="284"/>
        </w:tabs>
        <w:spacing w:after="0" w:line="240" w:lineRule="auto"/>
        <w:ind w:left="0" w:firstLine="0"/>
        <w:jc w:val="both"/>
        <w:rPr>
          <w:rStyle w:val="a6"/>
          <w:rFonts w:ascii="Times New Roman" w:hAnsi="Times New Roman" w:cs="Times New Roman"/>
          <w:color w:val="auto"/>
          <w:sz w:val="24"/>
          <w:szCs w:val="24"/>
          <w:u w:val="none"/>
        </w:rPr>
      </w:pPr>
      <w:r w:rsidRPr="00015C9F">
        <w:rPr>
          <w:rFonts w:ascii="Times New Roman" w:hAnsi="Times New Roman" w:cs="Times New Roman"/>
          <w:sz w:val="24"/>
          <w:szCs w:val="24"/>
        </w:rPr>
        <w:t xml:space="preserve">Сертификат о создании своего персонального сайта </w:t>
      </w:r>
      <w:proofErr w:type="gramStart"/>
      <w:r w:rsidRPr="00015C9F">
        <w:rPr>
          <w:rFonts w:ascii="Times New Roman" w:hAnsi="Times New Roman" w:cs="Times New Roman"/>
          <w:sz w:val="24"/>
          <w:szCs w:val="24"/>
        </w:rPr>
        <w:t>в  социальной</w:t>
      </w:r>
      <w:proofErr w:type="gramEnd"/>
      <w:r w:rsidRPr="00015C9F">
        <w:rPr>
          <w:rFonts w:ascii="Times New Roman" w:hAnsi="Times New Roman" w:cs="Times New Roman"/>
          <w:sz w:val="24"/>
          <w:szCs w:val="24"/>
        </w:rPr>
        <w:t xml:space="preserve"> сети работников образования </w:t>
      </w:r>
      <w:r w:rsidRPr="00015C9F">
        <w:rPr>
          <w:rFonts w:ascii="Times New Roman" w:hAnsi="Times New Roman" w:cs="Times New Roman"/>
          <w:sz w:val="24"/>
          <w:szCs w:val="24"/>
          <w:lang w:val="en-US"/>
        </w:rPr>
        <w:t>Web</w:t>
      </w:r>
      <w:r w:rsidRPr="00015C9F">
        <w:rPr>
          <w:rFonts w:ascii="Times New Roman" w:hAnsi="Times New Roman" w:cs="Times New Roman"/>
          <w:sz w:val="24"/>
          <w:szCs w:val="24"/>
        </w:rPr>
        <w:t xml:space="preserve">-адрес сайта:  </w:t>
      </w:r>
      <w:hyperlink r:id="rId66" w:history="1">
        <w:r w:rsidRPr="00015C9F">
          <w:rPr>
            <w:rStyle w:val="a6"/>
            <w:rFonts w:ascii="Times New Roman" w:hAnsi="Times New Roman" w:cs="Times New Roman"/>
            <w:sz w:val="24"/>
            <w:szCs w:val="24"/>
            <w:lang w:val="en-US"/>
          </w:rPr>
          <w:t>http</w:t>
        </w:r>
        <w:r w:rsidRPr="00015C9F">
          <w:rPr>
            <w:rStyle w:val="a6"/>
            <w:rFonts w:ascii="Times New Roman" w:hAnsi="Times New Roman" w:cs="Times New Roman"/>
            <w:sz w:val="24"/>
            <w:szCs w:val="24"/>
          </w:rPr>
          <w:t>://</w:t>
        </w:r>
        <w:proofErr w:type="spellStart"/>
        <w:r w:rsidRPr="00015C9F">
          <w:rPr>
            <w:rStyle w:val="a6"/>
            <w:rFonts w:ascii="Times New Roman" w:hAnsi="Times New Roman" w:cs="Times New Roman"/>
            <w:sz w:val="24"/>
            <w:szCs w:val="24"/>
            <w:lang w:val="en-US"/>
          </w:rPr>
          <w:t>nsportal</w:t>
        </w:r>
        <w:proofErr w:type="spellEnd"/>
        <w:r w:rsidRPr="00015C9F">
          <w:rPr>
            <w:rStyle w:val="a6"/>
            <w:rFonts w:ascii="Times New Roman" w:hAnsi="Times New Roman" w:cs="Times New Roman"/>
            <w:sz w:val="24"/>
            <w:szCs w:val="24"/>
          </w:rPr>
          <w:t>.</w:t>
        </w:r>
        <w:proofErr w:type="spellStart"/>
        <w:r w:rsidRPr="00015C9F">
          <w:rPr>
            <w:rStyle w:val="a6"/>
            <w:rFonts w:ascii="Times New Roman" w:hAnsi="Times New Roman" w:cs="Times New Roman"/>
            <w:sz w:val="24"/>
            <w:szCs w:val="24"/>
            <w:lang w:val="en-US"/>
          </w:rPr>
          <w:t>ru</w:t>
        </w:r>
        <w:proofErr w:type="spellEnd"/>
        <w:r w:rsidRPr="00015C9F">
          <w:rPr>
            <w:rStyle w:val="a6"/>
            <w:rFonts w:ascii="Times New Roman" w:hAnsi="Times New Roman" w:cs="Times New Roman"/>
            <w:sz w:val="24"/>
            <w:szCs w:val="24"/>
          </w:rPr>
          <w:t>/</w:t>
        </w:r>
        <w:proofErr w:type="spellStart"/>
        <w:r w:rsidRPr="00015C9F">
          <w:rPr>
            <w:rStyle w:val="a6"/>
            <w:rFonts w:ascii="Times New Roman" w:hAnsi="Times New Roman" w:cs="Times New Roman"/>
            <w:sz w:val="24"/>
            <w:szCs w:val="24"/>
            <w:lang w:val="en-US"/>
          </w:rPr>
          <w:t>bondarenkog</w:t>
        </w:r>
        <w:proofErr w:type="spellEnd"/>
        <w:r w:rsidRPr="00015C9F">
          <w:rPr>
            <w:rStyle w:val="a6"/>
            <w:rFonts w:ascii="Times New Roman" w:hAnsi="Times New Roman" w:cs="Times New Roman"/>
            <w:sz w:val="24"/>
            <w:szCs w:val="24"/>
          </w:rPr>
          <w:t>-</w:t>
        </w:r>
        <w:r w:rsidRPr="00015C9F">
          <w:rPr>
            <w:rStyle w:val="a6"/>
            <w:rFonts w:ascii="Times New Roman" w:hAnsi="Times New Roman" w:cs="Times New Roman"/>
            <w:sz w:val="24"/>
            <w:szCs w:val="24"/>
            <w:lang w:val="en-US"/>
          </w:rPr>
          <w:t>v</w:t>
        </w:r>
        <w:r w:rsidRPr="00015C9F">
          <w:rPr>
            <w:rStyle w:val="a6"/>
            <w:rFonts w:ascii="Times New Roman" w:hAnsi="Times New Roman" w:cs="Times New Roman"/>
            <w:sz w:val="24"/>
            <w:szCs w:val="24"/>
          </w:rPr>
          <w:t>#</w:t>
        </w:r>
      </w:hyperlink>
    </w:p>
    <w:p w:rsidR="001E20C5" w:rsidRDefault="001E20C5" w:rsidP="001E20C5">
      <w:pPr>
        <w:numPr>
          <w:ilvl w:val="0"/>
          <w:numId w:val="17"/>
        </w:numPr>
        <w:tabs>
          <w:tab w:val="clear" w:pos="720"/>
          <w:tab w:val="left" w:pos="284"/>
        </w:tabs>
        <w:spacing w:after="0" w:line="240" w:lineRule="auto"/>
        <w:ind w:left="284" w:hanging="284"/>
        <w:jc w:val="both"/>
        <w:rPr>
          <w:rFonts w:ascii="Times New Roman" w:hAnsi="Times New Roman" w:cs="Times New Roman"/>
          <w:sz w:val="24"/>
          <w:szCs w:val="24"/>
        </w:rPr>
      </w:pPr>
      <w:hyperlink r:id="rId67" w:history="1">
        <w:r w:rsidRPr="006215FE">
          <w:rPr>
            <w:rStyle w:val="a6"/>
            <w:rFonts w:ascii="Times New Roman" w:hAnsi="Times New Roman" w:cs="Times New Roman"/>
            <w:sz w:val="24"/>
            <w:szCs w:val="24"/>
          </w:rPr>
          <w:t>http://Учительский.сайт/Бондаренко-Галина-Владимировна</w:t>
        </w:r>
      </w:hyperlink>
    </w:p>
    <w:p w:rsidR="001E20C5" w:rsidRDefault="001E20C5" w:rsidP="001E20C5">
      <w:pPr>
        <w:numPr>
          <w:ilvl w:val="0"/>
          <w:numId w:val="17"/>
        </w:numPr>
        <w:tabs>
          <w:tab w:val="clear" w:pos="720"/>
          <w:tab w:val="left" w:pos="284"/>
          <w:tab w:val="num" w:pos="360"/>
        </w:tabs>
        <w:spacing w:after="0" w:line="240" w:lineRule="auto"/>
        <w:ind w:left="142" w:hanging="142"/>
        <w:jc w:val="both"/>
        <w:rPr>
          <w:rFonts w:ascii="Times New Roman" w:hAnsi="Times New Roman" w:cs="Times New Roman"/>
          <w:sz w:val="24"/>
          <w:szCs w:val="24"/>
        </w:rPr>
      </w:pPr>
      <w:hyperlink r:id="rId68" w:history="1">
        <w:r w:rsidRPr="006215FE">
          <w:rPr>
            <w:rStyle w:val="a6"/>
            <w:rFonts w:ascii="Times New Roman" w:hAnsi="Times New Roman" w:cs="Times New Roman"/>
            <w:sz w:val="24"/>
            <w:szCs w:val="24"/>
          </w:rPr>
          <w:t>http://учительский.сайт/%D0%91%D0%BE%D0%BD%D0%B4%D0%B0%D1%80%D0%B5%D0%BD%D0%BA%D0%BE-%D0%93%D0%B0%D0%BB%D0%B8%D0%BD%D0%B0-%D0%92%D0%BB%D0%B0%D0%B4%D0%B8%D0%BC%D0%B8%D1%80%D0%BE%D0%B2%D0%BD%D0%B0/%D0%BC%D0%B0%D1%82%D0%B5%D1%80%D0%B8%D0%B0%D0%BB%D1%8B/spravka_po_rezultatam_monitoringa_sformirovannosti_regulyativnyh_uchebnyh_deystviy__-21617220394.htm</w:t>
        </w:r>
      </w:hyperlink>
    </w:p>
    <w:p w:rsidR="00C72D9B" w:rsidRPr="006D7322" w:rsidRDefault="001E20C5" w:rsidP="006D7322">
      <w:pPr>
        <w:numPr>
          <w:ilvl w:val="0"/>
          <w:numId w:val="17"/>
        </w:numPr>
        <w:tabs>
          <w:tab w:val="clear" w:pos="720"/>
          <w:tab w:val="left" w:pos="284"/>
        </w:tabs>
        <w:spacing w:after="0" w:line="240" w:lineRule="auto"/>
        <w:ind w:left="142" w:hanging="142"/>
        <w:jc w:val="both"/>
        <w:rPr>
          <w:rFonts w:ascii="Times New Roman" w:hAnsi="Times New Roman" w:cs="Times New Roman"/>
          <w:sz w:val="24"/>
          <w:szCs w:val="24"/>
        </w:rPr>
      </w:pPr>
      <w:r w:rsidRPr="001E20C5">
        <w:rPr>
          <w:rFonts w:ascii="Times New Roman" w:hAnsi="Times New Roman" w:cs="Times New Roman"/>
          <w:sz w:val="24"/>
          <w:szCs w:val="24"/>
        </w:rPr>
        <w:t>Календарно-тематическое планирование для электронного журнала "Аверс" 2 класс УМК "Начальная школа XXI века"</w:t>
      </w:r>
      <w:r>
        <w:rPr>
          <w:rFonts w:ascii="Times New Roman" w:hAnsi="Times New Roman" w:cs="Times New Roman"/>
          <w:sz w:val="24"/>
          <w:szCs w:val="24"/>
        </w:rPr>
        <w:t xml:space="preserve"> </w:t>
      </w:r>
      <w:hyperlink r:id="rId69" w:history="1">
        <w:r w:rsidRPr="006215FE">
          <w:rPr>
            <w:rStyle w:val="a6"/>
            <w:rFonts w:ascii="Times New Roman" w:hAnsi="Times New Roman" w:cs="Times New Roman"/>
            <w:sz w:val="24"/>
            <w:szCs w:val="24"/>
          </w:rPr>
          <w:t>http://nsportal.ru/node/1484131</w:t>
        </w:r>
      </w:hyperlink>
    </w:p>
    <w:p w:rsidR="00C72D9B" w:rsidRPr="00015C9F" w:rsidRDefault="00C72D9B" w:rsidP="00015C9F">
      <w:pPr>
        <w:numPr>
          <w:ilvl w:val="0"/>
          <w:numId w:val="17"/>
        </w:numPr>
        <w:tabs>
          <w:tab w:val="left" w:pos="284"/>
        </w:tabs>
        <w:spacing w:after="0" w:line="240" w:lineRule="auto"/>
        <w:ind w:left="0" w:firstLine="0"/>
        <w:jc w:val="both"/>
        <w:rPr>
          <w:rFonts w:ascii="Times New Roman" w:hAnsi="Times New Roman" w:cs="Times New Roman"/>
          <w:sz w:val="24"/>
          <w:szCs w:val="24"/>
        </w:rPr>
      </w:pPr>
      <w:r w:rsidRPr="00015C9F">
        <w:rPr>
          <w:rFonts w:ascii="Times New Roman" w:hAnsi="Times New Roman" w:cs="Times New Roman"/>
          <w:sz w:val="24"/>
          <w:szCs w:val="24"/>
        </w:rPr>
        <w:t xml:space="preserve">Сертификат о размещении </w:t>
      </w:r>
      <w:proofErr w:type="gramStart"/>
      <w:r w:rsidRPr="00015C9F">
        <w:rPr>
          <w:rFonts w:ascii="Times New Roman" w:hAnsi="Times New Roman" w:cs="Times New Roman"/>
          <w:sz w:val="24"/>
          <w:szCs w:val="24"/>
        </w:rPr>
        <w:t>в  социальной</w:t>
      </w:r>
      <w:proofErr w:type="gramEnd"/>
      <w:r w:rsidRPr="00015C9F">
        <w:rPr>
          <w:rFonts w:ascii="Times New Roman" w:hAnsi="Times New Roman" w:cs="Times New Roman"/>
          <w:sz w:val="24"/>
          <w:szCs w:val="24"/>
        </w:rPr>
        <w:t xml:space="preserve"> сети работников образования своего электронного портфолио </w:t>
      </w:r>
      <w:r w:rsidRPr="00015C9F">
        <w:rPr>
          <w:rFonts w:ascii="Times New Roman" w:hAnsi="Times New Roman" w:cs="Times New Roman"/>
          <w:sz w:val="24"/>
          <w:szCs w:val="24"/>
          <w:lang w:val="en-US"/>
        </w:rPr>
        <w:t>Web</w:t>
      </w:r>
      <w:r w:rsidRPr="00015C9F">
        <w:rPr>
          <w:rFonts w:ascii="Times New Roman" w:hAnsi="Times New Roman" w:cs="Times New Roman"/>
          <w:sz w:val="24"/>
          <w:szCs w:val="24"/>
        </w:rPr>
        <w:t xml:space="preserve">-адрес сайта: </w:t>
      </w:r>
    </w:p>
    <w:p w:rsidR="00B91842" w:rsidRDefault="00B91842" w:rsidP="00C72D9B">
      <w:pPr>
        <w:overflowPunct w:val="0"/>
        <w:autoSpaceDE w:val="0"/>
        <w:autoSpaceDN w:val="0"/>
        <w:adjustRightInd w:val="0"/>
        <w:spacing w:after="0" w:line="240" w:lineRule="auto"/>
        <w:textAlignment w:val="baseline"/>
        <w:rPr>
          <w:rFonts w:ascii="Times New Roman" w:hAnsi="Times New Roman" w:cs="Times New Roman"/>
          <w:b/>
          <w:bCs/>
          <w:i/>
          <w:iCs/>
          <w:sz w:val="24"/>
          <w:szCs w:val="24"/>
        </w:rPr>
      </w:pPr>
    </w:p>
    <w:p w:rsidR="00B91842" w:rsidRDefault="00B91842" w:rsidP="00C72D9B">
      <w:pPr>
        <w:overflowPunct w:val="0"/>
        <w:autoSpaceDE w:val="0"/>
        <w:autoSpaceDN w:val="0"/>
        <w:adjustRightInd w:val="0"/>
        <w:spacing w:after="0" w:line="240" w:lineRule="auto"/>
        <w:textAlignment w:val="baseline"/>
        <w:rPr>
          <w:rFonts w:ascii="Times New Roman" w:hAnsi="Times New Roman" w:cs="Times New Roman"/>
          <w:b/>
          <w:bCs/>
          <w:i/>
          <w:iCs/>
          <w:sz w:val="24"/>
          <w:szCs w:val="24"/>
        </w:rPr>
      </w:pPr>
    </w:p>
    <w:p w:rsidR="00B91842" w:rsidRPr="00C72D9B" w:rsidRDefault="00B91842" w:rsidP="00677361">
      <w:pPr>
        <w:spacing w:after="0" w:line="240" w:lineRule="auto"/>
        <w:jc w:val="both"/>
        <w:rPr>
          <w:rFonts w:ascii="Times New Roman" w:hAnsi="Times New Roman" w:cs="Times New Roman"/>
          <w:sz w:val="24"/>
          <w:szCs w:val="24"/>
        </w:rPr>
      </w:pPr>
      <w:r w:rsidRPr="00A44A9B">
        <w:rPr>
          <w:rFonts w:ascii="Times New Roman" w:hAnsi="Times New Roman" w:cs="Times New Roman"/>
          <w:sz w:val="24"/>
          <w:szCs w:val="24"/>
        </w:rPr>
        <w:t xml:space="preserve">Директор МКОУ СОШ №3                                            </w:t>
      </w:r>
      <w:r w:rsidR="00C72D9B">
        <w:rPr>
          <w:rFonts w:ascii="Times New Roman" w:hAnsi="Times New Roman" w:cs="Times New Roman"/>
          <w:sz w:val="24"/>
          <w:szCs w:val="24"/>
        </w:rPr>
        <w:t xml:space="preserve">                   </w:t>
      </w:r>
      <w:proofErr w:type="spellStart"/>
      <w:r w:rsidR="00C72D9B">
        <w:rPr>
          <w:rFonts w:ascii="Times New Roman" w:hAnsi="Times New Roman" w:cs="Times New Roman"/>
          <w:sz w:val="24"/>
          <w:szCs w:val="24"/>
        </w:rPr>
        <w:t>И.С.Жиданова</w:t>
      </w:r>
      <w:proofErr w:type="spellEnd"/>
    </w:p>
    <w:p w:rsidR="00B91842" w:rsidRPr="005A1ECF" w:rsidRDefault="00B91842" w:rsidP="00677361">
      <w:pPr>
        <w:spacing w:after="0" w:line="240" w:lineRule="auto"/>
        <w:jc w:val="both"/>
        <w:rPr>
          <w:rFonts w:ascii="Times New Roman" w:hAnsi="Times New Roman" w:cs="Times New Roman"/>
          <w:b/>
          <w:bCs/>
          <w:sz w:val="24"/>
          <w:szCs w:val="24"/>
        </w:rPr>
      </w:pPr>
    </w:p>
    <w:p w:rsidR="00C72D9B" w:rsidRDefault="00C72D9B" w:rsidP="00677361">
      <w:pPr>
        <w:spacing w:after="0" w:line="240" w:lineRule="auto"/>
        <w:jc w:val="both"/>
        <w:rPr>
          <w:rFonts w:ascii="Times New Roman" w:hAnsi="Times New Roman" w:cs="Times New Roman"/>
          <w:b/>
          <w:bCs/>
          <w:sz w:val="24"/>
          <w:szCs w:val="24"/>
        </w:rPr>
      </w:pPr>
    </w:p>
    <w:p w:rsidR="00C72D9B" w:rsidRDefault="00C72D9B" w:rsidP="00677361">
      <w:pPr>
        <w:spacing w:after="0" w:line="240" w:lineRule="auto"/>
        <w:jc w:val="both"/>
        <w:rPr>
          <w:rFonts w:ascii="Times New Roman" w:hAnsi="Times New Roman" w:cs="Times New Roman"/>
          <w:b/>
          <w:bCs/>
          <w:sz w:val="24"/>
          <w:szCs w:val="24"/>
        </w:rPr>
      </w:pPr>
    </w:p>
    <w:p w:rsidR="00C72D9B" w:rsidRDefault="00C72D9B" w:rsidP="00677361">
      <w:pPr>
        <w:spacing w:after="0" w:line="240" w:lineRule="auto"/>
        <w:jc w:val="both"/>
        <w:rPr>
          <w:rFonts w:ascii="Times New Roman" w:hAnsi="Times New Roman" w:cs="Times New Roman"/>
          <w:b/>
          <w:bCs/>
          <w:sz w:val="24"/>
          <w:szCs w:val="24"/>
        </w:rPr>
      </w:pPr>
    </w:p>
    <w:p w:rsidR="00C72D9B" w:rsidRDefault="00C72D9B" w:rsidP="00677361">
      <w:pPr>
        <w:spacing w:after="0" w:line="240" w:lineRule="auto"/>
        <w:jc w:val="both"/>
        <w:rPr>
          <w:rFonts w:ascii="Times New Roman" w:hAnsi="Times New Roman" w:cs="Times New Roman"/>
          <w:b/>
          <w:bCs/>
          <w:sz w:val="24"/>
          <w:szCs w:val="24"/>
        </w:rPr>
      </w:pPr>
    </w:p>
    <w:p w:rsidR="00015C9F" w:rsidRDefault="00015C9F" w:rsidP="00677361">
      <w:pPr>
        <w:spacing w:after="0" w:line="240" w:lineRule="auto"/>
        <w:jc w:val="both"/>
        <w:rPr>
          <w:rFonts w:ascii="Times New Roman" w:hAnsi="Times New Roman" w:cs="Times New Roman"/>
          <w:b/>
          <w:bCs/>
          <w:sz w:val="24"/>
          <w:szCs w:val="24"/>
        </w:rPr>
      </w:pPr>
    </w:p>
    <w:p w:rsidR="00015C9F" w:rsidRDefault="00015C9F" w:rsidP="00677361">
      <w:pPr>
        <w:spacing w:after="0" w:line="240" w:lineRule="auto"/>
        <w:jc w:val="both"/>
        <w:rPr>
          <w:rFonts w:ascii="Times New Roman" w:hAnsi="Times New Roman" w:cs="Times New Roman"/>
          <w:b/>
          <w:bCs/>
          <w:sz w:val="24"/>
          <w:szCs w:val="24"/>
        </w:rPr>
      </w:pPr>
    </w:p>
    <w:p w:rsidR="00015C9F" w:rsidRDefault="00015C9F" w:rsidP="00677361">
      <w:pPr>
        <w:spacing w:after="0" w:line="240" w:lineRule="auto"/>
        <w:jc w:val="both"/>
        <w:rPr>
          <w:rFonts w:ascii="Times New Roman" w:hAnsi="Times New Roman" w:cs="Times New Roman"/>
          <w:b/>
          <w:bCs/>
          <w:sz w:val="24"/>
          <w:szCs w:val="24"/>
        </w:rPr>
      </w:pPr>
    </w:p>
    <w:p w:rsidR="00015C9F" w:rsidRDefault="00015C9F" w:rsidP="00677361">
      <w:pPr>
        <w:spacing w:after="0" w:line="240" w:lineRule="auto"/>
        <w:jc w:val="both"/>
        <w:rPr>
          <w:rFonts w:ascii="Times New Roman" w:hAnsi="Times New Roman" w:cs="Times New Roman"/>
          <w:b/>
          <w:bCs/>
          <w:sz w:val="24"/>
          <w:szCs w:val="24"/>
        </w:rPr>
      </w:pPr>
    </w:p>
    <w:p w:rsidR="00015C9F" w:rsidRDefault="00015C9F" w:rsidP="00677361">
      <w:pPr>
        <w:spacing w:after="0" w:line="240" w:lineRule="auto"/>
        <w:jc w:val="both"/>
        <w:rPr>
          <w:rFonts w:ascii="Times New Roman" w:hAnsi="Times New Roman" w:cs="Times New Roman"/>
          <w:b/>
          <w:bCs/>
          <w:sz w:val="24"/>
          <w:szCs w:val="24"/>
        </w:rPr>
      </w:pPr>
    </w:p>
    <w:p w:rsidR="00015C9F" w:rsidRDefault="00015C9F" w:rsidP="00677361">
      <w:pPr>
        <w:spacing w:after="0" w:line="240" w:lineRule="auto"/>
        <w:jc w:val="both"/>
        <w:rPr>
          <w:rFonts w:ascii="Times New Roman" w:hAnsi="Times New Roman" w:cs="Times New Roman"/>
          <w:b/>
          <w:bCs/>
          <w:sz w:val="24"/>
          <w:szCs w:val="24"/>
        </w:rPr>
      </w:pPr>
    </w:p>
    <w:p w:rsidR="006D7322" w:rsidRDefault="006D7322" w:rsidP="00677361">
      <w:pPr>
        <w:spacing w:after="0" w:line="240" w:lineRule="auto"/>
        <w:jc w:val="both"/>
        <w:rPr>
          <w:rFonts w:ascii="Times New Roman" w:hAnsi="Times New Roman" w:cs="Times New Roman"/>
          <w:b/>
          <w:bCs/>
          <w:sz w:val="24"/>
          <w:szCs w:val="24"/>
        </w:rPr>
      </w:pPr>
    </w:p>
    <w:p w:rsidR="006D7322" w:rsidRDefault="006D7322" w:rsidP="00677361">
      <w:pPr>
        <w:spacing w:after="0" w:line="240" w:lineRule="auto"/>
        <w:jc w:val="both"/>
        <w:rPr>
          <w:rFonts w:ascii="Times New Roman" w:hAnsi="Times New Roman" w:cs="Times New Roman"/>
          <w:b/>
          <w:bCs/>
          <w:sz w:val="24"/>
          <w:szCs w:val="24"/>
        </w:rPr>
      </w:pPr>
    </w:p>
    <w:p w:rsidR="006D7322" w:rsidRDefault="006D7322" w:rsidP="00677361">
      <w:pPr>
        <w:spacing w:after="0" w:line="240" w:lineRule="auto"/>
        <w:jc w:val="both"/>
        <w:rPr>
          <w:rFonts w:ascii="Times New Roman" w:hAnsi="Times New Roman" w:cs="Times New Roman"/>
          <w:b/>
          <w:bCs/>
          <w:sz w:val="24"/>
          <w:szCs w:val="24"/>
        </w:rPr>
      </w:pPr>
    </w:p>
    <w:p w:rsidR="006D7322" w:rsidRDefault="006D7322" w:rsidP="00677361">
      <w:pPr>
        <w:spacing w:after="0" w:line="240" w:lineRule="auto"/>
        <w:jc w:val="both"/>
        <w:rPr>
          <w:rFonts w:ascii="Times New Roman" w:hAnsi="Times New Roman" w:cs="Times New Roman"/>
          <w:b/>
          <w:bCs/>
          <w:sz w:val="24"/>
          <w:szCs w:val="24"/>
        </w:rPr>
      </w:pPr>
    </w:p>
    <w:p w:rsidR="006D7322" w:rsidRDefault="006D7322" w:rsidP="00677361">
      <w:pPr>
        <w:spacing w:after="0" w:line="240" w:lineRule="auto"/>
        <w:jc w:val="both"/>
        <w:rPr>
          <w:rFonts w:ascii="Times New Roman" w:hAnsi="Times New Roman" w:cs="Times New Roman"/>
          <w:b/>
          <w:bCs/>
          <w:sz w:val="24"/>
          <w:szCs w:val="24"/>
        </w:rPr>
      </w:pPr>
    </w:p>
    <w:p w:rsidR="006D7322" w:rsidRDefault="006D7322" w:rsidP="00677361">
      <w:pPr>
        <w:spacing w:after="0" w:line="240" w:lineRule="auto"/>
        <w:jc w:val="both"/>
        <w:rPr>
          <w:rFonts w:ascii="Times New Roman" w:hAnsi="Times New Roman" w:cs="Times New Roman"/>
          <w:b/>
          <w:bCs/>
          <w:sz w:val="24"/>
          <w:szCs w:val="24"/>
        </w:rPr>
      </w:pPr>
    </w:p>
    <w:p w:rsidR="006D7322" w:rsidRDefault="006D7322" w:rsidP="00677361">
      <w:pPr>
        <w:spacing w:after="0" w:line="240" w:lineRule="auto"/>
        <w:jc w:val="both"/>
        <w:rPr>
          <w:rFonts w:ascii="Times New Roman" w:hAnsi="Times New Roman" w:cs="Times New Roman"/>
          <w:b/>
          <w:bCs/>
          <w:sz w:val="24"/>
          <w:szCs w:val="24"/>
        </w:rPr>
      </w:pPr>
    </w:p>
    <w:p w:rsidR="006D7322" w:rsidRDefault="006D7322" w:rsidP="00677361">
      <w:pPr>
        <w:spacing w:after="0" w:line="240" w:lineRule="auto"/>
        <w:jc w:val="both"/>
        <w:rPr>
          <w:rFonts w:ascii="Times New Roman" w:hAnsi="Times New Roman" w:cs="Times New Roman"/>
          <w:b/>
          <w:bCs/>
          <w:sz w:val="24"/>
          <w:szCs w:val="24"/>
        </w:rPr>
      </w:pPr>
      <w:bookmarkStart w:id="5" w:name="_GoBack"/>
      <w:bookmarkEnd w:id="5"/>
    </w:p>
    <w:p w:rsidR="00015C9F" w:rsidRDefault="00015C9F" w:rsidP="00677361">
      <w:pPr>
        <w:spacing w:after="0" w:line="240" w:lineRule="auto"/>
        <w:jc w:val="both"/>
        <w:rPr>
          <w:rFonts w:ascii="Times New Roman" w:hAnsi="Times New Roman" w:cs="Times New Roman"/>
          <w:b/>
          <w:bCs/>
          <w:sz w:val="24"/>
          <w:szCs w:val="24"/>
        </w:rPr>
      </w:pPr>
    </w:p>
    <w:p w:rsidR="00015C9F" w:rsidRDefault="00015C9F" w:rsidP="00677361">
      <w:pPr>
        <w:spacing w:after="0" w:line="240" w:lineRule="auto"/>
        <w:jc w:val="both"/>
        <w:rPr>
          <w:rFonts w:ascii="Times New Roman" w:hAnsi="Times New Roman" w:cs="Times New Roman"/>
          <w:b/>
          <w:bCs/>
          <w:sz w:val="24"/>
          <w:szCs w:val="24"/>
        </w:rPr>
      </w:pPr>
    </w:p>
    <w:p w:rsidR="00015C9F" w:rsidRDefault="00015C9F" w:rsidP="00677361">
      <w:pPr>
        <w:spacing w:after="0" w:line="240" w:lineRule="auto"/>
        <w:jc w:val="both"/>
        <w:rPr>
          <w:rFonts w:ascii="Times New Roman" w:hAnsi="Times New Roman" w:cs="Times New Roman"/>
          <w:b/>
          <w:bCs/>
          <w:sz w:val="24"/>
          <w:szCs w:val="24"/>
        </w:rPr>
      </w:pPr>
    </w:p>
    <w:p w:rsidR="00C72D9B" w:rsidRDefault="00C72D9B" w:rsidP="00677361">
      <w:pPr>
        <w:spacing w:after="0" w:line="240" w:lineRule="auto"/>
        <w:jc w:val="both"/>
        <w:rPr>
          <w:rFonts w:ascii="Times New Roman" w:hAnsi="Times New Roman" w:cs="Times New Roman"/>
          <w:b/>
          <w:bCs/>
          <w:sz w:val="24"/>
          <w:szCs w:val="24"/>
        </w:rPr>
      </w:pPr>
    </w:p>
    <w:p w:rsidR="00B91842" w:rsidRPr="003A106C" w:rsidRDefault="00B91842" w:rsidP="00677361">
      <w:pPr>
        <w:spacing w:after="0" w:line="240" w:lineRule="auto"/>
        <w:jc w:val="both"/>
        <w:rPr>
          <w:rFonts w:ascii="Times New Roman" w:hAnsi="Times New Roman" w:cs="Times New Roman"/>
          <w:b/>
          <w:bCs/>
          <w:sz w:val="24"/>
          <w:szCs w:val="24"/>
        </w:rPr>
      </w:pPr>
      <w:r w:rsidRPr="003A106C">
        <w:rPr>
          <w:rFonts w:ascii="Times New Roman" w:hAnsi="Times New Roman" w:cs="Times New Roman"/>
          <w:b/>
          <w:bCs/>
          <w:sz w:val="24"/>
          <w:szCs w:val="24"/>
        </w:rPr>
        <w:t>Критерий 5 «Личностные качества педагогического работника»</w:t>
      </w:r>
    </w:p>
    <w:p w:rsidR="00B91842" w:rsidRDefault="00B91842" w:rsidP="00677361">
      <w:pPr>
        <w:pStyle w:val="a5"/>
        <w:overflowPunct w:val="0"/>
        <w:autoSpaceDE w:val="0"/>
        <w:autoSpaceDN w:val="0"/>
        <w:adjustRightInd w:val="0"/>
        <w:spacing w:after="0" w:line="240" w:lineRule="auto"/>
        <w:ind w:left="0"/>
        <w:jc w:val="both"/>
        <w:textAlignment w:val="baseline"/>
        <w:rPr>
          <w:rFonts w:ascii="Times New Roman" w:hAnsi="Times New Roman" w:cs="Times New Roman"/>
          <w:b/>
          <w:bCs/>
          <w:i/>
          <w:iCs/>
          <w:sz w:val="24"/>
          <w:szCs w:val="24"/>
        </w:rPr>
      </w:pPr>
    </w:p>
    <w:p w:rsidR="00B91842" w:rsidRPr="003A106C" w:rsidRDefault="00B91842" w:rsidP="00677361">
      <w:pPr>
        <w:pStyle w:val="a5"/>
        <w:overflowPunct w:val="0"/>
        <w:autoSpaceDE w:val="0"/>
        <w:autoSpaceDN w:val="0"/>
        <w:adjustRightInd w:val="0"/>
        <w:spacing w:after="0" w:line="240" w:lineRule="auto"/>
        <w:ind w:left="0"/>
        <w:jc w:val="both"/>
        <w:textAlignment w:val="baseline"/>
        <w:rPr>
          <w:rFonts w:ascii="Times New Roman" w:hAnsi="Times New Roman" w:cs="Times New Roman"/>
          <w:sz w:val="24"/>
          <w:szCs w:val="24"/>
        </w:rPr>
      </w:pPr>
      <w:r w:rsidRPr="003A106C">
        <w:rPr>
          <w:rFonts w:ascii="Times New Roman" w:hAnsi="Times New Roman" w:cs="Times New Roman"/>
          <w:b/>
          <w:bCs/>
          <w:i/>
          <w:iCs/>
          <w:sz w:val="24"/>
          <w:szCs w:val="24"/>
        </w:rPr>
        <w:t>Показатель 5.1.   Общая культура</w:t>
      </w:r>
    </w:p>
    <w:p w:rsidR="00B91842" w:rsidRPr="001F2BF7" w:rsidRDefault="00B91842" w:rsidP="00677361">
      <w:pPr>
        <w:spacing w:after="0" w:line="240" w:lineRule="auto"/>
        <w:ind w:firstLine="709"/>
        <w:jc w:val="both"/>
        <w:rPr>
          <w:rFonts w:ascii="Times New Roman" w:hAnsi="Times New Roman" w:cs="Times New Roman"/>
          <w:sz w:val="24"/>
          <w:szCs w:val="24"/>
        </w:rPr>
      </w:pPr>
      <w:r w:rsidRPr="001F2BF7">
        <w:rPr>
          <w:rFonts w:ascii="Times New Roman" w:hAnsi="Times New Roman" w:cs="Times New Roman"/>
          <w:sz w:val="24"/>
          <w:szCs w:val="24"/>
        </w:rPr>
        <w:t xml:space="preserve">Высокий профессионализм, добросовестность, жизнелюбие, оптимизм, готовность прийти на помощь коллегам – главные личностные качества, характерные для меня.  </w:t>
      </w:r>
    </w:p>
    <w:p w:rsidR="00B91842" w:rsidRPr="001F2BF7" w:rsidRDefault="00B91842" w:rsidP="00677361">
      <w:pPr>
        <w:pStyle w:val="a5"/>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sidRPr="001F2BF7">
        <w:rPr>
          <w:rFonts w:ascii="Times New Roman" w:hAnsi="Times New Roman" w:cs="Times New Roman"/>
          <w:sz w:val="24"/>
          <w:szCs w:val="24"/>
        </w:rPr>
        <w:t>Нахожусь в постоянном творческом поиске и совершенствовании своего мастерства, поэтому в коллективе пользуюсь заслуженным авторитетом и уважением педагогов и учащихся.</w:t>
      </w:r>
    </w:p>
    <w:p w:rsidR="00B91842" w:rsidRPr="005A1ECF"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sz w:val="24"/>
          <w:szCs w:val="24"/>
        </w:rPr>
      </w:pPr>
    </w:p>
    <w:p w:rsidR="00B91842" w:rsidRPr="001F2BF7"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i/>
          <w:iCs/>
          <w:sz w:val="24"/>
          <w:szCs w:val="24"/>
        </w:rPr>
      </w:pPr>
      <w:r w:rsidRPr="001F2BF7">
        <w:rPr>
          <w:rFonts w:ascii="Times New Roman" w:hAnsi="Times New Roman" w:cs="Times New Roman"/>
          <w:b/>
          <w:bCs/>
          <w:i/>
          <w:iCs/>
          <w:sz w:val="24"/>
          <w:szCs w:val="24"/>
        </w:rPr>
        <w:t xml:space="preserve">Показатель </w:t>
      </w:r>
      <w:r>
        <w:rPr>
          <w:rFonts w:ascii="Times New Roman" w:hAnsi="Times New Roman" w:cs="Times New Roman"/>
          <w:b/>
          <w:bCs/>
          <w:i/>
          <w:iCs/>
          <w:sz w:val="24"/>
          <w:szCs w:val="24"/>
        </w:rPr>
        <w:t>5</w:t>
      </w:r>
      <w:r w:rsidRPr="001F2BF7">
        <w:rPr>
          <w:rFonts w:ascii="Times New Roman" w:hAnsi="Times New Roman" w:cs="Times New Roman"/>
          <w:b/>
          <w:bCs/>
          <w:i/>
          <w:iCs/>
          <w:sz w:val="24"/>
          <w:szCs w:val="24"/>
        </w:rPr>
        <w:t>.2.  Культура общения</w:t>
      </w:r>
    </w:p>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i/>
          <w:iCs/>
          <w:sz w:val="24"/>
          <w:szCs w:val="24"/>
        </w:rPr>
      </w:pPr>
      <w:r>
        <w:rPr>
          <w:rFonts w:ascii="Times New Roman" w:hAnsi="Times New Roman" w:cs="Times New Roman"/>
          <w:b/>
          <w:bCs/>
          <w:i/>
          <w:iCs/>
          <w:sz w:val="24"/>
          <w:szCs w:val="24"/>
        </w:rPr>
        <w:t>5</w:t>
      </w:r>
      <w:r w:rsidRPr="001F2BF7">
        <w:rPr>
          <w:rFonts w:ascii="Times New Roman" w:hAnsi="Times New Roman" w:cs="Times New Roman"/>
          <w:b/>
          <w:bCs/>
          <w:i/>
          <w:iCs/>
          <w:sz w:val="24"/>
          <w:szCs w:val="24"/>
        </w:rPr>
        <w:t xml:space="preserve">.2.1. Уровень </w:t>
      </w:r>
      <w:proofErr w:type="spellStart"/>
      <w:r w:rsidRPr="001F2BF7">
        <w:rPr>
          <w:rFonts w:ascii="Times New Roman" w:hAnsi="Times New Roman" w:cs="Times New Roman"/>
          <w:b/>
          <w:bCs/>
          <w:i/>
          <w:iCs/>
          <w:sz w:val="24"/>
          <w:szCs w:val="24"/>
        </w:rPr>
        <w:t>эмпатии</w:t>
      </w:r>
      <w:proofErr w:type="spellEnd"/>
      <w:r w:rsidRPr="001F2BF7">
        <w:rPr>
          <w:rFonts w:ascii="Times New Roman" w:hAnsi="Times New Roman" w:cs="Times New Roman"/>
          <w:b/>
          <w:bCs/>
          <w:i/>
          <w:iCs/>
          <w:sz w:val="24"/>
          <w:szCs w:val="24"/>
        </w:rPr>
        <w:t xml:space="preserve"> во взаимодействии с участниками образовательного процесса</w:t>
      </w:r>
    </w:p>
    <w:p w:rsidR="00B91842" w:rsidRPr="00D729B7" w:rsidRDefault="00B91842" w:rsidP="00677361">
      <w:pPr>
        <w:overflowPunct w:val="0"/>
        <w:autoSpaceDE w:val="0"/>
        <w:autoSpaceDN w:val="0"/>
        <w:adjustRightInd w:val="0"/>
        <w:spacing w:line="240" w:lineRule="auto"/>
        <w:ind w:firstLine="1134"/>
        <w:jc w:val="both"/>
        <w:textAlignment w:val="baseline"/>
        <w:rPr>
          <w:rFonts w:ascii="Times New Roman" w:hAnsi="Times New Roman" w:cs="Times New Roman"/>
          <w:sz w:val="24"/>
          <w:szCs w:val="24"/>
        </w:rPr>
      </w:pPr>
      <w:r w:rsidRPr="00D729B7">
        <w:rPr>
          <w:rFonts w:ascii="Times New Roman" w:hAnsi="Times New Roman" w:cs="Times New Roman"/>
          <w:sz w:val="24"/>
          <w:szCs w:val="24"/>
        </w:rPr>
        <w:t xml:space="preserve">С целью выявления уровня проявления профессионально значимых черт личности учителя в условиях образовательного процесса коллегами был заполнен опросник «Диагностика наличия </w:t>
      </w:r>
      <w:proofErr w:type="spellStart"/>
      <w:r w:rsidRPr="00D729B7">
        <w:rPr>
          <w:rFonts w:ascii="Times New Roman" w:hAnsi="Times New Roman" w:cs="Times New Roman"/>
          <w:sz w:val="24"/>
          <w:szCs w:val="24"/>
        </w:rPr>
        <w:t>эмпатии</w:t>
      </w:r>
      <w:proofErr w:type="spellEnd"/>
      <w:r w:rsidRPr="00D729B7">
        <w:rPr>
          <w:rFonts w:ascii="Times New Roman" w:hAnsi="Times New Roman" w:cs="Times New Roman"/>
          <w:sz w:val="24"/>
          <w:szCs w:val="24"/>
        </w:rPr>
        <w:t xml:space="preserve">, толерантности, конфликтности педагога» (модифицированная методика на выявление уровней </w:t>
      </w:r>
      <w:proofErr w:type="spellStart"/>
      <w:r w:rsidRPr="00D729B7">
        <w:rPr>
          <w:rFonts w:ascii="Times New Roman" w:hAnsi="Times New Roman" w:cs="Times New Roman"/>
          <w:sz w:val="24"/>
          <w:szCs w:val="24"/>
        </w:rPr>
        <w:t>эмпатии</w:t>
      </w:r>
      <w:proofErr w:type="spellEnd"/>
      <w:r w:rsidRPr="00D729B7">
        <w:rPr>
          <w:rFonts w:ascii="Times New Roman" w:hAnsi="Times New Roman" w:cs="Times New Roman"/>
          <w:sz w:val="24"/>
          <w:szCs w:val="24"/>
        </w:rPr>
        <w:t xml:space="preserve">, толерантности, конфликтности учителя авторов </w:t>
      </w:r>
      <w:proofErr w:type="spellStart"/>
      <w:r w:rsidRPr="00D729B7">
        <w:rPr>
          <w:rFonts w:ascii="Times New Roman" w:hAnsi="Times New Roman" w:cs="Times New Roman"/>
          <w:sz w:val="24"/>
          <w:szCs w:val="24"/>
        </w:rPr>
        <w:t>В.В.Бойко</w:t>
      </w:r>
      <w:proofErr w:type="spellEnd"/>
      <w:r w:rsidRPr="00D729B7">
        <w:rPr>
          <w:rFonts w:ascii="Times New Roman" w:hAnsi="Times New Roman" w:cs="Times New Roman"/>
          <w:sz w:val="24"/>
          <w:szCs w:val="24"/>
        </w:rPr>
        <w:t xml:space="preserve">, </w:t>
      </w:r>
      <w:proofErr w:type="spellStart"/>
      <w:r w:rsidRPr="00D729B7">
        <w:rPr>
          <w:rFonts w:ascii="Times New Roman" w:hAnsi="Times New Roman" w:cs="Times New Roman"/>
          <w:sz w:val="24"/>
          <w:szCs w:val="24"/>
        </w:rPr>
        <w:t>И.М.Юсупова</w:t>
      </w:r>
      <w:proofErr w:type="spellEnd"/>
      <w:r w:rsidRPr="00D729B7">
        <w:rPr>
          <w:rFonts w:ascii="Times New Roman" w:hAnsi="Times New Roman" w:cs="Times New Roman"/>
          <w:sz w:val="24"/>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31"/>
        <w:gridCol w:w="2712"/>
        <w:gridCol w:w="2722"/>
        <w:gridCol w:w="2617"/>
      </w:tblGrid>
      <w:tr w:rsidR="00B91842" w:rsidRPr="00D729B7">
        <w:tc>
          <w:tcPr>
            <w:tcW w:w="1007" w:type="pct"/>
            <w:vMerge w:val="restart"/>
          </w:tcPr>
          <w:p w:rsidR="00B91842" w:rsidRPr="00D729B7" w:rsidRDefault="00B91842" w:rsidP="00677361">
            <w:pPr>
              <w:overflowPunct w:val="0"/>
              <w:autoSpaceDE w:val="0"/>
              <w:autoSpaceDN w:val="0"/>
              <w:adjustRightInd w:val="0"/>
              <w:spacing w:after="0"/>
              <w:jc w:val="center"/>
              <w:textAlignment w:val="baseline"/>
              <w:rPr>
                <w:rFonts w:ascii="Times New Roman" w:hAnsi="Times New Roman" w:cs="Times New Roman"/>
                <w:sz w:val="24"/>
                <w:szCs w:val="24"/>
              </w:rPr>
            </w:pPr>
            <w:r w:rsidRPr="00D729B7">
              <w:rPr>
                <w:rFonts w:ascii="Times New Roman" w:hAnsi="Times New Roman" w:cs="Times New Roman"/>
                <w:sz w:val="24"/>
                <w:szCs w:val="24"/>
              </w:rPr>
              <w:t>Категория</w:t>
            </w:r>
          </w:p>
          <w:p w:rsidR="00B91842" w:rsidRPr="00D729B7" w:rsidRDefault="00B91842" w:rsidP="00677361">
            <w:pPr>
              <w:overflowPunct w:val="0"/>
              <w:autoSpaceDE w:val="0"/>
              <w:autoSpaceDN w:val="0"/>
              <w:adjustRightInd w:val="0"/>
              <w:spacing w:after="0"/>
              <w:jc w:val="center"/>
              <w:textAlignment w:val="baseline"/>
              <w:rPr>
                <w:rFonts w:ascii="Times New Roman" w:hAnsi="Times New Roman" w:cs="Times New Roman"/>
                <w:sz w:val="24"/>
                <w:szCs w:val="24"/>
              </w:rPr>
            </w:pPr>
            <w:r w:rsidRPr="00D729B7">
              <w:rPr>
                <w:rFonts w:ascii="Times New Roman" w:hAnsi="Times New Roman" w:cs="Times New Roman"/>
                <w:sz w:val="24"/>
                <w:szCs w:val="24"/>
              </w:rPr>
              <w:t>Респондентов:</w:t>
            </w:r>
          </w:p>
          <w:p w:rsidR="00B91842" w:rsidRPr="00D729B7" w:rsidRDefault="00B91842" w:rsidP="00677361">
            <w:pPr>
              <w:overflowPunct w:val="0"/>
              <w:autoSpaceDE w:val="0"/>
              <w:autoSpaceDN w:val="0"/>
              <w:adjustRightInd w:val="0"/>
              <w:spacing w:after="0"/>
              <w:jc w:val="center"/>
              <w:textAlignment w:val="baseline"/>
              <w:rPr>
                <w:rFonts w:ascii="Times New Roman" w:hAnsi="Times New Roman" w:cs="Times New Roman"/>
                <w:b/>
                <w:bCs/>
                <w:sz w:val="24"/>
                <w:szCs w:val="24"/>
              </w:rPr>
            </w:pPr>
            <w:r w:rsidRPr="00D729B7">
              <w:rPr>
                <w:rFonts w:ascii="Times New Roman" w:hAnsi="Times New Roman" w:cs="Times New Roman"/>
                <w:b/>
                <w:bCs/>
                <w:sz w:val="24"/>
                <w:szCs w:val="24"/>
              </w:rPr>
              <w:t>Члены коллектива</w:t>
            </w:r>
          </w:p>
        </w:tc>
        <w:tc>
          <w:tcPr>
            <w:tcW w:w="3993" w:type="pct"/>
            <w:gridSpan w:val="3"/>
          </w:tcPr>
          <w:p w:rsidR="00B91842" w:rsidRPr="00D729B7" w:rsidRDefault="00B91842" w:rsidP="00677361">
            <w:pPr>
              <w:overflowPunct w:val="0"/>
              <w:autoSpaceDE w:val="0"/>
              <w:autoSpaceDN w:val="0"/>
              <w:adjustRightInd w:val="0"/>
              <w:spacing w:after="0"/>
              <w:jc w:val="center"/>
              <w:textAlignment w:val="baseline"/>
              <w:rPr>
                <w:rFonts w:ascii="Times New Roman" w:hAnsi="Times New Roman" w:cs="Times New Roman"/>
                <w:sz w:val="24"/>
                <w:szCs w:val="24"/>
              </w:rPr>
            </w:pPr>
            <w:r w:rsidRPr="00D729B7">
              <w:rPr>
                <w:rFonts w:ascii="Times New Roman" w:hAnsi="Times New Roman" w:cs="Times New Roman"/>
                <w:sz w:val="24"/>
                <w:szCs w:val="24"/>
              </w:rPr>
              <w:t xml:space="preserve">Доля респондентов (в %), определивших уровень проявления </w:t>
            </w:r>
          </w:p>
          <w:p w:rsidR="00B91842" w:rsidRPr="00D729B7" w:rsidRDefault="00B91842" w:rsidP="00677361">
            <w:pPr>
              <w:overflowPunct w:val="0"/>
              <w:autoSpaceDE w:val="0"/>
              <w:autoSpaceDN w:val="0"/>
              <w:adjustRightInd w:val="0"/>
              <w:spacing w:after="0"/>
              <w:jc w:val="center"/>
              <w:textAlignment w:val="baseline"/>
              <w:rPr>
                <w:rFonts w:ascii="Times New Roman" w:hAnsi="Times New Roman" w:cs="Times New Roman"/>
                <w:sz w:val="24"/>
                <w:szCs w:val="24"/>
              </w:rPr>
            </w:pPr>
            <w:proofErr w:type="spellStart"/>
            <w:r w:rsidRPr="00D729B7">
              <w:rPr>
                <w:rFonts w:ascii="Times New Roman" w:hAnsi="Times New Roman" w:cs="Times New Roman"/>
                <w:sz w:val="24"/>
                <w:szCs w:val="24"/>
              </w:rPr>
              <w:t>эмпатийности</w:t>
            </w:r>
            <w:proofErr w:type="spellEnd"/>
            <w:r w:rsidRPr="00D729B7">
              <w:rPr>
                <w:rFonts w:ascii="Times New Roman" w:hAnsi="Times New Roman" w:cs="Times New Roman"/>
                <w:sz w:val="24"/>
                <w:szCs w:val="24"/>
              </w:rPr>
              <w:t xml:space="preserve"> аттестуемого педагога как</w:t>
            </w:r>
          </w:p>
        </w:tc>
      </w:tr>
      <w:tr w:rsidR="00B91842" w:rsidRPr="00D729B7">
        <w:tc>
          <w:tcPr>
            <w:tcW w:w="1007" w:type="pct"/>
            <w:vMerge/>
            <w:vAlign w:val="center"/>
          </w:tcPr>
          <w:p w:rsidR="00B91842" w:rsidRPr="00D729B7" w:rsidRDefault="00B91842" w:rsidP="00677361">
            <w:pPr>
              <w:spacing w:after="0" w:line="360" w:lineRule="auto"/>
              <w:rPr>
                <w:rFonts w:ascii="Times New Roman" w:hAnsi="Times New Roman" w:cs="Times New Roman"/>
                <w:sz w:val="24"/>
                <w:szCs w:val="24"/>
              </w:rPr>
            </w:pPr>
          </w:p>
        </w:tc>
        <w:tc>
          <w:tcPr>
            <w:tcW w:w="1345" w:type="pct"/>
          </w:tcPr>
          <w:p w:rsidR="00B91842" w:rsidRPr="00D729B7" w:rsidRDefault="00B91842" w:rsidP="00677361">
            <w:pPr>
              <w:overflowPunct w:val="0"/>
              <w:autoSpaceDE w:val="0"/>
              <w:autoSpaceDN w:val="0"/>
              <w:adjustRightInd w:val="0"/>
              <w:spacing w:after="0"/>
              <w:jc w:val="center"/>
              <w:textAlignment w:val="baseline"/>
              <w:rPr>
                <w:rFonts w:ascii="Times New Roman" w:hAnsi="Times New Roman" w:cs="Times New Roman"/>
                <w:b/>
                <w:bCs/>
                <w:sz w:val="24"/>
                <w:szCs w:val="24"/>
              </w:rPr>
            </w:pPr>
            <w:r w:rsidRPr="00D729B7">
              <w:rPr>
                <w:rFonts w:ascii="Times New Roman" w:hAnsi="Times New Roman" w:cs="Times New Roman"/>
                <w:b/>
                <w:bCs/>
                <w:sz w:val="24"/>
                <w:szCs w:val="24"/>
              </w:rPr>
              <w:t>Низкий</w:t>
            </w:r>
          </w:p>
          <w:p w:rsidR="00B91842" w:rsidRPr="00D729B7" w:rsidRDefault="00B91842" w:rsidP="00677361">
            <w:pPr>
              <w:overflowPunct w:val="0"/>
              <w:autoSpaceDE w:val="0"/>
              <w:autoSpaceDN w:val="0"/>
              <w:adjustRightInd w:val="0"/>
              <w:spacing w:after="0"/>
              <w:jc w:val="center"/>
              <w:textAlignment w:val="baseline"/>
              <w:rPr>
                <w:rFonts w:ascii="Times New Roman" w:hAnsi="Times New Roman" w:cs="Times New Roman"/>
                <w:b/>
                <w:bCs/>
                <w:sz w:val="24"/>
                <w:szCs w:val="24"/>
              </w:rPr>
            </w:pPr>
            <w:r w:rsidRPr="00D729B7">
              <w:rPr>
                <w:rFonts w:ascii="Times New Roman" w:hAnsi="Times New Roman" w:cs="Times New Roman"/>
                <w:b/>
                <w:bCs/>
                <w:sz w:val="24"/>
                <w:szCs w:val="24"/>
              </w:rPr>
              <w:t>-</w:t>
            </w:r>
          </w:p>
        </w:tc>
        <w:tc>
          <w:tcPr>
            <w:tcW w:w="1350" w:type="pct"/>
          </w:tcPr>
          <w:p w:rsidR="00B91842" w:rsidRPr="00D729B7" w:rsidRDefault="00B91842" w:rsidP="00677361">
            <w:pPr>
              <w:overflowPunct w:val="0"/>
              <w:autoSpaceDE w:val="0"/>
              <w:autoSpaceDN w:val="0"/>
              <w:adjustRightInd w:val="0"/>
              <w:spacing w:after="0"/>
              <w:jc w:val="center"/>
              <w:textAlignment w:val="baseline"/>
              <w:rPr>
                <w:rFonts w:ascii="Times New Roman" w:hAnsi="Times New Roman" w:cs="Times New Roman"/>
                <w:b/>
                <w:bCs/>
                <w:sz w:val="24"/>
                <w:szCs w:val="24"/>
              </w:rPr>
            </w:pPr>
            <w:r w:rsidRPr="00D729B7">
              <w:rPr>
                <w:rFonts w:ascii="Times New Roman" w:hAnsi="Times New Roman" w:cs="Times New Roman"/>
                <w:b/>
                <w:bCs/>
                <w:sz w:val="24"/>
                <w:szCs w:val="24"/>
              </w:rPr>
              <w:t>Средний</w:t>
            </w:r>
          </w:p>
          <w:p w:rsidR="00B91842" w:rsidRPr="00D729B7" w:rsidRDefault="00B91842" w:rsidP="00677361">
            <w:pPr>
              <w:overflowPunct w:val="0"/>
              <w:autoSpaceDE w:val="0"/>
              <w:autoSpaceDN w:val="0"/>
              <w:adjustRightInd w:val="0"/>
              <w:spacing w:after="0"/>
              <w:jc w:val="center"/>
              <w:textAlignment w:val="baseline"/>
              <w:rPr>
                <w:rFonts w:ascii="Times New Roman" w:hAnsi="Times New Roman" w:cs="Times New Roman"/>
                <w:b/>
                <w:bCs/>
                <w:sz w:val="24"/>
                <w:szCs w:val="24"/>
              </w:rPr>
            </w:pPr>
            <w:r w:rsidRPr="00D729B7">
              <w:rPr>
                <w:rFonts w:ascii="Times New Roman" w:hAnsi="Times New Roman" w:cs="Times New Roman"/>
                <w:b/>
                <w:bCs/>
                <w:sz w:val="24"/>
                <w:szCs w:val="24"/>
              </w:rPr>
              <w:t>29,7%</w:t>
            </w:r>
          </w:p>
        </w:tc>
        <w:tc>
          <w:tcPr>
            <w:tcW w:w="1298" w:type="pct"/>
          </w:tcPr>
          <w:p w:rsidR="00B91842" w:rsidRPr="00D729B7" w:rsidRDefault="00B91842" w:rsidP="00677361">
            <w:pPr>
              <w:overflowPunct w:val="0"/>
              <w:autoSpaceDE w:val="0"/>
              <w:autoSpaceDN w:val="0"/>
              <w:adjustRightInd w:val="0"/>
              <w:spacing w:after="0"/>
              <w:jc w:val="center"/>
              <w:textAlignment w:val="baseline"/>
              <w:rPr>
                <w:rFonts w:ascii="Times New Roman" w:hAnsi="Times New Roman" w:cs="Times New Roman"/>
                <w:b/>
                <w:bCs/>
                <w:sz w:val="24"/>
                <w:szCs w:val="24"/>
              </w:rPr>
            </w:pPr>
            <w:r w:rsidRPr="00D729B7">
              <w:rPr>
                <w:rFonts w:ascii="Times New Roman" w:hAnsi="Times New Roman" w:cs="Times New Roman"/>
                <w:b/>
                <w:bCs/>
                <w:sz w:val="24"/>
                <w:szCs w:val="24"/>
              </w:rPr>
              <w:t>Высокий</w:t>
            </w:r>
          </w:p>
          <w:p w:rsidR="00B91842" w:rsidRPr="00D729B7" w:rsidRDefault="00B91842" w:rsidP="00677361">
            <w:pPr>
              <w:overflowPunct w:val="0"/>
              <w:autoSpaceDE w:val="0"/>
              <w:autoSpaceDN w:val="0"/>
              <w:adjustRightInd w:val="0"/>
              <w:spacing w:after="0"/>
              <w:jc w:val="center"/>
              <w:textAlignment w:val="baseline"/>
              <w:rPr>
                <w:rFonts w:ascii="Times New Roman" w:hAnsi="Times New Roman" w:cs="Times New Roman"/>
                <w:b/>
                <w:bCs/>
                <w:sz w:val="24"/>
                <w:szCs w:val="24"/>
              </w:rPr>
            </w:pPr>
            <w:r w:rsidRPr="00D729B7">
              <w:rPr>
                <w:rFonts w:ascii="Times New Roman" w:hAnsi="Times New Roman" w:cs="Times New Roman"/>
                <w:b/>
                <w:bCs/>
                <w:sz w:val="24"/>
                <w:szCs w:val="24"/>
              </w:rPr>
              <w:t>70,3%</w:t>
            </w:r>
          </w:p>
        </w:tc>
      </w:tr>
    </w:tbl>
    <w:p w:rsidR="00B91842" w:rsidRPr="00D729B7" w:rsidRDefault="00B91842" w:rsidP="00677361">
      <w:pPr>
        <w:overflowPunct w:val="0"/>
        <w:autoSpaceDE w:val="0"/>
        <w:autoSpaceDN w:val="0"/>
        <w:adjustRightInd w:val="0"/>
        <w:spacing w:after="0"/>
        <w:ind w:firstLine="1080"/>
        <w:jc w:val="both"/>
        <w:textAlignment w:val="baseline"/>
        <w:rPr>
          <w:rFonts w:ascii="Times New Roman" w:hAnsi="Times New Roman" w:cs="Times New Roman"/>
          <w:sz w:val="24"/>
          <w:szCs w:val="24"/>
        </w:rPr>
      </w:pPr>
      <w:r w:rsidRPr="00D729B7">
        <w:rPr>
          <w:rFonts w:ascii="Times New Roman" w:hAnsi="Times New Roman" w:cs="Times New Roman"/>
          <w:b/>
          <w:bCs/>
          <w:sz w:val="24"/>
          <w:szCs w:val="24"/>
        </w:rPr>
        <w:t>5.2.2.</w:t>
      </w:r>
      <w:r w:rsidRPr="00D729B7">
        <w:rPr>
          <w:rFonts w:ascii="Times New Roman" w:hAnsi="Times New Roman" w:cs="Times New Roman"/>
          <w:sz w:val="24"/>
          <w:szCs w:val="24"/>
        </w:rPr>
        <w:t xml:space="preserve"> Проявление толерантности в отношениях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31"/>
        <w:gridCol w:w="2712"/>
        <w:gridCol w:w="2722"/>
        <w:gridCol w:w="2617"/>
      </w:tblGrid>
      <w:tr w:rsidR="00B91842" w:rsidRPr="00D729B7">
        <w:tc>
          <w:tcPr>
            <w:tcW w:w="1007" w:type="pct"/>
            <w:vMerge w:val="restart"/>
          </w:tcPr>
          <w:p w:rsidR="00B91842" w:rsidRPr="00D729B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D729B7">
              <w:rPr>
                <w:rFonts w:ascii="Times New Roman" w:hAnsi="Times New Roman" w:cs="Times New Roman"/>
                <w:sz w:val="24"/>
                <w:szCs w:val="24"/>
              </w:rPr>
              <w:t>Категория</w:t>
            </w:r>
          </w:p>
          <w:p w:rsidR="00B91842" w:rsidRPr="00D729B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D729B7">
              <w:rPr>
                <w:rFonts w:ascii="Times New Roman" w:hAnsi="Times New Roman" w:cs="Times New Roman"/>
                <w:sz w:val="24"/>
                <w:szCs w:val="24"/>
              </w:rPr>
              <w:t>Респондентов:</w:t>
            </w:r>
          </w:p>
          <w:p w:rsidR="00B91842" w:rsidRPr="00D729B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b/>
                <w:bCs/>
                <w:sz w:val="24"/>
                <w:szCs w:val="24"/>
              </w:rPr>
            </w:pPr>
            <w:r w:rsidRPr="00D729B7">
              <w:rPr>
                <w:rFonts w:ascii="Times New Roman" w:hAnsi="Times New Roman" w:cs="Times New Roman"/>
                <w:b/>
                <w:bCs/>
                <w:sz w:val="24"/>
                <w:szCs w:val="24"/>
              </w:rPr>
              <w:t>Члены коллектива</w:t>
            </w:r>
          </w:p>
        </w:tc>
        <w:tc>
          <w:tcPr>
            <w:tcW w:w="3993" w:type="pct"/>
            <w:gridSpan w:val="3"/>
          </w:tcPr>
          <w:p w:rsidR="00B91842" w:rsidRPr="00D729B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D729B7">
              <w:rPr>
                <w:rFonts w:ascii="Times New Roman" w:hAnsi="Times New Roman" w:cs="Times New Roman"/>
                <w:sz w:val="24"/>
                <w:szCs w:val="24"/>
              </w:rPr>
              <w:t xml:space="preserve">Доля респондентов (в %), определивших уровень проявления </w:t>
            </w:r>
          </w:p>
          <w:p w:rsidR="00B91842" w:rsidRPr="00D729B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D729B7">
              <w:rPr>
                <w:rFonts w:ascii="Times New Roman" w:hAnsi="Times New Roman" w:cs="Times New Roman"/>
                <w:sz w:val="24"/>
                <w:szCs w:val="24"/>
              </w:rPr>
              <w:t>толерантности в отношениях аттестуемого педагога как</w:t>
            </w:r>
          </w:p>
        </w:tc>
      </w:tr>
      <w:tr w:rsidR="00B91842" w:rsidRPr="00D729B7">
        <w:tc>
          <w:tcPr>
            <w:tcW w:w="1007" w:type="pct"/>
            <w:vMerge/>
            <w:vAlign w:val="center"/>
          </w:tcPr>
          <w:p w:rsidR="00B91842" w:rsidRPr="00D729B7" w:rsidRDefault="00B91842" w:rsidP="00677361">
            <w:pPr>
              <w:spacing w:after="0" w:line="240" w:lineRule="auto"/>
              <w:rPr>
                <w:rFonts w:ascii="Times New Roman" w:hAnsi="Times New Roman" w:cs="Times New Roman"/>
                <w:sz w:val="24"/>
                <w:szCs w:val="24"/>
              </w:rPr>
            </w:pPr>
          </w:p>
        </w:tc>
        <w:tc>
          <w:tcPr>
            <w:tcW w:w="1345" w:type="pct"/>
          </w:tcPr>
          <w:p w:rsidR="00B91842" w:rsidRPr="00D729B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b/>
                <w:bCs/>
                <w:sz w:val="24"/>
                <w:szCs w:val="24"/>
              </w:rPr>
            </w:pPr>
            <w:r w:rsidRPr="00D729B7">
              <w:rPr>
                <w:rFonts w:ascii="Times New Roman" w:hAnsi="Times New Roman" w:cs="Times New Roman"/>
                <w:b/>
                <w:bCs/>
                <w:sz w:val="24"/>
                <w:szCs w:val="24"/>
              </w:rPr>
              <w:t>Низкий</w:t>
            </w:r>
          </w:p>
          <w:p w:rsidR="00B91842" w:rsidRPr="00D729B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b/>
                <w:bCs/>
                <w:sz w:val="24"/>
                <w:szCs w:val="24"/>
              </w:rPr>
            </w:pPr>
            <w:r w:rsidRPr="00D729B7">
              <w:rPr>
                <w:rFonts w:ascii="Times New Roman" w:hAnsi="Times New Roman" w:cs="Times New Roman"/>
                <w:b/>
                <w:bCs/>
                <w:sz w:val="24"/>
                <w:szCs w:val="24"/>
              </w:rPr>
              <w:t>-</w:t>
            </w:r>
          </w:p>
        </w:tc>
        <w:tc>
          <w:tcPr>
            <w:tcW w:w="1350" w:type="pct"/>
          </w:tcPr>
          <w:p w:rsidR="00B91842" w:rsidRPr="00D729B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b/>
                <w:bCs/>
                <w:sz w:val="24"/>
                <w:szCs w:val="24"/>
              </w:rPr>
            </w:pPr>
            <w:r w:rsidRPr="00D729B7">
              <w:rPr>
                <w:rFonts w:ascii="Times New Roman" w:hAnsi="Times New Roman" w:cs="Times New Roman"/>
                <w:b/>
                <w:bCs/>
                <w:sz w:val="24"/>
                <w:szCs w:val="24"/>
              </w:rPr>
              <w:t>Средний</w:t>
            </w:r>
          </w:p>
          <w:p w:rsidR="00B91842" w:rsidRPr="00D729B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b/>
                <w:bCs/>
                <w:sz w:val="24"/>
                <w:szCs w:val="24"/>
              </w:rPr>
            </w:pPr>
            <w:r w:rsidRPr="00D729B7">
              <w:rPr>
                <w:rFonts w:ascii="Times New Roman" w:hAnsi="Times New Roman" w:cs="Times New Roman"/>
                <w:b/>
                <w:bCs/>
                <w:sz w:val="24"/>
                <w:szCs w:val="24"/>
              </w:rPr>
              <w:t>26,4%</w:t>
            </w:r>
          </w:p>
        </w:tc>
        <w:tc>
          <w:tcPr>
            <w:tcW w:w="1298" w:type="pct"/>
          </w:tcPr>
          <w:p w:rsidR="00B91842" w:rsidRPr="00D729B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b/>
                <w:bCs/>
                <w:sz w:val="24"/>
                <w:szCs w:val="24"/>
              </w:rPr>
            </w:pPr>
            <w:r w:rsidRPr="00D729B7">
              <w:rPr>
                <w:rFonts w:ascii="Times New Roman" w:hAnsi="Times New Roman" w:cs="Times New Roman"/>
                <w:b/>
                <w:bCs/>
                <w:sz w:val="24"/>
                <w:szCs w:val="24"/>
              </w:rPr>
              <w:t>Высокий</w:t>
            </w:r>
          </w:p>
          <w:p w:rsidR="00B91842" w:rsidRPr="00D729B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b/>
                <w:bCs/>
                <w:sz w:val="24"/>
                <w:szCs w:val="24"/>
              </w:rPr>
            </w:pPr>
            <w:r w:rsidRPr="00D729B7">
              <w:rPr>
                <w:rFonts w:ascii="Times New Roman" w:hAnsi="Times New Roman" w:cs="Times New Roman"/>
                <w:b/>
                <w:bCs/>
                <w:sz w:val="24"/>
                <w:szCs w:val="24"/>
              </w:rPr>
              <w:t>73,6%</w:t>
            </w:r>
          </w:p>
        </w:tc>
      </w:tr>
    </w:tbl>
    <w:p w:rsidR="00B91842" w:rsidRPr="00D729B7" w:rsidRDefault="00B91842" w:rsidP="00677361">
      <w:pPr>
        <w:overflowPunct w:val="0"/>
        <w:autoSpaceDE w:val="0"/>
        <w:autoSpaceDN w:val="0"/>
        <w:adjustRightInd w:val="0"/>
        <w:spacing w:after="0" w:line="240" w:lineRule="auto"/>
        <w:ind w:firstLine="1080"/>
        <w:jc w:val="both"/>
        <w:textAlignment w:val="baseline"/>
        <w:rPr>
          <w:rFonts w:ascii="Times New Roman" w:hAnsi="Times New Roman" w:cs="Times New Roman"/>
          <w:sz w:val="24"/>
          <w:szCs w:val="24"/>
        </w:rPr>
      </w:pPr>
      <w:r w:rsidRPr="00D729B7">
        <w:rPr>
          <w:rFonts w:ascii="Times New Roman" w:hAnsi="Times New Roman" w:cs="Times New Roman"/>
          <w:b/>
          <w:bCs/>
          <w:sz w:val="24"/>
          <w:szCs w:val="24"/>
        </w:rPr>
        <w:t>5.2.3.</w:t>
      </w:r>
      <w:r w:rsidRPr="00D729B7">
        <w:rPr>
          <w:rFonts w:ascii="Times New Roman" w:hAnsi="Times New Roman" w:cs="Times New Roman"/>
          <w:sz w:val="24"/>
          <w:szCs w:val="24"/>
        </w:rPr>
        <w:t xml:space="preserve"> Умение конструктивно разрешать конфликты</w:t>
      </w:r>
    </w:p>
    <w:tbl>
      <w:tblPr>
        <w:tblW w:w="10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33"/>
        <w:gridCol w:w="2635"/>
        <w:gridCol w:w="2642"/>
        <w:gridCol w:w="3210"/>
      </w:tblGrid>
      <w:tr w:rsidR="00B91842" w:rsidRPr="00D729B7">
        <w:tc>
          <w:tcPr>
            <w:tcW w:w="1933" w:type="dxa"/>
            <w:vMerge w:val="restart"/>
          </w:tcPr>
          <w:p w:rsidR="00B91842" w:rsidRPr="00D729B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D729B7">
              <w:rPr>
                <w:rFonts w:ascii="Times New Roman" w:hAnsi="Times New Roman" w:cs="Times New Roman"/>
                <w:sz w:val="24"/>
                <w:szCs w:val="24"/>
              </w:rPr>
              <w:t>Категория</w:t>
            </w:r>
          </w:p>
          <w:p w:rsidR="00B91842" w:rsidRPr="00D729B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D729B7">
              <w:rPr>
                <w:rFonts w:ascii="Times New Roman" w:hAnsi="Times New Roman" w:cs="Times New Roman"/>
                <w:sz w:val="24"/>
                <w:szCs w:val="24"/>
              </w:rPr>
              <w:t>Респондентов:</w:t>
            </w:r>
          </w:p>
          <w:p w:rsidR="00B91842" w:rsidRPr="00D729B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b/>
                <w:bCs/>
                <w:sz w:val="24"/>
                <w:szCs w:val="24"/>
              </w:rPr>
            </w:pPr>
            <w:r w:rsidRPr="00D729B7">
              <w:rPr>
                <w:rFonts w:ascii="Times New Roman" w:hAnsi="Times New Roman" w:cs="Times New Roman"/>
                <w:b/>
                <w:bCs/>
                <w:sz w:val="24"/>
                <w:szCs w:val="24"/>
              </w:rPr>
              <w:t>Члены коллектива</w:t>
            </w:r>
          </w:p>
        </w:tc>
        <w:tc>
          <w:tcPr>
            <w:tcW w:w="8487" w:type="dxa"/>
            <w:gridSpan w:val="3"/>
          </w:tcPr>
          <w:p w:rsidR="00B91842" w:rsidRPr="00D729B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D729B7">
              <w:rPr>
                <w:rFonts w:ascii="Times New Roman" w:hAnsi="Times New Roman" w:cs="Times New Roman"/>
                <w:sz w:val="24"/>
                <w:szCs w:val="24"/>
              </w:rPr>
              <w:t xml:space="preserve">Доля респондентов (в %), определивших уровень проявления </w:t>
            </w:r>
          </w:p>
          <w:p w:rsidR="00B91842" w:rsidRPr="00D729B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D729B7">
              <w:rPr>
                <w:rFonts w:ascii="Times New Roman" w:hAnsi="Times New Roman" w:cs="Times New Roman"/>
                <w:sz w:val="24"/>
                <w:szCs w:val="24"/>
              </w:rPr>
              <w:t>конфликтности в отношениях аттестуемого педагога как</w:t>
            </w:r>
          </w:p>
        </w:tc>
      </w:tr>
      <w:tr w:rsidR="00B91842" w:rsidRPr="00D729B7">
        <w:tc>
          <w:tcPr>
            <w:tcW w:w="0" w:type="auto"/>
            <w:vMerge/>
            <w:vAlign w:val="center"/>
          </w:tcPr>
          <w:p w:rsidR="00B91842" w:rsidRPr="00D729B7" w:rsidRDefault="00B91842" w:rsidP="00677361">
            <w:pPr>
              <w:spacing w:after="0" w:line="240" w:lineRule="auto"/>
              <w:rPr>
                <w:rFonts w:ascii="Times New Roman" w:hAnsi="Times New Roman" w:cs="Times New Roman"/>
                <w:sz w:val="24"/>
                <w:szCs w:val="24"/>
              </w:rPr>
            </w:pPr>
          </w:p>
        </w:tc>
        <w:tc>
          <w:tcPr>
            <w:tcW w:w="2635" w:type="dxa"/>
          </w:tcPr>
          <w:p w:rsidR="00B91842" w:rsidRPr="00D729B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b/>
                <w:bCs/>
                <w:sz w:val="24"/>
                <w:szCs w:val="24"/>
              </w:rPr>
            </w:pPr>
            <w:r w:rsidRPr="00D729B7">
              <w:rPr>
                <w:rFonts w:ascii="Times New Roman" w:hAnsi="Times New Roman" w:cs="Times New Roman"/>
                <w:b/>
                <w:bCs/>
                <w:sz w:val="24"/>
                <w:szCs w:val="24"/>
              </w:rPr>
              <w:t>Низкий</w:t>
            </w:r>
          </w:p>
          <w:p w:rsidR="00B91842" w:rsidRPr="00D729B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b/>
                <w:bCs/>
                <w:sz w:val="24"/>
                <w:szCs w:val="24"/>
              </w:rPr>
            </w:pPr>
            <w:r w:rsidRPr="00D729B7">
              <w:rPr>
                <w:rFonts w:ascii="Times New Roman" w:hAnsi="Times New Roman" w:cs="Times New Roman"/>
                <w:b/>
                <w:bCs/>
                <w:sz w:val="24"/>
                <w:szCs w:val="24"/>
              </w:rPr>
              <w:t>-</w:t>
            </w:r>
          </w:p>
        </w:tc>
        <w:tc>
          <w:tcPr>
            <w:tcW w:w="2642" w:type="dxa"/>
          </w:tcPr>
          <w:p w:rsidR="00B91842" w:rsidRPr="00D729B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b/>
                <w:bCs/>
                <w:sz w:val="24"/>
                <w:szCs w:val="24"/>
              </w:rPr>
            </w:pPr>
            <w:r w:rsidRPr="00D729B7">
              <w:rPr>
                <w:rFonts w:ascii="Times New Roman" w:hAnsi="Times New Roman" w:cs="Times New Roman"/>
                <w:b/>
                <w:bCs/>
                <w:sz w:val="24"/>
                <w:szCs w:val="24"/>
              </w:rPr>
              <w:t>Средний</w:t>
            </w:r>
          </w:p>
          <w:p w:rsidR="00B91842" w:rsidRPr="00D729B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b/>
                <w:bCs/>
                <w:sz w:val="24"/>
                <w:szCs w:val="24"/>
              </w:rPr>
            </w:pPr>
            <w:r w:rsidRPr="00D729B7">
              <w:rPr>
                <w:rFonts w:ascii="Times New Roman" w:hAnsi="Times New Roman" w:cs="Times New Roman"/>
                <w:b/>
                <w:bCs/>
                <w:sz w:val="24"/>
                <w:szCs w:val="24"/>
              </w:rPr>
              <w:t>21,2 %</w:t>
            </w:r>
          </w:p>
        </w:tc>
        <w:tc>
          <w:tcPr>
            <w:tcW w:w="3210" w:type="dxa"/>
          </w:tcPr>
          <w:p w:rsidR="00B91842" w:rsidRPr="00D729B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b/>
                <w:bCs/>
                <w:sz w:val="24"/>
                <w:szCs w:val="24"/>
              </w:rPr>
            </w:pPr>
            <w:r w:rsidRPr="00D729B7">
              <w:rPr>
                <w:rFonts w:ascii="Times New Roman" w:hAnsi="Times New Roman" w:cs="Times New Roman"/>
                <w:b/>
                <w:bCs/>
                <w:sz w:val="24"/>
                <w:szCs w:val="24"/>
              </w:rPr>
              <w:t>Высокий</w:t>
            </w:r>
          </w:p>
          <w:p w:rsidR="00B91842" w:rsidRPr="00D729B7" w:rsidRDefault="00B91842" w:rsidP="00677361">
            <w:pPr>
              <w:overflowPunct w:val="0"/>
              <w:autoSpaceDE w:val="0"/>
              <w:autoSpaceDN w:val="0"/>
              <w:adjustRightInd w:val="0"/>
              <w:spacing w:after="0" w:line="240" w:lineRule="auto"/>
              <w:jc w:val="center"/>
              <w:textAlignment w:val="baseline"/>
              <w:rPr>
                <w:rFonts w:ascii="Times New Roman" w:hAnsi="Times New Roman" w:cs="Times New Roman"/>
                <w:b/>
                <w:bCs/>
                <w:sz w:val="24"/>
                <w:szCs w:val="24"/>
              </w:rPr>
            </w:pPr>
            <w:r w:rsidRPr="00D729B7">
              <w:rPr>
                <w:rFonts w:ascii="Times New Roman" w:hAnsi="Times New Roman" w:cs="Times New Roman"/>
                <w:b/>
                <w:bCs/>
                <w:sz w:val="24"/>
                <w:szCs w:val="24"/>
              </w:rPr>
              <w:t>78,8%</w:t>
            </w:r>
          </w:p>
        </w:tc>
      </w:tr>
    </w:tbl>
    <w:p w:rsidR="00B91842" w:rsidRPr="00205A15" w:rsidRDefault="00B91842" w:rsidP="00677361">
      <w:pPr>
        <w:spacing w:after="0" w:line="240" w:lineRule="auto"/>
        <w:ind w:firstLine="709"/>
        <w:jc w:val="both"/>
        <w:rPr>
          <w:rFonts w:ascii="Times New Roman" w:hAnsi="Times New Roman" w:cs="Times New Roman"/>
          <w:color w:val="000000"/>
          <w:sz w:val="24"/>
          <w:szCs w:val="24"/>
        </w:rPr>
      </w:pPr>
      <w:r w:rsidRPr="00D729B7">
        <w:rPr>
          <w:rFonts w:ascii="Times New Roman" w:hAnsi="Times New Roman" w:cs="Times New Roman"/>
          <w:color w:val="000000"/>
          <w:sz w:val="24"/>
          <w:szCs w:val="24"/>
        </w:rPr>
        <w:t>Я, как педагог постоянно сталкиваюсь с самыми разными проблемами межличностного</w:t>
      </w:r>
      <w:r w:rsidRPr="00205A15">
        <w:rPr>
          <w:rFonts w:ascii="Times New Roman" w:hAnsi="Times New Roman" w:cs="Times New Roman"/>
          <w:color w:val="000000"/>
          <w:sz w:val="24"/>
          <w:szCs w:val="24"/>
        </w:rPr>
        <w:t xml:space="preserve"> общения. Считаю, что отсутствие культуры педагогического общения или ее низкий уровень могут привести к возникновению конфликтных ситуаций, напряженности в отношениях между учителем и учеником или целым классом.</w:t>
      </w:r>
    </w:p>
    <w:p w:rsidR="00B91842" w:rsidRPr="00205A15" w:rsidRDefault="00B91842" w:rsidP="00677361">
      <w:pPr>
        <w:spacing w:after="0" w:line="240" w:lineRule="auto"/>
        <w:ind w:firstLine="709"/>
        <w:jc w:val="both"/>
        <w:rPr>
          <w:rFonts w:ascii="Times New Roman" w:hAnsi="Times New Roman" w:cs="Times New Roman"/>
          <w:color w:val="000000"/>
          <w:sz w:val="24"/>
          <w:szCs w:val="24"/>
        </w:rPr>
      </w:pPr>
      <w:r w:rsidRPr="00205A15">
        <w:rPr>
          <w:rFonts w:ascii="Times New Roman" w:hAnsi="Times New Roman" w:cs="Times New Roman"/>
          <w:color w:val="000000"/>
          <w:sz w:val="24"/>
          <w:szCs w:val="24"/>
        </w:rPr>
        <w:t>Основными моральными нормами, на которых основываются взаимоотношения учителя с учениками, считаю: уважение достоинства каждого из своих воспитанников, доверие и внимательное отношение к их внутреннему миру, душевная чуткость и доброжелательность.</w:t>
      </w:r>
    </w:p>
    <w:p w:rsidR="00B91842" w:rsidRPr="00205A15" w:rsidRDefault="00B91842" w:rsidP="00677361">
      <w:pPr>
        <w:spacing w:after="0" w:line="240" w:lineRule="auto"/>
        <w:ind w:firstLine="709"/>
        <w:jc w:val="both"/>
        <w:rPr>
          <w:rFonts w:ascii="Times New Roman" w:hAnsi="Times New Roman" w:cs="Times New Roman"/>
          <w:color w:val="000000"/>
          <w:sz w:val="24"/>
          <w:szCs w:val="24"/>
        </w:rPr>
      </w:pPr>
      <w:r w:rsidRPr="00205A15">
        <w:rPr>
          <w:rFonts w:ascii="Times New Roman" w:hAnsi="Times New Roman" w:cs="Times New Roman"/>
          <w:color w:val="000000"/>
          <w:sz w:val="24"/>
          <w:szCs w:val="24"/>
        </w:rPr>
        <w:t xml:space="preserve">Психологически грамотное восприятие ученика помогает мне установить взаимопонимание и эффективное взаимодействие. Эту возможность во многом обеспечивают мне умение правильно оценивать по выражению лица, жестам, речи, действиям детей их эмоциональное состояние. </w:t>
      </w:r>
    </w:p>
    <w:p w:rsidR="00B91842" w:rsidRDefault="00B91842" w:rsidP="00677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b/>
          <w:bCs/>
          <w:color w:val="000000"/>
          <w:sz w:val="24"/>
          <w:szCs w:val="24"/>
        </w:rPr>
      </w:pPr>
    </w:p>
    <w:p w:rsidR="00B91842" w:rsidRDefault="00B91842" w:rsidP="00677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b/>
          <w:bCs/>
          <w:color w:val="000000"/>
          <w:sz w:val="24"/>
          <w:szCs w:val="24"/>
        </w:rPr>
      </w:pPr>
    </w:p>
    <w:p w:rsidR="00B91842" w:rsidRPr="007C4F0A" w:rsidRDefault="00B91842" w:rsidP="00677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rPr>
      </w:pPr>
      <w:r w:rsidRPr="007C4F0A">
        <w:rPr>
          <w:rFonts w:ascii="Times New Roman" w:hAnsi="Times New Roman" w:cs="Times New Roman"/>
          <w:b/>
          <w:bCs/>
          <w:color w:val="000000"/>
          <w:sz w:val="24"/>
          <w:szCs w:val="24"/>
        </w:rPr>
        <w:t xml:space="preserve">Вывод: </w:t>
      </w:r>
      <w:r w:rsidRPr="007C4F0A">
        <w:rPr>
          <w:rFonts w:ascii="Times New Roman" w:hAnsi="Times New Roman" w:cs="Times New Roman"/>
          <w:b/>
          <w:bCs/>
          <w:color w:val="000000"/>
          <w:sz w:val="24"/>
          <w:szCs w:val="24"/>
        </w:rPr>
        <w:tab/>
      </w:r>
      <w:r w:rsidRPr="007C4F0A">
        <w:rPr>
          <w:rFonts w:ascii="Times New Roman" w:hAnsi="Times New Roman" w:cs="Times New Roman"/>
          <w:sz w:val="24"/>
          <w:szCs w:val="24"/>
        </w:rPr>
        <w:t xml:space="preserve">Анализируя успехи и неудачи своей педагогической деятельности  по педагогическому сопровождению обучения и воспитания в начальной школе средствами инновационной деятельности, пришла к выводу, что положительный результат можно достигнуть только при условии: </w:t>
      </w:r>
    </w:p>
    <w:p w:rsidR="00B91842" w:rsidRPr="007C4F0A" w:rsidRDefault="00B91842" w:rsidP="00E30830">
      <w:pPr>
        <w:numPr>
          <w:ilvl w:val="1"/>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textAlignment w:val="top"/>
        <w:rPr>
          <w:rFonts w:ascii="Times New Roman" w:hAnsi="Times New Roman" w:cs="Times New Roman"/>
          <w:sz w:val="24"/>
          <w:szCs w:val="24"/>
        </w:rPr>
      </w:pPr>
      <w:r w:rsidRPr="007C4F0A">
        <w:rPr>
          <w:rFonts w:ascii="Times New Roman" w:hAnsi="Times New Roman" w:cs="Times New Roman"/>
          <w:sz w:val="24"/>
          <w:szCs w:val="24"/>
        </w:rPr>
        <w:t>Высокой мотивации учащихся,  огромного желания и терпения  родителей, квалифицированном руководстве педагога;</w:t>
      </w:r>
    </w:p>
    <w:p w:rsidR="00B91842" w:rsidRPr="007C4F0A" w:rsidRDefault="00B91842" w:rsidP="00E30830">
      <w:pPr>
        <w:numPr>
          <w:ilvl w:val="1"/>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textAlignment w:val="top"/>
        <w:rPr>
          <w:rFonts w:ascii="Times New Roman" w:hAnsi="Times New Roman" w:cs="Times New Roman"/>
          <w:sz w:val="24"/>
          <w:szCs w:val="24"/>
        </w:rPr>
      </w:pPr>
      <w:r w:rsidRPr="007C4F0A">
        <w:rPr>
          <w:rFonts w:ascii="Times New Roman" w:hAnsi="Times New Roman" w:cs="Times New Roman"/>
          <w:sz w:val="24"/>
          <w:szCs w:val="24"/>
        </w:rPr>
        <w:t>Грамотного использования  диагностического инструментария;</w:t>
      </w:r>
    </w:p>
    <w:p w:rsidR="00B91842" w:rsidRPr="007C4F0A" w:rsidRDefault="00B91842" w:rsidP="00E30830">
      <w:pPr>
        <w:numPr>
          <w:ilvl w:val="1"/>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textAlignment w:val="top"/>
        <w:rPr>
          <w:rFonts w:ascii="Times New Roman" w:hAnsi="Times New Roman" w:cs="Times New Roman"/>
          <w:sz w:val="24"/>
          <w:szCs w:val="24"/>
        </w:rPr>
      </w:pPr>
      <w:r w:rsidRPr="007C4F0A">
        <w:rPr>
          <w:rFonts w:ascii="Times New Roman" w:hAnsi="Times New Roman" w:cs="Times New Roman"/>
          <w:sz w:val="24"/>
          <w:szCs w:val="24"/>
        </w:rPr>
        <w:t>Развития инновационной деятельности в образовательном учреждении;</w:t>
      </w:r>
    </w:p>
    <w:p w:rsidR="00B91842" w:rsidRPr="007C4F0A" w:rsidRDefault="00B91842" w:rsidP="00E30830">
      <w:pPr>
        <w:numPr>
          <w:ilvl w:val="1"/>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textAlignment w:val="top"/>
        <w:rPr>
          <w:rFonts w:ascii="Times New Roman" w:hAnsi="Times New Roman" w:cs="Times New Roman"/>
          <w:sz w:val="24"/>
          <w:szCs w:val="24"/>
        </w:rPr>
      </w:pPr>
      <w:r w:rsidRPr="007C4F0A">
        <w:rPr>
          <w:rFonts w:ascii="Times New Roman" w:hAnsi="Times New Roman" w:cs="Times New Roman"/>
          <w:sz w:val="24"/>
          <w:szCs w:val="24"/>
        </w:rPr>
        <w:lastRenderedPageBreak/>
        <w:t>Системного применения самостоятельных работ на уроках;</w:t>
      </w:r>
    </w:p>
    <w:p w:rsidR="00B91842" w:rsidRPr="007C4F0A" w:rsidRDefault="00B91842" w:rsidP="00E30830">
      <w:pPr>
        <w:numPr>
          <w:ilvl w:val="1"/>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textAlignment w:val="top"/>
        <w:rPr>
          <w:rFonts w:ascii="Times New Roman" w:hAnsi="Times New Roman" w:cs="Times New Roman"/>
          <w:sz w:val="24"/>
          <w:szCs w:val="24"/>
        </w:rPr>
      </w:pPr>
      <w:r w:rsidRPr="007C4F0A">
        <w:rPr>
          <w:rFonts w:ascii="Times New Roman" w:hAnsi="Times New Roman" w:cs="Times New Roman"/>
          <w:sz w:val="24"/>
          <w:szCs w:val="24"/>
        </w:rPr>
        <w:t>Отслеживание и выяснение причин неуспеваемости отдельных учащихся;</w:t>
      </w:r>
    </w:p>
    <w:p w:rsidR="00B91842" w:rsidRPr="007C4F0A" w:rsidRDefault="00B91842" w:rsidP="00E30830">
      <w:pPr>
        <w:numPr>
          <w:ilvl w:val="1"/>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textAlignment w:val="top"/>
        <w:rPr>
          <w:rFonts w:ascii="Times New Roman" w:hAnsi="Times New Roman" w:cs="Times New Roman"/>
          <w:sz w:val="24"/>
          <w:szCs w:val="24"/>
        </w:rPr>
      </w:pPr>
      <w:r w:rsidRPr="007C4F0A">
        <w:rPr>
          <w:rFonts w:ascii="Times New Roman" w:hAnsi="Times New Roman" w:cs="Times New Roman"/>
          <w:sz w:val="24"/>
          <w:szCs w:val="24"/>
        </w:rPr>
        <w:t xml:space="preserve">Мониторинг  качества знаний на всех этапах педагогической деятельности; </w:t>
      </w:r>
    </w:p>
    <w:p w:rsidR="00B91842" w:rsidRPr="007C4F0A" w:rsidRDefault="00B91842" w:rsidP="00677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Times New Roman" w:hAnsi="Times New Roman" w:cs="Times New Roman"/>
          <w:b/>
          <w:bCs/>
          <w:sz w:val="24"/>
          <w:szCs w:val="24"/>
        </w:rPr>
      </w:pPr>
      <w:r w:rsidRPr="007C4F0A">
        <w:rPr>
          <w:rFonts w:ascii="Times New Roman" w:hAnsi="Times New Roman" w:cs="Times New Roman"/>
          <w:b/>
          <w:bCs/>
          <w:sz w:val="24"/>
          <w:szCs w:val="24"/>
        </w:rPr>
        <w:t>Выявлены  проблемы:</w:t>
      </w:r>
    </w:p>
    <w:p w:rsidR="00B91842" w:rsidRPr="007C4F0A" w:rsidRDefault="00B91842" w:rsidP="00E30830">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textAlignment w:val="top"/>
        <w:rPr>
          <w:rFonts w:ascii="Times New Roman" w:hAnsi="Times New Roman" w:cs="Times New Roman"/>
          <w:sz w:val="24"/>
          <w:szCs w:val="24"/>
        </w:rPr>
      </w:pPr>
      <w:r w:rsidRPr="007C4F0A">
        <w:rPr>
          <w:rFonts w:ascii="Times New Roman" w:hAnsi="Times New Roman" w:cs="Times New Roman"/>
          <w:sz w:val="24"/>
          <w:szCs w:val="24"/>
        </w:rPr>
        <w:t>В связи с введением ФГОС необходимо подобрать инструментарий для отслеживания УУД. Диагностика результативности образовательного процесса не может ограничиваться лишь отслеживани</w:t>
      </w:r>
      <w:r w:rsidRPr="007C4F0A">
        <w:rPr>
          <w:rFonts w:ascii="Times New Roman" w:hAnsi="Times New Roman" w:cs="Times New Roman"/>
          <w:sz w:val="24"/>
          <w:szCs w:val="24"/>
        </w:rPr>
        <w:softHyphen/>
        <w:t>ем становления предметных знаний и умений у младших школьников. Важ</w:t>
      </w:r>
      <w:r w:rsidRPr="007C4F0A">
        <w:rPr>
          <w:rFonts w:ascii="Times New Roman" w:hAnsi="Times New Roman" w:cs="Times New Roman"/>
          <w:sz w:val="24"/>
          <w:szCs w:val="24"/>
        </w:rPr>
        <w:softHyphen/>
        <w:t>ную роль приобретает изучение процесса развития личности каждого ребенка, ведь предметные знания нужны ребенку не сами по себе, а как инструмент его адаптации к окружающему миру.</w:t>
      </w:r>
    </w:p>
    <w:p w:rsidR="00B91842" w:rsidRPr="007C4F0A" w:rsidRDefault="00B91842" w:rsidP="00E30830">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textAlignment w:val="top"/>
        <w:rPr>
          <w:rFonts w:ascii="Times New Roman" w:hAnsi="Times New Roman" w:cs="Times New Roman"/>
          <w:sz w:val="24"/>
          <w:szCs w:val="24"/>
        </w:rPr>
      </w:pPr>
      <w:r w:rsidRPr="007C4F0A">
        <w:rPr>
          <w:rFonts w:ascii="Times New Roman" w:hAnsi="Times New Roman" w:cs="Times New Roman"/>
          <w:sz w:val="24"/>
          <w:szCs w:val="24"/>
        </w:rPr>
        <w:t>Проблема несоответствия требований учителя и родителей;</w:t>
      </w:r>
    </w:p>
    <w:p w:rsidR="00B91842" w:rsidRPr="007C4F0A" w:rsidRDefault="00B91842" w:rsidP="00E30830">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textAlignment w:val="top"/>
        <w:rPr>
          <w:rFonts w:ascii="Times New Roman" w:hAnsi="Times New Roman" w:cs="Times New Roman"/>
          <w:sz w:val="24"/>
          <w:szCs w:val="24"/>
        </w:rPr>
      </w:pPr>
      <w:r w:rsidRPr="007C4F0A">
        <w:rPr>
          <w:rFonts w:ascii="Times New Roman" w:hAnsi="Times New Roman" w:cs="Times New Roman"/>
          <w:sz w:val="24"/>
          <w:szCs w:val="24"/>
        </w:rPr>
        <w:t>Отсутствие  правильной дозированной помощи при работе с литературой (легче показать, чем ждать, когда найдёт необходимое);</w:t>
      </w:r>
    </w:p>
    <w:p w:rsidR="00B91842" w:rsidRPr="007C4F0A" w:rsidRDefault="00B91842" w:rsidP="00E30830">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textAlignment w:val="top"/>
        <w:rPr>
          <w:rFonts w:ascii="Times New Roman" w:hAnsi="Times New Roman" w:cs="Times New Roman"/>
          <w:sz w:val="24"/>
          <w:szCs w:val="24"/>
        </w:rPr>
      </w:pPr>
      <w:r w:rsidRPr="007C4F0A">
        <w:rPr>
          <w:rFonts w:ascii="Times New Roman" w:hAnsi="Times New Roman" w:cs="Times New Roman"/>
          <w:sz w:val="24"/>
          <w:szCs w:val="24"/>
        </w:rPr>
        <w:t>Слабая материальная обеспеченность семей;</w:t>
      </w:r>
    </w:p>
    <w:p w:rsidR="00B91842" w:rsidRPr="007C4F0A" w:rsidRDefault="00B91842" w:rsidP="00E30830">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textAlignment w:val="top"/>
        <w:rPr>
          <w:rFonts w:ascii="Times New Roman" w:hAnsi="Times New Roman" w:cs="Times New Roman"/>
          <w:sz w:val="24"/>
          <w:szCs w:val="24"/>
        </w:rPr>
      </w:pPr>
      <w:r w:rsidRPr="007C4F0A">
        <w:rPr>
          <w:rFonts w:ascii="Times New Roman" w:hAnsi="Times New Roman" w:cs="Times New Roman"/>
          <w:sz w:val="24"/>
          <w:szCs w:val="24"/>
        </w:rPr>
        <w:t>Недостаточная  заинтересованность  родителей к обучению учащихся.</w:t>
      </w:r>
      <w:r w:rsidRPr="007C4F0A">
        <w:rPr>
          <w:rFonts w:ascii="Times New Roman" w:hAnsi="Times New Roman" w:cs="Times New Roman"/>
          <w:sz w:val="24"/>
          <w:szCs w:val="24"/>
        </w:rPr>
        <w:tab/>
      </w:r>
    </w:p>
    <w:p w:rsidR="00B91842" w:rsidRPr="007C4F0A" w:rsidRDefault="00B91842" w:rsidP="00677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24"/>
          <w:szCs w:val="24"/>
        </w:rPr>
      </w:pPr>
      <w:r w:rsidRPr="007C4F0A">
        <w:rPr>
          <w:rFonts w:ascii="Times New Roman" w:hAnsi="Times New Roman" w:cs="Times New Roman"/>
          <w:b/>
          <w:bCs/>
          <w:sz w:val="24"/>
          <w:szCs w:val="24"/>
        </w:rPr>
        <w:t>Для  совершенствования педагогической системы  разработана программа  дальнейшей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7"/>
        <w:gridCol w:w="6706"/>
        <w:gridCol w:w="1949"/>
      </w:tblGrid>
      <w:tr w:rsidR="00B91842" w:rsidRPr="007C4F0A">
        <w:trPr>
          <w:trHeight w:val="529"/>
        </w:trPr>
        <w:tc>
          <w:tcPr>
            <w:tcW w:w="627" w:type="dxa"/>
          </w:tcPr>
          <w:p w:rsidR="00B91842" w:rsidRPr="007C4F0A" w:rsidRDefault="00B91842" w:rsidP="00677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rPr>
            </w:pPr>
            <w:r w:rsidRPr="007C4F0A">
              <w:rPr>
                <w:rFonts w:ascii="Times New Roman" w:hAnsi="Times New Roman" w:cs="Times New Roman"/>
                <w:sz w:val="24"/>
                <w:szCs w:val="24"/>
              </w:rPr>
              <w:t>№ п/п</w:t>
            </w:r>
          </w:p>
        </w:tc>
        <w:tc>
          <w:tcPr>
            <w:tcW w:w="6706" w:type="dxa"/>
          </w:tcPr>
          <w:p w:rsidR="00B91842" w:rsidRPr="007C4F0A" w:rsidRDefault="00B91842" w:rsidP="00677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rPr>
            </w:pPr>
            <w:r w:rsidRPr="007C4F0A">
              <w:rPr>
                <w:rFonts w:ascii="Times New Roman" w:hAnsi="Times New Roman" w:cs="Times New Roman"/>
                <w:sz w:val="24"/>
                <w:szCs w:val="24"/>
              </w:rPr>
              <w:t>Направления деятельности</w:t>
            </w:r>
          </w:p>
        </w:tc>
        <w:tc>
          <w:tcPr>
            <w:tcW w:w="1949" w:type="dxa"/>
          </w:tcPr>
          <w:p w:rsidR="00B91842" w:rsidRPr="007C4F0A" w:rsidRDefault="00B91842" w:rsidP="00677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rPr>
            </w:pPr>
            <w:r w:rsidRPr="007C4F0A">
              <w:rPr>
                <w:rFonts w:ascii="Times New Roman" w:hAnsi="Times New Roman" w:cs="Times New Roman"/>
                <w:sz w:val="24"/>
                <w:szCs w:val="24"/>
              </w:rPr>
              <w:t xml:space="preserve">Сроки </w:t>
            </w:r>
          </w:p>
        </w:tc>
      </w:tr>
      <w:tr w:rsidR="00B91842" w:rsidRPr="007C4F0A">
        <w:trPr>
          <w:trHeight w:val="544"/>
        </w:trPr>
        <w:tc>
          <w:tcPr>
            <w:tcW w:w="627" w:type="dxa"/>
          </w:tcPr>
          <w:p w:rsidR="00B91842" w:rsidRPr="007C4F0A" w:rsidRDefault="00B91842" w:rsidP="00E30830">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textAlignment w:val="top"/>
              <w:rPr>
                <w:rFonts w:ascii="Times New Roman" w:hAnsi="Times New Roman" w:cs="Times New Roman"/>
                <w:sz w:val="24"/>
                <w:szCs w:val="24"/>
              </w:rPr>
            </w:pPr>
          </w:p>
        </w:tc>
        <w:tc>
          <w:tcPr>
            <w:tcW w:w="6706" w:type="dxa"/>
          </w:tcPr>
          <w:p w:rsidR="00B91842" w:rsidRPr="007C4F0A" w:rsidRDefault="00B91842" w:rsidP="00677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rPr>
            </w:pPr>
            <w:r w:rsidRPr="007C4F0A">
              <w:rPr>
                <w:rFonts w:ascii="Times New Roman" w:hAnsi="Times New Roman" w:cs="Times New Roman"/>
                <w:sz w:val="24"/>
                <w:szCs w:val="24"/>
              </w:rPr>
              <w:t xml:space="preserve">Самообразование по теме </w:t>
            </w:r>
            <w:r w:rsidRPr="003F6FEC">
              <w:rPr>
                <w:rFonts w:ascii="Times New Roman" w:hAnsi="Times New Roman" w:cs="Times New Roman"/>
                <w:sz w:val="24"/>
                <w:szCs w:val="24"/>
              </w:rPr>
              <w:t>«Использование информационно - коммуникативных технологий в образовательном процессе как средства повышения учебной мотивации младших школьников»</w:t>
            </w:r>
          </w:p>
        </w:tc>
        <w:tc>
          <w:tcPr>
            <w:tcW w:w="1949" w:type="dxa"/>
          </w:tcPr>
          <w:p w:rsidR="00B91842" w:rsidRPr="007C4F0A" w:rsidRDefault="00B91842" w:rsidP="00677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rPr>
            </w:pPr>
            <w:r w:rsidRPr="007C4F0A">
              <w:rPr>
                <w:rFonts w:ascii="Times New Roman" w:hAnsi="Times New Roman" w:cs="Times New Roman"/>
                <w:sz w:val="24"/>
                <w:szCs w:val="24"/>
              </w:rPr>
              <w:t>В течение года</w:t>
            </w:r>
          </w:p>
        </w:tc>
      </w:tr>
      <w:tr w:rsidR="00B91842" w:rsidRPr="007C4F0A">
        <w:trPr>
          <w:trHeight w:val="529"/>
        </w:trPr>
        <w:tc>
          <w:tcPr>
            <w:tcW w:w="627" w:type="dxa"/>
          </w:tcPr>
          <w:p w:rsidR="00B91842" w:rsidRPr="007C4F0A" w:rsidRDefault="00B91842" w:rsidP="00E30830">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textAlignment w:val="top"/>
              <w:rPr>
                <w:rFonts w:ascii="Times New Roman" w:hAnsi="Times New Roman" w:cs="Times New Roman"/>
                <w:sz w:val="24"/>
                <w:szCs w:val="24"/>
              </w:rPr>
            </w:pPr>
          </w:p>
        </w:tc>
        <w:tc>
          <w:tcPr>
            <w:tcW w:w="6706" w:type="dxa"/>
          </w:tcPr>
          <w:p w:rsidR="00B91842" w:rsidRPr="007C4F0A" w:rsidRDefault="00B91842" w:rsidP="00677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rPr>
            </w:pPr>
            <w:r w:rsidRPr="007C4F0A">
              <w:rPr>
                <w:rFonts w:ascii="Times New Roman" w:hAnsi="Times New Roman" w:cs="Times New Roman"/>
                <w:sz w:val="24"/>
                <w:szCs w:val="24"/>
              </w:rPr>
              <w:t>Создание банка диагностических методик для отслеживания УУД.</w:t>
            </w:r>
          </w:p>
        </w:tc>
        <w:tc>
          <w:tcPr>
            <w:tcW w:w="1949" w:type="dxa"/>
          </w:tcPr>
          <w:p w:rsidR="00B91842" w:rsidRPr="007C4F0A" w:rsidRDefault="00B91842" w:rsidP="00677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rPr>
            </w:pPr>
            <w:r w:rsidRPr="007C4F0A">
              <w:rPr>
                <w:rFonts w:ascii="Times New Roman" w:hAnsi="Times New Roman" w:cs="Times New Roman"/>
                <w:sz w:val="24"/>
                <w:szCs w:val="24"/>
              </w:rPr>
              <w:t>В конце учебного года</w:t>
            </w:r>
          </w:p>
        </w:tc>
      </w:tr>
      <w:tr w:rsidR="00B91842" w:rsidRPr="007C4F0A">
        <w:trPr>
          <w:trHeight w:val="544"/>
        </w:trPr>
        <w:tc>
          <w:tcPr>
            <w:tcW w:w="627" w:type="dxa"/>
          </w:tcPr>
          <w:p w:rsidR="00B91842" w:rsidRPr="007C4F0A" w:rsidRDefault="00B91842" w:rsidP="00E30830">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textAlignment w:val="top"/>
              <w:rPr>
                <w:rFonts w:ascii="Times New Roman" w:hAnsi="Times New Roman" w:cs="Times New Roman"/>
                <w:sz w:val="24"/>
                <w:szCs w:val="24"/>
              </w:rPr>
            </w:pPr>
          </w:p>
        </w:tc>
        <w:tc>
          <w:tcPr>
            <w:tcW w:w="6706" w:type="dxa"/>
          </w:tcPr>
          <w:p w:rsidR="00B91842" w:rsidRPr="007C4F0A" w:rsidRDefault="00B91842" w:rsidP="00677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rPr>
            </w:pPr>
            <w:r w:rsidRPr="007C4F0A">
              <w:rPr>
                <w:rFonts w:ascii="Times New Roman" w:hAnsi="Times New Roman" w:cs="Times New Roman"/>
                <w:sz w:val="24"/>
                <w:szCs w:val="24"/>
              </w:rPr>
              <w:t>Создание банка заданий для коррекционной работы с учащимися.</w:t>
            </w:r>
          </w:p>
        </w:tc>
        <w:tc>
          <w:tcPr>
            <w:tcW w:w="1949" w:type="dxa"/>
          </w:tcPr>
          <w:p w:rsidR="00B91842" w:rsidRPr="007C4F0A" w:rsidRDefault="00B91842" w:rsidP="00677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rPr>
            </w:pPr>
            <w:r w:rsidRPr="007C4F0A">
              <w:rPr>
                <w:rFonts w:ascii="Times New Roman" w:hAnsi="Times New Roman" w:cs="Times New Roman"/>
                <w:sz w:val="24"/>
                <w:szCs w:val="24"/>
              </w:rPr>
              <w:t>В первой четверти</w:t>
            </w:r>
          </w:p>
        </w:tc>
      </w:tr>
      <w:tr w:rsidR="00B91842" w:rsidRPr="007C4F0A">
        <w:trPr>
          <w:trHeight w:val="544"/>
        </w:trPr>
        <w:tc>
          <w:tcPr>
            <w:tcW w:w="627" w:type="dxa"/>
          </w:tcPr>
          <w:p w:rsidR="00B91842" w:rsidRPr="007C4F0A" w:rsidRDefault="00B91842" w:rsidP="00E30830">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textAlignment w:val="top"/>
              <w:rPr>
                <w:rFonts w:ascii="Times New Roman" w:hAnsi="Times New Roman" w:cs="Times New Roman"/>
                <w:sz w:val="24"/>
                <w:szCs w:val="24"/>
              </w:rPr>
            </w:pPr>
          </w:p>
        </w:tc>
        <w:tc>
          <w:tcPr>
            <w:tcW w:w="6706" w:type="dxa"/>
          </w:tcPr>
          <w:p w:rsidR="00B91842" w:rsidRPr="007C4F0A" w:rsidRDefault="00B91842" w:rsidP="00677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rPr>
            </w:pPr>
            <w:r w:rsidRPr="007C4F0A">
              <w:rPr>
                <w:rFonts w:ascii="Times New Roman" w:hAnsi="Times New Roman" w:cs="Times New Roman"/>
                <w:sz w:val="24"/>
                <w:szCs w:val="24"/>
              </w:rPr>
              <w:t>Привлечение к сотрудничеству родителей.</w:t>
            </w:r>
          </w:p>
        </w:tc>
        <w:tc>
          <w:tcPr>
            <w:tcW w:w="1949" w:type="dxa"/>
          </w:tcPr>
          <w:p w:rsidR="00B91842" w:rsidRPr="007C4F0A" w:rsidRDefault="00B91842" w:rsidP="00677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rPr>
            </w:pPr>
            <w:r w:rsidRPr="007C4F0A">
              <w:rPr>
                <w:rFonts w:ascii="Times New Roman" w:hAnsi="Times New Roman" w:cs="Times New Roman"/>
                <w:sz w:val="24"/>
                <w:szCs w:val="24"/>
              </w:rPr>
              <w:t>В течение года</w:t>
            </w:r>
          </w:p>
        </w:tc>
      </w:tr>
    </w:tbl>
    <w:p w:rsidR="00B91842" w:rsidRDefault="00B91842" w:rsidP="00677361">
      <w:pPr>
        <w:jc w:val="both"/>
        <w:rPr>
          <w:rFonts w:ascii="Times New Roman" w:hAnsi="Times New Roman" w:cs="Times New Roman"/>
          <w:sz w:val="24"/>
          <w:szCs w:val="24"/>
        </w:rPr>
      </w:pPr>
    </w:p>
    <w:p w:rsidR="00B91842" w:rsidRPr="00205A15" w:rsidRDefault="00B91842" w:rsidP="00677361">
      <w:pPr>
        <w:tabs>
          <w:tab w:val="left" w:pos="709"/>
        </w:tabs>
        <w:jc w:val="both"/>
        <w:rPr>
          <w:rFonts w:ascii="Times New Roman" w:hAnsi="Times New Roman" w:cs="Times New Roman"/>
          <w:sz w:val="24"/>
          <w:szCs w:val="24"/>
        </w:rPr>
      </w:pPr>
      <w:r w:rsidRPr="00205A15">
        <w:rPr>
          <w:rFonts w:ascii="Times New Roman" w:hAnsi="Times New Roman" w:cs="Times New Roman"/>
          <w:color w:val="000000"/>
          <w:sz w:val="24"/>
          <w:szCs w:val="24"/>
        </w:rPr>
        <w:t>Сведения, представленные в и</w:t>
      </w:r>
      <w:r w:rsidRPr="00205A15">
        <w:rPr>
          <w:rFonts w:ascii="Times New Roman" w:hAnsi="Times New Roman" w:cs="Times New Roman"/>
          <w:sz w:val="24"/>
          <w:szCs w:val="24"/>
        </w:rPr>
        <w:t xml:space="preserve">нформационно-аналитическом отчете о профессиональной деятельности в </w:t>
      </w:r>
      <w:proofErr w:type="spellStart"/>
      <w:r w:rsidRPr="00205A15">
        <w:rPr>
          <w:rFonts w:ascii="Times New Roman" w:hAnsi="Times New Roman" w:cs="Times New Roman"/>
          <w:sz w:val="24"/>
          <w:szCs w:val="24"/>
        </w:rPr>
        <w:t>межаттестационный</w:t>
      </w:r>
      <w:proofErr w:type="spellEnd"/>
      <w:r w:rsidRPr="00205A15">
        <w:rPr>
          <w:rFonts w:ascii="Times New Roman" w:hAnsi="Times New Roman" w:cs="Times New Roman"/>
          <w:sz w:val="24"/>
          <w:szCs w:val="24"/>
        </w:rPr>
        <w:t xml:space="preserve"> период </w:t>
      </w:r>
      <w:r w:rsidR="00D729B7">
        <w:rPr>
          <w:rFonts w:ascii="Times New Roman" w:hAnsi="Times New Roman" w:cs="Times New Roman"/>
          <w:b/>
          <w:bCs/>
          <w:sz w:val="24"/>
          <w:szCs w:val="24"/>
        </w:rPr>
        <w:t>Бондаренко Галины Владимировны</w:t>
      </w:r>
      <w:r w:rsidRPr="00205A15">
        <w:rPr>
          <w:rFonts w:ascii="Times New Roman" w:hAnsi="Times New Roman" w:cs="Times New Roman"/>
          <w:color w:val="000000"/>
          <w:sz w:val="24"/>
          <w:szCs w:val="24"/>
        </w:rPr>
        <w:t>,  верны.</w:t>
      </w:r>
    </w:p>
    <w:p w:rsidR="00B91842" w:rsidRPr="00205A15" w:rsidRDefault="00B91842" w:rsidP="00677361">
      <w:pPr>
        <w:jc w:val="both"/>
        <w:rPr>
          <w:rFonts w:ascii="Times New Roman" w:hAnsi="Times New Roman" w:cs="Times New Roman"/>
          <w:sz w:val="24"/>
          <w:szCs w:val="24"/>
        </w:rPr>
      </w:pPr>
    </w:p>
    <w:p w:rsidR="00B91842" w:rsidRPr="00A44A9B" w:rsidRDefault="00B91842" w:rsidP="00677361">
      <w:pPr>
        <w:jc w:val="both"/>
        <w:rPr>
          <w:rFonts w:ascii="Times New Roman" w:hAnsi="Times New Roman" w:cs="Times New Roman"/>
          <w:sz w:val="24"/>
          <w:szCs w:val="24"/>
        </w:rPr>
      </w:pPr>
      <w:r w:rsidRPr="00205A15">
        <w:rPr>
          <w:rFonts w:ascii="Times New Roman" w:hAnsi="Times New Roman" w:cs="Times New Roman"/>
          <w:sz w:val="24"/>
          <w:szCs w:val="24"/>
        </w:rPr>
        <w:t>Директор МКОУ СОШ №</w:t>
      </w:r>
      <w:r>
        <w:rPr>
          <w:rFonts w:ascii="Times New Roman" w:hAnsi="Times New Roman" w:cs="Times New Roman"/>
          <w:sz w:val="24"/>
          <w:szCs w:val="24"/>
        </w:rPr>
        <w:t>3</w:t>
      </w:r>
      <w:r w:rsidRPr="00205A15">
        <w:rPr>
          <w:rFonts w:ascii="Times New Roman" w:hAnsi="Times New Roman" w:cs="Times New Roman"/>
          <w:sz w:val="24"/>
          <w:szCs w:val="24"/>
        </w:rPr>
        <w:t>________________/</w:t>
      </w:r>
      <w:proofErr w:type="spellStart"/>
      <w:r>
        <w:rPr>
          <w:rFonts w:ascii="Times New Roman" w:hAnsi="Times New Roman" w:cs="Times New Roman"/>
          <w:sz w:val="24"/>
          <w:szCs w:val="24"/>
        </w:rPr>
        <w:t>И.С.Жиданова</w:t>
      </w:r>
      <w:proofErr w:type="spellEnd"/>
      <w:r>
        <w:rPr>
          <w:rFonts w:ascii="Times New Roman" w:hAnsi="Times New Roman" w:cs="Times New Roman"/>
          <w:sz w:val="24"/>
          <w:szCs w:val="24"/>
        </w:rPr>
        <w:t>/</w:t>
      </w:r>
    </w:p>
    <w:p w:rsidR="00B91842" w:rsidRDefault="00B91842" w:rsidP="00677361">
      <w:pPr>
        <w:overflowPunct w:val="0"/>
        <w:autoSpaceDE w:val="0"/>
        <w:autoSpaceDN w:val="0"/>
        <w:adjustRightInd w:val="0"/>
        <w:spacing w:after="0" w:line="240" w:lineRule="auto"/>
        <w:ind w:firstLine="426"/>
        <w:jc w:val="both"/>
        <w:textAlignment w:val="baseline"/>
        <w:rPr>
          <w:rFonts w:ascii="Times New Roman" w:hAnsi="Times New Roman" w:cs="Times New Roman"/>
          <w:b/>
          <w:bCs/>
          <w:sz w:val="24"/>
          <w:szCs w:val="24"/>
        </w:rPr>
      </w:pPr>
    </w:p>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347FDC" w:rsidRDefault="00347FD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347FDC" w:rsidRDefault="00347FD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313F06" w:rsidRDefault="00313F06"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313F06" w:rsidRDefault="00313F06"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313F06" w:rsidRDefault="00313F06"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313F06" w:rsidRDefault="00313F06"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r>
        <w:rPr>
          <w:rFonts w:ascii="Times New Roman" w:hAnsi="Times New Roman" w:cs="Times New Roman"/>
          <w:b/>
          <w:bCs/>
          <w:sz w:val="24"/>
          <w:szCs w:val="24"/>
        </w:rPr>
        <w:t>Приложение 1.</w:t>
      </w:r>
    </w:p>
    <w:p w:rsidR="00313F06" w:rsidRDefault="00313F06"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313F06" w:rsidRPr="00313F06" w:rsidRDefault="00313F06" w:rsidP="00313F06">
      <w:pPr>
        <w:ind w:left="3540" w:hanging="3540"/>
        <w:jc w:val="both"/>
        <w:rPr>
          <w:rFonts w:ascii="Times New Roman" w:hAnsi="Times New Roman" w:cs="Times New Roman"/>
          <w:b/>
          <w:i/>
          <w:sz w:val="28"/>
          <w:szCs w:val="28"/>
        </w:rPr>
      </w:pPr>
      <w:r w:rsidRPr="00313F06">
        <w:rPr>
          <w:rFonts w:ascii="Times New Roman" w:hAnsi="Times New Roman" w:cs="Times New Roman"/>
          <w:b/>
          <w:i/>
          <w:sz w:val="28"/>
          <w:szCs w:val="28"/>
        </w:rPr>
        <w:t>Выступление на районном МО учителей начальных классов по теме:</w:t>
      </w:r>
    </w:p>
    <w:p w:rsidR="00313F06" w:rsidRPr="00313F06" w:rsidRDefault="00313F06" w:rsidP="00313F06">
      <w:pPr>
        <w:ind w:left="3540" w:hanging="3540"/>
        <w:jc w:val="both"/>
        <w:rPr>
          <w:rFonts w:ascii="Times New Roman" w:hAnsi="Times New Roman" w:cs="Times New Roman"/>
          <w:b/>
          <w:i/>
          <w:sz w:val="28"/>
          <w:szCs w:val="28"/>
        </w:rPr>
      </w:pPr>
      <w:r w:rsidRPr="00313F06">
        <w:rPr>
          <w:rFonts w:ascii="Times New Roman" w:hAnsi="Times New Roman" w:cs="Times New Roman"/>
          <w:b/>
          <w:i/>
          <w:sz w:val="28"/>
          <w:szCs w:val="28"/>
        </w:rPr>
        <w:t xml:space="preserve">Тема: «Исследовательская деятельность в рамках УМК </w:t>
      </w:r>
      <w:proofErr w:type="spellStart"/>
      <w:r w:rsidRPr="00313F06">
        <w:rPr>
          <w:rFonts w:ascii="Times New Roman" w:hAnsi="Times New Roman" w:cs="Times New Roman"/>
          <w:b/>
          <w:i/>
          <w:sz w:val="28"/>
          <w:szCs w:val="28"/>
        </w:rPr>
        <w:t>Занкова</w:t>
      </w:r>
      <w:proofErr w:type="spellEnd"/>
      <w:r w:rsidRPr="00313F06">
        <w:rPr>
          <w:rFonts w:ascii="Times New Roman" w:hAnsi="Times New Roman" w:cs="Times New Roman"/>
          <w:b/>
          <w:i/>
          <w:sz w:val="28"/>
          <w:szCs w:val="28"/>
        </w:rPr>
        <w:t xml:space="preserve"> Л.В.»</w:t>
      </w:r>
    </w:p>
    <w:p w:rsidR="00313F06" w:rsidRPr="00313F06" w:rsidRDefault="00313F06" w:rsidP="00313F06">
      <w:pPr>
        <w:ind w:left="3540" w:firstLine="708"/>
        <w:jc w:val="center"/>
        <w:rPr>
          <w:rFonts w:ascii="Times New Roman" w:hAnsi="Times New Roman" w:cs="Times New Roman"/>
          <w:i/>
          <w:sz w:val="28"/>
          <w:szCs w:val="28"/>
        </w:rPr>
      </w:pPr>
      <w:r w:rsidRPr="00313F06">
        <w:rPr>
          <w:rFonts w:ascii="Times New Roman" w:hAnsi="Times New Roman" w:cs="Times New Roman"/>
          <w:i/>
          <w:sz w:val="28"/>
          <w:szCs w:val="28"/>
        </w:rPr>
        <w:t>Люди не хотят, чтобы ими управляли.</w:t>
      </w:r>
    </w:p>
    <w:p w:rsidR="00313F06" w:rsidRPr="00313F06" w:rsidRDefault="00313F06" w:rsidP="00313F06">
      <w:pPr>
        <w:ind w:left="3540" w:firstLine="708"/>
        <w:rPr>
          <w:rFonts w:ascii="Times New Roman" w:hAnsi="Times New Roman" w:cs="Times New Roman"/>
          <w:i/>
          <w:sz w:val="28"/>
          <w:szCs w:val="28"/>
        </w:rPr>
      </w:pPr>
      <w:r w:rsidRPr="00313F06">
        <w:rPr>
          <w:rFonts w:ascii="Times New Roman" w:hAnsi="Times New Roman" w:cs="Times New Roman"/>
          <w:i/>
          <w:sz w:val="28"/>
          <w:szCs w:val="28"/>
        </w:rPr>
        <w:t xml:space="preserve">  Они хотят, чтобы их вели вперед.</w:t>
      </w:r>
    </w:p>
    <w:p w:rsidR="00313F06" w:rsidRPr="00313F06" w:rsidRDefault="00313F06" w:rsidP="00313F06">
      <w:pPr>
        <w:ind w:left="3540" w:firstLine="708"/>
        <w:rPr>
          <w:rFonts w:ascii="Times New Roman" w:hAnsi="Times New Roman" w:cs="Times New Roman"/>
          <w:i/>
          <w:sz w:val="28"/>
          <w:szCs w:val="28"/>
        </w:rPr>
      </w:pPr>
      <w:r w:rsidRPr="00313F06">
        <w:rPr>
          <w:rFonts w:ascii="Times New Roman" w:hAnsi="Times New Roman" w:cs="Times New Roman"/>
          <w:i/>
          <w:sz w:val="28"/>
          <w:szCs w:val="28"/>
        </w:rPr>
        <w:tab/>
      </w:r>
      <w:r w:rsidRPr="00313F06">
        <w:rPr>
          <w:rFonts w:ascii="Times New Roman" w:hAnsi="Times New Roman" w:cs="Times New Roman"/>
          <w:i/>
          <w:sz w:val="28"/>
          <w:szCs w:val="28"/>
        </w:rPr>
        <w:tab/>
      </w:r>
      <w:r w:rsidRPr="00313F06">
        <w:rPr>
          <w:rFonts w:ascii="Times New Roman" w:hAnsi="Times New Roman" w:cs="Times New Roman"/>
          <w:i/>
          <w:sz w:val="28"/>
          <w:szCs w:val="28"/>
        </w:rPr>
        <w:tab/>
      </w:r>
      <w:r w:rsidRPr="00313F06">
        <w:rPr>
          <w:rFonts w:ascii="Times New Roman" w:hAnsi="Times New Roman" w:cs="Times New Roman"/>
          <w:i/>
          <w:sz w:val="28"/>
          <w:szCs w:val="28"/>
        </w:rPr>
        <w:tab/>
        <w:t xml:space="preserve">               Софокл.</w:t>
      </w:r>
    </w:p>
    <w:p w:rsidR="00313F06" w:rsidRPr="00313F06" w:rsidRDefault="00313F06" w:rsidP="00313F06">
      <w:pPr>
        <w:tabs>
          <w:tab w:val="left" w:pos="940"/>
        </w:tabs>
        <w:spacing w:line="360" w:lineRule="auto"/>
        <w:jc w:val="both"/>
        <w:rPr>
          <w:rFonts w:ascii="Times New Roman" w:hAnsi="Times New Roman" w:cs="Times New Roman"/>
          <w:sz w:val="28"/>
          <w:szCs w:val="28"/>
        </w:rPr>
      </w:pPr>
      <w:r w:rsidRPr="00313F06">
        <w:rPr>
          <w:rFonts w:ascii="Times New Roman" w:hAnsi="Times New Roman" w:cs="Times New Roman"/>
          <w:sz w:val="28"/>
          <w:szCs w:val="28"/>
        </w:rPr>
        <w:t xml:space="preserve">Сегодня, в процессе перехода к информационному обществу, образованность начинает осознаваться как владение техниками работы с информацией, развитие навыков самообразования, целеполагания и мотивации собственной деятельности, что, в конечном счете, выражается в гармонии здоровья физического, интеллектуального, нравственного. </w:t>
      </w:r>
    </w:p>
    <w:p w:rsidR="00313F06" w:rsidRPr="00313F06" w:rsidRDefault="00313F06" w:rsidP="00313F06">
      <w:pPr>
        <w:tabs>
          <w:tab w:val="left" w:pos="940"/>
        </w:tabs>
        <w:spacing w:line="360" w:lineRule="auto"/>
        <w:jc w:val="both"/>
        <w:rPr>
          <w:rFonts w:ascii="Times New Roman" w:hAnsi="Times New Roman" w:cs="Times New Roman"/>
          <w:b/>
          <w:sz w:val="28"/>
          <w:szCs w:val="28"/>
        </w:rPr>
      </w:pPr>
      <w:r w:rsidRPr="00313F06">
        <w:rPr>
          <w:rFonts w:ascii="Times New Roman" w:hAnsi="Times New Roman" w:cs="Times New Roman"/>
          <w:sz w:val="28"/>
          <w:szCs w:val="28"/>
        </w:rPr>
        <w:tab/>
        <w:t>Одной из серьезных проблем в современном образовании</w:t>
      </w:r>
      <w:r w:rsidRPr="00313F06">
        <w:rPr>
          <w:rFonts w:ascii="Times New Roman" w:hAnsi="Times New Roman" w:cs="Times New Roman"/>
          <w:b/>
          <w:sz w:val="28"/>
          <w:szCs w:val="28"/>
        </w:rPr>
        <w:t xml:space="preserve">  </w:t>
      </w:r>
      <w:r w:rsidRPr="00313F06">
        <w:rPr>
          <w:rFonts w:ascii="Times New Roman" w:hAnsi="Times New Roman" w:cs="Times New Roman"/>
          <w:sz w:val="28"/>
          <w:szCs w:val="28"/>
        </w:rPr>
        <w:t xml:space="preserve">стала проблема снижения интереса к обучению. Немалую роль в решении данной проблемы  может сыграть исследовательская деятельность школьников, основной функцией которой и должно являться инициирование учеников к познанию мира, себя и себя в этом мире.   </w:t>
      </w:r>
    </w:p>
    <w:p w:rsidR="00313F06" w:rsidRPr="00313F06" w:rsidRDefault="00313F06" w:rsidP="00313F06">
      <w:pPr>
        <w:tabs>
          <w:tab w:val="left" w:pos="1000"/>
        </w:tabs>
        <w:spacing w:line="360" w:lineRule="auto"/>
        <w:jc w:val="both"/>
        <w:rPr>
          <w:rFonts w:ascii="Times New Roman" w:hAnsi="Times New Roman" w:cs="Times New Roman"/>
          <w:color w:val="000000"/>
          <w:sz w:val="28"/>
          <w:szCs w:val="28"/>
        </w:rPr>
      </w:pPr>
      <w:r w:rsidRPr="00313F06">
        <w:rPr>
          <w:rFonts w:ascii="Times New Roman" w:hAnsi="Times New Roman" w:cs="Times New Roman"/>
          <w:color w:val="000000"/>
          <w:sz w:val="28"/>
          <w:szCs w:val="28"/>
        </w:rPr>
        <w:t>Исследовательский подход в обуче</w:t>
      </w:r>
      <w:r w:rsidRPr="00313F06">
        <w:rPr>
          <w:rFonts w:ascii="Times New Roman" w:hAnsi="Times New Roman" w:cs="Times New Roman"/>
          <w:color w:val="000000"/>
          <w:sz w:val="28"/>
          <w:szCs w:val="28"/>
        </w:rPr>
        <w:softHyphen/>
        <w:t>нии — это путь знакомства учащихся с методами на</w:t>
      </w:r>
      <w:r w:rsidRPr="00313F06">
        <w:rPr>
          <w:rFonts w:ascii="Times New Roman" w:hAnsi="Times New Roman" w:cs="Times New Roman"/>
          <w:color w:val="000000"/>
          <w:sz w:val="28"/>
          <w:szCs w:val="28"/>
        </w:rPr>
        <w:softHyphen/>
        <w:t xml:space="preserve">учного познания, важное средство формирования у них научного мировоззрения, развития мышления и познавательной самостоятельности. </w:t>
      </w: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color w:val="000000"/>
          <w:sz w:val="28"/>
          <w:szCs w:val="28"/>
        </w:rPr>
      </w:pPr>
      <w:r w:rsidRPr="00313F06">
        <w:rPr>
          <w:rFonts w:ascii="Times New Roman" w:hAnsi="Times New Roman" w:cs="Times New Roman"/>
          <w:color w:val="000000"/>
          <w:sz w:val="28"/>
          <w:szCs w:val="28"/>
        </w:rPr>
        <w:t xml:space="preserve">К </w:t>
      </w:r>
      <w:r w:rsidRPr="00313F06">
        <w:rPr>
          <w:rFonts w:ascii="Times New Roman" w:hAnsi="Times New Roman" w:cs="Times New Roman"/>
          <w:b/>
          <w:i/>
          <w:color w:val="000000"/>
          <w:sz w:val="28"/>
          <w:szCs w:val="28"/>
        </w:rPr>
        <w:t>функциям</w:t>
      </w:r>
      <w:r w:rsidRPr="00313F06">
        <w:rPr>
          <w:rFonts w:ascii="Times New Roman" w:hAnsi="Times New Roman" w:cs="Times New Roman"/>
          <w:color w:val="000000"/>
          <w:sz w:val="28"/>
          <w:szCs w:val="28"/>
        </w:rPr>
        <w:t xml:space="preserve"> ис</w:t>
      </w:r>
      <w:r w:rsidRPr="00313F06">
        <w:rPr>
          <w:rFonts w:ascii="Times New Roman" w:hAnsi="Times New Roman" w:cs="Times New Roman"/>
          <w:color w:val="000000"/>
          <w:sz w:val="28"/>
          <w:szCs w:val="28"/>
        </w:rPr>
        <w:softHyphen/>
        <w:t>следовательского подхода в обучении относятся:</w:t>
      </w: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color w:val="000000"/>
          <w:sz w:val="28"/>
          <w:szCs w:val="28"/>
        </w:rPr>
      </w:pPr>
      <w:r w:rsidRPr="00313F06">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2675255</wp:posOffset>
                </wp:positionV>
                <wp:extent cx="2286000" cy="1059180"/>
                <wp:effectExtent l="13335" t="9525" r="920115" b="762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59180"/>
                        </a:xfrm>
                        <a:prstGeom prst="rect">
                          <a:avLst/>
                        </a:prstGeom>
                        <a:gradFill rotWithShape="1">
                          <a:gsLst>
                            <a:gs pos="0">
                              <a:srgbClr val="FFFFFF"/>
                            </a:gs>
                            <a:gs pos="50000">
                              <a:srgbClr val="CC99FF"/>
                            </a:gs>
                            <a:gs pos="100000">
                              <a:srgbClr val="FFFFFF"/>
                            </a:gs>
                          </a:gsLst>
                          <a:lin ang="5400000" scaled="1"/>
                        </a:gradFill>
                        <a:ln w="9525">
                          <a:solidFill>
                            <a:srgbClr val="0000FF"/>
                          </a:solidFill>
                          <a:miter lim="800000"/>
                          <a:headEnd/>
                          <a:tailEnd/>
                        </a:ln>
                        <a:effectLst>
                          <a:outerShdw sy="50000" kx="-2453608" rotWithShape="0">
                            <a:srgbClr val="808080">
                              <a:alpha val="50000"/>
                            </a:srgbClr>
                          </a:outerShdw>
                        </a:effectLst>
                      </wps:spPr>
                      <wps:txbx>
                        <w:txbxContent>
                          <w:p w:rsidR="00015C9F" w:rsidRDefault="00015C9F" w:rsidP="00313F06">
                            <w:pPr>
                              <w:jc w:val="center"/>
                            </w:pPr>
                            <w:r>
                              <w:rPr>
                                <w:b/>
                                <w:color w:val="000000"/>
                              </w:rPr>
                              <w:t>Формиро</w:t>
                            </w:r>
                            <w:r>
                              <w:rPr>
                                <w:b/>
                                <w:color w:val="000000"/>
                              </w:rPr>
                              <w:softHyphen/>
                              <w:t>вание умений и навыков самообразования, то есть формирование способов активной познавательной де</w:t>
                            </w:r>
                            <w:r>
                              <w:rPr>
                                <w:b/>
                                <w:color w:val="000000"/>
                              </w:rPr>
                              <w:softHyphen/>
                              <w:t>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026" style="position:absolute;left:0;text-align:left;margin-left:0;margin-top:210.65pt;width:180pt;height:8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" strokecolor="blue">
                <v:fill color2="#c9f" rotate="t" focus="50%" type="gradient"/>
                <v:shadow on="t" type="perspective" opacity=".5" origin=",.5" offset="0,0" matrix=",-56756f,,.5"/>
                <v:textbox>
                  <w:txbxContent>
                    <w:p w:rsidR="00015C9F" w:rsidRDefault="00015C9F" w:rsidP="00313F06">
                      <w:pPr>
                        <w:jc w:val="center"/>
                      </w:pPr>
                      <w:r>
                        <w:rPr>
                          <w:b/>
                          <w:color w:val="000000"/>
                        </w:rPr>
                        <w:t>Формиро</w:t>
                      </w:r>
                      <w:r>
                        <w:rPr>
                          <w:b/>
                          <w:color w:val="000000"/>
                        </w:rPr>
                        <w:softHyphen/>
                        <w:t>вание умений и навыков самообразования, то есть формирование способов активной познавательной де</w:t>
                      </w:r>
                      <w:r>
                        <w:rPr>
                          <w:b/>
                          <w:color w:val="000000"/>
                        </w:rPr>
                        <w:softHyphen/>
                        <w:t>ятельности</w:t>
                      </w:r>
                    </w:p>
                  </w:txbxContent>
                </v:textbox>
              </v:rect>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simplePos x="0" y="0"/>
                <wp:positionH relativeFrom="column">
                  <wp:posOffset>3886200</wp:posOffset>
                </wp:positionH>
                <wp:positionV relativeFrom="paragraph">
                  <wp:posOffset>1424940</wp:posOffset>
                </wp:positionV>
                <wp:extent cx="2171700" cy="716915"/>
                <wp:effectExtent l="13335" t="6985" r="624840" b="9525"/>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716915"/>
                        </a:xfrm>
                        <a:prstGeom prst="rect">
                          <a:avLst/>
                        </a:prstGeom>
                        <a:gradFill rotWithShape="1">
                          <a:gsLst>
                            <a:gs pos="0">
                              <a:srgbClr val="FFFFFF"/>
                            </a:gs>
                            <a:gs pos="50000">
                              <a:srgbClr val="CC99FF"/>
                            </a:gs>
                            <a:gs pos="100000">
                              <a:srgbClr val="FFFFFF"/>
                            </a:gs>
                          </a:gsLst>
                          <a:lin ang="5400000" scaled="1"/>
                        </a:gradFill>
                        <a:ln w="9525">
                          <a:solidFill>
                            <a:srgbClr val="0000FF"/>
                          </a:solidFill>
                          <a:miter lim="800000"/>
                          <a:headEnd/>
                          <a:tailEnd/>
                        </a:ln>
                        <a:effectLst>
                          <a:outerShdw sy="50000" kx="-2453608" rotWithShape="0">
                            <a:srgbClr val="808080">
                              <a:alpha val="50000"/>
                            </a:srgbClr>
                          </a:outerShdw>
                        </a:effectLst>
                      </wps:spPr>
                      <wps:txbx>
                        <w:txbxContent>
                          <w:p w:rsidR="00015C9F" w:rsidRDefault="00015C9F" w:rsidP="00313F06">
                            <w:pPr>
                              <w:jc w:val="center"/>
                              <w:rPr>
                                <w:b/>
                                <w:bCs/>
                                <w:color w:val="000000"/>
                              </w:rPr>
                            </w:pPr>
                            <w:r>
                              <w:rPr>
                                <w:b/>
                                <w:color w:val="000000"/>
                              </w:rPr>
                              <w:t>Раз</w:t>
                            </w:r>
                            <w:r>
                              <w:rPr>
                                <w:b/>
                                <w:color w:val="000000"/>
                              </w:rPr>
                              <w:softHyphen/>
                              <w:t>витие интеллектуальной    сферы личности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 o:spid="_x0000_s1027" style="position:absolute;left:0;text-align:left;margin-left:306pt;margin-top:112.2pt;width:171pt;height:5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" strokecolor="blue">
                <v:fill color2="#c9f" rotate="t" focus="50%" type="gradient"/>
                <v:shadow on="t" type="perspective" opacity=".5" origin=",.5" offset="0,0" matrix=",-56756f,,.5"/>
                <v:textbox>
                  <w:txbxContent>
                    <w:p w:rsidR="00015C9F" w:rsidRDefault="00015C9F" w:rsidP="00313F06">
                      <w:pPr>
                        <w:jc w:val="center"/>
                        <w:rPr>
                          <w:b/>
                          <w:bCs/>
                          <w:color w:val="000000"/>
                        </w:rPr>
                      </w:pPr>
                      <w:r>
                        <w:rPr>
                          <w:b/>
                          <w:color w:val="000000"/>
                        </w:rPr>
                        <w:t>Раз</w:t>
                      </w:r>
                      <w:r>
                        <w:rPr>
                          <w:b/>
                          <w:color w:val="000000"/>
                        </w:rPr>
                        <w:softHyphen/>
                        <w:t>витие интеллектуальной    сферы личности</w:t>
                      </w:r>
                    </w:p>
                  </w:txbxContent>
                </v:textbox>
              </v:rect>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simplePos x="0" y="0"/>
                <wp:positionH relativeFrom="column">
                  <wp:posOffset>-571500</wp:posOffset>
                </wp:positionH>
                <wp:positionV relativeFrom="paragraph">
                  <wp:posOffset>1424940</wp:posOffset>
                </wp:positionV>
                <wp:extent cx="2057400" cy="716915"/>
                <wp:effectExtent l="13335" t="6985" r="624840" b="952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716915"/>
                        </a:xfrm>
                        <a:prstGeom prst="rect">
                          <a:avLst/>
                        </a:prstGeom>
                        <a:gradFill rotWithShape="1">
                          <a:gsLst>
                            <a:gs pos="0">
                              <a:srgbClr val="FFFFFF"/>
                            </a:gs>
                            <a:gs pos="50000">
                              <a:srgbClr val="CC99FF"/>
                            </a:gs>
                            <a:gs pos="100000">
                              <a:srgbClr val="FFFFFF"/>
                            </a:gs>
                          </a:gsLst>
                          <a:lin ang="5400000" scaled="1"/>
                        </a:gradFill>
                        <a:ln w="9525">
                          <a:solidFill>
                            <a:srgbClr val="0000FF"/>
                          </a:solidFill>
                          <a:miter lim="800000"/>
                          <a:headEnd/>
                          <a:tailEnd/>
                        </a:ln>
                        <a:effectLst>
                          <a:outerShdw sy="50000" kx="-2453608" rotWithShape="0">
                            <a:srgbClr val="808080">
                              <a:alpha val="50000"/>
                            </a:srgbClr>
                          </a:outerShdw>
                        </a:effectLst>
                      </wps:spPr>
                      <wps:txbx>
                        <w:txbxContent>
                          <w:p w:rsidR="00015C9F" w:rsidRDefault="00015C9F" w:rsidP="00313F06">
                            <w:pPr>
                              <w:jc w:val="center"/>
                            </w:pPr>
                            <w:r>
                              <w:rPr>
                                <w:b/>
                                <w:color w:val="000000"/>
                              </w:rPr>
                              <w:t>Форми</w:t>
                            </w:r>
                            <w:r>
                              <w:rPr>
                                <w:b/>
                                <w:color w:val="000000"/>
                              </w:rPr>
                              <w:softHyphen/>
                              <w:t>рование глубоких, прочных и действенных знаний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28" style="position:absolute;left:0;text-align:left;margin-left:-45pt;margin-top:112.2pt;width:162pt;height:5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" strokecolor="blue">
                <v:fill color2="#c9f" rotate="t" focus="50%" type="gradient"/>
                <v:shadow on="t" type="perspective" opacity=".5" origin=",.5" offset="0,0" matrix=",-56756f,,.5"/>
                <v:textbox>
                  <w:txbxContent>
                    <w:p w:rsidR="00015C9F" w:rsidRDefault="00015C9F" w:rsidP="00313F06">
                      <w:pPr>
                        <w:jc w:val="center"/>
                      </w:pPr>
                      <w:r>
                        <w:rPr>
                          <w:b/>
                          <w:color w:val="000000"/>
                        </w:rPr>
                        <w:t>Форми</w:t>
                      </w:r>
                      <w:r>
                        <w:rPr>
                          <w:b/>
                          <w:color w:val="000000"/>
                        </w:rPr>
                        <w:softHyphen/>
                        <w:t>рование глубоких, прочных и действенных знаний</w:t>
                      </w:r>
                    </w:p>
                  </w:txbxContent>
                </v:textbox>
              </v:rect>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simplePos x="0" y="0"/>
                <wp:positionH relativeFrom="column">
                  <wp:posOffset>1828800</wp:posOffset>
                </wp:positionH>
                <wp:positionV relativeFrom="paragraph">
                  <wp:posOffset>1424940</wp:posOffset>
                </wp:positionV>
                <wp:extent cx="1943100" cy="571500"/>
                <wp:effectExtent l="13335" t="73660" r="72390" b="12065"/>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rect">
                          <a:avLst/>
                        </a:prstGeom>
                        <a:solidFill>
                          <a:srgbClr val="CC99FF"/>
                        </a:solidFill>
                        <a:ln w="9525">
                          <a:solidFill>
                            <a:srgbClr val="333399"/>
                          </a:solidFill>
                          <a:miter lim="800000"/>
                          <a:headEnd/>
                          <a:tailEnd/>
                        </a:ln>
                        <a:effectLst>
                          <a:outerShdw dist="107763" dir="18900000" algn="ctr" rotWithShape="0">
                            <a:srgbClr val="808080">
                              <a:alpha val="50000"/>
                            </a:srgbClr>
                          </a:outerShdw>
                        </a:effectLst>
                      </wps:spPr>
                      <wps:txbx>
                        <w:txbxContent>
                          <w:p w:rsidR="00015C9F" w:rsidRDefault="00015C9F" w:rsidP="00313F06">
                            <w:pPr>
                              <w:jc w:val="center"/>
                            </w:pPr>
                            <w:r>
                              <w:rPr>
                                <w:b/>
                                <w:color w:val="000000"/>
                                <w:sz w:val="28"/>
                                <w:szCs w:val="28"/>
                              </w:rPr>
                              <w:t>Функции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29" style="position:absolute;left:0;text-align:left;margin-left:2in;margin-top:112.2pt;width:153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" fillcolor="#c9f" strokecolor="#339">
                <v:shadow on="t" opacity=".5" offset="6pt,-6pt"/>
                <v:textbox>
                  <w:txbxContent>
                    <w:p w:rsidR="00015C9F" w:rsidRDefault="00015C9F" w:rsidP="00313F06">
                      <w:pPr>
                        <w:jc w:val="center"/>
                      </w:pPr>
                      <w:r>
                        <w:rPr>
                          <w:b/>
                          <w:color w:val="000000"/>
                          <w:sz w:val="28"/>
                          <w:szCs w:val="28"/>
                        </w:rPr>
                        <w:t>Функции</w:t>
                      </w:r>
                    </w:p>
                  </w:txbxContent>
                </v:textbox>
              </v:rect>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simplePos x="0" y="0"/>
                <wp:positionH relativeFrom="column">
                  <wp:posOffset>1714500</wp:posOffset>
                </wp:positionH>
                <wp:positionV relativeFrom="paragraph">
                  <wp:posOffset>857250</wp:posOffset>
                </wp:positionV>
                <wp:extent cx="914400" cy="571500"/>
                <wp:effectExtent l="41910" t="58420" r="5715" b="825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C4B63" id="Прямая соединительная линия 54"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7.5pt" to="20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">
                <v:stroke endarrow="block"/>
              </v:line>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simplePos x="0" y="0"/>
                <wp:positionH relativeFrom="column">
                  <wp:posOffset>2628900</wp:posOffset>
                </wp:positionH>
                <wp:positionV relativeFrom="paragraph">
                  <wp:posOffset>857250</wp:posOffset>
                </wp:positionV>
                <wp:extent cx="1143000" cy="571500"/>
                <wp:effectExtent l="13335" t="58420" r="43815" b="825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9EC88" id="Прямая соединительная линия 53"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67.5pt" to="29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">
                <v:stroke endarrow="block"/>
              </v:line>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simplePos x="0" y="0"/>
                <wp:positionH relativeFrom="column">
                  <wp:posOffset>1257300</wp:posOffset>
                </wp:positionH>
                <wp:positionV relativeFrom="paragraph">
                  <wp:posOffset>1993265</wp:posOffset>
                </wp:positionV>
                <wp:extent cx="1371600" cy="571500"/>
                <wp:effectExtent l="32385" t="13335" r="5715" b="5334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7B3D4" id="Прямая соединительная линия 52"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6.95pt" to="207pt,2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">
                <v:stroke endarrow="block"/>
              </v:line>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simplePos x="0" y="0"/>
                <wp:positionH relativeFrom="column">
                  <wp:posOffset>2628900</wp:posOffset>
                </wp:positionH>
                <wp:positionV relativeFrom="paragraph">
                  <wp:posOffset>1993265</wp:posOffset>
                </wp:positionV>
                <wp:extent cx="1371600" cy="571500"/>
                <wp:effectExtent l="13335" t="13335" r="34290" b="5334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EC089" id="Прямая соединительная линия 5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6.95pt" to="315pt,2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">
                <v:stroke endarrow="block"/>
              </v:line>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simplePos x="0" y="0"/>
                <wp:positionH relativeFrom="column">
                  <wp:posOffset>1485900</wp:posOffset>
                </wp:positionH>
                <wp:positionV relativeFrom="paragraph">
                  <wp:posOffset>1766570</wp:posOffset>
                </wp:positionV>
                <wp:extent cx="342900" cy="0"/>
                <wp:effectExtent l="22860" t="53340" r="5715" b="6096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CB3AD" id="Прямая соединительная линия 50"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39.1pt" to="2in,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">
                <v:stroke endarrow="block"/>
              </v:line>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simplePos x="0" y="0"/>
                <wp:positionH relativeFrom="column">
                  <wp:posOffset>3657600</wp:posOffset>
                </wp:positionH>
                <wp:positionV relativeFrom="paragraph">
                  <wp:posOffset>1766570</wp:posOffset>
                </wp:positionV>
                <wp:extent cx="228600" cy="0"/>
                <wp:effectExtent l="13335" t="53340" r="15240" b="6096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98535" id="Прямая соединительная линия 4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39.1pt" to="306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">
                <v:stroke endarrow="block"/>
              </v:line>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simplePos x="0" y="0"/>
                <wp:positionH relativeFrom="column">
                  <wp:posOffset>3429000</wp:posOffset>
                </wp:positionH>
                <wp:positionV relativeFrom="paragraph">
                  <wp:posOffset>91440</wp:posOffset>
                </wp:positionV>
                <wp:extent cx="2171700" cy="643890"/>
                <wp:effectExtent l="13335" t="6985" r="558165" b="635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43890"/>
                        </a:xfrm>
                        <a:prstGeom prst="rect">
                          <a:avLst/>
                        </a:prstGeom>
                        <a:gradFill rotWithShape="1">
                          <a:gsLst>
                            <a:gs pos="0">
                              <a:srgbClr val="FFFFFF"/>
                            </a:gs>
                            <a:gs pos="50000">
                              <a:srgbClr val="CC99FF"/>
                            </a:gs>
                            <a:gs pos="100000">
                              <a:srgbClr val="FFFFFF"/>
                            </a:gs>
                          </a:gsLst>
                          <a:lin ang="5400000" scaled="1"/>
                        </a:gradFill>
                        <a:ln w="9525">
                          <a:solidFill>
                            <a:srgbClr val="0000FF"/>
                          </a:solidFill>
                          <a:miter lim="800000"/>
                          <a:headEnd/>
                          <a:tailEnd/>
                        </a:ln>
                        <a:effectLst>
                          <a:outerShdw sy="50000" kx="-2453608" rotWithShape="0">
                            <a:srgbClr val="808080">
                              <a:alpha val="50000"/>
                            </a:srgbClr>
                          </a:outerShdw>
                        </a:effectLst>
                      </wps:spPr>
                      <wps:txbx>
                        <w:txbxContent>
                          <w:p w:rsidR="00015C9F" w:rsidRDefault="00015C9F" w:rsidP="00313F06">
                            <w:pPr>
                              <w:jc w:val="center"/>
                              <w:rPr>
                                <w:b/>
                                <w:bCs/>
                                <w:color w:val="000000"/>
                              </w:rPr>
                            </w:pPr>
                            <w:r>
                              <w:rPr>
                                <w:b/>
                                <w:color w:val="000000"/>
                              </w:rPr>
                              <w:t>Создание поло</w:t>
                            </w:r>
                            <w:r>
                              <w:rPr>
                                <w:b/>
                                <w:color w:val="000000"/>
                              </w:rPr>
                              <w:softHyphen/>
                              <w:t>жительной мотивации учения и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30" style="position:absolute;left:0;text-align:left;margin-left:270pt;margin-top:7.2pt;width:171pt;height:50.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" strokecolor="blue">
                <v:fill color2="#c9f" rotate="t" focus="50%" type="gradient"/>
                <v:shadow on="t" type="perspective" opacity=".5" origin=",.5" offset="0,0" matrix=",-56756f,,.5"/>
                <v:textbox>
                  <w:txbxContent>
                    <w:p w:rsidR="00015C9F" w:rsidRDefault="00015C9F" w:rsidP="00313F06">
                      <w:pPr>
                        <w:jc w:val="center"/>
                        <w:rPr>
                          <w:b/>
                          <w:bCs/>
                          <w:color w:val="000000"/>
                        </w:rPr>
                      </w:pPr>
                      <w:r>
                        <w:rPr>
                          <w:b/>
                          <w:color w:val="000000"/>
                        </w:rPr>
                        <w:t>Создание поло</w:t>
                      </w:r>
                      <w:r>
                        <w:rPr>
                          <w:b/>
                          <w:color w:val="000000"/>
                        </w:rPr>
                        <w:softHyphen/>
                        <w:t>жительной мотивации учения и образования</w:t>
                      </w:r>
                    </w:p>
                  </w:txbxContent>
                </v:textbox>
              </v:rect>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simplePos x="0" y="0"/>
                <wp:positionH relativeFrom="column">
                  <wp:posOffset>342900</wp:posOffset>
                </wp:positionH>
                <wp:positionV relativeFrom="paragraph">
                  <wp:posOffset>91440</wp:posOffset>
                </wp:positionV>
                <wp:extent cx="2057400" cy="643890"/>
                <wp:effectExtent l="13335" t="6985" r="558165" b="635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43890"/>
                        </a:xfrm>
                        <a:prstGeom prst="rect">
                          <a:avLst/>
                        </a:prstGeom>
                        <a:gradFill rotWithShape="1">
                          <a:gsLst>
                            <a:gs pos="0">
                              <a:srgbClr val="FFFFFF"/>
                            </a:gs>
                            <a:gs pos="50000">
                              <a:srgbClr val="CC99FF"/>
                            </a:gs>
                            <a:gs pos="100000">
                              <a:srgbClr val="FFFFFF"/>
                            </a:gs>
                          </a:gsLst>
                          <a:lin ang="5400000" scaled="1"/>
                        </a:gradFill>
                        <a:ln w="9525">
                          <a:solidFill>
                            <a:srgbClr val="0000FF"/>
                          </a:solidFill>
                          <a:miter lim="800000"/>
                          <a:headEnd/>
                          <a:tailEnd/>
                        </a:ln>
                        <a:effectLst>
                          <a:outerShdw sy="50000" kx="-2453608" rotWithShape="0">
                            <a:srgbClr val="808080">
                              <a:alpha val="50000"/>
                            </a:srgbClr>
                          </a:outerShdw>
                        </a:effectLst>
                      </wps:spPr>
                      <wps:txbx>
                        <w:txbxContent>
                          <w:p w:rsidR="00015C9F" w:rsidRDefault="00015C9F" w:rsidP="00313F06">
                            <w:pPr>
                              <w:jc w:val="center"/>
                              <w:rPr>
                                <w:b/>
                              </w:rPr>
                            </w:pPr>
                            <w:r>
                              <w:rPr>
                                <w:b/>
                                <w:color w:val="000000"/>
                              </w:rPr>
                              <w:t>Вос</w:t>
                            </w:r>
                            <w:r>
                              <w:rPr>
                                <w:b/>
                                <w:color w:val="000000"/>
                              </w:rPr>
                              <w:softHyphen/>
                              <w:t>питание познавательного</w:t>
                            </w:r>
                            <w:r>
                              <w:rPr>
                                <w:b/>
                                <w:color w:val="000000"/>
                                <w:sz w:val="28"/>
                                <w:szCs w:val="28"/>
                              </w:rPr>
                              <w:t xml:space="preserve"> </w:t>
                            </w:r>
                            <w:r>
                              <w:rPr>
                                <w:b/>
                                <w:color w:val="000000"/>
                              </w:rPr>
                              <w:t>интереса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31" style="position:absolute;left:0;text-align:left;margin-left:27pt;margin-top:7.2pt;width:162pt;height:50.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" strokecolor="blue">
                <v:fill color2="#c9f" rotate="t" focus="50%" type="gradient"/>
                <v:shadow on="t" type="perspective" opacity=".5" origin=",.5" offset="0,0" matrix=",-56756f,,.5"/>
                <v:textbox>
                  <w:txbxContent>
                    <w:p w:rsidR="00015C9F" w:rsidRDefault="00015C9F" w:rsidP="00313F06">
                      <w:pPr>
                        <w:jc w:val="center"/>
                        <w:rPr>
                          <w:b/>
                        </w:rPr>
                      </w:pPr>
                      <w:r>
                        <w:rPr>
                          <w:b/>
                          <w:color w:val="000000"/>
                        </w:rPr>
                        <w:t>Вос</w:t>
                      </w:r>
                      <w:r>
                        <w:rPr>
                          <w:b/>
                          <w:color w:val="000000"/>
                        </w:rPr>
                        <w:softHyphen/>
                        <w:t>питание познавательного</w:t>
                      </w:r>
                      <w:r>
                        <w:rPr>
                          <w:b/>
                          <w:color w:val="000000"/>
                          <w:sz w:val="28"/>
                          <w:szCs w:val="28"/>
                        </w:rPr>
                        <w:t xml:space="preserve"> </w:t>
                      </w:r>
                      <w:r>
                        <w:rPr>
                          <w:b/>
                          <w:color w:val="000000"/>
                        </w:rPr>
                        <w:t>интереса</w:t>
                      </w:r>
                    </w:p>
                  </w:txbxContent>
                </v:textbox>
              </v:rect>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simplePos x="0" y="0"/>
                <wp:positionH relativeFrom="column">
                  <wp:posOffset>3429000</wp:posOffset>
                </wp:positionH>
                <wp:positionV relativeFrom="paragraph">
                  <wp:posOffset>2675255</wp:posOffset>
                </wp:positionV>
                <wp:extent cx="2286000" cy="1059180"/>
                <wp:effectExtent l="13335" t="9525" r="920115" b="762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59180"/>
                        </a:xfrm>
                        <a:prstGeom prst="rect">
                          <a:avLst/>
                        </a:prstGeom>
                        <a:gradFill rotWithShape="1">
                          <a:gsLst>
                            <a:gs pos="0">
                              <a:srgbClr val="FFFFFF"/>
                            </a:gs>
                            <a:gs pos="50000">
                              <a:srgbClr val="CC99FF"/>
                            </a:gs>
                            <a:gs pos="100000">
                              <a:srgbClr val="FFFFFF"/>
                            </a:gs>
                          </a:gsLst>
                          <a:lin ang="5400000" scaled="1"/>
                        </a:gradFill>
                        <a:ln w="9525">
                          <a:solidFill>
                            <a:srgbClr val="0000FF"/>
                          </a:solidFill>
                          <a:miter lim="800000"/>
                          <a:headEnd/>
                          <a:tailEnd/>
                        </a:ln>
                        <a:effectLst>
                          <a:outerShdw sy="50000" kx="-2453608" rotWithShape="0">
                            <a:srgbClr val="808080">
                              <a:alpha val="50000"/>
                            </a:srgbClr>
                          </a:outerShdw>
                        </a:effectLst>
                      </wps:spPr>
                      <wps:txbx>
                        <w:txbxContent>
                          <w:p w:rsidR="00015C9F" w:rsidRDefault="00015C9F" w:rsidP="00313F06">
                            <w:pPr>
                              <w:jc w:val="center"/>
                              <w:rPr>
                                <w:b/>
                                <w:color w:val="000000"/>
                              </w:rPr>
                            </w:pPr>
                          </w:p>
                          <w:p w:rsidR="00015C9F" w:rsidRDefault="00015C9F" w:rsidP="00313F06">
                            <w:pPr>
                              <w:jc w:val="center"/>
                            </w:pPr>
                            <w:r>
                              <w:rPr>
                                <w:b/>
                                <w:color w:val="000000"/>
                              </w:rPr>
                              <w:t>Развитие познавательной активности и самостоятельности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32" style="position:absolute;left:0;text-align:left;margin-left:270pt;margin-top:210.65pt;width:180pt;height:8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" strokecolor="blue">
                <v:fill color2="#c9f" rotate="t" focus="50%" type="gradient"/>
                <v:shadow on="t" type="perspective" opacity=".5" origin=",.5" offset="0,0" matrix=",-56756f,,.5"/>
                <v:textbox>
                  <w:txbxContent>
                    <w:p w:rsidR="00015C9F" w:rsidRDefault="00015C9F" w:rsidP="00313F06">
                      <w:pPr>
                        <w:jc w:val="center"/>
                        <w:rPr>
                          <w:b/>
                          <w:color w:val="000000"/>
                        </w:rPr>
                      </w:pPr>
                    </w:p>
                    <w:p w:rsidR="00015C9F" w:rsidRDefault="00015C9F" w:rsidP="00313F06">
                      <w:pPr>
                        <w:jc w:val="center"/>
                      </w:pPr>
                      <w:r>
                        <w:rPr>
                          <w:b/>
                          <w:color w:val="000000"/>
                        </w:rPr>
                        <w:t>Развитие познавательной активности и самостоятельности</w:t>
                      </w:r>
                    </w:p>
                  </w:txbxContent>
                </v:textbox>
              </v:rect>
            </w:pict>
          </mc:Fallback>
        </mc:AlternateContent>
      </w: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b/>
          <w:color w:val="000000"/>
          <w:sz w:val="28"/>
          <w:szCs w:val="28"/>
        </w:rPr>
      </w:pPr>
      <w:r w:rsidRPr="00313F06">
        <w:rPr>
          <w:rFonts w:ascii="Times New Roman" w:hAnsi="Times New Roman" w:cs="Times New Roman"/>
          <w:b/>
          <w:i/>
          <w:color w:val="000000"/>
          <w:sz w:val="28"/>
          <w:szCs w:val="28"/>
        </w:rPr>
        <w:t>Сущность исследовательского подхода</w:t>
      </w:r>
      <w:r w:rsidRPr="00313F06">
        <w:rPr>
          <w:rFonts w:ascii="Times New Roman" w:hAnsi="Times New Roman" w:cs="Times New Roman"/>
          <w:color w:val="000000"/>
          <w:sz w:val="28"/>
          <w:szCs w:val="28"/>
        </w:rPr>
        <w:t xml:space="preserve"> в обучении состоит:</w:t>
      </w:r>
    </w:p>
    <w:p w:rsidR="00313F06" w:rsidRPr="00313F06" w:rsidRDefault="00313F06" w:rsidP="00313F06">
      <w:pPr>
        <w:shd w:val="clear" w:color="auto" w:fill="FFFFFF"/>
        <w:autoSpaceDE w:val="0"/>
        <w:autoSpaceDN w:val="0"/>
        <w:adjustRightInd w:val="0"/>
        <w:spacing w:line="360" w:lineRule="auto"/>
        <w:ind w:firstLine="440"/>
        <w:jc w:val="both"/>
        <w:rPr>
          <w:rFonts w:ascii="Times New Roman" w:hAnsi="Times New Roman" w:cs="Times New Roman"/>
          <w:sz w:val="28"/>
          <w:szCs w:val="28"/>
        </w:rPr>
      </w:pPr>
      <w:r w:rsidRPr="00313F06">
        <w:rPr>
          <w:rFonts w:ascii="Times New Roman" w:hAnsi="Times New Roman" w:cs="Times New Roman"/>
          <w:color w:val="000000"/>
          <w:sz w:val="28"/>
          <w:szCs w:val="28"/>
        </w:rPr>
        <w:t xml:space="preserve">а) в  </w:t>
      </w:r>
      <w:r w:rsidRPr="00313F06">
        <w:rPr>
          <w:rFonts w:ascii="Times New Roman" w:hAnsi="Times New Roman" w:cs="Times New Roman"/>
          <w:sz w:val="28"/>
          <w:szCs w:val="28"/>
        </w:rPr>
        <w:t>развитии мыслительных умений и навыков – анализа, сравнения, обобщения и систематизации, доказательства и опровержения и т.д.;</w:t>
      </w:r>
      <w:r w:rsidRPr="00313F06">
        <w:rPr>
          <w:rFonts w:ascii="Times New Roman" w:hAnsi="Times New Roman" w:cs="Times New Roman"/>
          <w:b/>
          <w:sz w:val="28"/>
          <w:szCs w:val="28"/>
        </w:rPr>
        <w:t xml:space="preserve"> </w:t>
      </w: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sz w:val="28"/>
          <w:szCs w:val="28"/>
        </w:rPr>
      </w:pPr>
      <w:r w:rsidRPr="00313F06">
        <w:rPr>
          <w:rFonts w:ascii="Times New Roman" w:hAnsi="Times New Roman" w:cs="Times New Roman"/>
          <w:color w:val="000000"/>
          <w:sz w:val="28"/>
          <w:szCs w:val="28"/>
        </w:rPr>
        <w:t xml:space="preserve">б)  в организации учебной и </w:t>
      </w:r>
      <w:proofErr w:type="spellStart"/>
      <w:r w:rsidRPr="00313F06">
        <w:rPr>
          <w:rFonts w:ascii="Times New Roman" w:hAnsi="Times New Roman" w:cs="Times New Roman"/>
          <w:color w:val="000000"/>
          <w:sz w:val="28"/>
          <w:szCs w:val="28"/>
        </w:rPr>
        <w:t>внеучебной</w:t>
      </w:r>
      <w:proofErr w:type="spellEnd"/>
      <w:r w:rsidRPr="00313F06">
        <w:rPr>
          <w:rFonts w:ascii="Times New Roman" w:hAnsi="Times New Roman" w:cs="Times New Roman"/>
          <w:color w:val="000000"/>
          <w:sz w:val="28"/>
          <w:szCs w:val="28"/>
        </w:rPr>
        <w:t xml:space="preserve"> научно-обра</w:t>
      </w:r>
      <w:r w:rsidRPr="00313F06">
        <w:rPr>
          <w:rFonts w:ascii="Times New Roman" w:hAnsi="Times New Roman" w:cs="Times New Roman"/>
          <w:color w:val="000000"/>
          <w:sz w:val="28"/>
          <w:szCs w:val="28"/>
        </w:rPr>
        <w:softHyphen/>
        <w:t>зовательной, поисково-творческой деятельности;</w:t>
      </w: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sz w:val="28"/>
          <w:szCs w:val="28"/>
        </w:rPr>
      </w:pPr>
      <w:r w:rsidRPr="00313F06">
        <w:rPr>
          <w:rFonts w:ascii="Times New Roman" w:hAnsi="Times New Roman" w:cs="Times New Roman"/>
          <w:color w:val="000000"/>
          <w:sz w:val="28"/>
          <w:szCs w:val="28"/>
        </w:rPr>
        <w:t xml:space="preserve">в)  в актуализации </w:t>
      </w:r>
      <w:proofErr w:type="spellStart"/>
      <w:r w:rsidRPr="00313F06">
        <w:rPr>
          <w:rFonts w:ascii="Times New Roman" w:hAnsi="Times New Roman" w:cs="Times New Roman"/>
          <w:color w:val="000000"/>
          <w:sz w:val="28"/>
          <w:szCs w:val="28"/>
        </w:rPr>
        <w:t>внутрипредметных</w:t>
      </w:r>
      <w:proofErr w:type="spellEnd"/>
      <w:r w:rsidRPr="00313F06">
        <w:rPr>
          <w:rFonts w:ascii="Times New Roman" w:hAnsi="Times New Roman" w:cs="Times New Roman"/>
          <w:color w:val="000000"/>
          <w:sz w:val="28"/>
          <w:szCs w:val="28"/>
        </w:rPr>
        <w:t xml:space="preserve">, </w:t>
      </w:r>
      <w:proofErr w:type="spellStart"/>
      <w:r w:rsidRPr="00313F06">
        <w:rPr>
          <w:rFonts w:ascii="Times New Roman" w:hAnsi="Times New Roman" w:cs="Times New Roman"/>
          <w:color w:val="000000"/>
          <w:sz w:val="28"/>
          <w:szCs w:val="28"/>
        </w:rPr>
        <w:t>межпредмет</w:t>
      </w:r>
      <w:r w:rsidRPr="00313F06">
        <w:rPr>
          <w:rFonts w:ascii="Times New Roman" w:hAnsi="Times New Roman" w:cs="Times New Roman"/>
          <w:color w:val="000000"/>
          <w:sz w:val="28"/>
          <w:szCs w:val="28"/>
        </w:rPr>
        <w:softHyphen/>
        <w:t>ных</w:t>
      </w:r>
      <w:proofErr w:type="spellEnd"/>
      <w:r w:rsidRPr="00313F06">
        <w:rPr>
          <w:rFonts w:ascii="Times New Roman" w:hAnsi="Times New Roman" w:cs="Times New Roman"/>
          <w:color w:val="000000"/>
          <w:sz w:val="28"/>
          <w:szCs w:val="28"/>
        </w:rPr>
        <w:t xml:space="preserve"> и </w:t>
      </w:r>
      <w:proofErr w:type="spellStart"/>
      <w:r w:rsidRPr="00313F06">
        <w:rPr>
          <w:rFonts w:ascii="Times New Roman" w:hAnsi="Times New Roman" w:cs="Times New Roman"/>
          <w:color w:val="000000"/>
          <w:sz w:val="28"/>
          <w:szCs w:val="28"/>
        </w:rPr>
        <w:t>межцикловых</w:t>
      </w:r>
      <w:proofErr w:type="spellEnd"/>
      <w:r w:rsidRPr="00313F06">
        <w:rPr>
          <w:rFonts w:ascii="Times New Roman" w:hAnsi="Times New Roman" w:cs="Times New Roman"/>
          <w:color w:val="000000"/>
          <w:sz w:val="28"/>
          <w:szCs w:val="28"/>
        </w:rPr>
        <w:t xml:space="preserve"> связей;</w:t>
      </w: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color w:val="000000"/>
          <w:sz w:val="28"/>
          <w:szCs w:val="28"/>
        </w:rPr>
      </w:pPr>
      <w:r w:rsidRPr="00313F06">
        <w:rPr>
          <w:rFonts w:ascii="Times New Roman" w:hAnsi="Times New Roman" w:cs="Times New Roman"/>
          <w:color w:val="000000"/>
          <w:sz w:val="28"/>
          <w:szCs w:val="28"/>
        </w:rPr>
        <w:t>г)  в изменении характера взаимоотношений «учитель-ученик-коллектив учащихся» в сторону сотрудниче</w:t>
      </w:r>
      <w:r w:rsidRPr="00313F06">
        <w:rPr>
          <w:rFonts w:ascii="Times New Roman" w:hAnsi="Times New Roman" w:cs="Times New Roman"/>
          <w:color w:val="000000"/>
          <w:sz w:val="28"/>
          <w:szCs w:val="28"/>
        </w:rPr>
        <w:softHyphen/>
        <w:t>ства.</w:t>
      </w: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sz w:val="28"/>
          <w:szCs w:val="28"/>
        </w:rPr>
      </w:pP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b/>
          <w:i/>
          <w:color w:val="000000"/>
          <w:sz w:val="28"/>
          <w:szCs w:val="28"/>
        </w:rPr>
      </w:pPr>
      <w:proofErr w:type="spellStart"/>
      <w:r w:rsidRPr="00313F06">
        <w:rPr>
          <w:rFonts w:ascii="Times New Roman" w:hAnsi="Times New Roman" w:cs="Times New Roman"/>
          <w:b/>
          <w:i/>
          <w:color w:val="000000"/>
          <w:sz w:val="28"/>
          <w:szCs w:val="28"/>
        </w:rPr>
        <w:t>общедидактические</w:t>
      </w:r>
      <w:proofErr w:type="spellEnd"/>
      <w:r w:rsidRPr="00313F06">
        <w:rPr>
          <w:rFonts w:ascii="Times New Roman" w:hAnsi="Times New Roman" w:cs="Times New Roman"/>
          <w:b/>
          <w:i/>
          <w:color w:val="000000"/>
          <w:sz w:val="28"/>
          <w:szCs w:val="28"/>
        </w:rPr>
        <w:t xml:space="preserve"> при</w:t>
      </w:r>
      <w:r w:rsidRPr="00313F06">
        <w:rPr>
          <w:rFonts w:ascii="Times New Roman" w:hAnsi="Times New Roman" w:cs="Times New Roman"/>
          <w:b/>
          <w:i/>
          <w:color w:val="000000"/>
          <w:sz w:val="28"/>
          <w:szCs w:val="28"/>
        </w:rPr>
        <w:softHyphen/>
        <w:t xml:space="preserve">емы. </w:t>
      </w:r>
      <w:r w:rsidRPr="00313F06">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2684780</wp:posOffset>
                </wp:positionV>
                <wp:extent cx="2286000" cy="457200"/>
                <wp:effectExtent l="13335" t="13970" r="396240" b="508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gradFill rotWithShape="1">
                          <a:gsLst>
                            <a:gs pos="0">
                              <a:srgbClr val="FFFFFF"/>
                            </a:gs>
                            <a:gs pos="50000">
                              <a:srgbClr val="CC99FF"/>
                            </a:gs>
                            <a:gs pos="100000">
                              <a:srgbClr val="FFFFFF"/>
                            </a:gs>
                          </a:gsLst>
                          <a:lin ang="5400000" scaled="1"/>
                        </a:gradFill>
                        <a:ln w="9525">
                          <a:solidFill>
                            <a:srgbClr val="0000FF"/>
                          </a:solidFill>
                          <a:miter lim="800000"/>
                          <a:headEnd/>
                          <a:tailEnd/>
                        </a:ln>
                        <a:effectLst>
                          <a:outerShdw sy="50000" kx="-2453608" rotWithShape="0">
                            <a:srgbClr val="808080">
                              <a:alpha val="50000"/>
                            </a:srgbClr>
                          </a:outerShdw>
                        </a:effectLst>
                      </wps:spPr>
                      <wps:txbx>
                        <w:txbxContent>
                          <w:p w:rsidR="00015C9F" w:rsidRDefault="00015C9F" w:rsidP="00313F06">
                            <w:pPr>
                              <w:jc w:val="center"/>
                            </w:pPr>
                            <w:r>
                              <w:rPr>
                                <w:b/>
                                <w:bCs/>
                                <w:color w:val="000000"/>
                              </w:rPr>
                              <w:t>Прием планирования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33" style="position:absolute;left:0;text-align:left;margin-left:0;margin-top:211.4pt;width:180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" strokecolor="blue">
                <v:fill color2="#c9f" rotate="t" focus="50%" type="gradient"/>
                <v:shadow on="t" type="perspective" opacity=".5" origin=",.5" offset="0,0" matrix=",-56756f,,.5"/>
                <v:textbox>
                  <w:txbxContent>
                    <w:p w:rsidR="00015C9F" w:rsidRDefault="00015C9F" w:rsidP="00313F06">
                      <w:pPr>
                        <w:jc w:val="center"/>
                      </w:pPr>
                      <w:r>
                        <w:rPr>
                          <w:b/>
                          <w:bCs/>
                          <w:color w:val="000000"/>
                        </w:rPr>
                        <w:t>Прием планирования</w:t>
                      </w:r>
                    </w:p>
                  </w:txbxContent>
                </v:textbox>
              </v:rect>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simplePos x="0" y="0"/>
                <wp:positionH relativeFrom="column">
                  <wp:posOffset>342900</wp:posOffset>
                </wp:positionH>
                <wp:positionV relativeFrom="paragraph">
                  <wp:posOffset>289560</wp:posOffset>
                </wp:positionV>
                <wp:extent cx="2286000" cy="571500"/>
                <wp:effectExtent l="13335" t="9525" r="501015" b="952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rect">
                          <a:avLst/>
                        </a:prstGeom>
                        <a:gradFill rotWithShape="1">
                          <a:gsLst>
                            <a:gs pos="0">
                              <a:srgbClr val="FFFFFF"/>
                            </a:gs>
                            <a:gs pos="50000">
                              <a:srgbClr val="CC99FF"/>
                            </a:gs>
                            <a:gs pos="100000">
                              <a:srgbClr val="FFFFFF"/>
                            </a:gs>
                          </a:gsLst>
                          <a:lin ang="5400000" scaled="1"/>
                        </a:gradFill>
                        <a:ln w="9525">
                          <a:solidFill>
                            <a:srgbClr val="0000FF"/>
                          </a:solidFill>
                          <a:miter lim="800000"/>
                          <a:headEnd/>
                          <a:tailEnd/>
                        </a:ln>
                        <a:effectLst>
                          <a:outerShdw sy="50000" kx="-2453608" rotWithShape="0">
                            <a:srgbClr val="808080">
                              <a:alpha val="50000"/>
                            </a:srgbClr>
                          </a:outerShdw>
                        </a:effectLst>
                      </wps:spPr>
                      <wps:txbx>
                        <w:txbxContent>
                          <w:p w:rsidR="00015C9F" w:rsidRDefault="00015C9F" w:rsidP="00313F06">
                            <w:pPr>
                              <w:jc w:val="center"/>
                              <w:rPr>
                                <w:b/>
                                <w:bCs/>
                                <w:color w:val="000000"/>
                              </w:rPr>
                            </w:pPr>
                          </w:p>
                          <w:p w:rsidR="00015C9F" w:rsidRDefault="00015C9F" w:rsidP="00313F06">
                            <w:pPr>
                              <w:jc w:val="center"/>
                            </w:pPr>
                            <w:r>
                              <w:rPr>
                                <w:b/>
                                <w:bCs/>
                                <w:color w:val="000000"/>
                              </w:rPr>
                              <w:t>Прием доказательства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34" style="position:absolute;left:0;text-align:left;margin-left:27pt;margin-top:22.8pt;width:180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" strokecolor="blue">
                <v:fill color2="#c9f" rotate="t" focus="50%" type="gradient"/>
                <v:shadow on="t" type="perspective" opacity=".5" origin=",.5" offset="0,0" matrix=",-56756f,,.5"/>
                <v:textbox>
                  <w:txbxContent>
                    <w:p w:rsidR="00015C9F" w:rsidRDefault="00015C9F" w:rsidP="00313F06">
                      <w:pPr>
                        <w:jc w:val="center"/>
                        <w:rPr>
                          <w:b/>
                          <w:bCs/>
                          <w:color w:val="000000"/>
                        </w:rPr>
                      </w:pPr>
                    </w:p>
                    <w:p w:rsidR="00015C9F" w:rsidRDefault="00015C9F" w:rsidP="00313F06">
                      <w:pPr>
                        <w:jc w:val="center"/>
                      </w:pPr>
                      <w:r>
                        <w:rPr>
                          <w:b/>
                          <w:bCs/>
                          <w:color w:val="000000"/>
                        </w:rPr>
                        <w:t>Прием доказательства</w:t>
                      </w:r>
                    </w:p>
                  </w:txbxContent>
                </v:textbox>
              </v:rect>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simplePos x="0" y="0"/>
                <wp:positionH relativeFrom="column">
                  <wp:posOffset>3886200</wp:posOffset>
                </wp:positionH>
                <wp:positionV relativeFrom="paragraph">
                  <wp:posOffset>1434465</wp:posOffset>
                </wp:positionV>
                <wp:extent cx="2171700" cy="571500"/>
                <wp:effectExtent l="13335" t="11430" r="501015" b="762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71500"/>
                        </a:xfrm>
                        <a:prstGeom prst="rect">
                          <a:avLst/>
                        </a:prstGeom>
                        <a:gradFill rotWithShape="1">
                          <a:gsLst>
                            <a:gs pos="0">
                              <a:srgbClr val="FFFFFF"/>
                            </a:gs>
                            <a:gs pos="50000">
                              <a:srgbClr val="CC99FF"/>
                            </a:gs>
                            <a:gs pos="100000">
                              <a:srgbClr val="FFFFFF"/>
                            </a:gs>
                          </a:gsLst>
                          <a:lin ang="5400000" scaled="1"/>
                        </a:gradFill>
                        <a:ln w="9525">
                          <a:solidFill>
                            <a:srgbClr val="0000FF"/>
                          </a:solidFill>
                          <a:miter lim="800000"/>
                          <a:headEnd/>
                          <a:tailEnd/>
                        </a:ln>
                        <a:effectLst>
                          <a:outerShdw sy="50000" kx="-2453608" rotWithShape="0">
                            <a:srgbClr val="808080">
                              <a:alpha val="50000"/>
                            </a:srgbClr>
                          </a:outerShdw>
                        </a:effectLst>
                      </wps:spPr>
                      <wps:txbx>
                        <w:txbxContent>
                          <w:p w:rsidR="00015C9F" w:rsidRDefault="00015C9F" w:rsidP="00313F06">
                            <w:pPr>
                              <w:jc w:val="center"/>
                              <w:rPr>
                                <w:b/>
                                <w:bCs/>
                                <w:color w:val="000000"/>
                              </w:rPr>
                            </w:pPr>
                          </w:p>
                          <w:p w:rsidR="00015C9F" w:rsidRDefault="00015C9F" w:rsidP="00313F06">
                            <w:pPr>
                              <w:jc w:val="center"/>
                            </w:pPr>
                            <w:r>
                              <w:rPr>
                                <w:b/>
                                <w:bCs/>
                                <w:color w:val="000000"/>
                              </w:rPr>
                              <w:t>Прием обобщения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35" style="position:absolute;left:0;text-align:left;margin-left:306pt;margin-top:112.95pt;width:171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" strokecolor="blue">
                <v:fill color2="#c9f" rotate="t" focus="50%" type="gradient"/>
                <v:shadow on="t" type="perspective" opacity=".5" origin=",.5" offset="0,0" matrix=",-56756f,,.5"/>
                <v:textbox>
                  <w:txbxContent>
                    <w:p w:rsidR="00015C9F" w:rsidRDefault="00015C9F" w:rsidP="00313F06">
                      <w:pPr>
                        <w:jc w:val="center"/>
                        <w:rPr>
                          <w:b/>
                          <w:bCs/>
                          <w:color w:val="000000"/>
                        </w:rPr>
                      </w:pPr>
                    </w:p>
                    <w:p w:rsidR="00015C9F" w:rsidRDefault="00015C9F" w:rsidP="00313F06">
                      <w:pPr>
                        <w:jc w:val="center"/>
                      </w:pPr>
                      <w:r>
                        <w:rPr>
                          <w:b/>
                          <w:bCs/>
                          <w:color w:val="000000"/>
                        </w:rPr>
                        <w:t>Прием обобщения</w:t>
                      </w:r>
                    </w:p>
                  </w:txbxContent>
                </v:textbox>
              </v:rect>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simplePos x="0" y="0"/>
                <wp:positionH relativeFrom="column">
                  <wp:posOffset>3314700</wp:posOffset>
                </wp:positionH>
                <wp:positionV relativeFrom="paragraph">
                  <wp:posOffset>289560</wp:posOffset>
                </wp:positionV>
                <wp:extent cx="2286000" cy="571500"/>
                <wp:effectExtent l="13335" t="9525" r="501015" b="952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rect">
                          <a:avLst/>
                        </a:prstGeom>
                        <a:gradFill rotWithShape="1">
                          <a:gsLst>
                            <a:gs pos="0">
                              <a:srgbClr val="FFFFFF"/>
                            </a:gs>
                            <a:gs pos="50000">
                              <a:srgbClr val="CC99FF"/>
                            </a:gs>
                            <a:gs pos="100000">
                              <a:srgbClr val="FFFFFF"/>
                            </a:gs>
                          </a:gsLst>
                          <a:lin ang="5400000" scaled="1"/>
                        </a:gradFill>
                        <a:ln w="9525">
                          <a:solidFill>
                            <a:srgbClr val="0000FF"/>
                          </a:solidFill>
                          <a:miter lim="800000"/>
                          <a:headEnd/>
                          <a:tailEnd/>
                        </a:ln>
                        <a:effectLst>
                          <a:outerShdw sy="50000" kx="-2453608" rotWithShape="0">
                            <a:srgbClr val="808080">
                              <a:alpha val="50000"/>
                            </a:srgbClr>
                          </a:outerShdw>
                        </a:effectLst>
                      </wps:spPr>
                      <wps:txbx>
                        <w:txbxContent>
                          <w:p w:rsidR="00015C9F" w:rsidRDefault="00015C9F" w:rsidP="00313F06">
                            <w:pPr>
                              <w:jc w:val="center"/>
                              <w:rPr>
                                <w:b/>
                                <w:bCs/>
                                <w:color w:val="000000"/>
                              </w:rPr>
                            </w:pPr>
                          </w:p>
                          <w:p w:rsidR="00015C9F" w:rsidRDefault="00015C9F" w:rsidP="00313F06">
                            <w:pPr>
                              <w:jc w:val="center"/>
                            </w:pPr>
                            <w:r>
                              <w:rPr>
                                <w:b/>
                                <w:bCs/>
                                <w:color w:val="000000"/>
                              </w:rPr>
                              <w:t>Прием сопоставления</w:t>
                            </w:r>
                          </w:p>
                          <w:p w:rsidR="00015C9F" w:rsidRDefault="00015C9F" w:rsidP="00313F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36" style="position:absolute;left:0;text-align:left;margin-left:261pt;margin-top:22.8pt;width:180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" strokecolor="blue">
                <v:fill color2="#c9f" rotate="t" focus="50%" type="gradient"/>
                <v:shadow on="t" type="perspective" opacity=".5" origin=",.5" offset="0,0" matrix=",-56756f,,.5"/>
                <v:textbox>
                  <w:txbxContent>
                    <w:p w:rsidR="00015C9F" w:rsidRDefault="00015C9F" w:rsidP="00313F06">
                      <w:pPr>
                        <w:jc w:val="center"/>
                        <w:rPr>
                          <w:b/>
                          <w:bCs/>
                          <w:color w:val="000000"/>
                        </w:rPr>
                      </w:pPr>
                    </w:p>
                    <w:p w:rsidR="00015C9F" w:rsidRDefault="00015C9F" w:rsidP="00313F06">
                      <w:pPr>
                        <w:jc w:val="center"/>
                      </w:pPr>
                      <w:r>
                        <w:rPr>
                          <w:b/>
                          <w:bCs/>
                          <w:color w:val="000000"/>
                        </w:rPr>
                        <w:t>Прием сопоставления</w:t>
                      </w:r>
                    </w:p>
                    <w:p w:rsidR="00015C9F" w:rsidRDefault="00015C9F" w:rsidP="00313F06">
                      <w:pPr>
                        <w:jc w:val="center"/>
                      </w:pPr>
                    </w:p>
                  </w:txbxContent>
                </v:textbox>
              </v:rect>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simplePos x="0" y="0"/>
                <wp:positionH relativeFrom="column">
                  <wp:posOffset>-571500</wp:posOffset>
                </wp:positionH>
                <wp:positionV relativeFrom="paragraph">
                  <wp:posOffset>1434465</wp:posOffset>
                </wp:positionV>
                <wp:extent cx="2057400" cy="571500"/>
                <wp:effectExtent l="13335" t="11430" r="501015" b="762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rect">
                          <a:avLst/>
                        </a:prstGeom>
                        <a:gradFill rotWithShape="1">
                          <a:gsLst>
                            <a:gs pos="0">
                              <a:srgbClr val="FFFFFF"/>
                            </a:gs>
                            <a:gs pos="50000">
                              <a:srgbClr val="CC99FF"/>
                            </a:gs>
                            <a:gs pos="100000">
                              <a:srgbClr val="FFFFFF"/>
                            </a:gs>
                          </a:gsLst>
                          <a:lin ang="5400000" scaled="1"/>
                        </a:gradFill>
                        <a:ln w="9525">
                          <a:solidFill>
                            <a:srgbClr val="0000FF"/>
                          </a:solidFill>
                          <a:miter lim="800000"/>
                          <a:headEnd/>
                          <a:tailEnd/>
                        </a:ln>
                        <a:effectLst>
                          <a:outerShdw sy="50000" kx="-2453608" rotWithShape="0">
                            <a:srgbClr val="808080">
                              <a:alpha val="50000"/>
                            </a:srgbClr>
                          </a:outerShdw>
                        </a:effectLst>
                      </wps:spPr>
                      <wps:txbx>
                        <w:txbxContent>
                          <w:p w:rsidR="00015C9F" w:rsidRDefault="00015C9F" w:rsidP="00313F06">
                            <w:pPr>
                              <w:jc w:val="center"/>
                            </w:pPr>
                            <w:r>
                              <w:rPr>
                                <w:b/>
                                <w:bCs/>
                                <w:color w:val="000000"/>
                              </w:rPr>
                              <w:t>Прием выдвижения гипотез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37" style="position:absolute;left:0;text-align:left;margin-left:-45pt;margin-top:112.95pt;width:162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" strokecolor="blue">
                <v:fill color2="#c9f" rotate="t" focus="50%" type="gradient"/>
                <v:shadow on="t" type="perspective" opacity=".5" origin=",.5" offset="0,0" matrix=",-56756f,,.5"/>
                <v:textbox>
                  <w:txbxContent>
                    <w:p w:rsidR="00015C9F" w:rsidRDefault="00015C9F" w:rsidP="00313F06">
                      <w:pPr>
                        <w:jc w:val="center"/>
                      </w:pPr>
                      <w:r>
                        <w:rPr>
                          <w:b/>
                          <w:bCs/>
                          <w:color w:val="000000"/>
                        </w:rPr>
                        <w:t>Прием выдвижения гипотез</w:t>
                      </w:r>
                    </w:p>
                  </w:txbxContent>
                </v:textbox>
              </v:rect>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simplePos x="0" y="0"/>
                <wp:positionH relativeFrom="column">
                  <wp:posOffset>1828800</wp:posOffset>
                </wp:positionH>
                <wp:positionV relativeFrom="paragraph">
                  <wp:posOffset>1434465</wp:posOffset>
                </wp:positionV>
                <wp:extent cx="1943100" cy="571500"/>
                <wp:effectExtent l="13335" t="78105" r="72390" b="762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rect">
                          <a:avLst/>
                        </a:prstGeom>
                        <a:solidFill>
                          <a:srgbClr val="CC99FF"/>
                        </a:solidFill>
                        <a:ln w="9525">
                          <a:solidFill>
                            <a:srgbClr val="333399"/>
                          </a:solidFill>
                          <a:miter lim="800000"/>
                          <a:headEnd/>
                          <a:tailEnd/>
                        </a:ln>
                        <a:effectLst>
                          <a:outerShdw dist="107763" dir="18900000" algn="ctr" rotWithShape="0">
                            <a:srgbClr val="808080">
                              <a:alpha val="50000"/>
                            </a:srgbClr>
                          </a:outerShdw>
                        </a:effectLst>
                      </wps:spPr>
                      <wps:txbx>
                        <w:txbxContent>
                          <w:p w:rsidR="00015C9F" w:rsidRDefault="00015C9F" w:rsidP="00313F06">
                            <w:pPr>
                              <w:jc w:val="center"/>
                              <w:rPr>
                                <w:b/>
                                <w:sz w:val="28"/>
                                <w:szCs w:val="28"/>
                              </w:rPr>
                            </w:pPr>
                            <w:proofErr w:type="spellStart"/>
                            <w:r>
                              <w:rPr>
                                <w:b/>
                                <w:sz w:val="28"/>
                                <w:szCs w:val="28"/>
                              </w:rPr>
                              <w:t>Общедидактические</w:t>
                            </w:r>
                            <w:proofErr w:type="spellEnd"/>
                            <w:r>
                              <w:rPr>
                                <w:b/>
                                <w:sz w:val="28"/>
                                <w:szCs w:val="28"/>
                              </w:rPr>
                              <w:t xml:space="preserve"> приемы</w:t>
                            </w:r>
                          </w:p>
                          <w:p w:rsidR="00015C9F" w:rsidRDefault="00015C9F" w:rsidP="00313F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38" style="position:absolute;left:0;text-align:left;margin-left:2in;margin-top:112.95pt;width:153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" fillcolor="#c9f" strokecolor="#339">
                <v:shadow on="t" opacity=".5" offset="6pt,-6pt"/>
                <v:textbox>
                  <w:txbxContent>
                    <w:p w:rsidR="00015C9F" w:rsidRDefault="00015C9F" w:rsidP="00313F06">
                      <w:pPr>
                        <w:jc w:val="center"/>
                        <w:rPr>
                          <w:b/>
                          <w:sz w:val="28"/>
                          <w:szCs w:val="28"/>
                        </w:rPr>
                      </w:pPr>
                      <w:proofErr w:type="spellStart"/>
                      <w:r>
                        <w:rPr>
                          <w:b/>
                          <w:sz w:val="28"/>
                          <w:szCs w:val="28"/>
                        </w:rPr>
                        <w:t>Общедидактические</w:t>
                      </w:r>
                      <w:proofErr w:type="spellEnd"/>
                      <w:r>
                        <w:rPr>
                          <w:b/>
                          <w:sz w:val="28"/>
                          <w:szCs w:val="28"/>
                        </w:rPr>
                        <w:t xml:space="preserve"> приемы</w:t>
                      </w:r>
                    </w:p>
                    <w:p w:rsidR="00015C9F" w:rsidRDefault="00015C9F" w:rsidP="00313F06"/>
                  </w:txbxContent>
                </v:textbox>
              </v:rect>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simplePos x="0" y="0"/>
                <wp:positionH relativeFrom="column">
                  <wp:posOffset>1714500</wp:posOffset>
                </wp:positionH>
                <wp:positionV relativeFrom="paragraph">
                  <wp:posOffset>866775</wp:posOffset>
                </wp:positionV>
                <wp:extent cx="914400" cy="571500"/>
                <wp:effectExtent l="41910" t="53340" r="5715" b="1333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8FEF4" id="Прямая соединительная линия 39"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8.25pt" to="207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">
                <v:stroke endarrow="block"/>
              </v:line>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simplePos x="0" y="0"/>
                <wp:positionH relativeFrom="column">
                  <wp:posOffset>2628900</wp:posOffset>
                </wp:positionH>
                <wp:positionV relativeFrom="paragraph">
                  <wp:posOffset>866775</wp:posOffset>
                </wp:positionV>
                <wp:extent cx="1143000" cy="571500"/>
                <wp:effectExtent l="13335" t="53340" r="43815" b="1333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7A3FF" id="Прямая соединительная линия 38"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68.25pt" to="297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">
                <v:stroke endarrow="block"/>
              </v:line>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simplePos x="0" y="0"/>
                <wp:positionH relativeFrom="column">
                  <wp:posOffset>1257300</wp:posOffset>
                </wp:positionH>
                <wp:positionV relativeFrom="paragraph">
                  <wp:posOffset>2002790</wp:posOffset>
                </wp:positionV>
                <wp:extent cx="1371600" cy="571500"/>
                <wp:effectExtent l="32385" t="8255" r="5715" b="5842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E0648" id="Прямая соединительная линия 37"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7.7pt" to="207pt,2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">
                <v:stroke endarrow="block"/>
              </v:line>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simplePos x="0" y="0"/>
                <wp:positionH relativeFrom="column">
                  <wp:posOffset>2628900</wp:posOffset>
                </wp:positionH>
                <wp:positionV relativeFrom="paragraph">
                  <wp:posOffset>2002790</wp:posOffset>
                </wp:positionV>
                <wp:extent cx="1371600" cy="571500"/>
                <wp:effectExtent l="13335" t="8255" r="34290" b="5842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0C292" id="Прямая соединительная линия 3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7.7pt" to="315pt,2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">
                <v:stroke endarrow="block"/>
              </v:line>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simplePos x="0" y="0"/>
                <wp:positionH relativeFrom="column">
                  <wp:posOffset>1485900</wp:posOffset>
                </wp:positionH>
                <wp:positionV relativeFrom="paragraph">
                  <wp:posOffset>1776095</wp:posOffset>
                </wp:positionV>
                <wp:extent cx="342900" cy="0"/>
                <wp:effectExtent l="22860" t="57785" r="5715" b="5651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1ED97" id="Прямая соединительная линия 30"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39.85pt" to="2in,1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">
                <v:stroke endarrow="block"/>
              </v:line>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simplePos x="0" y="0"/>
                <wp:positionH relativeFrom="column">
                  <wp:posOffset>3657600</wp:posOffset>
                </wp:positionH>
                <wp:positionV relativeFrom="paragraph">
                  <wp:posOffset>1776095</wp:posOffset>
                </wp:positionV>
                <wp:extent cx="228600" cy="0"/>
                <wp:effectExtent l="13335" t="57785" r="15240" b="5651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F4147" id="Прямая соединительная линия 2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39.85pt" to="306pt,1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">
                <v:stroke endarrow="block"/>
              </v:line>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simplePos x="0" y="0"/>
                <wp:positionH relativeFrom="column">
                  <wp:posOffset>3429000</wp:posOffset>
                </wp:positionH>
                <wp:positionV relativeFrom="paragraph">
                  <wp:posOffset>2684780</wp:posOffset>
                </wp:positionV>
                <wp:extent cx="2286000" cy="457200"/>
                <wp:effectExtent l="13335" t="13970" r="396240" b="508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gradFill rotWithShape="1">
                          <a:gsLst>
                            <a:gs pos="0">
                              <a:srgbClr val="FFFFFF"/>
                            </a:gs>
                            <a:gs pos="50000">
                              <a:srgbClr val="CC99FF"/>
                            </a:gs>
                            <a:gs pos="100000">
                              <a:srgbClr val="FFFFFF"/>
                            </a:gs>
                          </a:gsLst>
                          <a:lin ang="5400000" scaled="1"/>
                        </a:gradFill>
                        <a:ln w="9525">
                          <a:solidFill>
                            <a:srgbClr val="0000FF"/>
                          </a:solidFill>
                          <a:miter lim="800000"/>
                          <a:headEnd/>
                          <a:tailEnd/>
                        </a:ln>
                        <a:effectLst>
                          <a:outerShdw sy="50000" kx="-2453608" rotWithShape="0">
                            <a:srgbClr val="808080">
                              <a:alpha val="50000"/>
                            </a:srgbClr>
                          </a:outerShdw>
                        </a:effectLst>
                      </wps:spPr>
                      <wps:txbx>
                        <w:txbxContent>
                          <w:p w:rsidR="00015C9F" w:rsidRDefault="00015C9F" w:rsidP="00313F06">
                            <w:pPr>
                              <w:jc w:val="center"/>
                            </w:pPr>
                            <w:r>
                              <w:rPr>
                                <w:b/>
                                <w:bCs/>
                                <w:color w:val="000000"/>
                              </w:rPr>
                              <w:t>Прием использования аналога</w:t>
                            </w:r>
                          </w:p>
                          <w:p w:rsidR="00015C9F" w:rsidRDefault="00015C9F" w:rsidP="00313F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9" style="position:absolute;left:0;text-align:left;margin-left:270pt;margin-top:211.4pt;width:180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" strokecolor="blue">
                <v:fill color2="#c9f" rotate="t" focus="50%" type="gradient"/>
                <v:shadow on="t" type="perspective" opacity=".5" origin=",.5" offset="0,0" matrix=",-56756f,,.5"/>
                <v:textbox>
                  <w:txbxContent>
                    <w:p w:rsidR="00015C9F" w:rsidRDefault="00015C9F" w:rsidP="00313F06">
                      <w:pPr>
                        <w:jc w:val="center"/>
                      </w:pPr>
                      <w:r>
                        <w:rPr>
                          <w:b/>
                          <w:bCs/>
                          <w:color w:val="000000"/>
                        </w:rPr>
                        <w:t>Прием использования аналога</w:t>
                      </w:r>
                    </w:p>
                    <w:p w:rsidR="00015C9F" w:rsidRDefault="00015C9F" w:rsidP="00313F06"/>
                  </w:txbxContent>
                </v:textbox>
              </v:rect>
            </w:pict>
          </mc:Fallback>
        </mc:AlternateContent>
      </w: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b/>
          <w:bCs/>
          <w:color w:val="000000"/>
          <w:sz w:val="28"/>
          <w:szCs w:val="28"/>
        </w:rPr>
      </w:pP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b/>
          <w:bCs/>
          <w:color w:val="000000"/>
          <w:sz w:val="28"/>
          <w:szCs w:val="28"/>
        </w:rPr>
      </w:pP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b/>
          <w:bCs/>
          <w:color w:val="000000"/>
          <w:sz w:val="28"/>
          <w:szCs w:val="28"/>
        </w:rPr>
      </w:pP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b/>
          <w:bCs/>
          <w:color w:val="000000"/>
          <w:sz w:val="28"/>
          <w:szCs w:val="28"/>
        </w:rPr>
      </w:pP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b/>
          <w:bCs/>
          <w:color w:val="000000"/>
          <w:sz w:val="28"/>
          <w:szCs w:val="28"/>
        </w:rPr>
      </w:pP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b/>
          <w:bCs/>
          <w:color w:val="000000"/>
          <w:sz w:val="28"/>
          <w:szCs w:val="28"/>
        </w:rPr>
      </w:pP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b/>
          <w:bCs/>
          <w:color w:val="000000"/>
          <w:sz w:val="28"/>
          <w:szCs w:val="28"/>
        </w:rPr>
      </w:pP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u w:val="single"/>
        </w:rPr>
        <w:t>Задания для развития умения видеть проблемы</w:t>
      </w:r>
    </w:p>
    <w:p w:rsidR="00313F06" w:rsidRPr="00313F06" w:rsidRDefault="00313F06" w:rsidP="00E30830">
      <w:pPr>
        <w:numPr>
          <w:ilvl w:val="0"/>
          <w:numId w:val="38"/>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 xml:space="preserve">- продолжи неоконченный рассказ; </w:t>
      </w:r>
    </w:p>
    <w:p w:rsidR="00313F06" w:rsidRPr="00313F06" w:rsidRDefault="00313F06" w:rsidP="00E30830">
      <w:pPr>
        <w:numPr>
          <w:ilvl w:val="0"/>
          <w:numId w:val="38"/>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 xml:space="preserve">- составь рассказ от имени другого персонажа (представьте, что вы на какое-то время стали дневником в портфеле Маши, камешком на дороге); </w:t>
      </w:r>
    </w:p>
    <w:p w:rsidR="00313F06" w:rsidRPr="00313F06" w:rsidRDefault="00313F06" w:rsidP="00E30830">
      <w:pPr>
        <w:numPr>
          <w:ilvl w:val="0"/>
          <w:numId w:val="38"/>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 xml:space="preserve">- опишите один день вашей воображаемой жизни или составьте рассказ, используя данную концовку: «…прозвенел звонок с урока, а Дима продолжал стоять у доски»; « …и зайчонок мирно заснул на руках у Оли»; </w:t>
      </w:r>
    </w:p>
    <w:p w:rsidR="00313F06" w:rsidRPr="00313F06" w:rsidRDefault="00313F06" w:rsidP="00E30830">
      <w:pPr>
        <w:numPr>
          <w:ilvl w:val="0"/>
          <w:numId w:val="38"/>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 xml:space="preserve">- определи, сколько значений у предмета (найди как можно больше вариантов нетрадиционного, но при этом реального использования различных предметов, например, кирпича, газеты, кусочка мела). </w:t>
      </w: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bCs/>
          <w:color w:val="000000"/>
          <w:sz w:val="28"/>
          <w:szCs w:val="28"/>
          <w:u w:val="single"/>
        </w:rPr>
      </w:pPr>
      <w:r w:rsidRPr="00313F06">
        <w:rPr>
          <w:rFonts w:ascii="Times New Roman" w:hAnsi="Times New Roman" w:cs="Times New Roman"/>
          <w:bCs/>
          <w:color w:val="000000"/>
          <w:sz w:val="28"/>
          <w:szCs w:val="28"/>
          <w:u w:val="single"/>
        </w:rPr>
        <w:t>Задания для развития умения выдвигать гипотезы</w:t>
      </w:r>
    </w:p>
    <w:p w:rsidR="00313F06" w:rsidRPr="00313F06" w:rsidRDefault="00313F06" w:rsidP="00E30830">
      <w:pPr>
        <w:numPr>
          <w:ilvl w:val="0"/>
          <w:numId w:val="39"/>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w:t>
      </w:r>
      <w:r w:rsidRPr="00313F06">
        <w:rPr>
          <w:rFonts w:ascii="Times New Roman" w:eastAsia="+mn-ea" w:hAnsi="Times New Roman" w:cs="Times New Roman"/>
          <w:color w:val="000000"/>
          <w:kern w:val="24"/>
          <w:sz w:val="28"/>
          <w:szCs w:val="28"/>
        </w:rPr>
        <w:t xml:space="preserve"> </w:t>
      </w:r>
      <w:r w:rsidRPr="00313F06">
        <w:rPr>
          <w:rFonts w:ascii="Times New Roman" w:hAnsi="Times New Roman" w:cs="Times New Roman"/>
          <w:bCs/>
          <w:color w:val="000000"/>
          <w:sz w:val="28"/>
          <w:szCs w:val="28"/>
        </w:rPr>
        <w:t>-</w:t>
      </w:r>
      <w:r w:rsidRPr="00313F06">
        <w:rPr>
          <w:rFonts w:ascii="Times New Roman" w:eastAsia="+mn-ea" w:hAnsi="Times New Roman" w:cs="Times New Roman"/>
          <w:color w:val="000000"/>
          <w:kern w:val="24"/>
          <w:sz w:val="28"/>
          <w:szCs w:val="28"/>
        </w:rPr>
        <w:t xml:space="preserve"> </w:t>
      </w:r>
      <w:r w:rsidRPr="00313F06">
        <w:rPr>
          <w:rFonts w:ascii="Times New Roman" w:hAnsi="Times New Roman" w:cs="Times New Roman"/>
          <w:bCs/>
          <w:color w:val="000000"/>
          <w:sz w:val="28"/>
          <w:szCs w:val="28"/>
        </w:rPr>
        <w:t xml:space="preserve">давайте вместе подумаем, почему летом снег в горах не тает; почему многие дети любят компьютерные игры и т. д.; </w:t>
      </w:r>
    </w:p>
    <w:p w:rsidR="00313F06" w:rsidRPr="00313F06" w:rsidRDefault="00313F06" w:rsidP="00E30830">
      <w:pPr>
        <w:numPr>
          <w:ilvl w:val="0"/>
          <w:numId w:val="39"/>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lastRenderedPageBreak/>
        <w:t>- как и при каких условиях предмет, например, ветка дерева, дождевая вода и т. д. может оказаться полезным человеку;</w:t>
      </w:r>
    </w:p>
    <w:p w:rsidR="00313F06" w:rsidRPr="00313F06" w:rsidRDefault="00313F06" w:rsidP="00E30830">
      <w:pPr>
        <w:numPr>
          <w:ilvl w:val="0"/>
          <w:numId w:val="39"/>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 xml:space="preserve">- выдвижение гипотез на предметном материале в урочной деятельности. </w:t>
      </w:r>
    </w:p>
    <w:p w:rsidR="00313F06" w:rsidRPr="00313F06" w:rsidRDefault="00313F06" w:rsidP="00313F06">
      <w:pPr>
        <w:shd w:val="clear" w:color="auto" w:fill="FFFFFF"/>
        <w:autoSpaceDE w:val="0"/>
        <w:autoSpaceDN w:val="0"/>
        <w:adjustRightInd w:val="0"/>
        <w:spacing w:line="360" w:lineRule="auto"/>
        <w:jc w:val="center"/>
        <w:rPr>
          <w:rFonts w:ascii="Times New Roman" w:hAnsi="Times New Roman" w:cs="Times New Roman"/>
          <w:b/>
          <w:bCs/>
          <w:color w:val="000000"/>
          <w:sz w:val="28"/>
          <w:szCs w:val="28"/>
        </w:rPr>
      </w:pPr>
      <w:r w:rsidRPr="00313F06">
        <w:rPr>
          <w:rFonts w:ascii="Times New Roman" w:hAnsi="Times New Roman" w:cs="Times New Roman"/>
          <w:b/>
          <w:bCs/>
          <w:noProof/>
          <w:color w:val="000000"/>
          <w:sz w:val="28"/>
          <w:szCs w:val="28"/>
        </w:rPr>
        <w:drawing>
          <wp:inline distT="0" distB="0" distL="0" distR="0" wp14:anchorId="2C36DE75" wp14:editId="50010558">
            <wp:extent cx="4086225" cy="2847975"/>
            <wp:effectExtent l="19050" t="0" r="9525" b="0"/>
            <wp:docPr id="1" name="Рисунок 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70"/>
                    <a:srcRect/>
                    <a:stretch>
                      <a:fillRect/>
                    </a:stretch>
                  </pic:blipFill>
                  <pic:spPr bwMode="auto">
                    <a:xfrm>
                      <a:off x="0" y="0"/>
                      <a:ext cx="4086225" cy="2847975"/>
                    </a:xfrm>
                    <a:prstGeom prst="rect">
                      <a:avLst/>
                    </a:prstGeom>
                    <a:noFill/>
                    <a:ln w="9525">
                      <a:noFill/>
                      <a:miter lim="800000"/>
                      <a:headEnd/>
                      <a:tailEnd/>
                    </a:ln>
                  </pic:spPr>
                </pic:pic>
              </a:graphicData>
            </a:graphic>
          </wp:inline>
        </w:drawing>
      </w: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bCs/>
          <w:color w:val="000000"/>
          <w:sz w:val="28"/>
          <w:szCs w:val="28"/>
          <w:u w:val="single"/>
        </w:rPr>
      </w:pPr>
      <w:r w:rsidRPr="00313F06">
        <w:rPr>
          <w:rFonts w:ascii="Times New Roman" w:hAnsi="Times New Roman" w:cs="Times New Roman"/>
          <w:bCs/>
          <w:color w:val="000000"/>
          <w:sz w:val="28"/>
          <w:szCs w:val="28"/>
          <w:u w:val="single"/>
        </w:rPr>
        <w:t>Доказательство и рассуждение</w:t>
      </w:r>
    </w:p>
    <w:p w:rsidR="00313F06" w:rsidRPr="00313F06" w:rsidRDefault="00313F06" w:rsidP="00E30830">
      <w:pPr>
        <w:numPr>
          <w:ilvl w:val="0"/>
          <w:numId w:val="40"/>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 xml:space="preserve">- Закончи предложение: </w:t>
      </w: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Все берёзы – деревья. Все деревья – растения. Значит, … .</w:t>
      </w:r>
    </w:p>
    <w:p w:rsidR="00313F06" w:rsidRPr="00313F06" w:rsidRDefault="00313F06" w:rsidP="00E30830">
      <w:pPr>
        <w:numPr>
          <w:ilvl w:val="0"/>
          <w:numId w:val="41"/>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Названия городов – имена собственные. Имена собственные пишутся с большой буквы. Следовательно, … . </w:t>
      </w:r>
    </w:p>
    <w:p w:rsidR="00313F06" w:rsidRPr="00313F06" w:rsidRDefault="00313F06" w:rsidP="00E30830">
      <w:pPr>
        <w:numPr>
          <w:ilvl w:val="0"/>
          <w:numId w:val="41"/>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 игра «Составление предложений»</w:t>
      </w: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Детям предлагается три слова, не связанные между собой по смыслу, например, «озеро», «карандаш», «медведь». Задание: составь как можно больше предложений, которые бы включали все три слова.  </w:t>
      </w:r>
    </w:p>
    <w:p w:rsidR="00313F06" w:rsidRPr="00313F06" w:rsidRDefault="00313F06" w:rsidP="00E30830">
      <w:pPr>
        <w:numPr>
          <w:ilvl w:val="0"/>
          <w:numId w:val="42"/>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 игра «Учимся выражать мысли другими словами»</w:t>
      </w: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Детям предлагается фраза: «Нынешняя зима будет очень холодной».</w:t>
      </w: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Задание: необходимо предложить как можно больше вариантов передачи этой же мысли, но другими словами. </w:t>
      </w:r>
    </w:p>
    <w:p w:rsidR="00313F06" w:rsidRPr="00313F06" w:rsidRDefault="00313F06" w:rsidP="00E30830">
      <w:pPr>
        <w:numPr>
          <w:ilvl w:val="0"/>
          <w:numId w:val="43"/>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lastRenderedPageBreak/>
        <w:t>игра «Построение сообщения по алгоритму»</w:t>
      </w: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Детям предлагается рассказать о каком-либо событии, придерживаясь определённого алгоритма.</w:t>
      </w:r>
    </w:p>
    <w:p w:rsidR="00313F06" w:rsidRPr="00313F06" w:rsidRDefault="00313F06" w:rsidP="00313F06">
      <w:pPr>
        <w:shd w:val="clear" w:color="auto" w:fill="FFFFFF"/>
        <w:autoSpaceDE w:val="0"/>
        <w:autoSpaceDN w:val="0"/>
        <w:adjustRightInd w:val="0"/>
        <w:spacing w:line="360" w:lineRule="auto"/>
        <w:rPr>
          <w:rFonts w:ascii="Times New Roman" w:hAnsi="Times New Roman" w:cs="Times New Roman"/>
          <w:b/>
          <w:bCs/>
          <w:color w:val="000000"/>
          <w:sz w:val="28"/>
          <w:szCs w:val="28"/>
        </w:rPr>
      </w:pPr>
      <w:r w:rsidRPr="00313F06">
        <w:rPr>
          <w:rFonts w:ascii="Times New Roman" w:hAnsi="Times New Roman" w:cs="Times New Roman"/>
          <w:bCs/>
          <w:color w:val="000000"/>
          <w:sz w:val="28"/>
          <w:szCs w:val="28"/>
        </w:rPr>
        <w:t xml:space="preserve"> Например,</w:t>
      </w:r>
      <w:r w:rsidRPr="00313F06">
        <w:rPr>
          <w:rFonts w:ascii="Times New Roman" w:hAnsi="Times New Roman" w:cs="Times New Roman"/>
          <w:bCs/>
          <w:color w:val="000000"/>
          <w:sz w:val="28"/>
          <w:szCs w:val="28"/>
        </w:rPr>
        <w:br/>
        <w:t>Факт (что произошло?)</w:t>
      </w:r>
      <w:r w:rsidRPr="00313F06">
        <w:rPr>
          <w:rFonts w:ascii="Times New Roman" w:hAnsi="Times New Roman" w:cs="Times New Roman"/>
          <w:bCs/>
          <w:color w:val="000000"/>
          <w:sz w:val="28"/>
          <w:szCs w:val="28"/>
        </w:rPr>
        <w:br/>
        <w:t>Причины</w:t>
      </w:r>
      <w:r w:rsidRPr="00313F06">
        <w:rPr>
          <w:rFonts w:ascii="Times New Roman" w:hAnsi="Times New Roman" w:cs="Times New Roman"/>
          <w:bCs/>
          <w:color w:val="000000"/>
          <w:sz w:val="28"/>
          <w:szCs w:val="28"/>
        </w:rPr>
        <w:br/>
        <w:t>Повод</w:t>
      </w:r>
      <w:r w:rsidRPr="00313F06">
        <w:rPr>
          <w:rFonts w:ascii="Times New Roman" w:hAnsi="Times New Roman" w:cs="Times New Roman"/>
          <w:bCs/>
          <w:color w:val="000000"/>
          <w:sz w:val="28"/>
          <w:szCs w:val="28"/>
        </w:rPr>
        <w:br/>
        <w:t>Сопутствующее событие</w:t>
      </w:r>
      <w:r w:rsidRPr="00313F06">
        <w:rPr>
          <w:rFonts w:ascii="Times New Roman" w:hAnsi="Times New Roman" w:cs="Times New Roman"/>
          <w:bCs/>
          <w:color w:val="000000"/>
          <w:sz w:val="28"/>
          <w:szCs w:val="28"/>
        </w:rPr>
        <w:br/>
        <w:t xml:space="preserve">Сравнения </w:t>
      </w:r>
      <w:r w:rsidRPr="00313F06">
        <w:rPr>
          <w:rFonts w:ascii="Times New Roman" w:hAnsi="Times New Roman" w:cs="Times New Roman"/>
          <w:bCs/>
          <w:color w:val="000000"/>
          <w:sz w:val="28"/>
          <w:szCs w:val="28"/>
        </w:rPr>
        <w:br/>
        <w:t>Последствия</w:t>
      </w:r>
    </w:p>
    <w:p w:rsidR="00313F06" w:rsidRPr="00313F06" w:rsidRDefault="00313F06" w:rsidP="00313F06">
      <w:pPr>
        <w:shd w:val="clear" w:color="auto" w:fill="FFFFFF"/>
        <w:autoSpaceDE w:val="0"/>
        <w:autoSpaceDN w:val="0"/>
        <w:adjustRightInd w:val="0"/>
        <w:spacing w:line="360" w:lineRule="auto"/>
        <w:jc w:val="center"/>
        <w:rPr>
          <w:rFonts w:ascii="Times New Roman" w:hAnsi="Times New Roman" w:cs="Times New Roman"/>
          <w:b/>
          <w:bCs/>
          <w:color w:val="000000"/>
          <w:sz w:val="28"/>
          <w:szCs w:val="28"/>
        </w:rPr>
      </w:pPr>
      <w:r w:rsidRPr="00313F06">
        <w:rPr>
          <w:rFonts w:ascii="Times New Roman" w:hAnsi="Times New Roman" w:cs="Times New Roman"/>
          <w:b/>
          <w:bCs/>
          <w:noProof/>
          <w:color w:val="000000"/>
          <w:sz w:val="28"/>
          <w:szCs w:val="28"/>
        </w:rPr>
        <w:drawing>
          <wp:inline distT="0" distB="0" distL="0" distR="0" wp14:anchorId="5236EED0" wp14:editId="20748658">
            <wp:extent cx="4752975" cy="2905125"/>
            <wp:effectExtent l="19050" t="0" r="9525" b="0"/>
            <wp:docPr id="5" name="Рисунок 2"/>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71"/>
                    <a:srcRect/>
                    <a:stretch>
                      <a:fillRect/>
                    </a:stretch>
                  </pic:blipFill>
                  <pic:spPr bwMode="auto">
                    <a:xfrm>
                      <a:off x="0" y="0"/>
                      <a:ext cx="4754822" cy="2906254"/>
                    </a:xfrm>
                    <a:prstGeom prst="rect">
                      <a:avLst/>
                    </a:prstGeom>
                    <a:noFill/>
                    <a:ln>
                      <a:miter lim="800000"/>
                      <a:headEnd/>
                      <a:tailEnd/>
                    </a:ln>
                  </pic:spPr>
                </pic:pic>
              </a:graphicData>
            </a:graphic>
          </wp:inline>
        </w:drawing>
      </w:r>
      <w:r w:rsidRPr="00313F06">
        <w:rPr>
          <w:rFonts w:ascii="Times New Roman" w:hAnsi="Times New Roman" w:cs="Times New Roman"/>
          <w:bCs/>
          <w:color w:val="000000"/>
          <w:sz w:val="28"/>
          <w:szCs w:val="28"/>
        </w:rPr>
        <w:br/>
        <w:t> </w:t>
      </w:r>
      <w:r w:rsidRPr="00313F06">
        <w:rPr>
          <w:rFonts w:ascii="Times New Roman" w:hAnsi="Times New Roman" w:cs="Times New Roman"/>
          <w:bCs/>
          <w:color w:val="000000"/>
          <w:sz w:val="28"/>
          <w:szCs w:val="28"/>
        </w:rPr>
        <w:br/>
      </w:r>
    </w:p>
    <w:p w:rsidR="00313F06" w:rsidRPr="00313F06" w:rsidRDefault="00313F06" w:rsidP="00313F06">
      <w:pPr>
        <w:shd w:val="clear" w:color="auto" w:fill="FFFFFF"/>
        <w:autoSpaceDE w:val="0"/>
        <w:autoSpaceDN w:val="0"/>
        <w:adjustRightInd w:val="0"/>
        <w:spacing w:line="360" w:lineRule="auto"/>
        <w:jc w:val="center"/>
        <w:rPr>
          <w:rFonts w:ascii="Times New Roman" w:hAnsi="Times New Roman" w:cs="Times New Roman"/>
          <w:b/>
          <w:bCs/>
          <w:color w:val="000000"/>
          <w:sz w:val="28"/>
          <w:szCs w:val="28"/>
        </w:rPr>
      </w:pPr>
    </w:p>
    <w:p w:rsidR="00313F06" w:rsidRPr="00313F06" w:rsidRDefault="00313F06" w:rsidP="00313F06">
      <w:pPr>
        <w:shd w:val="clear" w:color="auto" w:fill="FFFFFF"/>
        <w:autoSpaceDE w:val="0"/>
        <w:autoSpaceDN w:val="0"/>
        <w:adjustRightInd w:val="0"/>
        <w:spacing w:line="360" w:lineRule="auto"/>
        <w:jc w:val="center"/>
        <w:rPr>
          <w:rFonts w:ascii="Times New Roman" w:hAnsi="Times New Roman" w:cs="Times New Roman"/>
          <w:b/>
          <w:bCs/>
          <w:color w:val="000000"/>
          <w:sz w:val="28"/>
          <w:szCs w:val="28"/>
        </w:rPr>
      </w:pPr>
    </w:p>
    <w:p w:rsidR="00313F06" w:rsidRPr="00313F06" w:rsidRDefault="00313F06" w:rsidP="00A25BA9">
      <w:pPr>
        <w:shd w:val="clear" w:color="auto" w:fill="FFFFFF"/>
        <w:autoSpaceDE w:val="0"/>
        <w:autoSpaceDN w:val="0"/>
        <w:adjustRightInd w:val="0"/>
        <w:spacing w:line="360" w:lineRule="auto"/>
        <w:rPr>
          <w:rFonts w:ascii="Times New Roman" w:hAnsi="Times New Roman" w:cs="Times New Roman"/>
          <w:b/>
          <w:bCs/>
          <w:color w:val="000000"/>
          <w:sz w:val="28"/>
          <w:szCs w:val="28"/>
        </w:rPr>
      </w:pP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Сопоставления</w:t>
      </w:r>
    </w:p>
    <w:p w:rsidR="00313F06" w:rsidRPr="00313F06" w:rsidRDefault="00313F06" w:rsidP="00E30830">
      <w:pPr>
        <w:numPr>
          <w:ilvl w:val="0"/>
          <w:numId w:val="44"/>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 xml:space="preserve">Сравнение двух или более предметов </w:t>
      </w:r>
    </w:p>
    <w:p w:rsidR="00313F06" w:rsidRPr="00313F06" w:rsidRDefault="00313F06" w:rsidP="00E30830">
      <w:pPr>
        <w:numPr>
          <w:ilvl w:val="0"/>
          <w:numId w:val="44"/>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noProof/>
          <w:color w:val="000000"/>
          <w:sz w:val="28"/>
          <w:szCs w:val="28"/>
        </w:rPr>
        <w:lastRenderedPageBreak/>
        <mc:AlternateContent>
          <mc:Choice Requires="wps">
            <w:drawing>
              <wp:anchor distT="0" distB="0" distL="114300" distR="114300" simplePos="0" relativeHeight="251718656" behindDoc="0" locked="0" layoutInCell="1" allowOverlap="1">
                <wp:simplePos x="0" y="0"/>
                <wp:positionH relativeFrom="column">
                  <wp:posOffset>3139440</wp:posOffset>
                </wp:positionH>
                <wp:positionV relativeFrom="paragraph">
                  <wp:posOffset>32385</wp:posOffset>
                </wp:positionV>
                <wp:extent cx="2867025" cy="4105275"/>
                <wp:effectExtent l="9525" t="10795" r="9525" b="8255"/>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4105275"/>
                        </a:xfrm>
                        <a:prstGeom prst="rect">
                          <a:avLst/>
                        </a:prstGeom>
                        <a:solidFill>
                          <a:srgbClr val="FFFFFF"/>
                        </a:solidFill>
                        <a:ln w="9525">
                          <a:solidFill>
                            <a:srgbClr val="000000"/>
                          </a:solidFill>
                          <a:miter lim="800000"/>
                          <a:headEnd/>
                          <a:tailEnd/>
                        </a:ln>
                      </wps:spPr>
                      <wps:txbx>
                        <w:txbxContent>
                          <w:p w:rsidR="00015C9F" w:rsidRPr="00DC2786" w:rsidRDefault="00015C9F" w:rsidP="00E30830">
                            <w:pPr>
                              <w:numPr>
                                <w:ilvl w:val="0"/>
                                <w:numId w:val="44"/>
                              </w:numPr>
                              <w:shd w:val="clear" w:color="auto" w:fill="FFFFFF"/>
                              <w:autoSpaceDE w:val="0"/>
                              <w:autoSpaceDN w:val="0"/>
                              <w:adjustRightInd w:val="0"/>
                              <w:spacing w:line="360" w:lineRule="auto"/>
                              <w:jc w:val="both"/>
                              <w:rPr>
                                <w:bCs/>
                                <w:color w:val="000000"/>
                                <w:sz w:val="28"/>
                                <w:szCs w:val="28"/>
                              </w:rPr>
                            </w:pPr>
                            <w:r w:rsidRPr="00DC2786">
                              <w:rPr>
                                <w:bCs/>
                                <w:color w:val="000000"/>
                                <w:sz w:val="28"/>
                                <w:szCs w:val="28"/>
                              </w:rPr>
                              <w:t>- Чем отличается:</w:t>
                            </w:r>
                          </w:p>
                          <w:p w:rsidR="00015C9F" w:rsidRPr="00DC2786" w:rsidRDefault="00015C9F" w:rsidP="00E30830">
                            <w:pPr>
                              <w:numPr>
                                <w:ilvl w:val="0"/>
                                <w:numId w:val="44"/>
                              </w:numPr>
                              <w:shd w:val="clear" w:color="auto" w:fill="FFFFFF"/>
                              <w:autoSpaceDE w:val="0"/>
                              <w:autoSpaceDN w:val="0"/>
                              <w:adjustRightInd w:val="0"/>
                              <w:spacing w:line="360" w:lineRule="auto"/>
                              <w:jc w:val="both"/>
                              <w:rPr>
                                <w:bCs/>
                                <w:color w:val="000000"/>
                                <w:sz w:val="28"/>
                                <w:szCs w:val="28"/>
                              </w:rPr>
                            </w:pPr>
                            <w:r w:rsidRPr="00DC2786">
                              <w:rPr>
                                <w:bCs/>
                                <w:color w:val="000000"/>
                                <w:sz w:val="28"/>
                                <w:szCs w:val="28"/>
                              </w:rPr>
                              <w:t>Рассказ от стихотворения;</w:t>
                            </w:r>
                          </w:p>
                          <w:p w:rsidR="00015C9F" w:rsidRPr="00DC2786" w:rsidRDefault="00015C9F" w:rsidP="00E30830">
                            <w:pPr>
                              <w:numPr>
                                <w:ilvl w:val="0"/>
                                <w:numId w:val="44"/>
                              </w:numPr>
                              <w:shd w:val="clear" w:color="auto" w:fill="FFFFFF"/>
                              <w:autoSpaceDE w:val="0"/>
                              <w:autoSpaceDN w:val="0"/>
                              <w:adjustRightInd w:val="0"/>
                              <w:spacing w:line="360" w:lineRule="auto"/>
                              <w:jc w:val="both"/>
                              <w:rPr>
                                <w:bCs/>
                                <w:color w:val="000000"/>
                                <w:sz w:val="28"/>
                                <w:szCs w:val="28"/>
                              </w:rPr>
                            </w:pPr>
                            <w:r w:rsidRPr="00DC2786">
                              <w:rPr>
                                <w:bCs/>
                                <w:color w:val="000000"/>
                                <w:sz w:val="28"/>
                                <w:szCs w:val="28"/>
                              </w:rPr>
                              <w:t>Существительное от глагола;</w:t>
                            </w:r>
                          </w:p>
                          <w:p w:rsidR="00015C9F" w:rsidRPr="00DC2786" w:rsidRDefault="00015C9F" w:rsidP="00E30830">
                            <w:pPr>
                              <w:numPr>
                                <w:ilvl w:val="0"/>
                                <w:numId w:val="44"/>
                              </w:numPr>
                              <w:shd w:val="clear" w:color="auto" w:fill="FFFFFF"/>
                              <w:autoSpaceDE w:val="0"/>
                              <w:autoSpaceDN w:val="0"/>
                              <w:adjustRightInd w:val="0"/>
                              <w:spacing w:line="360" w:lineRule="auto"/>
                              <w:jc w:val="both"/>
                              <w:rPr>
                                <w:bCs/>
                                <w:color w:val="000000"/>
                                <w:sz w:val="28"/>
                                <w:szCs w:val="28"/>
                              </w:rPr>
                            </w:pPr>
                            <w:r w:rsidRPr="00DC2786">
                              <w:rPr>
                                <w:bCs/>
                                <w:color w:val="000000"/>
                                <w:sz w:val="28"/>
                                <w:szCs w:val="28"/>
                              </w:rPr>
                              <w:t>5 и 50;</w:t>
                            </w:r>
                          </w:p>
                          <w:p w:rsidR="00015C9F" w:rsidRPr="00DC2786" w:rsidRDefault="00015C9F" w:rsidP="00E30830">
                            <w:pPr>
                              <w:numPr>
                                <w:ilvl w:val="0"/>
                                <w:numId w:val="44"/>
                              </w:numPr>
                              <w:shd w:val="clear" w:color="auto" w:fill="FFFFFF"/>
                              <w:autoSpaceDE w:val="0"/>
                              <w:autoSpaceDN w:val="0"/>
                              <w:adjustRightInd w:val="0"/>
                              <w:spacing w:line="360" w:lineRule="auto"/>
                              <w:jc w:val="both"/>
                              <w:rPr>
                                <w:bCs/>
                                <w:color w:val="000000"/>
                                <w:sz w:val="28"/>
                                <w:szCs w:val="28"/>
                              </w:rPr>
                            </w:pPr>
                            <w:r w:rsidRPr="00DC2786">
                              <w:rPr>
                                <w:bCs/>
                                <w:color w:val="000000"/>
                                <w:sz w:val="28"/>
                                <w:szCs w:val="28"/>
                              </w:rPr>
                              <w:t>17 и 170;</w:t>
                            </w:r>
                          </w:p>
                          <w:p w:rsidR="00015C9F" w:rsidRPr="00DC2786" w:rsidRDefault="00015C9F" w:rsidP="00E30830">
                            <w:pPr>
                              <w:numPr>
                                <w:ilvl w:val="0"/>
                                <w:numId w:val="44"/>
                              </w:numPr>
                              <w:shd w:val="clear" w:color="auto" w:fill="FFFFFF"/>
                              <w:autoSpaceDE w:val="0"/>
                              <w:autoSpaceDN w:val="0"/>
                              <w:adjustRightInd w:val="0"/>
                              <w:spacing w:line="360" w:lineRule="auto"/>
                              <w:jc w:val="both"/>
                              <w:rPr>
                                <w:bCs/>
                                <w:color w:val="000000"/>
                                <w:sz w:val="28"/>
                                <w:szCs w:val="28"/>
                              </w:rPr>
                            </w:pPr>
                            <w:r w:rsidRPr="00DC2786">
                              <w:rPr>
                                <w:bCs/>
                                <w:color w:val="000000"/>
                                <w:sz w:val="28"/>
                                <w:szCs w:val="28"/>
                              </w:rPr>
                              <w:t>13 и 31;</w:t>
                            </w:r>
                          </w:p>
                          <w:p w:rsidR="00015C9F" w:rsidRPr="00DC2786" w:rsidRDefault="00015C9F" w:rsidP="00E30830">
                            <w:pPr>
                              <w:numPr>
                                <w:ilvl w:val="0"/>
                                <w:numId w:val="44"/>
                              </w:numPr>
                              <w:shd w:val="clear" w:color="auto" w:fill="FFFFFF"/>
                              <w:autoSpaceDE w:val="0"/>
                              <w:autoSpaceDN w:val="0"/>
                              <w:adjustRightInd w:val="0"/>
                              <w:spacing w:line="360" w:lineRule="auto"/>
                              <w:jc w:val="both"/>
                              <w:rPr>
                                <w:bCs/>
                                <w:color w:val="000000"/>
                                <w:sz w:val="28"/>
                                <w:szCs w:val="28"/>
                              </w:rPr>
                            </w:pPr>
                            <w:r w:rsidRPr="00DC2786">
                              <w:rPr>
                                <w:bCs/>
                                <w:color w:val="000000"/>
                                <w:sz w:val="28"/>
                                <w:szCs w:val="28"/>
                              </w:rPr>
                              <w:t>Осень от весны;</w:t>
                            </w:r>
                          </w:p>
                          <w:p w:rsidR="00015C9F" w:rsidRPr="00DC2786" w:rsidRDefault="00015C9F" w:rsidP="00E30830">
                            <w:pPr>
                              <w:numPr>
                                <w:ilvl w:val="0"/>
                                <w:numId w:val="44"/>
                              </w:numPr>
                              <w:shd w:val="clear" w:color="auto" w:fill="FFFFFF"/>
                              <w:autoSpaceDE w:val="0"/>
                              <w:autoSpaceDN w:val="0"/>
                              <w:adjustRightInd w:val="0"/>
                              <w:spacing w:line="360" w:lineRule="auto"/>
                              <w:jc w:val="both"/>
                              <w:rPr>
                                <w:bCs/>
                                <w:color w:val="000000"/>
                                <w:sz w:val="28"/>
                                <w:szCs w:val="28"/>
                              </w:rPr>
                            </w:pPr>
                            <w:r w:rsidRPr="00DC2786">
                              <w:rPr>
                                <w:bCs/>
                                <w:color w:val="000000"/>
                                <w:sz w:val="28"/>
                                <w:szCs w:val="28"/>
                              </w:rPr>
                              <w:t xml:space="preserve">Дерево от кустарника. </w:t>
                            </w:r>
                          </w:p>
                          <w:p w:rsidR="00015C9F" w:rsidRDefault="00015C9F" w:rsidP="00313F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7" o:spid="_x0000_s1040" type="#_x0000_t202" style="position:absolute;left:0;text-align:left;margin-left:247.2pt;margin-top:2.55pt;width:225.75pt;height:32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">
                <v:textbox>
                  <w:txbxContent>
                    <w:p w:rsidR="00015C9F" w:rsidRPr="00DC2786" w:rsidRDefault="00015C9F" w:rsidP="00E30830">
                      <w:pPr>
                        <w:numPr>
                          <w:ilvl w:val="0"/>
                          <w:numId w:val="44"/>
                        </w:numPr>
                        <w:shd w:val="clear" w:color="auto" w:fill="FFFFFF"/>
                        <w:autoSpaceDE w:val="0"/>
                        <w:autoSpaceDN w:val="0"/>
                        <w:adjustRightInd w:val="0"/>
                        <w:spacing w:line="360" w:lineRule="auto"/>
                        <w:jc w:val="both"/>
                        <w:rPr>
                          <w:bCs/>
                          <w:color w:val="000000"/>
                          <w:sz w:val="28"/>
                          <w:szCs w:val="28"/>
                        </w:rPr>
                      </w:pPr>
                      <w:r w:rsidRPr="00DC2786">
                        <w:rPr>
                          <w:bCs/>
                          <w:color w:val="000000"/>
                          <w:sz w:val="28"/>
                          <w:szCs w:val="28"/>
                        </w:rPr>
                        <w:t>- Чем отличается:</w:t>
                      </w:r>
                    </w:p>
                    <w:p w:rsidR="00015C9F" w:rsidRPr="00DC2786" w:rsidRDefault="00015C9F" w:rsidP="00E30830">
                      <w:pPr>
                        <w:numPr>
                          <w:ilvl w:val="0"/>
                          <w:numId w:val="44"/>
                        </w:numPr>
                        <w:shd w:val="clear" w:color="auto" w:fill="FFFFFF"/>
                        <w:autoSpaceDE w:val="0"/>
                        <w:autoSpaceDN w:val="0"/>
                        <w:adjustRightInd w:val="0"/>
                        <w:spacing w:line="360" w:lineRule="auto"/>
                        <w:jc w:val="both"/>
                        <w:rPr>
                          <w:bCs/>
                          <w:color w:val="000000"/>
                          <w:sz w:val="28"/>
                          <w:szCs w:val="28"/>
                        </w:rPr>
                      </w:pPr>
                      <w:r w:rsidRPr="00DC2786">
                        <w:rPr>
                          <w:bCs/>
                          <w:color w:val="000000"/>
                          <w:sz w:val="28"/>
                          <w:szCs w:val="28"/>
                        </w:rPr>
                        <w:t>Рассказ от стихотворения;</w:t>
                      </w:r>
                    </w:p>
                    <w:p w:rsidR="00015C9F" w:rsidRPr="00DC2786" w:rsidRDefault="00015C9F" w:rsidP="00E30830">
                      <w:pPr>
                        <w:numPr>
                          <w:ilvl w:val="0"/>
                          <w:numId w:val="44"/>
                        </w:numPr>
                        <w:shd w:val="clear" w:color="auto" w:fill="FFFFFF"/>
                        <w:autoSpaceDE w:val="0"/>
                        <w:autoSpaceDN w:val="0"/>
                        <w:adjustRightInd w:val="0"/>
                        <w:spacing w:line="360" w:lineRule="auto"/>
                        <w:jc w:val="both"/>
                        <w:rPr>
                          <w:bCs/>
                          <w:color w:val="000000"/>
                          <w:sz w:val="28"/>
                          <w:szCs w:val="28"/>
                        </w:rPr>
                      </w:pPr>
                      <w:r w:rsidRPr="00DC2786">
                        <w:rPr>
                          <w:bCs/>
                          <w:color w:val="000000"/>
                          <w:sz w:val="28"/>
                          <w:szCs w:val="28"/>
                        </w:rPr>
                        <w:t>Существительное от глагола;</w:t>
                      </w:r>
                    </w:p>
                    <w:p w:rsidR="00015C9F" w:rsidRPr="00DC2786" w:rsidRDefault="00015C9F" w:rsidP="00E30830">
                      <w:pPr>
                        <w:numPr>
                          <w:ilvl w:val="0"/>
                          <w:numId w:val="44"/>
                        </w:numPr>
                        <w:shd w:val="clear" w:color="auto" w:fill="FFFFFF"/>
                        <w:autoSpaceDE w:val="0"/>
                        <w:autoSpaceDN w:val="0"/>
                        <w:adjustRightInd w:val="0"/>
                        <w:spacing w:line="360" w:lineRule="auto"/>
                        <w:jc w:val="both"/>
                        <w:rPr>
                          <w:bCs/>
                          <w:color w:val="000000"/>
                          <w:sz w:val="28"/>
                          <w:szCs w:val="28"/>
                        </w:rPr>
                      </w:pPr>
                      <w:r w:rsidRPr="00DC2786">
                        <w:rPr>
                          <w:bCs/>
                          <w:color w:val="000000"/>
                          <w:sz w:val="28"/>
                          <w:szCs w:val="28"/>
                        </w:rPr>
                        <w:t>5 и 50;</w:t>
                      </w:r>
                    </w:p>
                    <w:p w:rsidR="00015C9F" w:rsidRPr="00DC2786" w:rsidRDefault="00015C9F" w:rsidP="00E30830">
                      <w:pPr>
                        <w:numPr>
                          <w:ilvl w:val="0"/>
                          <w:numId w:val="44"/>
                        </w:numPr>
                        <w:shd w:val="clear" w:color="auto" w:fill="FFFFFF"/>
                        <w:autoSpaceDE w:val="0"/>
                        <w:autoSpaceDN w:val="0"/>
                        <w:adjustRightInd w:val="0"/>
                        <w:spacing w:line="360" w:lineRule="auto"/>
                        <w:jc w:val="both"/>
                        <w:rPr>
                          <w:bCs/>
                          <w:color w:val="000000"/>
                          <w:sz w:val="28"/>
                          <w:szCs w:val="28"/>
                        </w:rPr>
                      </w:pPr>
                      <w:r w:rsidRPr="00DC2786">
                        <w:rPr>
                          <w:bCs/>
                          <w:color w:val="000000"/>
                          <w:sz w:val="28"/>
                          <w:szCs w:val="28"/>
                        </w:rPr>
                        <w:t>17 и 170;</w:t>
                      </w:r>
                    </w:p>
                    <w:p w:rsidR="00015C9F" w:rsidRPr="00DC2786" w:rsidRDefault="00015C9F" w:rsidP="00E30830">
                      <w:pPr>
                        <w:numPr>
                          <w:ilvl w:val="0"/>
                          <w:numId w:val="44"/>
                        </w:numPr>
                        <w:shd w:val="clear" w:color="auto" w:fill="FFFFFF"/>
                        <w:autoSpaceDE w:val="0"/>
                        <w:autoSpaceDN w:val="0"/>
                        <w:adjustRightInd w:val="0"/>
                        <w:spacing w:line="360" w:lineRule="auto"/>
                        <w:jc w:val="both"/>
                        <w:rPr>
                          <w:bCs/>
                          <w:color w:val="000000"/>
                          <w:sz w:val="28"/>
                          <w:szCs w:val="28"/>
                        </w:rPr>
                      </w:pPr>
                      <w:r w:rsidRPr="00DC2786">
                        <w:rPr>
                          <w:bCs/>
                          <w:color w:val="000000"/>
                          <w:sz w:val="28"/>
                          <w:szCs w:val="28"/>
                        </w:rPr>
                        <w:t>13 и 31;</w:t>
                      </w:r>
                    </w:p>
                    <w:p w:rsidR="00015C9F" w:rsidRPr="00DC2786" w:rsidRDefault="00015C9F" w:rsidP="00E30830">
                      <w:pPr>
                        <w:numPr>
                          <w:ilvl w:val="0"/>
                          <w:numId w:val="44"/>
                        </w:numPr>
                        <w:shd w:val="clear" w:color="auto" w:fill="FFFFFF"/>
                        <w:autoSpaceDE w:val="0"/>
                        <w:autoSpaceDN w:val="0"/>
                        <w:adjustRightInd w:val="0"/>
                        <w:spacing w:line="360" w:lineRule="auto"/>
                        <w:jc w:val="both"/>
                        <w:rPr>
                          <w:bCs/>
                          <w:color w:val="000000"/>
                          <w:sz w:val="28"/>
                          <w:szCs w:val="28"/>
                        </w:rPr>
                      </w:pPr>
                      <w:r w:rsidRPr="00DC2786">
                        <w:rPr>
                          <w:bCs/>
                          <w:color w:val="000000"/>
                          <w:sz w:val="28"/>
                          <w:szCs w:val="28"/>
                        </w:rPr>
                        <w:t>Осень от весны;</w:t>
                      </w:r>
                    </w:p>
                    <w:p w:rsidR="00015C9F" w:rsidRPr="00DC2786" w:rsidRDefault="00015C9F" w:rsidP="00E30830">
                      <w:pPr>
                        <w:numPr>
                          <w:ilvl w:val="0"/>
                          <w:numId w:val="44"/>
                        </w:numPr>
                        <w:shd w:val="clear" w:color="auto" w:fill="FFFFFF"/>
                        <w:autoSpaceDE w:val="0"/>
                        <w:autoSpaceDN w:val="0"/>
                        <w:adjustRightInd w:val="0"/>
                        <w:spacing w:line="360" w:lineRule="auto"/>
                        <w:jc w:val="both"/>
                        <w:rPr>
                          <w:bCs/>
                          <w:color w:val="000000"/>
                          <w:sz w:val="28"/>
                          <w:szCs w:val="28"/>
                        </w:rPr>
                      </w:pPr>
                      <w:r w:rsidRPr="00DC2786">
                        <w:rPr>
                          <w:bCs/>
                          <w:color w:val="000000"/>
                          <w:sz w:val="28"/>
                          <w:szCs w:val="28"/>
                        </w:rPr>
                        <w:t xml:space="preserve">Дерево от кустарника. </w:t>
                      </w:r>
                    </w:p>
                    <w:p w:rsidR="00015C9F" w:rsidRDefault="00015C9F" w:rsidP="00313F06"/>
                  </w:txbxContent>
                </v:textbox>
              </v:shape>
            </w:pict>
          </mc:Fallback>
        </mc:AlternateContent>
      </w:r>
      <w:r w:rsidRPr="00313F06">
        <w:rPr>
          <w:rFonts w:ascii="Times New Roman" w:hAnsi="Times New Roman" w:cs="Times New Roman"/>
          <w:bCs/>
          <w:color w:val="000000"/>
          <w:sz w:val="28"/>
          <w:szCs w:val="28"/>
        </w:rPr>
        <w:t xml:space="preserve">- Чем похожи: </w:t>
      </w:r>
    </w:p>
    <w:p w:rsidR="00313F06" w:rsidRPr="00313F06" w:rsidRDefault="00313F06" w:rsidP="00E30830">
      <w:pPr>
        <w:numPr>
          <w:ilvl w:val="0"/>
          <w:numId w:val="44"/>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Кошка, книга, крыша;</w:t>
      </w:r>
    </w:p>
    <w:p w:rsidR="00313F06" w:rsidRPr="00313F06" w:rsidRDefault="00313F06" w:rsidP="00E30830">
      <w:pPr>
        <w:numPr>
          <w:ilvl w:val="0"/>
          <w:numId w:val="44"/>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Печь, течь, речь;</w:t>
      </w:r>
    </w:p>
    <w:p w:rsidR="00313F06" w:rsidRPr="00313F06" w:rsidRDefault="00313F06" w:rsidP="00E30830">
      <w:pPr>
        <w:numPr>
          <w:ilvl w:val="0"/>
          <w:numId w:val="44"/>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Морж, нож, ковш;</w:t>
      </w:r>
    </w:p>
    <w:p w:rsidR="00313F06" w:rsidRPr="00313F06" w:rsidRDefault="00313F06" w:rsidP="00E30830">
      <w:pPr>
        <w:numPr>
          <w:ilvl w:val="0"/>
          <w:numId w:val="44"/>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7 и 71;</w:t>
      </w:r>
    </w:p>
    <w:p w:rsidR="00313F06" w:rsidRPr="00313F06" w:rsidRDefault="00313F06" w:rsidP="00E30830">
      <w:pPr>
        <w:numPr>
          <w:ilvl w:val="0"/>
          <w:numId w:val="44"/>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20 и 10;</w:t>
      </w:r>
    </w:p>
    <w:p w:rsidR="00313F06" w:rsidRPr="00313F06" w:rsidRDefault="00313F06" w:rsidP="00E30830">
      <w:pPr>
        <w:numPr>
          <w:ilvl w:val="0"/>
          <w:numId w:val="44"/>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Ель и сосна;</w:t>
      </w:r>
    </w:p>
    <w:p w:rsidR="00313F06" w:rsidRPr="00313F06" w:rsidRDefault="00313F06" w:rsidP="00E30830">
      <w:pPr>
        <w:numPr>
          <w:ilvl w:val="0"/>
          <w:numId w:val="44"/>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Берёза и осина;</w:t>
      </w:r>
    </w:p>
    <w:p w:rsidR="00313F06" w:rsidRPr="00313F06" w:rsidRDefault="00313F06" w:rsidP="00E30830">
      <w:pPr>
        <w:numPr>
          <w:ilvl w:val="0"/>
          <w:numId w:val="44"/>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Голубь и дятел.</w:t>
      </w:r>
    </w:p>
    <w:p w:rsidR="00313F06" w:rsidRPr="00313F06" w:rsidRDefault="00313F06" w:rsidP="00313F06">
      <w:pPr>
        <w:shd w:val="clear" w:color="auto" w:fill="FFFFFF"/>
        <w:autoSpaceDE w:val="0"/>
        <w:autoSpaceDN w:val="0"/>
        <w:adjustRightInd w:val="0"/>
        <w:spacing w:after="0" w:line="360" w:lineRule="auto"/>
        <w:ind w:left="720"/>
        <w:contextualSpacing/>
        <w:jc w:val="both"/>
        <w:rPr>
          <w:rFonts w:ascii="Times New Roman" w:hAnsi="Times New Roman" w:cs="Times New Roman"/>
          <w:bCs/>
          <w:color w:val="000000"/>
          <w:sz w:val="28"/>
          <w:szCs w:val="28"/>
        </w:rPr>
      </w:pP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Планирование</w:t>
      </w:r>
    </w:p>
    <w:p w:rsidR="00313F06" w:rsidRPr="00313F06" w:rsidRDefault="00313F06" w:rsidP="00E30830">
      <w:pPr>
        <w:numPr>
          <w:ilvl w:val="0"/>
          <w:numId w:val="45"/>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Почему у лошади есть копыта?</w:t>
      </w:r>
    </w:p>
    <w:p w:rsidR="00313F06" w:rsidRPr="00313F06" w:rsidRDefault="00313F06" w:rsidP="00E30830">
      <w:pPr>
        <w:numPr>
          <w:ilvl w:val="0"/>
          <w:numId w:val="45"/>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Почему  у летучих мышей есть крылья?</w:t>
      </w:r>
    </w:p>
    <w:p w:rsidR="00313F06" w:rsidRPr="00313F06" w:rsidRDefault="00313F06" w:rsidP="00E30830">
      <w:pPr>
        <w:numPr>
          <w:ilvl w:val="0"/>
          <w:numId w:val="45"/>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Почему у зайца   хвост мал?</w:t>
      </w:r>
      <w:r w:rsidRPr="00313F06">
        <w:rPr>
          <w:rFonts w:ascii="Times New Roman" w:hAnsi="Times New Roman" w:cs="Times New Roman"/>
          <w:bCs/>
          <w:i/>
          <w:iCs/>
          <w:color w:val="000000"/>
          <w:sz w:val="28"/>
          <w:szCs w:val="28"/>
        </w:rPr>
        <w:t xml:space="preserve"> </w:t>
      </w:r>
    </w:p>
    <w:p w:rsidR="00313F06" w:rsidRPr="00313F06" w:rsidRDefault="00313F06" w:rsidP="00E30830">
      <w:pPr>
        <w:numPr>
          <w:ilvl w:val="0"/>
          <w:numId w:val="45"/>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Почему    мыши такие    маленькие?</w:t>
      </w:r>
    </w:p>
    <w:p w:rsidR="00313F06" w:rsidRPr="00313F06" w:rsidRDefault="00313F06" w:rsidP="00E30830">
      <w:pPr>
        <w:numPr>
          <w:ilvl w:val="0"/>
          <w:numId w:val="45"/>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Почему медведь лапу сосёт?</w:t>
      </w:r>
    </w:p>
    <w:p w:rsidR="00313F06" w:rsidRPr="00313F06" w:rsidRDefault="00313F06" w:rsidP="00E30830">
      <w:pPr>
        <w:numPr>
          <w:ilvl w:val="0"/>
          <w:numId w:val="45"/>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Почему белка орешки  грызёт?</w:t>
      </w:r>
    </w:p>
    <w:p w:rsidR="00313F06" w:rsidRPr="00313F06" w:rsidRDefault="00313F06" w:rsidP="00E30830">
      <w:pPr>
        <w:numPr>
          <w:ilvl w:val="0"/>
          <w:numId w:val="45"/>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Почему у кошек и у собак есть хвост, а у нас нет?</w:t>
      </w:r>
    </w:p>
    <w:p w:rsidR="00313F06" w:rsidRPr="00313F06" w:rsidRDefault="00313F06" w:rsidP="00E30830">
      <w:pPr>
        <w:numPr>
          <w:ilvl w:val="0"/>
          <w:numId w:val="45"/>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Откуда у кенгуру карман?</w:t>
      </w:r>
    </w:p>
    <w:p w:rsidR="00313F06" w:rsidRPr="00313F06" w:rsidRDefault="00313F06" w:rsidP="00E30830">
      <w:pPr>
        <w:numPr>
          <w:ilvl w:val="0"/>
          <w:numId w:val="45"/>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Почему у собак такие большие глаза?</w:t>
      </w:r>
    </w:p>
    <w:p w:rsidR="00313F06" w:rsidRPr="00313F06" w:rsidRDefault="00313F06" w:rsidP="00E30830">
      <w:pPr>
        <w:numPr>
          <w:ilvl w:val="0"/>
          <w:numId w:val="45"/>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Почему у птиц есть крылья, а у нас нет?</w:t>
      </w:r>
    </w:p>
    <w:p w:rsidR="00313F06" w:rsidRPr="00313F06" w:rsidRDefault="00313F06" w:rsidP="00E30830">
      <w:pPr>
        <w:numPr>
          <w:ilvl w:val="0"/>
          <w:numId w:val="45"/>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lastRenderedPageBreak/>
        <w:t>Почему зебра такая полосатая?</w:t>
      </w:r>
    </w:p>
    <w:p w:rsidR="00313F06" w:rsidRPr="00313F06" w:rsidRDefault="00313F06" w:rsidP="00E30830">
      <w:pPr>
        <w:numPr>
          <w:ilvl w:val="0"/>
          <w:numId w:val="45"/>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Почему тигр такой полосатый, как зебра?</w:t>
      </w:r>
    </w:p>
    <w:p w:rsidR="00313F06" w:rsidRPr="00313F06" w:rsidRDefault="00313F06" w:rsidP="00E30830">
      <w:pPr>
        <w:numPr>
          <w:ilvl w:val="0"/>
          <w:numId w:val="45"/>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Почему  у  слона  такой  хобот?</w:t>
      </w:r>
    </w:p>
    <w:p w:rsidR="00313F06" w:rsidRPr="00313F06" w:rsidRDefault="00313F06" w:rsidP="00E30830">
      <w:pPr>
        <w:numPr>
          <w:ilvl w:val="0"/>
          <w:numId w:val="45"/>
        </w:num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Почему у зайца  такие  длинные уши?</w:t>
      </w: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Какой нос у обезьян кахау?</w:t>
      </w: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План работы</w:t>
      </w: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1.Изучение  литературы</w:t>
      </w: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2. Составление плана рассказа</w:t>
      </w: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3. Запись рассказа на черновике</w:t>
      </w: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4. Проверка родителями или учителем.</w:t>
      </w: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5. Запись рассказа на компьютере с помощью родителей.</w:t>
      </w: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bCs/>
          <w:color w:val="000000"/>
          <w:sz w:val="28"/>
          <w:szCs w:val="28"/>
        </w:rPr>
      </w:pPr>
      <w:r w:rsidRPr="00313F06">
        <w:rPr>
          <w:rFonts w:ascii="Times New Roman" w:hAnsi="Times New Roman" w:cs="Times New Roman"/>
          <w:bCs/>
          <w:color w:val="000000"/>
          <w:sz w:val="28"/>
          <w:szCs w:val="28"/>
        </w:rPr>
        <w:t>6.Составление книжки «Почемучки»</w:t>
      </w:r>
    </w:p>
    <w:p w:rsidR="00313F06" w:rsidRPr="00313F06" w:rsidRDefault="00313F06" w:rsidP="00313F06">
      <w:pPr>
        <w:shd w:val="clear" w:color="auto" w:fill="FFFFFF"/>
        <w:autoSpaceDE w:val="0"/>
        <w:autoSpaceDN w:val="0"/>
        <w:adjustRightInd w:val="0"/>
        <w:spacing w:line="360" w:lineRule="auto"/>
        <w:ind w:firstLine="708"/>
        <w:jc w:val="both"/>
        <w:rPr>
          <w:rFonts w:ascii="Times New Roman" w:hAnsi="Times New Roman" w:cs="Times New Roman"/>
          <w:color w:val="000000"/>
          <w:sz w:val="28"/>
          <w:szCs w:val="28"/>
        </w:rPr>
      </w:pPr>
      <w:r w:rsidRPr="00313F06">
        <w:rPr>
          <w:rFonts w:ascii="Times New Roman" w:hAnsi="Times New Roman" w:cs="Times New Roman"/>
          <w:color w:val="000000"/>
          <w:sz w:val="28"/>
          <w:szCs w:val="28"/>
        </w:rPr>
        <w:t>При практической реализации исследовательского под</w:t>
      </w:r>
      <w:r w:rsidRPr="00313F06">
        <w:rPr>
          <w:rFonts w:ascii="Times New Roman" w:hAnsi="Times New Roman" w:cs="Times New Roman"/>
          <w:color w:val="000000"/>
          <w:sz w:val="28"/>
          <w:szCs w:val="28"/>
        </w:rPr>
        <w:softHyphen/>
        <w:t xml:space="preserve">хода в обучении необходимо применять разнообразные формы учебной работы. </w:t>
      </w:r>
    </w:p>
    <w:p w:rsidR="00313F06" w:rsidRPr="00313F06" w:rsidRDefault="00313F06" w:rsidP="00313F06">
      <w:pPr>
        <w:shd w:val="clear" w:color="auto" w:fill="FFFFFF"/>
        <w:autoSpaceDE w:val="0"/>
        <w:autoSpaceDN w:val="0"/>
        <w:adjustRightInd w:val="0"/>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ind w:firstLine="708"/>
        <w:jc w:val="both"/>
        <w:rPr>
          <w:rFonts w:ascii="Times New Roman" w:hAnsi="Times New Roman" w:cs="Times New Roman"/>
          <w:color w:val="000000"/>
          <w:sz w:val="28"/>
          <w:szCs w:val="28"/>
        </w:rPr>
      </w:pPr>
      <w:r w:rsidRPr="00313F06">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simplePos x="0" y="0"/>
                <wp:positionH relativeFrom="column">
                  <wp:posOffset>1714500</wp:posOffset>
                </wp:positionH>
                <wp:positionV relativeFrom="paragraph">
                  <wp:posOffset>116205</wp:posOffset>
                </wp:positionV>
                <wp:extent cx="2171700" cy="571500"/>
                <wp:effectExtent l="13335" t="74930" r="72390" b="1079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71500"/>
                        </a:xfrm>
                        <a:prstGeom prst="rect">
                          <a:avLst/>
                        </a:prstGeom>
                        <a:solidFill>
                          <a:srgbClr val="CC99FF"/>
                        </a:solidFill>
                        <a:ln w="9525">
                          <a:solidFill>
                            <a:srgbClr val="0000FF"/>
                          </a:solidFill>
                          <a:miter lim="800000"/>
                          <a:headEnd/>
                          <a:tailEnd/>
                        </a:ln>
                        <a:effectLst>
                          <a:outerShdw dist="107763" dir="18900000" algn="ctr" rotWithShape="0">
                            <a:srgbClr val="808080">
                              <a:alpha val="50000"/>
                            </a:srgbClr>
                          </a:outerShdw>
                        </a:effectLst>
                      </wps:spPr>
                      <wps:txbx>
                        <w:txbxContent>
                          <w:p w:rsidR="00015C9F" w:rsidRDefault="00015C9F" w:rsidP="00313F06">
                            <w:pPr>
                              <w:jc w:val="center"/>
                              <w:rPr>
                                <w:b/>
                              </w:rPr>
                            </w:pPr>
                            <w:r>
                              <w:rPr>
                                <w:b/>
                                <w:color w:val="000000"/>
                                <w:sz w:val="28"/>
                                <w:szCs w:val="28"/>
                              </w:rPr>
                              <w:t>Формы учебной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41" style="position:absolute;left:0;text-align:left;margin-left:135pt;margin-top:9.15pt;width:171pt;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" fillcolor="#c9f" strokecolor="blue">
                <v:shadow on="t" opacity=".5" offset="6pt,-6pt"/>
                <v:textbox>
                  <w:txbxContent>
                    <w:p w:rsidR="00015C9F" w:rsidRDefault="00015C9F" w:rsidP="00313F06">
                      <w:pPr>
                        <w:jc w:val="center"/>
                        <w:rPr>
                          <w:b/>
                        </w:rPr>
                      </w:pPr>
                      <w:r>
                        <w:rPr>
                          <w:b/>
                          <w:color w:val="000000"/>
                          <w:sz w:val="28"/>
                          <w:szCs w:val="28"/>
                        </w:rPr>
                        <w:t>Формы учебной работы</w:t>
                      </w:r>
                    </w:p>
                  </w:txbxContent>
                </v:textbox>
              </v:rect>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1122680</wp:posOffset>
                </wp:positionV>
                <wp:extent cx="1600200" cy="571500"/>
                <wp:effectExtent l="13335" t="5080" r="501015" b="1397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gradFill rotWithShape="1">
                          <a:gsLst>
                            <a:gs pos="0">
                              <a:srgbClr val="FFFFFF"/>
                            </a:gs>
                            <a:gs pos="50000">
                              <a:srgbClr val="CC99FF"/>
                            </a:gs>
                            <a:gs pos="100000">
                              <a:srgbClr val="FFFFFF"/>
                            </a:gs>
                          </a:gsLst>
                          <a:lin ang="5400000" scaled="1"/>
                        </a:gradFill>
                        <a:ln w="9525">
                          <a:solidFill>
                            <a:srgbClr val="0000FF"/>
                          </a:solidFill>
                          <a:miter lim="800000"/>
                          <a:headEnd/>
                          <a:tailEnd/>
                        </a:ln>
                        <a:effectLst>
                          <a:outerShdw sy="50000" kx="-2453608" rotWithShape="0">
                            <a:srgbClr val="808080">
                              <a:alpha val="50000"/>
                            </a:srgbClr>
                          </a:outerShdw>
                        </a:effectLst>
                      </wps:spPr>
                      <wps:txbx>
                        <w:txbxContent>
                          <w:p w:rsidR="00015C9F" w:rsidRDefault="00015C9F" w:rsidP="00313F06">
                            <w:pPr>
                              <w:jc w:val="center"/>
                              <w:rPr>
                                <w:b/>
                              </w:rPr>
                            </w:pPr>
                            <w:r>
                              <w:rPr>
                                <w:b/>
                                <w:color w:val="000000"/>
                                <w:sz w:val="28"/>
                                <w:szCs w:val="28"/>
                              </w:rPr>
                              <w:t>Индивидуальная работа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42" style="position:absolute;left:0;text-align:left;margin-left:0;margin-top:88.4pt;width:126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" strokecolor="blue">
                <v:fill color2="#c9f" rotate="t" focus="50%" type="gradient"/>
                <v:shadow on="t" type="perspective" opacity=".5" origin=",.5" offset="0,0" matrix=",-56756f,,.5"/>
                <v:textbox>
                  <w:txbxContent>
                    <w:p w:rsidR="00015C9F" w:rsidRDefault="00015C9F" w:rsidP="00313F06">
                      <w:pPr>
                        <w:jc w:val="center"/>
                        <w:rPr>
                          <w:b/>
                        </w:rPr>
                      </w:pPr>
                      <w:r>
                        <w:rPr>
                          <w:b/>
                          <w:color w:val="000000"/>
                          <w:sz w:val="28"/>
                          <w:szCs w:val="28"/>
                        </w:rPr>
                        <w:t>Индивидуальная работа</w:t>
                      </w:r>
                    </w:p>
                  </w:txbxContent>
                </v:textbox>
              </v:rect>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simplePos x="0" y="0"/>
                <wp:positionH relativeFrom="column">
                  <wp:posOffset>4000500</wp:posOffset>
                </wp:positionH>
                <wp:positionV relativeFrom="paragraph">
                  <wp:posOffset>1122680</wp:posOffset>
                </wp:positionV>
                <wp:extent cx="1485900" cy="571500"/>
                <wp:effectExtent l="13335" t="5080" r="501015" b="1397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gradFill rotWithShape="1">
                          <a:gsLst>
                            <a:gs pos="0">
                              <a:srgbClr val="FFFFFF"/>
                            </a:gs>
                            <a:gs pos="50000">
                              <a:srgbClr val="CC99FF"/>
                            </a:gs>
                            <a:gs pos="100000">
                              <a:srgbClr val="FFFFFF"/>
                            </a:gs>
                          </a:gsLst>
                          <a:lin ang="5400000" scaled="1"/>
                        </a:gradFill>
                        <a:ln w="9525">
                          <a:solidFill>
                            <a:srgbClr val="0000FF"/>
                          </a:solidFill>
                          <a:miter lim="800000"/>
                          <a:headEnd/>
                          <a:tailEnd/>
                        </a:ln>
                        <a:effectLst>
                          <a:outerShdw sy="50000" kx="-2453608" rotWithShape="0">
                            <a:srgbClr val="808080">
                              <a:alpha val="50000"/>
                            </a:srgbClr>
                          </a:outerShdw>
                        </a:effectLst>
                      </wps:spPr>
                      <wps:txbx>
                        <w:txbxContent>
                          <w:p w:rsidR="00015C9F" w:rsidRDefault="00015C9F" w:rsidP="00313F06">
                            <w:pPr>
                              <w:rPr>
                                <w:b/>
                              </w:rPr>
                            </w:pPr>
                            <w:r>
                              <w:rPr>
                                <w:b/>
                                <w:color w:val="000000"/>
                                <w:sz w:val="28"/>
                                <w:szCs w:val="28"/>
                              </w:rPr>
                              <w:t>Фронтальная учебная работа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43" style="position:absolute;left:0;text-align:left;margin-left:315pt;margin-top:88.4pt;width:117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" strokecolor="blue">
                <v:fill color2="#c9f" rotate="t" focus="50%" type="gradient"/>
                <v:shadow on="t" type="perspective" opacity=".5" origin=",.5" offset="0,0" matrix=",-56756f,,.5"/>
                <v:textbox>
                  <w:txbxContent>
                    <w:p w:rsidR="00015C9F" w:rsidRDefault="00015C9F" w:rsidP="00313F06">
                      <w:pPr>
                        <w:rPr>
                          <w:b/>
                        </w:rPr>
                      </w:pPr>
                      <w:r>
                        <w:rPr>
                          <w:b/>
                          <w:color w:val="000000"/>
                          <w:sz w:val="28"/>
                          <w:szCs w:val="28"/>
                        </w:rPr>
                        <w:t>Фронтальная учебная работа</w:t>
                      </w:r>
                    </w:p>
                  </w:txbxContent>
                </v:textbox>
              </v:rect>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simplePos x="0" y="0"/>
                <wp:positionH relativeFrom="column">
                  <wp:posOffset>2057400</wp:posOffset>
                </wp:positionH>
                <wp:positionV relativeFrom="paragraph">
                  <wp:posOffset>1122680</wp:posOffset>
                </wp:positionV>
                <wp:extent cx="1485900" cy="571500"/>
                <wp:effectExtent l="13335" t="5080" r="501015" b="1397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gradFill rotWithShape="1">
                          <a:gsLst>
                            <a:gs pos="0">
                              <a:srgbClr val="FFFFFF"/>
                            </a:gs>
                            <a:gs pos="50000">
                              <a:srgbClr val="CC99FF"/>
                            </a:gs>
                            <a:gs pos="100000">
                              <a:srgbClr val="FFFFFF"/>
                            </a:gs>
                          </a:gsLst>
                          <a:lin ang="5400000" scaled="1"/>
                        </a:gradFill>
                        <a:ln w="9525">
                          <a:solidFill>
                            <a:srgbClr val="0000FF"/>
                          </a:solidFill>
                          <a:miter lim="800000"/>
                          <a:headEnd/>
                          <a:tailEnd/>
                        </a:ln>
                        <a:effectLst>
                          <a:outerShdw sy="50000" kx="-2453608" rotWithShape="0">
                            <a:srgbClr val="808080">
                              <a:alpha val="50000"/>
                            </a:srgbClr>
                          </a:outerShdw>
                        </a:effectLst>
                      </wps:spPr>
                      <wps:txbx>
                        <w:txbxContent>
                          <w:p w:rsidR="00015C9F" w:rsidRDefault="00015C9F" w:rsidP="00313F06">
                            <w:pPr>
                              <w:jc w:val="center"/>
                              <w:rPr>
                                <w:b/>
                              </w:rPr>
                            </w:pPr>
                            <w:r>
                              <w:rPr>
                                <w:b/>
                                <w:color w:val="000000"/>
                                <w:sz w:val="28"/>
                                <w:szCs w:val="28"/>
                              </w:rPr>
                              <w:t>Групповая учебная работа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44" style="position:absolute;left:0;text-align:left;margin-left:162pt;margin-top:88.4pt;width:117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" strokecolor="blue">
                <v:fill color2="#c9f" rotate="t" focus="50%" type="gradient"/>
                <v:shadow on="t" type="perspective" opacity=".5" origin=",.5" offset="0,0" matrix=",-56756f,,.5"/>
                <v:textbox>
                  <w:txbxContent>
                    <w:p w:rsidR="00015C9F" w:rsidRDefault="00015C9F" w:rsidP="00313F06">
                      <w:pPr>
                        <w:jc w:val="center"/>
                        <w:rPr>
                          <w:b/>
                        </w:rPr>
                      </w:pPr>
                      <w:r>
                        <w:rPr>
                          <w:b/>
                          <w:color w:val="000000"/>
                          <w:sz w:val="28"/>
                          <w:szCs w:val="28"/>
                        </w:rPr>
                        <w:t>Групповая учебная работа</w:t>
                      </w:r>
                    </w:p>
                  </w:txbxContent>
                </v:textbox>
              </v:rect>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simplePos x="0" y="0"/>
                <wp:positionH relativeFrom="column">
                  <wp:posOffset>2743200</wp:posOffset>
                </wp:positionH>
                <wp:positionV relativeFrom="paragraph">
                  <wp:posOffset>674370</wp:posOffset>
                </wp:positionV>
                <wp:extent cx="0" cy="457200"/>
                <wp:effectExtent l="60960" t="13970" r="53340" b="1460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63131" id="Прямая соединительная линия 2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3.1pt" to="3in,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">
                <v:stroke endarrow="block"/>
              </v:line>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simplePos x="0" y="0"/>
                <wp:positionH relativeFrom="column">
                  <wp:posOffset>800100</wp:posOffset>
                </wp:positionH>
                <wp:positionV relativeFrom="paragraph">
                  <wp:posOffset>674370</wp:posOffset>
                </wp:positionV>
                <wp:extent cx="1943100" cy="342900"/>
                <wp:effectExtent l="22860" t="13970" r="5715" b="6223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4722B" id="Прямая соединительная линия 21"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3.1pt" to="3in,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">
                <v:stroke endarrow="block"/>
              </v:line>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simplePos x="0" y="0"/>
                <wp:positionH relativeFrom="column">
                  <wp:posOffset>2743200</wp:posOffset>
                </wp:positionH>
                <wp:positionV relativeFrom="paragraph">
                  <wp:posOffset>674370</wp:posOffset>
                </wp:positionV>
                <wp:extent cx="2171700" cy="342900"/>
                <wp:effectExtent l="13335" t="13970" r="24765" b="6223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A75C9" id="Прямая соединительная линия 2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3.1pt" to="387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">
                <v:stroke endarrow="block"/>
              </v:line>
            </w:pict>
          </mc:Fallback>
        </mc:AlternateContent>
      </w:r>
    </w:p>
    <w:p w:rsidR="00313F06" w:rsidRPr="00313F06" w:rsidRDefault="00313F06" w:rsidP="00313F06">
      <w:pPr>
        <w:shd w:val="clear" w:color="auto" w:fill="FFFFFF"/>
        <w:autoSpaceDE w:val="0"/>
        <w:autoSpaceDN w:val="0"/>
        <w:adjustRightInd w:val="0"/>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ind w:firstLine="708"/>
        <w:jc w:val="both"/>
        <w:rPr>
          <w:rFonts w:ascii="Times New Roman" w:hAnsi="Times New Roman" w:cs="Times New Roman"/>
          <w:color w:val="000000"/>
          <w:sz w:val="28"/>
          <w:szCs w:val="28"/>
        </w:rPr>
      </w:pPr>
      <w:r w:rsidRPr="00313F06">
        <w:rPr>
          <w:rFonts w:ascii="Times New Roman" w:hAnsi="Times New Roman" w:cs="Times New Roman"/>
          <w:b/>
          <w:color w:val="000000"/>
          <w:sz w:val="28"/>
          <w:szCs w:val="28"/>
        </w:rPr>
        <w:t>Индивидуальная работа</w:t>
      </w:r>
      <w:r w:rsidRPr="00313F06">
        <w:rPr>
          <w:rFonts w:ascii="Times New Roman" w:hAnsi="Times New Roman" w:cs="Times New Roman"/>
          <w:color w:val="000000"/>
          <w:sz w:val="28"/>
          <w:szCs w:val="28"/>
        </w:rPr>
        <w:t xml:space="preserve"> пред</w:t>
      </w:r>
      <w:r w:rsidRPr="00313F06">
        <w:rPr>
          <w:rFonts w:ascii="Times New Roman" w:hAnsi="Times New Roman" w:cs="Times New Roman"/>
          <w:color w:val="000000"/>
          <w:sz w:val="28"/>
          <w:szCs w:val="28"/>
        </w:rPr>
        <w:softHyphen/>
        <w:t>ставляет собой выполнение учебного задания каждым учеником самостоятельно, в соответствии со своими индивидуальными возможностями, без взаимодействия с другими учениками.</w:t>
      </w:r>
    </w:p>
    <w:p w:rsidR="00313F06" w:rsidRPr="00313F06" w:rsidRDefault="00313F06" w:rsidP="00313F06">
      <w:pPr>
        <w:shd w:val="clear" w:color="auto" w:fill="FFFFFF"/>
        <w:autoSpaceDE w:val="0"/>
        <w:autoSpaceDN w:val="0"/>
        <w:adjustRightInd w:val="0"/>
        <w:ind w:firstLine="708"/>
        <w:jc w:val="both"/>
        <w:rPr>
          <w:rFonts w:ascii="Times New Roman" w:hAnsi="Times New Roman" w:cs="Times New Roman"/>
          <w:color w:val="000000"/>
          <w:sz w:val="28"/>
          <w:szCs w:val="28"/>
        </w:rPr>
      </w:pPr>
      <w:r w:rsidRPr="00313F06">
        <w:rPr>
          <w:rFonts w:ascii="Times New Roman" w:hAnsi="Times New Roman" w:cs="Times New Roman"/>
          <w:b/>
          <w:color w:val="000000"/>
          <w:sz w:val="28"/>
          <w:szCs w:val="28"/>
        </w:rPr>
        <w:lastRenderedPageBreak/>
        <w:t>Групповая учебная работа</w:t>
      </w:r>
      <w:r w:rsidRPr="00313F06">
        <w:rPr>
          <w:rFonts w:ascii="Times New Roman" w:hAnsi="Times New Roman" w:cs="Times New Roman"/>
          <w:color w:val="000000"/>
          <w:sz w:val="28"/>
          <w:szCs w:val="28"/>
        </w:rPr>
        <w:t xml:space="preserve"> предполагает деление клас</w:t>
      </w:r>
      <w:r w:rsidRPr="00313F06">
        <w:rPr>
          <w:rFonts w:ascii="Times New Roman" w:hAnsi="Times New Roman" w:cs="Times New Roman"/>
          <w:color w:val="000000"/>
          <w:sz w:val="28"/>
          <w:szCs w:val="28"/>
        </w:rPr>
        <w:softHyphen/>
        <w:t>са на несколько временных групп, бригад, звеньев, с учетом уровня знаний школьников в пределах изуча</w:t>
      </w:r>
      <w:r w:rsidRPr="00313F06">
        <w:rPr>
          <w:rFonts w:ascii="Times New Roman" w:hAnsi="Times New Roman" w:cs="Times New Roman"/>
          <w:color w:val="000000"/>
          <w:sz w:val="28"/>
          <w:szCs w:val="28"/>
        </w:rPr>
        <w:softHyphen/>
        <w:t>емого материала, их индивидуально-психологических особенностей, интересов и характера взаимоотноше</w:t>
      </w:r>
      <w:r w:rsidRPr="00313F06">
        <w:rPr>
          <w:rFonts w:ascii="Times New Roman" w:hAnsi="Times New Roman" w:cs="Times New Roman"/>
          <w:color w:val="000000"/>
          <w:sz w:val="28"/>
          <w:szCs w:val="28"/>
        </w:rPr>
        <w:softHyphen/>
        <w:t>ний в классе.</w:t>
      </w:r>
    </w:p>
    <w:p w:rsidR="00313F06" w:rsidRPr="00313F06" w:rsidRDefault="00313F06" w:rsidP="00313F06">
      <w:pPr>
        <w:shd w:val="clear" w:color="auto" w:fill="FFFFFF"/>
        <w:autoSpaceDE w:val="0"/>
        <w:autoSpaceDN w:val="0"/>
        <w:adjustRightInd w:val="0"/>
        <w:ind w:firstLine="708"/>
        <w:jc w:val="both"/>
        <w:rPr>
          <w:rFonts w:ascii="Times New Roman" w:hAnsi="Times New Roman" w:cs="Times New Roman"/>
          <w:color w:val="000000"/>
          <w:sz w:val="28"/>
          <w:szCs w:val="28"/>
        </w:rPr>
      </w:pPr>
      <w:r w:rsidRPr="00313F06">
        <w:rPr>
          <w:rFonts w:ascii="Times New Roman" w:hAnsi="Times New Roman" w:cs="Times New Roman"/>
          <w:b/>
          <w:color w:val="000000"/>
          <w:sz w:val="28"/>
          <w:szCs w:val="28"/>
        </w:rPr>
        <w:t>Фронтальная учебная работа</w:t>
      </w:r>
      <w:r w:rsidRPr="00313F06">
        <w:rPr>
          <w:rFonts w:ascii="Times New Roman" w:hAnsi="Times New Roman" w:cs="Times New Roman"/>
          <w:color w:val="000000"/>
          <w:sz w:val="28"/>
          <w:szCs w:val="28"/>
        </w:rPr>
        <w:t xml:space="preserve"> предполагает одновре</w:t>
      </w:r>
      <w:r w:rsidRPr="00313F06">
        <w:rPr>
          <w:rFonts w:ascii="Times New Roman" w:hAnsi="Times New Roman" w:cs="Times New Roman"/>
          <w:color w:val="000000"/>
          <w:sz w:val="28"/>
          <w:szCs w:val="28"/>
        </w:rPr>
        <w:softHyphen/>
        <w:t>менное выполнение общих заданий всеми учащими</w:t>
      </w:r>
      <w:r w:rsidRPr="00313F06">
        <w:rPr>
          <w:rFonts w:ascii="Times New Roman" w:hAnsi="Times New Roman" w:cs="Times New Roman"/>
          <w:color w:val="000000"/>
          <w:sz w:val="28"/>
          <w:szCs w:val="28"/>
        </w:rPr>
        <w:softHyphen/>
        <w:t>ся класса. Она может быть устной и письменной, а также иметь различия по характеру познавательной деятельности учащихся — воспроизводящей или творческой.</w:t>
      </w:r>
    </w:p>
    <w:p w:rsidR="00313F06" w:rsidRPr="00313F06" w:rsidRDefault="00313F06" w:rsidP="00313F06">
      <w:pPr>
        <w:spacing w:line="360" w:lineRule="auto"/>
        <w:ind w:firstLine="708"/>
        <w:jc w:val="both"/>
        <w:rPr>
          <w:rFonts w:ascii="Times New Roman" w:hAnsi="Times New Roman" w:cs="Times New Roman"/>
          <w:i/>
          <w:iCs/>
          <w:color w:val="000000"/>
          <w:sz w:val="28"/>
          <w:szCs w:val="28"/>
        </w:rPr>
      </w:pPr>
      <w:r w:rsidRPr="00313F06">
        <w:rPr>
          <w:rFonts w:ascii="Times New Roman" w:hAnsi="Times New Roman" w:cs="Times New Roman"/>
          <w:color w:val="000000"/>
          <w:sz w:val="28"/>
          <w:szCs w:val="28"/>
        </w:rPr>
        <w:t xml:space="preserve">Классический закон </w:t>
      </w:r>
      <w:proofErr w:type="spellStart"/>
      <w:r w:rsidRPr="00313F06">
        <w:rPr>
          <w:rFonts w:ascii="Times New Roman" w:hAnsi="Times New Roman" w:cs="Times New Roman"/>
          <w:color w:val="000000"/>
          <w:sz w:val="28"/>
          <w:szCs w:val="28"/>
        </w:rPr>
        <w:t>Йеркса</w:t>
      </w:r>
      <w:proofErr w:type="spellEnd"/>
      <w:r w:rsidRPr="00313F06">
        <w:rPr>
          <w:rFonts w:ascii="Times New Roman" w:hAnsi="Times New Roman" w:cs="Times New Roman"/>
          <w:color w:val="000000"/>
          <w:sz w:val="28"/>
          <w:szCs w:val="28"/>
        </w:rPr>
        <w:t>—</w:t>
      </w:r>
      <w:proofErr w:type="spellStart"/>
      <w:r w:rsidRPr="00313F06">
        <w:rPr>
          <w:rFonts w:ascii="Times New Roman" w:hAnsi="Times New Roman" w:cs="Times New Roman"/>
          <w:color w:val="000000"/>
          <w:sz w:val="28"/>
          <w:szCs w:val="28"/>
        </w:rPr>
        <w:t>Додсона</w:t>
      </w:r>
      <w:proofErr w:type="spellEnd"/>
      <w:r w:rsidRPr="00313F06">
        <w:rPr>
          <w:rFonts w:ascii="Times New Roman" w:hAnsi="Times New Roman" w:cs="Times New Roman"/>
          <w:color w:val="000000"/>
          <w:sz w:val="28"/>
          <w:szCs w:val="28"/>
        </w:rPr>
        <w:t>, сформулированный не</w:t>
      </w:r>
      <w:r w:rsidRPr="00313F06">
        <w:rPr>
          <w:rFonts w:ascii="Times New Roman" w:hAnsi="Times New Roman" w:cs="Times New Roman"/>
          <w:color w:val="000000"/>
          <w:sz w:val="28"/>
          <w:szCs w:val="28"/>
        </w:rPr>
        <w:softHyphen/>
        <w:t>сколько десятилетий назад, устанавливал зависимость эффективности деятельно</w:t>
      </w:r>
      <w:r w:rsidRPr="00313F06">
        <w:rPr>
          <w:rFonts w:ascii="Times New Roman" w:hAnsi="Times New Roman" w:cs="Times New Roman"/>
          <w:color w:val="000000"/>
          <w:sz w:val="28"/>
          <w:szCs w:val="28"/>
        </w:rPr>
        <w:softHyphen/>
        <w:t xml:space="preserve">сти от силы мотивации. Из него следовало, что </w:t>
      </w:r>
      <w:r w:rsidRPr="00313F06">
        <w:rPr>
          <w:rFonts w:ascii="Times New Roman" w:hAnsi="Times New Roman" w:cs="Times New Roman"/>
          <w:i/>
          <w:iCs/>
          <w:color w:val="000000"/>
          <w:sz w:val="28"/>
          <w:szCs w:val="28"/>
        </w:rPr>
        <w:t xml:space="preserve">чем выше сила мотивации, тем выше результативность деятельности. </w:t>
      </w:r>
    </w:p>
    <w:p w:rsidR="00313F06" w:rsidRPr="00313F06" w:rsidRDefault="00313F06" w:rsidP="00313F06">
      <w:pPr>
        <w:spacing w:line="360" w:lineRule="auto"/>
        <w:jc w:val="both"/>
        <w:rPr>
          <w:rFonts w:ascii="Times New Roman" w:hAnsi="Times New Roman" w:cs="Times New Roman"/>
          <w:iCs/>
          <w:color w:val="000000"/>
          <w:sz w:val="28"/>
          <w:szCs w:val="28"/>
        </w:rPr>
      </w:pPr>
      <w:r w:rsidRPr="00313F06">
        <w:rPr>
          <w:rFonts w:ascii="Times New Roman" w:hAnsi="Times New Roman" w:cs="Times New Roman"/>
          <w:iCs/>
          <w:color w:val="000000"/>
          <w:sz w:val="28"/>
          <w:szCs w:val="28"/>
        </w:rPr>
        <w:t>Мотивы можно классифицировать следующим образом:</w:t>
      </w:r>
    </w:p>
    <w:p w:rsidR="00313F06" w:rsidRPr="00313F06" w:rsidRDefault="00313F06" w:rsidP="00313F06">
      <w:pPr>
        <w:jc w:val="both"/>
        <w:rPr>
          <w:rFonts w:ascii="Times New Roman" w:hAnsi="Times New Roman" w:cs="Times New Roman"/>
          <w:i/>
          <w:iCs/>
          <w:color w:val="000000"/>
          <w:sz w:val="28"/>
          <w:szCs w:val="28"/>
        </w:rPr>
      </w:pPr>
    </w:p>
    <w:p w:rsidR="00313F06" w:rsidRPr="00313F06" w:rsidRDefault="00313F06" w:rsidP="00313F06">
      <w:pPr>
        <w:jc w:val="both"/>
        <w:rPr>
          <w:rFonts w:ascii="Times New Roman" w:hAnsi="Times New Roman" w:cs="Times New Roman"/>
          <w:i/>
          <w:iCs/>
          <w:color w:val="000000"/>
          <w:sz w:val="28"/>
          <w:szCs w:val="28"/>
        </w:rPr>
      </w:pPr>
      <w:r w:rsidRPr="00313F06">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simplePos x="0" y="0"/>
                <wp:positionH relativeFrom="column">
                  <wp:posOffset>1600200</wp:posOffset>
                </wp:positionH>
                <wp:positionV relativeFrom="paragraph">
                  <wp:posOffset>-114300</wp:posOffset>
                </wp:positionV>
                <wp:extent cx="2171700" cy="457200"/>
                <wp:effectExtent l="13335" t="80645" r="72390" b="508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rect">
                          <a:avLst/>
                        </a:prstGeom>
                        <a:solidFill>
                          <a:srgbClr val="CC99FF"/>
                        </a:solidFill>
                        <a:ln w="9525">
                          <a:solidFill>
                            <a:srgbClr val="0000FF"/>
                          </a:solidFill>
                          <a:miter lim="800000"/>
                          <a:headEnd/>
                          <a:tailEnd/>
                        </a:ln>
                        <a:effectLst>
                          <a:outerShdw dist="107763" dir="18900000" algn="ctr" rotWithShape="0">
                            <a:srgbClr val="808080">
                              <a:alpha val="50000"/>
                            </a:srgbClr>
                          </a:outerShdw>
                        </a:effectLst>
                      </wps:spPr>
                      <wps:txbx>
                        <w:txbxContent>
                          <w:p w:rsidR="00015C9F" w:rsidRDefault="00015C9F" w:rsidP="00313F06">
                            <w:pPr>
                              <w:jc w:val="center"/>
                              <w:rPr>
                                <w:b/>
                              </w:rPr>
                            </w:pPr>
                            <w:r>
                              <w:rPr>
                                <w:b/>
                                <w:color w:val="000000"/>
                                <w:sz w:val="28"/>
                                <w:szCs w:val="28"/>
                              </w:rPr>
                              <w:t>Мотивы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45" style="position:absolute;left:0;text-align:left;margin-left:126pt;margin-top:-9pt;width:171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" fillcolor="#c9f" strokecolor="blue">
                <v:shadow on="t" opacity=".5" offset="6pt,-6pt"/>
                <v:textbox>
                  <w:txbxContent>
                    <w:p w:rsidR="00015C9F" w:rsidRDefault="00015C9F" w:rsidP="00313F06">
                      <w:pPr>
                        <w:jc w:val="center"/>
                        <w:rPr>
                          <w:b/>
                        </w:rPr>
                      </w:pPr>
                      <w:r>
                        <w:rPr>
                          <w:b/>
                          <w:color w:val="000000"/>
                          <w:sz w:val="28"/>
                          <w:szCs w:val="28"/>
                        </w:rPr>
                        <w:t>Мотивы</w:t>
                      </w:r>
                    </w:p>
                  </w:txbxContent>
                </v:textbox>
              </v:rect>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simplePos x="0" y="0"/>
                <wp:positionH relativeFrom="column">
                  <wp:posOffset>1485900</wp:posOffset>
                </wp:positionH>
                <wp:positionV relativeFrom="paragraph">
                  <wp:posOffset>338455</wp:posOffset>
                </wp:positionV>
                <wp:extent cx="1143000" cy="685800"/>
                <wp:effectExtent l="41910" t="9525" r="5715" b="571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34748" id="Прямая соединительная линия 18"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6.65pt" to="207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">
                <v:stroke endarrow="block"/>
              </v:line>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simplePos x="0" y="0"/>
                <wp:positionH relativeFrom="column">
                  <wp:posOffset>2628900</wp:posOffset>
                </wp:positionH>
                <wp:positionV relativeFrom="paragraph">
                  <wp:posOffset>338455</wp:posOffset>
                </wp:positionV>
                <wp:extent cx="1257300" cy="685800"/>
                <wp:effectExtent l="13335" t="9525" r="43815" b="571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88B88" id="Прямая соединительная линия 1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6.65pt" to="306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">
                <v:stroke endarrow="block"/>
              </v:line>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712512" behindDoc="0" locked="0" layoutInCell="1" allowOverlap="1">
                <wp:simplePos x="0" y="0"/>
                <wp:positionH relativeFrom="column">
                  <wp:posOffset>571500</wp:posOffset>
                </wp:positionH>
                <wp:positionV relativeFrom="paragraph">
                  <wp:posOffset>806450</wp:posOffset>
                </wp:positionV>
                <wp:extent cx="1485900" cy="800100"/>
                <wp:effectExtent l="13335" t="10795" r="701040" b="825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00100"/>
                        </a:xfrm>
                        <a:prstGeom prst="rect">
                          <a:avLst/>
                        </a:prstGeom>
                        <a:gradFill rotWithShape="1">
                          <a:gsLst>
                            <a:gs pos="0">
                              <a:srgbClr val="FFFFFF"/>
                            </a:gs>
                            <a:gs pos="50000">
                              <a:srgbClr val="CC99FF"/>
                            </a:gs>
                            <a:gs pos="100000">
                              <a:srgbClr val="FFFFFF"/>
                            </a:gs>
                          </a:gsLst>
                          <a:lin ang="5400000" scaled="1"/>
                        </a:gradFill>
                        <a:ln w="9525">
                          <a:solidFill>
                            <a:srgbClr val="0000FF"/>
                          </a:solidFill>
                          <a:miter lim="800000"/>
                          <a:headEnd/>
                          <a:tailEnd/>
                        </a:ln>
                        <a:effectLst>
                          <a:outerShdw sy="50000" kx="-2453608" rotWithShape="0">
                            <a:srgbClr val="808080">
                              <a:alpha val="50000"/>
                            </a:srgbClr>
                          </a:outerShdw>
                        </a:effectLst>
                      </wps:spPr>
                      <wps:txbx>
                        <w:txbxContent>
                          <w:p w:rsidR="00015C9F" w:rsidRDefault="00015C9F" w:rsidP="00313F06">
                            <w:pPr>
                              <w:jc w:val="center"/>
                              <w:rPr>
                                <w:b/>
                                <w:color w:val="000000"/>
                                <w:sz w:val="28"/>
                                <w:szCs w:val="28"/>
                              </w:rPr>
                            </w:pPr>
                            <w:r>
                              <w:rPr>
                                <w:b/>
                                <w:color w:val="000000"/>
                                <w:sz w:val="28"/>
                                <w:szCs w:val="28"/>
                              </w:rPr>
                              <w:t>Внутренние</w:t>
                            </w:r>
                          </w:p>
                          <w:p w:rsidR="00015C9F" w:rsidRDefault="00015C9F" w:rsidP="00313F06">
                            <w:pPr>
                              <w:jc w:val="center"/>
                            </w:pPr>
                            <w:r>
                              <w:rPr>
                                <w:color w:val="000000"/>
                              </w:rPr>
                              <w:t>(</w:t>
                            </w:r>
                            <w:proofErr w:type="gramStart"/>
                            <w:r>
                              <w:rPr>
                                <w:color w:val="000000"/>
                              </w:rPr>
                              <w:t>познавательная</w:t>
                            </w:r>
                            <w:proofErr w:type="gramEnd"/>
                            <w:r>
                              <w:rPr>
                                <w:color w:val="000000"/>
                              </w:rPr>
                              <w:t xml:space="preserve"> потребность)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46" style="position:absolute;left:0;text-align:left;margin-left:45pt;margin-top:63.5pt;width:117pt;height: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" strokecolor="blue">
                <v:fill color2="#c9f" rotate="t" focus="50%" type="gradient"/>
                <v:shadow on="t" type="perspective" opacity=".5" origin=",.5" offset="0,0" matrix=",-56756f,,.5"/>
                <v:textbox>
                  <w:txbxContent>
                    <w:p w:rsidR="00015C9F" w:rsidRDefault="00015C9F" w:rsidP="00313F06">
                      <w:pPr>
                        <w:jc w:val="center"/>
                        <w:rPr>
                          <w:b/>
                          <w:color w:val="000000"/>
                          <w:sz w:val="28"/>
                          <w:szCs w:val="28"/>
                        </w:rPr>
                      </w:pPr>
                      <w:r>
                        <w:rPr>
                          <w:b/>
                          <w:color w:val="000000"/>
                          <w:sz w:val="28"/>
                          <w:szCs w:val="28"/>
                        </w:rPr>
                        <w:t>Внутренние</w:t>
                      </w:r>
                    </w:p>
                    <w:p w:rsidR="00015C9F" w:rsidRDefault="00015C9F" w:rsidP="00313F06">
                      <w:pPr>
                        <w:jc w:val="center"/>
                      </w:pPr>
                      <w:r>
                        <w:rPr>
                          <w:color w:val="000000"/>
                        </w:rPr>
                        <w:t>(</w:t>
                      </w:r>
                      <w:proofErr w:type="gramStart"/>
                      <w:r>
                        <w:rPr>
                          <w:color w:val="000000"/>
                        </w:rPr>
                        <w:t>познавательная</w:t>
                      </w:r>
                      <w:proofErr w:type="gramEnd"/>
                      <w:r>
                        <w:rPr>
                          <w:color w:val="000000"/>
                        </w:rPr>
                        <w:t xml:space="preserve"> потребность)</w:t>
                      </w:r>
                    </w:p>
                  </w:txbxContent>
                </v:textbox>
              </v:rect>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simplePos x="0" y="0"/>
                <wp:positionH relativeFrom="column">
                  <wp:posOffset>3200400</wp:posOffset>
                </wp:positionH>
                <wp:positionV relativeFrom="paragraph">
                  <wp:posOffset>806450</wp:posOffset>
                </wp:positionV>
                <wp:extent cx="1485900" cy="800100"/>
                <wp:effectExtent l="13335" t="10795" r="701040" b="825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00100"/>
                        </a:xfrm>
                        <a:prstGeom prst="rect">
                          <a:avLst/>
                        </a:prstGeom>
                        <a:gradFill rotWithShape="1">
                          <a:gsLst>
                            <a:gs pos="0">
                              <a:srgbClr val="FFFFFF"/>
                            </a:gs>
                            <a:gs pos="50000">
                              <a:srgbClr val="CC99FF"/>
                            </a:gs>
                            <a:gs pos="100000">
                              <a:srgbClr val="FFFFFF"/>
                            </a:gs>
                          </a:gsLst>
                          <a:lin ang="5400000" scaled="1"/>
                        </a:gradFill>
                        <a:ln w="9525">
                          <a:solidFill>
                            <a:srgbClr val="0000FF"/>
                          </a:solidFill>
                          <a:miter lim="800000"/>
                          <a:headEnd/>
                          <a:tailEnd/>
                        </a:ln>
                        <a:effectLst>
                          <a:outerShdw sy="50000" kx="-2453608" rotWithShape="0">
                            <a:srgbClr val="808080">
                              <a:alpha val="50000"/>
                            </a:srgbClr>
                          </a:outerShdw>
                        </a:effectLst>
                      </wps:spPr>
                      <wps:txbx>
                        <w:txbxContent>
                          <w:p w:rsidR="00015C9F" w:rsidRDefault="00015C9F" w:rsidP="00313F06">
                            <w:pPr>
                              <w:jc w:val="center"/>
                              <w:rPr>
                                <w:color w:val="000000"/>
                              </w:rPr>
                            </w:pPr>
                            <w:r>
                              <w:rPr>
                                <w:b/>
                                <w:color w:val="000000"/>
                                <w:sz w:val="28"/>
                                <w:szCs w:val="28"/>
                              </w:rPr>
                              <w:t>Внешние</w:t>
                            </w:r>
                          </w:p>
                          <w:p w:rsidR="00015C9F" w:rsidRDefault="00015C9F" w:rsidP="00313F06">
                            <w:pPr>
                              <w:jc w:val="center"/>
                            </w:pPr>
                            <w:r>
                              <w:rPr>
                                <w:color w:val="000000"/>
                              </w:rPr>
                              <w:t>(</w:t>
                            </w:r>
                            <w:proofErr w:type="gramStart"/>
                            <w:r>
                              <w:rPr>
                                <w:color w:val="000000"/>
                              </w:rPr>
                              <w:t>социальный</w:t>
                            </w:r>
                            <w:proofErr w:type="gramEnd"/>
                            <w:r>
                              <w:rPr>
                                <w:color w:val="000000"/>
                              </w:rPr>
                              <w:t xml:space="preserve"> престиж)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47" style="position:absolute;left:0;text-align:left;margin-left:252pt;margin-top:63.5pt;width:117pt;height: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" strokecolor="blue">
                <v:fill color2="#c9f" rotate="t" focus="50%" type="gradient"/>
                <v:shadow on="t" type="perspective" opacity=".5" origin=",.5" offset="0,0" matrix=",-56756f,,.5"/>
                <v:textbox>
                  <w:txbxContent>
                    <w:p w:rsidR="00015C9F" w:rsidRDefault="00015C9F" w:rsidP="00313F06">
                      <w:pPr>
                        <w:jc w:val="center"/>
                        <w:rPr>
                          <w:color w:val="000000"/>
                        </w:rPr>
                      </w:pPr>
                      <w:r>
                        <w:rPr>
                          <w:b/>
                          <w:color w:val="000000"/>
                          <w:sz w:val="28"/>
                          <w:szCs w:val="28"/>
                        </w:rPr>
                        <w:t>Внешние</w:t>
                      </w:r>
                    </w:p>
                    <w:p w:rsidR="00015C9F" w:rsidRDefault="00015C9F" w:rsidP="00313F06">
                      <w:pPr>
                        <w:jc w:val="center"/>
                      </w:pPr>
                      <w:r>
                        <w:rPr>
                          <w:color w:val="000000"/>
                        </w:rPr>
                        <w:t>(</w:t>
                      </w:r>
                      <w:proofErr w:type="gramStart"/>
                      <w:r>
                        <w:rPr>
                          <w:color w:val="000000"/>
                        </w:rPr>
                        <w:t>социальный</w:t>
                      </w:r>
                      <w:proofErr w:type="gramEnd"/>
                      <w:r>
                        <w:rPr>
                          <w:color w:val="000000"/>
                        </w:rPr>
                        <w:t xml:space="preserve"> престиж)</w:t>
                      </w:r>
                    </w:p>
                  </w:txbxContent>
                </v:textbox>
              </v:rect>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simplePos x="0" y="0"/>
                <wp:positionH relativeFrom="column">
                  <wp:posOffset>3314700</wp:posOffset>
                </wp:positionH>
                <wp:positionV relativeFrom="paragraph">
                  <wp:posOffset>1624965</wp:posOffset>
                </wp:positionV>
                <wp:extent cx="457200" cy="457200"/>
                <wp:effectExtent l="51435" t="10160" r="5715" b="4699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4848F" id="Прямая соединительная линия 9"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7.95pt" to="297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">
                <v:stroke endarrow="block"/>
              </v:line>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simplePos x="0" y="0"/>
                <wp:positionH relativeFrom="column">
                  <wp:posOffset>3771900</wp:posOffset>
                </wp:positionH>
                <wp:positionV relativeFrom="paragraph">
                  <wp:posOffset>1624965</wp:posOffset>
                </wp:positionV>
                <wp:extent cx="571500" cy="457200"/>
                <wp:effectExtent l="13335" t="10160" r="43815" b="5651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C312E" id="Прямая соединительная линия 8"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27.95pt" to="342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">
                <v:stroke endarrow="block"/>
              </v:line>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simplePos x="0" y="0"/>
                <wp:positionH relativeFrom="column">
                  <wp:posOffset>2057400</wp:posOffset>
                </wp:positionH>
                <wp:positionV relativeFrom="paragraph">
                  <wp:posOffset>2103120</wp:posOffset>
                </wp:positionV>
                <wp:extent cx="1600200" cy="734060"/>
                <wp:effectExtent l="13335" t="12065" r="643890" b="635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34060"/>
                        </a:xfrm>
                        <a:prstGeom prst="rect">
                          <a:avLst/>
                        </a:prstGeom>
                        <a:gradFill rotWithShape="1">
                          <a:gsLst>
                            <a:gs pos="0">
                              <a:srgbClr val="FFFFFF"/>
                            </a:gs>
                            <a:gs pos="50000">
                              <a:srgbClr val="CC99FF"/>
                            </a:gs>
                            <a:gs pos="100000">
                              <a:srgbClr val="FFFFFF"/>
                            </a:gs>
                          </a:gsLst>
                          <a:lin ang="5400000" scaled="1"/>
                        </a:gradFill>
                        <a:ln w="9525">
                          <a:solidFill>
                            <a:srgbClr val="0000FF"/>
                          </a:solidFill>
                          <a:miter lim="800000"/>
                          <a:headEnd/>
                          <a:tailEnd/>
                        </a:ln>
                        <a:effectLst>
                          <a:outerShdw sy="50000" kx="-2453608" rotWithShape="0">
                            <a:srgbClr val="808080">
                              <a:alpha val="50000"/>
                            </a:srgbClr>
                          </a:outerShdw>
                        </a:effectLst>
                      </wps:spPr>
                      <wps:txbx>
                        <w:txbxContent>
                          <w:p w:rsidR="00015C9F" w:rsidRDefault="00015C9F" w:rsidP="00313F06">
                            <w:pPr>
                              <w:jc w:val="center"/>
                              <w:rPr>
                                <w:color w:val="000000"/>
                              </w:rPr>
                            </w:pPr>
                            <w:r>
                              <w:rPr>
                                <w:b/>
                                <w:color w:val="000000"/>
                                <w:sz w:val="28"/>
                                <w:szCs w:val="28"/>
                              </w:rPr>
                              <w:t>Положительные</w:t>
                            </w:r>
                          </w:p>
                          <w:p w:rsidR="00015C9F" w:rsidRDefault="00015C9F" w:rsidP="00313F06">
                            <w:pPr>
                              <w:jc w:val="center"/>
                            </w:pPr>
                            <w:r>
                              <w:rPr>
                                <w:color w:val="000000"/>
                              </w:rPr>
                              <w:t>(</w:t>
                            </w:r>
                            <w:proofErr w:type="gramStart"/>
                            <w:r>
                              <w:rPr>
                                <w:color w:val="000000"/>
                              </w:rPr>
                              <w:t>мотивы</w:t>
                            </w:r>
                            <w:proofErr w:type="gramEnd"/>
                            <w:r>
                              <w:rPr>
                                <w:color w:val="000000"/>
                              </w:rPr>
                              <w:t xml:space="preserve"> успеха, достижения)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48" style="position:absolute;left:0;text-align:left;margin-left:162pt;margin-top:165.6pt;width:126pt;height:57.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" strokecolor="blue">
                <v:fill color2="#c9f" rotate="t" focus="50%" type="gradient"/>
                <v:shadow on="t" type="perspective" opacity=".5" origin=",.5" offset="0,0" matrix=",-56756f,,.5"/>
                <v:textbox>
                  <w:txbxContent>
                    <w:p w:rsidR="00015C9F" w:rsidRDefault="00015C9F" w:rsidP="00313F06">
                      <w:pPr>
                        <w:jc w:val="center"/>
                        <w:rPr>
                          <w:color w:val="000000"/>
                        </w:rPr>
                      </w:pPr>
                      <w:r>
                        <w:rPr>
                          <w:b/>
                          <w:color w:val="000000"/>
                          <w:sz w:val="28"/>
                          <w:szCs w:val="28"/>
                        </w:rPr>
                        <w:t>Положительные</w:t>
                      </w:r>
                    </w:p>
                    <w:p w:rsidR="00015C9F" w:rsidRDefault="00015C9F" w:rsidP="00313F06">
                      <w:pPr>
                        <w:jc w:val="center"/>
                      </w:pPr>
                      <w:r>
                        <w:rPr>
                          <w:color w:val="000000"/>
                        </w:rPr>
                        <w:t>(</w:t>
                      </w:r>
                      <w:proofErr w:type="gramStart"/>
                      <w:r>
                        <w:rPr>
                          <w:color w:val="000000"/>
                        </w:rPr>
                        <w:t>мотивы</w:t>
                      </w:r>
                      <w:proofErr w:type="gramEnd"/>
                      <w:r>
                        <w:rPr>
                          <w:color w:val="000000"/>
                        </w:rPr>
                        <w:t xml:space="preserve"> успеха, достижения)</w:t>
                      </w:r>
                    </w:p>
                  </w:txbxContent>
                </v:textbox>
              </v:rect>
            </w:pict>
          </mc:Fallback>
        </mc:AlternateContent>
      </w:r>
      <w:r w:rsidRPr="00313F06">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simplePos x="0" y="0"/>
                <wp:positionH relativeFrom="column">
                  <wp:posOffset>3886200</wp:posOffset>
                </wp:positionH>
                <wp:positionV relativeFrom="paragraph">
                  <wp:posOffset>2103120</wp:posOffset>
                </wp:positionV>
                <wp:extent cx="1600200" cy="734060"/>
                <wp:effectExtent l="13335" t="12065" r="643890" b="63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34060"/>
                        </a:xfrm>
                        <a:prstGeom prst="rect">
                          <a:avLst/>
                        </a:prstGeom>
                        <a:gradFill rotWithShape="1">
                          <a:gsLst>
                            <a:gs pos="0">
                              <a:srgbClr val="FFFFFF"/>
                            </a:gs>
                            <a:gs pos="50000">
                              <a:srgbClr val="CC99FF"/>
                            </a:gs>
                            <a:gs pos="100000">
                              <a:srgbClr val="FFFFFF"/>
                            </a:gs>
                          </a:gsLst>
                          <a:lin ang="5400000" scaled="1"/>
                        </a:gradFill>
                        <a:ln w="9525">
                          <a:solidFill>
                            <a:srgbClr val="0000FF"/>
                          </a:solidFill>
                          <a:miter lim="800000"/>
                          <a:headEnd/>
                          <a:tailEnd/>
                        </a:ln>
                        <a:effectLst>
                          <a:outerShdw sy="50000" kx="-2453608" rotWithShape="0">
                            <a:srgbClr val="808080">
                              <a:alpha val="50000"/>
                            </a:srgbClr>
                          </a:outerShdw>
                        </a:effectLst>
                      </wps:spPr>
                      <wps:txbx>
                        <w:txbxContent>
                          <w:p w:rsidR="00015C9F" w:rsidRDefault="00015C9F" w:rsidP="00313F06">
                            <w:pPr>
                              <w:jc w:val="center"/>
                              <w:rPr>
                                <w:color w:val="000000"/>
                              </w:rPr>
                            </w:pPr>
                            <w:r>
                              <w:rPr>
                                <w:b/>
                                <w:color w:val="000000"/>
                                <w:sz w:val="28"/>
                                <w:szCs w:val="28"/>
                              </w:rPr>
                              <w:t>Отрицательные</w:t>
                            </w:r>
                          </w:p>
                          <w:p w:rsidR="00015C9F" w:rsidRDefault="00015C9F" w:rsidP="00313F06">
                            <w:pPr>
                              <w:jc w:val="center"/>
                            </w:pPr>
                            <w:r>
                              <w:rPr>
                                <w:color w:val="000000"/>
                              </w:rPr>
                              <w:t>(</w:t>
                            </w:r>
                            <w:proofErr w:type="gramStart"/>
                            <w:r>
                              <w:rPr>
                                <w:color w:val="000000"/>
                              </w:rPr>
                              <w:t>мотивы</w:t>
                            </w:r>
                            <w:proofErr w:type="gramEnd"/>
                            <w:r>
                              <w:rPr>
                                <w:color w:val="000000"/>
                              </w:rPr>
                              <w:t xml:space="preserve"> избегания, защиты)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49" style="position:absolute;left:0;text-align:left;margin-left:306pt;margin-top:165.6pt;width:126pt;height:57.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" strokecolor="blue">
                <v:fill color2="#c9f" rotate="t" focus="50%" type="gradient"/>
                <v:shadow on="t" type="perspective" opacity=".5" origin=",.5" offset="0,0" matrix=",-56756f,,.5"/>
                <v:textbox>
                  <w:txbxContent>
                    <w:p w:rsidR="00015C9F" w:rsidRDefault="00015C9F" w:rsidP="00313F06">
                      <w:pPr>
                        <w:jc w:val="center"/>
                        <w:rPr>
                          <w:color w:val="000000"/>
                        </w:rPr>
                      </w:pPr>
                      <w:r>
                        <w:rPr>
                          <w:b/>
                          <w:color w:val="000000"/>
                          <w:sz w:val="28"/>
                          <w:szCs w:val="28"/>
                        </w:rPr>
                        <w:t>Отрицательные</w:t>
                      </w:r>
                    </w:p>
                    <w:p w:rsidR="00015C9F" w:rsidRDefault="00015C9F" w:rsidP="00313F06">
                      <w:pPr>
                        <w:jc w:val="center"/>
                      </w:pPr>
                      <w:r>
                        <w:rPr>
                          <w:color w:val="000000"/>
                        </w:rPr>
                        <w:t>(</w:t>
                      </w:r>
                      <w:proofErr w:type="gramStart"/>
                      <w:r>
                        <w:rPr>
                          <w:color w:val="000000"/>
                        </w:rPr>
                        <w:t>мотивы</w:t>
                      </w:r>
                      <w:proofErr w:type="gramEnd"/>
                      <w:r>
                        <w:rPr>
                          <w:color w:val="000000"/>
                        </w:rPr>
                        <w:t xml:space="preserve"> избегания, защиты)</w:t>
                      </w:r>
                    </w:p>
                  </w:txbxContent>
                </v:textbox>
              </v:rect>
            </w:pict>
          </mc:Fallback>
        </mc:AlternateContent>
      </w:r>
    </w:p>
    <w:p w:rsidR="00313F06" w:rsidRPr="00313F06" w:rsidRDefault="00313F06" w:rsidP="00313F06">
      <w:pPr>
        <w:jc w:val="both"/>
        <w:rPr>
          <w:rFonts w:ascii="Times New Roman" w:hAnsi="Times New Roman" w:cs="Times New Roman"/>
          <w:i/>
          <w:iCs/>
          <w:color w:val="000000"/>
          <w:sz w:val="28"/>
          <w:szCs w:val="28"/>
        </w:rPr>
      </w:pPr>
    </w:p>
    <w:p w:rsidR="00313F06" w:rsidRPr="00313F06" w:rsidRDefault="00313F06" w:rsidP="00313F06">
      <w:pPr>
        <w:jc w:val="both"/>
        <w:rPr>
          <w:rFonts w:ascii="Times New Roman" w:hAnsi="Times New Roman" w:cs="Times New Roman"/>
          <w:i/>
          <w:iCs/>
          <w:color w:val="000000"/>
          <w:sz w:val="28"/>
          <w:szCs w:val="28"/>
        </w:rPr>
      </w:pPr>
    </w:p>
    <w:p w:rsidR="00313F06" w:rsidRPr="00313F06" w:rsidRDefault="00313F06" w:rsidP="00313F06">
      <w:pPr>
        <w:jc w:val="both"/>
        <w:rPr>
          <w:rFonts w:ascii="Times New Roman" w:hAnsi="Times New Roman" w:cs="Times New Roman"/>
          <w:i/>
          <w:iCs/>
          <w:color w:val="000000"/>
          <w:sz w:val="28"/>
          <w:szCs w:val="28"/>
        </w:rPr>
      </w:pPr>
    </w:p>
    <w:p w:rsidR="00313F06" w:rsidRPr="00313F06" w:rsidRDefault="00313F06" w:rsidP="00313F06">
      <w:pPr>
        <w:jc w:val="both"/>
        <w:rPr>
          <w:rFonts w:ascii="Times New Roman" w:hAnsi="Times New Roman" w:cs="Times New Roman"/>
          <w:i/>
          <w:iCs/>
          <w:color w:val="000000"/>
          <w:sz w:val="28"/>
          <w:szCs w:val="28"/>
        </w:rPr>
      </w:pPr>
    </w:p>
    <w:p w:rsidR="00313F06" w:rsidRPr="00313F06" w:rsidRDefault="00313F06" w:rsidP="00313F06">
      <w:pPr>
        <w:jc w:val="both"/>
        <w:rPr>
          <w:rFonts w:ascii="Times New Roman" w:hAnsi="Times New Roman" w:cs="Times New Roman"/>
          <w:i/>
          <w:iCs/>
          <w:color w:val="000000"/>
          <w:sz w:val="28"/>
          <w:szCs w:val="28"/>
        </w:rPr>
      </w:pPr>
    </w:p>
    <w:p w:rsidR="00313F06" w:rsidRPr="00313F06" w:rsidRDefault="00313F06" w:rsidP="00313F06">
      <w:pPr>
        <w:jc w:val="both"/>
        <w:rPr>
          <w:rFonts w:ascii="Times New Roman" w:hAnsi="Times New Roman" w:cs="Times New Roman"/>
          <w:i/>
          <w:iCs/>
          <w:color w:val="000000"/>
          <w:sz w:val="28"/>
          <w:szCs w:val="28"/>
        </w:rPr>
      </w:pPr>
    </w:p>
    <w:p w:rsidR="00313F06" w:rsidRPr="00313F06" w:rsidRDefault="00313F06" w:rsidP="00313F06">
      <w:pPr>
        <w:jc w:val="both"/>
        <w:rPr>
          <w:rFonts w:ascii="Times New Roman" w:hAnsi="Times New Roman" w:cs="Times New Roman"/>
          <w:i/>
          <w:iCs/>
          <w:color w:val="000000"/>
          <w:sz w:val="28"/>
          <w:szCs w:val="28"/>
        </w:rPr>
      </w:pPr>
    </w:p>
    <w:p w:rsidR="00313F06" w:rsidRPr="00313F06" w:rsidRDefault="00313F06" w:rsidP="00313F06">
      <w:pPr>
        <w:jc w:val="both"/>
        <w:rPr>
          <w:rFonts w:ascii="Times New Roman" w:hAnsi="Times New Roman" w:cs="Times New Roman"/>
          <w:i/>
          <w:iCs/>
          <w:color w:val="000000"/>
          <w:sz w:val="28"/>
          <w:szCs w:val="28"/>
        </w:rPr>
      </w:pPr>
    </w:p>
    <w:p w:rsidR="00313F06" w:rsidRPr="00313F06" w:rsidRDefault="00313F06" w:rsidP="00313F06">
      <w:pPr>
        <w:spacing w:line="360" w:lineRule="auto"/>
        <w:ind w:firstLine="708"/>
        <w:jc w:val="both"/>
        <w:rPr>
          <w:rFonts w:ascii="Times New Roman" w:hAnsi="Times New Roman" w:cs="Times New Roman"/>
          <w:sz w:val="28"/>
          <w:szCs w:val="28"/>
        </w:rPr>
      </w:pPr>
      <w:r w:rsidRPr="00313F06">
        <w:rPr>
          <w:rFonts w:ascii="Times New Roman" w:hAnsi="Times New Roman" w:cs="Times New Roman"/>
          <w:sz w:val="28"/>
          <w:szCs w:val="28"/>
        </w:rPr>
        <w:t xml:space="preserve">Приобщение школьников к началу исследовательской деятельности  позволяет развивать мыслительные умения и навыки – анализ, сравнение, обобщение и систематизация, доказательства и опровержения и т.д.; формирует </w:t>
      </w:r>
      <w:proofErr w:type="spellStart"/>
      <w:r w:rsidRPr="00313F06">
        <w:rPr>
          <w:rFonts w:ascii="Times New Roman" w:hAnsi="Times New Roman" w:cs="Times New Roman"/>
          <w:sz w:val="28"/>
          <w:szCs w:val="28"/>
        </w:rPr>
        <w:t>общеучебные</w:t>
      </w:r>
      <w:proofErr w:type="spellEnd"/>
      <w:r w:rsidRPr="00313F06">
        <w:rPr>
          <w:rFonts w:ascii="Times New Roman" w:hAnsi="Times New Roman" w:cs="Times New Roman"/>
          <w:sz w:val="28"/>
          <w:szCs w:val="28"/>
        </w:rPr>
        <w:t xml:space="preserve"> умения и навыки: работа с книгой и другими источниками информации; прививает </w:t>
      </w:r>
      <w:r w:rsidRPr="00313F06">
        <w:rPr>
          <w:rFonts w:ascii="Times New Roman" w:hAnsi="Times New Roman" w:cs="Times New Roman"/>
          <w:sz w:val="28"/>
          <w:szCs w:val="28"/>
        </w:rPr>
        <w:lastRenderedPageBreak/>
        <w:t>культуру устной и письменной речи; помогает выработать специальные исследовательские умения и навыки.</w:t>
      </w:r>
    </w:p>
    <w:p w:rsidR="00313F06" w:rsidRPr="00313F06" w:rsidRDefault="00313F06" w:rsidP="00313F06">
      <w:pPr>
        <w:spacing w:line="360" w:lineRule="auto"/>
        <w:ind w:firstLine="708"/>
        <w:jc w:val="both"/>
        <w:rPr>
          <w:rFonts w:ascii="Times New Roman" w:hAnsi="Times New Roman" w:cs="Times New Roman"/>
          <w:sz w:val="28"/>
          <w:szCs w:val="28"/>
        </w:rPr>
      </w:pPr>
      <w:r w:rsidRPr="00313F06">
        <w:rPr>
          <w:rFonts w:ascii="Times New Roman" w:hAnsi="Times New Roman" w:cs="Times New Roman"/>
          <w:sz w:val="28"/>
          <w:szCs w:val="28"/>
        </w:rPr>
        <w:t>Исследовательская деятельность учащегося является средством активизации познавательной активности, развития креативности и  формирования определенных личностных качеств, в том числе  умение работать в коллективе, умение брать на себя ответственность, анализировать результаты своей деятельности.</w:t>
      </w:r>
    </w:p>
    <w:p w:rsidR="00313F06" w:rsidRPr="00313F06" w:rsidRDefault="00313F06" w:rsidP="00313F06">
      <w:pPr>
        <w:tabs>
          <w:tab w:val="left" w:pos="1000"/>
        </w:tabs>
        <w:spacing w:line="360" w:lineRule="auto"/>
        <w:jc w:val="both"/>
        <w:rPr>
          <w:rFonts w:ascii="Times New Roman" w:hAnsi="Times New Roman" w:cs="Times New Roman"/>
          <w:sz w:val="28"/>
          <w:szCs w:val="28"/>
        </w:rPr>
      </w:pPr>
      <w:proofErr w:type="spellStart"/>
      <w:r w:rsidRPr="00313F06">
        <w:rPr>
          <w:rFonts w:ascii="Times New Roman" w:hAnsi="Times New Roman" w:cs="Times New Roman"/>
          <w:sz w:val="28"/>
          <w:szCs w:val="28"/>
        </w:rPr>
        <w:t>Элберд</w:t>
      </w:r>
      <w:proofErr w:type="spellEnd"/>
      <w:r w:rsidRPr="00313F06">
        <w:rPr>
          <w:rFonts w:ascii="Times New Roman" w:hAnsi="Times New Roman" w:cs="Times New Roman"/>
          <w:sz w:val="28"/>
          <w:szCs w:val="28"/>
        </w:rPr>
        <w:t xml:space="preserve"> </w:t>
      </w:r>
      <w:proofErr w:type="spellStart"/>
      <w:r w:rsidRPr="00313F06">
        <w:rPr>
          <w:rFonts w:ascii="Times New Roman" w:hAnsi="Times New Roman" w:cs="Times New Roman"/>
          <w:sz w:val="28"/>
          <w:szCs w:val="28"/>
        </w:rPr>
        <w:t>Хабберд</w:t>
      </w:r>
      <w:proofErr w:type="spellEnd"/>
      <w:r w:rsidRPr="00313F06">
        <w:rPr>
          <w:rFonts w:ascii="Times New Roman" w:hAnsi="Times New Roman" w:cs="Times New Roman"/>
          <w:sz w:val="28"/>
          <w:szCs w:val="28"/>
        </w:rPr>
        <w:t xml:space="preserve"> писал: «Цель обучения ребенка состоит в том, чтобы сделать его способным развиваться дальше без помощи учителя» Я думаю, что исследовательский подход к обучению позволяет в полной мере реализовать именно эту цель. </w:t>
      </w:r>
    </w:p>
    <w:p w:rsidR="00313F06" w:rsidRDefault="00313F06" w:rsidP="00313F06">
      <w:pPr>
        <w:jc w:val="both"/>
        <w:rPr>
          <w:rFonts w:ascii="Times New Roman" w:hAnsi="Times New Roman" w:cs="Times New Roman"/>
          <w:i/>
          <w:iCs/>
          <w:color w:val="000000"/>
          <w:sz w:val="28"/>
          <w:szCs w:val="28"/>
        </w:rPr>
      </w:pPr>
    </w:p>
    <w:p w:rsidR="00A25BA9" w:rsidRDefault="00A25BA9" w:rsidP="00313F06">
      <w:pPr>
        <w:jc w:val="both"/>
        <w:rPr>
          <w:rFonts w:ascii="Times New Roman" w:hAnsi="Times New Roman" w:cs="Times New Roman"/>
          <w:i/>
          <w:iCs/>
          <w:color w:val="000000"/>
          <w:sz w:val="28"/>
          <w:szCs w:val="28"/>
        </w:rPr>
      </w:pPr>
    </w:p>
    <w:p w:rsidR="00A25BA9" w:rsidRDefault="00A25BA9" w:rsidP="00313F06">
      <w:pPr>
        <w:jc w:val="both"/>
        <w:rPr>
          <w:rFonts w:ascii="Times New Roman" w:hAnsi="Times New Roman" w:cs="Times New Roman"/>
          <w:i/>
          <w:iCs/>
          <w:color w:val="000000"/>
          <w:sz w:val="28"/>
          <w:szCs w:val="28"/>
        </w:rPr>
      </w:pPr>
    </w:p>
    <w:p w:rsidR="00A25BA9" w:rsidRDefault="00A25BA9" w:rsidP="00313F06">
      <w:pPr>
        <w:jc w:val="both"/>
        <w:rPr>
          <w:rFonts w:ascii="Times New Roman" w:hAnsi="Times New Roman" w:cs="Times New Roman"/>
          <w:i/>
          <w:iCs/>
          <w:color w:val="000000"/>
          <w:sz w:val="28"/>
          <w:szCs w:val="28"/>
        </w:rPr>
      </w:pPr>
    </w:p>
    <w:p w:rsidR="00A25BA9" w:rsidRDefault="00A25BA9" w:rsidP="00313F06">
      <w:pPr>
        <w:jc w:val="both"/>
        <w:rPr>
          <w:rFonts w:ascii="Times New Roman" w:hAnsi="Times New Roman" w:cs="Times New Roman"/>
          <w:i/>
          <w:iCs/>
          <w:color w:val="000000"/>
          <w:sz w:val="28"/>
          <w:szCs w:val="28"/>
        </w:rPr>
      </w:pPr>
    </w:p>
    <w:p w:rsidR="00A25BA9" w:rsidRDefault="00A25BA9" w:rsidP="00313F06">
      <w:pPr>
        <w:jc w:val="both"/>
        <w:rPr>
          <w:rFonts w:ascii="Times New Roman" w:hAnsi="Times New Roman" w:cs="Times New Roman"/>
          <w:i/>
          <w:iCs/>
          <w:color w:val="000000"/>
          <w:sz w:val="28"/>
          <w:szCs w:val="28"/>
        </w:rPr>
      </w:pPr>
    </w:p>
    <w:p w:rsidR="00A25BA9" w:rsidRDefault="00A25BA9" w:rsidP="00313F06">
      <w:pPr>
        <w:jc w:val="both"/>
        <w:rPr>
          <w:rFonts w:ascii="Times New Roman" w:hAnsi="Times New Roman" w:cs="Times New Roman"/>
          <w:i/>
          <w:iCs/>
          <w:color w:val="000000"/>
          <w:sz w:val="28"/>
          <w:szCs w:val="28"/>
        </w:rPr>
      </w:pPr>
    </w:p>
    <w:p w:rsidR="00A25BA9" w:rsidRDefault="00A25BA9" w:rsidP="00313F06">
      <w:pPr>
        <w:jc w:val="both"/>
        <w:rPr>
          <w:rFonts w:ascii="Times New Roman" w:hAnsi="Times New Roman" w:cs="Times New Roman"/>
          <w:i/>
          <w:iCs/>
          <w:color w:val="000000"/>
          <w:sz w:val="28"/>
          <w:szCs w:val="28"/>
        </w:rPr>
      </w:pPr>
    </w:p>
    <w:p w:rsidR="00A25BA9" w:rsidRDefault="00A25BA9" w:rsidP="00313F06">
      <w:pPr>
        <w:jc w:val="both"/>
        <w:rPr>
          <w:rFonts w:ascii="Times New Roman" w:hAnsi="Times New Roman" w:cs="Times New Roman"/>
          <w:i/>
          <w:iCs/>
          <w:color w:val="000000"/>
          <w:sz w:val="28"/>
          <w:szCs w:val="28"/>
        </w:rPr>
      </w:pPr>
    </w:p>
    <w:p w:rsidR="00A25BA9" w:rsidRDefault="00A25BA9" w:rsidP="00313F06">
      <w:pPr>
        <w:jc w:val="both"/>
        <w:rPr>
          <w:rFonts w:ascii="Times New Roman" w:hAnsi="Times New Roman" w:cs="Times New Roman"/>
          <w:i/>
          <w:iCs/>
          <w:color w:val="000000"/>
          <w:sz w:val="28"/>
          <w:szCs w:val="28"/>
        </w:rPr>
      </w:pPr>
    </w:p>
    <w:p w:rsidR="00A25BA9" w:rsidRDefault="00A25BA9" w:rsidP="00313F06">
      <w:pPr>
        <w:jc w:val="both"/>
        <w:rPr>
          <w:rFonts w:ascii="Times New Roman" w:hAnsi="Times New Roman" w:cs="Times New Roman"/>
          <w:i/>
          <w:iCs/>
          <w:color w:val="000000"/>
          <w:sz w:val="28"/>
          <w:szCs w:val="28"/>
        </w:rPr>
      </w:pPr>
    </w:p>
    <w:p w:rsidR="00A25BA9" w:rsidRDefault="00A25BA9" w:rsidP="00313F06">
      <w:pPr>
        <w:jc w:val="both"/>
        <w:rPr>
          <w:rFonts w:ascii="Times New Roman" w:hAnsi="Times New Roman" w:cs="Times New Roman"/>
          <w:i/>
          <w:iCs/>
          <w:color w:val="000000"/>
          <w:sz w:val="28"/>
          <w:szCs w:val="28"/>
        </w:rPr>
      </w:pPr>
    </w:p>
    <w:p w:rsidR="00A25BA9" w:rsidRDefault="00A25BA9" w:rsidP="00313F06">
      <w:pPr>
        <w:jc w:val="both"/>
        <w:rPr>
          <w:rFonts w:ascii="Times New Roman" w:hAnsi="Times New Roman" w:cs="Times New Roman"/>
          <w:i/>
          <w:iCs/>
          <w:color w:val="000000"/>
          <w:sz w:val="28"/>
          <w:szCs w:val="28"/>
        </w:rPr>
      </w:pPr>
    </w:p>
    <w:p w:rsidR="00A25BA9" w:rsidRDefault="00A25BA9" w:rsidP="00313F06">
      <w:pPr>
        <w:jc w:val="both"/>
        <w:rPr>
          <w:rFonts w:ascii="Times New Roman" w:hAnsi="Times New Roman" w:cs="Times New Roman"/>
          <w:i/>
          <w:iCs/>
          <w:color w:val="000000"/>
          <w:sz w:val="28"/>
          <w:szCs w:val="28"/>
        </w:rPr>
      </w:pPr>
    </w:p>
    <w:p w:rsidR="00A25BA9" w:rsidRDefault="00A25BA9" w:rsidP="00313F06">
      <w:pPr>
        <w:jc w:val="both"/>
        <w:rPr>
          <w:rFonts w:ascii="Times New Roman" w:hAnsi="Times New Roman" w:cs="Times New Roman"/>
          <w:i/>
          <w:iCs/>
          <w:color w:val="000000"/>
          <w:sz w:val="28"/>
          <w:szCs w:val="28"/>
        </w:rPr>
      </w:pPr>
    </w:p>
    <w:p w:rsidR="00C72D9B" w:rsidRDefault="00C72D9B" w:rsidP="00313F06">
      <w:pPr>
        <w:jc w:val="both"/>
        <w:rPr>
          <w:rFonts w:ascii="Times New Roman" w:hAnsi="Times New Roman" w:cs="Times New Roman"/>
          <w:i/>
          <w:iCs/>
          <w:color w:val="000000"/>
          <w:sz w:val="28"/>
          <w:szCs w:val="28"/>
        </w:rPr>
      </w:pPr>
    </w:p>
    <w:p w:rsidR="00C72D9B" w:rsidRDefault="00C72D9B" w:rsidP="00313F06">
      <w:pPr>
        <w:jc w:val="both"/>
        <w:rPr>
          <w:rFonts w:ascii="Times New Roman" w:hAnsi="Times New Roman" w:cs="Times New Roman"/>
          <w:i/>
          <w:iCs/>
          <w:color w:val="000000"/>
          <w:sz w:val="28"/>
          <w:szCs w:val="28"/>
        </w:rPr>
      </w:pPr>
    </w:p>
    <w:p w:rsidR="00A25BA9" w:rsidRDefault="00A25BA9" w:rsidP="00313F06">
      <w:pPr>
        <w:jc w:val="both"/>
        <w:rPr>
          <w:rFonts w:ascii="Times New Roman" w:hAnsi="Times New Roman" w:cs="Times New Roman"/>
          <w:i/>
          <w:iCs/>
          <w:color w:val="000000"/>
          <w:sz w:val="28"/>
          <w:szCs w:val="28"/>
        </w:rPr>
      </w:pPr>
    </w:p>
    <w:p w:rsidR="00A25BA9" w:rsidRDefault="00A25BA9" w:rsidP="00A25BA9">
      <w:pPr>
        <w:ind w:left="284"/>
        <w:jc w:val="both"/>
        <w:rPr>
          <w:rFonts w:ascii="Times New Roman" w:hAnsi="Times New Roman" w:cs="Times New Roman"/>
          <w:b/>
          <w:iCs/>
          <w:color w:val="000000"/>
          <w:sz w:val="24"/>
          <w:szCs w:val="24"/>
        </w:rPr>
      </w:pPr>
      <w:r w:rsidRPr="00A25BA9">
        <w:rPr>
          <w:rFonts w:ascii="Times New Roman" w:hAnsi="Times New Roman" w:cs="Times New Roman"/>
          <w:b/>
          <w:iCs/>
          <w:color w:val="000000"/>
          <w:sz w:val="24"/>
          <w:szCs w:val="24"/>
        </w:rPr>
        <w:t>Приложение 2.</w:t>
      </w:r>
    </w:p>
    <w:p w:rsidR="00A25BA9" w:rsidRPr="00A25BA9" w:rsidRDefault="00A25BA9" w:rsidP="00C72D9B">
      <w:pPr>
        <w:spacing w:after="160" w:line="240" w:lineRule="auto"/>
        <w:ind w:left="284"/>
        <w:jc w:val="both"/>
        <w:rPr>
          <w:rFonts w:ascii="Times New Roman" w:eastAsiaTheme="minorHAnsi" w:hAnsi="Times New Roman" w:cs="Times New Roman"/>
          <w:b/>
          <w:bCs/>
          <w:sz w:val="24"/>
          <w:szCs w:val="24"/>
          <w:lang w:eastAsia="en-US"/>
        </w:rPr>
      </w:pPr>
      <w:r w:rsidRPr="00A25BA9">
        <w:rPr>
          <w:rFonts w:ascii="Times New Roman" w:eastAsiaTheme="minorHAnsi" w:hAnsi="Times New Roman" w:cs="Times New Roman"/>
          <w:b/>
          <w:bCs/>
          <w:sz w:val="24"/>
          <w:szCs w:val="24"/>
          <w:lang w:eastAsia="en-US"/>
        </w:rPr>
        <w:t>Родительское собрание  в 1В классе МКОУ СОШ №3 по теме:</w:t>
      </w:r>
    </w:p>
    <w:p w:rsidR="00A25BA9" w:rsidRPr="00A25BA9" w:rsidRDefault="00A25BA9" w:rsidP="00C72D9B">
      <w:pPr>
        <w:spacing w:after="160" w:line="240" w:lineRule="auto"/>
        <w:ind w:left="284"/>
        <w:jc w:val="both"/>
        <w:rPr>
          <w:rFonts w:ascii="Times New Roman" w:eastAsiaTheme="minorHAnsi" w:hAnsi="Times New Roman" w:cs="Times New Roman"/>
          <w:bCs/>
          <w:sz w:val="28"/>
          <w:szCs w:val="28"/>
          <w:lang w:eastAsia="en-US"/>
        </w:rPr>
      </w:pPr>
      <w:r w:rsidRPr="00A25BA9">
        <w:rPr>
          <w:rFonts w:ascii="Times New Roman" w:eastAsiaTheme="minorHAnsi" w:hAnsi="Times New Roman" w:cs="Times New Roman"/>
          <w:bCs/>
          <w:sz w:val="28"/>
          <w:szCs w:val="28"/>
          <w:lang w:eastAsia="en-US"/>
        </w:rPr>
        <w:t>"</w:t>
      </w:r>
      <w:r w:rsidRPr="00A25BA9">
        <w:rPr>
          <w:rFonts w:ascii="Times New Roman" w:eastAsiaTheme="minorHAnsi" w:hAnsi="Times New Roman" w:cs="Times New Roman"/>
          <w:sz w:val="28"/>
          <w:szCs w:val="28"/>
          <w:lang w:eastAsia="en-US"/>
        </w:rPr>
        <w:t xml:space="preserve"> ФГОС 2-го поколения</w:t>
      </w:r>
      <w:r w:rsidRPr="00A25BA9">
        <w:rPr>
          <w:rFonts w:ascii="Times New Roman" w:eastAsiaTheme="minorHAnsi" w:hAnsi="Times New Roman" w:cs="Times New Roman"/>
          <w:bCs/>
          <w:sz w:val="28"/>
          <w:szCs w:val="28"/>
          <w:lang w:eastAsia="en-US"/>
        </w:rPr>
        <w:t xml:space="preserve"> "</w:t>
      </w:r>
    </w:p>
    <w:p w:rsidR="00A25BA9" w:rsidRPr="00A25BA9" w:rsidRDefault="00A25BA9" w:rsidP="00C72D9B">
      <w:pPr>
        <w:spacing w:after="160" w:line="240" w:lineRule="auto"/>
        <w:ind w:left="284"/>
        <w:jc w:val="both"/>
        <w:rPr>
          <w:rFonts w:ascii="Times New Roman" w:eastAsiaTheme="minorHAnsi" w:hAnsi="Times New Roman" w:cs="Times New Roman"/>
          <w:bCs/>
          <w:sz w:val="28"/>
          <w:szCs w:val="28"/>
          <w:lang w:eastAsia="en-US"/>
        </w:rPr>
      </w:pPr>
      <w:r w:rsidRPr="00A25BA9">
        <w:rPr>
          <w:rFonts w:ascii="Times New Roman" w:eastAsiaTheme="minorHAnsi" w:hAnsi="Times New Roman" w:cs="Times New Roman"/>
          <w:bCs/>
          <w:sz w:val="28"/>
          <w:szCs w:val="28"/>
          <w:lang w:eastAsia="en-US"/>
        </w:rPr>
        <w:t>Учитель: Бондаренко Галина Владимировна</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b/>
          <w:bCs/>
          <w:sz w:val="24"/>
          <w:szCs w:val="24"/>
          <w:lang w:eastAsia="en-US"/>
        </w:rPr>
        <w:t>Цель</w:t>
      </w:r>
      <w:r w:rsidRPr="00A25BA9">
        <w:rPr>
          <w:rFonts w:ascii="Times New Roman" w:eastAsiaTheme="minorHAnsi" w:hAnsi="Times New Roman" w:cs="Times New Roman"/>
          <w:sz w:val="24"/>
          <w:szCs w:val="24"/>
          <w:lang w:eastAsia="en-US"/>
        </w:rPr>
        <w:t xml:space="preserve">: создание условий для введения </w:t>
      </w:r>
      <w:proofErr w:type="spellStart"/>
      <w:r w:rsidRPr="00A25BA9">
        <w:rPr>
          <w:rFonts w:ascii="Times New Roman" w:eastAsiaTheme="minorHAnsi" w:hAnsi="Times New Roman" w:cs="Times New Roman"/>
          <w:sz w:val="24"/>
          <w:szCs w:val="24"/>
          <w:lang w:eastAsia="en-US"/>
        </w:rPr>
        <w:t>ФГОСов</w:t>
      </w:r>
      <w:proofErr w:type="spellEnd"/>
      <w:r w:rsidRPr="00A25BA9">
        <w:rPr>
          <w:rFonts w:ascii="Times New Roman" w:eastAsiaTheme="minorHAnsi" w:hAnsi="Times New Roman" w:cs="Times New Roman"/>
          <w:sz w:val="24"/>
          <w:szCs w:val="24"/>
          <w:lang w:eastAsia="en-US"/>
        </w:rPr>
        <w:t xml:space="preserve"> 2-го поколения.</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b/>
          <w:bCs/>
          <w:sz w:val="24"/>
          <w:szCs w:val="24"/>
          <w:lang w:eastAsia="en-US"/>
        </w:rPr>
        <w:t>Задачи</w:t>
      </w:r>
      <w:r w:rsidRPr="00A25BA9">
        <w:rPr>
          <w:rFonts w:ascii="Times New Roman" w:eastAsiaTheme="minorHAnsi" w:hAnsi="Times New Roman" w:cs="Times New Roman"/>
          <w:sz w:val="24"/>
          <w:szCs w:val="24"/>
          <w:lang w:eastAsia="en-US"/>
        </w:rPr>
        <w:t xml:space="preserve">: </w:t>
      </w:r>
    </w:p>
    <w:p w:rsidR="00A25BA9" w:rsidRPr="00A25BA9" w:rsidRDefault="00A25BA9" w:rsidP="00C72D9B">
      <w:pPr>
        <w:numPr>
          <w:ilvl w:val="0"/>
          <w:numId w:val="51"/>
        </w:num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Повысить информационную компетентность родителей.</w:t>
      </w:r>
    </w:p>
    <w:p w:rsidR="00A25BA9" w:rsidRPr="00A25BA9" w:rsidRDefault="00A25BA9" w:rsidP="00C72D9B">
      <w:pPr>
        <w:numPr>
          <w:ilvl w:val="0"/>
          <w:numId w:val="51"/>
        </w:num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Оказать родителям педагогическую помощь в осознании своей роли в образовательном процессе школы.</w:t>
      </w:r>
    </w:p>
    <w:p w:rsidR="00A25BA9" w:rsidRPr="00A25BA9" w:rsidRDefault="00A25BA9" w:rsidP="00C72D9B">
      <w:pPr>
        <w:numPr>
          <w:ilvl w:val="0"/>
          <w:numId w:val="51"/>
        </w:num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Формировать активную педагогическую позицию родителей.</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b/>
          <w:bCs/>
          <w:sz w:val="24"/>
          <w:szCs w:val="24"/>
          <w:lang w:eastAsia="en-US"/>
        </w:rPr>
        <w:t>Форма проведения:</w:t>
      </w:r>
      <w:r w:rsidRPr="00A25BA9">
        <w:rPr>
          <w:rFonts w:ascii="Times New Roman" w:eastAsiaTheme="minorHAnsi" w:hAnsi="Times New Roman" w:cs="Times New Roman"/>
          <w:sz w:val="24"/>
          <w:szCs w:val="24"/>
          <w:lang w:eastAsia="en-US"/>
        </w:rPr>
        <w:t xml:space="preserve"> родительская мастерская.</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b/>
          <w:bCs/>
          <w:sz w:val="24"/>
          <w:szCs w:val="24"/>
          <w:lang w:eastAsia="en-US"/>
        </w:rPr>
        <w:t>Оборудование:</w:t>
      </w:r>
      <w:r w:rsidRPr="00A25BA9">
        <w:rPr>
          <w:rFonts w:ascii="Times New Roman" w:eastAsiaTheme="minorHAnsi" w:hAnsi="Times New Roman" w:cs="Times New Roman"/>
          <w:sz w:val="24"/>
          <w:szCs w:val="24"/>
          <w:lang w:eastAsia="en-US"/>
        </w:rPr>
        <w:t xml:space="preserve"> плакаты с высказываниями.</w:t>
      </w:r>
    </w:p>
    <w:p w:rsidR="00A25BA9" w:rsidRPr="00A25BA9" w:rsidRDefault="00A25BA9" w:rsidP="00C72D9B">
      <w:pPr>
        <w:spacing w:after="160" w:line="240" w:lineRule="auto"/>
        <w:ind w:left="284"/>
        <w:jc w:val="both"/>
        <w:rPr>
          <w:rFonts w:ascii="Times New Roman" w:eastAsiaTheme="minorHAnsi" w:hAnsi="Times New Roman" w:cs="Times New Roman"/>
          <w:b/>
          <w:bCs/>
          <w:sz w:val="24"/>
          <w:szCs w:val="24"/>
          <w:lang w:eastAsia="en-US"/>
        </w:rPr>
      </w:pPr>
      <w:r w:rsidRPr="00A25BA9">
        <w:rPr>
          <w:rFonts w:ascii="Times New Roman" w:eastAsiaTheme="minorHAnsi" w:hAnsi="Times New Roman" w:cs="Times New Roman"/>
          <w:b/>
          <w:bCs/>
          <w:sz w:val="24"/>
          <w:szCs w:val="24"/>
          <w:lang w:eastAsia="en-US"/>
        </w:rPr>
        <w:t>Подготовительная работа:</w:t>
      </w:r>
    </w:p>
    <w:p w:rsidR="00A25BA9" w:rsidRPr="00A25BA9" w:rsidRDefault="00A25BA9" w:rsidP="00C72D9B">
      <w:pPr>
        <w:numPr>
          <w:ilvl w:val="0"/>
          <w:numId w:val="52"/>
        </w:num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Изучение и анализ информации по проблеме.</w:t>
      </w:r>
    </w:p>
    <w:p w:rsidR="00A25BA9" w:rsidRPr="00A25BA9" w:rsidRDefault="00A25BA9" w:rsidP="00C72D9B">
      <w:pPr>
        <w:numPr>
          <w:ilvl w:val="0"/>
          <w:numId w:val="52"/>
        </w:num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Оформление приглашений на родительское собрание (</w:t>
      </w:r>
      <w:hyperlink r:id="rId72" w:history="1">
        <w:r w:rsidRPr="00A25BA9">
          <w:rPr>
            <w:rFonts w:ascii="Times New Roman" w:eastAsiaTheme="minorHAnsi" w:hAnsi="Times New Roman" w:cs="Times New Roman"/>
            <w:b/>
            <w:bCs/>
            <w:color w:val="0563C1" w:themeColor="hyperlink"/>
            <w:sz w:val="24"/>
            <w:szCs w:val="24"/>
            <w:u w:val="single"/>
            <w:lang w:eastAsia="en-US"/>
          </w:rPr>
          <w:t>Приложение 1</w:t>
        </w:r>
      </w:hyperlink>
      <w:r w:rsidRPr="00A25BA9">
        <w:rPr>
          <w:rFonts w:ascii="Times New Roman" w:eastAsiaTheme="minorHAnsi" w:hAnsi="Times New Roman" w:cs="Times New Roman"/>
          <w:sz w:val="24"/>
          <w:szCs w:val="24"/>
          <w:lang w:eastAsia="en-US"/>
        </w:rPr>
        <w:t xml:space="preserve">, </w:t>
      </w:r>
      <w:hyperlink r:id="rId73" w:history="1">
        <w:r w:rsidRPr="00A25BA9">
          <w:rPr>
            <w:rFonts w:ascii="Times New Roman" w:eastAsiaTheme="minorHAnsi" w:hAnsi="Times New Roman" w:cs="Times New Roman"/>
            <w:b/>
            <w:bCs/>
            <w:color w:val="0563C1" w:themeColor="hyperlink"/>
            <w:sz w:val="24"/>
            <w:szCs w:val="24"/>
            <w:u w:val="single"/>
            <w:lang w:eastAsia="en-US"/>
          </w:rPr>
          <w:t>Приложение 2</w:t>
        </w:r>
      </w:hyperlink>
      <w:r w:rsidRPr="00A25BA9">
        <w:rPr>
          <w:rFonts w:ascii="Times New Roman" w:eastAsiaTheme="minorHAnsi" w:hAnsi="Times New Roman" w:cs="Times New Roman"/>
          <w:sz w:val="24"/>
          <w:szCs w:val="24"/>
          <w:lang w:eastAsia="en-US"/>
        </w:rPr>
        <w:t>).</w:t>
      </w:r>
    </w:p>
    <w:p w:rsidR="00A25BA9" w:rsidRPr="00A25BA9" w:rsidRDefault="00A25BA9" w:rsidP="00C72D9B">
      <w:pPr>
        <w:numPr>
          <w:ilvl w:val="0"/>
          <w:numId w:val="52"/>
        </w:num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Написание плакатов с высказываниями (</w:t>
      </w:r>
      <w:hyperlink r:id="rId74" w:history="1">
        <w:r w:rsidRPr="00A25BA9">
          <w:rPr>
            <w:rFonts w:ascii="Times New Roman" w:eastAsiaTheme="minorHAnsi" w:hAnsi="Times New Roman" w:cs="Times New Roman"/>
            <w:b/>
            <w:bCs/>
            <w:color w:val="0563C1" w:themeColor="hyperlink"/>
            <w:sz w:val="24"/>
            <w:szCs w:val="24"/>
            <w:u w:val="single"/>
            <w:lang w:eastAsia="en-US"/>
          </w:rPr>
          <w:t>Приложение 3)</w:t>
        </w:r>
      </w:hyperlink>
      <w:r w:rsidRPr="00A25BA9">
        <w:rPr>
          <w:rFonts w:ascii="Times New Roman" w:eastAsiaTheme="minorHAnsi" w:hAnsi="Times New Roman" w:cs="Times New Roman"/>
          <w:sz w:val="24"/>
          <w:szCs w:val="24"/>
          <w:lang w:eastAsia="en-US"/>
        </w:rPr>
        <w:t>.</w:t>
      </w:r>
    </w:p>
    <w:p w:rsidR="00A25BA9" w:rsidRPr="00A25BA9" w:rsidRDefault="00A25BA9" w:rsidP="00C72D9B">
      <w:pPr>
        <w:numPr>
          <w:ilvl w:val="0"/>
          <w:numId w:val="52"/>
        </w:num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Подготовка выставки детских рисунков и поделок.</w:t>
      </w:r>
    </w:p>
    <w:p w:rsidR="00A25BA9" w:rsidRPr="00A25BA9" w:rsidRDefault="00A25BA9" w:rsidP="00C72D9B">
      <w:pPr>
        <w:numPr>
          <w:ilvl w:val="0"/>
          <w:numId w:val="52"/>
        </w:num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 xml:space="preserve">Проведение анкетирования родителей до </w:t>
      </w:r>
      <w:r w:rsidRPr="00A25BA9">
        <w:rPr>
          <w:rFonts w:ascii="Times New Roman" w:eastAsiaTheme="minorHAnsi" w:hAnsi="Times New Roman" w:cs="Times New Roman"/>
          <w:b/>
          <w:bCs/>
          <w:sz w:val="24"/>
          <w:szCs w:val="24"/>
          <w:lang w:eastAsia="en-US"/>
        </w:rPr>
        <w:t>собрания</w:t>
      </w:r>
      <w:r w:rsidRPr="00A25BA9">
        <w:rPr>
          <w:rFonts w:ascii="Times New Roman" w:eastAsiaTheme="minorHAnsi" w:hAnsi="Times New Roman" w:cs="Times New Roman"/>
          <w:sz w:val="24"/>
          <w:szCs w:val="24"/>
          <w:lang w:eastAsia="en-US"/>
        </w:rPr>
        <w:t>.</w:t>
      </w:r>
    </w:p>
    <w:p w:rsidR="00A25BA9" w:rsidRPr="00A25BA9" w:rsidRDefault="00A25BA9" w:rsidP="00C72D9B">
      <w:pPr>
        <w:numPr>
          <w:ilvl w:val="0"/>
          <w:numId w:val="52"/>
        </w:num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Разработка памятки для родителей.</w:t>
      </w:r>
    </w:p>
    <w:p w:rsidR="00A25BA9" w:rsidRPr="00A25BA9" w:rsidRDefault="00A25BA9" w:rsidP="00C72D9B">
      <w:pPr>
        <w:numPr>
          <w:ilvl w:val="0"/>
          <w:numId w:val="52"/>
        </w:num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Подготовка места проведения мастерской.</w:t>
      </w:r>
    </w:p>
    <w:p w:rsidR="00A25BA9" w:rsidRPr="00A25BA9" w:rsidRDefault="00A25BA9" w:rsidP="00C72D9B">
      <w:pPr>
        <w:spacing w:after="160" w:line="240" w:lineRule="auto"/>
        <w:ind w:left="284"/>
        <w:jc w:val="both"/>
        <w:rPr>
          <w:rFonts w:ascii="Times New Roman" w:eastAsiaTheme="minorHAnsi" w:hAnsi="Times New Roman" w:cs="Times New Roman"/>
          <w:b/>
          <w:bCs/>
          <w:sz w:val="24"/>
          <w:szCs w:val="24"/>
          <w:lang w:eastAsia="en-US"/>
        </w:rPr>
      </w:pPr>
      <w:r w:rsidRPr="00A25BA9">
        <w:rPr>
          <w:rFonts w:ascii="Times New Roman" w:eastAsiaTheme="minorHAnsi" w:hAnsi="Times New Roman" w:cs="Times New Roman"/>
          <w:b/>
          <w:bCs/>
          <w:sz w:val="24"/>
          <w:szCs w:val="24"/>
          <w:lang w:eastAsia="en-US"/>
        </w:rPr>
        <w:t>Ход собрания</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В кабинете оформлена выставка детских рисунков и поделок, размещены плакаты с высказываниями великих людей о деятельности.</w:t>
      </w:r>
    </w:p>
    <w:p w:rsidR="00A25BA9" w:rsidRPr="00A25BA9" w:rsidRDefault="00A25BA9" w:rsidP="00C72D9B">
      <w:pPr>
        <w:spacing w:after="160" w:line="240" w:lineRule="auto"/>
        <w:ind w:left="284"/>
        <w:jc w:val="both"/>
        <w:rPr>
          <w:rFonts w:ascii="Times New Roman" w:eastAsiaTheme="minorHAnsi" w:hAnsi="Times New Roman" w:cs="Times New Roman"/>
          <w:b/>
          <w:bCs/>
          <w:sz w:val="24"/>
          <w:szCs w:val="24"/>
          <w:lang w:eastAsia="en-US"/>
        </w:rPr>
      </w:pPr>
      <w:r w:rsidRPr="00A25BA9">
        <w:rPr>
          <w:rFonts w:ascii="Times New Roman" w:eastAsiaTheme="minorHAnsi" w:hAnsi="Times New Roman" w:cs="Times New Roman"/>
          <w:b/>
          <w:bCs/>
          <w:sz w:val="24"/>
          <w:szCs w:val="24"/>
          <w:lang w:eastAsia="en-US"/>
        </w:rPr>
        <w:t>Учитель.</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Добрый вечер, дорогие родители! Мы рады вас приветствовать в нашем лицее!</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Спасибо, что отложили ваши вечерние дела и пришли в наш класс, который сегодня превратился в уютную мастерскую. Усаживайтесь поудобней. А я представлю наших гостей.</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 xml:space="preserve">В нашей мастерской присутствуют родители учащихся 1-в класса, заместитель директора по учебной работе, заместитель директора по воспитательной работе. </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lastRenderedPageBreak/>
        <w:t>Предметом нашего разговора в рамках родительской мастерской будет введение Федеральных Государственных стандартов второго поколения. В чем же проблема? Почему этот вопрос так актуален сегодня?</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 xml:space="preserve">В начале нашего разговора предлагаю каждой группе родителей подумать, как выглядит современный ученик, нарисовать его портрет и представить свою работу </w:t>
      </w:r>
      <w:r w:rsidRPr="00A25BA9">
        <w:rPr>
          <w:rFonts w:ascii="Times New Roman" w:eastAsiaTheme="minorHAnsi" w:hAnsi="Times New Roman" w:cs="Times New Roman"/>
          <w:i/>
          <w:iCs/>
          <w:sz w:val="24"/>
          <w:szCs w:val="24"/>
          <w:lang w:eastAsia="en-US"/>
        </w:rPr>
        <w:t>(родители выступают, и работа группы помещается на доску</w:t>
      </w:r>
      <w:r w:rsidRPr="00A25BA9">
        <w:rPr>
          <w:rFonts w:ascii="Times New Roman" w:eastAsiaTheme="minorHAnsi" w:hAnsi="Times New Roman" w:cs="Times New Roman"/>
          <w:sz w:val="24"/>
          <w:szCs w:val="24"/>
          <w:lang w:eastAsia="en-US"/>
        </w:rPr>
        <w:t>) (</w:t>
      </w:r>
      <w:hyperlink r:id="rId75" w:history="1">
        <w:r w:rsidRPr="00A25BA9">
          <w:rPr>
            <w:rFonts w:ascii="Times New Roman" w:eastAsiaTheme="minorHAnsi" w:hAnsi="Times New Roman" w:cs="Times New Roman"/>
            <w:b/>
            <w:bCs/>
            <w:color w:val="0563C1" w:themeColor="hyperlink"/>
            <w:sz w:val="24"/>
            <w:szCs w:val="24"/>
            <w:u w:val="single"/>
            <w:lang w:eastAsia="en-US"/>
          </w:rPr>
          <w:t>Приложение 4</w:t>
        </w:r>
      </w:hyperlink>
      <w:r w:rsidRPr="00A25BA9">
        <w:rPr>
          <w:rFonts w:ascii="Times New Roman" w:eastAsiaTheme="minorHAnsi" w:hAnsi="Times New Roman" w:cs="Times New Roman"/>
          <w:sz w:val="24"/>
          <w:szCs w:val="24"/>
          <w:lang w:eastAsia="en-US"/>
        </w:rPr>
        <w:t>).</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b/>
          <w:bCs/>
          <w:sz w:val="24"/>
          <w:szCs w:val="24"/>
          <w:lang w:eastAsia="en-US"/>
        </w:rPr>
        <w:t xml:space="preserve">Учитель. </w:t>
      </w:r>
      <w:r w:rsidRPr="00A25BA9">
        <w:rPr>
          <w:rFonts w:ascii="Times New Roman" w:eastAsiaTheme="minorHAnsi" w:hAnsi="Times New Roman" w:cs="Times New Roman"/>
          <w:sz w:val="24"/>
          <w:szCs w:val="24"/>
          <w:lang w:eastAsia="en-US"/>
        </w:rPr>
        <w:t>У каждой группы родителей получился свой портрет ученика. Федеральные стандарты второго поколения примиряют разные позиции и представляют, как должен выглядеть ученик в современном обществе. Об этом вам расскажет заместитель директора по учебной работе.</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b/>
          <w:bCs/>
          <w:sz w:val="24"/>
          <w:szCs w:val="24"/>
          <w:lang w:eastAsia="en-US"/>
        </w:rPr>
        <w:t xml:space="preserve">Заместитель директора по учебной работе. </w:t>
      </w:r>
      <w:r w:rsidRPr="00A25BA9">
        <w:rPr>
          <w:rFonts w:ascii="Times New Roman" w:eastAsiaTheme="minorHAnsi" w:hAnsi="Times New Roman" w:cs="Times New Roman"/>
          <w:sz w:val="24"/>
          <w:szCs w:val="24"/>
          <w:lang w:eastAsia="en-US"/>
        </w:rPr>
        <w:t xml:space="preserve">Конституция Российской Федерации, признавая высшую ценность человека, его прав и свобод, провозглашает как одно из неотъемлемых право каждого на образование. Это соответствует принципу, изложенному в принятой ООН Декларации прав ребенка: </w:t>
      </w:r>
      <w:r w:rsidRPr="00A25BA9">
        <w:rPr>
          <w:rFonts w:ascii="Times New Roman" w:eastAsiaTheme="minorHAnsi" w:hAnsi="Times New Roman" w:cs="Times New Roman"/>
          <w:i/>
          <w:iCs/>
          <w:sz w:val="24"/>
          <w:szCs w:val="24"/>
          <w:lang w:eastAsia="en-US"/>
        </w:rPr>
        <w:t>“Ему должно даваться образование, которое способствовало бы его общему культурному развитию и благодаря которому он мог бы на основе равенства возможностей развивать свои способности и личное суждение, чувство моральной и социальной ответственности и стать полезным членом общества”.</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В ст. 43 Конституции России, излагающей содержание и гарантии права на образование, говорится: “Российская Федерация устанавливает федеральные государственные образовательные стандарты, поддерживает различные формы образования и самообразования”.</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 xml:space="preserve">С 1 сентября 2011 г. все российские школы перейдут на новые Стандарты начального общего образования в рамках реализации национальной образовательной инициативы “Наша новая школа”. Введение государственного образовательного стандарта соответствует Конституции Российской Федерации, Международному пакту об экономических, социальных и культурных правах. Государственные образовательные стандарты вводятся в систему нормативно– правового обеспечения развития образования на основе закона Российской Федерации “Об образовании”. </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Одним из принципиальных отличий новых стандартов является стремление к получению личностного результата. Общество стремится к тому, чтобы появлялась личность, которая развивается по собственной траектории, с учетом индивидуальных склонностей, интересов, способностей. Важна личность самого ребенка и происходящие с ней в процессе обучения изменения, а не количество знаний, полученных в школе.</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 xml:space="preserve">В стандартах второго поколения говорится: “Стандарт призван играть важнейшую роль в воспитании высоконравственных, творческих, компетентных и успешных граждан России, осознающих ответственность перед обществом и нацией за настоящее и будущее своей страны”. </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Таким образом, стандарт ориентирован на становление следующих личностных характеристик выпускника (“портрет выпускника начальной школы”):</w:t>
      </w:r>
    </w:p>
    <w:p w:rsidR="00A25BA9" w:rsidRPr="00A25BA9" w:rsidRDefault="00A25BA9" w:rsidP="00C72D9B">
      <w:pPr>
        <w:numPr>
          <w:ilvl w:val="0"/>
          <w:numId w:val="53"/>
        </w:num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 xml:space="preserve">любящий свой народ, свой край и свою Родину; </w:t>
      </w:r>
    </w:p>
    <w:p w:rsidR="00A25BA9" w:rsidRPr="00A25BA9" w:rsidRDefault="00A25BA9" w:rsidP="00C72D9B">
      <w:pPr>
        <w:numPr>
          <w:ilvl w:val="0"/>
          <w:numId w:val="53"/>
        </w:num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 xml:space="preserve">уважающий и принимающий ценности семьи и общества; </w:t>
      </w:r>
    </w:p>
    <w:p w:rsidR="00A25BA9" w:rsidRPr="00A25BA9" w:rsidRDefault="00A25BA9" w:rsidP="00C72D9B">
      <w:pPr>
        <w:numPr>
          <w:ilvl w:val="0"/>
          <w:numId w:val="53"/>
        </w:num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 xml:space="preserve">любознательный, активно и заинтересованно познающий мир; </w:t>
      </w:r>
    </w:p>
    <w:p w:rsidR="00A25BA9" w:rsidRPr="00A25BA9" w:rsidRDefault="00A25BA9" w:rsidP="00C72D9B">
      <w:pPr>
        <w:numPr>
          <w:ilvl w:val="0"/>
          <w:numId w:val="53"/>
        </w:num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 xml:space="preserve">владеющий основами умения учиться, способный к организации собственной деятельности; </w:t>
      </w:r>
    </w:p>
    <w:p w:rsidR="00A25BA9" w:rsidRPr="00A25BA9" w:rsidRDefault="00A25BA9" w:rsidP="00C72D9B">
      <w:pPr>
        <w:numPr>
          <w:ilvl w:val="0"/>
          <w:numId w:val="53"/>
        </w:num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 xml:space="preserve">готовый самостоятельно действовать и отвечать за свои поступки перед семьей и обществом; </w:t>
      </w:r>
    </w:p>
    <w:p w:rsidR="00A25BA9" w:rsidRPr="00A25BA9" w:rsidRDefault="00A25BA9" w:rsidP="00C72D9B">
      <w:pPr>
        <w:numPr>
          <w:ilvl w:val="0"/>
          <w:numId w:val="53"/>
        </w:num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 xml:space="preserve">доброжелательный, умеющий слушать и слышать собеседника, обосновывать свою позицию, высказывать свое мнение; </w:t>
      </w:r>
    </w:p>
    <w:p w:rsidR="00A25BA9" w:rsidRPr="00A25BA9" w:rsidRDefault="00A25BA9" w:rsidP="00C72D9B">
      <w:pPr>
        <w:numPr>
          <w:ilvl w:val="0"/>
          <w:numId w:val="53"/>
        </w:num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lastRenderedPageBreak/>
        <w:t>выполняющий правила здорового и безопасного для себя и окружающих образа жизни.</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b/>
          <w:bCs/>
          <w:sz w:val="24"/>
          <w:szCs w:val="24"/>
          <w:lang w:eastAsia="en-US"/>
        </w:rPr>
        <w:t xml:space="preserve">Учитель. </w:t>
      </w:r>
      <w:proofErr w:type="spellStart"/>
      <w:r w:rsidRPr="00A25BA9">
        <w:rPr>
          <w:rFonts w:ascii="Times New Roman" w:eastAsiaTheme="minorHAnsi" w:hAnsi="Times New Roman" w:cs="Times New Roman"/>
          <w:sz w:val="24"/>
          <w:szCs w:val="24"/>
          <w:lang w:eastAsia="en-US"/>
        </w:rPr>
        <w:t>Франческо</w:t>
      </w:r>
      <w:proofErr w:type="spellEnd"/>
      <w:r w:rsidRPr="00A25BA9">
        <w:rPr>
          <w:rFonts w:ascii="Times New Roman" w:eastAsiaTheme="minorHAnsi" w:hAnsi="Times New Roman" w:cs="Times New Roman"/>
          <w:sz w:val="24"/>
          <w:szCs w:val="24"/>
          <w:lang w:eastAsia="en-US"/>
        </w:rPr>
        <w:t xml:space="preserve"> Петрарка сказал:</w:t>
      </w:r>
      <w:r w:rsidRPr="00A25BA9">
        <w:rPr>
          <w:rFonts w:ascii="Times New Roman" w:eastAsiaTheme="minorHAnsi" w:hAnsi="Times New Roman" w:cs="Times New Roman"/>
          <w:i/>
          <w:iCs/>
          <w:sz w:val="24"/>
          <w:szCs w:val="24"/>
          <w:lang w:eastAsia="en-US"/>
        </w:rPr>
        <w:t xml:space="preserve"> “Что пользы в том, что ты многое знал, раз ты не умел применять твои знания к твоим нуждам”.</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Как часто взрослые задаются вопросом: что знает и умеет мой ребенок? Как он проявляет себя как ученик? Каких результатов он достигнет?</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Федеральный государственный образовательный стандарт позволяет ответить на все вопросы.</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 xml:space="preserve">Стандарт – это совокупность трех систем требований: </w:t>
      </w:r>
    </w:p>
    <w:p w:rsidR="00A25BA9" w:rsidRPr="00A25BA9" w:rsidRDefault="00A25BA9" w:rsidP="00C72D9B">
      <w:pPr>
        <w:numPr>
          <w:ilvl w:val="0"/>
          <w:numId w:val="54"/>
        </w:num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требований к результату образования;</w:t>
      </w:r>
    </w:p>
    <w:p w:rsidR="00A25BA9" w:rsidRPr="00A25BA9" w:rsidRDefault="00A25BA9" w:rsidP="00C72D9B">
      <w:pPr>
        <w:numPr>
          <w:ilvl w:val="0"/>
          <w:numId w:val="54"/>
        </w:num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 xml:space="preserve">требований к структуре основных образовательных программ (то, как школа выстраивает свою образовательную деятельность); </w:t>
      </w:r>
    </w:p>
    <w:p w:rsidR="00A25BA9" w:rsidRPr="00A25BA9" w:rsidRDefault="00A25BA9" w:rsidP="00C72D9B">
      <w:pPr>
        <w:numPr>
          <w:ilvl w:val="0"/>
          <w:numId w:val="54"/>
        </w:num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требований к условиям реализации стандарта: кадры, финансы, материально-техническая база, информационное сопровождение и т.д.</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 xml:space="preserve">В стандартах обозначены три группы результатов: личностные, основанные на ценностном отношении к обществу, семье, себе и т.д., </w:t>
      </w:r>
      <w:proofErr w:type="spellStart"/>
      <w:r w:rsidRPr="00A25BA9">
        <w:rPr>
          <w:rFonts w:ascii="Times New Roman" w:eastAsiaTheme="minorHAnsi" w:hAnsi="Times New Roman" w:cs="Times New Roman"/>
          <w:sz w:val="24"/>
          <w:szCs w:val="24"/>
          <w:lang w:eastAsia="en-US"/>
        </w:rPr>
        <w:t>метапредметные</w:t>
      </w:r>
      <w:proofErr w:type="spellEnd"/>
      <w:r w:rsidRPr="00A25BA9">
        <w:rPr>
          <w:rFonts w:ascii="Times New Roman" w:eastAsiaTheme="minorHAnsi" w:hAnsi="Times New Roman" w:cs="Times New Roman"/>
          <w:sz w:val="24"/>
          <w:szCs w:val="24"/>
          <w:lang w:eastAsia="en-US"/>
        </w:rPr>
        <w:t xml:space="preserve"> (или универсальные учебные действия) и предметные (конкретные результаты по каждому предмету). Предлагаю вам составить схемы “Что умеет первоклассник” и “Что должен уметь выпускник начальной школы” (</w:t>
      </w:r>
      <w:hyperlink r:id="rId76" w:history="1">
        <w:r w:rsidRPr="00A25BA9">
          <w:rPr>
            <w:rFonts w:ascii="Times New Roman" w:eastAsiaTheme="minorHAnsi" w:hAnsi="Times New Roman" w:cs="Times New Roman"/>
            <w:b/>
            <w:bCs/>
            <w:color w:val="0563C1" w:themeColor="hyperlink"/>
            <w:sz w:val="24"/>
            <w:szCs w:val="24"/>
            <w:u w:val="single"/>
            <w:lang w:eastAsia="en-US"/>
          </w:rPr>
          <w:t>Приложение 5</w:t>
        </w:r>
      </w:hyperlink>
      <w:r w:rsidRPr="00A25BA9">
        <w:rPr>
          <w:rFonts w:ascii="Times New Roman" w:eastAsiaTheme="minorHAnsi" w:hAnsi="Times New Roman" w:cs="Times New Roman"/>
          <w:sz w:val="24"/>
          <w:szCs w:val="24"/>
          <w:lang w:eastAsia="en-US"/>
        </w:rPr>
        <w:t>).</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После выполнения задания каждая группа представит свой результат.</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b/>
          <w:bCs/>
          <w:sz w:val="24"/>
          <w:szCs w:val="24"/>
          <w:lang w:eastAsia="en-US"/>
        </w:rPr>
        <w:t xml:space="preserve">Учитель. </w:t>
      </w:r>
      <w:r w:rsidRPr="00A25BA9">
        <w:rPr>
          <w:rFonts w:ascii="Times New Roman" w:eastAsiaTheme="minorHAnsi" w:hAnsi="Times New Roman" w:cs="Times New Roman"/>
          <w:sz w:val="24"/>
          <w:szCs w:val="24"/>
          <w:lang w:eastAsia="en-US"/>
        </w:rPr>
        <w:t>Как много умеют наши дети! И как много еще предстоит им узнать. Главное – не забывать, что за каждым результатом стоит ребенок. Что же является главным для самого ребенка? Готовясь к сегодняшней встрече, мы задали детям два вопроса:</w:t>
      </w:r>
    </w:p>
    <w:p w:rsidR="00A25BA9" w:rsidRPr="00A25BA9" w:rsidRDefault="00A25BA9" w:rsidP="00C72D9B">
      <w:pPr>
        <w:numPr>
          <w:ilvl w:val="0"/>
          <w:numId w:val="55"/>
        </w:num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Что ты любишь больше всего делать?</w:t>
      </w:r>
    </w:p>
    <w:p w:rsidR="00A25BA9" w:rsidRPr="00A25BA9" w:rsidRDefault="00A25BA9" w:rsidP="00C72D9B">
      <w:pPr>
        <w:numPr>
          <w:ilvl w:val="0"/>
          <w:numId w:val="55"/>
        </w:num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Что для тебя самое главное?</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Обратим внимание на высказывания детей.</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А что вы считаете самым главным в жизни вашего ребенка?</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 xml:space="preserve">На этот вопрос нам поможет ответить </w:t>
      </w:r>
      <w:r w:rsidRPr="00A25BA9">
        <w:rPr>
          <w:rFonts w:ascii="Times New Roman" w:eastAsiaTheme="minorHAnsi" w:hAnsi="Times New Roman" w:cs="Times New Roman"/>
          <w:b/>
          <w:bCs/>
          <w:sz w:val="24"/>
          <w:szCs w:val="24"/>
          <w:lang w:eastAsia="en-US"/>
        </w:rPr>
        <w:t xml:space="preserve">заместитель директора по УВР – </w:t>
      </w:r>
      <w:proofErr w:type="spellStart"/>
      <w:r w:rsidRPr="00A25BA9">
        <w:rPr>
          <w:rFonts w:ascii="Times New Roman" w:eastAsiaTheme="minorHAnsi" w:hAnsi="Times New Roman" w:cs="Times New Roman"/>
          <w:b/>
          <w:bCs/>
          <w:sz w:val="24"/>
          <w:szCs w:val="24"/>
          <w:lang w:eastAsia="en-US"/>
        </w:rPr>
        <w:t>Бардацкая</w:t>
      </w:r>
      <w:proofErr w:type="spellEnd"/>
      <w:r w:rsidRPr="00A25BA9">
        <w:rPr>
          <w:rFonts w:ascii="Times New Roman" w:eastAsiaTheme="minorHAnsi" w:hAnsi="Times New Roman" w:cs="Times New Roman"/>
          <w:b/>
          <w:bCs/>
          <w:sz w:val="24"/>
          <w:szCs w:val="24"/>
          <w:lang w:eastAsia="en-US"/>
        </w:rPr>
        <w:t xml:space="preserve"> Н.А.. </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Обратите внимание на высказывания великих людей. Что их всех объединяет? Они говорят о деятельности.</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В современном обществе все понимают, что ученику на уроке недостаточно получать только информацию. Такая пассивная позиция не принесет необходимого результата. Необходимо, чтобы ученик становился активным участником учебной деятельности, принимал её цель, понимал причины, выполнял конкретные операции, добивался результата. Таким образом, чтобы ребенок развивался необходимо организовывать его деятельность. Если ребенок просто рассматривает цифры, буквы, то он никогда не научится читать и выполнять операции с числами.</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Вот почему системно-</w:t>
      </w:r>
      <w:proofErr w:type="spellStart"/>
      <w:r w:rsidRPr="00A25BA9">
        <w:rPr>
          <w:rFonts w:ascii="Times New Roman" w:eastAsiaTheme="minorHAnsi" w:hAnsi="Times New Roman" w:cs="Times New Roman"/>
          <w:sz w:val="24"/>
          <w:szCs w:val="24"/>
          <w:lang w:eastAsia="en-US"/>
        </w:rPr>
        <w:t>деятельностный</w:t>
      </w:r>
      <w:proofErr w:type="spellEnd"/>
      <w:r w:rsidRPr="00A25BA9">
        <w:rPr>
          <w:rFonts w:ascii="Times New Roman" w:eastAsiaTheme="minorHAnsi" w:hAnsi="Times New Roman" w:cs="Times New Roman"/>
          <w:sz w:val="24"/>
          <w:szCs w:val="24"/>
          <w:lang w:eastAsia="en-US"/>
        </w:rPr>
        <w:t xml:space="preserve"> подход является опорным для образовательной программы стандартов второго поколения. </w:t>
      </w:r>
      <w:r w:rsidRPr="00A25BA9">
        <w:rPr>
          <w:rFonts w:ascii="Times New Roman" w:eastAsiaTheme="minorHAnsi" w:hAnsi="Times New Roman" w:cs="Times New Roman"/>
          <w:i/>
          <w:iCs/>
          <w:sz w:val="24"/>
          <w:szCs w:val="24"/>
          <w:lang w:eastAsia="en-US"/>
        </w:rPr>
        <w:t>“Системно-</w:t>
      </w:r>
      <w:proofErr w:type="spellStart"/>
      <w:r w:rsidRPr="00A25BA9">
        <w:rPr>
          <w:rFonts w:ascii="Times New Roman" w:eastAsiaTheme="minorHAnsi" w:hAnsi="Times New Roman" w:cs="Times New Roman"/>
          <w:i/>
          <w:iCs/>
          <w:sz w:val="24"/>
          <w:szCs w:val="24"/>
          <w:lang w:eastAsia="en-US"/>
        </w:rPr>
        <w:t>деятельностный</w:t>
      </w:r>
      <w:proofErr w:type="spellEnd"/>
      <w:r w:rsidRPr="00A25BA9">
        <w:rPr>
          <w:rFonts w:ascii="Times New Roman" w:eastAsiaTheme="minorHAnsi" w:hAnsi="Times New Roman" w:cs="Times New Roman"/>
          <w:i/>
          <w:iCs/>
          <w:sz w:val="24"/>
          <w:szCs w:val="24"/>
          <w:lang w:eastAsia="en-US"/>
        </w:rPr>
        <w:t xml:space="preserve"> подход обеспечивает достижение планируемых результатов освоения основной образовательной программы начального общего образования и создает основу для самостоятельного успешного усвоения обучающимися новых знаний, умений, компетенций, видов и способов деятельности”, </w:t>
      </w:r>
      <w:r w:rsidRPr="00A25BA9">
        <w:rPr>
          <w:rFonts w:ascii="Times New Roman" w:eastAsiaTheme="minorHAnsi" w:hAnsi="Times New Roman" w:cs="Times New Roman"/>
          <w:sz w:val="24"/>
          <w:szCs w:val="24"/>
          <w:lang w:eastAsia="en-US"/>
        </w:rPr>
        <w:t xml:space="preserve">а успешен ученик тогда, когда владеет универсальными учебными действиями. </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lastRenderedPageBreak/>
        <w:t>Формирование универсальных учебных действий происходит постоянно: на уроках математики, когда ученик формулирует цель задания, на уроке русского языка, кода подводит итог урока, в библиотеке, когда самостоятельно подбирает книгу, чтобы расширить свои знания. При выполнении рисунков и поделок ученик самостоятельно подбирает материалы, определяет тему работы, этапы ее выполнения (педагог обращает внимание родителей на выставку детских работ). Программа формирования универсальных учебных действий является основой для образовательной программы и реализуется педагогом, как в урочной, так и во внеурочной деятельности.</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 xml:space="preserve">Поможет нам разобраться в особенностях внеурочной деятельности ваш </w:t>
      </w:r>
      <w:r w:rsidRPr="00A25BA9">
        <w:rPr>
          <w:rFonts w:ascii="Times New Roman" w:eastAsiaTheme="minorHAnsi" w:hAnsi="Times New Roman" w:cs="Times New Roman"/>
          <w:b/>
          <w:bCs/>
          <w:sz w:val="24"/>
          <w:szCs w:val="24"/>
          <w:lang w:eastAsia="en-US"/>
        </w:rPr>
        <w:t>учитель.</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Внеурочная деятельность</w:t>
      </w:r>
      <w:r w:rsidRPr="00A25BA9">
        <w:rPr>
          <w:rFonts w:ascii="Times New Roman" w:eastAsiaTheme="minorHAnsi" w:hAnsi="Times New Roman" w:cs="Times New Roman"/>
          <w:b/>
          <w:bCs/>
          <w:sz w:val="24"/>
          <w:szCs w:val="24"/>
          <w:lang w:eastAsia="en-US"/>
        </w:rPr>
        <w:t xml:space="preserve"> </w:t>
      </w:r>
      <w:r w:rsidRPr="00A25BA9">
        <w:rPr>
          <w:rFonts w:ascii="Times New Roman" w:eastAsiaTheme="minorHAnsi" w:hAnsi="Times New Roman" w:cs="Times New Roman"/>
          <w:sz w:val="24"/>
          <w:szCs w:val="24"/>
          <w:lang w:eastAsia="en-US"/>
        </w:rPr>
        <w:t>школьников объединяет все виды деятельности школьников (кроме учебной деятельности на уроке), в которых возможно решение задач воспитания и социализации и является обязательной часть образовательного процесса.</w:t>
      </w:r>
      <w:r w:rsidRPr="00A25BA9">
        <w:rPr>
          <w:rFonts w:ascii="Times New Roman" w:eastAsiaTheme="minorHAnsi" w:hAnsi="Times New Roman" w:cs="Times New Roman"/>
          <w:b/>
          <w:bCs/>
          <w:sz w:val="24"/>
          <w:szCs w:val="24"/>
          <w:lang w:eastAsia="en-US"/>
        </w:rPr>
        <w:t xml:space="preserve"> </w:t>
      </w:r>
      <w:r w:rsidRPr="00A25BA9">
        <w:rPr>
          <w:rFonts w:ascii="Times New Roman" w:eastAsiaTheme="minorHAnsi" w:hAnsi="Times New Roman" w:cs="Times New Roman"/>
          <w:sz w:val="24"/>
          <w:szCs w:val="24"/>
          <w:lang w:eastAsia="en-US"/>
        </w:rPr>
        <w:t>В школе доступны такие виды внеурочной деятельности как:</w:t>
      </w:r>
      <w:r w:rsidRPr="00A25BA9">
        <w:rPr>
          <w:rFonts w:ascii="Times New Roman" w:eastAsiaTheme="minorHAnsi" w:hAnsi="Times New Roman" w:cs="Times New Roman"/>
          <w:b/>
          <w:bCs/>
          <w:i/>
          <w:iCs/>
          <w:sz w:val="24"/>
          <w:szCs w:val="24"/>
          <w:lang w:eastAsia="en-US"/>
        </w:rPr>
        <w:t xml:space="preserve"> </w:t>
      </w:r>
      <w:r w:rsidRPr="00A25BA9">
        <w:rPr>
          <w:rFonts w:ascii="Times New Roman" w:eastAsiaTheme="minorHAnsi" w:hAnsi="Times New Roman" w:cs="Times New Roman"/>
          <w:sz w:val="24"/>
          <w:szCs w:val="24"/>
          <w:lang w:eastAsia="en-US"/>
        </w:rPr>
        <w:t>игровая, познавательная деятельность, проблемно-ценностное общение</w:t>
      </w:r>
      <w:r w:rsidRPr="00A25BA9">
        <w:rPr>
          <w:rFonts w:ascii="Times New Roman" w:eastAsiaTheme="minorHAnsi" w:hAnsi="Times New Roman" w:cs="Times New Roman"/>
          <w:b/>
          <w:bCs/>
          <w:i/>
          <w:iCs/>
          <w:sz w:val="24"/>
          <w:szCs w:val="24"/>
          <w:lang w:eastAsia="en-US"/>
        </w:rPr>
        <w:t xml:space="preserve">, </w:t>
      </w:r>
      <w:r w:rsidRPr="00A25BA9">
        <w:rPr>
          <w:rFonts w:ascii="Times New Roman" w:eastAsiaTheme="minorHAnsi" w:hAnsi="Times New Roman" w:cs="Times New Roman"/>
          <w:sz w:val="24"/>
          <w:szCs w:val="24"/>
          <w:lang w:eastAsia="en-US"/>
        </w:rPr>
        <w:t>досугово-развлекательная деятельность. Не забыты художественное творчество,</w:t>
      </w:r>
      <w:r w:rsidRPr="00A25BA9">
        <w:rPr>
          <w:rFonts w:ascii="Times New Roman" w:eastAsiaTheme="minorHAnsi" w:hAnsi="Times New Roman" w:cs="Times New Roman"/>
          <w:b/>
          <w:bCs/>
          <w:i/>
          <w:iCs/>
          <w:sz w:val="24"/>
          <w:szCs w:val="24"/>
          <w:lang w:eastAsia="en-US"/>
        </w:rPr>
        <w:t xml:space="preserve"> </w:t>
      </w:r>
      <w:r w:rsidRPr="00A25BA9">
        <w:rPr>
          <w:rFonts w:ascii="Times New Roman" w:eastAsiaTheme="minorHAnsi" w:hAnsi="Times New Roman" w:cs="Times New Roman"/>
          <w:sz w:val="24"/>
          <w:szCs w:val="24"/>
          <w:lang w:eastAsia="en-US"/>
        </w:rPr>
        <w:t>социальное творчество, трудовая (производственная) деятельность, спортивно-оздоровительная и туристско-краеведческая деятельность.</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В учебном плане выделены основные направления внеурочной деятельности: спортивно-оздоровительное, художественно-эстетическое, научно-познавательное, военно-патриотическое, общественно-полезная и проектная деятельность.</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Расширяя поле деятельности ребенка, мы даем ему возможность приобрести социальные знания о нормах в обществе, об устройстве общества, о социально одобряемых и неодобряемых нормах поведения в обществе и т.д. Это происходит путем взаимодействия ученика с учителями и сверстниками. Рассказ педагога о правилах поведения в общественном транспорте не только воспринимается как информация, но и сравнивается с самим учителем. Ребенок будет больше доверять полученным знаниям, если увидит, что учитель сам выполняет эти правила.</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Формируется позитивное отношение к людям, обществу, семье, труду. Приглашая на занятие, посвященное труду, родителей, мы решаем несколько задач: и формирование положительного отношения к труду, и уважение к родителям.</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Какие же формы деятельности необходимо использовать, чтобы ребенок принял систему ценностей стандарта образования?</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Пусть любой из вас ответит,</w:t>
      </w:r>
      <w:r w:rsidRPr="00A25BA9">
        <w:rPr>
          <w:rFonts w:ascii="Times New Roman" w:eastAsiaTheme="minorHAnsi" w:hAnsi="Times New Roman" w:cs="Times New Roman"/>
          <w:sz w:val="24"/>
          <w:szCs w:val="24"/>
          <w:lang w:eastAsia="en-US"/>
        </w:rPr>
        <w:br/>
        <w:t>Скажут все, кто мудр и смел:</w:t>
      </w:r>
      <w:r w:rsidRPr="00A25BA9">
        <w:rPr>
          <w:rFonts w:ascii="Times New Roman" w:eastAsiaTheme="minorHAnsi" w:hAnsi="Times New Roman" w:cs="Times New Roman"/>
          <w:sz w:val="24"/>
          <w:szCs w:val="24"/>
          <w:lang w:eastAsia="en-US"/>
        </w:rPr>
        <w:br/>
        <w:t>Мы живем на белом свете</w:t>
      </w:r>
      <w:r w:rsidRPr="00A25BA9">
        <w:rPr>
          <w:rFonts w:ascii="Times New Roman" w:eastAsiaTheme="minorHAnsi" w:hAnsi="Times New Roman" w:cs="Times New Roman"/>
          <w:sz w:val="24"/>
          <w:szCs w:val="24"/>
          <w:lang w:eastAsia="en-US"/>
        </w:rPr>
        <w:br/>
        <w:t>Для хороших славных дел.</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Предлагаю в ваших рабочих группах обсудить несколько форм внеурочной деятельности по направлению, которое вы посчитали наиболее предпочтительным для вашего ребенка и представить собранию (</w:t>
      </w:r>
      <w:r w:rsidRPr="00A25BA9">
        <w:rPr>
          <w:rFonts w:ascii="Times New Roman" w:eastAsiaTheme="minorHAnsi" w:hAnsi="Times New Roman" w:cs="Times New Roman"/>
          <w:i/>
          <w:iCs/>
          <w:sz w:val="24"/>
          <w:szCs w:val="24"/>
          <w:lang w:eastAsia="en-US"/>
        </w:rPr>
        <w:t>родители работают в группах по результатам анкетирования, представляют свои предложения)</w:t>
      </w:r>
      <w:r w:rsidRPr="00A25BA9">
        <w:rPr>
          <w:rFonts w:ascii="Times New Roman" w:eastAsiaTheme="minorHAnsi" w:hAnsi="Times New Roman" w:cs="Times New Roman"/>
          <w:sz w:val="24"/>
          <w:szCs w:val="24"/>
          <w:lang w:eastAsia="en-US"/>
        </w:rPr>
        <w:t xml:space="preserve"> (</w:t>
      </w:r>
      <w:hyperlink r:id="rId77" w:history="1">
        <w:r w:rsidRPr="00A25BA9">
          <w:rPr>
            <w:rFonts w:ascii="Times New Roman" w:eastAsiaTheme="minorHAnsi" w:hAnsi="Times New Roman" w:cs="Times New Roman"/>
            <w:b/>
            <w:bCs/>
            <w:color w:val="0563C1" w:themeColor="hyperlink"/>
            <w:sz w:val="24"/>
            <w:szCs w:val="24"/>
            <w:u w:val="single"/>
            <w:lang w:eastAsia="en-US"/>
          </w:rPr>
          <w:t>Приложение 6</w:t>
        </w:r>
      </w:hyperlink>
      <w:r w:rsidRPr="00A25BA9">
        <w:rPr>
          <w:rFonts w:ascii="Times New Roman" w:eastAsiaTheme="minorHAnsi" w:hAnsi="Times New Roman" w:cs="Times New Roman"/>
          <w:sz w:val="24"/>
          <w:szCs w:val="24"/>
          <w:lang w:eastAsia="en-US"/>
        </w:rPr>
        <w:t>).</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 xml:space="preserve">Мы подобрали в нашей мастерской различные формы совместной деятельности и смогли убедиться в том, как много полезных и важных дел можно организовать и провести в нашем классе с участием учителя, детей и родителей. </w:t>
      </w:r>
    </w:p>
    <w:p w:rsidR="006B034C" w:rsidRDefault="006B034C" w:rsidP="00C72D9B">
      <w:pPr>
        <w:spacing w:after="160" w:line="240" w:lineRule="auto"/>
        <w:ind w:left="284"/>
        <w:jc w:val="both"/>
        <w:rPr>
          <w:rFonts w:ascii="Times New Roman" w:eastAsiaTheme="minorHAnsi" w:hAnsi="Times New Roman" w:cs="Times New Roman"/>
          <w:b/>
          <w:sz w:val="24"/>
          <w:szCs w:val="24"/>
          <w:lang w:eastAsia="en-US"/>
        </w:rPr>
      </w:pPr>
      <w:r w:rsidRPr="006B034C">
        <w:rPr>
          <w:rFonts w:ascii="Times New Roman" w:eastAsiaTheme="minorHAnsi" w:hAnsi="Times New Roman" w:cs="Times New Roman"/>
          <w:sz w:val="24"/>
          <w:szCs w:val="24"/>
          <w:lang w:eastAsia="en-US"/>
        </w:rPr>
        <w:t xml:space="preserve"> </w:t>
      </w:r>
      <w:r w:rsidRPr="006B034C">
        <w:rPr>
          <w:rFonts w:ascii="Times New Roman" w:eastAsiaTheme="minorHAnsi" w:hAnsi="Times New Roman" w:cs="Times New Roman"/>
          <w:b/>
          <w:sz w:val="24"/>
          <w:szCs w:val="24"/>
          <w:lang w:eastAsia="en-US"/>
        </w:rPr>
        <w:t>Ответы на вопросы ро</w:t>
      </w:r>
      <w:r>
        <w:rPr>
          <w:rFonts w:ascii="Times New Roman" w:eastAsiaTheme="minorHAnsi" w:hAnsi="Times New Roman" w:cs="Times New Roman"/>
          <w:b/>
          <w:sz w:val="24"/>
          <w:szCs w:val="24"/>
          <w:lang w:eastAsia="en-US"/>
        </w:rPr>
        <w:t>дителей по введению новых ФГОС.</w:t>
      </w:r>
    </w:p>
    <w:p w:rsidR="006B034C" w:rsidRPr="006B034C" w:rsidRDefault="006B034C" w:rsidP="00C72D9B">
      <w:pPr>
        <w:spacing w:after="160" w:line="240" w:lineRule="auto"/>
        <w:ind w:left="284"/>
        <w:jc w:val="both"/>
        <w:rPr>
          <w:rFonts w:ascii="Times New Roman" w:eastAsiaTheme="minorHAnsi" w:hAnsi="Times New Roman" w:cs="Times New Roman"/>
          <w:b/>
          <w:sz w:val="24"/>
          <w:szCs w:val="24"/>
          <w:lang w:eastAsia="en-US"/>
        </w:rPr>
      </w:pPr>
      <w:r w:rsidRPr="006B034C">
        <w:rPr>
          <w:rFonts w:ascii="Times New Roman" w:eastAsiaTheme="minorHAnsi" w:hAnsi="Times New Roman" w:cs="Times New Roman"/>
          <w:sz w:val="24"/>
          <w:szCs w:val="24"/>
          <w:lang w:eastAsia="en-US"/>
        </w:rPr>
        <w:t xml:space="preserve"> </w:t>
      </w:r>
      <w:r w:rsidRPr="006B034C">
        <w:rPr>
          <w:rFonts w:ascii="Times New Roman" w:eastAsiaTheme="minorHAnsi" w:hAnsi="Times New Roman" w:cs="Times New Roman"/>
          <w:b/>
          <w:sz w:val="24"/>
          <w:szCs w:val="24"/>
          <w:lang w:eastAsia="en-US"/>
        </w:rPr>
        <w:t>Выступление психолога «Особенности адаптации  первоклассников к обучению в школе» (памятки от психолога по адаптации) (</w:t>
      </w:r>
      <w:r>
        <w:rPr>
          <w:rFonts w:ascii="Times New Roman" w:eastAsiaTheme="minorHAnsi" w:hAnsi="Times New Roman" w:cs="Times New Roman"/>
          <w:b/>
          <w:sz w:val="24"/>
          <w:szCs w:val="24"/>
          <w:lang w:eastAsia="en-US"/>
        </w:rPr>
        <w:t>7-8</w:t>
      </w:r>
      <w:r w:rsidRPr="006B034C">
        <w:rPr>
          <w:rFonts w:ascii="Times New Roman" w:eastAsiaTheme="minorHAnsi" w:hAnsi="Times New Roman" w:cs="Times New Roman"/>
          <w:b/>
          <w:sz w:val="24"/>
          <w:szCs w:val="24"/>
          <w:lang w:eastAsia="en-US"/>
        </w:rPr>
        <w:t xml:space="preserve"> минут).</w:t>
      </w:r>
    </w:p>
    <w:p w:rsidR="006B034C" w:rsidRPr="006B034C" w:rsidRDefault="006B034C" w:rsidP="00C72D9B">
      <w:pPr>
        <w:spacing w:after="160" w:line="240" w:lineRule="auto"/>
        <w:ind w:left="284"/>
        <w:jc w:val="both"/>
        <w:rPr>
          <w:rFonts w:ascii="Times New Roman" w:eastAsiaTheme="minorHAnsi" w:hAnsi="Times New Roman" w:cs="Times New Roman"/>
          <w:sz w:val="24"/>
          <w:szCs w:val="24"/>
          <w:lang w:eastAsia="en-US"/>
        </w:rPr>
      </w:pPr>
    </w:p>
    <w:p w:rsidR="006B034C" w:rsidRPr="006B034C" w:rsidRDefault="006B034C" w:rsidP="00C72D9B">
      <w:pPr>
        <w:spacing w:after="160" w:line="240" w:lineRule="auto"/>
        <w:ind w:left="284"/>
        <w:jc w:val="both"/>
        <w:rPr>
          <w:rFonts w:ascii="Times New Roman" w:eastAsiaTheme="minorHAnsi" w:hAnsi="Times New Roman" w:cs="Times New Roman"/>
          <w:b/>
          <w:sz w:val="24"/>
          <w:szCs w:val="24"/>
          <w:lang w:eastAsia="en-US"/>
        </w:rPr>
      </w:pPr>
      <w:r w:rsidRPr="006B034C">
        <w:rPr>
          <w:rFonts w:ascii="Times New Roman" w:eastAsiaTheme="minorHAnsi" w:hAnsi="Times New Roman" w:cs="Times New Roman"/>
          <w:b/>
          <w:sz w:val="24"/>
          <w:szCs w:val="24"/>
          <w:lang w:eastAsia="en-US"/>
        </w:rPr>
        <w:lastRenderedPageBreak/>
        <w:t xml:space="preserve"> Общие организационные вопросы (по плану педагога  и школы).</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Предлагаем:</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1. Родительскому комитету провести среди учащихся конкурс “Интересная идея”, где ученики класса представят свои формы и пожелания по организации внеурочной деятельности.</w:t>
      </w:r>
      <w:r w:rsidRPr="00A25BA9">
        <w:rPr>
          <w:rFonts w:ascii="Times New Roman" w:eastAsiaTheme="minorHAnsi" w:hAnsi="Times New Roman" w:cs="Times New Roman"/>
          <w:sz w:val="24"/>
          <w:szCs w:val="24"/>
          <w:lang w:eastAsia="en-US"/>
        </w:rPr>
        <w:br/>
        <w:t>2. Рекомендовать классному руководителю включить предложенные родителями формы внеурочной деятельности в программу внеурочной деятельности класса.</w:t>
      </w:r>
      <w:r w:rsidRPr="00A25BA9">
        <w:rPr>
          <w:rFonts w:ascii="Times New Roman" w:eastAsiaTheme="minorHAnsi" w:hAnsi="Times New Roman" w:cs="Times New Roman"/>
          <w:sz w:val="24"/>
          <w:szCs w:val="24"/>
          <w:lang w:eastAsia="en-US"/>
        </w:rPr>
        <w:br/>
        <w:t>3. Рекомендовать классному руководителю по окончанию 4 класса провести родительское собрание для сравнительного анализа результатов учеников и запросов родителей.</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И тогда слова “Концепции модернизации Российского образования” получат свое практическое подтверждение.</w:t>
      </w:r>
      <w:r w:rsidRPr="00A25BA9">
        <w:rPr>
          <w:rFonts w:ascii="Times New Roman" w:eastAsiaTheme="minorHAnsi" w:hAnsi="Times New Roman" w:cs="Times New Roman"/>
          <w:i/>
          <w:iCs/>
          <w:sz w:val="24"/>
          <w:szCs w:val="24"/>
          <w:lang w:eastAsia="en-US"/>
        </w:rPr>
        <w:t xml:space="preserve"> “Развивающемуся обществу нужны современно образованные, нравственные, предприимчивые люди, которые могут самостоятельно принимать решения... прогнозируя их возможные последствия, отличаются мобильностью... способны к сотрудничеству... обладают чувством ответственности за судьбу страны, ее социально-экономическое процветание”</w:t>
      </w:r>
      <w:r w:rsidRPr="00A25BA9">
        <w:rPr>
          <w:rFonts w:ascii="Times New Roman" w:eastAsiaTheme="minorHAnsi" w:hAnsi="Times New Roman" w:cs="Times New Roman"/>
          <w:sz w:val="24"/>
          <w:szCs w:val="24"/>
          <w:lang w:eastAsia="en-US"/>
        </w:rPr>
        <w:t>.</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В конце нашего собрания прошу участников родительской мастерской оценить нашу работу (</w:t>
      </w:r>
      <w:r w:rsidRPr="00A25BA9">
        <w:rPr>
          <w:rFonts w:ascii="Times New Roman" w:eastAsiaTheme="minorHAnsi" w:hAnsi="Times New Roman" w:cs="Times New Roman"/>
          <w:i/>
          <w:iCs/>
          <w:sz w:val="24"/>
          <w:szCs w:val="24"/>
          <w:lang w:eastAsia="en-US"/>
        </w:rPr>
        <w:t>проводится цветовой блиц-опрос</w:t>
      </w:r>
      <w:r w:rsidRPr="00A25BA9">
        <w:rPr>
          <w:rFonts w:ascii="Times New Roman" w:eastAsiaTheme="minorHAnsi" w:hAnsi="Times New Roman" w:cs="Times New Roman"/>
          <w:sz w:val="24"/>
          <w:szCs w:val="24"/>
          <w:lang w:eastAsia="en-US"/>
        </w:rPr>
        <w:t>) (</w:t>
      </w:r>
      <w:hyperlink r:id="rId78" w:history="1">
        <w:r w:rsidRPr="00A25BA9">
          <w:rPr>
            <w:rFonts w:ascii="Times New Roman" w:eastAsiaTheme="minorHAnsi" w:hAnsi="Times New Roman" w:cs="Times New Roman"/>
            <w:b/>
            <w:bCs/>
            <w:color w:val="0563C1" w:themeColor="hyperlink"/>
            <w:sz w:val="24"/>
            <w:szCs w:val="24"/>
            <w:u w:val="single"/>
            <w:lang w:eastAsia="en-US"/>
          </w:rPr>
          <w:t>Приложение 7</w:t>
        </w:r>
      </w:hyperlink>
      <w:r w:rsidRPr="00A25BA9">
        <w:rPr>
          <w:rFonts w:ascii="Times New Roman" w:eastAsiaTheme="minorHAnsi" w:hAnsi="Times New Roman" w:cs="Times New Roman"/>
          <w:sz w:val="24"/>
          <w:szCs w:val="24"/>
          <w:lang w:eastAsia="en-US"/>
        </w:rPr>
        <w:t>).</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 xml:space="preserve">С содержанием стандартов второго поколения связаны слова русского писателя Викентия </w:t>
      </w:r>
      <w:proofErr w:type="spellStart"/>
      <w:r w:rsidRPr="00A25BA9">
        <w:rPr>
          <w:rFonts w:ascii="Times New Roman" w:eastAsiaTheme="minorHAnsi" w:hAnsi="Times New Roman" w:cs="Times New Roman"/>
          <w:sz w:val="24"/>
          <w:szCs w:val="24"/>
          <w:lang w:eastAsia="en-US"/>
        </w:rPr>
        <w:t>Викентьевича</w:t>
      </w:r>
      <w:proofErr w:type="spellEnd"/>
      <w:r w:rsidRPr="00A25BA9">
        <w:rPr>
          <w:rFonts w:ascii="Times New Roman" w:eastAsiaTheme="minorHAnsi" w:hAnsi="Times New Roman" w:cs="Times New Roman"/>
          <w:sz w:val="24"/>
          <w:szCs w:val="24"/>
          <w:lang w:eastAsia="en-US"/>
        </w:rPr>
        <w:t xml:space="preserve"> Вересаева: </w:t>
      </w:r>
      <w:r w:rsidRPr="00A25BA9">
        <w:rPr>
          <w:rFonts w:ascii="Times New Roman" w:eastAsiaTheme="minorHAnsi" w:hAnsi="Times New Roman" w:cs="Times New Roman"/>
          <w:i/>
          <w:iCs/>
          <w:sz w:val="24"/>
          <w:szCs w:val="24"/>
          <w:lang w:eastAsia="en-US"/>
        </w:rPr>
        <w:t>“Знания не должны лежать мертвым грузом, а все время крутиться, кипеть, сцепляться друг с другом, проверяться наблюдениями”.</w:t>
      </w:r>
      <w:r w:rsidRPr="00A25BA9">
        <w:rPr>
          <w:rFonts w:ascii="Times New Roman" w:eastAsiaTheme="minorHAnsi" w:hAnsi="Times New Roman" w:cs="Times New Roman"/>
          <w:sz w:val="24"/>
          <w:szCs w:val="24"/>
          <w:lang w:eastAsia="en-US"/>
        </w:rPr>
        <w:t xml:space="preserve"> Думаю, что наш разговор не оставил вас равнодушными. Для того чтобы у вас была возможность поразмышлять дома, мы вручаем памятки “Родителям – о Федеральных государственных образовательных стандартах нового поколения”.</w:t>
      </w:r>
    </w:p>
    <w:p w:rsidR="00A25BA9" w:rsidRP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Родители получают памятки (</w:t>
      </w:r>
      <w:hyperlink r:id="rId79" w:history="1">
        <w:r w:rsidRPr="00A25BA9">
          <w:rPr>
            <w:rFonts w:ascii="Times New Roman" w:eastAsiaTheme="minorHAnsi" w:hAnsi="Times New Roman" w:cs="Times New Roman"/>
            <w:b/>
            <w:bCs/>
            <w:color w:val="0563C1" w:themeColor="hyperlink"/>
            <w:sz w:val="24"/>
            <w:szCs w:val="24"/>
            <w:u w:val="single"/>
            <w:lang w:eastAsia="en-US"/>
          </w:rPr>
          <w:t>Приложение 8</w:t>
        </w:r>
      </w:hyperlink>
      <w:r w:rsidRPr="00A25BA9">
        <w:rPr>
          <w:rFonts w:ascii="Times New Roman" w:eastAsiaTheme="minorHAnsi" w:hAnsi="Times New Roman" w:cs="Times New Roman"/>
          <w:sz w:val="24"/>
          <w:szCs w:val="24"/>
          <w:lang w:eastAsia="en-US"/>
        </w:rPr>
        <w:t>).</w:t>
      </w:r>
    </w:p>
    <w:p w:rsidR="00A25BA9" w:rsidRDefault="00A25BA9" w:rsidP="00C72D9B">
      <w:pPr>
        <w:spacing w:after="160" w:line="240" w:lineRule="auto"/>
        <w:ind w:left="284"/>
        <w:jc w:val="both"/>
        <w:rPr>
          <w:rFonts w:ascii="Times New Roman" w:eastAsiaTheme="minorHAnsi" w:hAnsi="Times New Roman" w:cs="Times New Roman"/>
          <w:sz w:val="24"/>
          <w:szCs w:val="24"/>
          <w:lang w:eastAsia="en-US"/>
        </w:rPr>
      </w:pPr>
      <w:r w:rsidRPr="00A25BA9">
        <w:rPr>
          <w:rFonts w:ascii="Times New Roman" w:eastAsiaTheme="minorHAnsi" w:hAnsi="Times New Roman" w:cs="Times New Roman"/>
          <w:sz w:val="24"/>
          <w:szCs w:val="24"/>
          <w:lang w:eastAsia="en-US"/>
        </w:rPr>
        <w:t>Поделиться…</w:t>
      </w:r>
    </w:p>
    <w:p w:rsidR="00624B4B" w:rsidRPr="00624B4B" w:rsidRDefault="00624B4B" w:rsidP="00C72D9B">
      <w:pPr>
        <w:spacing w:after="0" w:line="240" w:lineRule="auto"/>
        <w:jc w:val="both"/>
        <w:rPr>
          <w:rFonts w:ascii="Times New Roman" w:hAnsi="Times New Roman" w:cs="Times New Roman"/>
          <w:b/>
          <w:sz w:val="24"/>
          <w:szCs w:val="24"/>
        </w:rPr>
      </w:pPr>
      <w:r w:rsidRPr="00624B4B">
        <w:rPr>
          <w:rFonts w:ascii="Times New Roman" w:hAnsi="Times New Roman" w:cs="Times New Roman"/>
          <w:b/>
          <w:sz w:val="24"/>
          <w:szCs w:val="24"/>
        </w:rPr>
        <w:t>Протокол №1</w:t>
      </w:r>
    </w:p>
    <w:p w:rsidR="00624B4B" w:rsidRPr="00624B4B" w:rsidRDefault="00624B4B" w:rsidP="00C72D9B">
      <w:pPr>
        <w:spacing w:after="0" w:line="240" w:lineRule="auto"/>
        <w:jc w:val="both"/>
        <w:rPr>
          <w:rFonts w:ascii="Times New Roman" w:hAnsi="Times New Roman" w:cs="Times New Roman"/>
          <w:b/>
          <w:sz w:val="24"/>
          <w:szCs w:val="24"/>
        </w:rPr>
      </w:pPr>
      <w:r w:rsidRPr="00624B4B">
        <w:rPr>
          <w:rFonts w:ascii="Times New Roman" w:hAnsi="Times New Roman" w:cs="Times New Roman"/>
          <w:b/>
          <w:sz w:val="24"/>
          <w:szCs w:val="24"/>
        </w:rPr>
        <w:t>родительского собрания учащихся 1класса</w:t>
      </w:r>
    </w:p>
    <w:p w:rsidR="00624B4B" w:rsidRPr="00624B4B" w:rsidRDefault="00624B4B" w:rsidP="00C72D9B">
      <w:pPr>
        <w:spacing w:after="0" w:line="240" w:lineRule="auto"/>
        <w:ind w:left="567"/>
        <w:jc w:val="both"/>
        <w:rPr>
          <w:rFonts w:ascii="Times New Roman" w:hAnsi="Times New Roman" w:cs="Times New Roman"/>
          <w:b/>
          <w:sz w:val="24"/>
          <w:szCs w:val="24"/>
        </w:rPr>
      </w:pPr>
      <w:r w:rsidRPr="00624B4B">
        <w:rPr>
          <w:rFonts w:ascii="Times New Roman" w:hAnsi="Times New Roman" w:cs="Times New Roman"/>
          <w:b/>
          <w:sz w:val="24"/>
          <w:szCs w:val="24"/>
        </w:rPr>
        <w:t>Присутствовало: 28 чел.</w:t>
      </w:r>
    </w:p>
    <w:p w:rsidR="00624B4B" w:rsidRPr="00624B4B" w:rsidRDefault="00624B4B" w:rsidP="00C72D9B">
      <w:pPr>
        <w:spacing w:after="0" w:line="240" w:lineRule="auto"/>
        <w:ind w:left="567"/>
        <w:jc w:val="both"/>
        <w:rPr>
          <w:rFonts w:ascii="Times New Roman" w:hAnsi="Times New Roman" w:cs="Times New Roman"/>
          <w:b/>
          <w:sz w:val="24"/>
          <w:szCs w:val="24"/>
        </w:rPr>
      </w:pPr>
      <w:r w:rsidRPr="00624B4B">
        <w:rPr>
          <w:rFonts w:ascii="Times New Roman" w:hAnsi="Times New Roman" w:cs="Times New Roman"/>
          <w:b/>
          <w:sz w:val="24"/>
          <w:szCs w:val="24"/>
        </w:rPr>
        <w:t>Отсутствовало:1</w:t>
      </w:r>
    </w:p>
    <w:p w:rsidR="00624B4B" w:rsidRPr="00624B4B" w:rsidRDefault="00624B4B" w:rsidP="00C72D9B">
      <w:pPr>
        <w:spacing w:after="0" w:line="240" w:lineRule="auto"/>
        <w:ind w:left="567"/>
        <w:jc w:val="both"/>
        <w:rPr>
          <w:rFonts w:ascii="Times New Roman" w:hAnsi="Times New Roman" w:cs="Times New Roman"/>
          <w:sz w:val="24"/>
          <w:szCs w:val="24"/>
        </w:rPr>
      </w:pPr>
    </w:p>
    <w:p w:rsidR="00624B4B" w:rsidRPr="00624B4B" w:rsidRDefault="00624B4B" w:rsidP="00C72D9B">
      <w:pPr>
        <w:spacing w:after="0" w:line="240" w:lineRule="auto"/>
        <w:ind w:left="567"/>
        <w:jc w:val="both"/>
        <w:rPr>
          <w:rFonts w:ascii="Times New Roman" w:hAnsi="Times New Roman" w:cs="Times New Roman"/>
          <w:sz w:val="24"/>
          <w:szCs w:val="24"/>
        </w:rPr>
      </w:pPr>
      <w:r w:rsidRPr="00624B4B">
        <w:rPr>
          <w:rFonts w:ascii="Times New Roman" w:hAnsi="Times New Roman" w:cs="Times New Roman"/>
          <w:sz w:val="24"/>
          <w:szCs w:val="24"/>
        </w:rPr>
        <w:t>                                                                    Повестка дня:</w:t>
      </w:r>
    </w:p>
    <w:p w:rsidR="00624B4B" w:rsidRPr="00624B4B" w:rsidRDefault="00624B4B" w:rsidP="00C72D9B">
      <w:pPr>
        <w:spacing w:after="0" w:line="240" w:lineRule="auto"/>
        <w:ind w:left="567"/>
        <w:jc w:val="both"/>
        <w:rPr>
          <w:rFonts w:ascii="Times New Roman" w:hAnsi="Times New Roman" w:cs="Times New Roman"/>
          <w:sz w:val="24"/>
          <w:szCs w:val="24"/>
        </w:rPr>
      </w:pPr>
    </w:p>
    <w:p w:rsidR="00624B4B" w:rsidRPr="00624B4B" w:rsidRDefault="00624B4B" w:rsidP="00C72D9B">
      <w:pPr>
        <w:spacing w:after="0" w:line="240" w:lineRule="auto"/>
        <w:ind w:left="567"/>
        <w:jc w:val="both"/>
        <w:rPr>
          <w:rFonts w:ascii="Times New Roman" w:hAnsi="Times New Roman" w:cs="Times New Roman"/>
          <w:sz w:val="24"/>
          <w:szCs w:val="24"/>
        </w:rPr>
      </w:pPr>
      <w:r w:rsidRPr="00624B4B">
        <w:rPr>
          <w:rFonts w:ascii="Times New Roman" w:hAnsi="Times New Roman" w:cs="Times New Roman"/>
          <w:sz w:val="24"/>
          <w:szCs w:val="24"/>
        </w:rPr>
        <w:t>1.       ФГОС: концепция, программы.</w:t>
      </w:r>
    </w:p>
    <w:p w:rsidR="00624B4B" w:rsidRPr="00624B4B" w:rsidRDefault="00624B4B" w:rsidP="00C72D9B">
      <w:pPr>
        <w:spacing w:after="0" w:line="240" w:lineRule="auto"/>
        <w:ind w:left="567"/>
        <w:jc w:val="both"/>
        <w:rPr>
          <w:rFonts w:ascii="Times New Roman" w:hAnsi="Times New Roman" w:cs="Times New Roman"/>
          <w:sz w:val="24"/>
          <w:szCs w:val="24"/>
        </w:rPr>
      </w:pPr>
      <w:r w:rsidRPr="00624B4B">
        <w:rPr>
          <w:rFonts w:ascii="Times New Roman" w:hAnsi="Times New Roman" w:cs="Times New Roman"/>
          <w:sz w:val="24"/>
          <w:szCs w:val="24"/>
        </w:rPr>
        <w:t>2.      Внеурочная деятельность при обновлении содержания ООП.</w:t>
      </w:r>
    </w:p>
    <w:p w:rsidR="00624B4B" w:rsidRPr="00624B4B" w:rsidRDefault="00624B4B" w:rsidP="00C72D9B">
      <w:pPr>
        <w:spacing w:after="0" w:line="240" w:lineRule="auto"/>
        <w:ind w:left="567"/>
        <w:jc w:val="both"/>
        <w:rPr>
          <w:rFonts w:ascii="Times New Roman" w:hAnsi="Times New Roman" w:cs="Times New Roman"/>
          <w:sz w:val="24"/>
          <w:szCs w:val="24"/>
        </w:rPr>
      </w:pPr>
      <w:r w:rsidRPr="00624B4B">
        <w:rPr>
          <w:rFonts w:ascii="Times New Roman" w:hAnsi="Times New Roman" w:cs="Times New Roman"/>
          <w:sz w:val="24"/>
          <w:szCs w:val="24"/>
        </w:rPr>
        <w:t>3.     Ознакомить родителей с Положением о портфолио ученика начальных классов.</w:t>
      </w:r>
    </w:p>
    <w:p w:rsidR="00624B4B" w:rsidRPr="00624B4B" w:rsidRDefault="00624B4B" w:rsidP="00C72D9B">
      <w:pPr>
        <w:spacing w:after="0" w:line="240" w:lineRule="auto"/>
        <w:ind w:left="567"/>
        <w:jc w:val="both"/>
        <w:rPr>
          <w:rFonts w:ascii="Times New Roman" w:hAnsi="Times New Roman" w:cs="Times New Roman"/>
          <w:sz w:val="24"/>
          <w:szCs w:val="24"/>
        </w:rPr>
      </w:pPr>
      <w:r w:rsidRPr="00624B4B">
        <w:rPr>
          <w:rFonts w:ascii="Times New Roman" w:hAnsi="Times New Roman" w:cs="Times New Roman"/>
          <w:sz w:val="24"/>
          <w:szCs w:val="24"/>
        </w:rPr>
        <w:t>4.      Изучение мнения родителей по вопросам введения новых стандартов.</w:t>
      </w:r>
    </w:p>
    <w:p w:rsidR="00624B4B" w:rsidRPr="00624B4B" w:rsidRDefault="00624B4B" w:rsidP="00C72D9B">
      <w:pPr>
        <w:spacing w:after="0" w:line="240" w:lineRule="auto"/>
        <w:ind w:left="567"/>
        <w:jc w:val="both"/>
        <w:rPr>
          <w:rFonts w:ascii="Times New Roman" w:hAnsi="Times New Roman" w:cs="Times New Roman"/>
          <w:sz w:val="24"/>
          <w:szCs w:val="24"/>
        </w:rPr>
      </w:pPr>
    </w:p>
    <w:p w:rsidR="00624B4B" w:rsidRPr="00624B4B" w:rsidRDefault="00624B4B" w:rsidP="00C72D9B">
      <w:pPr>
        <w:spacing w:after="0" w:line="240" w:lineRule="auto"/>
        <w:ind w:left="567"/>
        <w:jc w:val="both"/>
        <w:rPr>
          <w:rFonts w:ascii="Times New Roman" w:hAnsi="Times New Roman" w:cs="Times New Roman"/>
          <w:sz w:val="24"/>
          <w:szCs w:val="24"/>
        </w:rPr>
      </w:pPr>
      <w:r w:rsidRPr="00624B4B">
        <w:rPr>
          <w:rFonts w:ascii="Times New Roman" w:hAnsi="Times New Roman" w:cs="Times New Roman"/>
          <w:sz w:val="24"/>
          <w:szCs w:val="24"/>
        </w:rPr>
        <w:t xml:space="preserve">     По первому вопросу выступала зам. </w:t>
      </w:r>
      <w:proofErr w:type="spellStart"/>
      <w:r w:rsidRPr="00624B4B">
        <w:rPr>
          <w:rFonts w:ascii="Times New Roman" w:hAnsi="Times New Roman" w:cs="Times New Roman"/>
          <w:sz w:val="24"/>
          <w:szCs w:val="24"/>
        </w:rPr>
        <w:t>дир</w:t>
      </w:r>
      <w:proofErr w:type="spellEnd"/>
      <w:r w:rsidRPr="00624B4B">
        <w:rPr>
          <w:rFonts w:ascii="Times New Roman" w:hAnsi="Times New Roman" w:cs="Times New Roman"/>
          <w:sz w:val="24"/>
          <w:szCs w:val="24"/>
        </w:rPr>
        <w:t xml:space="preserve">. по ВР </w:t>
      </w:r>
      <w:proofErr w:type="spellStart"/>
      <w:r w:rsidRPr="00624B4B">
        <w:rPr>
          <w:rFonts w:ascii="Times New Roman" w:hAnsi="Times New Roman" w:cs="Times New Roman"/>
          <w:sz w:val="24"/>
          <w:szCs w:val="24"/>
        </w:rPr>
        <w:t>Бардацкая</w:t>
      </w:r>
      <w:proofErr w:type="spellEnd"/>
      <w:r w:rsidRPr="00624B4B">
        <w:rPr>
          <w:rFonts w:ascii="Times New Roman" w:hAnsi="Times New Roman" w:cs="Times New Roman"/>
          <w:sz w:val="24"/>
          <w:szCs w:val="24"/>
        </w:rPr>
        <w:t xml:space="preserve"> Н.А.., которая сообщила о том, что с 1.09.2014 года 1 класс будет обучаться по стандартам второго поколения.  Познакомила родителей с целями и задачами нового стандарта, их актуальностью в условиях современного образования, используя материалы </w:t>
      </w:r>
      <w:proofErr w:type="spellStart"/>
      <w:r w:rsidRPr="00624B4B">
        <w:rPr>
          <w:rFonts w:ascii="Times New Roman" w:hAnsi="Times New Roman" w:cs="Times New Roman"/>
          <w:sz w:val="24"/>
          <w:szCs w:val="24"/>
        </w:rPr>
        <w:t>Кондакова</w:t>
      </w:r>
      <w:proofErr w:type="spellEnd"/>
      <w:r w:rsidRPr="00624B4B">
        <w:rPr>
          <w:rFonts w:ascii="Times New Roman" w:hAnsi="Times New Roman" w:cs="Times New Roman"/>
          <w:sz w:val="24"/>
          <w:szCs w:val="24"/>
        </w:rPr>
        <w:t xml:space="preserve"> - автора стандартов (презентации).</w:t>
      </w:r>
    </w:p>
    <w:p w:rsidR="00624B4B" w:rsidRPr="00624B4B" w:rsidRDefault="00624B4B" w:rsidP="00C72D9B">
      <w:pPr>
        <w:spacing w:after="0" w:line="240" w:lineRule="auto"/>
        <w:ind w:left="567"/>
        <w:jc w:val="both"/>
        <w:rPr>
          <w:rFonts w:ascii="Times New Roman" w:hAnsi="Times New Roman" w:cs="Times New Roman"/>
          <w:sz w:val="24"/>
          <w:szCs w:val="24"/>
        </w:rPr>
      </w:pPr>
    </w:p>
    <w:p w:rsidR="00624B4B" w:rsidRPr="00624B4B" w:rsidRDefault="00624B4B" w:rsidP="00C72D9B">
      <w:pPr>
        <w:spacing w:after="0" w:line="240" w:lineRule="auto"/>
        <w:ind w:left="567"/>
        <w:jc w:val="both"/>
        <w:rPr>
          <w:rFonts w:ascii="Times New Roman" w:hAnsi="Times New Roman" w:cs="Times New Roman"/>
          <w:sz w:val="24"/>
          <w:szCs w:val="24"/>
        </w:rPr>
      </w:pPr>
      <w:r w:rsidRPr="00624B4B">
        <w:rPr>
          <w:rFonts w:ascii="Times New Roman" w:hAnsi="Times New Roman" w:cs="Times New Roman"/>
          <w:sz w:val="24"/>
          <w:szCs w:val="24"/>
        </w:rPr>
        <w:t>     По второму вопросу выступала _</w:t>
      </w:r>
      <w:proofErr w:type="spellStart"/>
      <w:r w:rsidRPr="00624B4B">
        <w:rPr>
          <w:rFonts w:ascii="Times New Roman" w:hAnsi="Times New Roman" w:cs="Times New Roman"/>
          <w:sz w:val="24"/>
          <w:szCs w:val="24"/>
          <w:u w:val="single"/>
        </w:rPr>
        <w:t>Солонинкина</w:t>
      </w:r>
      <w:proofErr w:type="spellEnd"/>
      <w:r w:rsidRPr="00624B4B">
        <w:rPr>
          <w:rFonts w:ascii="Times New Roman" w:hAnsi="Times New Roman" w:cs="Times New Roman"/>
          <w:sz w:val="24"/>
          <w:szCs w:val="24"/>
          <w:u w:val="single"/>
        </w:rPr>
        <w:t xml:space="preserve"> С.Н.., </w:t>
      </w:r>
      <w:r w:rsidRPr="00624B4B">
        <w:rPr>
          <w:rFonts w:ascii="Times New Roman" w:hAnsi="Times New Roman" w:cs="Times New Roman"/>
          <w:sz w:val="24"/>
          <w:szCs w:val="24"/>
        </w:rPr>
        <w:t xml:space="preserve">рук. МО учителей нач. </w:t>
      </w:r>
      <w:proofErr w:type="spellStart"/>
      <w:r w:rsidRPr="00624B4B">
        <w:rPr>
          <w:rFonts w:ascii="Times New Roman" w:hAnsi="Times New Roman" w:cs="Times New Roman"/>
          <w:sz w:val="24"/>
          <w:szCs w:val="24"/>
        </w:rPr>
        <w:t>кл</w:t>
      </w:r>
      <w:proofErr w:type="spellEnd"/>
      <w:r w:rsidRPr="00624B4B">
        <w:rPr>
          <w:rFonts w:ascii="Times New Roman" w:hAnsi="Times New Roman" w:cs="Times New Roman"/>
          <w:sz w:val="24"/>
          <w:szCs w:val="24"/>
        </w:rPr>
        <w:t>., которая провела опрос родителей и предложила различные виды внеурочной деятельности.</w:t>
      </w:r>
    </w:p>
    <w:p w:rsidR="00624B4B" w:rsidRPr="00624B4B" w:rsidRDefault="00624B4B" w:rsidP="00C72D9B">
      <w:pPr>
        <w:spacing w:after="0" w:line="240" w:lineRule="auto"/>
        <w:ind w:left="567"/>
        <w:jc w:val="both"/>
        <w:rPr>
          <w:rFonts w:ascii="Times New Roman" w:hAnsi="Times New Roman" w:cs="Times New Roman"/>
          <w:sz w:val="24"/>
          <w:szCs w:val="24"/>
        </w:rPr>
      </w:pPr>
    </w:p>
    <w:p w:rsidR="00624B4B" w:rsidRPr="00624B4B" w:rsidRDefault="00624B4B" w:rsidP="00C72D9B">
      <w:pPr>
        <w:spacing w:after="0" w:line="240" w:lineRule="auto"/>
        <w:ind w:left="567"/>
        <w:jc w:val="both"/>
        <w:rPr>
          <w:rFonts w:ascii="Times New Roman" w:hAnsi="Times New Roman" w:cs="Times New Roman"/>
          <w:sz w:val="24"/>
          <w:szCs w:val="24"/>
        </w:rPr>
      </w:pPr>
      <w:r w:rsidRPr="00624B4B">
        <w:rPr>
          <w:rFonts w:ascii="Times New Roman" w:hAnsi="Times New Roman" w:cs="Times New Roman"/>
          <w:sz w:val="24"/>
          <w:szCs w:val="24"/>
        </w:rPr>
        <w:t xml:space="preserve">По третьему вопросу выступила психолог- социолог </w:t>
      </w:r>
      <w:proofErr w:type="spellStart"/>
      <w:r w:rsidRPr="00624B4B">
        <w:rPr>
          <w:rFonts w:ascii="Times New Roman" w:hAnsi="Times New Roman" w:cs="Times New Roman"/>
          <w:sz w:val="24"/>
          <w:szCs w:val="24"/>
        </w:rPr>
        <w:t>Вальчук</w:t>
      </w:r>
      <w:proofErr w:type="spellEnd"/>
      <w:r w:rsidRPr="00624B4B">
        <w:rPr>
          <w:rFonts w:ascii="Times New Roman" w:hAnsi="Times New Roman" w:cs="Times New Roman"/>
          <w:sz w:val="24"/>
          <w:szCs w:val="24"/>
        </w:rPr>
        <w:t xml:space="preserve"> А.В. которая ознакомила с Положением о портфолио учащихся первого класса, так как дети очень маленькие  требуется </w:t>
      </w:r>
      <w:r w:rsidRPr="00624B4B">
        <w:rPr>
          <w:rFonts w:ascii="Times New Roman" w:hAnsi="Times New Roman" w:cs="Times New Roman"/>
          <w:sz w:val="24"/>
          <w:szCs w:val="24"/>
        </w:rPr>
        <w:lastRenderedPageBreak/>
        <w:t>ваша  помощь. Портфолио планируем рассмотреть в мае месяце, а со второго полугодия будем его формировать.</w:t>
      </w:r>
    </w:p>
    <w:p w:rsidR="00624B4B" w:rsidRPr="00624B4B" w:rsidRDefault="00624B4B" w:rsidP="00C72D9B">
      <w:pPr>
        <w:spacing w:after="0" w:line="240" w:lineRule="auto"/>
        <w:ind w:left="567"/>
        <w:jc w:val="both"/>
        <w:rPr>
          <w:rFonts w:ascii="Times New Roman" w:hAnsi="Times New Roman" w:cs="Times New Roman"/>
          <w:sz w:val="24"/>
          <w:szCs w:val="24"/>
        </w:rPr>
      </w:pPr>
      <w:r w:rsidRPr="00624B4B">
        <w:rPr>
          <w:rFonts w:ascii="Times New Roman" w:hAnsi="Times New Roman" w:cs="Times New Roman"/>
          <w:sz w:val="24"/>
          <w:szCs w:val="24"/>
        </w:rPr>
        <w:t xml:space="preserve"> </w:t>
      </w:r>
    </w:p>
    <w:p w:rsidR="00624B4B" w:rsidRPr="00624B4B" w:rsidRDefault="00624B4B" w:rsidP="00C72D9B">
      <w:pPr>
        <w:spacing w:after="0" w:line="240" w:lineRule="auto"/>
        <w:ind w:left="567"/>
        <w:jc w:val="both"/>
        <w:rPr>
          <w:rFonts w:ascii="Times New Roman" w:hAnsi="Times New Roman" w:cs="Times New Roman"/>
          <w:sz w:val="24"/>
          <w:szCs w:val="24"/>
        </w:rPr>
      </w:pPr>
      <w:r w:rsidRPr="00624B4B">
        <w:rPr>
          <w:rFonts w:ascii="Times New Roman" w:hAnsi="Times New Roman" w:cs="Times New Roman"/>
          <w:sz w:val="24"/>
          <w:szCs w:val="24"/>
        </w:rPr>
        <w:t xml:space="preserve">     По четвертому вопросу выступила _Бондаренко Г.В., </w:t>
      </w:r>
      <w:proofErr w:type="spellStart"/>
      <w:r w:rsidRPr="00624B4B">
        <w:rPr>
          <w:rFonts w:ascii="Times New Roman" w:hAnsi="Times New Roman" w:cs="Times New Roman"/>
          <w:sz w:val="24"/>
          <w:szCs w:val="24"/>
        </w:rPr>
        <w:t>кл</w:t>
      </w:r>
      <w:proofErr w:type="spellEnd"/>
      <w:r w:rsidRPr="00624B4B">
        <w:rPr>
          <w:rFonts w:ascii="Times New Roman" w:hAnsi="Times New Roman" w:cs="Times New Roman"/>
          <w:sz w:val="24"/>
          <w:szCs w:val="24"/>
        </w:rPr>
        <w:t>. рук. 1В класса, которая считает, что введение ФГОС дает большую перспективу развития наших детей и одобрила программу введения ФГОС.</w:t>
      </w:r>
    </w:p>
    <w:p w:rsidR="00624B4B" w:rsidRPr="00624B4B" w:rsidRDefault="00624B4B" w:rsidP="00C72D9B">
      <w:pPr>
        <w:spacing w:after="0" w:line="240" w:lineRule="auto"/>
        <w:ind w:left="567"/>
        <w:jc w:val="both"/>
        <w:rPr>
          <w:rFonts w:ascii="Times New Roman" w:hAnsi="Times New Roman" w:cs="Times New Roman"/>
          <w:sz w:val="24"/>
          <w:szCs w:val="24"/>
        </w:rPr>
      </w:pPr>
    </w:p>
    <w:p w:rsidR="00624B4B" w:rsidRPr="00624B4B" w:rsidRDefault="00624B4B" w:rsidP="00C72D9B">
      <w:pPr>
        <w:spacing w:after="0" w:line="240" w:lineRule="auto"/>
        <w:ind w:left="851"/>
        <w:jc w:val="both"/>
        <w:rPr>
          <w:rFonts w:ascii="Times New Roman" w:hAnsi="Times New Roman" w:cs="Times New Roman"/>
          <w:sz w:val="24"/>
          <w:szCs w:val="24"/>
        </w:rPr>
      </w:pPr>
      <w:r w:rsidRPr="00624B4B">
        <w:rPr>
          <w:rFonts w:ascii="Times New Roman" w:hAnsi="Times New Roman" w:cs="Times New Roman"/>
          <w:sz w:val="24"/>
          <w:szCs w:val="24"/>
        </w:rPr>
        <w:t>                По итогам собрания  вынесено решение:</w:t>
      </w:r>
    </w:p>
    <w:p w:rsidR="00624B4B" w:rsidRPr="00624B4B" w:rsidRDefault="00624B4B" w:rsidP="00C72D9B">
      <w:pPr>
        <w:spacing w:after="0" w:line="240" w:lineRule="auto"/>
        <w:ind w:left="851"/>
        <w:jc w:val="both"/>
        <w:rPr>
          <w:rFonts w:ascii="Times New Roman" w:hAnsi="Times New Roman" w:cs="Times New Roman"/>
          <w:sz w:val="24"/>
          <w:szCs w:val="24"/>
        </w:rPr>
      </w:pPr>
      <w:r w:rsidRPr="00624B4B">
        <w:rPr>
          <w:rFonts w:ascii="Times New Roman" w:hAnsi="Times New Roman" w:cs="Times New Roman"/>
          <w:sz w:val="24"/>
          <w:szCs w:val="24"/>
        </w:rPr>
        <w:t>1. Определить следующие направления внеурочной деятельности:</w:t>
      </w:r>
    </w:p>
    <w:p w:rsidR="00624B4B" w:rsidRPr="00624B4B" w:rsidRDefault="00624B4B" w:rsidP="00C72D9B">
      <w:pPr>
        <w:spacing w:after="0" w:line="240" w:lineRule="auto"/>
        <w:ind w:left="851"/>
        <w:jc w:val="both"/>
        <w:rPr>
          <w:rFonts w:ascii="Times New Roman" w:hAnsi="Times New Roman" w:cs="Times New Roman"/>
          <w:sz w:val="24"/>
          <w:szCs w:val="24"/>
        </w:rPr>
      </w:pPr>
    </w:p>
    <w:p w:rsidR="00624B4B" w:rsidRPr="00624B4B" w:rsidRDefault="00624B4B" w:rsidP="00C72D9B">
      <w:pPr>
        <w:spacing w:after="0" w:line="240" w:lineRule="auto"/>
        <w:ind w:left="851"/>
        <w:jc w:val="both"/>
        <w:rPr>
          <w:rFonts w:ascii="Times New Roman" w:hAnsi="Times New Roman" w:cs="Times New Roman"/>
          <w:sz w:val="24"/>
          <w:szCs w:val="24"/>
        </w:rPr>
      </w:pPr>
      <w:r w:rsidRPr="00624B4B">
        <w:rPr>
          <w:rFonts w:ascii="Times New Roman" w:hAnsi="Times New Roman" w:cs="Times New Roman"/>
          <w:sz w:val="24"/>
          <w:szCs w:val="24"/>
        </w:rPr>
        <w:t xml:space="preserve">        Было выбрано пять направлений внеурочной деятельности:</w:t>
      </w:r>
    </w:p>
    <w:p w:rsidR="00624B4B" w:rsidRPr="00624B4B" w:rsidRDefault="00624B4B" w:rsidP="00C72D9B">
      <w:pPr>
        <w:numPr>
          <w:ilvl w:val="0"/>
          <w:numId w:val="59"/>
        </w:numPr>
        <w:spacing w:after="0" w:line="240" w:lineRule="auto"/>
        <w:ind w:left="851"/>
        <w:jc w:val="both"/>
        <w:rPr>
          <w:rFonts w:ascii="Times New Roman" w:hAnsi="Times New Roman" w:cs="Times New Roman"/>
          <w:sz w:val="24"/>
          <w:szCs w:val="24"/>
        </w:rPr>
      </w:pPr>
      <w:proofErr w:type="spellStart"/>
      <w:r w:rsidRPr="00624B4B">
        <w:rPr>
          <w:rFonts w:ascii="Times New Roman" w:hAnsi="Times New Roman" w:cs="Times New Roman"/>
          <w:sz w:val="24"/>
          <w:szCs w:val="24"/>
        </w:rPr>
        <w:t>Общеинтеллектуальное</w:t>
      </w:r>
      <w:proofErr w:type="spellEnd"/>
      <w:r w:rsidRPr="00624B4B">
        <w:rPr>
          <w:rFonts w:ascii="Times New Roman" w:hAnsi="Times New Roman" w:cs="Times New Roman"/>
          <w:sz w:val="24"/>
          <w:szCs w:val="24"/>
        </w:rPr>
        <w:t xml:space="preserve">          </w:t>
      </w:r>
    </w:p>
    <w:p w:rsidR="00624B4B" w:rsidRPr="00624B4B" w:rsidRDefault="00624B4B" w:rsidP="00C72D9B">
      <w:pPr>
        <w:numPr>
          <w:ilvl w:val="0"/>
          <w:numId w:val="59"/>
        </w:numPr>
        <w:spacing w:after="0" w:line="240" w:lineRule="auto"/>
        <w:ind w:left="851"/>
        <w:jc w:val="both"/>
        <w:rPr>
          <w:rFonts w:ascii="Times New Roman" w:hAnsi="Times New Roman" w:cs="Times New Roman"/>
          <w:sz w:val="24"/>
          <w:szCs w:val="24"/>
        </w:rPr>
      </w:pPr>
      <w:r w:rsidRPr="00624B4B">
        <w:rPr>
          <w:rFonts w:ascii="Times New Roman" w:hAnsi="Times New Roman" w:cs="Times New Roman"/>
          <w:sz w:val="24"/>
          <w:szCs w:val="24"/>
        </w:rPr>
        <w:t xml:space="preserve">Социальное                              </w:t>
      </w:r>
    </w:p>
    <w:p w:rsidR="00624B4B" w:rsidRPr="00624B4B" w:rsidRDefault="00624B4B" w:rsidP="00C72D9B">
      <w:pPr>
        <w:numPr>
          <w:ilvl w:val="0"/>
          <w:numId w:val="59"/>
        </w:numPr>
        <w:spacing w:after="0" w:line="240" w:lineRule="auto"/>
        <w:ind w:left="851"/>
        <w:jc w:val="both"/>
        <w:rPr>
          <w:rFonts w:ascii="Times New Roman" w:hAnsi="Times New Roman" w:cs="Times New Roman"/>
          <w:sz w:val="24"/>
          <w:szCs w:val="24"/>
        </w:rPr>
      </w:pPr>
      <w:r w:rsidRPr="00624B4B">
        <w:rPr>
          <w:rFonts w:ascii="Times New Roman" w:hAnsi="Times New Roman" w:cs="Times New Roman"/>
          <w:sz w:val="24"/>
          <w:szCs w:val="24"/>
        </w:rPr>
        <w:t xml:space="preserve">Спортивно-оздоровительное  </w:t>
      </w:r>
    </w:p>
    <w:p w:rsidR="00624B4B" w:rsidRPr="00624B4B" w:rsidRDefault="00624B4B" w:rsidP="00C72D9B">
      <w:pPr>
        <w:numPr>
          <w:ilvl w:val="0"/>
          <w:numId w:val="59"/>
        </w:numPr>
        <w:spacing w:after="0" w:line="240" w:lineRule="auto"/>
        <w:ind w:left="851"/>
        <w:jc w:val="both"/>
        <w:rPr>
          <w:rFonts w:ascii="Times New Roman" w:hAnsi="Times New Roman" w:cs="Times New Roman"/>
          <w:sz w:val="24"/>
          <w:szCs w:val="24"/>
        </w:rPr>
      </w:pPr>
      <w:r w:rsidRPr="00624B4B">
        <w:rPr>
          <w:rFonts w:ascii="Times New Roman" w:hAnsi="Times New Roman" w:cs="Times New Roman"/>
          <w:sz w:val="24"/>
          <w:szCs w:val="24"/>
        </w:rPr>
        <w:t xml:space="preserve">Общекультурное                      </w:t>
      </w:r>
    </w:p>
    <w:p w:rsidR="00624B4B" w:rsidRPr="00624B4B" w:rsidRDefault="00624B4B" w:rsidP="00C72D9B">
      <w:pPr>
        <w:numPr>
          <w:ilvl w:val="0"/>
          <w:numId w:val="59"/>
        </w:numPr>
        <w:spacing w:after="0" w:line="240" w:lineRule="auto"/>
        <w:ind w:left="851"/>
        <w:jc w:val="both"/>
        <w:rPr>
          <w:rFonts w:ascii="Times New Roman" w:hAnsi="Times New Roman" w:cs="Times New Roman"/>
          <w:sz w:val="24"/>
          <w:szCs w:val="24"/>
        </w:rPr>
      </w:pPr>
      <w:r w:rsidRPr="00624B4B">
        <w:rPr>
          <w:rFonts w:ascii="Times New Roman" w:hAnsi="Times New Roman" w:cs="Times New Roman"/>
          <w:sz w:val="24"/>
          <w:szCs w:val="24"/>
        </w:rPr>
        <w:t xml:space="preserve">Духовно-нравственное           </w:t>
      </w:r>
    </w:p>
    <w:p w:rsidR="00624B4B" w:rsidRPr="00624B4B" w:rsidRDefault="00624B4B" w:rsidP="00C72D9B">
      <w:pPr>
        <w:spacing w:after="0" w:line="240" w:lineRule="auto"/>
        <w:ind w:left="851"/>
        <w:jc w:val="both"/>
        <w:rPr>
          <w:rFonts w:ascii="Times New Roman" w:hAnsi="Times New Roman" w:cs="Times New Roman"/>
          <w:sz w:val="24"/>
          <w:szCs w:val="24"/>
        </w:rPr>
      </w:pPr>
      <w:r w:rsidRPr="00624B4B">
        <w:rPr>
          <w:rFonts w:ascii="Times New Roman" w:hAnsi="Times New Roman" w:cs="Times New Roman"/>
          <w:sz w:val="24"/>
          <w:szCs w:val="24"/>
        </w:rPr>
        <w:t xml:space="preserve"> На внеурочную деятельность выделяется10 часов.</w:t>
      </w:r>
    </w:p>
    <w:p w:rsidR="00624B4B" w:rsidRPr="00624B4B" w:rsidRDefault="00624B4B" w:rsidP="00C72D9B">
      <w:pPr>
        <w:spacing w:after="0" w:line="240" w:lineRule="auto"/>
        <w:jc w:val="both"/>
        <w:rPr>
          <w:rFonts w:ascii="Times New Roman" w:hAnsi="Times New Roman" w:cs="Times New Roman"/>
          <w:sz w:val="24"/>
          <w:szCs w:val="24"/>
        </w:rPr>
      </w:pPr>
    </w:p>
    <w:p w:rsidR="00624B4B" w:rsidRPr="00624B4B" w:rsidRDefault="00624B4B" w:rsidP="00C72D9B">
      <w:pPr>
        <w:spacing w:after="0" w:line="240" w:lineRule="auto"/>
        <w:jc w:val="both"/>
        <w:rPr>
          <w:rFonts w:ascii="Times New Roman" w:hAnsi="Times New Roman" w:cs="Times New Roman"/>
          <w:sz w:val="24"/>
          <w:szCs w:val="24"/>
        </w:rPr>
      </w:pPr>
      <w:r w:rsidRPr="00624B4B">
        <w:rPr>
          <w:rFonts w:ascii="Times New Roman" w:hAnsi="Times New Roman" w:cs="Times New Roman"/>
          <w:sz w:val="24"/>
          <w:szCs w:val="24"/>
        </w:rPr>
        <w:t>План внеурочной деятельности МКОУ СОШ №3</w:t>
      </w:r>
    </w:p>
    <w:p w:rsidR="00624B4B" w:rsidRPr="00624B4B" w:rsidRDefault="00624B4B" w:rsidP="00C72D9B">
      <w:pPr>
        <w:spacing w:after="0" w:line="240" w:lineRule="auto"/>
        <w:jc w:val="both"/>
        <w:rPr>
          <w:rFonts w:ascii="Times New Roman" w:hAnsi="Times New Roman" w:cs="Times New Roman"/>
          <w:sz w:val="24"/>
          <w:szCs w:val="24"/>
        </w:rPr>
      </w:pPr>
    </w:p>
    <w:tbl>
      <w:tblPr>
        <w:tblW w:w="0" w:type="auto"/>
        <w:tblInd w:w="279" w:type="dxa"/>
        <w:tblLayout w:type="fixed"/>
        <w:tblCellMar>
          <w:left w:w="10" w:type="dxa"/>
          <w:right w:w="10" w:type="dxa"/>
        </w:tblCellMar>
        <w:tblLook w:val="04A0" w:firstRow="1" w:lastRow="0" w:firstColumn="1" w:lastColumn="0" w:noHBand="0" w:noVBand="1"/>
      </w:tblPr>
      <w:tblGrid>
        <w:gridCol w:w="1696"/>
        <w:gridCol w:w="2977"/>
        <w:gridCol w:w="567"/>
        <w:gridCol w:w="567"/>
        <w:gridCol w:w="709"/>
        <w:gridCol w:w="709"/>
        <w:gridCol w:w="2130"/>
      </w:tblGrid>
      <w:tr w:rsidR="00624B4B" w:rsidRPr="00624B4B" w:rsidTr="00624B4B">
        <w:trPr>
          <w:trHeight w:hRule="exact" w:val="1590"/>
        </w:trPr>
        <w:tc>
          <w:tcPr>
            <w:tcW w:w="1696" w:type="dxa"/>
            <w:vMerge w:val="restart"/>
            <w:tcBorders>
              <w:top w:val="single" w:sz="4" w:space="0" w:color="auto"/>
              <w:left w:val="single" w:sz="4" w:space="0" w:color="auto"/>
            </w:tcBorders>
            <w:shd w:val="clear" w:color="auto" w:fill="FFFFFF"/>
          </w:tcPr>
          <w:p w:rsidR="00624B4B" w:rsidRPr="00624B4B" w:rsidRDefault="00624B4B" w:rsidP="00C72D9B">
            <w:pPr>
              <w:widowControl w:val="0"/>
              <w:spacing w:after="0" w:line="374" w:lineRule="exact"/>
              <w:ind w:left="120"/>
              <w:jc w:val="both"/>
              <w:rPr>
                <w:rFonts w:ascii="Times New Roman" w:hAnsi="Times New Roman" w:cs="Times New Roman"/>
                <w:color w:val="000000"/>
                <w:sz w:val="24"/>
                <w:szCs w:val="24"/>
                <w:lang w:bidi="ru-RU"/>
              </w:rPr>
            </w:pPr>
            <w:r w:rsidRPr="00624B4B">
              <w:rPr>
                <w:rFonts w:ascii="Times New Roman" w:eastAsia="Candara" w:hAnsi="Times New Roman" w:cs="Times New Roman"/>
                <w:b/>
                <w:bCs/>
                <w:color w:val="000000"/>
                <w:sz w:val="24"/>
                <w:szCs w:val="24"/>
                <w:lang w:bidi="ru-RU"/>
              </w:rPr>
              <w:t>Направление</w:t>
            </w:r>
          </w:p>
          <w:p w:rsidR="00624B4B" w:rsidRPr="00624B4B" w:rsidRDefault="00624B4B" w:rsidP="00C72D9B">
            <w:pPr>
              <w:widowControl w:val="0"/>
              <w:spacing w:after="0" w:line="374" w:lineRule="exact"/>
              <w:ind w:left="120"/>
              <w:jc w:val="both"/>
              <w:rPr>
                <w:rFonts w:ascii="Times New Roman" w:hAnsi="Times New Roman" w:cs="Times New Roman"/>
                <w:color w:val="000000"/>
                <w:sz w:val="24"/>
                <w:szCs w:val="24"/>
                <w:lang w:bidi="ru-RU"/>
              </w:rPr>
            </w:pPr>
            <w:r w:rsidRPr="00624B4B">
              <w:rPr>
                <w:rFonts w:ascii="Times New Roman" w:eastAsia="Candara" w:hAnsi="Times New Roman" w:cs="Times New Roman"/>
                <w:b/>
                <w:bCs/>
                <w:color w:val="000000"/>
                <w:sz w:val="24"/>
                <w:szCs w:val="24"/>
                <w:lang w:bidi="ru-RU"/>
              </w:rPr>
              <w:t>внеурочной</w:t>
            </w:r>
          </w:p>
          <w:p w:rsidR="00624B4B" w:rsidRPr="00624B4B" w:rsidRDefault="00624B4B" w:rsidP="00C72D9B">
            <w:pPr>
              <w:widowControl w:val="0"/>
              <w:spacing w:after="0" w:line="374" w:lineRule="exact"/>
              <w:ind w:left="120"/>
              <w:jc w:val="both"/>
              <w:rPr>
                <w:rFonts w:ascii="Times New Roman" w:hAnsi="Times New Roman" w:cs="Times New Roman"/>
                <w:color w:val="000000"/>
                <w:sz w:val="24"/>
                <w:szCs w:val="24"/>
                <w:lang w:bidi="ru-RU"/>
              </w:rPr>
            </w:pPr>
            <w:r w:rsidRPr="00624B4B">
              <w:rPr>
                <w:rFonts w:ascii="Times New Roman" w:eastAsia="Candara" w:hAnsi="Times New Roman" w:cs="Times New Roman"/>
                <w:b/>
                <w:bCs/>
                <w:color w:val="000000"/>
                <w:sz w:val="24"/>
                <w:szCs w:val="24"/>
                <w:lang w:bidi="ru-RU"/>
              </w:rPr>
              <w:t>деятельности</w:t>
            </w:r>
          </w:p>
        </w:tc>
        <w:tc>
          <w:tcPr>
            <w:tcW w:w="2977" w:type="dxa"/>
            <w:tcBorders>
              <w:top w:val="single" w:sz="4" w:space="0" w:color="auto"/>
              <w:left w:val="single" w:sz="4" w:space="0" w:color="auto"/>
            </w:tcBorders>
            <w:shd w:val="clear" w:color="auto" w:fill="FFFFFF"/>
          </w:tcPr>
          <w:p w:rsidR="00624B4B" w:rsidRPr="00624B4B" w:rsidRDefault="00624B4B" w:rsidP="00C72D9B">
            <w:pPr>
              <w:widowControl w:val="0"/>
              <w:spacing w:after="0" w:line="374" w:lineRule="exact"/>
              <w:ind w:left="120" w:firstLine="700"/>
              <w:jc w:val="both"/>
              <w:rPr>
                <w:rFonts w:ascii="Times New Roman" w:hAnsi="Times New Roman" w:cs="Times New Roman"/>
                <w:color w:val="000000"/>
                <w:sz w:val="24"/>
                <w:szCs w:val="24"/>
                <w:lang w:bidi="ru-RU"/>
              </w:rPr>
            </w:pPr>
            <w:r w:rsidRPr="00624B4B">
              <w:rPr>
                <w:rFonts w:ascii="Times New Roman" w:eastAsia="Candara" w:hAnsi="Times New Roman" w:cs="Times New Roman"/>
                <w:b/>
                <w:bCs/>
                <w:color w:val="000000"/>
                <w:sz w:val="24"/>
                <w:szCs w:val="24"/>
                <w:lang w:bidi="ru-RU"/>
              </w:rPr>
              <w:t>Форма организации внеурочной деятельности</w:t>
            </w:r>
          </w:p>
        </w:tc>
        <w:tc>
          <w:tcPr>
            <w:tcW w:w="2552" w:type="dxa"/>
            <w:gridSpan w:val="4"/>
            <w:tcBorders>
              <w:top w:val="single" w:sz="4" w:space="0" w:color="auto"/>
              <w:left w:val="single" w:sz="4" w:space="0" w:color="auto"/>
              <w:right w:val="single" w:sz="4" w:space="0" w:color="auto"/>
            </w:tcBorders>
            <w:shd w:val="clear" w:color="auto" w:fill="FFFFFF"/>
          </w:tcPr>
          <w:p w:rsidR="00624B4B" w:rsidRPr="00624B4B" w:rsidRDefault="00624B4B" w:rsidP="00C72D9B">
            <w:pPr>
              <w:widowControl w:val="0"/>
              <w:spacing w:after="180" w:line="280" w:lineRule="exact"/>
              <w:jc w:val="both"/>
              <w:rPr>
                <w:rFonts w:ascii="Times New Roman" w:hAnsi="Times New Roman" w:cs="Times New Roman"/>
                <w:color w:val="000000"/>
                <w:sz w:val="24"/>
                <w:szCs w:val="24"/>
                <w:lang w:bidi="ru-RU"/>
              </w:rPr>
            </w:pPr>
            <w:r w:rsidRPr="00624B4B">
              <w:rPr>
                <w:rFonts w:ascii="Times New Roman" w:eastAsia="Candara" w:hAnsi="Times New Roman" w:cs="Times New Roman"/>
                <w:b/>
                <w:bCs/>
                <w:color w:val="000000"/>
                <w:sz w:val="24"/>
                <w:szCs w:val="24"/>
                <w:lang w:bidi="ru-RU"/>
              </w:rPr>
              <w:t>Кол-во</w:t>
            </w:r>
          </w:p>
          <w:p w:rsidR="00624B4B" w:rsidRPr="00624B4B" w:rsidRDefault="00624B4B" w:rsidP="00C72D9B">
            <w:pPr>
              <w:widowControl w:val="0"/>
              <w:spacing w:before="180" w:after="0" w:line="280" w:lineRule="exact"/>
              <w:ind w:left="120"/>
              <w:jc w:val="both"/>
              <w:rPr>
                <w:rFonts w:ascii="Times New Roman" w:hAnsi="Times New Roman" w:cs="Times New Roman"/>
                <w:color w:val="000000"/>
                <w:sz w:val="24"/>
                <w:szCs w:val="24"/>
                <w:lang w:bidi="ru-RU"/>
              </w:rPr>
            </w:pPr>
            <w:r w:rsidRPr="00624B4B">
              <w:rPr>
                <w:rFonts w:ascii="Times New Roman" w:eastAsia="Candara" w:hAnsi="Times New Roman" w:cs="Times New Roman"/>
                <w:b/>
                <w:bCs/>
                <w:color w:val="000000"/>
                <w:sz w:val="24"/>
                <w:szCs w:val="24"/>
                <w:lang w:bidi="ru-RU"/>
              </w:rPr>
              <w:t>часов</w:t>
            </w:r>
          </w:p>
        </w:tc>
        <w:tc>
          <w:tcPr>
            <w:tcW w:w="2130" w:type="dxa"/>
            <w:tcBorders>
              <w:top w:val="single" w:sz="4" w:space="0" w:color="auto"/>
              <w:left w:val="single" w:sz="4" w:space="0" w:color="auto"/>
              <w:right w:val="single" w:sz="4" w:space="0" w:color="auto"/>
            </w:tcBorders>
            <w:shd w:val="clear" w:color="auto" w:fill="FFFFFF"/>
          </w:tcPr>
          <w:p w:rsidR="00624B4B" w:rsidRPr="00624B4B" w:rsidRDefault="00624B4B" w:rsidP="00C72D9B">
            <w:pPr>
              <w:widowControl w:val="0"/>
              <w:spacing w:after="180" w:line="280" w:lineRule="exact"/>
              <w:jc w:val="both"/>
              <w:rPr>
                <w:rFonts w:ascii="Times New Roman" w:eastAsia="Candara" w:hAnsi="Times New Roman" w:cs="Times New Roman"/>
                <w:b/>
                <w:bCs/>
                <w:color w:val="000000"/>
                <w:sz w:val="24"/>
                <w:szCs w:val="24"/>
                <w:lang w:bidi="ru-RU"/>
              </w:rPr>
            </w:pPr>
            <w:r w:rsidRPr="00624B4B">
              <w:rPr>
                <w:rFonts w:ascii="Times New Roman" w:hAnsi="Times New Roman" w:cs="Times New Roman"/>
                <w:sz w:val="24"/>
                <w:szCs w:val="24"/>
              </w:rPr>
              <w:t>Решаемые задачи</w:t>
            </w:r>
          </w:p>
        </w:tc>
      </w:tr>
      <w:tr w:rsidR="00624B4B" w:rsidRPr="00624B4B" w:rsidTr="00624B4B">
        <w:trPr>
          <w:trHeight w:hRule="exact" w:val="846"/>
        </w:trPr>
        <w:tc>
          <w:tcPr>
            <w:tcW w:w="1696" w:type="dxa"/>
            <w:vMerge/>
            <w:tcBorders>
              <w:left w:val="single" w:sz="4" w:space="0" w:color="auto"/>
            </w:tcBorders>
            <w:shd w:val="clear" w:color="auto" w:fill="FFFFFF"/>
          </w:tcPr>
          <w:p w:rsidR="00624B4B" w:rsidRPr="00624B4B" w:rsidRDefault="00624B4B" w:rsidP="00C72D9B">
            <w:pPr>
              <w:widowControl w:val="0"/>
              <w:spacing w:after="0" w:line="240" w:lineRule="auto"/>
              <w:jc w:val="both"/>
              <w:rPr>
                <w:rFonts w:ascii="Courier New" w:eastAsia="Courier New" w:hAnsi="Courier New" w:cs="Courier New"/>
                <w:color w:val="000000"/>
                <w:sz w:val="24"/>
                <w:szCs w:val="24"/>
                <w:lang w:bidi="ru-RU"/>
              </w:rPr>
            </w:pPr>
          </w:p>
        </w:tc>
        <w:tc>
          <w:tcPr>
            <w:tcW w:w="2977" w:type="dxa"/>
            <w:tcBorders>
              <w:left w:val="single" w:sz="4" w:space="0" w:color="auto"/>
            </w:tcBorders>
            <w:shd w:val="clear" w:color="auto" w:fill="FFFFFF"/>
          </w:tcPr>
          <w:p w:rsidR="00624B4B" w:rsidRPr="00624B4B" w:rsidRDefault="00624B4B" w:rsidP="00C72D9B">
            <w:pPr>
              <w:widowControl w:val="0"/>
              <w:spacing w:after="0" w:line="240" w:lineRule="auto"/>
              <w:jc w:val="both"/>
              <w:rPr>
                <w:rFonts w:ascii="Courier New" w:eastAsia="Courier New" w:hAnsi="Courier New" w:cs="Courier New"/>
                <w:color w:val="000000"/>
                <w:sz w:val="24"/>
                <w:szCs w:val="24"/>
                <w:lang w:bidi="ru-RU"/>
              </w:rPr>
            </w:pPr>
          </w:p>
        </w:tc>
        <w:tc>
          <w:tcPr>
            <w:tcW w:w="567" w:type="dxa"/>
            <w:tcBorders>
              <w:top w:val="single" w:sz="4" w:space="0" w:color="auto"/>
              <w:left w:val="single" w:sz="4" w:space="0" w:color="auto"/>
            </w:tcBorders>
            <w:shd w:val="clear" w:color="auto" w:fill="FFFFFF"/>
          </w:tcPr>
          <w:p w:rsidR="00624B4B" w:rsidRPr="00624B4B" w:rsidRDefault="00624B4B" w:rsidP="00C72D9B">
            <w:pPr>
              <w:widowControl w:val="0"/>
              <w:spacing w:after="0" w:line="280" w:lineRule="exact"/>
              <w:ind w:left="240"/>
              <w:jc w:val="both"/>
              <w:rPr>
                <w:rFonts w:ascii="Times New Roman" w:hAnsi="Times New Roman" w:cs="Times New Roman"/>
                <w:color w:val="000000"/>
                <w:sz w:val="24"/>
                <w:szCs w:val="24"/>
                <w:lang w:bidi="ru-RU"/>
              </w:rPr>
            </w:pPr>
            <w:r w:rsidRPr="00624B4B">
              <w:rPr>
                <w:rFonts w:ascii="Times New Roman" w:eastAsia="Candara" w:hAnsi="Times New Roman" w:cs="Times New Roman"/>
                <w:b/>
                <w:bCs/>
                <w:color w:val="000000"/>
                <w:sz w:val="24"/>
                <w:szCs w:val="24"/>
                <w:lang w:bidi="ru-RU"/>
              </w:rPr>
              <w:t>I</w:t>
            </w:r>
          </w:p>
        </w:tc>
        <w:tc>
          <w:tcPr>
            <w:tcW w:w="567" w:type="dxa"/>
            <w:tcBorders>
              <w:top w:val="single" w:sz="4" w:space="0" w:color="auto"/>
              <w:left w:val="single" w:sz="4" w:space="0" w:color="auto"/>
            </w:tcBorders>
            <w:shd w:val="clear" w:color="auto" w:fill="FFFFFF"/>
          </w:tcPr>
          <w:p w:rsidR="00624B4B" w:rsidRPr="00624B4B" w:rsidRDefault="00624B4B" w:rsidP="00C72D9B">
            <w:pPr>
              <w:widowControl w:val="0"/>
              <w:spacing w:after="0" w:line="280" w:lineRule="exact"/>
              <w:ind w:left="220"/>
              <w:jc w:val="both"/>
              <w:rPr>
                <w:rFonts w:ascii="Times New Roman" w:hAnsi="Times New Roman" w:cs="Times New Roman"/>
                <w:color w:val="000000"/>
                <w:sz w:val="24"/>
                <w:szCs w:val="24"/>
                <w:lang w:bidi="ru-RU"/>
              </w:rPr>
            </w:pPr>
            <w:r w:rsidRPr="00624B4B">
              <w:rPr>
                <w:rFonts w:ascii="Times New Roman" w:eastAsia="Candara" w:hAnsi="Times New Roman" w:cs="Times New Roman"/>
                <w:b/>
                <w:bCs/>
                <w:color w:val="000000"/>
                <w:sz w:val="24"/>
                <w:szCs w:val="24"/>
                <w:lang w:bidi="ru-RU"/>
              </w:rPr>
              <w:t>II</w:t>
            </w:r>
          </w:p>
        </w:tc>
        <w:tc>
          <w:tcPr>
            <w:tcW w:w="709" w:type="dxa"/>
            <w:tcBorders>
              <w:top w:val="single" w:sz="4" w:space="0" w:color="auto"/>
              <w:left w:val="single" w:sz="4" w:space="0" w:color="auto"/>
            </w:tcBorders>
            <w:shd w:val="clear" w:color="auto" w:fill="FFFFFF"/>
          </w:tcPr>
          <w:p w:rsidR="00624B4B" w:rsidRPr="00624B4B" w:rsidRDefault="00624B4B" w:rsidP="00C72D9B">
            <w:pPr>
              <w:widowControl w:val="0"/>
              <w:spacing w:after="120" w:line="280" w:lineRule="exact"/>
              <w:ind w:left="220"/>
              <w:jc w:val="both"/>
              <w:rPr>
                <w:rFonts w:ascii="Times New Roman" w:hAnsi="Times New Roman" w:cs="Times New Roman"/>
                <w:color w:val="000000"/>
                <w:sz w:val="24"/>
                <w:szCs w:val="24"/>
                <w:lang w:bidi="ru-RU"/>
              </w:rPr>
            </w:pPr>
            <w:r w:rsidRPr="00624B4B">
              <w:rPr>
                <w:rFonts w:ascii="Times New Roman" w:eastAsia="Candara" w:hAnsi="Times New Roman" w:cs="Times New Roman"/>
                <w:b/>
                <w:bCs/>
                <w:color w:val="000000"/>
                <w:sz w:val="24"/>
                <w:szCs w:val="24"/>
                <w:lang w:bidi="ru-RU"/>
              </w:rPr>
              <w:t>III</w:t>
            </w:r>
          </w:p>
        </w:tc>
        <w:tc>
          <w:tcPr>
            <w:tcW w:w="709" w:type="dxa"/>
            <w:tcBorders>
              <w:top w:val="single" w:sz="4" w:space="0" w:color="auto"/>
              <w:left w:val="single" w:sz="4" w:space="0" w:color="auto"/>
              <w:right w:val="single" w:sz="4" w:space="0" w:color="auto"/>
            </w:tcBorders>
            <w:shd w:val="clear" w:color="auto" w:fill="FFFFFF"/>
          </w:tcPr>
          <w:p w:rsidR="00624B4B" w:rsidRPr="00624B4B" w:rsidRDefault="00624B4B" w:rsidP="00C72D9B">
            <w:pPr>
              <w:widowControl w:val="0"/>
              <w:spacing w:after="0" w:line="280" w:lineRule="exact"/>
              <w:ind w:left="260"/>
              <w:jc w:val="both"/>
              <w:rPr>
                <w:rFonts w:ascii="Times New Roman" w:hAnsi="Times New Roman" w:cs="Times New Roman"/>
                <w:color w:val="000000"/>
                <w:sz w:val="24"/>
                <w:szCs w:val="24"/>
                <w:lang w:bidi="ru-RU"/>
              </w:rPr>
            </w:pPr>
            <w:r w:rsidRPr="00624B4B">
              <w:rPr>
                <w:rFonts w:ascii="Times New Roman" w:eastAsia="Candara" w:hAnsi="Times New Roman" w:cs="Times New Roman"/>
                <w:b/>
                <w:bCs/>
                <w:color w:val="000000"/>
                <w:sz w:val="24"/>
                <w:szCs w:val="24"/>
                <w:lang w:bidi="ru-RU"/>
              </w:rPr>
              <w:t>IV</w:t>
            </w:r>
          </w:p>
        </w:tc>
        <w:tc>
          <w:tcPr>
            <w:tcW w:w="2130" w:type="dxa"/>
            <w:tcBorders>
              <w:top w:val="single" w:sz="4" w:space="0" w:color="auto"/>
              <w:left w:val="single" w:sz="4" w:space="0" w:color="auto"/>
              <w:right w:val="single" w:sz="4" w:space="0" w:color="auto"/>
            </w:tcBorders>
            <w:shd w:val="clear" w:color="auto" w:fill="FFFFFF"/>
          </w:tcPr>
          <w:p w:rsidR="00624B4B" w:rsidRPr="00624B4B" w:rsidRDefault="00624B4B" w:rsidP="00C72D9B">
            <w:pPr>
              <w:widowControl w:val="0"/>
              <w:spacing w:after="0" w:line="280" w:lineRule="exact"/>
              <w:ind w:left="260"/>
              <w:jc w:val="both"/>
              <w:rPr>
                <w:rFonts w:ascii="Times New Roman" w:eastAsia="Candara" w:hAnsi="Times New Roman" w:cs="Times New Roman"/>
                <w:b/>
                <w:bCs/>
                <w:color w:val="000000"/>
                <w:sz w:val="24"/>
                <w:szCs w:val="24"/>
                <w:lang w:bidi="ru-RU"/>
              </w:rPr>
            </w:pPr>
          </w:p>
        </w:tc>
      </w:tr>
      <w:tr w:rsidR="00624B4B" w:rsidRPr="00624B4B" w:rsidTr="00624B4B">
        <w:trPr>
          <w:trHeight w:hRule="exact" w:val="1202"/>
        </w:trPr>
        <w:tc>
          <w:tcPr>
            <w:tcW w:w="1696" w:type="dxa"/>
            <w:tcBorders>
              <w:top w:val="single" w:sz="4" w:space="0" w:color="auto"/>
              <w:left w:val="single" w:sz="4" w:space="0" w:color="auto"/>
            </w:tcBorders>
            <w:shd w:val="clear" w:color="auto" w:fill="FFFFFF"/>
          </w:tcPr>
          <w:p w:rsidR="00624B4B" w:rsidRPr="00624B4B" w:rsidRDefault="00624B4B" w:rsidP="00C72D9B">
            <w:pPr>
              <w:widowControl w:val="0"/>
              <w:spacing w:after="180" w:line="280" w:lineRule="exact"/>
              <w:ind w:left="12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спортивно-</w:t>
            </w:r>
          </w:p>
          <w:p w:rsidR="00624B4B" w:rsidRPr="00624B4B" w:rsidRDefault="00624B4B" w:rsidP="00C72D9B">
            <w:pPr>
              <w:widowControl w:val="0"/>
              <w:spacing w:before="180" w:after="0" w:line="280" w:lineRule="exact"/>
              <w:ind w:left="12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оздоровительное</w:t>
            </w:r>
          </w:p>
        </w:tc>
        <w:tc>
          <w:tcPr>
            <w:tcW w:w="2977" w:type="dxa"/>
            <w:tcBorders>
              <w:top w:val="single" w:sz="4" w:space="0" w:color="auto"/>
              <w:left w:val="single" w:sz="4" w:space="0" w:color="auto"/>
            </w:tcBorders>
            <w:shd w:val="clear" w:color="auto" w:fill="FFFFFF"/>
          </w:tcPr>
          <w:p w:rsidR="00624B4B" w:rsidRPr="00624B4B" w:rsidRDefault="00624B4B" w:rsidP="00C72D9B">
            <w:pPr>
              <w:widowControl w:val="0"/>
              <w:spacing w:after="0" w:line="370" w:lineRule="exact"/>
              <w:ind w:left="120"/>
              <w:jc w:val="both"/>
              <w:rPr>
                <w:rFonts w:ascii="Times New Roman" w:hAnsi="Times New Roman" w:cs="Times New Roman"/>
                <w:color w:val="000000"/>
                <w:sz w:val="24"/>
                <w:szCs w:val="24"/>
                <w:lang w:bidi="ru-RU"/>
              </w:rPr>
            </w:pPr>
            <w:r w:rsidRPr="00624B4B">
              <w:rPr>
                <w:rFonts w:ascii="Times New Roman" w:eastAsia="Candara" w:hAnsi="Times New Roman" w:cs="Times New Roman"/>
                <w:b/>
                <w:bCs/>
                <w:color w:val="000000"/>
                <w:sz w:val="24"/>
                <w:szCs w:val="24"/>
                <w:lang w:bidi="ru-RU"/>
              </w:rPr>
              <w:t>Кружок. Подвижные игры.</w:t>
            </w:r>
          </w:p>
          <w:p w:rsidR="00624B4B" w:rsidRPr="00624B4B" w:rsidRDefault="00624B4B" w:rsidP="00C72D9B">
            <w:pPr>
              <w:widowControl w:val="0"/>
              <w:spacing w:after="0" w:line="370" w:lineRule="exact"/>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Авторы: Глебова Л.Д. и др. («Завуч начальной школы», №№2-5,2011)</w:t>
            </w:r>
          </w:p>
        </w:tc>
        <w:tc>
          <w:tcPr>
            <w:tcW w:w="567" w:type="dxa"/>
            <w:tcBorders>
              <w:top w:val="single" w:sz="4" w:space="0" w:color="auto"/>
              <w:left w:val="single" w:sz="4" w:space="0" w:color="auto"/>
            </w:tcBorders>
            <w:shd w:val="clear" w:color="auto" w:fill="FFFFFF"/>
          </w:tcPr>
          <w:p w:rsidR="00624B4B" w:rsidRPr="00624B4B" w:rsidRDefault="00624B4B" w:rsidP="00C72D9B">
            <w:pPr>
              <w:widowControl w:val="0"/>
              <w:spacing w:after="0" w:line="280" w:lineRule="exact"/>
              <w:ind w:left="24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2</w:t>
            </w:r>
          </w:p>
        </w:tc>
        <w:tc>
          <w:tcPr>
            <w:tcW w:w="567" w:type="dxa"/>
            <w:tcBorders>
              <w:top w:val="single" w:sz="4" w:space="0" w:color="auto"/>
              <w:left w:val="single" w:sz="4" w:space="0" w:color="auto"/>
            </w:tcBorders>
            <w:shd w:val="clear" w:color="auto" w:fill="FFFFFF"/>
          </w:tcPr>
          <w:p w:rsidR="00624B4B" w:rsidRPr="00624B4B" w:rsidRDefault="00624B4B" w:rsidP="00C72D9B">
            <w:pPr>
              <w:widowControl w:val="0"/>
              <w:spacing w:after="0" w:line="280" w:lineRule="exact"/>
              <w:ind w:left="22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2</w:t>
            </w:r>
          </w:p>
        </w:tc>
        <w:tc>
          <w:tcPr>
            <w:tcW w:w="709" w:type="dxa"/>
            <w:tcBorders>
              <w:top w:val="single" w:sz="4" w:space="0" w:color="auto"/>
              <w:left w:val="single" w:sz="4" w:space="0" w:color="auto"/>
            </w:tcBorders>
            <w:shd w:val="clear" w:color="auto" w:fill="FFFFFF"/>
          </w:tcPr>
          <w:p w:rsidR="00624B4B" w:rsidRPr="00624B4B" w:rsidRDefault="00624B4B" w:rsidP="00C72D9B">
            <w:pPr>
              <w:widowControl w:val="0"/>
              <w:spacing w:after="0" w:line="280" w:lineRule="exact"/>
              <w:ind w:left="22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2</w:t>
            </w:r>
          </w:p>
        </w:tc>
        <w:tc>
          <w:tcPr>
            <w:tcW w:w="709" w:type="dxa"/>
            <w:tcBorders>
              <w:top w:val="single" w:sz="4" w:space="0" w:color="auto"/>
              <w:left w:val="single" w:sz="4" w:space="0" w:color="auto"/>
              <w:right w:val="single" w:sz="4" w:space="0" w:color="auto"/>
            </w:tcBorders>
            <w:shd w:val="clear" w:color="auto" w:fill="FFFFFF"/>
          </w:tcPr>
          <w:p w:rsidR="00624B4B" w:rsidRPr="00624B4B" w:rsidRDefault="00624B4B" w:rsidP="00C72D9B">
            <w:pPr>
              <w:widowControl w:val="0"/>
              <w:spacing w:after="0" w:line="280" w:lineRule="exact"/>
              <w:ind w:left="26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2</w:t>
            </w:r>
          </w:p>
        </w:tc>
        <w:tc>
          <w:tcPr>
            <w:tcW w:w="2130" w:type="dxa"/>
            <w:vMerge w:val="restart"/>
            <w:tcBorders>
              <w:top w:val="single" w:sz="4" w:space="0" w:color="auto"/>
              <w:left w:val="single" w:sz="4" w:space="0" w:color="auto"/>
              <w:right w:val="single" w:sz="4" w:space="0" w:color="auto"/>
            </w:tcBorders>
            <w:shd w:val="clear" w:color="auto" w:fill="FFFFFF"/>
          </w:tcPr>
          <w:p w:rsidR="00624B4B" w:rsidRPr="00624B4B" w:rsidRDefault="00624B4B" w:rsidP="00C72D9B">
            <w:pPr>
              <w:widowControl w:val="0"/>
              <w:spacing w:after="0" w:line="280" w:lineRule="exact"/>
              <w:ind w:left="260"/>
              <w:jc w:val="both"/>
              <w:rPr>
                <w:rFonts w:ascii="Times New Roman" w:hAnsi="Times New Roman" w:cs="Times New Roman"/>
                <w:color w:val="000000"/>
                <w:sz w:val="24"/>
                <w:szCs w:val="24"/>
                <w:lang w:bidi="ru-RU"/>
              </w:rPr>
            </w:pPr>
            <w:r w:rsidRPr="00624B4B">
              <w:rPr>
                <w:rFonts w:ascii="Times New Roman" w:hAnsi="Times New Roman" w:cs="Times New Roman"/>
                <w:sz w:val="24"/>
                <w:szCs w:val="24"/>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624B4B" w:rsidRPr="00624B4B" w:rsidTr="00624B4B">
        <w:trPr>
          <w:trHeight w:hRule="exact" w:val="1920"/>
        </w:trPr>
        <w:tc>
          <w:tcPr>
            <w:tcW w:w="1696" w:type="dxa"/>
            <w:tcBorders>
              <w:left w:val="single" w:sz="4" w:space="0" w:color="auto"/>
            </w:tcBorders>
            <w:shd w:val="clear" w:color="auto" w:fill="FFFFFF"/>
            <w:vAlign w:val="bottom"/>
          </w:tcPr>
          <w:p w:rsidR="00624B4B" w:rsidRPr="00624B4B" w:rsidRDefault="00624B4B" w:rsidP="00C72D9B">
            <w:pPr>
              <w:widowControl w:val="0"/>
              <w:spacing w:after="0" w:line="110" w:lineRule="exact"/>
              <w:ind w:right="12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•г</w:t>
            </w:r>
          </w:p>
        </w:tc>
        <w:tc>
          <w:tcPr>
            <w:tcW w:w="2977" w:type="dxa"/>
            <w:tcBorders>
              <w:top w:val="single" w:sz="4" w:space="0" w:color="auto"/>
              <w:left w:val="single" w:sz="4" w:space="0" w:color="auto"/>
            </w:tcBorders>
            <w:shd w:val="clear" w:color="auto" w:fill="FFFFFF"/>
          </w:tcPr>
          <w:p w:rsidR="00624B4B" w:rsidRPr="00624B4B" w:rsidRDefault="00624B4B" w:rsidP="00C72D9B">
            <w:pPr>
              <w:widowControl w:val="0"/>
              <w:spacing w:after="0" w:line="370" w:lineRule="exact"/>
              <w:ind w:left="120"/>
              <w:jc w:val="both"/>
              <w:rPr>
                <w:rFonts w:ascii="Times New Roman" w:hAnsi="Times New Roman" w:cs="Times New Roman"/>
                <w:color w:val="000000"/>
                <w:sz w:val="24"/>
                <w:szCs w:val="24"/>
                <w:lang w:bidi="ru-RU"/>
              </w:rPr>
            </w:pPr>
            <w:r w:rsidRPr="00624B4B">
              <w:rPr>
                <w:rFonts w:ascii="Times New Roman" w:eastAsia="Candara" w:hAnsi="Times New Roman" w:cs="Times New Roman"/>
                <w:b/>
                <w:bCs/>
                <w:color w:val="000000"/>
                <w:sz w:val="24"/>
                <w:szCs w:val="24"/>
                <w:lang w:bidi="ru-RU"/>
              </w:rPr>
              <w:t xml:space="preserve">Спецкурс. Разговор о правильном питании. </w:t>
            </w:r>
            <w:r w:rsidRPr="00624B4B">
              <w:rPr>
                <w:rFonts w:ascii="Times New Roman" w:hAnsi="Times New Roman" w:cs="Times New Roman"/>
                <w:color w:val="000000"/>
                <w:sz w:val="24"/>
                <w:szCs w:val="24"/>
                <w:lang w:bidi="ru-RU"/>
              </w:rPr>
              <w:t>Авторы программы: Безруких М.М., Филиппова Т.А., Макеева А.Г. - М.: ОЛМА Медиа Групп, 2009</w:t>
            </w:r>
          </w:p>
        </w:tc>
        <w:tc>
          <w:tcPr>
            <w:tcW w:w="567" w:type="dxa"/>
            <w:tcBorders>
              <w:top w:val="single" w:sz="4" w:space="0" w:color="auto"/>
              <w:left w:val="single" w:sz="4" w:space="0" w:color="auto"/>
            </w:tcBorders>
            <w:shd w:val="clear" w:color="auto" w:fill="FFFFFF"/>
          </w:tcPr>
          <w:p w:rsidR="00624B4B" w:rsidRPr="00624B4B" w:rsidRDefault="00624B4B" w:rsidP="00C72D9B">
            <w:pPr>
              <w:widowControl w:val="0"/>
              <w:spacing w:after="0" w:line="280" w:lineRule="exact"/>
              <w:ind w:left="24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567" w:type="dxa"/>
            <w:tcBorders>
              <w:top w:val="single" w:sz="4" w:space="0" w:color="auto"/>
              <w:left w:val="single" w:sz="4" w:space="0" w:color="auto"/>
            </w:tcBorders>
            <w:shd w:val="clear" w:color="auto" w:fill="FFFFFF"/>
          </w:tcPr>
          <w:p w:rsidR="00624B4B" w:rsidRPr="00624B4B" w:rsidRDefault="00624B4B" w:rsidP="00C72D9B">
            <w:pPr>
              <w:widowControl w:val="0"/>
              <w:spacing w:after="0" w:line="280" w:lineRule="exact"/>
              <w:ind w:left="22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709" w:type="dxa"/>
            <w:tcBorders>
              <w:top w:val="single" w:sz="4" w:space="0" w:color="auto"/>
              <w:left w:val="single" w:sz="4" w:space="0" w:color="auto"/>
            </w:tcBorders>
            <w:shd w:val="clear" w:color="auto" w:fill="FFFFFF"/>
          </w:tcPr>
          <w:p w:rsidR="00624B4B" w:rsidRPr="00624B4B" w:rsidRDefault="00624B4B" w:rsidP="00C72D9B">
            <w:pPr>
              <w:widowControl w:val="0"/>
              <w:spacing w:after="0" w:line="280" w:lineRule="exact"/>
              <w:ind w:left="22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709" w:type="dxa"/>
            <w:tcBorders>
              <w:top w:val="single" w:sz="4" w:space="0" w:color="auto"/>
              <w:left w:val="single" w:sz="4" w:space="0" w:color="auto"/>
              <w:right w:val="single" w:sz="4" w:space="0" w:color="auto"/>
            </w:tcBorders>
            <w:shd w:val="clear" w:color="auto" w:fill="FFFFFF"/>
          </w:tcPr>
          <w:p w:rsidR="00624B4B" w:rsidRPr="00624B4B" w:rsidRDefault="00624B4B" w:rsidP="00C72D9B">
            <w:pPr>
              <w:widowControl w:val="0"/>
              <w:spacing w:after="0" w:line="280" w:lineRule="exact"/>
              <w:ind w:left="26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2130" w:type="dxa"/>
            <w:vMerge/>
            <w:tcBorders>
              <w:left w:val="single" w:sz="4" w:space="0" w:color="auto"/>
              <w:right w:val="single" w:sz="4" w:space="0" w:color="auto"/>
            </w:tcBorders>
            <w:shd w:val="clear" w:color="auto" w:fill="FFFFFF"/>
          </w:tcPr>
          <w:p w:rsidR="00624B4B" w:rsidRPr="00624B4B" w:rsidRDefault="00624B4B" w:rsidP="00C72D9B">
            <w:pPr>
              <w:widowControl w:val="0"/>
              <w:spacing w:after="0" w:line="280" w:lineRule="exact"/>
              <w:ind w:left="260"/>
              <w:jc w:val="both"/>
              <w:rPr>
                <w:rFonts w:ascii="Times New Roman" w:hAnsi="Times New Roman" w:cs="Times New Roman"/>
                <w:color w:val="000000"/>
                <w:sz w:val="24"/>
                <w:szCs w:val="24"/>
                <w:lang w:bidi="ru-RU"/>
              </w:rPr>
            </w:pPr>
          </w:p>
        </w:tc>
      </w:tr>
      <w:tr w:rsidR="00624B4B" w:rsidRPr="00624B4B" w:rsidTr="00624B4B">
        <w:trPr>
          <w:trHeight w:hRule="exact" w:val="4011"/>
        </w:trPr>
        <w:tc>
          <w:tcPr>
            <w:tcW w:w="1696" w:type="dxa"/>
            <w:tcBorders>
              <w:top w:val="single" w:sz="4" w:space="0" w:color="auto"/>
              <w:left w:val="single" w:sz="4" w:space="0" w:color="auto"/>
            </w:tcBorders>
            <w:shd w:val="clear" w:color="auto" w:fill="FFFFFF"/>
          </w:tcPr>
          <w:p w:rsidR="00624B4B" w:rsidRPr="00624B4B" w:rsidRDefault="00624B4B" w:rsidP="00C72D9B">
            <w:pPr>
              <w:widowControl w:val="0"/>
              <w:spacing w:after="180" w:line="280" w:lineRule="exact"/>
              <w:ind w:left="12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lastRenderedPageBreak/>
              <w:t>духовно</w:t>
            </w:r>
            <w:r w:rsidRPr="00624B4B">
              <w:rPr>
                <w:rFonts w:ascii="Times New Roman" w:hAnsi="Times New Roman" w:cs="Times New Roman"/>
                <w:color w:val="000000"/>
                <w:sz w:val="24"/>
                <w:szCs w:val="24"/>
                <w:lang w:bidi="ru-RU"/>
              </w:rPr>
              <w:softHyphen/>
            </w:r>
          </w:p>
          <w:p w:rsidR="00624B4B" w:rsidRPr="00624B4B" w:rsidRDefault="00624B4B" w:rsidP="00C72D9B">
            <w:pPr>
              <w:widowControl w:val="0"/>
              <w:spacing w:before="180" w:after="0" w:line="280" w:lineRule="exact"/>
              <w:ind w:left="12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нравственное</w:t>
            </w:r>
          </w:p>
        </w:tc>
        <w:tc>
          <w:tcPr>
            <w:tcW w:w="2977" w:type="dxa"/>
            <w:tcBorders>
              <w:top w:val="single" w:sz="4" w:space="0" w:color="auto"/>
              <w:left w:val="single" w:sz="4" w:space="0" w:color="auto"/>
            </w:tcBorders>
            <w:shd w:val="clear" w:color="auto" w:fill="FFFFFF"/>
          </w:tcPr>
          <w:p w:rsidR="00624B4B" w:rsidRPr="00624B4B" w:rsidRDefault="00624B4B" w:rsidP="00C72D9B">
            <w:pPr>
              <w:widowControl w:val="0"/>
              <w:spacing w:after="120" w:line="372" w:lineRule="exact"/>
              <w:ind w:left="120"/>
              <w:jc w:val="both"/>
              <w:rPr>
                <w:rFonts w:ascii="Times New Roman" w:hAnsi="Times New Roman" w:cs="Times New Roman"/>
                <w:color w:val="000000"/>
                <w:sz w:val="24"/>
                <w:szCs w:val="24"/>
                <w:lang w:bidi="ru-RU"/>
              </w:rPr>
            </w:pPr>
            <w:r w:rsidRPr="00624B4B">
              <w:rPr>
                <w:rFonts w:ascii="Times New Roman" w:eastAsia="Candara" w:hAnsi="Times New Roman" w:cs="Times New Roman"/>
                <w:b/>
                <w:bCs/>
                <w:color w:val="000000"/>
                <w:sz w:val="24"/>
                <w:szCs w:val="24"/>
                <w:lang w:bidi="ru-RU"/>
              </w:rPr>
              <w:t>Спецкурс "Истоки возро</w:t>
            </w:r>
            <w:r w:rsidRPr="00624B4B">
              <w:rPr>
                <w:rFonts w:ascii="Times New Roman" w:hAnsi="Times New Roman" w:cs="Times New Roman"/>
                <w:b/>
                <w:bCs/>
                <w:color w:val="000000"/>
                <w:sz w:val="24"/>
                <w:szCs w:val="24"/>
                <w:lang w:bidi="ru-RU"/>
              </w:rPr>
              <w:t>ж</w:t>
            </w:r>
            <w:r w:rsidRPr="00624B4B">
              <w:rPr>
                <w:rFonts w:ascii="Times New Roman" w:eastAsia="Candara" w:hAnsi="Times New Roman" w:cs="Times New Roman"/>
                <w:b/>
                <w:bCs/>
                <w:color w:val="000000"/>
                <w:sz w:val="24"/>
                <w:szCs w:val="24"/>
                <w:lang w:bidi="ru-RU"/>
              </w:rPr>
              <w:t>дения"</w:t>
            </w:r>
          </w:p>
          <w:p w:rsidR="00624B4B" w:rsidRPr="00624B4B" w:rsidRDefault="00624B4B" w:rsidP="00C72D9B">
            <w:pPr>
              <w:widowControl w:val="0"/>
              <w:spacing w:before="120" w:after="0" w:line="372" w:lineRule="exact"/>
              <w:ind w:left="12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Авторы программы: Программа «Истоки возрождения» разработана на основе программы «Истоки» доктора педагогических наук А. В. Камкина. Кузьмин И.А., Камкин А.В. «Истоки». Программа для начальной школы. М.: Технологическая школа бизнеса. 1997</w:t>
            </w:r>
          </w:p>
        </w:tc>
        <w:tc>
          <w:tcPr>
            <w:tcW w:w="567" w:type="dxa"/>
            <w:tcBorders>
              <w:top w:val="single" w:sz="4" w:space="0" w:color="auto"/>
              <w:left w:val="single" w:sz="4" w:space="0" w:color="auto"/>
            </w:tcBorders>
            <w:shd w:val="clear" w:color="auto" w:fill="FFFFFF"/>
          </w:tcPr>
          <w:p w:rsidR="00624B4B" w:rsidRPr="00624B4B" w:rsidRDefault="00624B4B" w:rsidP="00C72D9B">
            <w:pPr>
              <w:widowControl w:val="0"/>
              <w:spacing w:after="0" w:line="280" w:lineRule="exact"/>
              <w:ind w:left="24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567" w:type="dxa"/>
            <w:tcBorders>
              <w:top w:val="single" w:sz="4" w:space="0" w:color="auto"/>
              <w:left w:val="single" w:sz="4" w:space="0" w:color="auto"/>
            </w:tcBorders>
            <w:shd w:val="clear" w:color="auto" w:fill="FFFFFF"/>
          </w:tcPr>
          <w:p w:rsidR="00624B4B" w:rsidRPr="00624B4B" w:rsidRDefault="00624B4B" w:rsidP="00C72D9B">
            <w:pPr>
              <w:widowControl w:val="0"/>
              <w:spacing w:after="0" w:line="280" w:lineRule="exact"/>
              <w:ind w:left="22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709" w:type="dxa"/>
            <w:tcBorders>
              <w:top w:val="single" w:sz="4" w:space="0" w:color="auto"/>
              <w:left w:val="single" w:sz="4" w:space="0" w:color="auto"/>
            </w:tcBorders>
            <w:shd w:val="clear" w:color="auto" w:fill="FFFFFF"/>
          </w:tcPr>
          <w:p w:rsidR="00624B4B" w:rsidRPr="00624B4B" w:rsidRDefault="00624B4B" w:rsidP="00C72D9B">
            <w:pPr>
              <w:widowControl w:val="0"/>
              <w:spacing w:after="0" w:line="280" w:lineRule="exact"/>
              <w:ind w:left="22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709" w:type="dxa"/>
            <w:tcBorders>
              <w:top w:val="single" w:sz="4" w:space="0" w:color="auto"/>
              <w:left w:val="single" w:sz="4" w:space="0" w:color="auto"/>
              <w:right w:val="single" w:sz="4" w:space="0" w:color="auto"/>
            </w:tcBorders>
            <w:shd w:val="clear" w:color="auto" w:fill="FFFFFF"/>
          </w:tcPr>
          <w:p w:rsidR="00624B4B" w:rsidRPr="00624B4B" w:rsidRDefault="00624B4B" w:rsidP="00C72D9B">
            <w:pPr>
              <w:widowControl w:val="0"/>
              <w:spacing w:after="0" w:line="280" w:lineRule="exact"/>
              <w:ind w:left="26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2130" w:type="dxa"/>
            <w:tcBorders>
              <w:top w:val="single" w:sz="4" w:space="0" w:color="auto"/>
              <w:left w:val="single" w:sz="4" w:space="0" w:color="auto"/>
              <w:right w:val="single" w:sz="4" w:space="0" w:color="auto"/>
            </w:tcBorders>
            <w:shd w:val="clear" w:color="auto" w:fill="FFFFFF"/>
          </w:tcPr>
          <w:p w:rsidR="00624B4B" w:rsidRPr="00624B4B" w:rsidRDefault="00624B4B" w:rsidP="00C72D9B">
            <w:pPr>
              <w:widowControl w:val="0"/>
              <w:spacing w:after="0" w:line="280" w:lineRule="exact"/>
              <w:ind w:left="260"/>
              <w:jc w:val="both"/>
              <w:rPr>
                <w:rFonts w:ascii="Times New Roman" w:hAnsi="Times New Roman" w:cs="Times New Roman"/>
                <w:color w:val="000000"/>
                <w:sz w:val="24"/>
                <w:szCs w:val="24"/>
                <w:lang w:bidi="ru-RU"/>
              </w:rPr>
            </w:pPr>
            <w:r w:rsidRPr="00624B4B">
              <w:rPr>
                <w:rFonts w:ascii="Times New Roman" w:hAnsi="Times New Roman" w:cs="Times New Roman"/>
                <w:sz w:val="24"/>
                <w:szCs w:val="24"/>
              </w:rPr>
              <w:t>Привитие любви к малой Родине, гражданской ответственности, чувства патриотизма, формирование позитивного отношения к базовым ценностям общества</w:t>
            </w:r>
          </w:p>
        </w:tc>
      </w:tr>
      <w:tr w:rsidR="00624B4B" w:rsidRPr="00624B4B" w:rsidTr="00624B4B">
        <w:trPr>
          <w:trHeight w:hRule="exact" w:val="1133"/>
        </w:trPr>
        <w:tc>
          <w:tcPr>
            <w:tcW w:w="1696" w:type="dxa"/>
            <w:tcBorders>
              <w:top w:val="single" w:sz="4" w:space="0" w:color="auto"/>
              <w:left w:val="single" w:sz="4" w:space="0" w:color="auto"/>
              <w:bottom w:val="single" w:sz="4" w:space="0" w:color="auto"/>
            </w:tcBorders>
            <w:shd w:val="clear" w:color="auto" w:fill="FFFFFF"/>
          </w:tcPr>
          <w:p w:rsidR="00624B4B" w:rsidRPr="00624B4B" w:rsidRDefault="00624B4B" w:rsidP="00C72D9B">
            <w:pPr>
              <w:widowControl w:val="0"/>
              <w:spacing w:after="0" w:line="280" w:lineRule="exact"/>
              <w:ind w:left="12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социальное</w:t>
            </w:r>
          </w:p>
        </w:tc>
        <w:tc>
          <w:tcPr>
            <w:tcW w:w="2977" w:type="dxa"/>
            <w:tcBorders>
              <w:top w:val="single" w:sz="4" w:space="0" w:color="auto"/>
              <w:left w:val="single" w:sz="4" w:space="0" w:color="auto"/>
              <w:bottom w:val="single" w:sz="4" w:space="0" w:color="auto"/>
            </w:tcBorders>
            <w:shd w:val="clear" w:color="auto" w:fill="FFFFFF"/>
            <w:vAlign w:val="bottom"/>
          </w:tcPr>
          <w:p w:rsidR="00624B4B" w:rsidRPr="00624B4B" w:rsidRDefault="00624B4B" w:rsidP="00C72D9B">
            <w:pPr>
              <w:widowControl w:val="0"/>
              <w:spacing w:after="0" w:line="370" w:lineRule="exact"/>
              <w:ind w:left="120"/>
              <w:jc w:val="both"/>
              <w:rPr>
                <w:rFonts w:ascii="Times New Roman" w:hAnsi="Times New Roman" w:cs="Times New Roman"/>
                <w:color w:val="000000"/>
                <w:sz w:val="24"/>
                <w:szCs w:val="24"/>
                <w:lang w:bidi="ru-RU"/>
              </w:rPr>
            </w:pPr>
            <w:r w:rsidRPr="00624B4B">
              <w:rPr>
                <w:rFonts w:ascii="Times New Roman" w:eastAsia="Candara" w:hAnsi="Times New Roman" w:cs="Times New Roman"/>
                <w:b/>
                <w:bCs/>
                <w:color w:val="000000"/>
                <w:sz w:val="24"/>
                <w:szCs w:val="24"/>
                <w:lang w:bidi="ru-RU"/>
              </w:rPr>
              <w:t>Факультатив. Социальное творчество школьников.</w:t>
            </w:r>
          </w:p>
          <w:p w:rsidR="00624B4B" w:rsidRPr="00624B4B" w:rsidRDefault="00624B4B" w:rsidP="00C72D9B">
            <w:pPr>
              <w:widowControl w:val="0"/>
              <w:spacing w:after="0" w:line="370" w:lineRule="exact"/>
              <w:jc w:val="both"/>
              <w:rPr>
                <w:rFonts w:ascii="Times New Roman" w:hAnsi="Times New Roman" w:cs="Times New Roman"/>
                <w:color w:val="000000"/>
                <w:sz w:val="24"/>
                <w:szCs w:val="24"/>
                <w:lang w:bidi="ru-RU"/>
              </w:rPr>
            </w:pPr>
            <w:proofErr w:type="spellStart"/>
            <w:r w:rsidRPr="00624B4B">
              <w:rPr>
                <w:rFonts w:ascii="Times New Roman" w:hAnsi="Times New Roman" w:cs="Times New Roman"/>
                <w:color w:val="000000"/>
                <w:sz w:val="24"/>
                <w:szCs w:val="24"/>
                <w:lang w:bidi="ru-RU"/>
              </w:rPr>
              <w:t>Д.В.Григорьев</w:t>
            </w:r>
            <w:proofErr w:type="spellEnd"/>
            <w:r w:rsidRPr="00624B4B">
              <w:rPr>
                <w:rFonts w:ascii="Times New Roman" w:hAnsi="Times New Roman" w:cs="Times New Roman"/>
                <w:color w:val="000000"/>
                <w:sz w:val="24"/>
                <w:szCs w:val="24"/>
                <w:lang w:bidi="ru-RU"/>
              </w:rPr>
              <w:t>,</w:t>
            </w:r>
          </w:p>
        </w:tc>
        <w:tc>
          <w:tcPr>
            <w:tcW w:w="567" w:type="dxa"/>
            <w:tcBorders>
              <w:top w:val="single" w:sz="4" w:space="0" w:color="auto"/>
              <w:left w:val="single" w:sz="4" w:space="0" w:color="auto"/>
              <w:bottom w:val="single" w:sz="4" w:space="0" w:color="auto"/>
            </w:tcBorders>
            <w:shd w:val="clear" w:color="auto" w:fill="FFFFFF"/>
          </w:tcPr>
          <w:p w:rsidR="00624B4B" w:rsidRPr="00624B4B" w:rsidRDefault="00624B4B" w:rsidP="00C72D9B">
            <w:pPr>
              <w:widowControl w:val="0"/>
              <w:spacing w:after="0" w:line="280" w:lineRule="exact"/>
              <w:ind w:left="24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567" w:type="dxa"/>
            <w:tcBorders>
              <w:top w:val="single" w:sz="4" w:space="0" w:color="auto"/>
              <w:left w:val="single" w:sz="4" w:space="0" w:color="auto"/>
              <w:bottom w:val="single" w:sz="4" w:space="0" w:color="auto"/>
            </w:tcBorders>
            <w:shd w:val="clear" w:color="auto" w:fill="FFFFFF"/>
          </w:tcPr>
          <w:p w:rsidR="00624B4B" w:rsidRPr="00624B4B" w:rsidRDefault="00624B4B" w:rsidP="00C72D9B">
            <w:pPr>
              <w:widowControl w:val="0"/>
              <w:spacing w:after="0" w:line="280" w:lineRule="exact"/>
              <w:ind w:left="22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709" w:type="dxa"/>
            <w:tcBorders>
              <w:top w:val="single" w:sz="4" w:space="0" w:color="auto"/>
              <w:left w:val="single" w:sz="4" w:space="0" w:color="auto"/>
              <w:bottom w:val="single" w:sz="4" w:space="0" w:color="auto"/>
            </w:tcBorders>
            <w:shd w:val="clear" w:color="auto" w:fill="FFFFFF"/>
          </w:tcPr>
          <w:p w:rsidR="00624B4B" w:rsidRPr="00624B4B" w:rsidRDefault="00624B4B" w:rsidP="00C72D9B">
            <w:pPr>
              <w:widowControl w:val="0"/>
              <w:spacing w:after="0" w:line="280" w:lineRule="exact"/>
              <w:ind w:left="22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24B4B" w:rsidRPr="00624B4B" w:rsidRDefault="00624B4B" w:rsidP="00C72D9B">
            <w:pPr>
              <w:widowControl w:val="0"/>
              <w:spacing w:after="0" w:line="280" w:lineRule="exact"/>
              <w:ind w:left="26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2130" w:type="dxa"/>
            <w:vMerge w:val="restart"/>
            <w:tcBorders>
              <w:top w:val="single" w:sz="4" w:space="0" w:color="auto"/>
              <w:left w:val="single" w:sz="4" w:space="0" w:color="auto"/>
              <w:right w:val="single" w:sz="4" w:space="0" w:color="auto"/>
            </w:tcBorders>
            <w:shd w:val="clear" w:color="auto" w:fill="FFFFFF"/>
          </w:tcPr>
          <w:p w:rsidR="00624B4B" w:rsidRPr="00624B4B" w:rsidRDefault="00624B4B" w:rsidP="00C72D9B">
            <w:pPr>
              <w:spacing w:before="100" w:beforeAutospacing="1" w:after="119" w:line="240" w:lineRule="auto"/>
              <w:jc w:val="both"/>
              <w:rPr>
                <w:rFonts w:ascii="Times New Roman" w:hAnsi="Times New Roman" w:cs="Times New Roman"/>
                <w:sz w:val="24"/>
                <w:szCs w:val="24"/>
              </w:rPr>
            </w:pPr>
            <w:r w:rsidRPr="00624B4B">
              <w:rPr>
                <w:rFonts w:ascii="Times New Roman" w:hAnsi="Times New Roman" w:cs="Times New Roman"/>
                <w:sz w:val="24"/>
                <w:szCs w:val="24"/>
              </w:rPr>
              <w:t>Воспитание бережного отношения к окружающей среде, выработка чувства ответственности и уверенности в своих силах, формирование навыков культуры труда, позитивного отношения к трудовой деятельности</w:t>
            </w:r>
          </w:p>
          <w:p w:rsidR="00624B4B" w:rsidRPr="00624B4B" w:rsidRDefault="00624B4B" w:rsidP="00C72D9B">
            <w:pPr>
              <w:widowControl w:val="0"/>
              <w:spacing w:after="0" w:line="280" w:lineRule="exact"/>
              <w:ind w:left="260"/>
              <w:jc w:val="both"/>
              <w:rPr>
                <w:rFonts w:ascii="Times New Roman" w:hAnsi="Times New Roman" w:cs="Times New Roman"/>
                <w:color w:val="000000"/>
                <w:sz w:val="24"/>
                <w:szCs w:val="24"/>
                <w:lang w:bidi="ru-RU"/>
              </w:rPr>
            </w:pPr>
          </w:p>
        </w:tc>
      </w:tr>
      <w:tr w:rsidR="00624B4B" w:rsidRPr="00624B4B" w:rsidTr="00624B4B">
        <w:trPr>
          <w:trHeight w:hRule="exact" w:val="3294"/>
        </w:trPr>
        <w:tc>
          <w:tcPr>
            <w:tcW w:w="1696" w:type="dxa"/>
            <w:tcBorders>
              <w:top w:val="single" w:sz="4" w:space="0" w:color="auto"/>
              <w:left w:val="single" w:sz="4" w:space="0" w:color="auto"/>
              <w:bottom w:val="single" w:sz="4" w:space="0" w:color="auto"/>
            </w:tcBorders>
            <w:shd w:val="clear" w:color="auto" w:fill="FFFFFF"/>
          </w:tcPr>
          <w:p w:rsidR="00624B4B" w:rsidRPr="00624B4B" w:rsidRDefault="00624B4B" w:rsidP="00C72D9B">
            <w:pPr>
              <w:widowControl w:val="0"/>
              <w:spacing w:after="0" w:line="280" w:lineRule="exact"/>
              <w:ind w:left="120"/>
              <w:jc w:val="both"/>
              <w:rPr>
                <w:rFonts w:ascii="Times New Roman" w:hAnsi="Times New Roman" w:cs="Times New Roman"/>
                <w:color w:val="000000"/>
                <w:sz w:val="24"/>
                <w:szCs w:val="24"/>
                <w:lang w:bidi="ru-RU"/>
              </w:rPr>
            </w:pPr>
          </w:p>
        </w:tc>
        <w:tc>
          <w:tcPr>
            <w:tcW w:w="2977" w:type="dxa"/>
            <w:tcBorders>
              <w:top w:val="single" w:sz="4" w:space="0" w:color="auto"/>
              <w:left w:val="single" w:sz="4" w:space="0" w:color="auto"/>
              <w:bottom w:val="single" w:sz="4" w:space="0" w:color="auto"/>
            </w:tcBorders>
            <w:shd w:val="clear" w:color="auto" w:fill="FFFFFF"/>
            <w:vAlign w:val="bottom"/>
          </w:tcPr>
          <w:p w:rsidR="00624B4B" w:rsidRPr="00624B4B" w:rsidRDefault="00624B4B" w:rsidP="00C72D9B">
            <w:pPr>
              <w:spacing w:after="0" w:line="240" w:lineRule="auto"/>
              <w:jc w:val="both"/>
              <w:rPr>
                <w:rFonts w:ascii="Times New Roman" w:eastAsia="Candara" w:hAnsi="Times New Roman" w:cs="Times New Roman"/>
                <w:b/>
                <w:bCs/>
                <w:color w:val="000000"/>
                <w:sz w:val="24"/>
                <w:szCs w:val="24"/>
                <w:lang w:bidi="ru-RU"/>
              </w:rPr>
            </w:pPr>
            <w:proofErr w:type="spellStart"/>
            <w:r w:rsidRPr="00624B4B">
              <w:rPr>
                <w:rFonts w:ascii="Times New Roman" w:eastAsia="Candara" w:hAnsi="Times New Roman" w:cs="Times New Roman"/>
                <w:b/>
                <w:bCs/>
                <w:color w:val="000000"/>
                <w:sz w:val="24"/>
                <w:szCs w:val="24"/>
                <w:lang w:bidi="ru-RU"/>
              </w:rPr>
              <w:t>Б.В.Куприянов</w:t>
            </w:r>
            <w:proofErr w:type="spellEnd"/>
            <w:r w:rsidRPr="00624B4B">
              <w:rPr>
                <w:rFonts w:ascii="Times New Roman" w:eastAsia="Candara" w:hAnsi="Times New Roman" w:cs="Times New Roman"/>
                <w:b/>
                <w:bCs/>
                <w:color w:val="000000"/>
                <w:sz w:val="24"/>
                <w:szCs w:val="24"/>
                <w:lang w:bidi="ru-RU"/>
              </w:rPr>
              <w:t>. - М.: Просвещение, 2011</w:t>
            </w:r>
          </w:p>
        </w:tc>
        <w:tc>
          <w:tcPr>
            <w:tcW w:w="567" w:type="dxa"/>
            <w:tcBorders>
              <w:top w:val="single" w:sz="4" w:space="0" w:color="auto"/>
              <w:left w:val="single" w:sz="4" w:space="0" w:color="auto"/>
              <w:bottom w:val="single" w:sz="4" w:space="0" w:color="auto"/>
            </w:tcBorders>
            <w:shd w:val="clear" w:color="auto" w:fill="FFFFFF"/>
          </w:tcPr>
          <w:p w:rsidR="00624B4B" w:rsidRPr="00624B4B" w:rsidRDefault="00624B4B" w:rsidP="00C72D9B">
            <w:pPr>
              <w:widowControl w:val="0"/>
              <w:spacing w:after="0" w:line="280" w:lineRule="exact"/>
              <w:ind w:left="240"/>
              <w:jc w:val="both"/>
              <w:rPr>
                <w:rFonts w:ascii="Times New Roman" w:hAnsi="Times New Roman" w:cs="Times New Roman"/>
                <w:color w:val="000000"/>
                <w:sz w:val="24"/>
                <w:szCs w:val="24"/>
                <w:lang w:bidi="ru-RU"/>
              </w:rPr>
            </w:pPr>
          </w:p>
        </w:tc>
        <w:tc>
          <w:tcPr>
            <w:tcW w:w="567" w:type="dxa"/>
            <w:tcBorders>
              <w:top w:val="single" w:sz="4" w:space="0" w:color="auto"/>
              <w:left w:val="single" w:sz="4" w:space="0" w:color="auto"/>
              <w:bottom w:val="single" w:sz="4" w:space="0" w:color="auto"/>
            </w:tcBorders>
            <w:shd w:val="clear" w:color="auto" w:fill="FFFFFF"/>
          </w:tcPr>
          <w:p w:rsidR="00624B4B" w:rsidRPr="00624B4B" w:rsidRDefault="00624B4B" w:rsidP="00C72D9B">
            <w:pPr>
              <w:widowControl w:val="0"/>
              <w:spacing w:after="0" w:line="280" w:lineRule="exact"/>
              <w:ind w:left="220"/>
              <w:jc w:val="both"/>
              <w:rPr>
                <w:rFonts w:ascii="Times New Roman" w:hAnsi="Times New Roman" w:cs="Times New Roman"/>
                <w:color w:val="000000"/>
                <w:sz w:val="24"/>
                <w:szCs w:val="24"/>
                <w:lang w:bidi="ru-RU"/>
              </w:rPr>
            </w:pPr>
          </w:p>
        </w:tc>
        <w:tc>
          <w:tcPr>
            <w:tcW w:w="709" w:type="dxa"/>
            <w:tcBorders>
              <w:top w:val="single" w:sz="4" w:space="0" w:color="auto"/>
              <w:left w:val="single" w:sz="4" w:space="0" w:color="auto"/>
              <w:bottom w:val="single" w:sz="4" w:space="0" w:color="auto"/>
            </w:tcBorders>
            <w:shd w:val="clear" w:color="auto" w:fill="FFFFFF"/>
          </w:tcPr>
          <w:p w:rsidR="00624B4B" w:rsidRPr="00624B4B" w:rsidRDefault="00624B4B" w:rsidP="00C72D9B">
            <w:pPr>
              <w:widowControl w:val="0"/>
              <w:spacing w:after="0" w:line="280" w:lineRule="exact"/>
              <w:ind w:left="220"/>
              <w:jc w:val="both"/>
              <w:rPr>
                <w:rFonts w:ascii="Times New Roman" w:hAnsi="Times New Roman" w:cs="Times New Roman"/>
                <w:color w:val="000000"/>
                <w:sz w:val="24"/>
                <w:szCs w:val="24"/>
                <w:lang w:bidi="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24B4B" w:rsidRPr="00624B4B" w:rsidRDefault="00624B4B" w:rsidP="00C72D9B">
            <w:pPr>
              <w:widowControl w:val="0"/>
              <w:spacing w:after="0" w:line="280" w:lineRule="exact"/>
              <w:ind w:left="260"/>
              <w:jc w:val="both"/>
              <w:rPr>
                <w:rFonts w:ascii="Times New Roman" w:hAnsi="Times New Roman" w:cs="Times New Roman"/>
                <w:color w:val="000000"/>
                <w:sz w:val="24"/>
                <w:szCs w:val="24"/>
                <w:lang w:bidi="ru-RU"/>
              </w:rPr>
            </w:pPr>
          </w:p>
        </w:tc>
        <w:tc>
          <w:tcPr>
            <w:tcW w:w="2130" w:type="dxa"/>
            <w:vMerge/>
            <w:tcBorders>
              <w:left w:val="single" w:sz="4" w:space="0" w:color="auto"/>
              <w:bottom w:val="single" w:sz="4" w:space="0" w:color="auto"/>
              <w:right w:val="single" w:sz="4" w:space="0" w:color="auto"/>
            </w:tcBorders>
            <w:shd w:val="clear" w:color="auto" w:fill="FFFFFF"/>
          </w:tcPr>
          <w:p w:rsidR="00624B4B" w:rsidRPr="00624B4B" w:rsidRDefault="00624B4B" w:rsidP="00C72D9B">
            <w:pPr>
              <w:widowControl w:val="0"/>
              <w:spacing w:after="0" w:line="280" w:lineRule="exact"/>
              <w:ind w:left="260"/>
              <w:jc w:val="both"/>
              <w:rPr>
                <w:rFonts w:ascii="Times New Roman" w:hAnsi="Times New Roman" w:cs="Times New Roman"/>
                <w:color w:val="000000"/>
                <w:sz w:val="24"/>
                <w:szCs w:val="24"/>
                <w:lang w:bidi="ru-RU"/>
              </w:rPr>
            </w:pPr>
          </w:p>
        </w:tc>
      </w:tr>
      <w:tr w:rsidR="00624B4B" w:rsidRPr="00624B4B" w:rsidTr="00624B4B">
        <w:trPr>
          <w:trHeight w:hRule="exact" w:val="1133"/>
        </w:trPr>
        <w:tc>
          <w:tcPr>
            <w:tcW w:w="1696" w:type="dxa"/>
            <w:tcBorders>
              <w:top w:val="single" w:sz="4" w:space="0" w:color="auto"/>
              <w:left w:val="single" w:sz="4" w:space="0" w:color="auto"/>
              <w:bottom w:val="single" w:sz="4" w:space="0" w:color="auto"/>
            </w:tcBorders>
            <w:shd w:val="clear" w:color="auto" w:fill="FFFFFF"/>
          </w:tcPr>
          <w:p w:rsidR="00624B4B" w:rsidRPr="00624B4B" w:rsidRDefault="00624B4B" w:rsidP="00C72D9B">
            <w:pPr>
              <w:spacing w:after="0" w:line="240" w:lineRule="auto"/>
              <w:jc w:val="both"/>
              <w:rPr>
                <w:rFonts w:ascii="Times New Roman" w:hAnsi="Times New Roman" w:cs="Times New Roman"/>
                <w:color w:val="000000"/>
                <w:sz w:val="24"/>
                <w:szCs w:val="24"/>
                <w:lang w:bidi="ru-RU"/>
              </w:rPr>
            </w:pPr>
            <w:proofErr w:type="spellStart"/>
            <w:r w:rsidRPr="00624B4B">
              <w:rPr>
                <w:rFonts w:ascii="Times New Roman" w:hAnsi="Times New Roman" w:cs="Times New Roman"/>
                <w:color w:val="000000"/>
                <w:sz w:val="24"/>
                <w:szCs w:val="24"/>
                <w:lang w:bidi="ru-RU"/>
              </w:rPr>
              <w:t>общеинтеллектуальное</w:t>
            </w:r>
            <w:proofErr w:type="spellEnd"/>
          </w:p>
        </w:tc>
        <w:tc>
          <w:tcPr>
            <w:tcW w:w="2977" w:type="dxa"/>
            <w:tcBorders>
              <w:top w:val="single" w:sz="4" w:space="0" w:color="auto"/>
              <w:left w:val="single" w:sz="4" w:space="0" w:color="auto"/>
              <w:bottom w:val="single" w:sz="4" w:space="0" w:color="auto"/>
            </w:tcBorders>
            <w:shd w:val="clear" w:color="auto" w:fill="FFFFFF"/>
            <w:vAlign w:val="bottom"/>
          </w:tcPr>
          <w:p w:rsidR="00624B4B" w:rsidRPr="00624B4B" w:rsidRDefault="00624B4B" w:rsidP="00C72D9B">
            <w:pPr>
              <w:spacing w:after="0" w:line="370" w:lineRule="exact"/>
              <w:jc w:val="both"/>
              <w:rPr>
                <w:rFonts w:ascii="Times New Roman" w:eastAsia="Candara" w:hAnsi="Times New Roman" w:cs="Times New Roman"/>
                <w:b/>
                <w:bCs/>
                <w:color w:val="000000"/>
                <w:sz w:val="24"/>
                <w:szCs w:val="24"/>
                <w:lang w:bidi="ru-RU"/>
              </w:rPr>
            </w:pPr>
            <w:r w:rsidRPr="00624B4B">
              <w:rPr>
                <w:rFonts w:ascii="Times New Roman" w:eastAsia="Candara" w:hAnsi="Times New Roman" w:cs="Times New Roman"/>
                <w:b/>
                <w:bCs/>
                <w:color w:val="000000"/>
                <w:sz w:val="24"/>
                <w:szCs w:val="24"/>
                <w:lang w:bidi="ru-RU"/>
              </w:rPr>
              <w:t>Спецкурс «Наглядная геометрия»</w:t>
            </w:r>
          </w:p>
          <w:p w:rsidR="00624B4B" w:rsidRPr="00624B4B" w:rsidRDefault="00624B4B" w:rsidP="00C72D9B">
            <w:pPr>
              <w:spacing w:after="0" w:line="370" w:lineRule="exact"/>
              <w:jc w:val="both"/>
              <w:rPr>
                <w:rFonts w:ascii="Times New Roman" w:eastAsia="Candara" w:hAnsi="Times New Roman" w:cs="Times New Roman"/>
                <w:b/>
                <w:bCs/>
                <w:color w:val="000000"/>
                <w:sz w:val="24"/>
                <w:szCs w:val="24"/>
                <w:lang w:bidi="ru-RU"/>
              </w:rPr>
            </w:pPr>
            <w:r w:rsidRPr="00624B4B">
              <w:rPr>
                <w:rFonts w:ascii="Times New Roman" w:eastAsia="Candara" w:hAnsi="Times New Roman" w:cs="Times New Roman"/>
                <w:b/>
                <w:bCs/>
                <w:color w:val="000000"/>
                <w:sz w:val="24"/>
                <w:szCs w:val="24"/>
                <w:lang w:bidi="ru-RU"/>
              </w:rPr>
              <w:t>Авторы: Т.Е. Демидова, С.А, Козлова, А.П. Тонких</w:t>
            </w:r>
          </w:p>
        </w:tc>
        <w:tc>
          <w:tcPr>
            <w:tcW w:w="567" w:type="dxa"/>
            <w:tcBorders>
              <w:top w:val="single" w:sz="4" w:space="0" w:color="auto"/>
              <w:left w:val="single" w:sz="4" w:space="0" w:color="auto"/>
              <w:bottom w:val="single" w:sz="4" w:space="0" w:color="auto"/>
            </w:tcBorders>
            <w:shd w:val="clear" w:color="auto" w:fill="FFFFFF"/>
          </w:tcPr>
          <w:p w:rsidR="00624B4B" w:rsidRPr="00624B4B" w:rsidRDefault="00624B4B" w:rsidP="00C72D9B">
            <w:pPr>
              <w:spacing w:after="0" w:line="240" w:lineRule="auto"/>
              <w:ind w:left="24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567" w:type="dxa"/>
            <w:tcBorders>
              <w:top w:val="single" w:sz="4" w:space="0" w:color="auto"/>
              <w:left w:val="single" w:sz="4" w:space="0" w:color="auto"/>
              <w:bottom w:val="single" w:sz="4" w:space="0" w:color="auto"/>
            </w:tcBorders>
            <w:shd w:val="clear" w:color="auto" w:fill="FFFFFF"/>
          </w:tcPr>
          <w:p w:rsidR="00624B4B" w:rsidRPr="00624B4B" w:rsidRDefault="00624B4B" w:rsidP="00C72D9B">
            <w:pPr>
              <w:spacing w:after="0" w:line="240" w:lineRule="auto"/>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709" w:type="dxa"/>
            <w:tcBorders>
              <w:top w:val="single" w:sz="4" w:space="0" w:color="auto"/>
              <w:left w:val="single" w:sz="4" w:space="0" w:color="auto"/>
              <w:bottom w:val="single" w:sz="4" w:space="0" w:color="auto"/>
            </w:tcBorders>
            <w:shd w:val="clear" w:color="auto" w:fill="FFFFFF"/>
          </w:tcPr>
          <w:p w:rsidR="00624B4B" w:rsidRPr="00624B4B" w:rsidRDefault="00624B4B" w:rsidP="00C72D9B">
            <w:pPr>
              <w:spacing w:after="0" w:line="240" w:lineRule="auto"/>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24B4B" w:rsidRPr="00624B4B" w:rsidRDefault="00624B4B" w:rsidP="00C72D9B">
            <w:pPr>
              <w:spacing w:after="0" w:line="240" w:lineRule="auto"/>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2130" w:type="dxa"/>
            <w:vMerge w:val="restart"/>
            <w:tcBorders>
              <w:top w:val="single" w:sz="4" w:space="0" w:color="auto"/>
              <w:left w:val="single" w:sz="4" w:space="0" w:color="auto"/>
              <w:right w:val="single" w:sz="4" w:space="0" w:color="auto"/>
            </w:tcBorders>
            <w:shd w:val="clear" w:color="auto" w:fill="FFFFFF"/>
          </w:tcPr>
          <w:p w:rsidR="00624B4B" w:rsidRPr="00624B4B" w:rsidRDefault="00624B4B" w:rsidP="00C72D9B">
            <w:pPr>
              <w:spacing w:after="0" w:line="240" w:lineRule="auto"/>
              <w:jc w:val="both"/>
              <w:rPr>
                <w:rFonts w:ascii="Times New Roman" w:hAnsi="Times New Roman" w:cs="Times New Roman"/>
                <w:color w:val="000000"/>
                <w:sz w:val="24"/>
                <w:szCs w:val="24"/>
                <w:lang w:bidi="ru-RU"/>
              </w:rPr>
            </w:pPr>
            <w:r w:rsidRPr="00624B4B">
              <w:rPr>
                <w:rFonts w:ascii="Times New Roman" w:hAnsi="Times New Roman" w:cs="Times New Roman"/>
                <w:sz w:val="24"/>
                <w:szCs w:val="24"/>
              </w:rPr>
              <w:t>Обогащение запаса учащихся научными понятиями и законами, способствование формированию мировоззрения, функциональной грамотности, знакомство с различными видами человеческой деятельности, возможность раннего  выявления интересов и склонностей</w:t>
            </w:r>
          </w:p>
        </w:tc>
      </w:tr>
      <w:tr w:rsidR="00624B4B" w:rsidRPr="00624B4B" w:rsidTr="00624B4B">
        <w:trPr>
          <w:trHeight w:hRule="exact" w:val="3682"/>
        </w:trPr>
        <w:tc>
          <w:tcPr>
            <w:tcW w:w="1696" w:type="dxa"/>
            <w:tcBorders>
              <w:top w:val="single" w:sz="4" w:space="0" w:color="auto"/>
              <w:left w:val="single" w:sz="4" w:space="0" w:color="auto"/>
              <w:bottom w:val="single" w:sz="4" w:space="0" w:color="auto"/>
            </w:tcBorders>
            <w:shd w:val="clear" w:color="auto" w:fill="FFFFFF"/>
          </w:tcPr>
          <w:p w:rsidR="00624B4B" w:rsidRPr="00624B4B" w:rsidRDefault="00624B4B" w:rsidP="00C72D9B">
            <w:pPr>
              <w:widowControl w:val="0"/>
              <w:spacing w:after="0" w:line="280" w:lineRule="exact"/>
              <w:ind w:left="120"/>
              <w:jc w:val="both"/>
              <w:rPr>
                <w:rFonts w:ascii="Times New Roman" w:hAnsi="Times New Roman" w:cs="Times New Roman"/>
                <w:color w:val="000000"/>
                <w:sz w:val="24"/>
                <w:szCs w:val="24"/>
                <w:lang w:bidi="ru-RU"/>
              </w:rPr>
            </w:pPr>
          </w:p>
        </w:tc>
        <w:tc>
          <w:tcPr>
            <w:tcW w:w="2977" w:type="dxa"/>
            <w:tcBorders>
              <w:top w:val="single" w:sz="4" w:space="0" w:color="auto"/>
              <w:left w:val="single" w:sz="4" w:space="0" w:color="auto"/>
              <w:bottom w:val="single" w:sz="4" w:space="0" w:color="auto"/>
            </w:tcBorders>
            <w:shd w:val="clear" w:color="auto" w:fill="FFFFFF"/>
            <w:vAlign w:val="bottom"/>
          </w:tcPr>
          <w:p w:rsidR="00624B4B" w:rsidRPr="00624B4B" w:rsidRDefault="00624B4B" w:rsidP="00C72D9B">
            <w:pPr>
              <w:spacing w:after="0" w:line="240" w:lineRule="auto"/>
              <w:jc w:val="both"/>
              <w:rPr>
                <w:rFonts w:ascii="Times New Roman" w:eastAsia="Candara" w:hAnsi="Times New Roman" w:cs="Times New Roman"/>
                <w:b/>
                <w:bCs/>
                <w:color w:val="000000"/>
                <w:sz w:val="24"/>
                <w:szCs w:val="24"/>
                <w:lang w:bidi="ru-RU"/>
              </w:rPr>
            </w:pPr>
            <w:r w:rsidRPr="00624B4B">
              <w:rPr>
                <w:rFonts w:ascii="Times New Roman" w:eastAsia="Candara" w:hAnsi="Times New Roman" w:cs="Times New Roman"/>
                <w:b/>
                <w:bCs/>
                <w:color w:val="000000"/>
                <w:sz w:val="24"/>
                <w:szCs w:val="24"/>
                <w:lang w:bidi="ru-RU"/>
              </w:rPr>
              <w:t>Спецкурс</w:t>
            </w:r>
          </w:p>
          <w:p w:rsidR="00624B4B" w:rsidRPr="00624B4B" w:rsidRDefault="00624B4B" w:rsidP="00C72D9B">
            <w:pPr>
              <w:spacing w:after="0" w:line="240" w:lineRule="auto"/>
              <w:jc w:val="both"/>
              <w:rPr>
                <w:rFonts w:ascii="Times New Roman" w:eastAsia="Candara" w:hAnsi="Times New Roman" w:cs="Times New Roman"/>
                <w:b/>
                <w:bCs/>
                <w:color w:val="000000"/>
                <w:sz w:val="24"/>
                <w:szCs w:val="24"/>
                <w:lang w:bidi="ru-RU"/>
              </w:rPr>
            </w:pPr>
            <w:r w:rsidRPr="00624B4B">
              <w:rPr>
                <w:rFonts w:ascii="Times New Roman" w:eastAsia="Candara" w:hAnsi="Times New Roman" w:cs="Times New Roman"/>
                <w:b/>
                <w:bCs/>
                <w:color w:val="000000"/>
                <w:sz w:val="24"/>
                <w:szCs w:val="24"/>
                <w:lang w:bidi="ru-RU"/>
              </w:rPr>
              <w:t xml:space="preserve">«Исследовательская деятельность младших школьников». Авторы: Е.В. Кривобок, О.Ю. </w:t>
            </w:r>
            <w:proofErr w:type="spellStart"/>
            <w:r w:rsidRPr="00624B4B">
              <w:rPr>
                <w:rFonts w:ascii="Times New Roman" w:eastAsia="Candara" w:hAnsi="Times New Roman" w:cs="Times New Roman"/>
                <w:b/>
                <w:bCs/>
                <w:color w:val="000000"/>
                <w:sz w:val="24"/>
                <w:szCs w:val="24"/>
                <w:lang w:bidi="ru-RU"/>
              </w:rPr>
              <w:t>Саранюк</w:t>
            </w:r>
            <w:proofErr w:type="spellEnd"/>
            <w:r w:rsidRPr="00624B4B">
              <w:rPr>
                <w:rFonts w:ascii="Times New Roman" w:eastAsia="Candara" w:hAnsi="Times New Roman" w:cs="Times New Roman"/>
                <w:b/>
                <w:bCs/>
                <w:color w:val="000000"/>
                <w:sz w:val="24"/>
                <w:szCs w:val="24"/>
                <w:lang w:bidi="ru-RU"/>
              </w:rPr>
              <w:t>, Волгоград, 2010)</w:t>
            </w:r>
          </w:p>
        </w:tc>
        <w:tc>
          <w:tcPr>
            <w:tcW w:w="567" w:type="dxa"/>
            <w:tcBorders>
              <w:top w:val="single" w:sz="4" w:space="0" w:color="auto"/>
              <w:left w:val="single" w:sz="4" w:space="0" w:color="auto"/>
              <w:bottom w:val="single" w:sz="4" w:space="0" w:color="auto"/>
            </w:tcBorders>
            <w:shd w:val="clear" w:color="auto" w:fill="FFFFFF"/>
          </w:tcPr>
          <w:p w:rsidR="00624B4B" w:rsidRPr="00624B4B" w:rsidRDefault="00624B4B" w:rsidP="00C72D9B">
            <w:pPr>
              <w:spacing w:after="0" w:line="240" w:lineRule="auto"/>
              <w:ind w:left="24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567" w:type="dxa"/>
            <w:tcBorders>
              <w:top w:val="single" w:sz="4" w:space="0" w:color="auto"/>
              <w:left w:val="single" w:sz="4" w:space="0" w:color="auto"/>
              <w:bottom w:val="single" w:sz="4" w:space="0" w:color="auto"/>
            </w:tcBorders>
            <w:shd w:val="clear" w:color="auto" w:fill="FFFFFF"/>
          </w:tcPr>
          <w:p w:rsidR="00624B4B" w:rsidRPr="00624B4B" w:rsidRDefault="00624B4B" w:rsidP="00C72D9B">
            <w:pPr>
              <w:spacing w:after="0" w:line="240" w:lineRule="auto"/>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709" w:type="dxa"/>
            <w:tcBorders>
              <w:top w:val="single" w:sz="4" w:space="0" w:color="auto"/>
              <w:left w:val="single" w:sz="4" w:space="0" w:color="auto"/>
              <w:bottom w:val="single" w:sz="4" w:space="0" w:color="auto"/>
            </w:tcBorders>
            <w:shd w:val="clear" w:color="auto" w:fill="FFFFFF"/>
          </w:tcPr>
          <w:p w:rsidR="00624B4B" w:rsidRPr="00624B4B" w:rsidRDefault="00624B4B" w:rsidP="00C72D9B">
            <w:pPr>
              <w:spacing w:after="0" w:line="240" w:lineRule="auto"/>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24B4B" w:rsidRPr="00624B4B" w:rsidRDefault="00624B4B" w:rsidP="00C72D9B">
            <w:pPr>
              <w:spacing w:after="0" w:line="240" w:lineRule="auto"/>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2130" w:type="dxa"/>
            <w:vMerge/>
            <w:tcBorders>
              <w:left w:val="single" w:sz="4" w:space="0" w:color="auto"/>
              <w:right w:val="single" w:sz="4" w:space="0" w:color="auto"/>
            </w:tcBorders>
            <w:shd w:val="clear" w:color="auto" w:fill="FFFFFF"/>
          </w:tcPr>
          <w:p w:rsidR="00624B4B" w:rsidRPr="00624B4B" w:rsidRDefault="00624B4B" w:rsidP="00C72D9B">
            <w:pPr>
              <w:spacing w:after="0" w:line="240" w:lineRule="auto"/>
              <w:jc w:val="both"/>
              <w:rPr>
                <w:rFonts w:ascii="Times New Roman" w:hAnsi="Times New Roman" w:cs="Times New Roman"/>
                <w:color w:val="000000"/>
                <w:sz w:val="24"/>
                <w:szCs w:val="24"/>
                <w:lang w:bidi="ru-RU"/>
              </w:rPr>
            </w:pPr>
          </w:p>
        </w:tc>
      </w:tr>
      <w:tr w:rsidR="00624B4B" w:rsidRPr="00624B4B" w:rsidTr="00624B4B">
        <w:trPr>
          <w:trHeight w:hRule="exact" w:val="1133"/>
        </w:trPr>
        <w:tc>
          <w:tcPr>
            <w:tcW w:w="1696" w:type="dxa"/>
            <w:tcBorders>
              <w:top w:val="single" w:sz="4" w:space="0" w:color="auto"/>
              <w:left w:val="single" w:sz="4" w:space="0" w:color="auto"/>
              <w:bottom w:val="single" w:sz="4" w:space="0" w:color="auto"/>
            </w:tcBorders>
            <w:shd w:val="clear" w:color="auto" w:fill="FFFFFF"/>
          </w:tcPr>
          <w:p w:rsidR="00624B4B" w:rsidRPr="00624B4B" w:rsidRDefault="00624B4B" w:rsidP="00C72D9B">
            <w:pPr>
              <w:spacing w:after="0" w:line="280" w:lineRule="exact"/>
              <w:ind w:left="120"/>
              <w:jc w:val="both"/>
              <w:rPr>
                <w:rFonts w:ascii="Times New Roman" w:hAnsi="Times New Roman" w:cs="Times New Roman"/>
                <w:color w:val="000000"/>
                <w:sz w:val="24"/>
                <w:szCs w:val="24"/>
                <w:lang w:bidi="ru-RU"/>
              </w:rPr>
            </w:pPr>
          </w:p>
        </w:tc>
        <w:tc>
          <w:tcPr>
            <w:tcW w:w="2977" w:type="dxa"/>
            <w:tcBorders>
              <w:top w:val="single" w:sz="4" w:space="0" w:color="auto"/>
              <w:left w:val="single" w:sz="4" w:space="0" w:color="auto"/>
              <w:bottom w:val="single" w:sz="4" w:space="0" w:color="auto"/>
            </w:tcBorders>
            <w:shd w:val="clear" w:color="auto" w:fill="FFFFFF"/>
            <w:vAlign w:val="bottom"/>
          </w:tcPr>
          <w:p w:rsidR="00624B4B" w:rsidRPr="00624B4B" w:rsidRDefault="00624B4B" w:rsidP="00C72D9B">
            <w:pPr>
              <w:spacing w:after="0" w:line="370" w:lineRule="exact"/>
              <w:jc w:val="both"/>
              <w:rPr>
                <w:rFonts w:ascii="Times New Roman" w:eastAsia="Candara" w:hAnsi="Times New Roman" w:cs="Times New Roman"/>
                <w:b/>
                <w:bCs/>
                <w:color w:val="000000"/>
                <w:sz w:val="24"/>
                <w:szCs w:val="24"/>
                <w:lang w:bidi="ru-RU"/>
              </w:rPr>
            </w:pPr>
            <w:r w:rsidRPr="00624B4B">
              <w:rPr>
                <w:rFonts w:ascii="Times New Roman" w:eastAsia="Candara" w:hAnsi="Times New Roman" w:cs="Times New Roman"/>
                <w:b/>
                <w:bCs/>
                <w:color w:val="000000"/>
                <w:sz w:val="24"/>
                <w:szCs w:val="24"/>
                <w:lang w:bidi="ru-RU"/>
              </w:rPr>
              <w:t xml:space="preserve">Факультатив «Ключ и Заря» (Клуб Любителей </w:t>
            </w:r>
            <w:proofErr w:type="spellStart"/>
            <w:r w:rsidRPr="00624B4B">
              <w:rPr>
                <w:rFonts w:ascii="Times New Roman" w:eastAsia="Candara" w:hAnsi="Times New Roman" w:cs="Times New Roman"/>
                <w:b/>
                <w:bCs/>
                <w:color w:val="000000"/>
                <w:sz w:val="24"/>
                <w:szCs w:val="24"/>
                <w:lang w:bidi="ru-RU"/>
              </w:rPr>
              <w:t>Чтенгия</w:t>
            </w:r>
            <w:proofErr w:type="spellEnd"/>
            <w:r w:rsidRPr="00624B4B">
              <w:rPr>
                <w:rFonts w:ascii="Times New Roman" w:eastAsia="Candara" w:hAnsi="Times New Roman" w:cs="Times New Roman"/>
                <w:b/>
                <w:bCs/>
                <w:color w:val="000000"/>
                <w:sz w:val="24"/>
                <w:szCs w:val="24"/>
                <w:lang w:bidi="ru-RU"/>
              </w:rPr>
              <w:t xml:space="preserve"> и Загадок Русского Языка).</w:t>
            </w:r>
          </w:p>
          <w:p w:rsidR="00624B4B" w:rsidRPr="00624B4B" w:rsidRDefault="00624B4B" w:rsidP="00C72D9B">
            <w:pPr>
              <w:spacing w:after="0" w:line="370" w:lineRule="exact"/>
              <w:jc w:val="both"/>
              <w:rPr>
                <w:rFonts w:ascii="Times New Roman" w:eastAsia="Candara" w:hAnsi="Times New Roman" w:cs="Times New Roman"/>
                <w:b/>
                <w:bCs/>
                <w:color w:val="000000"/>
                <w:sz w:val="24"/>
                <w:szCs w:val="24"/>
                <w:lang w:bidi="ru-RU"/>
              </w:rPr>
            </w:pPr>
            <w:r w:rsidRPr="00624B4B">
              <w:rPr>
                <w:rFonts w:ascii="Times New Roman" w:eastAsia="Candara" w:hAnsi="Times New Roman" w:cs="Times New Roman"/>
                <w:b/>
                <w:bCs/>
                <w:color w:val="000000"/>
                <w:sz w:val="24"/>
                <w:szCs w:val="24"/>
                <w:lang w:bidi="ru-RU"/>
              </w:rPr>
              <w:t xml:space="preserve">Автор программы </w:t>
            </w:r>
            <w:proofErr w:type="spellStart"/>
            <w:r w:rsidRPr="00624B4B">
              <w:rPr>
                <w:rFonts w:ascii="Times New Roman" w:eastAsia="Candara" w:hAnsi="Times New Roman" w:cs="Times New Roman"/>
                <w:b/>
                <w:bCs/>
                <w:color w:val="000000"/>
                <w:sz w:val="24"/>
                <w:szCs w:val="24"/>
                <w:lang w:bidi="ru-RU"/>
              </w:rPr>
              <w:t>С.Н.Ямшина</w:t>
            </w:r>
            <w:proofErr w:type="spellEnd"/>
            <w:r w:rsidRPr="00624B4B">
              <w:rPr>
                <w:rFonts w:ascii="Times New Roman" w:eastAsia="Candara" w:hAnsi="Times New Roman" w:cs="Times New Roman"/>
                <w:b/>
                <w:bCs/>
                <w:color w:val="000000"/>
                <w:sz w:val="24"/>
                <w:szCs w:val="24"/>
                <w:lang w:bidi="ru-RU"/>
              </w:rPr>
              <w:t>. М.: Академкнига, 2012</w:t>
            </w:r>
          </w:p>
        </w:tc>
        <w:tc>
          <w:tcPr>
            <w:tcW w:w="567" w:type="dxa"/>
            <w:tcBorders>
              <w:top w:val="single" w:sz="4" w:space="0" w:color="auto"/>
              <w:left w:val="single" w:sz="4" w:space="0" w:color="auto"/>
              <w:bottom w:val="single" w:sz="4" w:space="0" w:color="auto"/>
            </w:tcBorders>
            <w:shd w:val="clear" w:color="auto" w:fill="FFFFFF"/>
          </w:tcPr>
          <w:p w:rsidR="00624B4B" w:rsidRPr="00624B4B" w:rsidRDefault="00624B4B" w:rsidP="00C72D9B">
            <w:pPr>
              <w:spacing w:after="0" w:line="240" w:lineRule="auto"/>
              <w:ind w:left="24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567" w:type="dxa"/>
            <w:tcBorders>
              <w:top w:val="single" w:sz="4" w:space="0" w:color="auto"/>
              <w:left w:val="single" w:sz="4" w:space="0" w:color="auto"/>
              <w:bottom w:val="single" w:sz="4" w:space="0" w:color="auto"/>
            </w:tcBorders>
            <w:shd w:val="clear" w:color="auto" w:fill="FFFFFF"/>
          </w:tcPr>
          <w:p w:rsidR="00624B4B" w:rsidRPr="00624B4B" w:rsidRDefault="00624B4B" w:rsidP="00C72D9B">
            <w:pPr>
              <w:spacing w:after="0" w:line="240" w:lineRule="auto"/>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709" w:type="dxa"/>
            <w:tcBorders>
              <w:top w:val="single" w:sz="4" w:space="0" w:color="auto"/>
              <w:left w:val="single" w:sz="4" w:space="0" w:color="auto"/>
              <w:bottom w:val="single" w:sz="4" w:space="0" w:color="auto"/>
            </w:tcBorders>
            <w:shd w:val="clear" w:color="auto" w:fill="FFFFFF"/>
          </w:tcPr>
          <w:p w:rsidR="00624B4B" w:rsidRPr="00624B4B" w:rsidRDefault="00624B4B" w:rsidP="00C72D9B">
            <w:pPr>
              <w:spacing w:after="0" w:line="240" w:lineRule="auto"/>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24B4B" w:rsidRPr="00624B4B" w:rsidRDefault="00624B4B" w:rsidP="00C72D9B">
            <w:pPr>
              <w:spacing w:after="0" w:line="240" w:lineRule="auto"/>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2130" w:type="dxa"/>
            <w:vMerge/>
            <w:tcBorders>
              <w:left w:val="single" w:sz="4" w:space="0" w:color="auto"/>
              <w:bottom w:val="single" w:sz="4" w:space="0" w:color="auto"/>
              <w:right w:val="single" w:sz="4" w:space="0" w:color="auto"/>
            </w:tcBorders>
            <w:shd w:val="clear" w:color="auto" w:fill="FFFFFF"/>
          </w:tcPr>
          <w:p w:rsidR="00624B4B" w:rsidRPr="00624B4B" w:rsidRDefault="00624B4B" w:rsidP="00C72D9B">
            <w:pPr>
              <w:spacing w:after="0" w:line="240" w:lineRule="auto"/>
              <w:jc w:val="both"/>
              <w:rPr>
                <w:rFonts w:ascii="Times New Roman" w:hAnsi="Times New Roman" w:cs="Times New Roman"/>
                <w:color w:val="000000"/>
                <w:sz w:val="24"/>
                <w:szCs w:val="24"/>
                <w:lang w:bidi="ru-RU"/>
              </w:rPr>
            </w:pPr>
          </w:p>
        </w:tc>
      </w:tr>
      <w:tr w:rsidR="00624B4B" w:rsidRPr="00624B4B" w:rsidTr="00624B4B">
        <w:trPr>
          <w:trHeight w:hRule="exact" w:val="1133"/>
        </w:trPr>
        <w:tc>
          <w:tcPr>
            <w:tcW w:w="1696" w:type="dxa"/>
            <w:tcBorders>
              <w:top w:val="single" w:sz="4" w:space="0" w:color="auto"/>
              <w:left w:val="single" w:sz="4" w:space="0" w:color="auto"/>
              <w:bottom w:val="single" w:sz="4" w:space="0" w:color="auto"/>
            </w:tcBorders>
            <w:shd w:val="clear" w:color="auto" w:fill="FFFFFF"/>
          </w:tcPr>
          <w:p w:rsidR="00624B4B" w:rsidRPr="00624B4B" w:rsidRDefault="00624B4B" w:rsidP="00C72D9B">
            <w:pPr>
              <w:spacing w:after="0" w:line="240" w:lineRule="auto"/>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lastRenderedPageBreak/>
              <w:t>общекультурное</w:t>
            </w:r>
          </w:p>
        </w:tc>
        <w:tc>
          <w:tcPr>
            <w:tcW w:w="2977" w:type="dxa"/>
            <w:tcBorders>
              <w:top w:val="single" w:sz="4" w:space="0" w:color="auto"/>
              <w:left w:val="single" w:sz="4" w:space="0" w:color="auto"/>
              <w:bottom w:val="single" w:sz="4" w:space="0" w:color="auto"/>
            </w:tcBorders>
            <w:shd w:val="clear" w:color="auto" w:fill="FFFFFF"/>
            <w:vAlign w:val="bottom"/>
          </w:tcPr>
          <w:p w:rsidR="00624B4B" w:rsidRPr="00624B4B" w:rsidRDefault="00624B4B" w:rsidP="00C72D9B">
            <w:pPr>
              <w:spacing w:after="0" w:line="370" w:lineRule="exact"/>
              <w:jc w:val="both"/>
              <w:rPr>
                <w:rFonts w:ascii="Times New Roman" w:eastAsia="Candara" w:hAnsi="Times New Roman" w:cs="Times New Roman"/>
                <w:b/>
                <w:bCs/>
                <w:color w:val="000000"/>
                <w:sz w:val="24"/>
                <w:szCs w:val="24"/>
                <w:lang w:bidi="ru-RU"/>
              </w:rPr>
            </w:pPr>
            <w:r w:rsidRPr="00624B4B">
              <w:rPr>
                <w:rFonts w:ascii="Times New Roman" w:eastAsia="Candara" w:hAnsi="Times New Roman" w:cs="Times New Roman"/>
                <w:b/>
                <w:bCs/>
                <w:color w:val="000000"/>
                <w:sz w:val="24"/>
                <w:szCs w:val="24"/>
                <w:lang w:bidi="ru-RU"/>
              </w:rPr>
              <w:t>Кружок «Путешествие в мир искусства»</w:t>
            </w:r>
          </w:p>
          <w:p w:rsidR="00624B4B" w:rsidRPr="00624B4B" w:rsidRDefault="00624B4B" w:rsidP="00C72D9B">
            <w:pPr>
              <w:spacing w:after="0" w:line="240" w:lineRule="auto"/>
              <w:jc w:val="both"/>
              <w:rPr>
                <w:rFonts w:ascii="Times New Roman" w:eastAsia="Candara" w:hAnsi="Times New Roman" w:cs="Times New Roman"/>
                <w:b/>
                <w:bCs/>
                <w:color w:val="000000"/>
                <w:sz w:val="24"/>
                <w:szCs w:val="24"/>
                <w:lang w:bidi="ru-RU"/>
              </w:rPr>
            </w:pPr>
            <w:r w:rsidRPr="00624B4B">
              <w:rPr>
                <w:rFonts w:ascii="Times New Roman" w:eastAsia="Candara" w:hAnsi="Times New Roman" w:cs="Times New Roman"/>
                <w:b/>
                <w:bCs/>
                <w:color w:val="000000"/>
                <w:sz w:val="24"/>
                <w:szCs w:val="24"/>
                <w:lang w:bidi="ru-RU"/>
              </w:rPr>
              <w:t xml:space="preserve">Автор программы: </w:t>
            </w:r>
            <w:proofErr w:type="spellStart"/>
            <w:r w:rsidRPr="00624B4B">
              <w:rPr>
                <w:rFonts w:ascii="Times New Roman" w:eastAsia="Candara" w:hAnsi="Times New Roman" w:cs="Times New Roman"/>
                <w:b/>
                <w:bCs/>
                <w:color w:val="000000"/>
                <w:sz w:val="24"/>
                <w:szCs w:val="24"/>
                <w:lang w:bidi="ru-RU"/>
              </w:rPr>
              <w:t>С.К.Кожохина</w:t>
            </w:r>
            <w:proofErr w:type="spellEnd"/>
          </w:p>
          <w:p w:rsidR="00624B4B" w:rsidRPr="00624B4B" w:rsidRDefault="00624B4B" w:rsidP="00C72D9B">
            <w:pPr>
              <w:spacing w:after="0" w:line="370" w:lineRule="exact"/>
              <w:jc w:val="both"/>
              <w:rPr>
                <w:rFonts w:ascii="Times New Roman" w:eastAsia="Candara" w:hAnsi="Times New Roman" w:cs="Times New Roman"/>
                <w:b/>
                <w:bCs/>
                <w:color w:val="000000"/>
                <w:sz w:val="24"/>
                <w:szCs w:val="24"/>
                <w:lang w:bidi="ru-RU"/>
              </w:rPr>
            </w:pPr>
            <w:r w:rsidRPr="00624B4B">
              <w:rPr>
                <w:rFonts w:ascii="Times New Roman" w:eastAsia="Candara" w:hAnsi="Times New Roman" w:cs="Times New Roman"/>
                <w:b/>
                <w:bCs/>
                <w:color w:val="000000"/>
                <w:sz w:val="24"/>
                <w:szCs w:val="24"/>
                <w:lang w:bidi="ru-RU"/>
              </w:rPr>
              <w:t>М. ТЦ Сфера,2002</w:t>
            </w:r>
          </w:p>
        </w:tc>
        <w:tc>
          <w:tcPr>
            <w:tcW w:w="567" w:type="dxa"/>
            <w:tcBorders>
              <w:top w:val="single" w:sz="4" w:space="0" w:color="auto"/>
              <w:left w:val="single" w:sz="4" w:space="0" w:color="auto"/>
              <w:bottom w:val="single" w:sz="4" w:space="0" w:color="auto"/>
            </w:tcBorders>
            <w:shd w:val="clear" w:color="auto" w:fill="FFFFFF"/>
          </w:tcPr>
          <w:p w:rsidR="00624B4B" w:rsidRPr="00624B4B" w:rsidRDefault="00624B4B" w:rsidP="00C72D9B">
            <w:pPr>
              <w:spacing w:after="0" w:line="240" w:lineRule="auto"/>
              <w:ind w:left="24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567" w:type="dxa"/>
            <w:tcBorders>
              <w:top w:val="single" w:sz="4" w:space="0" w:color="auto"/>
              <w:left w:val="single" w:sz="4" w:space="0" w:color="auto"/>
              <w:bottom w:val="single" w:sz="4" w:space="0" w:color="auto"/>
            </w:tcBorders>
            <w:shd w:val="clear" w:color="auto" w:fill="FFFFFF"/>
          </w:tcPr>
          <w:p w:rsidR="00624B4B" w:rsidRPr="00624B4B" w:rsidRDefault="00624B4B" w:rsidP="00C72D9B">
            <w:pPr>
              <w:spacing w:after="0" w:line="240" w:lineRule="auto"/>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709" w:type="dxa"/>
            <w:tcBorders>
              <w:top w:val="single" w:sz="4" w:space="0" w:color="auto"/>
              <w:left w:val="single" w:sz="4" w:space="0" w:color="auto"/>
              <w:bottom w:val="single" w:sz="4" w:space="0" w:color="auto"/>
            </w:tcBorders>
            <w:shd w:val="clear" w:color="auto" w:fill="FFFFFF"/>
          </w:tcPr>
          <w:p w:rsidR="00624B4B" w:rsidRPr="00624B4B" w:rsidRDefault="00624B4B" w:rsidP="00C72D9B">
            <w:pPr>
              <w:spacing w:after="0" w:line="240" w:lineRule="auto"/>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24B4B" w:rsidRPr="00624B4B" w:rsidRDefault="00624B4B" w:rsidP="00C72D9B">
            <w:pPr>
              <w:spacing w:after="0" w:line="240" w:lineRule="auto"/>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2130" w:type="dxa"/>
            <w:vMerge w:val="restart"/>
            <w:tcBorders>
              <w:top w:val="single" w:sz="4" w:space="0" w:color="auto"/>
              <w:left w:val="single" w:sz="4" w:space="0" w:color="auto"/>
              <w:right w:val="single" w:sz="4" w:space="0" w:color="auto"/>
            </w:tcBorders>
            <w:shd w:val="clear" w:color="auto" w:fill="FFFFFF"/>
          </w:tcPr>
          <w:p w:rsidR="00624B4B" w:rsidRPr="00624B4B" w:rsidRDefault="00624B4B" w:rsidP="00C72D9B">
            <w:pPr>
              <w:spacing w:after="0" w:line="240" w:lineRule="auto"/>
              <w:jc w:val="both"/>
              <w:rPr>
                <w:rFonts w:ascii="Times New Roman" w:hAnsi="Times New Roman" w:cs="Times New Roman"/>
                <w:color w:val="000000"/>
                <w:sz w:val="24"/>
                <w:szCs w:val="24"/>
                <w:lang w:bidi="ru-RU"/>
              </w:rPr>
            </w:pPr>
            <w:r w:rsidRPr="00624B4B">
              <w:rPr>
                <w:rFonts w:ascii="Times New Roman" w:hAnsi="Times New Roman" w:cs="Times New Roman"/>
                <w:sz w:val="24"/>
                <w:szCs w:val="24"/>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624B4B" w:rsidRPr="00624B4B" w:rsidTr="00624B4B">
        <w:trPr>
          <w:trHeight w:hRule="exact" w:val="2278"/>
        </w:trPr>
        <w:tc>
          <w:tcPr>
            <w:tcW w:w="1696" w:type="dxa"/>
            <w:tcBorders>
              <w:top w:val="single" w:sz="4" w:space="0" w:color="auto"/>
              <w:left w:val="single" w:sz="4" w:space="0" w:color="auto"/>
              <w:bottom w:val="single" w:sz="4" w:space="0" w:color="auto"/>
            </w:tcBorders>
            <w:shd w:val="clear" w:color="auto" w:fill="FFFFFF"/>
          </w:tcPr>
          <w:p w:rsidR="00624B4B" w:rsidRPr="00624B4B" w:rsidRDefault="00624B4B" w:rsidP="00C72D9B">
            <w:pPr>
              <w:widowControl w:val="0"/>
              <w:spacing w:after="0" w:line="280" w:lineRule="exact"/>
              <w:ind w:left="120"/>
              <w:jc w:val="both"/>
              <w:rPr>
                <w:rFonts w:ascii="Times New Roman" w:hAnsi="Times New Roman" w:cs="Times New Roman"/>
                <w:color w:val="000000"/>
                <w:sz w:val="24"/>
                <w:szCs w:val="24"/>
                <w:lang w:bidi="ru-RU"/>
              </w:rPr>
            </w:pPr>
          </w:p>
        </w:tc>
        <w:tc>
          <w:tcPr>
            <w:tcW w:w="2977" w:type="dxa"/>
            <w:tcBorders>
              <w:top w:val="single" w:sz="4" w:space="0" w:color="auto"/>
              <w:left w:val="single" w:sz="4" w:space="0" w:color="auto"/>
              <w:bottom w:val="single" w:sz="4" w:space="0" w:color="auto"/>
            </w:tcBorders>
            <w:shd w:val="clear" w:color="auto" w:fill="FFFFFF"/>
            <w:vAlign w:val="bottom"/>
          </w:tcPr>
          <w:p w:rsidR="00624B4B" w:rsidRPr="00624B4B" w:rsidRDefault="00624B4B" w:rsidP="00C72D9B">
            <w:pPr>
              <w:spacing w:after="0" w:line="240" w:lineRule="auto"/>
              <w:jc w:val="both"/>
              <w:rPr>
                <w:rFonts w:ascii="Times New Roman" w:eastAsia="Candara" w:hAnsi="Times New Roman" w:cs="Times New Roman"/>
                <w:b/>
                <w:bCs/>
                <w:color w:val="000000"/>
                <w:sz w:val="24"/>
                <w:szCs w:val="24"/>
                <w:lang w:bidi="ru-RU"/>
              </w:rPr>
            </w:pPr>
            <w:r w:rsidRPr="00624B4B">
              <w:rPr>
                <w:rFonts w:ascii="Times New Roman" w:eastAsia="Candara" w:hAnsi="Times New Roman" w:cs="Times New Roman"/>
                <w:b/>
                <w:bCs/>
                <w:color w:val="000000"/>
                <w:sz w:val="24"/>
                <w:szCs w:val="24"/>
                <w:lang w:bidi="ru-RU"/>
              </w:rPr>
              <w:t>Кружок «Город мастеров».</w:t>
            </w:r>
          </w:p>
          <w:p w:rsidR="00624B4B" w:rsidRPr="00624B4B" w:rsidRDefault="00624B4B" w:rsidP="00C72D9B">
            <w:pPr>
              <w:spacing w:after="0" w:line="240" w:lineRule="auto"/>
              <w:ind w:left="120"/>
              <w:jc w:val="both"/>
              <w:rPr>
                <w:rFonts w:ascii="Times New Roman" w:eastAsia="Candara" w:hAnsi="Times New Roman" w:cs="Times New Roman"/>
                <w:b/>
                <w:bCs/>
                <w:color w:val="000000"/>
                <w:sz w:val="24"/>
                <w:szCs w:val="24"/>
                <w:lang w:bidi="ru-RU"/>
              </w:rPr>
            </w:pPr>
            <w:r w:rsidRPr="00624B4B">
              <w:rPr>
                <w:rFonts w:ascii="Times New Roman" w:eastAsia="Candara" w:hAnsi="Times New Roman" w:cs="Times New Roman"/>
                <w:b/>
                <w:bCs/>
                <w:color w:val="000000"/>
                <w:sz w:val="24"/>
                <w:szCs w:val="24"/>
                <w:lang w:bidi="ru-RU"/>
              </w:rPr>
              <w:t xml:space="preserve">Автор программы </w:t>
            </w:r>
            <w:proofErr w:type="spellStart"/>
            <w:r w:rsidRPr="00624B4B">
              <w:rPr>
                <w:rFonts w:ascii="Times New Roman" w:eastAsia="Candara" w:hAnsi="Times New Roman" w:cs="Times New Roman"/>
                <w:b/>
                <w:bCs/>
                <w:color w:val="000000"/>
                <w:sz w:val="24"/>
                <w:szCs w:val="24"/>
                <w:lang w:bidi="ru-RU"/>
              </w:rPr>
              <w:t>Т.М.Рагозина</w:t>
            </w:r>
            <w:proofErr w:type="spellEnd"/>
            <w:r w:rsidRPr="00624B4B">
              <w:rPr>
                <w:rFonts w:ascii="Times New Roman" w:eastAsia="Candara" w:hAnsi="Times New Roman" w:cs="Times New Roman"/>
                <w:b/>
                <w:bCs/>
                <w:color w:val="000000"/>
                <w:sz w:val="24"/>
                <w:szCs w:val="24"/>
                <w:lang w:bidi="ru-RU"/>
              </w:rPr>
              <w:t>. М.: Академкнига, 2012</w:t>
            </w:r>
          </w:p>
        </w:tc>
        <w:tc>
          <w:tcPr>
            <w:tcW w:w="567" w:type="dxa"/>
            <w:tcBorders>
              <w:top w:val="single" w:sz="4" w:space="0" w:color="auto"/>
              <w:left w:val="single" w:sz="4" w:space="0" w:color="auto"/>
              <w:bottom w:val="single" w:sz="4" w:space="0" w:color="auto"/>
            </w:tcBorders>
            <w:shd w:val="clear" w:color="auto" w:fill="FFFFFF"/>
          </w:tcPr>
          <w:p w:rsidR="00624B4B" w:rsidRPr="00624B4B" w:rsidRDefault="00624B4B" w:rsidP="00C72D9B">
            <w:pPr>
              <w:spacing w:after="0" w:line="240" w:lineRule="auto"/>
              <w:ind w:left="240"/>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567" w:type="dxa"/>
            <w:tcBorders>
              <w:top w:val="single" w:sz="4" w:space="0" w:color="auto"/>
              <w:left w:val="single" w:sz="4" w:space="0" w:color="auto"/>
              <w:bottom w:val="single" w:sz="4" w:space="0" w:color="auto"/>
            </w:tcBorders>
            <w:shd w:val="clear" w:color="auto" w:fill="FFFFFF"/>
          </w:tcPr>
          <w:p w:rsidR="00624B4B" w:rsidRPr="00624B4B" w:rsidRDefault="00624B4B" w:rsidP="00C72D9B">
            <w:pPr>
              <w:spacing w:after="0" w:line="240" w:lineRule="auto"/>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709" w:type="dxa"/>
            <w:tcBorders>
              <w:top w:val="single" w:sz="4" w:space="0" w:color="auto"/>
              <w:left w:val="single" w:sz="4" w:space="0" w:color="auto"/>
              <w:bottom w:val="single" w:sz="4" w:space="0" w:color="auto"/>
            </w:tcBorders>
            <w:shd w:val="clear" w:color="auto" w:fill="FFFFFF"/>
          </w:tcPr>
          <w:p w:rsidR="00624B4B" w:rsidRPr="00624B4B" w:rsidRDefault="00624B4B" w:rsidP="00C72D9B">
            <w:pPr>
              <w:spacing w:after="0" w:line="240" w:lineRule="auto"/>
              <w:jc w:val="both"/>
              <w:rPr>
                <w:rFonts w:ascii="Times New Roman" w:hAnsi="Times New Roman" w:cs="Times New Roman"/>
                <w:color w:val="000000"/>
                <w:sz w:val="24"/>
                <w:szCs w:val="24"/>
                <w:lang w:bidi="ru-RU"/>
              </w:rPr>
            </w:pPr>
            <w:r w:rsidRPr="00624B4B">
              <w:rPr>
                <w:rFonts w:ascii="Times New Roman" w:hAnsi="Times New Roman" w:cs="Times New Roman"/>
                <w:color w:val="000000"/>
                <w:sz w:val="24"/>
                <w:szCs w:val="24"/>
                <w:lang w:bidi="ru-RU"/>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24B4B" w:rsidRPr="00624B4B" w:rsidRDefault="00624B4B" w:rsidP="00C72D9B">
            <w:pPr>
              <w:widowControl w:val="0"/>
              <w:spacing w:after="0" w:line="280" w:lineRule="exact"/>
              <w:ind w:left="260"/>
              <w:jc w:val="both"/>
              <w:rPr>
                <w:rFonts w:ascii="Times New Roman" w:hAnsi="Times New Roman" w:cs="Times New Roman"/>
                <w:color w:val="000000"/>
                <w:sz w:val="24"/>
                <w:szCs w:val="24"/>
                <w:lang w:bidi="ru-RU"/>
              </w:rPr>
            </w:pPr>
          </w:p>
        </w:tc>
        <w:tc>
          <w:tcPr>
            <w:tcW w:w="2130" w:type="dxa"/>
            <w:vMerge/>
            <w:tcBorders>
              <w:left w:val="single" w:sz="4" w:space="0" w:color="auto"/>
              <w:bottom w:val="single" w:sz="4" w:space="0" w:color="auto"/>
              <w:right w:val="single" w:sz="4" w:space="0" w:color="auto"/>
            </w:tcBorders>
            <w:shd w:val="clear" w:color="auto" w:fill="FFFFFF"/>
          </w:tcPr>
          <w:p w:rsidR="00624B4B" w:rsidRPr="00624B4B" w:rsidRDefault="00624B4B" w:rsidP="00C72D9B">
            <w:pPr>
              <w:widowControl w:val="0"/>
              <w:spacing w:after="0" w:line="280" w:lineRule="exact"/>
              <w:ind w:left="260"/>
              <w:jc w:val="both"/>
              <w:rPr>
                <w:rFonts w:ascii="Times New Roman" w:hAnsi="Times New Roman" w:cs="Times New Roman"/>
                <w:color w:val="000000"/>
                <w:sz w:val="24"/>
                <w:szCs w:val="24"/>
                <w:lang w:bidi="ru-RU"/>
              </w:rPr>
            </w:pPr>
          </w:p>
        </w:tc>
      </w:tr>
      <w:tr w:rsidR="00624B4B" w:rsidRPr="00624B4B" w:rsidTr="00624B4B">
        <w:trPr>
          <w:trHeight w:hRule="exact" w:val="581"/>
        </w:trPr>
        <w:tc>
          <w:tcPr>
            <w:tcW w:w="4673" w:type="dxa"/>
            <w:gridSpan w:val="2"/>
            <w:tcBorders>
              <w:top w:val="single" w:sz="4" w:space="0" w:color="auto"/>
              <w:left w:val="single" w:sz="4" w:space="0" w:color="auto"/>
            </w:tcBorders>
            <w:shd w:val="clear" w:color="auto" w:fill="FFFFFF"/>
          </w:tcPr>
          <w:p w:rsidR="00624B4B" w:rsidRPr="00624B4B" w:rsidRDefault="00624B4B" w:rsidP="00C72D9B">
            <w:pPr>
              <w:widowControl w:val="0"/>
              <w:spacing w:after="0" w:line="280" w:lineRule="exact"/>
              <w:jc w:val="both"/>
              <w:rPr>
                <w:rFonts w:ascii="Times New Roman" w:hAnsi="Times New Roman" w:cs="Times New Roman"/>
                <w:sz w:val="24"/>
                <w:szCs w:val="24"/>
              </w:rPr>
            </w:pPr>
            <w:r w:rsidRPr="00624B4B">
              <w:rPr>
                <w:rFonts w:ascii="Times New Roman" w:hAnsi="Times New Roman" w:cs="Times New Roman"/>
                <w:color w:val="000000"/>
                <w:sz w:val="24"/>
                <w:szCs w:val="24"/>
                <w:shd w:val="clear" w:color="auto" w:fill="FFFFFF"/>
                <w:lang w:bidi="ru-RU"/>
              </w:rPr>
              <w:t>Всего по классам</w:t>
            </w:r>
          </w:p>
        </w:tc>
        <w:tc>
          <w:tcPr>
            <w:tcW w:w="567" w:type="dxa"/>
            <w:tcBorders>
              <w:top w:val="single" w:sz="4" w:space="0" w:color="auto"/>
              <w:left w:val="single" w:sz="4" w:space="0" w:color="auto"/>
            </w:tcBorders>
            <w:shd w:val="clear" w:color="auto" w:fill="FFFFFF"/>
            <w:vAlign w:val="center"/>
          </w:tcPr>
          <w:p w:rsidR="00624B4B" w:rsidRPr="00624B4B" w:rsidRDefault="00624B4B" w:rsidP="00C72D9B">
            <w:pPr>
              <w:widowControl w:val="0"/>
              <w:spacing w:after="0" w:line="280" w:lineRule="exact"/>
              <w:ind w:left="220"/>
              <w:jc w:val="both"/>
              <w:rPr>
                <w:rFonts w:ascii="Times New Roman" w:hAnsi="Times New Roman" w:cs="Times New Roman"/>
                <w:sz w:val="24"/>
                <w:szCs w:val="24"/>
              </w:rPr>
            </w:pPr>
            <w:r w:rsidRPr="00624B4B">
              <w:rPr>
                <w:rFonts w:ascii="Times New Roman" w:hAnsi="Times New Roman" w:cs="Times New Roman"/>
                <w:color w:val="000000"/>
                <w:sz w:val="24"/>
                <w:szCs w:val="24"/>
                <w:shd w:val="clear" w:color="auto" w:fill="FFFFFF"/>
                <w:lang w:bidi="ru-RU"/>
              </w:rPr>
              <w:t>10</w:t>
            </w:r>
          </w:p>
        </w:tc>
        <w:tc>
          <w:tcPr>
            <w:tcW w:w="567" w:type="dxa"/>
            <w:tcBorders>
              <w:top w:val="single" w:sz="4" w:space="0" w:color="auto"/>
              <w:left w:val="single" w:sz="4" w:space="0" w:color="auto"/>
            </w:tcBorders>
            <w:shd w:val="clear" w:color="auto" w:fill="FFFFFF"/>
            <w:vAlign w:val="center"/>
          </w:tcPr>
          <w:p w:rsidR="00624B4B" w:rsidRPr="00624B4B" w:rsidRDefault="00624B4B" w:rsidP="00C72D9B">
            <w:pPr>
              <w:widowControl w:val="0"/>
              <w:spacing w:after="0" w:line="280" w:lineRule="exact"/>
              <w:ind w:left="220"/>
              <w:jc w:val="both"/>
              <w:rPr>
                <w:rFonts w:ascii="Times New Roman" w:hAnsi="Times New Roman" w:cs="Times New Roman"/>
                <w:sz w:val="24"/>
                <w:szCs w:val="24"/>
              </w:rPr>
            </w:pPr>
            <w:r w:rsidRPr="00624B4B">
              <w:rPr>
                <w:rFonts w:ascii="Times New Roman" w:hAnsi="Times New Roman" w:cs="Times New Roman"/>
                <w:color w:val="000000"/>
                <w:sz w:val="24"/>
                <w:szCs w:val="24"/>
                <w:shd w:val="clear" w:color="auto" w:fill="FFFFFF"/>
                <w:lang w:bidi="ru-RU"/>
              </w:rPr>
              <w:t>10</w:t>
            </w:r>
          </w:p>
        </w:tc>
        <w:tc>
          <w:tcPr>
            <w:tcW w:w="709" w:type="dxa"/>
            <w:tcBorders>
              <w:top w:val="single" w:sz="4" w:space="0" w:color="auto"/>
              <w:left w:val="single" w:sz="4" w:space="0" w:color="auto"/>
            </w:tcBorders>
            <w:shd w:val="clear" w:color="auto" w:fill="FFFFFF"/>
            <w:vAlign w:val="center"/>
          </w:tcPr>
          <w:p w:rsidR="00624B4B" w:rsidRPr="00624B4B" w:rsidRDefault="00624B4B" w:rsidP="00C72D9B">
            <w:pPr>
              <w:widowControl w:val="0"/>
              <w:spacing w:after="0" w:line="280" w:lineRule="exact"/>
              <w:ind w:left="220"/>
              <w:jc w:val="both"/>
              <w:rPr>
                <w:rFonts w:ascii="Times New Roman" w:hAnsi="Times New Roman" w:cs="Times New Roman"/>
                <w:sz w:val="24"/>
                <w:szCs w:val="24"/>
              </w:rPr>
            </w:pPr>
            <w:r w:rsidRPr="00624B4B">
              <w:rPr>
                <w:rFonts w:ascii="Times New Roman" w:hAnsi="Times New Roman" w:cs="Times New Roman"/>
                <w:color w:val="000000"/>
                <w:sz w:val="24"/>
                <w:szCs w:val="24"/>
                <w:shd w:val="clear" w:color="auto" w:fill="FFFFFF"/>
                <w:lang w:bidi="ru-RU"/>
              </w:rPr>
              <w:t>10</w:t>
            </w:r>
          </w:p>
        </w:tc>
        <w:tc>
          <w:tcPr>
            <w:tcW w:w="709" w:type="dxa"/>
            <w:tcBorders>
              <w:top w:val="single" w:sz="4" w:space="0" w:color="auto"/>
              <w:left w:val="single" w:sz="4" w:space="0" w:color="auto"/>
              <w:right w:val="single" w:sz="4" w:space="0" w:color="auto"/>
            </w:tcBorders>
            <w:shd w:val="clear" w:color="auto" w:fill="FFFFFF"/>
            <w:vAlign w:val="center"/>
          </w:tcPr>
          <w:p w:rsidR="00624B4B" w:rsidRPr="00624B4B" w:rsidRDefault="00624B4B" w:rsidP="00C72D9B">
            <w:pPr>
              <w:widowControl w:val="0"/>
              <w:spacing w:after="0" w:line="280" w:lineRule="exact"/>
              <w:ind w:left="260"/>
              <w:jc w:val="both"/>
              <w:rPr>
                <w:rFonts w:ascii="Times New Roman" w:hAnsi="Times New Roman" w:cs="Times New Roman"/>
                <w:sz w:val="24"/>
                <w:szCs w:val="24"/>
              </w:rPr>
            </w:pPr>
            <w:r w:rsidRPr="00624B4B">
              <w:rPr>
                <w:rFonts w:ascii="Times New Roman" w:hAnsi="Times New Roman" w:cs="Times New Roman"/>
                <w:color w:val="000000"/>
                <w:sz w:val="24"/>
                <w:szCs w:val="24"/>
                <w:shd w:val="clear" w:color="auto" w:fill="FFFFFF"/>
                <w:lang w:bidi="ru-RU"/>
              </w:rPr>
              <w:t>10</w:t>
            </w:r>
          </w:p>
        </w:tc>
        <w:tc>
          <w:tcPr>
            <w:tcW w:w="2130" w:type="dxa"/>
            <w:tcBorders>
              <w:top w:val="single" w:sz="4" w:space="0" w:color="auto"/>
              <w:left w:val="single" w:sz="4" w:space="0" w:color="auto"/>
              <w:right w:val="single" w:sz="4" w:space="0" w:color="auto"/>
            </w:tcBorders>
            <w:shd w:val="clear" w:color="auto" w:fill="FFFFFF"/>
          </w:tcPr>
          <w:p w:rsidR="00624B4B" w:rsidRPr="00624B4B" w:rsidRDefault="00624B4B" w:rsidP="00C72D9B">
            <w:pPr>
              <w:widowControl w:val="0"/>
              <w:spacing w:after="0" w:line="280" w:lineRule="exact"/>
              <w:ind w:left="260"/>
              <w:jc w:val="both"/>
              <w:rPr>
                <w:rFonts w:ascii="Times New Roman" w:hAnsi="Times New Roman" w:cs="Times New Roman"/>
                <w:color w:val="000000"/>
                <w:sz w:val="24"/>
                <w:szCs w:val="24"/>
                <w:shd w:val="clear" w:color="auto" w:fill="FFFFFF"/>
                <w:lang w:bidi="ru-RU"/>
              </w:rPr>
            </w:pPr>
          </w:p>
        </w:tc>
      </w:tr>
      <w:tr w:rsidR="00624B4B" w:rsidRPr="00624B4B" w:rsidTr="00624B4B">
        <w:trPr>
          <w:trHeight w:hRule="exact" w:val="595"/>
        </w:trPr>
        <w:tc>
          <w:tcPr>
            <w:tcW w:w="4673" w:type="dxa"/>
            <w:gridSpan w:val="2"/>
            <w:tcBorders>
              <w:top w:val="single" w:sz="4" w:space="0" w:color="auto"/>
              <w:left w:val="single" w:sz="4" w:space="0" w:color="auto"/>
              <w:bottom w:val="single" w:sz="4" w:space="0" w:color="auto"/>
            </w:tcBorders>
            <w:shd w:val="clear" w:color="auto" w:fill="FFFFFF"/>
          </w:tcPr>
          <w:p w:rsidR="00624B4B" w:rsidRPr="00624B4B" w:rsidRDefault="00624B4B" w:rsidP="00C72D9B">
            <w:pPr>
              <w:widowControl w:val="0"/>
              <w:spacing w:after="0" w:line="280" w:lineRule="exact"/>
              <w:jc w:val="both"/>
              <w:rPr>
                <w:rFonts w:ascii="Times New Roman" w:hAnsi="Times New Roman" w:cs="Times New Roman"/>
                <w:sz w:val="24"/>
                <w:szCs w:val="24"/>
              </w:rPr>
            </w:pPr>
            <w:r w:rsidRPr="00624B4B">
              <w:rPr>
                <w:rFonts w:ascii="Times New Roman" w:hAnsi="Times New Roman" w:cs="Times New Roman"/>
                <w:color w:val="000000"/>
                <w:sz w:val="24"/>
                <w:szCs w:val="24"/>
                <w:shd w:val="clear" w:color="auto" w:fill="FFFFFF"/>
                <w:lang w:bidi="ru-RU"/>
              </w:rPr>
              <w:t>ИТОГО</w:t>
            </w:r>
          </w:p>
        </w:tc>
        <w:tc>
          <w:tcPr>
            <w:tcW w:w="1134" w:type="dxa"/>
            <w:gridSpan w:val="2"/>
            <w:tcBorders>
              <w:top w:val="single" w:sz="4" w:space="0" w:color="auto"/>
              <w:left w:val="single" w:sz="4" w:space="0" w:color="auto"/>
              <w:bottom w:val="single" w:sz="4" w:space="0" w:color="auto"/>
            </w:tcBorders>
            <w:shd w:val="clear" w:color="auto" w:fill="FFFFFF"/>
          </w:tcPr>
          <w:p w:rsidR="00624B4B" w:rsidRPr="00624B4B" w:rsidRDefault="00624B4B" w:rsidP="00C72D9B">
            <w:pPr>
              <w:widowControl w:val="0"/>
              <w:spacing w:after="0" w:line="170" w:lineRule="exact"/>
              <w:jc w:val="both"/>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624B4B" w:rsidRPr="00624B4B" w:rsidRDefault="00624B4B" w:rsidP="00C72D9B">
            <w:pPr>
              <w:widowControl w:val="0"/>
              <w:spacing w:after="0" w:line="360" w:lineRule="exact"/>
              <w:jc w:val="both"/>
              <w:rPr>
                <w:rFonts w:ascii="Times New Roman" w:hAnsi="Times New Roman" w:cs="Times New Roman"/>
                <w:sz w:val="24"/>
                <w:szCs w:val="24"/>
              </w:rPr>
            </w:pPr>
            <w:r w:rsidRPr="00624B4B">
              <w:rPr>
                <w:rFonts w:ascii="Arial Narrow" w:eastAsia="Arial Narrow" w:hAnsi="Arial Narrow" w:cs="Arial Narrow"/>
                <w:color w:val="000000"/>
                <w:sz w:val="24"/>
                <w:szCs w:val="24"/>
                <w:shd w:val="clear" w:color="auto" w:fill="FFFFFF"/>
                <w:lang w:bidi="ru-RU"/>
              </w:rPr>
              <w:t>40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624B4B" w:rsidRPr="00624B4B" w:rsidRDefault="00624B4B" w:rsidP="00C72D9B">
            <w:pPr>
              <w:widowControl w:val="0"/>
              <w:spacing w:after="0" w:line="360" w:lineRule="exact"/>
              <w:jc w:val="both"/>
              <w:rPr>
                <w:rFonts w:ascii="Arial Narrow" w:eastAsia="Arial Narrow" w:hAnsi="Arial Narrow" w:cs="Arial Narrow"/>
                <w:color w:val="000000"/>
                <w:sz w:val="24"/>
                <w:szCs w:val="24"/>
                <w:shd w:val="clear" w:color="auto" w:fill="FFFFFF"/>
                <w:lang w:bidi="ru-RU"/>
              </w:rPr>
            </w:pPr>
          </w:p>
        </w:tc>
      </w:tr>
    </w:tbl>
    <w:p w:rsidR="00624B4B" w:rsidRPr="00624B4B" w:rsidRDefault="00624B4B" w:rsidP="00C72D9B">
      <w:pPr>
        <w:spacing w:after="0" w:line="240" w:lineRule="auto"/>
        <w:jc w:val="both"/>
        <w:rPr>
          <w:rFonts w:ascii="Times New Roman" w:hAnsi="Times New Roman" w:cs="Times New Roman"/>
          <w:sz w:val="24"/>
          <w:szCs w:val="24"/>
        </w:rPr>
      </w:pPr>
    </w:p>
    <w:p w:rsidR="00624B4B" w:rsidRPr="00624B4B" w:rsidRDefault="00624B4B" w:rsidP="00C72D9B">
      <w:pPr>
        <w:spacing w:after="0" w:line="240" w:lineRule="auto"/>
        <w:jc w:val="both"/>
        <w:rPr>
          <w:rFonts w:ascii="Times New Roman" w:hAnsi="Times New Roman" w:cs="Times New Roman"/>
          <w:sz w:val="24"/>
          <w:szCs w:val="24"/>
        </w:rPr>
      </w:pPr>
    </w:p>
    <w:p w:rsidR="00624B4B" w:rsidRPr="00624B4B" w:rsidRDefault="00624B4B" w:rsidP="00C72D9B">
      <w:pPr>
        <w:spacing w:after="0" w:line="240" w:lineRule="auto"/>
        <w:jc w:val="both"/>
        <w:rPr>
          <w:rFonts w:ascii="Times New Roman" w:hAnsi="Times New Roman" w:cs="Times New Roman"/>
          <w:sz w:val="24"/>
          <w:szCs w:val="24"/>
        </w:rPr>
      </w:pPr>
    </w:p>
    <w:p w:rsidR="00624B4B" w:rsidRPr="00624B4B" w:rsidRDefault="00624B4B" w:rsidP="00C72D9B">
      <w:pPr>
        <w:spacing w:after="0" w:line="240" w:lineRule="auto"/>
        <w:ind w:left="709"/>
        <w:jc w:val="both"/>
        <w:rPr>
          <w:rFonts w:ascii="Times New Roman" w:hAnsi="Times New Roman" w:cs="Times New Roman"/>
          <w:sz w:val="24"/>
          <w:szCs w:val="24"/>
        </w:rPr>
      </w:pPr>
      <w:r w:rsidRPr="00624B4B">
        <w:rPr>
          <w:rFonts w:ascii="Times New Roman" w:hAnsi="Times New Roman" w:cs="Times New Roman"/>
          <w:sz w:val="24"/>
          <w:szCs w:val="24"/>
        </w:rPr>
        <w:t xml:space="preserve">   2.Зам. </w:t>
      </w:r>
      <w:proofErr w:type="spellStart"/>
      <w:r w:rsidRPr="00624B4B">
        <w:rPr>
          <w:rFonts w:ascii="Times New Roman" w:hAnsi="Times New Roman" w:cs="Times New Roman"/>
          <w:sz w:val="24"/>
          <w:szCs w:val="24"/>
        </w:rPr>
        <w:t>дир</w:t>
      </w:r>
      <w:proofErr w:type="spellEnd"/>
      <w:r w:rsidRPr="00624B4B">
        <w:rPr>
          <w:rFonts w:ascii="Times New Roman" w:hAnsi="Times New Roman" w:cs="Times New Roman"/>
          <w:sz w:val="24"/>
          <w:szCs w:val="24"/>
        </w:rPr>
        <w:t>. по В.Р. в срок до 3.09.2014г. составить расписание занятий по внеурочной деятельности в 1 классе. Ознакомить с расписанием родителей обучающихся.</w:t>
      </w:r>
    </w:p>
    <w:p w:rsidR="00624B4B" w:rsidRPr="00624B4B" w:rsidRDefault="00624B4B" w:rsidP="00C72D9B">
      <w:pPr>
        <w:spacing w:after="0" w:line="240" w:lineRule="auto"/>
        <w:ind w:left="709"/>
        <w:jc w:val="both"/>
        <w:rPr>
          <w:rFonts w:ascii="Times New Roman" w:hAnsi="Times New Roman" w:cs="Times New Roman"/>
          <w:sz w:val="24"/>
          <w:szCs w:val="24"/>
        </w:rPr>
      </w:pPr>
      <w:r w:rsidRPr="00624B4B">
        <w:rPr>
          <w:rFonts w:ascii="Times New Roman" w:hAnsi="Times New Roman" w:cs="Times New Roman"/>
          <w:sz w:val="24"/>
          <w:szCs w:val="24"/>
        </w:rPr>
        <w:t>    3. Родителям оказывать посильную помощь в оформлении разделов портфолио.</w:t>
      </w:r>
    </w:p>
    <w:p w:rsidR="00624B4B" w:rsidRPr="00624B4B" w:rsidRDefault="00624B4B" w:rsidP="00C72D9B">
      <w:pPr>
        <w:spacing w:after="0" w:line="240" w:lineRule="auto"/>
        <w:ind w:left="709"/>
        <w:jc w:val="both"/>
        <w:rPr>
          <w:rFonts w:ascii="Times New Roman" w:hAnsi="Times New Roman" w:cs="Times New Roman"/>
          <w:sz w:val="24"/>
          <w:szCs w:val="24"/>
        </w:rPr>
      </w:pPr>
      <w:r w:rsidRPr="00624B4B">
        <w:rPr>
          <w:rFonts w:ascii="Times New Roman" w:hAnsi="Times New Roman" w:cs="Times New Roman"/>
          <w:sz w:val="24"/>
          <w:szCs w:val="24"/>
        </w:rPr>
        <w:t xml:space="preserve">     4. Одобрить работу школы по введению ФГОС.</w:t>
      </w:r>
    </w:p>
    <w:p w:rsidR="00624B4B" w:rsidRPr="00624B4B" w:rsidRDefault="00624B4B" w:rsidP="00C72D9B">
      <w:pPr>
        <w:spacing w:after="0" w:line="240" w:lineRule="auto"/>
        <w:ind w:left="709"/>
        <w:jc w:val="both"/>
        <w:rPr>
          <w:rFonts w:ascii="Times New Roman" w:hAnsi="Times New Roman" w:cs="Times New Roman"/>
          <w:sz w:val="24"/>
          <w:szCs w:val="24"/>
        </w:rPr>
      </w:pPr>
    </w:p>
    <w:p w:rsidR="00624B4B" w:rsidRPr="00624B4B" w:rsidRDefault="00624B4B" w:rsidP="00C72D9B">
      <w:pPr>
        <w:spacing w:after="0" w:line="240" w:lineRule="auto"/>
        <w:ind w:left="709"/>
        <w:jc w:val="both"/>
        <w:rPr>
          <w:rFonts w:ascii="Times New Roman" w:hAnsi="Times New Roman" w:cs="Times New Roman"/>
          <w:sz w:val="24"/>
          <w:szCs w:val="24"/>
        </w:rPr>
      </w:pPr>
    </w:p>
    <w:p w:rsidR="00624B4B" w:rsidRPr="00624B4B" w:rsidRDefault="00624B4B" w:rsidP="00C72D9B">
      <w:pPr>
        <w:spacing w:after="0" w:line="240" w:lineRule="auto"/>
        <w:ind w:left="709"/>
        <w:jc w:val="both"/>
        <w:rPr>
          <w:rFonts w:ascii="Times New Roman" w:hAnsi="Times New Roman" w:cs="Times New Roman"/>
          <w:sz w:val="24"/>
          <w:szCs w:val="24"/>
        </w:rPr>
      </w:pPr>
      <w:r w:rsidRPr="00624B4B">
        <w:rPr>
          <w:rFonts w:ascii="Times New Roman" w:hAnsi="Times New Roman" w:cs="Times New Roman"/>
          <w:sz w:val="24"/>
          <w:szCs w:val="24"/>
        </w:rPr>
        <w:t xml:space="preserve">       Председатель собрания:                                                 </w:t>
      </w:r>
    </w:p>
    <w:p w:rsidR="00624B4B" w:rsidRPr="00624B4B" w:rsidRDefault="00624B4B" w:rsidP="00C72D9B">
      <w:pPr>
        <w:spacing w:after="0" w:line="240" w:lineRule="auto"/>
        <w:ind w:left="709"/>
        <w:jc w:val="both"/>
        <w:rPr>
          <w:rFonts w:ascii="Times New Roman" w:hAnsi="Times New Roman" w:cs="Times New Roman"/>
          <w:sz w:val="24"/>
          <w:szCs w:val="24"/>
        </w:rPr>
      </w:pPr>
    </w:p>
    <w:p w:rsidR="00624B4B" w:rsidRPr="00624B4B" w:rsidRDefault="00624B4B" w:rsidP="00C72D9B">
      <w:pPr>
        <w:spacing w:after="0" w:line="240" w:lineRule="auto"/>
        <w:ind w:left="709"/>
        <w:jc w:val="both"/>
        <w:rPr>
          <w:rFonts w:ascii="Times New Roman" w:hAnsi="Times New Roman" w:cs="Times New Roman"/>
          <w:sz w:val="24"/>
          <w:szCs w:val="24"/>
        </w:rPr>
      </w:pPr>
      <w:r w:rsidRPr="00624B4B">
        <w:rPr>
          <w:rFonts w:ascii="Times New Roman" w:hAnsi="Times New Roman" w:cs="Times New Roman"/>
          <w:sz w:val="24"/>
          <w:szCs w:val="24"/>
        </w:rPr>
        <w:t xml:space="preserve">Секретарь:                                                                         </w:t>
      </w:r>
      <w:proofErr w:type="spellStart"/>
      <w:r w:rsidRPr="00624B4B">
        <w:rPr>
          <w:rFonts w:ascii="Times New Roman" w:hAnsi="Times New Roman" w:cs="Times New Roman"/>
          <w:sz w:val="24"/>
          <w:szCs w:val="24"/>
        </w:rPr>
        <w:t>Жиданова</w:t>
      </w:r>
      <w:proofErr w:type="spellEnd"/>
      <w:r w:rsidRPr="00624B4B">
        <w:rPr>
          <w:rFonts w:ascii="Times New Roman" w:hAnsi="Times New Roman" w:cs="Times New Roman"/>
          <w:sz w:val="24"/>
          <w:szCs w:val="24"/>
        </w:rPr>
        <w:t xml:space="preserve"> А.И.</w:t>
      </w:r>
    </w:p>
    <w:p w:rsidR="00624B4B" w:rsidRPr="00624B4B" w:rsidRDefault="00624B4B" w:rsidP="00C72D9B">
      <w:pPr>
        <w:spacing w:after="0" w:line="240" w:lineRule="auto"/>
        <w:jc w:val="both"/>
        <w:rPr>
          <w:rFonts w:ascii="Times New Roman" w:hAnsi="Times New Roman" w:cs="Times New Roman"/>
          <w:sz w:val="24"/>
          <w:szCs w:val="24"/>
        </w:rPr>
      </w:pPr>
    </w:p>
    <w:p w:rsidR="00624B4B" w:rsidRPr="00624B4B" w:rsidRDefault="00624B4B" w:rsidP="00C72D9B">
      <w:pPr>
        <w:spacing w:after="0" w:line="240" w:lineRule="auto"/>
        <w:jc w:val="both"/>
        <w:rPr>
          <w:rFonts w:ascii="Times New Roman" w:hAnsi="Times New Roman" w:cs="Times New Roman"/>
          <w:sz w:val="24"/>
          <w:szCs w:val="24"/>
        </w:rPr>
      </w:pPr>
    </w:p>
    <w:p w:rsidR="00624B4B" w:rsidRPr="00624B4B" w:rsidRDefault="00624B4B" w:rsidP="00C72D9B">
      <w:pPr>
        <w:spacing w:after="0" w:line="240" w:lineRule="auto"/>
        <w:jc w:val="both"/>
        <w:rPr>
          <w:rFonts w:ascii="Times New Roman" w:hAnsi="Times New Roman" w:cs="Times New Roman"/>
          <w:sz w:val="24"/>
          <w:szCs w:val="24"/>
        </w:rPr>
      </w:pPr>
    </w:p>
    <w:p w:rsidR="00624B4B" w:rsidRPr="00624B4B" w:rsidRDefault="00624B4B" w:rsidP="00C72D9B">
      <w:pPr>
        <w:spacing w:after="0" w:line="240" w:lineRule="auto"/>
        <w:ind w:left="851"/>
        <w:jc w:val="both"/>
        <w:rPr>
          <w:rFonts w:ascii="Times New Roman" w:hAnsi="Times New Roman" w:cs="Times New Roman"/>
          <w:sz w:val="24"/>
          <w:szCs w:val="24"/>
        </w:rPr>
      </w:pPr>
      <w:r w:rsidRPr="00624B4B">
        <w:rPr>
          <w:rFonts w:ascii="Times New Roman" w:hAnsi="Times New Roman" w:cs="Times New Roman"/>
          <w:sz w:val="24"/>
          <w:szCs w:val="24"/>
        </w:rPr>
        <w:t xml:space="preserve">ПРИЛОЖЕНИЕ К РОДИТЕЛЬСКОМУ СОБРАНИЮ </w:t>
      </w:r>
    </w:p>
    <w:p w:rsidR="00624B4B" w:rsidRPr="00624B4B" w:rsidRDefault="00624B4B" w:rsidP="00C72D9B">
      <w:pPr>
        <w:spacing w:after="0" w:line="240" w:lineRule="auto"/>
        <w:ind w:left="851"/>
        <w:jc w:val="both"/>
        <w:rPr>
          <w:rFonts w:ascii="Times New Roman" w:hAnsi="Times New Roman" w:cs="Times New Roman"/>
          <w:sz w:val="24"/>
          <w:szCs w:val="24"/>
        </w:rPr>
      </w:pPr>
    </w:p>
    <w:p w:rsidR="00624B4B" w:rsidRPr="00624B4B" w:rsidRDefault="00624B4B" w:rsidP="00C72D9B">
      <w:pPr>
        <w:spacing w:after="0" w:line="240" w:lineRule="auto"/>
        <w:ind w:left="851"/>
        <w:jc w:val="both"/>
        <w:rPr>
          <w:rFonts w:ascii="Times New Roman" w:hAnsi="Times New Roman" w:cs="Times New Roman"/>
          <w:sz w:val="24"/>
          <w:szCs w:val="24"/>
        </w:rPr>
      </w:pP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Уважаемые родители!</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С 1 сентября 2011 года все образовательные учреждения России перешли на новый Федеральный государственный образовательный стандарт начального общего образования (ФГОС НОО).</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Что такое Федеральный государственный стандарт начального общего образования?</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xml:space="preserve">            Федеральные государственные стандарты устанавливаются в Российской Федерации в соответствии с требованием Статьи 7 «Закона об образовании» и представляют собой «совокупность требований, обязательных при реализации основных образовательных программ начального общего образования (ООП НОО) образовательными учреждениями, имеющими государственную аккредитацию». С официальным приказом о введении в действие ФГОС НОО и текстом Стандарта можно познакомиться на сайте </w:t>
      </w:r>
      <w:proofErr w:type="spellStart"/>
      <w:r w:rsidRPr="00624B4B">
        <w:rPr>
          <w:rFonts w:ascii="Times New Roman" w:hAnsi="Times New Roman" w:cs="Times New Roman"/>
          <w:sz w:val="24"/>
          <w:szCs w:val="24"/>
        </w:rPr>
        <w:t>Минобрнауки</w:t>
      </w:r>
      <w:proofErr w:type="spellEnd"/>
      <w:r w:rsidRPr="00624B4B">
        <w:rPr>
          <w:rFonts w:ascii="Times New Roman" w:hAnsi="Times New Roman" w:cs="Times New Roman"/>
          <w:sz w:val="24"/>
          <w:szCs w:val="24"/>
        </w:rPr>
        <w:t xml:space="preserve"> России: </w:t>
      </w:r>
      <w:hyperlink r:id="rId80" w:history="1">
        <w:r w:rsidRPr="00624B4B">
          <w:rPr>
            <w:rFonts w:ascii="Times New Roman" w:hAnsi="Times New Roman" w:cs="Times New Roman"/>
            <w:color w:val="003B6E"/>
            <w:sz w:val="24"/>
            <w:szCs w:val="24"/>
            <w:u w:val="single"/>
          </w:rPr>
          <w:t>http://www.edu.ru/db-mon/mo/Data/d_09/m373.html</w:t>
        </w:r>
      </w:hyperlink>
      <w:r w:rsidRPr="00624B4B">
        <w:rPr>
          <w:rFonts w:ascii="Times New Roman" w:hAnsi="Times New Roman" w:cs="Times New Roman"/>
          <w:sz w:val="24"/>
          <w:szCs w:val="24"/>
        </w:rPr>
        <w:t xml:space="preserve">. Материалы по ФГОС НОО размещены на сайте </w:t>
      </w:r>
      <w:hyperlink r:id="rId81" w:history="1">
        <w:r w:rsidRPr="00624B4B">
          <w:rPr>
            <w:rFonts w:ascii="Times New Roman" w:hAnsi="Times New Roman" w:cs="Times New Roman"/>
            <w:color w:val="003B6E"/>
            <w:sz w:val="24"/>
            <w:szCs w:val="24"/>
            <w:u w:val="single"/>
          </w:rPr>
          <w:t>http://standart.edu.ru/catalog.aspx?CatalogId=223</w:t>
        </w:r>
      </w:hyperlink>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Какие требования выдвигает новый ФГОС НОО?</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Стандарт выдвигает три группы требований:</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xml:space="preserve">Требования к результатам освоения основной образовательной программы начального общего образования; </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lastRenderedPageBreak/>
        <w:t xml:space="preserve">Требования к структуре основной образовательной программы начального общего образования; </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xml:space="preserve">Требования к условиям реализации основной образовательной программы начального общего образования. </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Что является отличительной особенностью нового Стандарта?</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xml:space="preserve">            Отличительной особенностью нового стандарта является его </w:t>
      </w:r>
      <w:proofErr w:type="spellStart"/>
      <w:r w:rsidRPr="00624B4B">
        <w:rPr>
          <w:rFonts w:ascii="Times New Roman" w:hAnsi="Times New Roman" w:cs="Times New Roman"/>
          <w:sz w:val="24"/>
          <w:szCs w:val="24"/>
        </w:rPr>
        <w:t>деятельностный</w:t>
      </w:r>
      <w:proofErr w:type="spellEnd"/>
      <w:r w:rsidRPr="00624B4B">
        <w:rPr>
          <w:rFonts w:ascii="Times New Roman" w:hAnsi="Times New Roman" w:cs="Times New Roman"/>
          <w:sz w:val="24"/>
          <w:szCs w:val="24"/>
        </w:rPr>
        <w:t xml:space="preserve"> характер, ставящий главной целью развитие личности учащегося. Система образования отказывается от традиционного представления результатов обучения в виде знаний, умений и навыков, формулировки стандарта указывают реальные виды деятельности, которыми учащийся должен овладеть к концу начального обучения. Требования к результатам обучения сформулированы в виде личностных, </w:t>
      </w:r>
      <w:proofErr w:type="spellStart"/>
      <w:r w:rsidRPr="00624B4B">
        <w:rPr>
          <w:rFonts w:ascii="Times New Roman" w:hAnsi="Times New Roman" w:cs="Times New Roman"/>
          <w:sz w:val="24"/>
          <w:szCs w:val="24"/>
        </w:rPr>
        <w:t>метапредметных</w:t>
      </w:r>
      <w:proofErr w:type="spellEnd"/>
      <w:r w:rsidRPr="00624B4B">
        <w:rPr>
          <w:rFonts w:ascii="Times New Roman" w:hAnsi="Times New Roman" w:cs="Times New Roman"/>
          <w:sz w:val="24"/>
          <w:szCs w:val="24"/>
        </w:rPr>
        <w:t xml:space="preserve"> и предметных результатов.</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Неотъемлемой частью ядра нового стандарта являются универсальные учебные действия (УУД). Под УУД понимают «</w:t>
      </w:r>
      <w:proofErr w:type="spellStart"/>
      <w:r w:rsidRPr="00624B4B">
        <w:rPr>
          <w:rFonts w:ascii="Times New Roman" w:hAnsi="Times New Roman" w:cs="Times New Roman"/>
          <w:sz w:val="24"/>
          <w:szCs w:val="24"/>
        </w:rPr>
        <w:t>общеучебные</w:t>
      </w:r>
      <w:proofErr w:type="spellEnd"/>
      <w:r w:rsidRPr="00624B4B">
        <w:rPr>
          <w:rFonts w:ascii="Times New Roman" w:hAnsi="Times New Roman" w:cs="Times New Roman"/>
          <w:sz w:val="24"/>
          <w:szCs w:val="24"/>
        </w:rPr>
        <w:t xml:space="preserve"> умения», «общие способы деятельности», «</w:t>
      </w:r>
      <w:proofErr w:type="spellStart"/>
      <w:r w:rsidRPr="00624B4B">
        <w:rPr>
          <w:rFonts w:ascii="Times New Roman" w:hAnsi="Times New Roman" w:cs="Times New Roman"/>
          <w:sz w:val="24"/>
          <w:szCs w:val="24"/>
        </w:rPr>
        <w:t>надпредметные</w:t>
      </w:r>
      <w:proofErr w:type="spellEnd"/>
      <w:r w:rsidRPr="00624B4B">
        <w:rPr>
          <w:rFonts w:ascii="Times New Roman" w:hAnsi="Times New Roman" w:cs="Times New Roman"/>
          <w:sz w:val="24"/>
          <w:szCs w:val="24"/>
        </w:rPr>
        <w:t xml:space="preserve"> действия» и т.п. Для УУД предусмотрена отдельная программа – программа формирования универсальных учебных действий (УУД). Все виды УУД рассматриваются в контексте содержания конкретных учебных предметов. Наличие этой программы в комплексе Основной образовательной программы начального общего образования задает </w:t>
      </w:r>
      <w:proofErr w:type="spellStart"/>
      <w:r w:rsidRPr="00624B4B">
        <w:rPr>
          <w:rFonts w:ascii="Times New Roman" w:hAnsi="Times New Roman" w:cs="Times New Roman"/>
          <w:sz w:val="24"/>
          <w:szCs w:val="24"/>
        </w:rPr>
        <w:t>деятельностный</w:t>
      </w:r>
      <w:proofErr w:type="spellEnd"/>
      <w:r w:rsidRPr="00624B4B">
        <w:rPr>
          <w:rFonts w:ascii="Times New Roman" w:hAnsi="Times New Roman" w:cs="Times New Roman"/>
          <w:sz w:val="24"/>
          <w:szCs w:val="24"/>
        </w:rPr>
        <w:t xml:space="preserve"> подход в образовательном процессе начальной школы.</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Важным элементом формирования универсальных учебных действий обучающихся на ступени начального общего образования, обеспечивающим его результативность являются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Использование современных цифровых инструментов и коммуникационных сред указывается как наиболее естественный способ формирования УУД включена подпрограмма «Формирование ИКТ компетентности обучающихся».</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Реализация программы формирования УУД в начальной школе – ключевая задача внедрения нового образовательного стандарта.</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Какие требования к результатам обучающимся устанавливает Стандарт?</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xml:space="preserve">Стандарт устанавливает требования к результатам обучающихся, </w:t>
      </w:r>
      <w:proofErr w:type="spellStart"/>
      <w:r w:rsidRPr="00624B4B">
        <w:rPr>
          <w:rFonts w:ascii="Times New Roman" w:hAnsi="Times New Roman" w:cs="Times New Roman"/>
          <w:sz w:val="24"/>
          <w:szCs w:val="24"/>
        </w:rPr>
        <w:t>осоивших</w:t>
      </w:r>
      <w:proofErr w:type="spellEnd"/>
      <w:r w:rsidRPr="00624B4B">
        <w:rPr>
          <w:rFonts w:ascii="Times New Roman" w:hAnsi="Times New Roman" w:cs="Times New Roman"/>
          <w:sz w:val="24"/>
          <w:szCs w:val="24"/>
        </w:rPr>
        <w:t xml:space="preserve"> основную образовательную программу начального общего образования:</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xml:space="preserve">            личностным, включающим готовность и способность обучающихся к саморазвитию, </w:t>
      </w:r>
      <w:proofErr w:type="spellStart"/>
      <w:r w:rsidRPr="00624B4B">
        <w:rPr>
          <w:rFonts w:ascii="Times New Roman" w:hAnsi="Times New Roman" w:cs="Times New Roman"/>
          <w:sz w:val="24"/>
          <w:szCs w:val="24"/>
        </w:rPr>
        <w:t>сформированность</w:t>
      </w:r>
      <w:proofErr w:type="spellEnd"/>
      <w:r w:rsidRPr="00624B4B">
        <w:rPr>
          <w:rFonts w:ascii="Times New Roman" w:hAnsi="Times New Roman" w:cs="Times New Roman"/>
          <w:sz w:val="24"/>
          <w:szCs w:val="24"/>
        </w:rPr>
        <w:t xml:space="preserve">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w:t>
      </w:r>
      <w:proofErr w:type="spellStart"/>
      <w:r w:rsidRPr="00624B4B">
        <w:rPr>
          <w:rFonts w:ascii="Times New Roman" w:hAnsi="Times New Roman" w:cs="Times New Roman"/>
          <w:sz w:val="24"/>
          <w:szCs w:val="24"/>
        </w:rPr>
        <w:t>сформированность</w:t>
      </w:r>
      <w:proofErr w:type="spellEnd"/>
      <w:r w:rsidRPr="00624B4B">
        <w:rPr>
          <w:rFonts w:ascii="Times New Roman" w:hAnsi="Times New Roman" w:cs="Times New Roman"/>
          <w:sz w:val="24"/>
          <w:szCs w:val="24"/>
        </w:rPr>
        <w:t xml:space="preserve"> основ гражданской идентичности;</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xml:space="preserve">            </w:t>
      </w:r>
      <w:proofErr w:type="spellStart"/>
      <w:r w:rsidRPr="00624B4B">
        <w:rPr>
          <w:rFonts w:ascii="Times New Roman" w:hAnsi="Times New Roman" w:cs="Times New Roman"/>
          <w:sz w:val="24"/>
          <w:szCs w:val="24"/>
        </w:rPr>
        <w:t>метапредметным</w:t>
      </w:r>
      <w:proofErr w:type="spellEnd"/>
      <w:r w:rsidRPr="00624B4B">
        <w:rPr>
          <w:rFonts w:ascii="Times New Roman" w:hAnsi="Times New Roman" w:cs="Times New Roman"/>
          <w:sz w:val="24"/>
          <w:szCs w:val="24"/>
        </w:rPr>
        <w:t xml:space="preserve">, включающим освоение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624B4B">
        <w:rPr>
          <w:rFonts w:ascii="Times New Roman" w:hAnsi="Times New Roman" w:cs="Times New Roman"/>
          <w:sz w:val="24"/>
          <w:szCs w:val="24"/>
        </w:rPr>
        <w:t>межпредметными</w:t>
      </w:r>
      <w:proofErr w:type="spellEnd"/>
      <w:r w:rsidRPr="00624B4B">
        <w:rPr>
          <w:rFonts w:ascii="Times New Roman" w:hAnsi="Times New Roman" w:cs="Times New Roman"/>
          <w:sz w:val="24"/>
          <w:szCs w:val="24"/>
        </w:rPr>
        <w:t xml:space="preserve"> понятиями.</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Предметные результаты сгруппированы по предметным областям, внутри которых указаны предметы. Они формулируются в терминах «выпускник научится…», что является группой обязательных требований, и «выпускник получит возможность научиться …», не достижение этих требований выпускником не может служить препятствием для перевода его на следующую ступень образования.</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Пример:</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Выпускник научится самостоятельно озаглавливать текст и создавать план текста.</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Выпускник получит возможность научиться создавать текст по предложенному заголовку.</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Подробнее познакомиться с содержание этого деления можно, изучив программы учебных предметов, представленные в основной образовательной программе.</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Что изучается с использованием ИКТ?</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lastRenderedPageBreak/>
        <w:t>            Отличительной особенностью начала обучения является то, что наряду с традиционным письмом ребенок сразу начинает осваивать клавиатурный набор текста. Сегодня многие родители, постоянно использующие компьютер в профессиональной и личной жизни понимают его возможности для создания и редактирования текстов, поэтому должны понимать важность включения этого компонента в образовательный процесс наравне с традиционным письмом.</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Изучение окружающего мира предполагает не только изучение материалов учебника, но и наблюдения и опыты, проводимые с помощью цифровых измерительных приборов, цифрового микроскопа, цифрового фотоаппарата и видеокамеры. Наблюдения и опыты фиксируются, их результаты обобщаются и представляются в цифровом виде.</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Изучение искусства предполагает изучение современных видов искусства наравне с традиционными. В частности, цифровой фотографии, видеофильма, мультипликации.</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В контексте изучения всех предметов должны широко использоваться различные источники информации, в том числе, в доступном Интернете.</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в современной школе широко применяется проектный метод. Средства ИКТ являются наиболее перспективным средством реализации проектной методики обучения. Имеется цикл проектов, участвуя в которых, дети знакомятся друг с другом, обмениваются информацией о себе, о школе, о своих интересах и увлечениях. Это проекты «Я и мое имя», «Моя семья», совместное издание Азбуки и многое другое. Родители должны всячески стимулировать детей к этой работе.</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Интегрированный подход к обучению, применяемый при создании нового стандарта, предполагает активное использование знаний, полученных при изучении одного предмета, на уроках по другим предметам. Например, на уроке русского языка идет работа над текстами-описаниями, эта же работа продолжается на уроке окружающего мира, например, в связи с изучением времен года. Результатом этой деятельности становится, например, видеорепортаж, описывающий картины природы, природные явления и т.п.</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Что такое информационно-образовательная среда?</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Требования к информационно-образовательной среде (ИС) являются составной частью Стандарта. ИС должна обеспечивать возможности для информатизации работы любого учителя и учащегося. Через ИС учащиеся имеют контролируемый доступ к образовательным ресурсам и Интернету, могут взаимодействовать дистанционно, в том числе и во внеурочное время. Родители должны видеть в ИС качественные результаты обучения своих детей и оценку учителя.</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Что такое внеурочная деятельность, каковы ее особенности?</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xml:space="preserve">            Стандарт предполагает реализацию в образовательном учреждении как урочной, так и внеурочной деятельности. 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sidRPr="00624B4B">
        <w:rPr>
          <w:rFonts w:ascii="Times New Roman" w:hAnsi="Times New Roman" w:cs="Times New Roman"/>
          <w:sz w:val="24"/>
          <w:szCs w:val="24"/>
        </w:rPr>
        <w:t>общеинтеллектуальное</w:t>
      </w:r>
      <w:proofErr w:type="spellEnd"/>
      <w:r w:rsidRPr="00624B4B">
        <w:rPr>
          <w:rFonts w:ascii="Times New Roman" w:hAnsi="Times New Roman" w:cs="Times New Roman"/>
          <w:sz w:val="24"/>
          <w:szCs w:val="24"/>
        </w:rPr>
        <w:t>, общекультурное).</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Содержание занятий должно формироваться с учетом пожеланий обучающихся и их родителей (законных представителей).</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Во внеурочную деятельность могут входить: выполнение домашних заданий (начиная со второго полугодия), индивидуальные занятия учителя с детьми, требующими психолого-педагогической  и коррекционной поддержки (в том числе – индивидуальные занятия по постановке устной речи, почерка и письменной речи и т.д.), индивидуальные и групповые консультации (в том числе – дистанционные) для детей различных категорий, экскурсии, кружки, секции, круглые столы, конференции, диспуты, школьные научные общества, олимпиады, соревнования, поисковые и научные исследования и т.д.</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Содержание внеурочной деятельности должно быть отражено в основной образовательной программе образовательного учреждения.</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Время, отведенное на внеурочную деятельность не входит в предельно допустимую нагрузку обучающихся. Чередование урочной и внеурочной деятельности определяется образовательным учреждением и согласуется с родителями обучающихся.</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Когда образовательные учреждения переходят на новый Стандарт начального образования?</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lastRenderedPageBreak/>
        <w:t xml:space="preserve">            Переход на новый Стандарт проходит поэтапно. В 2010/2011 учебном году Стандарт вводится в 1-х классах. Обращаем ваше внимание на то, что каждое образовательное учреждение самостоятельно определяет режим работы (5-дневная или 6-дневная учебная неделя). </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Продолжительность уроков в начальной школе:</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xml:space="preserve">в 1 классе – 35 минут (при невозможности организовать специальное расписание звонков для 1 класса, активная фаза урока продолжается не более 35 минут); </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xml:space="preserve">во 2-4 классах – 40 (по решению общеобразовательного учреждения). </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Продолжительность учебного года:</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xml:space="preserve">в 1 классе – 33 учебные недели; </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xml:space="preserve">во 2-4 классах – 34 учебные недели. </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Продолжительность каникул в течение учебного года не менее 30 календарных дней. В первых классах устанавливаются дополнительные недельные каникулы (в феврале).</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Общий объем нагрузки и объем аудиторной нагрузки для учащихся    определяется учебным планом образовательного учреждения, который предусматривает:</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xml:space="preserve">обязательные учебные занятия, объемом 20 часов в неделю; </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 xml:space="preserve">внеурочную деятельность младших школьников, на которую отводится 10 часов в неделю. </w:t>
      </w:r>
    </w:p>
    <w:p w:rsidR="00624B4B" w:rsidRPr="00624B4B" w:rsidRDefault="00624B4B" w:rsidP="00C72D9B">
      <w:pPr>
        <w:spacing w:after="0" w:line="240" w:lineRule="auto"/>
        <w:ind w:left="284"/>
        <w:jc w:val="both"/>
        <w:rPr>
          <w:rFonts w:ascii="Times New Roman" w:hAnsi="Times New Roman" w:cs="Times New Roman"/>
          <w:sz w:val="24"/>
          <w:szCs w:val="24"/>
        </w:rPr>
      </w:pPr>
      <w:r w:rsidRPr="00624B4B">
        <w:rPr>
          <w:rFonts w:ascii="Times New Roman" w:hAnsi="Times New Roman" w:cs="Times New Roman"/>
          <w:sz w:val="24"/>
          <w:szCs w:val="24"/>
        </w:rPr>
        <w:t>Желаю всем, собравшимся здесь сегодня, успехов в наших начинаниях!</w:t>
      </w:r>
    </w:p>
    <w:p w:rsidR="00A25BA9" w:rsidRPr="00A25BA9" w:rsidRDefault="00A25BA9" w:rsidP="00C72D9B">
      <w:pPr>
        <w:spacing w:after="0" w:line="240" w:lineRule="auto"/>
        <w:ind w:left="284"/>
        <w:jc w:val="both"/>
        <w:rPr>
          <w:rFonts w:ascii="Times New Roman" w:hAnsi="Times New Roman" w:cs="Times New Roman"/>
          <w:i/>
          <w:color w:val="3366FF"/>
          <w:sz w:val="24"/>
          <w:szCs w:val="24"/>
        </w:rPr>
      </w:pPr>
    </w:p>
    <w:p w:rsidR="00A25BA9" w:rsidRPr="00C72D9B" w:rsidRDefault="00A25BA9" w:rsidP="00C72D9B">
      <w:pPr>
        <w:spacing w:after="0" w:line="240" w:lineRule="auto"/>
        <w:ind w:left="284"/>
        <w:jc w:val="both"/>
        <w:rPr>
          <w:rFonts w:ascii="Times New Roman" w:hAnsi="Times New Roman" w:cs="Times New Roman"/>
          <w:b/>
          <w:sz w:val="24"/>
          <w:szCs w:val="24"/>
        </w:rPr>
      </w:pPr>
    </w:p>
    <w:p w:rsidR="00A25BA9" w:rsidRPr="00C72D9B" w:rsidRDefault="00A25BA9" w:rsidP="00624B4B">
      <w:pPr>
        <w:spacing w:after="0" w:line="240" w:lineRule="auto"/>
        <w:ind w:left="284"/>
        <w:jc w:val="center"/>
        <w:rPr>
          <w:rFonts w:ascii="Times New Roman" w:hAnsi="Times New Roman" w:cs="Times New Roman"/>
          <w:b/>
          <w:sz w:val="24"/>
          <w:szCs w:val="24"/>
        </w:rPr>
      </w:pPr>
    </w:p>
    <w:p w:rsidR="00A25BA9" w:rsidRPr="00C72D9B" w:rsidRDefault="00C72D9B" w:rsidP="00624B4B">
      <w:pPr>
        <w:spacing w:after="0" w:line="240" w:lineRule="auto"/>
        <w:ind w:left="284"/>
        <w:jc w:val="center"/>
        <w:rPr>
          <w:rFonts w:ascii="Times New Roman" w:hAnsi="Times New Roman" w:cs="Times New Roman"/>
          <w:b/>
          <w:sz w:val="24"/>
          <w:szCs w:val="24"/>
        </w:rPr>
      </w:pPr>
      <w:r w:rsidRPr="00C72D9B">
        <w:rPr>
          <w:rFonts w:ascii="Times New Roman" w:hAnsi="Times New Roman" w:cs="Times New Roman"/>
          <w:b/>
          <w:sz w:val="24"/>
          <w:szCs w:val="24"/>
        </w:rPr>
        <w:t xml:space="preserve">Классный руководитель </w:t>
      </w:r>
      <w:r>
        <w:rPr>
          <w:rFonts w:ascii="Times New Roman" w:hAnsi="Times New Roman" w:cs="Times New Roman"/>
          <w:b/>
          <w:sz w:val="24"/>
          <w:szCs w:val="24"/>
        </w:rPr>
        <w:t xml:space="preserve">                                           Бондаренко Г.В.</w:t>
      </w:r>
    </w:p>
    <w:p w:rsidR="00A25BA9" w:rsidRDefault="00A25BA9" w:rsidP="00624B4B">
      <w:pPr>
        <w:spacing w:after="0" w:line="240" w:lineRule="auto"/>
        <w:ind w:left="284"/>
        <w:jc w:val="center"/>
        <w:rPr>
          <w:rFonts w:ascii="Times New Roman" w:hAnsi="Times New Roman" w:cs="Times New Roman"/>
          <w:i/>
          <w:color w:val="3366FF"/>
          <w:sz w:val="24"/>
          <w:szCs w:val="24"/>
        </w:rPr>
      </w:pPr>
    </w:p>
    <w:p w:rsidR="00A25BA9" w:rsidRDefault="00A25BA9" w:rsidP="00624B4B">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624B4B" w:rsidRDefault="00624B4B" w:rsidP="00A25BA9">
      <w:pPr>
        <w:spacing w:after="0" w:line="240" w:lineRule="auto"/>
        <w:ind w:left="-284"/>
        <w:jc w:val="center"/>
        <w:rPr>
          <w:rFonts w:ascii="Times New Roman" w:hAnsi="Times New Roman" w:cs="Times New Roman"/>
          <w:i/>
          <w:color w:val="3366FF"/>
          <w:sz w:val="24"/>
          <w:szCs w:val="24"/>
        </w:rPr>
      </w:pPr>
    </w:p>
    <w:p w:rsidR="00624B4B" w:rsidRDefault="00624B4B" w:rsidP="00A25BA9">
      <w:pPr>
        <w:spacing w:after="0" w:line="240" w:lineRule="auto"/>
        <w:ind w:left="-284"/>
        <w:jc w:val="center"/>
        <w:rPr>
          <w:rFonts w:ascii="Times New Roman" w:hAnsi="Times New Roman" w:cs="Times New Roman"/>
          <w:i/>
          <w:color w:val="3366FF"/>
          <w:sz w:val="24"/>
          <w:szCs w:val="24"/>
        </w:rPr>
      </w:pPr>
    </w:p>
    <w:p w:rsidR="00624B4B" w:rsidRDefault="00624B4B" w:rsidP="00A25BA9">
      <w:pPr>
        <w:spacing w:after="0" w:line="240" w:lineRule="auto"/>
        <w:ind w:left="-284"/>
        <w:jc w:val="center"/>
        <w:rPr>
          <w:rFonts w:ascii="Times New Roman" w:hAnsi="Times New Roman" w:cs="Times New Roman"/>
          <w:i/>
          <w:color w:val="3366FF"/>
          <w:sz w:val="24"/>
          <w:szCs w:val="24"/>
        </w:rPr>
      </w:pPr>
    </w:p>
    <w:p w:rsidR="00624B4B" w:rsidRDefault="00624B4B" w:rsidP="00A25BA9">
      <w:pPr>
        <w:spacing w:after="0" w:line="240" w:lineRule="auto"/>
        <w:ind w:left="-284"/>
        <w:jc w:val="center"/>
        <w:rPr>
          <w:rFonts w:ascii="Times New Roman" w:hAnsi="Times New Roman" w:cs="Times New Roman"/>
          <w:i/>
          <w:color w:val="3366FF"/>
          <w:sz w:val="24"/>
          <w:szCs w:val="24"/>
        </w:rPr>
      </w:pPr>
    </w:p>
    <w:p w:rsidR="00624B4B" w:rsidRDefault="00624B4B" w:rsidP="00A25BA9">
      <w:pPr>
        <w:spacing w:after="0" w:line="240" w:lineRule="auto"/>
        <w:ind w:left="-284"/>
        <w:jc w:val="center"/>
        <w:rPr>
          <w:rFonts w:ascii="Times New Roman" w:hAnsi="Times New Roman" w:cs="Times New Roman"/>
          <w:i/>
          <w:color w:val="3366FF"/>
          <w:sz w:val="24"/>
          <w:szCs w:val="24"/>
        </w:rPr>
      </w:pPr>
    </w:p>
    <w:p w:rsidR="00624B4B" w:rsidRDefault="00624B4B" w:rsidP="00A25BA9">
      <w:pPr>
        <w:spacing w:after="0" w:line="240" w:lineRule="auto"/>
        <w:ind w:left="-284"/>
        <w:jc w:val="center"/>
        <w:rPr>
          <w:rFonts w:ascii="Times New Roman" w:hAnsi="Times New Roman" w:cs="Times New Roman"/>
          <w:i/>
          <w:color w:val="3366FF"/>
          <w:sz w:val="24"/>
          <w:szCs w:val="24"/>
        </w:rPr>
      </w:pPr>
    </w:p>
    <w:p w:rsidR="00624B4B" w:rsidRDefault="00624B4B" w:rsidP="00A25BA9">
      <w:pPr>
        <w:spacing w:after="0" w:line="240" w:lineRule="auto"/>
        <w:ind w:left="-284"/>
        <w:jc w:val="center"/>
        <w:rPr>
          <w:rFonts w:ascii="Times New Roman" w:hAnsi="Times New Roman" w:cs="Times New Roman"/>
          <w:i/>
          <w:color w:val="3366FF"/>
          <w:sz w:val="24"/>
          <w:szCs w:val="24"/>
        </w:rPr>
      </w:pPr>
    </w:p>
    <w:p w:rsidR="00624B4B" w:rsidRDefault="00624B4B" w:rsidP="00A25BA9">
      <w:pPr>
        <w:spacing w:after="0" w:line="240" w:lineRule="auto"/>
        <w:ind w:left="-284"/>
        <w:jc w:val="center"/>
        <w:rPr>
          <w:rFonts w:ascii="Times New Roman" w:hAnsi="Times New Roman" w:cs="Times New Roman"/>
          <w:i/>
          <w:color w:val="3366FF"/>
          <w:sz w:val="24"/>
          <w:szCs w:val="24"/>
        </w:rPr>
      </w:pPr>
    </w:p>
    <w:p w:rsidR="00624B4B" w:rsidRDefault="00624B4B" w:rsidP="00A25BA9">
      <w:pPr>
        <w:spacing w:after="0" w:line="240" w:lineRule="auto"/>
        <w:ind w:left="-284"/>
        <w:jc w:val="center"/>
        <w:rPr>
          <w:rFonts w:ascii="Times New Roman" w:hAnsi="Times New Roman" w:cs="Times New Roman"/>
          <w:i/>
          <w:color w:val="3366FF"/>
          <w:sz w:val="24"/>
          <w:szCs w:val="24"/>
        </w:rPr>
      </w:pPr>
    </w:p>
    <w:p w:rsidR="00624B4B" w:rsidRDefault="00624B4B" w:rsidP="00A25BA9">
      <w:pPr>
        <w:spacing w:after="0" w:line="240" w:lineRule="auto"/>
        <w:ind w:left="-284"/>
        <w:jc w:val="center"/>
        <w:rPr>
          <w:rFonts w:ascii="Times New Roman" w:hAnsi="Times New Roman" w:cs="Times New Roman"/>
          <w:i/>
          <w:color w:val="3366FF"/>
          <w:sz w:val="24"/>
          <w:szCs w:val="24"/>
        </w:rPr>
      </w:pPr>
    </w:p>
    <w:p w:rsidR="00624B4B" w:rsidRDefault="00624B4B" w:rsidP="00A25BA9">
      <w:pPr>
        <w:spacing w:after="0" w:line="240" w:lineRule="auto"/>
        <w:ind w:left="-284"/>
        <w:jc w:val="center"/>
        <w:rPr>
          <w:rFonts w:ascii="Times New Roman" w:hAnsi="Times New Roman" w:cs="Times New Roman"/>
          <w:i/>
          <w:color w:val="3366FF"/>
          <w:sz w:val="24"/>
          <w:szCs w:val="24"/>
        </w:rPr>
      </w:pPr>
    </w:p>
    <w:p w:rsidR="00624B4B" w:rsidRDefault="00624B4B" w:rsidP="00A25BA9">
      <w:pPr>
        <w:spacing w:after="0" w:line="240" w:lineRule="auto"/>
        <w:ind w:left="-284"/>
        <w:jc w:val="center"/>
        <w:rPr>
          <w:rFonts w:ascii="Times New Roman" w:hAnsi="Times New Roman" w:cs="Times New Roman"/>
          <w:i/>
          <w:color w:val="3366FF"/>
          <w:sz w:val="24"/>
          <w:szCs w:val="24"/>
        </w:rPr>
      </w:pPr>
    </w:p>
    <w:p w:rsidR="00624B4B" w:rsidRDefault="00624B4B" w:rsidP="00A25BA9">
      <w:pPr>
        <w:spacing w:after="0" w:line="240" w:lineRule="auto"/>
        <w:ind w:left="-284"/>
        <w:jc w:val="center"/>
        <w:rPr>
          <w:rFonts w:ascii="Times New Roman" w:hAnsi="Times New Roman" w:cs="Times New Roman"/>
          <w:i/>
          <w:color w:val="3366FF"/>
          <w:sz w:val="24"/>
          <w:szCs w:val="24"/>
        </w:rPr>
      </w:pPr>
    </w:p>
    <w:p w:rsidR="00624B4B" w:rsidRDefault="00624B4B" w:rsidP="00A25BA9">
      <w:pPr>
        <w:spacing w:after="0" w:line="240" w:lineRule="auto"/>
        <w:ind w:left="-284"/>
        <w:jc w:val="center"/>
        <w:rPr>
          <w:rFonts w:ascii="Times New Roman" w:hAnsi="Times New Roman" w:cs="Times New Roman"/>
          <w:i/>
          <w:color w:val="3366FF"/>
          <w:sz w:val="24"/>
          <w:szCs w:val="24"/>
        </w:rPr>
      </w:pPr>
    </w:p>
    <w:p w:rsidR="00624B4B" w:rsidRDefault="00624B4B"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C72D9B" w:rsidRDefault="00C72D9B" w:rsidP="00A25BA9">
      <w:pPr>
        <w:spacing w:after="0" w:line="240" w:lineRule="auto"/>
        <w:ind w:left="-284"/>
        <w:jc w:val="center"/>
        <w:rPr>
          <w:rFonts w:ascii="Times New Roman" w:hAnsi="Times New Roman" w:cs="Times New Roman"/>
          <w:i/>
          <w:color w:val="3366FF"/>
          <w:sz w:val="24"/>
          <w:szCs w:val="24"/>
        </w:rPr>
      </w:pPr>
    </w:p>
    <w:p w:rsidR="00C72D9B" w:rsidRDefault="00C72D9B" w:rsidP="00A25BA9">
      <w:pPr>
        <w:spacing w:after="0" w:line="240" w:lineRule="auto"/>
        <w:ind w:left="-284"/>
        <w:jc w:val="center"/>
        <w:rPr>
          <w:rFonts w:ascii="Times New Roman" w:hAnsi="Times New Roman" w:cs="Times New Roman"/>
          <w:i/>
          <w:color w:val="3366FF"/>
          <w:sz w:val="24"/>
          <w:szCs w:val="24"/>
        </w:rPr>
      </w:pP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Pr="00A25BA9" w:rsidRDefault="00A25BA9" w:rsidP="00A25BA9">
      <w:pPr>
        <w:spacing w:after="0" w:line="240" w:lineRule="auto"/>
        <w:ind w:left="-284"/>
        <w:rPr>
          <w:rFonts w:ascii="Times New Roman" w:hAnsi="Times New Roman" w:cs="Times New Roman"/>
          <w:b/>
          <w:sz w:val="24"/>
          <w:szCs w:val="24"/>
        </w:rPr>
      </w:pPr>
      <w:r w:rsidRPr="00A25BA9">
        <w:rPr>
          <w:rFonts w:ascii="Times New Roman" w:hAnsi="Times New Roman" w:cs="Times New Roman"/>
          <w:b/>
          <w:sz w:val="24"/>
          <w:szCs w:val="24"/>
        </w:rPr>
        <w:t>Приложение 3.</w:t>
      </w:r>
    </w:p>
    <w:p w:rsidR="00A25BA9" w:rsidRDefault="00A25BA9" w:rsidP="00A25BA9">
      <w:pPr>
        <w:spacing w:after="0" w:line="240" w:lineRule="auto"/>
        <w:ind w:left="-284"/>
        <w:jc w:val="center"/>
        <w:rPr>
          <w:rFonts w:ascii="Times New Roman" w:hAnsi="Times New Roman" w:cs="Times New Roman"/>
          <w:i/>
          <w:color w:val="3366FF"/>
          <w:sz w:val="24"/>
          <w:szCs w:val="24"/>
        </w:rPr>
      </w:pPr>
    </w:p>
    <w:p w:rsidR="00A25BA9" w:rsidRPr="00A25BA9" w:rsidRDefault="00A25BA9" w:rsidP="00A25BA9">
      <w:pPr>
        <w:tabs>
          <w:tab w:val="left" w:pos="709"/>
        </w:tabs>
        <w:suppressAutoHyphens/>
        <w:spacing w:after="0" w:line="100" w:lineRule="atLeast"/>
        <w:jc w:val="center"/>
        <w:rPr>
          <w:rFonts w:ascii="Times New Roman" w:hAnsi="Times New Roman" w:cs="Times New Roman"/>
          <w:b/>
          <w:color w:val="00000A"/>
          <w:sz w:val="24"/>
          <w:szCs w:val="24"/>
        </w:rPr>
      </w:pPr>
      <w:r w:rsidRPr="00A25BA9">
        <w:rPr>
          <w:rFonts w:ascii="Times New Roman" w:hAnsi="Times New Roman" w:cs="Times New Roman"/>
          <w:b/>
          <w:color w:val="00000A"/>
          <w:sz w:val="24"/>
          <w:szCs w:val="24"/>
        </w:rPr>
        <w:t xml:space="preserve">Технологическая карта урока « Знакомимся с задачей». 1 класс (2014-2015 </w:t>
      </w:r>
      <w:proofErr w:type="spellStart"/>
      <w:r w:rsidRPr="00A25BA9">
        <w:rPr>
          <w:rFonts w:ascii="Times New Roman" w:hAnsi="Times New Roman" w:cs="Times New Roman"/>
          <w:b/>
          <w:color w:val="00000A"/>
          <w:sz w:val="24"/>
          <w:szCs w:val="24"/>
        </w:rPr>
        <w:t>уч.год</w:t>
      </w:r>
      <w:proofErr w:type="spellEnd"/>
      <w:r w:rsidRPr="00A25BA9">
        <w:rPr>
          <w:rFonts w:ascii="Times New Roman" w:hAnsi="Times New Roman" w:cs="Times New Roman"/>
          <w:b/>
          <w:color w:val="00000A"/>
          <w:sz w:val="24"/>
          <w:szCs w:val="24"/>
        </w:rPr>
        <w:t>)</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b/>
          <w:color w:val="00000A"/>
          <w:sz w:val="24"/>
          <w:szCs w:val="24"/>
        </w:rPr>
        <w:t>Программа «Начальная школа ХХ</w:t>
      </w:r>
      <w:r w:rsidRPr="00A25BA9">
        <w:rPr>
          <w:rFonts w:ascii="Times New Roman" w:hAnsi="Times New Roman" w:cs="Times New Roman"/>
          <w:b/>
          <w:color w:val="00000A"/>
          <w:sz w:val="24"/>
          <w:szCs w:val="24"/>
          <w:lang w:val="en-US"/>
        </w:rPr>
        <w:t>I</w:t>
      </w:r>
      <w:r w:rsidRPr="00A25BA9">
        <w:rPr>
          <w:rFonts w:ascii="Times New Roman" w:hAnsi="Times New Roman" w:cs="Times New Roman"/>
          <w:b/>
          <w:color w:val="00000A"/>
          <w:sz w:val="24"/>
          <w:szCs w:val="24"/>
        </w:rPr>
        <w:t xml:space="preserve"> века» </w:t>
      </w:r>
    </w:p>
    <w:p w:rsidR="00A25BA9" w:rsidRPr="00A25BA9" w:rsidRDefault="00A25BA9" w:rsidP="00A25BA9">
      <w:pPr>
        <w:tabs>
          <w:tab w:val="left" w:pos="709"/>
        </w:tabs>
        <w:suppressAutoHyphens/>
        <w:spacing w:after="0" w:line="100" w:lineRule="atLeast"/>
        <w:rPr>
          <w:rFonts w:ascii="Times New Roman" w:hAnsi="Times New Roman" w:cs="Times New Roman"/>
          <w:b/>
          <w:color w:val="00000A"/>
          <w:sz w:val="24"/>
          <w:szCs w:val="24"/>
        </w:rPr>
      </w:pPr>
      <w:r w:rsidRPr="00A25BA9">
        <w:rPr>
          <w:rFonts w:ascii="Times New Roman" w:hAnsi="Times New Roman" w:cs="Times New Roman"/>
          <w:b/>
          <w:color w:val="00000A"/>
          <w:sz w:val="24"/>
          <w:szCs w:val="24"/>
        </w:rPr>
        <w:t>Учитель: Бондаренко Г.В.</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b/>
          <w:color w:val="00000A"/>
          <w:sz w:val="24"/>
          <w:szCs w:val="24"/>
        </w:rPr>
        <w:t>Тип урока:  изучение нового материала</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4741"/>
        <w:gridCol w:w="5243"/>
      </w:tblGrid>
      <w:tr w:rsidR="00A25BA9" w:rsidRPr="00A25BA9" w:rsidTr="006B034C">
        <w:tc>
          <w:tcPr>
            <w:tcW w:w="73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jc w:val="center"/>
              <w:rPr>
                <w:rFonts w:ascii="Times New Roman" w:hAnsi="Times New Roman" w:cs="Times New Roman"/>
                <w:color w:val="00000A"/>
                <w:sz w:val="24"/>
                <w:szCs w:val="24"/>
              </w:rPr>
            </w:pPr>
            <w:r w:rsidRPr="00A25BA9">
              <w:rPr>
                <w:rFonts w:ascii="Times New Roman" w:hAnsi="Times New Roman" w:cs="Times New Roman"/>
                <w:color w:val="00000A"/>
                <w:sz w:val="24"/>
                <w:szCs w:val="24"/>
              </w:rPr>
              <w:t>Цель:</w:t>
            </w:r>
          </w:p>
        </w:tc>
        <w:tc>
          <w:tcPr>
            <w:tcW w:w="737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rPr>
                <w:rFonts w:cs="Times New Roman"/>
              </w:rPr>
            </w:pPr>
            <w:r w:rsidRPr="00A25BA9">
              <w:rPr>
                <w:rFonts w:cs="Times New Roman"/>
              </w:rPr>
              <w:t>знакомство с задачей и ее составными частями</w:t>
            </w:r>
          </w:p>
        </w:tc>
      </w:tr>
      <w:tr w:rsidR="00A25BA9" w:rsidRPr="00A25BA9" w:rsidTr="006B034C">
        <w:tc>
          <w:tcPr>
            <w:tcW w:w="73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jc w:val="center"/>
              <w:rPr>
                <w:rFonts w:ascii="Times New Roman" w:hAnsi="Times New Roman" w:cs="Times New Roman"/>
                <w:color w:val="00000A"/>
                <w:sz w:val="24"/>
                <w:szCs w:val="24"/>
              </w:rPr>
            </w:pPr>
            <w:r w:rsidRPr="00A25BA9">
              <w:rPr>
                <w:rFonts w:ascii="Times New Roman" w:hAnsi="Times New Roman" w:cs="Times New Roman"/>
                <w:color w:val="00000A"/>
                <w:sz w:val="24"/>
                <w:szCs w:val="24"/>
              </w:rPr>
              <w:t>Задачи:</w:t>
            </w:r>
          </w:p>
        </w:tc>
        <w:tc>
          <w:tcPr>
            <w:tcW w:w="737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spacing w:before="100" w:beforeAutospacing="1" w:after="0" w:line="240" w:lineRule="auto"/>
              <w:contextualSpacing/>
              <w:rPr>
                <w:rFonts w:ascii="Times New Roman" w:hAnsi="Times New Roman" w:cs="Times New Roman"/>
                <w:sz w:val="24"/>
                <w:szCs w:val="24"/>
              </w:rPr>
            </w:pPr>
            <w:r w:rsidRPr="00A25BA9">
              <w:rPr>
                <w:rFonts w:ascii="Times New Roman" w:hAnsi="Times New Roman" w:cs="Times New Roman"/>
                <w:b/>
                <w:bCs/>
                <w:sz w:val="24"/>
                <w:szCs w:val="24"/>
              </w:rPr>
              <w:t xml:space="preserve">образовательные: </w:t>
            </w:r>
            <w:r w:rsidRPr="00A25BA9">
              <w:rPr>
                <w:rFonts w:ascii="Times New Roman" w:hAnsi="Times New Roman" w:cs="Times New Roman"/>
                <w:sz w:val="24"/>
                <w:szCs w:val="24"/>
              </w:rPr>
              <w:t xml:space="preserve">создать условия для формирования </w:t>
            </w:r>
            <w:r w:rsidRPr="00A25BA9">
              <w:rPr>
                <w:rFonts w:ascii="Times New Roman" w:hAnsi="Times New Roman" w:cs="Times New Roman"/>
                <w:i/>
                <w:sz w:val="24"/>
                <w:szCs w:val="24"/>
              </w:rPr>
              <w:t xml:space="preserve"> </w:t>
            </w:r>
            <w:r w:rsidRPr="00A25BA9">
              <w:rPr>
                <w:rFonts w:ascii="Times New Roman" w:hAnsi="Times New Roman" w:cs="Times New Roman"/>
                <w:sz w:val="24"/>
                <w:szCs w:val="24"/>
              </w:rPr>
              <w:t>представлений учащихся о структуре задачи; ввести понятия «условие», «вопрос»</w:t>
            </w:r>
          </w:p>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r w:rsidRPr="00A25BA9">
              <w:rPr>
                <w:rFonts w:ascii="Times New Roman" w:hAnsi="Times New Roman" w:cs="Times New Roman"/>
                <w:color w:val="00000A"/>
                <w:sz w:val="24"/>
                <w:szCs w:val="24"/>
              </w:rPr>
              <w:t xml:space="preserve"> </w:t>
            </w:r>
            <w:r w:rsidRPr="00A25BA9">
              <w:rPr>
                <w:rFonts w:ascii="Times New Roman" w:hAnsi="Times New Roman" w:cs="Times New Roman"/>
                <w:b/>
                <w:bCs/>
                <w:color w:val="00000A"/>
                <w:sz w:val="24"/>
                <w:szCs w:val="24"/>
              </w:rPr>
              <w:t xml:space="preserve">развивающие: </w:t>
            </w:r>
            <w:r w:rsidRPr="00A25BA9">
              <w:rPr>
                <w:rFonts w:ascii="Times New Roman" w:hAnsi="Times New Roman" w:cs="Times New Roman"/>
                <w:color w:val="00000A"/>
                <w:sz w:val="24"/>
                <w:szCs w:val="24"/>
              </w:rPr>
              <w:t>развивать наблюдательность, внимание,    математическую речь, мыслительные операции у учащихся;</w:t>
            </w:r>
          </w:p>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r w:rsidRPr="00A25BA9">
              <w:rPr>
                <w:rFonts w:ascii="Times New Roman" w:hAnsi="Times New Roman" w:cs="Times New Roman"/>
                <w:b/>
                <w:bCs/>
                <w:color w:val="00000A"/>
                <w:sz w:val="24"/>
                <w:szCs w:val="24"/>
              </w:rPr>
              <w:t xml:space="preserve">воспитательные: </w:t>
            </w:r>
            <w:r w:rsidRPr="00A25BA9">
              <w:rPr>
                <w:rFonts w:ascii="Times New Roman" w:hAnsi="Times New Roman" w:cs="Times New Roman"/>
                <w:color w:val="00000A"/>
                <w:sz w:val="24"/>
                <w:szCs w:val="24"/>
              </w:rPr>
              <w:t>способствовать воспитанию дружеских взаимоотношений, взаимопонимания, умения работать друг с другом; воспитанию интереса к предмету, адекватно оценивать результат своей работы</w:t>
            </w:r>
          </w:p>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proofErr w:type="spellStart"/>
            <w:r w:rsidRPr="00A25BA9">
              <w:rPr>
                <w:rFonts w:ascii="Times New Roman" w:hAnsi="Times New Roman" w:cs="Times New Roman"/>
                <w:b/>
                <w:bCs/>
                <w:color w:val="00000A"/>
                <w:sz w:val="24"/>
                <w:szCs w:val="24"/>
              </w:rPr>
              <w:t>здоровьесберегающие</w:t>
            </w:r>
            <w:proofErr w:type="spellEnd"/>
            <w:r w:rsidRPr="00A25BA9">
              <w:rPr>
                <w:rFonts w:ascii="Times New Roman" w:hAnsi="Times New Roman" w:cs="Times New Roman"/>
                <w:b/>
                <w:bCs/>
                <w:color w:val="00000A"/>
                <w:sz w:val="24"/>
                <w:szCs w:val="24"/>
              </w:rPr>
              <w:t xml:space="preserve">: </w:t>
            </w:r>
            <w:r w:rsidRPr="00A25BA9">
              <w:rPr>
                <w:rFonts w:ascii="Times New Roman" w:hAnsi="Times New Roman" w:cs="Times New Roman"/>
                <w:color w:val="00000A"/>
                <w:sz w:val="24"/>
                <w:szCs w:val="24"/>
              </w:rPr>
              <w:t>сохранять здоровье детей путём чередования различных видов деятельности и активного отдыха, использования ИКТ, создания комфортной и доверительной атмосферы в классе.</w:t>
            </w:r>
          </w:p>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p>
        </w:tc>
      </w:tr>
      <w:tr w:rsidR="00A25BA9" w:rsidRPr="00A25BA9" w:rsidTr="006B034C">
        <w:tc>
          <w:tcPr>
            <w:tcW w:w="73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jc w:val="center"/>
              <w:rPr>
                <w:rFonts w:ascii="Times New Roman" w:hAnsi="Times New Roman" w:cs="Times New Roman"/>
                <w:color w:val="00000A"/>
                <w:sz w:val="24"/>
                <w:szCs w:val="24"/>
              </w:rPr>
            </w:pPr>
            <w:r w:rsidRPr="00A25BA9">
              <w:rPr>
                <w:rFonts w:ascii="Times New Roman" w:hAnsi="Times New Roman" w:cs="Times New Roman"/>
                <w:color w:val="00000A"/>
                <w:sz w:val="24"/>
                <w:szCs w:val="24"/>
              </w:rPr>
              <w:t>Ресурсы:</w:t>
            </w:r>
          </w:p>
        </w:tc>
        <w:tc>
          <w:tcPr>
            <w:tcW w:w="737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numPr>
                <w:ilvl w:val="0"/>
                <w:numId w:val="56"/>
              </w:numPr>
              <w:tabs>
                <w:tab w:val="left" w:pos="709"/>
              </w:tabs>
              <w:suppressAutoHyphens/>
              <w:spacing w:after="0" w:line="100" w:lineRule="atLeast"/>
              <w:jc w:val="both"/>
              <w:rPr>
                <w:rFonts w:ascii="Times New Roman" w:hAnsi="Times New Roman" w:cs="Times New Roman"/>
                <w:color w:val="00000A"/>
                <w:sz w:val="24"/>
                <w:szCs w:val="24"/>
              </w:rPr>
            </w:pPr>
            <w:r w:rsidRPr="00A25BA9">
              <w:rPr>
                <w:rFonts w:ascii="Times New Roman" w:hAnsi="Times New Roman" w:cs="Times New Roman"/>
                <w:color w:val="00000A"/>
                <w:sz w:val="24"/>
                <w:szCs w:val="24"/>
              </w:rPr>
              <w:t xml:space="preserve">учебник «Математика. 1кл.» В.Н </w:t>
            </w:r>
            <w:proofErr w:type="spellStart"/>
            <w:r w:rsidRPr="00A25BA9">
              <w:rPr>
                <w:rFonts w:ascii="Times New Roman" w:hAnsi="Times New Roman" w:cs="Times New Roman"/>
                <w:color w:val="00000A"/>
                <w:sz w:val="24"/>
                <w:szCs w:val="24"/>
              </w:rPr>
              <w:t>Рудницкая</w:t>
            </w:r>
            <w:proofErr w:type="spellEnd"/>
            <w:r w:rsidRPr="00A25BA9">
              <w:rPr>
                <w:rFonts w:ascii="Times New Roman" w:hAnsi="Times New Roman" w:cs="Times New Roman"/>
                <w:color w:val="00000A"/>
                <w:sz w:val="24"/>
                <w:szCs w:val="24"/>
              </w:rPr>
              <w:t xml:space="preserve"> ,Тетрадь №2 с.13</w:t>
            </w:r>
          </w:p>
          <w:p w:rsidR="00A25BA9" w:rsidRPr="00A25BA9" w:rsidRDefault="00A25BA9" w:rsidP="00A25BA9">
            <w:pPr>
              <w:numPr>
                <w:ilvl w:val="0"/>
                <w:numId w:val="56"/>
              </w:numPr>
              <w:tabs>
                <w:tab w:val="left" w:pos="709"/>
              </w:tabs>
              <w:suppressAutoHyphens/>
              <w:spacing w:after="0" w:line="100" w:lineRule="atLeast"/>
              <w:jc w:val="both"/>
              <w:rPr>
                <w:rFonts w:ascii="Times New Roman" w:hAnsi="Times New Roman" w:cs="Times New Roman"/>
                <w:color w:val="00000A"/>
                <w:sz w:val="24"/>
                <w:szCs w:val="24"/>
              </w:rPr>
            </w:pPr>
            <w:r w:rsidRPr="00A25BA9">
              <w:rPr>
                <w:rFonts w:ascii="Times New Roman" w:hAnsi="Times New Roman" w:cs="Times New Roman"/>
                <w:color w:val="00000A"/>
                <w:sz w:val="24"/>
                <w:szCs w:val="24"/>
              </w:rPr>
              <w:t>Методическое пособие «Математика: 1 класс»</w:t>
            </w:r>
          </w:p>
          <w:p w:rsidR="00A25BA9" w:rsidRPr="00A25BA9" w:rsidRDefault="00A25BA9" w:rsidP="00A25BA9">
            <w:pPr>
              <w:numPr>
                <w:ilvl w:val="0"/>
                <w:numId w:val="56"/>
              </w:numPr>
              <w:tabs>
                <w:tab w:val="left" w:pos="709"/>
              </w:tabs>
              <w:suppressAutoHyphens/>
              <w:spacing w:after="0" w:line="100" w:lineRule="atLeast"/>
              <w:jc w:val="both"/>
              <w:rPr>
                <w:rFonts w:ascii="Times New Roman" w:hAnsi="Times New Roman" w:cs="Times New Roman"/>
                <w:color w:val="00000A"/>
                <w:sz w:val="24"/>
                <w:szCs w:val="24"/>
              </w:rPr>
            </w:pPr>
            <w:r w:rsidRPr="00A25BA9">
              <w:rPr>
                <w:rFonts w:ascii="Times New Roman" w:hAnsi="Times New Roman" w:cs="Times New Roman"/>
                <w:color w:val="00000A"/>
                <w:sz w:val="24"/>
                <w:szCs w:val="24"/>
              </w:rPr>
              <w:t xml:space="preserve">Музыкальные электронные </w:t>
            </w:r>
            <w:proofErr w:type="spellStart"/>
            <w:r w:rsidRPr="00A25BA9">
              <w:rPr>
                <w:rFonts w:ascii="Times New Roman" w:hAnsi="Times New Roman" w:cs="Times New Roman"/>
                <w:color w:val="00000A"/>
                <w:sz w:val="24"/>
                <w:szCs w:val="24"/>
              </w:rPr>
              <w:t>физминутки</w:t>
            </w:r>
            <w:proofErr w:type="spellEnd"/>
          </w:p>
        </w:tc>
      </w:tr>
      <w:tr w:rsidR="00A25BA9" w:rsidRPr="00A25BA9" w:rsidTr="006B034C">
        <w:tc>
          <w:tcPr>
            <w:tcW w:w="73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jc w:val="center"/>
              <w:rPr>
                <w:rFonts w:ascii="Times New Roman" w:hAnsi="Times New Roman" w:cs="Times New Roman"/>
                <w:color w:val="00000A"/>
                <w:sz w:val="24"/>
                <w:szCs w:val="24"/>
              </w:rPr>
            </w:pPr>
            <w:r w:rsidRPr="00A25BA9">
              <w:rPr>
                <w:rFonts w:ascii="Times New Roman" w:hAnsi="Times New Roman" w:cs="Times New Roman"/>
                <w:color w:val="00000A"/>
                <w:sz w:val="24"/>
                <w:szCs w:val="24"/>
              </w:rPr>
              <w:t>Организация пространства:</w:t>
            </w:r>
          </w:p>
        </w:tc>
        <w:tc>
          <w:tcPr>
            <w:tcW w:w="737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ind w:left="360"/>
              <w:jc w:val="both"/>
              <w:rPr>
                <w:rFonts w:ascii="Times New Roman" w:hAnsi="Times New Roman" w:cs="Times New Roman"/>
                <w:color w:val="00000A"/>
                <w:sz w:val="24"/>
                <w:szCs w:val="24"/>
              </w:rPr>
            </w:pPr>
            <w:r w:rsidRPr="00A25BA9">
              <w:rPr>
                <w:rFonts w:ascii="Times New Roman" w:hAnsi="Times New Roman" w:cs="Times New Roman"/>
                <w:color w:val="00000A"/>
                <w:sz w:val="24"/>
                <w:szCs w:val="24"/>
              </w:rPr>
              <w:t>Работа фронтальная, индивидуальная, групповая, парная</w:t>
            </w:r>
          </w:p>
        </w:tc>
      </w:tr>
    </w:tbl>
    <w:p w:rsidR="00A25BA9" w:rsidRPr="00A25BA9" w:rsidRDefault="00A25BA9" w:rsidP="00A25BA9">
      <w:pPr>
        <w:tabs>
          <w:tab w:val="left" w:pos="709"/>
        </w:tabs>
        <w:suppressAutoHyphens/>
        <w:spacing w:after="0" w:line="100" w:lineRule="atLeast"/>
        <w:ind w:right="-138"/>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ind w:right="-138"/>
        <w:rPr>
          <w:rFonts w:ascii="Times New Roman" w:hAnsi="Times New Roman" w:cs="Times New Roman"/>
          <w:color w:val="00000A"/>
          <w:sz w:val="24"/>
          <w:szCs w:val="24"/>
        </w:rPr>
      </w:pP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1678"/>
        <w:gridCol w:w="2719"/>
        <w:gridCol w:w="1477"/>
        <w:gridCol w:w="1947"/>
        <w:gridCol w:w="2163"/>
      </w:tblGrid>
      <w:tr w:rsidR="00A25BA9" w:rsidRPr="00A25BA9" w:rsidTr="006B034C">
        <w:tc>
          <w:tcPr>
            <w:tcW w:w="29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 w:val="left" w:pos="1080"/>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b/>
                <w:color w:val="00000A"/>
                <w:sz w:val="24"/>
                <w:szCs w:val="24"/>
              </w:rPr>
              <w:lastRenderedPageBreak/>
              <w:t xml:space="preserve">Технология проведения </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tc>
        <w:tc>
          <w:tcPr>
            <w:tcW w:w="18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jc w:val="center"/>
              <w:rPr>
                <w:rFonts w:ascii="Times New Roman" w:hAnsi="Times New Roman" w:cs="Times New Roman"/>
                <w:color w:val="00000A"/>
                <w:sz w:val="24"/>
                <w:szCs w:val="24"/>
              </w:rPr>
            </w:pPr>
            <w:r w:rsidRPr="00A25BA9">
              <w:rPr>
                <w:rFonts w:ascii="Times New Roman" w:hAnsi="Times New Roman" w:cs="Times New Roman"/>
                <w:b/>
                <w:color w:val="00000A"/>
                <w:sz w:val="24"/>
                <w:szCs w:val="24"/>
              </w:rPr>
              <w:t xml:space="preserve">Деятельность </w:t>
            </w:r>
          </w:p>
          <w:p w:rsidR="00A25BA9" w:rsidRPr="00A25BA9" w:rsidRDefault="00A25BA9" w:rsidP="00A25BA9">
            <w:pPr>
              <w:tabs>
                <w:tab w:val="left" w:pos="709"/>
              </w:tabs>
              <w:suppressAutoHyphens/>
              <w:spacing w:after="0" w:line="100" w:lineRule="atLeast"/>
              <w:jc w:val="center"/>
              <w:rPr>
                <w:rFonts w:ascii="Times New Roman" w:hAnsi="Times New Roman" w:cs="Times New Roman"/>
                <w:color w:val="00000A"/>
                <w:sz w:val="24"/>
                <w:szCs w:val="24"/>
              </w:rPr>
            </w:pPr>
            <w:r w:rsidRPr="00A25BA9">
              <w:rPr>
                <w:rFonts w:ascii="Times New Roman" w:hAnsi="Times New Roman" w:cs="Times New Roman"/>
                <w:b/>
                <w:color w:val="00000A"/>
                <w:sz w:val="24"/>
                <w:szCs w:val="24"/>
              </w:rPr>
              <w:t>ученика</w:t>
            </w:r>
          </w:p>
        </w:tc>
        <w:tc>
          <w:tcPr>
            <w:tcW w:w="1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jc w:val="center"/>
              <w:rPr>
                <w:rFonts w:ascii="Times New Roman" w:hAnsi="Times New Roman" w:cs="Times New Roman"/>
                <w:color w:val="00000A"/>
                <w:sz w:val="24"/>
                <w:szCs w:val="24"/>
              </w:rPr>
            </w:pPr>
            <w:r w:rsidRPr="00A25BA9">
              <w:rPr>
                <w:rFonts w:ascii="Times New Roman" w:hAnsi="Times New Roman" w:cs="Times New Roman"/>
                <w:b/>
                <w:color w:val="00000A"/>
                <w:sz w:val="24"/>
                <w:szCs w:val="24"/>
              </w:rPr>
              <w:t xml:space="preserve">Деятельность </w:t>
            </w:r>
          </w:p>
          <w:p w:rsidR="00A25BA9" w:rsidRPr="00A25BA9" w:rsidRDefault="00A25BA9" w:rsidP="00A25BA9">
            <w:pPr>
              <w:tabs>
                <w:tab w:val="left" w:pos="709"/>
              </w:tabs>
              <w:suppressAutoHyphens/>
              <w:spacing w:after="0" w:line="100" w:lineRule="atLeast"/>
              <w:jc w:val="center"/>
              <w:rPr>
                <w:rFonts w:ascii="Times New Roman" w:hAnsi="Times New Roman" w:cs="Times New Roman"/>
                <w:color w:val="00000A"/>
                <w:sz w:val="24"/>
                <w:szCs w:val="24"/>
              </w:rPr>
            </w:pPr>
            <w:r w:rsidRPr="00A25BA9">
              <w:rPr>
                <w:rFonts w:ascii="Times New Roman" w:hAnsi="Times New Roman" w:cs="Times New Roman"/>
                <w:b/>
                <w:color w:val="00000A"/>
                <w:sz w:val="24"/>
                <w:szCs w:val="24"/>
              </w:rPr>
              <w:t>учителя</w:t>
            </w:r>
          </w:p>
        </w:tc>
        <w:tc>
          <w:tcPr>
            <w:tcW w:w="50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b/>
                <w:color w:val="00000A"/>
                <w:sz w:val="24"/>
                <w:szCs w:val="24"/>
              </w:rPr>
              <w:t>Обучающие и развивающие задания каждого этапа</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tc>
        <w:tc>
          <w:tcPr>
            <w:tcW w:w="33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b/>
                <w:color w:val="00000A"/>
                <w:sz w:val="24"/>
                <w:szCs w:val="24"/>
              </w:rPr>
              <w:t>Планируемые результаты (УУД)</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tc>
      </w:tr>
      <w:tr w:rsidR="00A25BA9" w:rsidRPr="00A25BA9" w:rsidTr="006B034C">
        <w:tc>
          <w:tcPr>
            <w:tcW w:w="29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 w:val="left" w:pos="1080"/>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b/>
                <w:color w:val="00000A"/>
                <w:sz w:val="24"/>
                <w:szCs w:val="24"/>
                <w:lang w:val="en-US"/>
              </w:rPr>
              <w:t>I</w:t>
            </w:r>
            <w:r w:rsidRPr="00A25BA9">
              <w:rPr>
                <w:rFonts w:ascii="Times New Roman" w:hAnsi="Times New Roman" w:cs="Times New Roman"/>
                <w:b/>
                <w:color w:val="00000A"/>
                <w:sz w:val="24"/>
                <w:szCs w:val="24"/>
              </w:rPr>
              <w:t xml:space="preserve"> этап.  Мотивация к учебной деятельности. 3мин.</w:t>
            </w:r>
          </w:p>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r w:rsidRPr="00A25BA9">
              <w:rPr>
                <w:rFonts w:ascii="Times New Roman" w:hAnsi="Times New Roman" w:cs="Times New Roman"/>
                <w:color w:val="00000A"/>
                <w:sz w:val="24"/>
                <w:szCs w:val="24"/>
              </w:rPr>
              <w:t>Цель:</w:t>
            </w:r>
          </w:p>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r w:rsidRPr="00A25BA9">
              <w:rPr>
                <w:rFonts w:ascii="Times New Roman" w:hAnsi="Times New Roman" w:cs="Times New Roman"/>
                <w:color w:val="00000A"/>
                <w:sz w:val="24"/>
                <w:szCs w:val="24"/>
              </w:rPr>
              <w:t>1) мотивировать учащихся к учебной деятельности посредством создания эмоциональной обстановки;</w:t>
            </w:r>
          </w:p>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r w:rsidRPr="00A25BA9">
              <w:rPr>
                <w:rFonts w:ascii="Times New Roman" w:hAnsi="Times New Roman" w:cs="Times New Roman"/>
                <w:color w:val="00000A"/>
                <w:sz w:val="24"/>
                <w:szCs w:val="24"/>
              </w:rPr>
              <w:t>2) определить содержательные рамки урока.</w:t>
            </w:r>
          </w:p>
          <w:p w:rsidR="00A25BA9" w:rsidRPr="00A25BA9" w:rsidRDefault="00A25BA9" w:rsidP="00A25BA9">
            <w:pPr>
              <w:tabs>
                <w:tab w:val="left" w:pos="709"/>
              </w:tabs>
              <w:suppressAutoHyphens/>
              <w:spacing w:after="0" w:line="100" w:lineRule="atLeast"/>
              <w:ind w:right="2636"/>
              <w:rPr>
                <w:rFonts w:ascii="Times New Roman" w:hAnsi="Times New Roman" w:cs="Times New Roman"/>
                <w:color w:val="00000A"/>
                <w:sz w:val="24"/>
                <w:szCs w:val="24"/>
              </w:rPr>
            </w:pPr>
          </w:p>
        </w:tc>
        <w:tc>
          <w:tcPr>
            <w:tcW w:w="18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191919"/>
                <w:sz w:val="24"/>
                <w:szCs w:val="24"/>
                <w:u w:val="single"/>
              </w:rPr>
              <w:t>Формулировать</w:t>
            </w:r>
            <w:r w:rsidRPr="00A25BA9">
              <w:rPr>
                <w:rFonts w:ascii="Times New Roman" w:hAnsi="Times New Roman" w:cs="Times New Roman"/>
                <w:color w:val="191919"/>
                <w:sz w:val="24"/>
                <w:szCs w:val="24"/>
              </w:rPr>
              <w:t xml:space="preserve"> правила поведения на уроке и </w:t>
            </w:r>
            <w:r w:rsidRPr="00A25BA9">
              <w:rPr>
                <w:rFonts w:ascii="Times New Roman" w:hAnsi="Times New Roman" w:cs="Times New Roman"/>
                <w:color w:val="191919"/>
                <w:sz w:val="24"/>
                <w:szCs w:val="24"/>
                <w:u w:val="single"/>
              </w:rPr>
              <w:t>аргументировать</w:t>
            </w:r>
            <w:r w:rsidRPr="00A25BA9">
              <w:rPr>
                <w:rFonts w:ascii="Times New Roman" w:hAnsi="Times New Roman" w:cs="Times New Roman"/>
                <w:color w:val="191919"/>
                <w:sz w:val="24"/>
                <w:szCs w:val="24"/>
              </w:rPr>
              <w:t xml:space="preserve"> их.</w:t>
            </w:r>
          </w:p>
        </w:tc>
        <w:tc>
          <w:tcPr>
            <w:tcW w:w="1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 w:val="left" w:pos="1080"/>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u w:val="single"/>
              </w:rPr>
              <w:t xml:space="preserve">Проводить </w:t>
            </w:r>
            <w:r w:rsidRPr="00A25BA9">
              <w:rPr>
                <w:rFonts w:ascii="Times New Roman" w:hAnsi="Times New Roman" w:cs="Times New Roman"/>
                <w:color w:val="00000A"/>
                <w:sz w:val="24"/>
                <w:szCs w:val="24"/>
              </w:rPr>
              <w:t xml:space="preserve">инструктаж, </w:t>
            </w:r>
            <w:r w:rsidRPr="00A25BA9">
              <w:rPr>
                <w:rFonts w:ascii="Times New Roman" w:hAnsi="Times New Roman" w:cs="Times New Roman"/>
                <w:color w:val="00000A"/>
                <w:sz w:val="24"/>
                <w:szCs w:val="24"/>
                <w:u w:val="single"/>
              </w:rPr>
              <w:t>настраивать</w:t>
            </w:r>
            <w:r w:rsidRPr="00A25BA9">
              <w:rPr>
                <w:rFonts w:ascii="Times New Roman" w:hAnsi="Times New Roman" w:cs="Times New Roman"/>
                <w:color w:val="00000A"/>
                <w:sz w:val="24"/>
                <w:szCs w:val="24"/>
              </w:rPr>
              <w:t xml:space="preserve"> детей на работу.</w:t>
            </w:r>
          </w:p>
          <w:p w:rsidR="00A25BA9" w:rsidRPr="00A25BA9" w:rsidRDefault="00A25BA9" w:rsidP="00A25BA9">
            <w:pPr>
              <w:tabs>
                <w:tab w:val="left" w:pos="709"/>
                <w:tab w:val="left" w:pos="1080"/>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 w:val="left" w:pos="1080"/>
              </w:tabs>
              <w:suppressAutoHyphens/>
              <w:spacing w:after="0" w:line="100" w:lineRule="atLeast"/>
              <w:rPr>
                <w:rFonts w:ascii="Times New Roman" w:hAnsi="Times New Roman" w:cs="Times New Roman"/>
                <w:color w:val="00000A"/>
                <w:sz w:val="24"/>
                <w:szCs w:val="24"/>
              </w:rPr>
            </w:pPr>
          </w:p>
        </w:tc>
        <w:tc>
          <w:tcPr>
            <w:tcW w:w="50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r w:rsidRPr="00A25BA9">
              <w:rPr>
                <w:rFonts w:ascii="Times New Roman" w:hAnsi="Times New Roman" w:cs="Times New Roman"/>
                <w:color w:val="00000A"/>
                <w:sz w:val="24"/>
                <w:szCs w:val="24"/>
              </w:rPr>
              <w:t>Прозвенел для всех звонок</w:t>
            </w:r>
          </w:p>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r w:rsidRPr="00A25BA9">
              <w:rPr>
                <w:rFonts w:ascii="Times New Roman" w:hAnsi="Times New Roman" w:cs="Times New Roman"/>
                <w:color w:val="00000A"/>
                <w:sz w:val="24"/>
                <w:szCs w:val="24"/>
              </w:rPr>
              <w:t>Начинаем наш урок</w:t>
            </w:r>
          </w:p>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r w:rsidRPr="00A25BA9">
              <w:rPr>
                <w:rFonts w:ascii="Times New Roman" w:hAnsi="Times New Roman" w:cs="Times New Roman"/>
                <w:color w:val="00000A"/>
                <w:sz w:val="24"/>
                <w:szCs w:val="24"/>
              </w:rPr>
              <w:t>Руки? На мест.</w:t>
            </w:r>
          </w:p>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r w:rsidRPr="00A25BA9">
              <w:rPr>
                <w:rFonts w:ascii="Times New Roman" w:hAnsi="Times New Roman" w:cs="Times New Roman"/>
                <w:color w:val="00000A"/>
                <w:sz w:val="24"/>
                <w:szCs w:val="24"/>
              </w:rPr>
              <w:t>Ноги? На месте.</w:t>
            </w:r>
          </w:p>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r w:rsidRPr="00A25BA9">
              <w:rPr>
                <w:rFonts w:ascii="Times New Roman" w:hAnsi="Times New Roman" w:cs="Times New Roman"/>
                <w:color w:val="00000A"/>
                <w:sz w:val="24"/>
                <w:szCs w:val="24"/>
              </w:rPr>
              <w:t>Локти? У края!</w:t>
            </w:r>
          </w:p>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r w:rsidRPr="00A25BA9">
              <w:rPr>
                <w:rFonts w:ascii="Times New Roman" w:hAnsi="Times New Roman" w:cs="Times New Roman"/>
                <w:color w:val="00000A"/>
                <w:sz w:val="24"/>
                <w:szCs w:val="24"/>
              </w:rPr>
              <w:t>Спина? Прямая!</w:t>
            </w:r>
          </w:p>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r w:rsidRPr="00A25BA9">
              <w:rPr>
                <w:rFonts w:ascii="Times New Roman" w:hAnsi="Times New Roman" w:cs="Times New Roman"/>
                <w:color w:val="00000A"/>
                <w:sz w:val="24"/>
                <w:szCs w:val="24"/>
              </w:rPr>
              <w:t>Кто  из вас готов отправиться за новыми знаниями? (Ответы детей: мы все готовы).</w:t>
            </w:r>
          </w:p>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r w:rsidRPr="00A25BA9">
              <w:rPr>
                <w:rFonts w:ascii="Times New Roman" w:hAnsi="Times New Roman" w:cs="Times New Roman"/>
                <w:color w:val="00000A"/>
                <w:sz w:val="24"/>
                <w:szCs w:val="24"/>
              </w:rPr>
              <w:t xml:space="preserve">Сегодня на уроке мы с вами узнаем что-то новое и постараемся помочь друг - другу, если в этом будет необходимость. </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t>Расскажите правила поведения на уроке.</w:t>
            </w:r>
          </w:p>
          <w:p w:rsidR="00A25BA9" w:rsidRPr="00A25BA9" w:rsidRDefault="00A25BA9" w:rsidP="00A25BA9">
            <w:pPr>
              <w:tabs>
                <w:tab w:val="left" w:pos="709"/>
                <w:tab w:val="left" w:pos="1080"/>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t xml:space="preserve">Почему эти правила нужно соблюдать каждому из вас? </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p>
        </w:tc>
        <w:tc>
          <w:tcPr>
            <w:tcW w:w="33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r w:rsidRPr="00A25BA9">
              <w:rPr>
                <w:rFonts w:ascii="Times New Roman" w:hAnsi="Times New Roman" w:cs="Times New Roman"/>
                <w:color w:val="00000A"/>
                <w:sz w:val="24"/>
                <w:szCs w:val="24"/>
              </w:rPr>
              <w:t xml:space="preserve"> Почему эти правила нужно соблюдать каждому из вас? </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u w:val="single"/>
              </w:rPr>
              <w:t>Коммуникативные УУД</w:t>
            </w:r>
          </w:p>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r w:rsidRPr="00A25BA9">
              <w:rPr>
                <w:rFonts w:ascii="Times New Roman" w:hAnsi="Times New Roman" w:cs="Times New Roman"/>
                <w:bCs/>
                <w:color w:val="170E02"/>
                <w:sz w:val="24"/>
                <w:szCs w:val="24"/>
              </w:rPr>
              <w:t>Уметь совместно договариваться о правилах поведения и общения в школе и следовать им;</w:t>
            </w:r>
          </w:p>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r w:rsidRPr="00A25BA9">
              <w:rPr>
                <w:rFonts w:ascii="Times New Roman" w:hAnsi="Times New Roman" w:cs="Times New Roman"/>
                <w:bCs/>
                <w:color w:val="170E02"/>
                <w:sz w:val="24"/>
                <w:szCs w:val="24"/>
              </w:rPr>
              <w:t>участвовать в коллективном устном общении, вступать в диалог, понимать вопросы и задания, инструкции учителя, адекватно реагировать на них;</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bCs/>
                <w:color w:val="00000A"/>
                <w:sz w:val="24"/>
                <w:szCs w:val="24"/>
                <w:u w:val="single"/>
              </w:rPr>
              <w:t>Личностные УУД</w:t>
            </w:r>
            <w:r w:rsidRPr="00A25BA9">
              <w:rPr>
                <w:rFonts w:ascii="Times New Roman" w:hAnsi="Times New Roman" w:cs="Times New Roman"/>
                <w:color w:val="00000A"/>
                <w:sz w:val="24"/>
                <w:szCs w:val="24"/>
              </w:rPr>
              <w:t xml:space="preserve">: мотивация к обучению и целенаправленная познавательная деятельность. </w:t>
            </w:r>
          </w:p>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p>
        </w:tc>
      </w:tr>
      <w:tr w:rsidR="00A25BA9" w:rsidRPr="00A25BA9" w:rsidTr="006B034C">
        <w:tc>
          <w:tcPr>
            <w:tcW w:w="29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 w:val="left" w:pos="1080"/>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b/>
                <w:color w:val="00000A"/>
                <w:sz w:val="24"/>
                <w:szCs w:val="24"/>
                <w:lang w:val="en-US"/>
              </w:rPr>
              <w:t>II</w:t>
            </w:r>
            <w:r w:rsidRPr="00A25BA9">
              <w:rPr>
                <w:rFonts w:ascii="Times New Roman" w:hAnsi="Times New Roman" w:cs="Times New Roman"/>
                <w:b/>
                <w:color w:val="00000A"/>
                <w:sz w:val="24"/>
                <w:szCs w:val="24"/>
              </w:rPr>
              <w:t xml:space="preserve"> этап. </w:t>
            </w:r>
            <w:r w:rsidRPr="00A25BA9">
              <w:rPr>
                <w:rFonts w:ascii="Times New Roman" w:hAnsi="Times New Roman" w:cs="Times New Roman"/>
                <w:b/>
                <w:bCs/>
                <w:color w:val="00000A"/>
                <w:sz w:val="24"/>
                <w:szCs w:val="24"/>
              </w:rPr>
              <w:t>Актуализация знаний. 8мин.</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t>Цель:</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t>1)</w:t>
            </w:r>
            <w:r w:rsidRPr="00A25BA9">
              <w:rPr>
                <w:rFonts w:ascii="Times New Roman" w:hAnsi="Times New Roman" w:cs="Times New Roman"/>
                <w:i/>
                <w:iCs/>
                <w:color w:val="000000"/>
                <w:sz w:val="28"/>
                <w:szCs w:val="24"/>
              </w:rPr>
              <w:t xml:space="preserve"> </w:t>
            </w:r>
            <w:r w:rsidRPr="00A25BA9">
              <w:rPr>
                <w:rFonts w:ascii="Times New Roman" w:hAnsi="Times New Roman" w:cs="Times New Roman"/>
                <w:iCs/>
                <w:color w:val="000000"/>
                <w:sz w:val="24"/>
                <w:szCs w:val="24"/>
              </w:rPr>
              <w:t xml:space="preserve">подготовка мышления учащихся и организация осознания ими внутренней потребности к построению </w:t>
            </w:r>
            <w:r w:rsidRPr="00A25BA9">
              <w:rPr>
                <w:rFonts w:ascii="Times New Roman" w:hAnsi="Times New Roman" w:cs="Times New Roman"/>
                <w:iCs/>
                <w:color w:val="000000"/>
                <w:sz w:val="24"/>
                <w:szCs w:val="24"/>
              </w:rPr>
              <w:lastRenderedPageBreak/>
              <w:t>нового способа действий.</w:t>
            </w:r>
          </w:p>
        </w:tc>
        <w:tc>
          <w:tcPr>
            <w:tcW w:w="18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191919"/>
                <w:sz w:val="24"/>
                <w:szCs w:val="24"/>
                <w:u w:val="single"/>
              </w:rPr>
              <w:t>Участвовать</w:t>
            </w:r>
            <w:r w:rsidRPr="00A25BA9">
              <w:rPr>
                <w:rFonts w:ascii="Times New Roman" w:hAnsi="Times New Roman" w:cs="Times New Roman"/>
                <w:color w:val="191919"/>
                <w:sz w:val="24"/>
                <w:szCs w:val="24"/>
              </w:rPr>
              <w:t xml:space="preserve"> в обсуждении проблемных вопросов, </w:t>
            </w:r>
            <w:r w:rsidRPr="00A25BA9">
              <w:rPr>
                <w:rFonts w:ascii="Times New Roman" w:hAnsi="Times New Roman" w:cs="Times New Roman"/>
                <w:color w:val="191919"/>
                <w:sz w:val="24"/>
                <w:szCs w:val="24"/>
                <w:u w:val="single"/>
              </w:rPr>
              <w:t>формулировать</w:t>
            </w:r>
            <w:r w:rsidRPr="00A25BA9">
              <w:rPr>
                <w:rFonts w:ascii="Times New Roman" w:hAnsi="Times New Roman" w:cs="Times New Roman"/>
                <w:color w:val="191919"/>
                <w:sz w:val="24"/>
                <w:szCs w:val="24"/>
              </w:rPr>
              <w:t xml:space="preserve"> собственное мнение и </w:t>
            </w:r>
            <w:r w:rsidRPr="00A25BA9">
              <w:rPr>
                <w:rFonts w:ascii="Times New Roman" w:hAnsi="Times New Roman" w:cs="Times New Roman"/>
                <w:color w:val="191919"/>
                <w:sz w:val="24"/>
                <w:szCs w:val="24"/>
                <w:u w:val="single"/>
              </w:rPr>
              <w:t>аргументировать</w:t>
            </w:r>
            <w:r w:rsidRPr="00A25BA9">
              <w:rPr>
                <w:rFonts w:ascii="Times New Roman" w:hAnsi="Times New Roman" w:cs="Times New Roman"/>
                <w:color w:val="191919"/>
                <w:sz w:val="24"/>
                <w:szCs w:val="24"/>
              </w:rPr>
              <w:t xml:space="preserve"> его.</w:t>
            </w:r>
          </w:p>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r w:rsidRPr="00A25BA9">
              <w:rPr>
                <w:rFonts w:ascii="Times New Roman" w:hAnsi="Times New Roman" w:cs="Times New Roman"/>
                <w:color w:val="191919"/>
                <w:sz w:val="24"/>
                <w:szCs w:val="24"/>
                <w:u w:val="single"/>
              </w:rPr>
              <w:t>Работать с информацией</w:t>
            </w:r>
            <w:r w:rsidRPr="00A25BA9">
              <w:rPr>
                <w:rFonts w:ascii="Times New Roman" w:hAnsi="Times New Roman" w:cs="Times New Roman"/>
                <w:color w:val="191919"/>
                <w:sz w:val="24"/>
                <w:szCs w:val="24"/>
              </w:rPr>
              <w:t>, представленной на рисунке</w:t>
            </w:r>
            <w:r w:rsidRPr="00A25BA9">
              <w:rPr>
                <w:rFonts w:ascii="Times New Roman" w:hAnsi="Times New Roman" w:cs="Times New Roman"/>
                <w:color w:val="00000A"/>
                <w:sz w:val="24"/>
                <w:szCs w:val="24"/>
              </w:rPr>
              <w:t xml:space="preserve">, с целью  поиска и выделения необходимой информации; </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tc>
        <w:tc>
          <w:tcPr>
            <w:tcW w:w="1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 w:val="left" w:pos="1080"/>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u w:val="single"/>
              </w:rPr>
              <w:lastRenderedPageBreak/>
              <w:t xml:space="preserve">Организовать </w:t>
            </w:r>
            <w:r w:rsidRPr="00A25BA9">
              <w:rPr>
                <w:rFonts w:ascii="Times New Roman" w:hAnsi="Times New Roman" w:cs="Times New Roman"/>
                <w:color w:val="00000A"/>
                <w:sz w:val="24"/>
                <w:szCs w:val="24"/>
              </w:rPr>
              <w:t xml:space="preserve">фронтальную работу </w:t>
            </w:r>
            <w:r w:rsidRPr="00A25BA9">
              <w:rPr>
                <w:rFonts w:ascii="Times New Roman" w:hAnsi="Times New Roman" w:cs="Times New Roman"/>
                <w:color w:val="00000A"/>
                <w:sz w:val="24"/>
                <w:szCs w:val="24"/>
                <w:u w:val="single"/>
              </w:rPr>
              <w:t xml:space="preserve">Включить </w:t>
            </w:r>
            <w:r w:rsidRPr="00A25BA9">
              <w:rPr>
                <w:rFonts w:ascii="Times New Roman" w:hAnsi="Times New Roman" w:cs="Times New Roman"/>
                <w:color w:val="00000A"/>
                <w:sz w:val="24"/>
                <w:szCs w:val="24"/>
              </w:rPr>
              <w:t xml:space="preserve">учащихся </w:t>
            </w:r>
          </w:p>
          <w:p w:rsidR="00A25BA9" w:rsidRPr="00A25BA9" w:rsidRDefault="00A25BA9" w:rsidP="00A25BA9">
            <w:pPr>
              <w:tabs>
                <w:tab w:val="left" w:pos="709"/>
                <w:tab w:val="left" w:pos="1080"/>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191919"/>
                <w:sz w:val="24"/>
                <w:szCs w:val="24"/>
              </w:rPr>
              <w:t>в обсуждение проблемных</w:t>
            </w:r>
            <w:r w:rsidRPr="00A25BA9">
              <w:rPr>
                <w:rFonts w:ascii="Times New Roman" w:hAnsi="Times New Roman" w:cs="Times New Roman"/>
                <w:color w:val="00000A"/>
                <w:sz w:val="24"/>
                <w:szCs w:val="24"/>
              </w:rPr>
              <w:t xml:space="preserve"> </w:t>
            </w:r>
            <w:r w:rsidRPr="00A25BA9">
              <w:rPr>
                <w:rFonts w:ascii="Times New Roman" w:hAnsi="Times New Roman" w:cs="Times New Roman"/>
                <w:color w:val="191919"/>
                <w:sz w:val="24"/>
                <w:szCs w:val="24"/>
              </w:rPr>
              <w:t>вопросов.</w:t>
            </w:r>
          </w:p>
          <w:p w:rsidR="00A25BA9" w:rsidRPr="00A25BA9" w:rsidRDefault="00A25BA9" w:rsidP="00A25BA9">
            <w:pPr>
              <w:tabs>
                <w:tab w:val="left" w:pos="709"/>
                <w:tab w:val="left" w:pos="1080"/>
              </w:tabs>
              <w:suppressAutoHyphens/>
              <w:spacing w:after="0" w:line="100" w:lineRule="atLeast"/>
              <w:rPr>
                <w:rFonts w:ascii="Times New Roman" w:hAnsi="Times New Roman" w:cs="Times New Roman"/>
                <w:color w:val="00000A"/>
                <w:sz w:val="24"/>
                <w:szCs w:val="24"/>
              </w:rPr>
            </w:pPr>
          </w:p>
        </w:tc>
        <w:tc>
          <w:tcPr>
            <w:tcW w:w="50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 w:val="left" w:pos="1080"/>
              </w:tabs>
              <w:suppressAutoHyphens/>
              <w:spacing w:after="0" w:line="100" w:lineRule="atLeast"/>
              <w:rPr>
                <w:rFonts w:ascii="Times New Roman" w:hAnsi="Times New Roman" w:cs="Times New Roman"/>
                <w:b/>
                <w:color w:val="00000A"/>
                <w:sz w:val="24"/>
                <w:szCs w:val="24"/>
              </w:rPr>
            </w:pPr>
            <w:r w:rsidRPr="00A25BA9">
              <w:rPr>
                <w:rFonts w:ascii="Times New Roman" w:hAnsi="Times New Roman" w:cs="Times New Roman"/>
                <w:b/>
                <w:color w:val="00000A"/>
                <w:sz w:val="24"/>
                <w:szCs w:val="24"/>
              </w:rPr>
              <w:t>Устная разминка.</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b/>
                <w:color w:val="00000A"/>
                <w:sz w:val="24"/>
                <w:szCs w:val="24"/>
              </w:rPr>
              <w:t>1.</w:t>
            </w:r>
            <w:r w:rsidRPr="00A25BA9">
              <w:rPr>
                <w:rFonts w:ascii="Times New Roman" w:hAnsi="Times New Roman" w:cs="Times New Roman"/>
                <w:color w:val="00000A"/>
                <w:sz w:val="24"/>
                <w:szCs w:val="24"/>
              </w:rPr>
              <w:t>-Покажите соседей числа 8</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t>-Покажите соседей числа 5 и 2</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t>- Назовите предыдущее число числа6</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t>-Назовите число, следующее за числом 4</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b/>
                <w:color w:val="00000A"/>
                <w:sz w:val="24"/>
                <w:szCs w:val="24"/>
              </w:rPr>
              <w:lastRenderedPageBreak/>
              <w:t>2.</w:t>
            </w:r>
            <w:r w:rsidRPr="00A25BA9">
              <w:rPr>
                <w:rFonts w:ascii="Times New Roman" w:hAnsi="Times New Roman" w:cs="Times New Roman"/>
                <w:color w:val="00000A"/>
                <w:sz w:val="24"/>
                <w:szCs w:val="24"/>
              </w:rPr>
              <w:t xml:space="preserve"> Как называются фигуры, расположенные на доске? По какому признаку можно сгруппировать фигуры?</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b/>
                <w:color w:val="00000A"/>
                <w:sz w:val="24"/>
                <w:szCs w:val="24"/>
              </w:rPr>
              <w:t>3.</w:t>
            </w:r>
            <w:r w:rsidRPr="00A25BA9">
              <w:rPr>
                <w:rFonts w:ascii="Times New Roman" w:hAnsi="Times New Roman" w:cs="Times New Roman"/>
                <w:color w:val="00000A"/>
                <w:sz w:val="24"/>
                <w:szCs w:val="24"/>
              </w:rPr>
              <w:t>-</w:t>
            </w:r>
            <w:r w:rsidRPr="00A25BA9">
              <w:rPr>
                <w:rFonts w:ascii="Times New Roman" w:hAnsi="Times New Roman" w:cs="Times New Roman"/>
                <w:color w:val="000000"/>
                <w:sz w:val="28"/>
                <w:szCs w:val="24"/>
              </w:rPr>
              <w:t xml:space="preserve"> </w:t>
            </w:r>
            <w:r w:rsidRPr="00A25BA9">
              <w:rPr>
                <w:rFonts w:ascii="Times New Roman" w:hAnsi="Times New Roman" w:cs="Times New Roman"/>
                <w:color w:val="000000"/>
                <w:sz w:val="24"/>
                <w:szCs w:val="24"/>
              </w:rPr>
              <w:t>Чтобы узнать о чём пойдёт речь на уроке, вам нужно</w:t>
            </w:r>
            <w:r w:rsidRPr="00A25BA9">
              <w:rPr>
                <w:rFonts w:ascii="Times New Roman" w:hAnsi="Times New Roman" w:cs="Times New Roman"/>
                <w:color w:val="000000"/>
                <w:sz w:val="28"/>
                <w:szCs w:val="24"/>
              </w:rPr>
              <w:t xml:space="preserve"> </w:t>
            </w:r>
            <w:r w:rsidRPr="00A25BA9">
              <w:rPr>
                <w:rFonts w:ascii="Times New Roman" w:hAnsi="Times New Roman" w:cs="Times New Roman"/>
                <w:color w:val="00000A"/>
                <w:sz w:val="24"/>
                <w:szCs w:val="24"/>
              </w:rPr>
              <w:t xml:space="preserve">сосчитать примеры. </w:t>
            </w:r>
            <w:r w:rsidRPr="00A25BA9">
              <w:rPr>
                <w:rFonts w:ascii="Times New Roman" w:hAnsi="Times New Roman" w:cs="Times New Roman"/>
                <w:i/>
                <w:color w:val="00000A"/>
                <w:sz w:val="24"/>
                <w:szCs w:val="24"/>
                <w:u w:val="single"/>
              </w:rPr>
              <w:t>(веер)</w:t>
            </w:r>
          </w:p>
          <w:p w:rsidR="00A25BA9" w:rsidRPr="00A25BA9" w:rsidRDefault="00A25BA9" w:rsidP="00A25BA9">
            <w:pPr>
              <w:spacing w:after="0" w:line="270" w:lineRule="atLeast"/>
              <w:ind w:right="100"/>
              <w:jc w:val="both"/>
              <w:rPr>
                <w:rFonts w:ascii="Times New Roman" w:hAnsi="Times New Roman" w:cs="Times New Roman"/>
                <w:color w:val="000000"/>
                <w:sz w:val="24"/>
                <w:szCs w:val="24"/>
              </w:rPr>
            </w:pPr>
            <w:r w:rsidRPr="00A25BA9">
              <w:rPr>
                <w:rFonts w:ascii="Times New Roman" w:hAnsi="Times New Roman" w:cs="Times New Roman"/>
                <w:color w:val="000000"/>
                <w:sz w:val="24"/>
                <w:szCs w:val="24"/>
              </w:rPr>
              <w:t>4+2=д               8-6=ч         4+5=з</w:t>
            </w:r>
          </w:p>
          <w:p w:rsidR="00A25BA9" w:rsidRPr="00A25BA9" w:rsidRDefault="00A25BA9" w:rsidP="00A25BA9">
            <w:pPr>
              <w:spacing w:after="0" w:line="270" w:lineRule="atLeast"/>
              <w:ind w:right="100"/>
              <w:jc w:val="both"/>
              <w:rPr>
                <w:rFonts w:ascii="Times New Roman" w:hAnsi="Times New Roman" w:cs="Times New Roman"/>
                <w:color w:val="000000"/>
                <w:sz w:val="24"/>
                <w:szCs w:val="24"/>
              </w:rPr>
            </w:pPr>
            <w:r w:rsidRPr="00A25BA9">
              <w:rPr>
                <w:rFonts w:ascii="Times New Roman" w:hAnsi="Times New Roman" w:cs="Times New Roman"/>
                <w:color w:val="000000"/>
                <w:sz w:val="24"/>
                <w:szCs w:val="24"/>
              </w:rPr>
              <w:t>3-3=а               5-1=а          3+4=а</w:t>
            </w:r>
          </w:p>
          <w:p w:rsidR="00A25BA9" w:rsidRPr="00A25BA9" w:rsidRDefault="00A25BA9" w:rsidP="00A25BA9">
            <w:pPr>
              <w:spacing w:after="0" w:line="270" w:lineRule="atLeast"/>
              <w:ind w:right="100"/>
              <w:jc w:val="both"/>
              <w:rPr>
                <w:rFonts w:ascii="Times New Roman" w:hAnsi="Times New Roman" w:cs="Times New Roman"/>
                <w:color w:val="000000"/>
                <w:sz w:val="24"/>
                <w:szCs w:val="24"/>
              </w:rPr>
            </w:pPr>
            <w:r w:rsidRPr="00A25BA9">
              <w:rPr>
                <w:rFonts w:ascii="Times New Roman" w:hAnsi="Times New Roman" w:cs="Times New Roman"/>
                <w:color w:val="000000"/>
                <w:sz w:val="24"/>
                <w:szCs w:val="24"/>
              </w:rPr>
              <w:t>- Расположите ответы в порядке убывания (9,7,6,4,2,0). Что получилось? (Задача).</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0"/>
                <w:sz w:val="24"/>
                <w:szCs w:val="24"/>
              </w:rPr>
              <w:t>-Что такое задача хотите узнать?</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tc>
        <w:tc>
          <w:tcPr>
            <w:tcW w:w="33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u w:val="single"/>
              </w:rPr>
              <w:lastRenderedPageBreak/>
              <w:t>Познавательные УУД</w:t>
            </w:r>
          </w:p>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r w:rsidRPr="00A25BA9">
              <w:rPr>
                <w:rFonts w:ascii="Times New Roman" w:hAnsi="Times New Roman" w:cs="Times New Roman"/>
                <w:color w:val="00000A"/>
                <w:sz w:val="24"/>
                <w:szCs w:val="24"/>
              </w:rPr>
              <w:t xml:space="preserve">Уметь </w:t>
            </w:r>
            <w:r w:rsidRPr="00A25BA9">
              <w:rPr>
                <w:rFonts w:ascii="Times New Roman" w:hAnsi="Times New Roman" w:cs="Times New Roman"/>
                <w:bCs/>
                <w:color w:val="170E02"/>
                <w:sz w:val="24"/>
                <w:szCs w:val="24"/>
              </w:rPr>
              <w:t>ориентироваться в своей системе знаний:</w:t>
            </w:r>
            <w:r w:rsidRPr="00A25BA9">
              <w:rPr>
                <w:rFonts w:ascii="Times New Roman" w:hAnsi="Times New Roman" w:cs="Times New Roman"/>
                <w:b/>
                <w:bCs/>
                <w:i/>
                <w:color w:val="170E02"/>
                <w:sz w:val="24"/>
                <w:szCs w:val="24"/>
              </w:rPr>
              <w:t xml:space="preserve"> </w:t>
            </w:r>
            <w:r w:rsidRPr="00A25BA9">
              <w:rPr>
                <w:rFonts w:ascii="Times New Roman" w:hAnsi="Times New Roman" w:cs="Times New Roman"/>
                <w:bCs/>
                <w:color w:val="170E02"/>
                <w:sz w:val="24"/>
                <w:szCs w:val="24"/>
              </w:rPr>
              <w:t xml:space="preserve">отличать новое от уже известного с помощью учителя; добывать новые знания: находить ответы на вопросы, используя </w:t>
            </w:r>
            <w:r w:rsidRPr="00A25BA9">
              <w:rPr>
                <w:rFonts w:ascii="Times New Roman" w:hAnsi="Times New Roman" w:cs="Times New Roman"/>
                <w:bCs/>
                <w:color w:val="170E02"/>
                <w:sz w:val="24"/>
                <w:szCs w:val="24"/>
              </w:rPr>
              <w:lastRenderedPageBreak/>
              <w:t xml:space="preserve">учебник, свой жизненный опыт и информацию, полученную на уроке </w:t>
            </w:r>
          </w:p>
        </w:tc>
      </w:tr>
      <w:tr w:rsidR="00A25BA9" w:rsidRPr="00A25BA9" w:rsidTr="006B034C">
        <w:tc>
          <w:tcPr>
            <w:tcW w:w="29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b/>
                <w:color w:val="00000A"/>
                <w:sz w:val="24"/>
                <w:szCs w:val="24"/>
                <w:lang w:val="en-US"/>
              </w:rPr>
              <w:lastRenderedPageBreak/>
              <w:t>III</w:t>
            </w:r>
            <w:r w:rsidRPr="00A25BA9">
              <w:rPr>
                <w:rFonts w:ascii="Times New Roman" w:hAnsi="Times New Roman" w:cs="Times New Roman"/>
                <w:b/>
                <w:color w:val="00000A"/>
                <w:sz w:val="24"/>
                <w:szCs w:val="24"/>
              </w:rPr>
              <w:t xml:space="preserve"> этап. Изучение нового материала. 8 мин</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t>Цель:</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t xml:space="preserve">1)Ввести понятия  « условие»  и «ответ» Отличие условия от вопроса. </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t xml:space="preserve">2) учить выполнять поиск условия и ставить </w:t>
            </w:r>
            <w:r w:rsidRPr="00A25BA9">
              <w:rPr>
                <w:rFonts w:ascii="Times New Roman" w:hAnsi="Times New Roman" w:cs="Times New Roman"/>
                <w:color w:val="00000A"/>
                <w:sz w:val="24"/>
                <w:szCs w:val="24"/>
              </w:rPr>
              <w:lastRenderedPageBreak/>
              <w:t>вопросы к задаче</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tc>
        <w:tc>
          <w:tcPr>
            <w:tcW w:w="18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u w:val="single"/>
              </w:rPr>
              <w:t>Работать</w:t>
            </w:r>
            <w:r w:rsidRPr="00A25BA9">
              <w:rPr>
                <w:rFonts w:ascii="Times New Roman" w:hAnsi="Times New Roman" w:cs="Times New Roman"/>
                <w:color w:val="00000A"/>
                <w:sz w:val="24"/>
                <w:szCs w:val="24"/>
              </w:rPr>
              <w:t xml:space="preserve"> с информацией, представленной в учебнике.</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t xml:space="preserve"> Зад 1.</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t>Участвовать в обсуждении вопросов, учиться аргументировать свой ответ</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191919"/>
                <w:sz w:val="24"/>
                <w:szCs w:val="24"/>
                <w:u w:val="single"/>
              </w:rPr>
              <w:t>Контролировать</w:t>
            </w:r>
            <w:r w:rsidRPr="00A25BA9">
              <w:rPr>
                <w:rFonts w:ascii="Times New Roman" w:hAnsi="Times New Roman" w:cs="Times New Roman"/>
                <w:color w:val="191919"/>
                <w:sz w:val="24"/>
                <w:szCs w:val="24"/>
              </w:rPr>
              <w:t xml:space="preserve"> правильность и аккуратность собственных записей.</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191919"/>
                <w:sz w:val="24"/>
                <w:szCs w:val="24"/>
              </w:rPr>
            </w:pPr>
            <w:r w:rsidRPr="00A25BA9">
              <w:rPr>
                <w:rFonts w:ascii="Times New Roman" w:hAnsi="Times New Roman" w:cs="Times New Roman"/>
                <w:color w:val="191919"/>
                <w:sz w:val="24"/>
                <w:szCs w:val="24"/>
                <w:u w:val="single"/>
              </w:rPr>
              <w:lastRenderedPageBreak/>
              <w:t>Формулировать</w:t>
            </w:r>
            <w:r w:rsidRPr="00A25BA9">
              <w:rPr>
                <w:rFonts w:ascii="Times New Roman" w:hAnsi="Times New Roman" w:cs="Times New Roman"/>
                <w:color w:val="191919"/>
                <w:sz w:val="24"/>
                <w:szCs w:val="24"/>
              </w:rPr>
              <w:t xml:space="preserve"> на основе анализа ответы на проблемные вопросы.</w:t>
            </w:r>
          </w:p>
          <w:p w:rsidR="00A25BA9" w:rsidRPr="00A25BA9" w:rsidRDefault="00A25BA9" w:rsidP="00A25BA9">
            <w:pPr>
              <w:tabs>
                <w:tab w:val="left" w:pos="709"/>
              </w:tabs>
              <w:suppressAutoHyphens/>
              <w:spacing w:after="0" w:line="100" w:lineRule="atLeast"/>
              <w:rPr>
                <w:rFonts w:ascii="Times New Roman" w:hAnsi="Times New Roman" w:cs="Times New Roman"/>
                <w:color w:val="191919"/>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191919"/>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191919"/>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t>Веселая физкультминутка поможет повысить или удержать умственную работоспособность детей на уроке, обеспечить кратковременный активный отдых для школьников во время урока.</w:t>
            </w:r>
          </w:p>
        </w:tc>
        <w:tc>
          <w:tcPr>
            <w:tcW w:w="1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u w:val="single"/>
              </w:rPr>
              <w:t>Организовать</w:t>
            </w:r>
            <w:r w:rsidRPr="00A25BA9">
              <w:rPr>
                <w:rFonts w:ascii="Times New Roman" w:hAnsi="Times New Roman" w:cs="Times New Roman"/>
                <w:color w:val="00000A"/>
                <w:sz w:val="24"/>
                <w:szCs w:val="24"/>
              </w:rPr>
              <w:t xml:space="preserve"> работу по учебнику</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u w:val="single"/>
              </w:rPr>
              <w:t>Организовать</w:t>
            </w:r>
            <w:r w:rsidRPr="00A25BA9">
              <w:rPr>
                <w:rFonts w:ascii="Times New Roman" w:hAnsi="Times New Roman" w:cs="Times New Roman"/>
                <w:color w:val="00000A"/>
                <w:sz w:val="24"/>
                <w:szCs w:val="24"/>
              </w:rPr>
              <w:t xml:space="preserve"> работу в тетради.</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u w:val="single"/>
              </w:rPr>
              <w:t xml:space="preserve">Оценивать </w:t>
            </w:r>
            <w:r w:rsidRPr="00A25BA9">
              <w:rPr>
                <w:rFonts w:ascii="Times New Roman" w:hAnsi="Times New Roman" w:cs="Times New Roman"/>
                <w:color w:val="00000A"/>
                <w:sz w:val="24"/>
                <w:szCs w:val="24"/>
              </w:rPr>
              <w:t>правильность выполнения задания.</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tc>
        <w:tc>
          <w:tcPr>
            <w:tcW w:w="50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 w:val="left" w:pos="1080"/>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lastRenderedPageBreak/>
              <w:t>-Ребята, когда вы в жизни встречали слово «задача»?</w:t>
            </w:r>
          </w:p>
          <w:p w:rsidR="00A25BA9" w:rsidRPr="00A25BA9" w:rsidRDefault="00A25BA9" w:rsidP="00A25BA9">
            <w:pPr>
              <w:tabs>
                <w:tab w:val="left" w:pos="709"/>
                <w:tab w:val="left" w:pos="1080"/>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widowControl w:val="0"/>
              <w:tabs>
                <w:tab w:val="left" w:pos="586"/>
              </w:tabs>
              <w:spacing w:after="0"/>
              <w:ind w:right="100"/>
              <w:jc w:val="both"/>
              <w:rPr>
                <w:rFonts w:ascii="Times New Roman" w:hAnsi="Times New Roman" w:cs="Microsoft Sans Serif"/>
                <w:color w:val="000000"/>
                <w:sz w:val="24"/>
                <w:szCs w:val="24"/>
                <w:shd w:val="clear" w:color="auto" w:fill="FFFFFF"/>
                <w:lang w:eastAsia="x-none"/>
              </w:rPr>
            </w:pPr>
            <w:r w:rsidRPr="00A25BA9">
              <w:rPr>
                <w:rFonts w:ascii="Times New Roman" w:hAnsi="Times New Roman" w:cs="Microsoft Sans Serif"/>
                <w:color w:val="000000"/>
                <w:sz w:val="24"/>
                <w:szCs w:val="24"/>
                <w:shd w:val="clear" w:color="auto" w:fill="FFFFFF"/>
                <w:lang w:eastAsia="x-none"/>
              </w:rPr>
              <w:t>-Какую цель ставим? (Узнать, что такое задача. Из каких частей состоит. Чем отличается от обычной истории).</w:t>
            </w:r>
          </w:p>
          <w:p w:rsidR="00A25BA9" w:rsidRPr="00A25BA9" w:rsidRDefault="00A25BA9" w:rsidP="00A25BA9">
            <w:pPr>
              <w:jc w:val="both"/>
              <w:rPr>
                <w:rFonts w:ascii="Times New Roman" w:hAnsi="Times New Roman" w:cs="Microsoft Sans Serif"/>
                <w:color w:val="000000"/>
                <w:sz w:val="24"/>
                <w:szCs w:val="24"/>
                <w:lang w:eastAsia="en-US"/>
              </w:rPr>
            </w:pPr>
            <w:r w:rsidRPr="00A25BA9">
              <w:rPr>
                <w:rFonts w:ascii="Times New Roman" w:hAnsi="Times New Roman" w:cs="Microsoft Sans Serif"/>
                <w:color w:val="000000"/>
                <w:sz w:val="24"/>
                <w:szCs w:val="24"/>
                <w:lang w:eastAsia="en-US"/>
              </w:rPr>
              <w:t xml:space="preserve">-  Сформулируйте тему урока? ( </w:t>
            </w:r>
            <w:r w:rsidRPr="00A25BA9">
              <w:rPr>
                <w:rFonts w:ascii="Times New Roman" w:hAnsi="Times New Roman" w:cs="Microsoft Sans Serif"/>
                <w:color w:val="000000"/>
                <w:sz w:val="24"/>
                <w:szCs w:val="24"/>
                <w:lang w:eastAsia="en-US"/>
              </w:rPr>
              <w:lastRenderedPageBreak/>
              <w:t>«Что такое задача»).</w:t>
            </w:r>
          </w:p>
          <w:p w:rsidR="00A25BA9" w:rsidRPr="00A25BA9" w:rsidRDefault="00A25BA9" w:rsidP="00A25BA9">
            <w:pPr>
              <w:jc w:val="both"/>
              <w:rPr>
                <w:rFonts w:ascii="Times New Roman" w:hAnsi="Times New Roman" w:cs="Microsoft Sans Serif"/>
                <w:color w:val="000000"/>
                <w:sz w:val="24"/>
                <w:szCs w:val="24"/>
                <w:lang w:eastAsia="en-US"/>
              </w:rPr>
            </w:pPr>
            <w:r w:rsidRPr="00A25BA9">
              <w:rPr>
                <w:rFonts w:ascii="Times New Roman" w:hAnsi="Times New Roman" w:cs="Microsoft Sans Serif"/>
                <w:color w:val="000000"/>
                <w:sz w:val="24"/>
                <w:szCs w:val="24"/>
                <w:lang w:eastAsia="en-US"/>
              </w:rPr>
              <w:t>-Послушайте предложение: В саду росло 5 цветов, 2 сорвали.</w:t>
            </w:r>
          </w:p>
          <w:p w:rsidR="00A25BA9" w:rsidRPr="00A25BA9" w:rsidRDefault="00A25BA9" w:rsidP="00A25BA9">
            <w:pPr>
              <w:jc w:val="both"/>
              <w:rPr>
                <w:rFonts w:cs="Times New Roman"/>
                <w:b/>
                <w:sz w:val="24"/>
                <w:szCs w:val="24"/>
              </w:rPr>
            </w:pPr>
            <w:r w:rsidRPr="00A25BA9">
              <w:rPr>
                <w:rFonts w:ascii="Times New Roman" w:hAnsi="Times New Roman" w:cs="Microsoft Sans Serif"/>
                <w:color w:val="000000"/>
                <w:sz w:val="24"/>
                <w:szCs w:val="24"/>
                <w:lang w:eastAsia="en-US"/>
              </w:rPr>
              <w:t>-Это задача</w:t>
            </w:r>
            <w:r w:rsidRPr="00A25BA9">
              <w:rPr>
                <w:rFonts w:ascii="Times New Roman" w:hAnsi="Times New Roman" w:cs="Times New Roman"/>
                <w:color w:val="000000"/>
                <w:sz w:val="24"/>
                <w:szCs w:val="24"/>
                <w:lang w:eastAsia="en-US"/>
              </w:rPr>
              <w:t>?</w:t>
            </w:r>
            <w:r w:rsidRPr="00A25BA9">
              <w:rPr>
                <w:rFonts w:ascii="Times New Roman" w:hAnsi="Times New Roman" w:cs="Microsoft Sans Serif"/>
                <w:color w:val="000000"/>
                <w:sz w:val="24"/>
                <w:szCs w:val="24"/>
                <w:lang w:eastAsia="en-US"/>
              </w:rPr>
              <w:t xml:space="preserve"> Почему</w:t>
            </w:r>
            <w:r w:rsidRPr="00A25BA9">
              <w:rPr>
                <w:rFonts w:ascii="Times New Roman" w:hAnsi="Times New Roman" w:cs="Times New Roman"/>
                <w:color w:val="000000"/>
                <w:sz w:val="24"/>
                <w:szCs w:val="24"/>
                <w:lang w:eastAsia="en-US"/>
              </w:rPr>
              <w:t>?</w:t>
            </w:r>
          </w:p>
          <w:p w:rsidR="00A25BA9" w:rsidRPr="00A25BA9" w:rsidRDefault="00A25BA9" w:rsidP="00A25BA9">
            <w:pPr>
              <w:spacing w:after="0"/>
              <w:jc w:val="both"/>
              <w:rPr>
                <w:rFonts w:cs="Times New Roman"/>
                <w:i/>
                <w:sz w:val="24"/>
                <w:szCs w:val="24"/>
              </w:rPr>
            </w:pPr>
            <w:r w:rsidRPr="00A25BA9">
              <w:rPr>
                <w:rFonts w:ascii="Times New Roman" w:hAnsi="Times New Roman" w:cs="Microsoft Sans Serif"/>
                <w:b/>
                <w:i/>
                <w:color w:val="000000"/>
                <w:sz w:val="24"/>
                <w:szCs w:val="24"/>
                <w:lang w:eastAsia="en-US"/>
              </w:rPr>
              <w:t>Вывод 1: В задаче должен быть вопрос.</w:t>
            </w:r>
          </w:p>
          <w:p w:rsidR="00A25BA9" w:rsidRPr="00A25BA9" w:rsidRDefault="00A25BA9" w:rsidP="00A25BA9">
            <w:pPr>
              <w:widowControl w:val="0"/>
              <w:tabs>
                <w:tab w:val="left" w:pos="586"/>
              </w:tabs>
              <w:spacing w:after="0"/>
              <w:ind w:right="100"/>
              <w:jc w:val="both"/>
              <w:rPr>
                <w:rFonts w:ascii="Times New Roman" w:hAnsi="Times New Roman" w:cs="Microsoft Sans Serif"/>
                <w:color w:val="000000"/>
                <w:sz w:val="24"/>
                <w:szCs w:val="24"/>
                <w:shd w:val="clear" w:color="auto" w:fill="FFFFFF"/>
                <w:lang w:eastAsia="x-none"/>
              </w:rPr>
            </w:pPr>
            <w:r w:rsidRPr="00A25BA9">
              <w:rPr>
                <w:rFonts w:ascii="Times New Roman" w:hAnsi="Times New Roman" w:cs="Microsoft Sans Serif"/>
                <w:color w:val="000000"/>
                <w:sz w:val="24"/>
                <w:szCs w:val="24"/>
                <w:shd w:val="clear" w:color="auto" w:fill="FFFFFF"/>
                <w:lang w:eastAsia="x-none"/>
              </w:rPr>
              <w:t>– Послушайте следующий вопрос. (Чего больше яблок или вишен?)</w:t>
            </w:r>
          </w:p>
          <w:p w:rsidR="00A25BA9" w:rsidRPr="00A25BA9" w:rsidRDefault="00A25BA9" w:rsidP="00A25BA9">
            <w:pPr>
              <w:widowControl w:val="0"/>
              <w:tabs>
                <w:tab w:val="left" w:pos="586"/>
              </w:tabs>
              <w:spacing w:after="0"/>
              <w:ind w:right="100"/>
              <w:jc w:val="both"/>
              <w:rPr>
                <w:rFonts w:ascii="Times New Roman" w:hAnsi="Times New Roman" w:cs="Microsoft Sans Serif"/>
                <w:color w:val="000000"/>
                <w:sz w:val="24"/>
                <w:szCs w:val="24"/>
                <w:shd w:val="clear" w:color="auto" w:fill="FFFFFF"/>
                <w:lang w:eastAsia="x-none"/>
              </w:rPr>
            </w:pPr>
            <w:r w:rsidRPr="00A25BA9">
              <w:rPr>
                <w:rFonts w:ascii="Times New Roman" w:hAnsi="Times New Roman" w:cs="Microsoft Sans Serif"/>
                <w:color w:val="000000"/>
                <w:sz w:val="24"/>
                <w:szCs w:val="24"/>
                <w:shd w:val="clear" w:color="auto" w:fill="FFFFFF"/>
                <w:lang w:eastAsia="x-none"/>
              </w:rPr>
              <w:t xml:space="preserve">Это задача? (Нет). </w:t>
            </w:r>
          </w:p>
          <w:p w:rsidR="00A25BA9" w:rsidRPr="00A25BA9" w:rsidRDefault="00A25BA9" w:rsidP="00A25BA9">
            <w:pPr>
              <w:widowControl w:val="0"/>
              <w:tabs>
                <w:tab w:val="left" w:pos="586"/>
              </w:tabs>
              <w:spacing w:after="0"/>
              <w:ind w:right="100"/>
              <w:jc w:val="both"/>
              <w:rPr>
                <w:rFonts w:ascii="Times New Roman" w:hAnsi="Times New Roman" w:cs="Microsoft Sans Serif"/>
                <w:color w:val="000000"/>
                <w:sz w:val="24"/>
                <w:szCs w:val="24"/>
                <w:shd w:val="clear" w:color="auto" w:fill="FFFFFF"/>
                <w:lang w:eastAsia="x-none"/>
              </w:rPr>
            </w:pPr>
            <w:r w:rsidRPr="00A25BA9">
              <w:rPr>
                <w:rFonts w:ascii="Times New Roman" w:hAnsi="Times New Roman" w:cs="Microsoft Sans Serif"/>
                <w:color w:val="000000"/>
                <w:sz w:val="24"/>
                <w:szCs w:val="24"/>
                <w:shd w:val="clear" w:color="auto" w:fill="FFFFFF"/>
                <w:lang w:eastAsia="x-none"/>
              </w:rPr>
              <w:t xml:space="preserve">- Почему? Ведь это вопрос? (Нам ничего не известно. </w:t>
            </w:r>
          </w:p>
          <w:p w:rsidR="00A25BA9" w:rsidRPr="00A25BA9" w:rsidRDefault="00A25BA9" w:rsidP="00A25BA9">
            <w:pPr>
              <w:widowControl w:val="0"/>
              <w:tabs>
                <w:tab w:val="left" w:pos="586"/>
              </w:tabs>
              <w:spacing w:after="0"/>
              <w:ind w:right="100"/>
              <w:jc w:val="both"/>
              <w:rPr>
                <w:rFonts w:ascii="Times New Roman" w:hAnsi="Times New Roman" w:cs="Microsoft Sans Serif"/>
                <w:color w:val="000000"/>
                <w:sz w:val="24"/>
                <w:szCs w:val="24"/>
                <w:shd w:val="clear" w:color="auto" w:fill="FFFFFF"/>
                <w:lang w:eastAsia="x-none"/>
              </w:rPr>
            </w:pPr>
            <w:r w:rsidRPr="00A25BA9">
              <w:rPr>
                <w:rFonts w:ascii="Times New Roman" w:hAnsi="Times New Roman" w:cs="Microsoft Sans Serif"/>
                <w:color w:val="000000"/>
                <w:sz w:val="24"/>
                <w:szCs w:val="24"/>
                <w:shd w:val="clear" w:color="auto" w:fill="FFFFFF"/>
                <w:lang w:eastAsia="x-none"/>
              </w:rPr>
              <w:t>-Значит в задаче должно быть то, что известно, т.е. условие.</w:t>
            </w:r>
          </w:p>
          <w:p w:rsidR="00A25BA9" w:rsidRPr="00A25BA9" w:rsidRDefault="00A25BA9" w:rsidP="00A25BA9">
            <w:pPr>
              <w:widowControl w:val="0"/>
              <w:tabs>
                <w:tab w:val="left" w:pos="586"/>
              </w:tabs>
              <w:spacing w:after="0"/>
              <w:ind w:right="100"/>
              <w:jc w:val="both"/>
              <w:rPr>
                <w:rFonts w:ascii="Times New Roman" w:hAnsi="Times New Roman" w:cs="Microsoft Sans Serif"/>
                <w:b/>
                <w:color w:val="000000"/>
                <w:sz w:val="24"/>
                <w:szCs w:val="24"/>
                <w:shd w:val="clear" w:color="auto" w:fill="FFFFFF"/>
                <w:lang w:eastAsia="x-none"/>
              </w:rPr>
            </w:pPr>
            <w:r w:rsidRPr="00A25BA9">
              <w:rPr>
                <w:rFonts w:ascii="Times New Roman" w:hAnsi="Times New Roman" w:cs="Microsoft Sans Serif"/>
                <w:b/>
                <w:color w:val="000000"/>
                <w:sz w:val="24"/>
                <w:szCs w:val="24"/>
                <w:shd w:val="clear" w:color="auto" w:fill="FFFFFF"/>
                <w:lang w:eastAsia="x-none"/>
              </w:rPr>
              <w:t>Вывод 2. В задаче должен быть вопрос и условие.</w:t>
            </w:r>
          </w:p>
          <w:p w:rsidR="00A25BA9" w:rsidRPr="00A25BA9" w:rsidRDefault="00A25BA9" w:rsidP="00A25BA9">
            <w:pPr>
              <w:widowControl w:val="0"/>
              <w:tabs>
                <w:tab w:val="left" w:pos="586"/>
              </w:tabs>
              <w:spacing w:after="0"/>
              <w:ind w:right="100"/>
              <w:jc w:val="both"/>
              <w:rPr>
                <w:rFonts w:ascii="Times New Roman" w:hAnsi="Times New Roman" w:cs="Microsoft Sans Serif"/>
                <w:color w:val="000000"/>
                <w:sz w:val="24"/>
                <w:szCs w:val="24"/>
                <w:shd w:val="clear" w:color="auto" w:fill="FFFFFF"/>
                <w:lang w:eastAsia="x-none"/>
              </w:rPr>
            </w:pPr>
            <w:r w:rsidRPr="00A25BA9">
              <w:rPr>
                <w:rFonts w:ascii="Times New Roman" w:hAnsi="Times New Roman" w:cs="Microsoft Sans Serif"/>
                <w:color w:val="000000"/>
                <w:sz w:val="24"/>
                <w:szCs w:val="24"/>
                <w:shd w:val="clear" w:color="auto" w:fill="FFFFFF"/>
                <w:lang w:eastAsia="x-none"/>
              </w:rPr>
              <w:t>- Послушайте следующее предложение. (В вазе 5 яблок и 4 груши. На сколько вишен больше, чем бананов?)</w:t>
            </w:r>
          </w:p>
          <w:p w:rsidR="00A25BA9" w:rsidRPr="00A25BA9" w:rsidRDefault="00A25BA9" w:rsidP="00A25BA9">
            <w:pPr>
              <w:widowControl w:val="0"/>
              <w:tabs>
                <w:tab w:val="left" w:pos="586"/>
              </w:tabs>
              <w:spacing w:after="0"/>
              <w:ind w:right="100"/>
              <w:jc w:val="both"/>
              <w:rPr>
                <w:rFonts w:ascii="Times New Roman" w:hAnsi="Times New Roman" w:cs="Microsoft Sans Serif"/>
                <w:color w:val="000000"/>
                <w:sz w:val="24"/>
                <w:szCs w:val="24"/>
                <w:shd w:val="clear" w:color="auto" w:fill="FFFFFF"/>
                <w:lang w:eastAsia="x-none"/>
              </w:rPr>
            </w:pPr>
            <w:r w:rsidRPr="00A25BA9">
              <w:rPr>
                <w:rFonts w:ascii="Times New Roman" w:hAnsi="Times New Roman" w:cs="Microsoft Sans Serif"/>
                <w:color w:val="000000"/>
                <w:sz w:val="24"/>
                <w:szCs w:val="24"/>
                <w:shd w:val="clear" w:color="auto" w:fill="FFFFFF"/>
                <w:lang w:eastAsia="x-none"/>
              </w:rPr>
              <w:t xml:space="preserve">- Это задача? (нет). – Почему? Есть и </w:t>
            </w:r>
            <w:r w:rsidRPr="00A25BA9">
              <w:rPr>
                <w:rFonts w:ascii="Times New Roman" w:hAnsi="Times New Roman" w:cs="Microsoft Sans Serif"/>
                <w:color w:val="000000"/>
                <w:sz w:val="24"/>
                <w:szCs w:val="24"/>
                <w:shd w:val="clear" w:color="auto" w:fill="FFFFFF"/>
                <w:lang w:eastAsia="x-none"/>
              </w:rPr>
              <w:lastRenderedPageBreak/>
              <w:t>условие и вопрос? (Они не связаны по смыслу).</w:t>
            </w:r>
          </w:p>
          <w:p w:rsidR="00A25BA9" w:rsidRPr="00A25BA9" w:rsidRDefault="00A25BA9" w:rsidP="00A25BA9">
            <w:pPr>
              <w:widowControl w:val="0"/>
              <w:tabs>
                <w:tab w:val="left" w:pos="586"/>
              </w:tabs>
              <w:spacing w:after="0"/>
              <w:ind w:right="100"/>
              <w:jc w:val="both"/>
              <w:rPr>
                <w:rFonts w:ascii="Times New Roman" w:hAnsi="Times New Roman" w:cs="Microsoft Sans Serif"/>
                <w:b/>
                <w:color w:val="000000"/>
                <w:sz w:val="24"/>
                <w:szCs w:val="24"/>
                <w:shd w:val="clear" w:color="auto" w:fill="FFFFFF"/>
                <w:lang w:eastAsia="x-none"/>
              </w:rPr>
            </w:pPr>
            <w:r w:rsidRPr="00A25BA9">
              <w:rPr>
                <w:rFonts w:ascii="Times New Roman" w:hAnsi="Times New Roman" w:cs="Microsoft Sans Serif"/>
                <w:b/>
                <w:color w:val="000000"/>
                <w:sz w:val="24"/>
                <w:szCs w:val="24"/>
                <w:shd w:val="clear" w:color="auto" w:fill="FFFFFF"/>
                <w:lang w:eastAsia="x-none"/>
              </w:rPr>
              <w:t>Вывод: условие и вопрос в задаче связаны по смыслу.</w:t>
            </w:r>
            <w:r w:rsidRPr="00A25BA9">
              <w:rPr>
                <w:rFonts w:ascii="Times New Roman" w:hAnsi="Times New Roman" w:cs="Microsoft Sans Serif"/>
                <w:b/>
                <w:i/>
                <w:color w:val="000000"/>
                <w:sz w:val="24"/>
                <w:szCs w:val="24"/>
                <w:shd w:val="clear" w:color="auto" w:fill="FFFFFF"/>
                <w:lang w:eastAsia="x-none"/>
              </w:rPr>
              <w:t xml:space="preserve"> </w:t>
            </w:r>
          </w:p>
          <w:p w:rsidR="00A25BA9" w:rsidRPr="00A25BA9" w:rsidRDefault="00A25BA9" w:rsidP="00A25BA9">
            <w:pPr>
              <w:spacing w:after="0" w:line="240" w:lineRule="auto"/>
              <w:jc w:val="both"/>
              <w:rPr>
                <w:rFonts w:ascii="Times New Roman" w:hAnsi="Times New Roman" w:cs="Times New Roman"/>
                <w:sz w:val="28"/>
                <w:szCs w:val="28"/>
              </w:rPr>
            </w:pPr>
            <w:r w:rsidRPr="00A25BA9">
              <w:rPr>
                <w:rFonts w:ascii="Times New Roman" w:hAnsi="Times New Roman" w:cs="Times New Roman"/>
                <w:sz w:val="24"/>
                <w:szCs w:val="24"/>
              </w:rPr>
              <w:t>И сейчас мы с вами будем учиться находить в задачах условие и вопрос. Не забывайте при ответах объяснять свой выбор.</w:t>
            </w:r>
          </w:p>
          <w:p w:rsidR="00A25BA9" w:rsidRPr="00A25BA9" w:rsidRDefault="00A25BA9" w:rsidP="00A25BA9">
            <w:pPr>
              <w:tabs>
                <w:tab w:val="left" w:pos="709"/>
                <w:tab w:val="left" w:pos="1080"/>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 w:val="left" w:pos="1080"/>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 w:val="left" w:pos="1080"/>
              </w:tabs>
              <w:suppressAutoHyphens/>
              <w:spacing w:after="0" w:line="100" w:lineRule="atLeast"/>
              <w:rPr>
                <w:rFonts w:ascii="Times New Roman" w:hAnsi="Times New Roman" w:cs="Times New Roman"/>
                <w:color w:val="00000A"/>
                <w:sz w:val="24"/>
                <w:szCs w:val="24"/>
              </w:rPr>
            </w:pPr>
            <w:proofErr w:type="spellStart"/>
            <w:r w:rsidRPr="00A25BA9">
              <w:rPr>
                <w:rFonts w:ascii="Times New Roman" w:hAnsi="Times New Roman" w:cs="Times New Roman"/>
                <w:b/>
                <w:color w:val="00000A"/>
                <w:sz w:val="24"/>
                <w:szCs w:val="24"/>
              </w:rPr>
              <w:t>Физминутка</w:t>
            </w:r>
            <w:proofErr w:type="spellEnd"/>
            <w:r w:rsidRPr="00A25BA9">
              <w:rPr>
                <w:rFonts w:ascii="Times New Roman" w:hAnsi="Times New Roman" w:cs="Times New Roman"/>
                <w:b/>
                <w:color w:val="00000A"/>
                <w:sz w:val="24"/>
                <w:szCs w:val="24"/>
              </w:rPr>
              <w:t>. 3 мин</w:t>
            </w:r>
          </w:p>
          <w:p w:rsidR="00A25BA9" w:rsidRPr="00A25BA9" w:rsidRDefault="00A25BA9" w:rsidP="00A25BA9">
            <w:pPr>
              <w:tabs>
                <w:tab w:val="left" w:pos="709"/>
                <w:tab w:val="left" w:pos="1080"/>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 w:val="left" w:pos="1080"/>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 w:val="left" w:pos="1080"/>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spacing w:after="0" w:line="240" w:lineRule="auto"/>
              <w:jc w:val="both"/>
              <w:rPr>
                <w:rFonts w:ascii="Times New Roman" w:hAnsi="Times New Roman" w:cs="Times New Roman"/>
                <w:sz w:val="24"/>
                <w:szCs w:val="24"/>
              </w:rPr>
            </w:pPr>
            <w:r w:rsidRPr="00A25BA9">
              <w:rPr>
                <w:rFonts w:ascii="Times New Roman" w:hAnsi="Times New Roman" w:cs="Times New Roman"/>
                <w:sz w:val="24"/>
                <w:szCs w:val="24"/>
              </w:rPr>
              <w:t>- Послушайте и определите, какое из двух предложений содержит вопрос?</w:t>
            </w:r>
          </w:p>
          <w:p w:rsidR="00A25BA9" w:rsidRPr="00A25BA9" w:rsidRDefault="00A25BA9" w:rsidP="00A25BA9">
            <w:pPr>
              <w:spacing w:after="0" w:line="240" w:lineRule="auto"/>
              <w:jc w:val="both"/>
              <w:rPr>
                <w:rFonts w:ascii="Times New Roman" w:hAnsi="Times New Roman" w:cs="Times New Roman"/>
                <w:sz w:val="24"/>
                <w:szCs w:val="24"/>
              </w:rPr>
            </w:pPr>
            <w:r w:rsidRPr="00A25BA9">
              <w:rPr>
                <w:rFonts w:ascii="Times New Roman" w:hAnsi="Times New Roman" w:cs="Times New Roman"/>
                <w:sz w:val="24"/>
                <w:szCs w:val="24"/>
              </w:rPr>
              <w:t>(работа по учебнику с.66  № 1)</w:t>
            </w:r>
          </w:p>
          <w:p w:rsidR="00A25BA9" w:rsidRPr="00A25BA9" w:rsidRDefault="00A25BA9" w:rsidP="00A25BA9">
            <w:pPr>
              <w:spacing w:after="0" w:line="240" w:lineRule="auto"/>
              <w:jc w:val="both"/>
              <w:rPr>
                <w:rFonts w:ascii="Times New Roman" w:hAnsi="Times New Roman" w:cs="Times New Roman"/>
                <w:sz w:val="24"/>
                <w:szCs w:val="24"/>
              </w:rPr>
            </w:pPr>
            <w:r w:rsidRPr="00A25BA9">
              <w:rPr>
                <w:rFonts w:ascii="Times New Roman" w:hAnsi="Times New Roman" w:cs="Times New Roman"/>
                <w:sz w:val="24"/>
                <w:szCs w:val="24"/>
              </w:rPr>
              <w:t>- То, о чём спрашивают в задаче  называется вопросом задачи. (Сколько грибов нашли дети? )</w:t>
            </w:r>
          </w:p>
          <w:p w:rsidR="00A25BA9" w:rsidRPr="00A25BA9" w:rsidRDefault="00A25BA9" w:rsidP="00A25BA9">
            <w:pPr>
              <w:spacing w:after="0" w:line="240" w:lineRule="auto"/>
              <w:jc w:val="both"/>
              <w:rPr>
                <w:rFonts w:ascii="Times New Roman" w:hAnsi="Times New Roman" w:cs="Times New Roman"/>
                <w:sz w:val="24"/>
                <w:szCs w:val="24"/>
              </w:rPr>
            </w:pPr>
            <w:r w:rsidRPr="00A25BA9">
              <w:rPr>
                <w:rFonts w:ascii="Times New Roman" w:hAnsi="Times New Roman" w:cs="Times New Roman"/>
                <w:sz w:val="24"/>
                <w:szCs w:val="24"/>
              </w:rPr>
              <w:t>- Что вы узнали из первого предложения? (Дима нашёл 7 грибов, а Катя 3 гриба.)</w:t>
            </w:r>
          </w:p>
          <w:p w:rsidR="00A25BA9" w:rsidRPr="00A25BA9" w:rsidRDefault="00A25BA9" w:rsidP="00A25BA9">
            <w:pPr>
              <w:spacing w:after="0" w:line="240" w:lineRule="auto"/>
              <w:jc w:val="both"/>
              <w:rPr>
                <w:rFonts w:ascii="Times New Roman" w:hAnsi="Times New Roman" w:cs="Times New Roman"/>
                <w:sz w:val="24"/>
                <w:szCs w:val="24"/>
              </w:rPr>
            </w:pPr>
            <w:r w:rsidRPr="00A25BA9">
              <w:rPr>
                <w:rFonts w:ascii="Times New Roman" w:hAnsi="Times New Roman" w:cs="Times New Roman"/>
                <w:sz w:val="24"/>
                <w:szCs w:val="24"/>
              </w:rPr>
              <w:lastRenderedPageBreak/>
              <w:t>- Здесь надо что-нибудь находить или всё нам известно? (Здесь всё известно.)</w:t>
            </w:r>
          </w:p>
          <w:p w:rsidR="00A25BA9" w:rsidRPr="00A25BA9" w:rsidRDefault="00A25BA9" w:rsidP="00A25BA9">
            <w:pPr>
              <w:spacing w:after="0" w:line="240" w:lineRule="auto"/>
              <w:jc w:val="both"/>
              <w:rPr>
                <w:rFonts w:ascii="Times New Roman" w:hAnsi="Times New Roman" w:cs="Times New Roman"/>
                <w:i/>
                <w:sz w:val="24"/>
                <w:szCs w:val="24"/>
              </w:rPr>
            </w:pPr>
            <w:r w:rsidRPr="00A25BA9">
              <w:rPr>
                <w:rFonts w:ascii="Times New Roman" w:hAnsi="Times New Roman" w:cs="Times New Roman"/>
                <w:sz w:val="24"/>
                <w:szCs w:val="24"/>
              </w:rPr>
              <w:t xml:space="preserve">- Часть задачи, </w:t>
            </w:r>
            <w:r w:rsidRPr="00A25BA9">
              <w:rPr>
                <w:rFonts w:ascii="Times New Roman" w:hAnsi="Times New Roman" w:cs="Times New Roman"/>
                <w:i/>
                <w:sz w:val="24"/>
                <w:szCs w:val="24"/>
              </w:rPr>
              <w:t>в которой всё известно называют условием задачи.</w:t>
            </w:r>
          </w:p>
          <w:p w:rsidR="00A25BA9" w:rsidRPr="00A25BA9" w:rsidRDefault="00A25BA9" w:rsidP="00A25BA9">
            <w:pPr>
              <w:tabs>
                <w:tab w:val="left" w:pos="709"/>
                <w:tab w:val="left" w:pos="1080"/>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t>-Сколько карточек  в задании №2 ?</w:t>
            </w:r>
          </w:p>
          <w:p w:rsidR="00A25BA9" w:rsidRPr="00A25BA9" w:rsidRDefault="00A25BA9" w:rsidP="00A25BA9">
            <w:pPr>
              <w:tabs>
                <w:tab w:val="left" w:pos="709"/>
                <w:tab w:val="left" w:pos="1080"/>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t>-Найдите карточку с задачей</w:t>
            </w:r>
          </w:p>
          <w:p w:rsidR="00A25BA9" w:rsidRPr="00A25BA9" w:rsidRDefault="00A25BA9" w:rsidP="00A25BA9">
            <w:pPr>
              <w:tabs>
                <w:tab w:val="left" w:pos="709"/>
                <w:tab w:val="left" w:pos="1080"/>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t>-Прочитайте только условие первой задачи; вопрос первой задачи</w:t>
            </w:r>
          </w:p>
          <w:p w:rsidR="00A25BA9" w:rsidRPr="00A25BA9" w:rsidRDefault="00A25BA9" w:rsidP="00A25BA9">
            <w:pPr>
              <w:tabs>
                <w:tab w:val="left" w:pos="709"/>
                <w:tab w:val="left" w:pos="1080"/>
              </w:tabs>
              <w:suppressAutoHyphens/>
              <w:spacing w:after="0" w:line="100" w:lineRule="atLeast"/>
              <w:rPr>
                <w:rFonts w:ascii="Times New Roman" w:hAnsi="Times New Roman" w:cs="Times New Roman"/>
                <w:b/>
                <w:color w:val="00000A"/>
                <w:sz w:val="24"/>
                <w:szCs w:val="24"/>
              </w:rPr>
            </w:pPr>
          </w:p>
        </w:tc>
        <w:tc>
          <w:tcPr>
            <w:tcW w:w="33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b/>
                <w:bCs/>
                <w:color w:val="00000A"/>
                <w:sz w:val="24"/>
                <w:szCs w:val="24"/>
                <w:u w:val="single"/>
              </w:rPr>
              <w:lastRenderedPageBreak/>
              <w:t>Личностные УУД</w:t>
            </w:r>
          </w:p>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r w:rsidRPr="00A25BA9">
              <w:rPr>
                <w:rFonts w:ascii="Times New Roman" w:hAnsi="Times New Roman" w:cs="Times New Roman"/>
                <w:color w:val="00000A"/>
                <w:sz w:val="24"/>
                <w:szCs w:val="24"/>
              </w:rPr>
              <w:t>Уметь проводить самооценку</w:t>
            </w:r>
            <w:r w:rsidRPr="00A25BA9">
              <w:rPr>
                <w:rFonts w:ascii="Times New Roman" w:hAnsi="Times New Roman" w:cs="Times New Roman"/>
                <w:i/>
                <w:color w:val="00000A"/>
                <w:sz w:val="24"/>
                <w:szCs w:val="24"/>
              </w:rPr>
              <w:t xml:space="preserve"> </w:t>
            </w:r>
            <w:r w:rsidRPr="00A25BA9">
              <w:rPr>
                <w:rFonts w:ascii="Times New Roman" w:hAnsi="Times New Roman" w:cs="Times New Roman"/>
                <w:bCs/>
                <w:color w:val="170E02"/>
                <w:sz w:val="24"/>
                <w:szCs w:val="24"/>
              </w:rPr>
              <w:t>на основе критерия успешности учебной деятельности.</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b/>
                <w:bCs/>
                <w:color w:val="00000A"/>
                <w:sz w:val="24"/>
                <w:szCs w:val="24"/>
                <w:u w:val="single"/>
              </w:rPr>
              <w:t xml:space="preserve">Регулятивные УУД </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0"/>
                <w:sz w:val="24"/>
                <w:szCs w:val="24"/>
              </w:rPr>
              <w:t>принимать и сохранять учебную задачу;</w:t>
            </w:r>
          </w:p>
          <w:p w:rsidR="00A25BA9" w:rsidRPr="00A25BA9" w:rsidRDefault="00A25BA9" w:rsidP="00A25BA9">
            <w:pPr>
              <w:shd w:val="clear" w:color="auto" w:fill="FFFFFF"/>
              <w:tabs>
                <w:tab w:val="left" w:pos="571"/>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0"/>
                <w:sz w:val="24"/>
                <w:szCs w:val="24"/>
              </w:rPr>
              <w:t xml:space="preserve">учитывать выделенные учителем ориентиры действия в новом учебном материале в </w:t>
            </w:r>
            <w:r w:rsidRPr="00A25BA9">
              <w:rPr>
                <w:rFonts w:ascii="Times New Roman" w:hAnsi="Times New Roman" w:cs="Times New Roman"/>
                <w:color w:val="000000"/>
                <w:sz w:val="24"/>
                <w:szCs w:val="24"/>
              </w:rPr>
              <w:lastRenderedPageBreak/>
              <w:t>сотрудничестве с учителем;</w:t>
            </w:r>
          </w:p>
          <w:p w:rsidR="00A25BA9" w:rsidRPr="00A25BA9" w:rsidRDefault="00A25BA9" w:rsidP="00A25BA9">
            <w:pPr>
              <w:shd w:val="clear" w:color="auto" w:fill="FFFFFF"/>
              <w:tabs>
                <w:tab w:val="left" w:pos="571"/>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0"/>
                <w:sz w:val="24"/>
                <w:szCs w:val="24"/>
              </w:rPr>
              <w:t>планировать свои действия в соответствии с поставленной задачей и условиями её реализации, в том числе во внутреннем плане;</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b/>
                <w:bCs/>
                <w:color w:val="00000A"/>
                <w:sz w:val="24"/>
                <w:szCs w:val="24"/>
                <w:u w:val="single"/>
              </w:rPr>
              <w:t>Познавательные УУД</w:t>
            </w:r>
          </w:p>
          <w:p w:rsidR="00A25BA9" w:rsidRPr="00A25BA9" w:rsidRDefault="00A25BA9" w:rsidP="00A25BA9">
            <w:pPr>
              <w:shd w:val="clear" w:color="auto" w:fill="FFFFFF"/>
              <w:tabs>
                <w:tab w:val="left" w:pos="571"/>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0"/>
                <w:sz w:val="24"/>
                <w:szCs w:val="24"/>
              </w:rPr>
              <w:t>принимать и сохранять учебную задачу;</w:t>
            </w:r>
          </w:p>
          <w:p w:rsidR="00A25BA9" w:rsidRPr="00A25BA9" w:rsidRDefault="00A25BA9" w:rsidP="00A25BA9">
            <w:pPr>
              <w:shd w:val="clear" w:color="auto" w:fill="FFFFFF"/>
              <w:tabs>
                <w:tab w:val="left" w:pos="571"/>
                <w:tab w:val="left" w:pos="709"/>
              </w:tabs>
              <w:suppressAutoHyphens/>
              <w:spacing w:after="0" w:line="100" w:lineRule="atLeast"/>
              <w:ind w:firstLine="709"/>
              <w:rPr>
                <w:rFonts w:ascii="Times New Roman" w:hAnsi="Times New Roman" w:cs="Times New Roman"/>
                <w:color w:val="00000A"/>
                <w:sz w:val="24"/>
                <w:szCs w:val="24"/>
              </w:rPr>
            </w:pPr>
            <w:r w:rsidRPr="00A25BA9">
              <w:rPr>
                <w:rFonts w:ascii="Times New Roman" w:hAnsi="Times New Roman" w:cs="Times New Roman"/>
                <w:color w:val="000000"/>
                <w:sz w:val="24"/>
                <w:szCs w:val="24"/>
              </w:rPr>
              <w:t xml:space="preserve">учитывать выделенные учителем ориентиры действия в новом учебном материале в сотрудничестве с </w:t>
            </w:r>
            <w:proofErr w:type="spellStart"/>
            <w:r w:rsidRPr="00A25BA9">
              <w:rPr>
                <w:rFonts w:ascii="Times New Roman" w:hAnsi="Times New Roman" w:cs="Times New Roman"/>
                <w:color w:val="000000"/>
                <w:sz w:val="24"/>
                <w:szCs w:val="24"/>
              </w:rPr>
              <w:t>учителем;планировать</w:t>
            </w:r>
            <w:proofErr w:type="spellEnd"/>
            <w:r w:rsidRPr="00A25BA9">
              <w:rPr>
                <w:rFonts w:ascii="Times New Roman" w:hAnsi="Times New Roman" w:cs="Times New Roman"/>
                <w:color w:val="000000"/>
                <w:sz w:val="24"/>
                <w:szCs w:val="24"/>
              </w:rPr>
              <w:t xml:space="preserve"> свои действия в соответствии с поставленной задачей и условиями её реализации, в том числе во внутреннем плане;</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 w:val="left" w:pos="1080"/>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t>(</w:t>
            </w:r>
            <w:r w:rsidRPr="00A25BA9">
              <w:rPr>
                <w:rFonts w:ascii="Times New Roman" w:hAnsi="Times New Roman" w:cs="Times New Roman"/>
                <w:b/>
                <w:bCs/>
                <w:color w:val="00000A"/>
                <w:sz w:val="24"/>
                <w:szCs w:val="24"/>
                <w:u w:val="single"/>
              </w:rPr>
              <w:t>Коммуникативные УУД)</w:t>
            </w:r>
          </w:p>
          <w:p w:rsidR="00A25BA9" w:rsidRPr="00A25BA9" w:rsidRDefault="00A25BA9" w:rsidP="00A25BA9">
            <w:pPr>
              <w:tabs>
                <w:tab w:val="left" w:pos="709"/>
              </w:tabs>
              <w:suppressAutoHyphens/>
              <w:spacing w:after="0" w:line="100" w:lineRule="atLeast"/>
              <w:jc w:val="both"/>
              <w:rPr>
                <w:rFonts w:ascii="Times New Roman" w:hAnsi="Times New Roman" w:cs="Times New Roman"/>
                <w:color w:val="00000A"/>
                <w:sz w:val="24"/>
                <w:szCs w:val="24"/>
              </w:rPr>
            </w:pPr>
            <w:r w:rsidRPr="00A25BA9">
              <w:rPr>
                <w:rFonts w:ascii="Times New Roman" w:hAnsi="Times New Roman" w:cs="Times New Roman"/>
                <w:bCs/>
                <w:color w:val="170E02"/>
                <w:sz w:val="24"/>
                <w:szCs w:val="24"/>
              </w:rPr>
              <w:t>Уметь совместно договариваться о правилах поведения и общения в школе и следовать им;</w:t>
            </w:r>
          </w:p>
          <w:p w:rsidR="00A25BA9" w:rsidRPr="00A25BA9" w:rsidRDefault="00A25BA9" w:rsidP="00A25BA9">
            <w:pPr>
              <w:tabs>
                <w:tab w:val="left" w:pos="709"/>
                <w:tab w:val="left" w:pos="1080"/>
              </w:tabs>
              <w:suppressAutoHyphens/>
              <w:spacing w:after="0" w:line="100" w:lineRule="atLeast"/>
              <w:jc w:val="both"/>
              <w:rPr>
                <w:rFonts w:ascii="Times New Roman" w:hAnsi="Times New Roman" w:cs="Times New Roman"/>
                <w:color w:val="00000A"/>
                <w:sz w:val="24"/>
                <w:szCs w:val="24"/>
              </w:rPr>
            </w:pPr>
            <w:r w:rsidRPr="00A25BA9">
              <w:rPr>
                <w:rFonts w:ascii="Times New Roman" w:hAnsi="Times New Roman" w:cs="Times New Roman"/>
                <w:b/>
                <w:bCs/>
                <w:color w:val="170E02"/>
                <w:sz w:val="24"/>
                <w:szCs w:val="24"/>
              </w:rPr>
              <w:t xml:space="preserve">участвовать в коллективном устном общении, вступать в диалог, понимать вопросы и задания, инструкции учителя, адекватно </w:t>
            </w:r>
            <w:r w:rsidRPr="00A25BA9">
              <w:rPr>
                <w:rFonts w:ascii="Times New Roman" w:hAnsi="Times New Roman" w:cs="Times New Roman"/>
                <w:b/>
                <w:bCs/>
                <w:color w:val="170E02"/>
                <w:sz w:val="24"/>
                <w:szCs w:val="24"/>
              </w:rPr>
              <w:lastRenderedPageBreak/>
              <w:t>реагировать на них;</w:t>
            </w:r>
          </w:p>
        </w:tc>
      </w:tr>
      <w:tr w:rsidR="00A25BA9" w:rsidRPr="00A25BA9" w:rsidTr="006B034C">
        <w:tc>
          <w:tcPr>
            <w:tcW w:w="29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b/>
                <w:color w:val="00000A"/>
                <w:sz w:val="24"/>
                <w:szCs w:val="24"/>
                <w:lang w:val="en-US"/>
              </w:rPr>
              <w:lastRenderedPageBreak/>
              <w:t>IV</w:t>
            </w:r>
            <w:r w:rsidRPr="00A25BA9">
              <w:rPr>
                <w:rFonts w:ascii="Times New Roman" w:hAnsi="Times New Roman" w:cs="Times New Roman"/>
                <w:b/>
                <w:color w:val="00000A"/>
                <w:sz w:val="24"/>
                <w:szCs w:val="24"/>
              </w:rPr>
              <w:t xml:space="preserve"> этап. Закрепление изученного. 5мин.</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t>Цель:</w:t>
            </w:r>
          </w:p>
          <w:p w:rsidR="00A25BA9" w:rsidRPr="00A25BA9" w:rsidRDefault="00A25BA9" w:rsidP="00A25BA9">
            <w:pPr>
              <w:numPr>
                <w:ilvl w:val="0"/>
                <w:numId w:val="58"/>
              </w:numPr>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t>закрепить умение отличать условие задачи от вопроса</w:t>
            </w:r>
          </w:p>
          <w:p w:rsidR="00A25BA9" w:rsidRPr="00A25BA9" w:rsidRDefault="00A25BA9" w:rsidP="00A25BA9">
            <w:pPr>
              <w:numPr>
                <w:ilvl w:val="0"/>
                <w:numId w:val="58"/>
              </w:numPr>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t>умение работать в группе</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t xml:space="preserve">  </w:t>
            </w:r>
          </w:p>
        </w:tc>
        <w:tc>
          <w:tcPr>
            <w:tcW w:w="18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191919"/>
                <w:sz w:val="24"/>
                <w:szCs w:val="24"/>
                <w:u w:val="single"/>
              </w:rPr>
              <w:t>Учитывать</w:t>
            </w:r>
            <w:r w:rsidRPr="00A25BA9">
              <w:rPr>
                <w:rFonts w:ascii="Times New Roman" w:hAnsi="Times New Roman" w:cs="Times New Roman"/>
                <w:color w:val="191919"/>
                <w:sz w:val="24"/>
                <w:szCs w:val="24"/>
              </w:rPr>
              <w:t xml:space="preserve"> степень сложности задания  и </w:t>
            </w:r>
            <w:r w:rsidRPr="00A25BA9">
              <w:rPr>
                <w:rFonts w:ascii="Times New Roman" w:hAnsi="Times New Roman" w:cs="Times New Roman"/>
                <w:color w:val="191919"/>
                <w:sz w:val="24"/>
                <w:szCs w:val="24"/>
                <w:u w:val="single"/>
              </w:rPr>
              <w:t>определять</w:t>
            </w:r>
            <w:r w:rsidRPr="00A25BA9">
              <w:rPr>
                <w:rFonts w:ascii="Times New Roman" w:hAnsi="Times New Roman" w:cs="Times New Roman"/>
                <w:color w:val="191919"/>
                <w:sz w:val="24"/>
                <w:szCs w:val="24"/>
              </w:rPr>
              <w:t xml:space="preserve"> для себя возможность/невозможность его выполнения. </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191919"/>
                <w:sz w:val="24"/>
                <w:szCs w:val="24"/>
              </w:rPr>
            </w:pPr>
            <w:r w:rsidRPr="00A25BA9">
              <w:rPr>
                <w:rFonts w:ascii="Times New Roman" w:hAnsi="Times New Roman" w:cs="Times New Roman"/>
                <w:color w:val="191919"/>
                <w:sz w:val="24"/>
                <w:szCs w:val="24"/>
                <w:u w:val="single"/>
              </w:rPr>
              <w:t>Осуществлять</w:t>
            </w:r>
            <w:r w:rsidRPr="00A25BA9">
              <w:rPr>
                <w:rFonts w:ascii="Times New Roman" w:hAnsi="Times New Roman" w:cs="Times New Roman"/>
                <w:color w:val="191919"/>
                <w:sz w:val="24"/>
                <w:szCs w:val="24"/>
              </w:rPr>
              <w:t xml:space="preserve"> самоконтроль: </w:t>
            </w:r>
            <w:r w:rsidRPr="00A25BA9">
              <w:rPr>
                <w:rFonts w:ascii="Times New Roman" w:hAnsi="Times New Roman" w:cs="Times New Roman"/>
                <w:color w:val="191919"/>
                <w:sz w:val="24"/>
                <w:szCs w:val="24"/>
                <w:u w:val="single"/>
              </w:rPr>
              <w:t>соотносить</w:t>
            </w:r>
            <w:r w:rsidRPr="00A25BA9">
              <w:rPr>
                <w:rFonts w:ascii="Times New Roman" w:hAnsi="Times New Roman" w:cs="Times New Roman"/>
                <w:color w:val="191919"/>
                <w:sz w:val="24"/>
                <w:szCs w:val="24"/>
              </w:rPr>
              <w:t xml:space="preserve"> собственную запись с предложенным вариантом.</w:t>
            </w:r>
          </w:p>
          <w:p w:rsidR="00A25BA9" w:rsidRPr="00A25BA9" w:rsidRDefault="00A25BA9" w:rsidP="00A25BA9">
            <w:pPr>
              <w:tabs>
                <w:tab w:val="left" w:pos="709"/>
              </w:tabs>
              <w:suppressAutoHyphens/>
              <w:spacing w:after="0" w:line="100" w:lineRule="atLeast"/>
              <w:rPr>
                <w:rFonts w:ascii="Times New Roman" w:hAnsi="Times New Roman" w:cs="Times New Roman"/>
                <w:color w:val="191919"/>
                <w:sz w:val="24"/>
                <w:szCs w:val="24"/>
              </w:rPr>
            </w:pPr>
            <w:r w:rsidRPr="00A25BA9">
              <w:rPr>
                <w:rFonts w:ascii="Times New Roman" w:hAnsi="Times New Roman" w:cs="Times New Roman"/>
                <w:color w:val="191919"/>
                <w:sz w:val="24"/>
                <w:szCs w:val="24"/>
              </w:rPr>
              <w:t>Взаимоконтроль.</w:t>
            </w:r>
          </w:p>
          <w:p w:rsidR="00A25BA9" w:rsidRPr="00A25BA9" w:rsidRDefault="00A25BA9" w:rsidP="00A25BA9">
            <w:pPr>
              <w:tabs>
                <w:tab w:val="left" w:pos="709"/>
              </w:tabs>
              <w:suppressAutoHyphens/>
              <w:spacing w:after="0" w:line="100" w:lineRule="atLeast"/>
              <w:rPr>
                <w:rFonts w:ascii="Times New Roman" w:hAnsi="Times New Roman" w:cs="Times New Roman"/>
                <w:color w:val="191919"/>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191919"/>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191919"/>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191919"/>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191919"/>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191919"/>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191919"/>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191919"/>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191919"/>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191919"/>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191919"/>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191919"/>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191919"/>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191919"/>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191919"/>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tc>
        <w:tc>
          <w:tcPr>
            <w:tcW w:w="1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 w:val="left" w:pos="1080"/>
              </w:tabs>
              <w:suppressAutoHyphens/>
              <w:spacing w:after="0" w:line="100" w:lineRule="atLeast"/>
              <w:rPr>
                <w:rFonts w:ascii="Times New Roman" w:hAnsi="Times New Roman" w:cs="Times New Roman"/>
                <w:color w:val="00000A"/>
                <w:sz w:val="24"/>
                <w:szCs w:val="24"/>
              </w:rPr>
            </w:pPr>
          </w:p>
        </w:tc>
        <w:tc>
          <w:tcPr>
            <w:tcW w:w="50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numPr>
                <w:ilvl w:val="0"/>
                <w:numId w:val="57"/>
              </w:num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b/>
                <w:color w:val="00000A"/>
                <w:sz w:val="24"/>
                <w:szCs w:val="24"/>
              </w:rPr>
              <w:t>Работа в группах</w:t>
            </w:r>
            <w:r w:rsidRPr="00A25BA9">
              <w:rPr>
                <w:rFonts w:ascii="Times New Roman" w:hAnsi="Times New Roman" w:cs="Times New Roman"/>
                <w:color w:val="00000A"/>
                <w:sz w:val="24"/>
                <w:szCs w:val="24"/>
              </w:rPr>
              <w:t xml:space="preserve">  5  мин</w:t>
            </w:r>
          </w:p>
          <w:p w:rsidR="00A25BA9" w:rsidRPr="00A25BA9" w:rsidRDefault="00A25BA9" w:rsidP="00A25BA9">
            <w:pPr>
              <w:pBdr>
                <w:top w:val="single" w:sz="4" w:space="1" w:color="auto"/>
                <w:left w:val="single" w:sz="4" w:space="4" w:color="auto"/>
                <w:bottom w:val="single" w:sz="4" w:space="1" w:color="auto"/>
                <w:right w:val="single" w:sz="4" w:space="4" w:color="auto"/>
              </w:pBdr>
              <w:tabs>
                <w:tab w:val="left" w:pos="709"/>
              </w:tabs>
              <w:suppressAutoHyphens/>
              <w:spacing w:after="0" w:line="100" w:lineRule="atLeast"/>
              <w:ind w:left="360"/>
              <w:rPr>
                <w:rFonts w:ascii="Times New Roman" w:hAnsi="Times New Roman" w:cs="Times New Roman"/>
                <w:color w:val="00000A"/>
                <w:sz w:val="24"/>
                <w:szCs w:val="24"/>
              </w:rPr>
            </w:pPr>
            <w:r w:rsidRPr="00A25BA9">
              <w:rPr>
                <w:rFonts w:ascii="Times New Roman" w:hAnsi="Times New Roman" w:cs="Times New Roman"/>
                <w:color w:val="00000A"/>
                <w:sz w:val="24"/>
                <w:szCs w:val="24"/>
              </w:rPr>
              <w:t xml:space="preserve">С. 66 №3 </w:t>
            </w:r>
          </w:p>
          <w:p w:rsidR="00A25BA9" w:rsidRPr="00A25BA9" w:rsidRDefault="00A25BA9" w:rsidP="00A25BA9">
            <w:pPr>
              <w:tabs>
                <w:tab w:val="left" w:pos="709"/>
              </w:tabs>
              <w:suppressAutoHyphens/>
              <w:spacing w:after="0" w:line="100" w:lineRule="atLeast"/>
              <w:ind w:left="720"/>
              <w:rPr>
                <w:rFonts w:ascii="Times New Roman" w:hAnsi="Times New Roman" w:cs="Times New Roman"/>
                <w:color w:val="00000A"/>
                <w:sz w:val="24"/>
                <w:szCs w:val="24"/>
              </w:rPr>
            </w:pPr>
            <w:r w:rsidRPr="00A25BA9">
              <w:rPr>
                <w:rFonts w:ascii="Times New Roman" w:hAnsi="Times New Roman" w:cs="Times New Roman"/>
                <w:color w:val="00000A"/>
                <w:sz w:val="24"/>
                <w:szCs w:val="24"/>
              </w:rPr>
              <w:t>-Прочитайте условие задачи</w:t>
            </w:r>
          </w:p>
          <w:p w:rsidR="00A25BA9" w:rsidRPr="00A25BA9" w:rsidRDefault="00A25BA9" w:rsidP="00A25BA9">
            <w:pPr>
              <w:tabs>
                <w:tab w:val="left" w:pos="709"/>
              </w:tabs>
              <w:suppressAutoHyphens/>
              <w:spacing w:after="0" w:line="100" w:lineRule="atLeast"/>
              <w:ind w:left="720"/>
              <w:rPr>
                <w:rFonts w:ascii="Times New Roman" w:hAnsi="Times New Roman" w:cs="Times New Roman"/>
                <w:color w:val="00000A"/>
                <w:sz w:val="24"/>
                <w:szCs w:val="24"/>
              </w:rPr>
            </w:pPr>
            <w:r w:rsidRPr="00A25BA9">
              <w:rPr>
                <w:rFonts w:ascii="Times New Roman" w:hAnsi="Times New Roman" w:cs="Times New Roman"/>
                <w:color w:val="00000A"/>
                <w:sz w:val="24"/>
                <w:szCs w:val="24"/>
              </w:rPr>
              <w:t>-Прочитайте вопрос</w:t>
            </w:r>
          </w:p>
          <w:p w:rsidR="00A25BA9" w:rsidRPr="00A25BA9" w:rsidRDefault="00A25BA9" w:rsidP="00A25BA9">
            <w:pPr>
              <w:numPr>
                <w:ilvl w:val="0"/>
                <w:numId w:val="57"/>
              </w:numPr>
              <w:tabs>
                <w:tab w:val="left" w:pos="709"/>
              </w:tabs>
              <w:suppressAutoHyphens/>
              <w:spacing w:after="0" w:line="100" w:lineRule="atLeast"/>
              <w:rPr>
                <w:rFonts w:ascii="Times New Roman" w:hAnsi="Times New Roman" w:cs="Times New Roman"/>
                <w:b/>
                <w:color w:val="00000A"/>
                <w:sz w:val="24"/>
                <w:szCs w:val="24"/>
              </w:rPr>
            </w:pPr>
            <w:r w:rsidRPr="00A25BA9">
              <w:rPr>
                <w:rFonts w:ascii="Times New Roman" w:hAnsi="Times New Roman" w:cs="Times New Roman"/>
                <w:b/>
                <w:color w:val="00000A"/>
                <w:sz w:val="24"/>
                <w:szCs w:val="24"/>
              </w:rPr>
              <w:t>Рабочая тетрадь с.13 №1</w:t>
            </w:r>
          </w:p>
          <w:p w:rsidR="00A25BA9" w:rsidRPr="00A25BA9" w:rsidRDefault="00A25BA9" w:rsidP="00A25BA9">
            <w:pPr>
              <w:tabs>
                <w:tab w:val="left" w:pos="709"/>
              </w:tabs>
              <w:suppressAutoHyphens/>
              <w:spacing w:after="0" w:line="100" w:lineRule="atLeast"/>
              <w:ind w:left="720"/>
              <w:rPr>
                <w:rFonts w:ascii="Times New Roman" w:hAnsi="Times New Roman" w:cs="Times New Roman"/>
                <w:color w:val="00000A"/>
                <w:sz w:val="24"/>
                <w:szCs w:val="24"/>
              </w:rPr>
            </w:pPr>
            <w:r w:rsidRPr="00A25BA9">
              <w:rPr>
                <w:rFonts w:ascii="Times New Roman" w:hAnsi="Times New Roman" w:cs="Times New Roman"/>
                <w:color w:val="00000A"/>
                <w:sz w:val="24"/>
                <w:szCs w:val="24"/>
              </w:rPr>
              <w:t>-установить соответствие между условием и вопросом. Подумайте, что для этого нам надо сделать</w:t>
            </w:r>
          </w:p>
          <w:p w:rsidR="00A25BA9" w:rsidRPr="00A25BA9" w:rsidRDefault="00A25BA9" w:rsidP="00A25BA9">
            <w:pPr>
              <w:spacing w:after="0" w:line="240" w:lineRule="auto"/>
              <w:jc w:val="both"/>
              <w:rPr>
                <w:rFonts w:ascii="Times New Roman" w:hAnsi="Times New Roman" w:cs="Times New Roman"/>
                <w:sz w:val="24"/>
                <w:szCs w:val="24"/>
              </w:rPr>
            </w:pPr>
            <w:r w:rsidRPr="00A25BA9">
              <w:rPr>
                <w:rFonts w:ascii="Times New Roman" w:hAnsi="Times New Roman" w:cs="Times New Roman"/>
                <w:sz w:val="24"/>
                <w:szCs w:val="24"/>
              </w:rPr>
              <w:lastRenderedPageBreak/>
              <w:t>В задании № 2 рассмотрите рисунок.</w:t>
            </w:r>
          </w:p>
          <w:p w:rsidR="00A25BA9" w:rsidRPr="00A25BA9" w:rsidRDefault="00A25BA9" w:rsidP="00A25BA9">
            <w:pPr>
              <w:spacing w:after="0" w:line="240" w:lineRule="auto"/>
              <w:jc w:val="both"/>
              <w:rPr>
                <w:rFonts w:ascii="Times New Roman" w:hAnsi="Times New Roman" w:cs="Times New Roman"/>
                <w:sz w:val="24"/>
                <w:szCs w:val="24"/>
              </w:rPr>
            </w:pPr>
            <w:r w:rsidRPr="00A25BA9">
              <w:rPr>
                <w:rFonts w:ascii="Times New Roman" w:hAnsi="Times New Roman" w:cs="Times New Roman"/>
                <w:sz w:val="24"/>
                <w:szCs w:val="24"/>
              </w:rPr>
              <w:t>-Сколько рыбок поймал Юра, А Рома.</w:t>
            </w:r>
          </w:p>
          <w:p w:rsidR="00A25BA9" w:rsidRPr="00A25BA9" w:rsidRDefault="00A25BA9" w:rsidP="00A25BA9">
            <w:pPr>
              <w:spacing w:after="0" w:line="240" w:lineRule="auto"/>
              <w:jc w:val="both"/>
              <w:rPr>
                <w:rFonts w:ascii="Times New Roman" w:hAnsi="Times New Roman" w:cs="Times New Roman"/>
                <w:sz w:val="24"/>
                <w:szCs w:val="24"/>
              </w:rPr>
            </w:pPr>
            <w:r w:rsidRPr="00A25BA9">
              <w:rPr>
                <w:rFonts w:ascii="Times New Roman" w:hAnsi="Times New Roman" w:cs="Times New Roman"/>
                <w:sz w:val="24"/>
                <w:szCs w:val="24"/>
              </w:rPr>
              <w:t xml:space="preserve">-Сколько всего рыбы поймали мальчики </w:t>
            </w:r>
          </w:p>
          <w:p w:rsidR="00A25BA9" w:rsidRPr="00A25BA9" w:rsidRDefault="00A25BA9" w:rsidP="00A25BA9">
            <w:pPr>
              <w:spacing w:after="0" w:line="240" w:lineRule="auto"/>
              <w:jc w:val="both"/>
              <w:rPr>
                <w:rFonts w:ascii="Times New Roman" w:hAnsi="Times New Roman" w:cs="Times New Roman"/>
                <w:sz w:val="24"/>
                <w:szCs w:val="24"/>
              </w:rPr>
            </w:pPr>
            <w:r w:rsidRPr="00A25BA9">
              <w:rPr>
                <w:rFonts w:ascii="Times New Roman" w:hAnsi="Times New Roman" w:cs="Times New Roman"/>
                <w:sz w:val="24"/>
                <w:szCs w:val="24"/>
              </w:rPr>
              <w:t>-Дополните текст задачи числами и запишите решение.</w:t>
            </w:r>
          </w:p>
          <w:p w:rsidR="00A25BA9" w:rsidRPr="00A25BA9" w:rsidRDefault="00A25BA9" w:rsidP="00A25BA9">
            <w:pPr>
              <w:spacing w:after="0" w:line="240" w:lineRule="auto"/>
              <w:jc w:val="both"/>
              <w:rPr>
                <w:rFonts w:ascii="Times New Roman" w:hAnsi="Times New Roman" w:cs="Times New Roman"/>
                <w:b/>
                <w:sz w:val="24"/>
                <w:szCs w:val="24"/>
              </w:rPr>
            </w:pPr>
            <w:r w:rsidRPr="00A25BA9">
              <w:rPr>
                <w:rFonts w:ascii="Times New Roman" w:hAnsi="Times New Roman" w:cs="Times New Roman"/>
                <w:b/>
                <w:sz w:val="24"/>
                <w:szCs w:val="24"/>
              </w:rPr>
              <w:t>Взаимопроверка</w:t>
            </w:r>
          </w:p>
          <w:p w:rsidR="00A25BA9" w:rsidRPr="00A25BA9" w:rsidRDefault="00A25BA9" w:rsidP="00A25BA9">
            <w:pPr>
              <w:rPr>
                <w:rFonts w:cs="Times New Roman"/>
              </w:rPr>
            </w:pPr>
          </w:p>
        </w:tc>
        <w:tc>
          <w:tcPr>
            <w:tcW w:w="33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b/>
                <w:bCs/>
                <w:color w:val="00000A"/>
                <w:sz w:val="24"/>
                <w:szCs w:val="24"/>
                <w:u w:val="single"/>
              </w:rPr>
              <w:lastRenderedPageBreak/>
              <w:t>Регулятивные УУД</w:t>
            </w:r>
          </w:p>
          <w:p w:rsidR="00A25BA9" w:rsidRPr="00A25BA9" w:rsidRDefault="00A25BA9" w:rsidP="00A25BA9">
            <w:pPr>
              <w:shd w:val="clear" w:color="auto" w:fill="FFFFFF"/>
              <w:tabs>
                <w:tab w:val="left" w:pos="571"/>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0"/>
                <w:sz w:val="24"/>
                <w:szCs w:val="24"/>
              </w:rPr>
              <w:t>принимать и сохранять учебную задачу;</w:t>
            </w:r>
          </w:p>
          <w:p w:rsidR="00A25BA9" w:rsidRPr="00A25BA9" w:rsidRDefault="00A25BA9" w:rsidP="00A25BA9">
            <w:pPr>
              <w:shd w:val="clear" w:color="auto" w:fill="FFFFFF"/>
              <w:tabs>
                <w:tab w:val="left" w:pos="571"/>
                <w:tab w:val="left" w:pos="709"/>
              </w:tabs>
              <w:suppressAutoHyphens/>
              <w:spacing w:after="0" w:line="100" w:lineRule="atLeast"/>
              <w:ind w:firstLine="709"/>
              <w:rPr>
                <w:rFonts w:ascii="Times New Roman" w:hAnsi="Times New Roman" w:cs="Times New Roman"/>
                <w:color w:val="00000A"/>
                <w:sz w:val="24"/>
                <w:szCs w:val="24"/>
              </w:rPr>
            </w:pPr>
            <w:r w:rsidRPr="00A25BA9">
              <w:rPr>
                <w:rFonts w:ascii="Times New Roman" w:hAnsi="Times New Roman" w:cs="Times New Roman"/>
                <w:color w:val="000000"/>
                <w:sz w:val="24"/>
                <w:szCs w:val="24"/>
              </w:rPr>
              <w:t>учитывать выделенные учителем ориентиры действия в новом учебном материале в сотрудничестве с учителем;</w:t>
            </w:r>
          </w:p>
          <w:p w:rsidR="00A25BA9" w:rsidRPr="00A25BA9" w:rsidRDefault="00A25BA9" w:rsidP="00A25BA9">
            <w:pPr>
              <w:shd w:val="clear" w:color="auto" w:fill="FFFFFF"/>
              <w:tabs>
                <w:tab w:val="left" w:pos="571"/>
                <w:tab w:val="left" w:pos="709"/>
              </w:tabs>
              <w:suppressAutoHyphens/>
              <w:spacing w:after="0" w:line="100" w:lineRule="atLeast"/>
              <w:ind w:firstLine="709"/>
              <w:rPr>
                <w:rFonts w:ascii="Times New Roman" w:hAnsi="Times New Roman" w:cs="Times New Roman"/>
                <w:color w:val="00000A"/>
                <w:sz w:val="24"/>
                <w:szCs w:val="24"/>
              </w:rPr>
            </w:pPr>
            <w:r w:rsidRPr="00A25BA9">
              <w:rPr>
                <w:rFonts w:ascii="Times New Roman" w:hAnsi="Times New Roman" w:cs="Times New Roman"/>
                <w:color w:val="000000"/>
                <w:sz w:val="24"/>
                <w:szCs w:val="24"/>
              </w:rPr>
              <w:t>планировать свои действия в соответствии с поставленной задачей и условиями её реализации, в том числе во внутреннем плане;</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u w:val="single"/>
              </w:rPr>
              <w:t>Познавательные УУД</w:t>
            </w:r>
          </w:p>
          <w:p w:rsidR="00A25BA9" w:rsidRPr="00A25BA9" w:rsidRDefault="00A25BA9" w:rsidP="00A25BA9">
            <w:pPr>
              <w:shd w:val="clear" w:color="auto" w:fill="FFFFFF"/>
              <w:tabs>
                <w:tab w:val="left" w:pos="571"/>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0"/>
                <w:sz w:val="24"/>
                <w:szCs w:val="24"/>
              </w:rPr>
              <w:t>принимать и сохранять учебную задачу;</w:t>
            </w:r>
          </w:p>
          <w:p w:rsidR="00A25BA9" w:rsidRPr="00A25BA9" w:rsidRDefault="00A25BA9" w:rsidP="00A25BA9">
            <w:pPr>
              <w:shd w:val="clear" w:color="auto" w:fill="FFFFFF"/>
              <w:tabs>
                <w:tab w:val="left" w:pos="571"/>
                <w:tab w:val="left" w:pos="709"/>
              </w:tabs>
              <w:suppressAutoHyphens/>
              <w:spacing w:after="0" w:line="100" w:lineRule="atLeast"/>
              <w:ind w:firstLine="709"/>
              <w:rPr>
                <w:rFonts w:ascii="Times New Roman" w:hAnsi="Times New Roman" w:cs="Times New Roman"/>
                <w:color w:val="00000A"/>
                <w:sz w:val="24"/>
                <w:szCs w:val="24"/>
              </w:rPr>
            </w:pPr>
            <w:r w:rsidRPr="00A25BA9">
              <w:rPr>
                <w:rFonts w:ascii="Times New Roman" w:hAnsi="Times New Roman" w:cs="Times New Roman"/>
                <w:color w:val="000000"/>
                <w:sz w:val="24"/>
                <w:szCs w:val="24"/>
              </w:rPr>
              <w:t xml:space="preserve">учитывать выделенные </w:t>
            </w:r>
            <w:r w:rsidRPr="00A25BA9">
              <w:rPr>
                <w:rFonts w:ascii="Times New Roman" w:hAnsi="Times New Roman" w:cs="Times New Roman"/>
                <w:color w:val="000000"/>
                <w:sz w:val="24"/>
                <w:szCs w:val="24"/>
              </w:rPr>
              <w:lastRenderedPageBreak/>
              <w:t>учителем ориентиры действия в новом учебном материале в сотрудничестве с учителем;</w:t>
            </w:r>
          </w:p>
          <w:p w:rsidR="00A25BA9" w:rsidRPr="00A25BA9" w:rsidRDefault="00A25BA9" w:rsidP="00A25BA9">
            <w:pPr>
              <w:shd w:val="clear" w:color="auto" w:fill="FFFFFF"/>
              <w:tabs>
                <w:tab w:val="left" w:pos="571"/>
                <w:tab w:val="left" w:pos="709"/>
              </w:tabs>
              <w:suppressAutoHyphens/>
              <w:spacing w:after="0" w:line="100" w:lineRule="atLeast"/>
              <w:ind w:firstLine="709"/>
              <w:rPr>
                <w:rFonts w:ascii="Times New Roman" w:hAnsi="Times New Roman" w:cs="Times New Roman"/>
                <w:color w:val="00000A"/>
                <w:sz w:val="24"/>
                <w:szCs w:val="24"/>
              </w:rPr>
            </w:pPr>
            <w:r w:rsidRPr="00A25BA9">
              <w:rPr>
                <w:rFonts w:ascii="Times New Roman" w:hAnsi="Times New Roman" w:cs="Times New Roman"/>
                <w:color w:val="000000"/>
                <w:sz w:val="24"/>
                <w:szCs w:val="24"/>
              </w:rPr>
              <w:t>планировать свои действия в соответствии с поставленной задачей и условиями её реализации, в том числе во внутреннем плане;</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u w:val="single"/>
              </w:rPr>
              <w:t>Коммуникативные УУД</w:t>
            </w:r>
          </w:p>
        </w:tc>
      </w:tr>
      <w:tr w:rsidR="00A25BA9" w:rsidRPr="00A25BA9" w:rsidTr="006B034C">
        <w:tc>
          <w:tcPr>
            <w:tcW w:w="29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tc>
        <w:tc>
          <w:tcPr>
            <w:tcW w:w="2998"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tc>
      </w:tr>
      <w:tr w:rsidR="00A25BA9" w:rsidRPr="00A25BA9" w:rsidTr="006B034C">
        <w:tc>
          <w:tcPr>
            <w:tcW w:w="29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b/>
                <w:bCs/>
                <w:color w:val="00000A"/>
                <w:sz w:val="24"/>
                <w:szCs w:val="24"/>
              </w:rPr>
              <w:t>VI. Итог урока. Рефлексия деятельности. 3 мин</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t>Цель:</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t>1) подвести итог проделанной работе на уроке.</w:t>
            </w:r>
          </w:p>
        </w:tc>
        <w:tc>
          <w:tcPr>
            <w:tcW w:w="2998"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b/>
                <w:bCs/>
                <w:color w:val="00000A"/>
                <w:sz w:val="24"/>
                <w:szCs w:val="24"/>
              </w:rPr>
              <w:t>VII. Итог урока. Рефлексия деятельности.</w:t>
            </w:r>
          </w:p>
          <w:p w:rsidR="00A25BA9" w:rsidRPr="00A25BA9" w:rsidRDefault="00A25BA9" w:rsidP="00A25BA9">
            <w:pPr>
              <w:spacing w:after="0"/>
              <w:jc w:val="both"/>
              <w:rPr>
                <w:rFonts w:ascii="Times New Roman" w:hAnsi="Times New Roman" w:cs="Times New Roman"/>
                <w:sz w:val="24"/>
                <w:szCs w:val="24"/>
              </w:rPr>
            </w:pPr>
            <w:r w:rsidRPr="00A25BA9">
              <w:rPr>
                <w:rFonts w:cs="Times New Roman"/>
                <w:sz w:val="24"/>
                <w:szCs w:val="24"/>
              </w:rPr>
              <w:t xml:space="preserve">  </w:t>
            </w:r>
            <w:r w:rsidRPr="00A25BA9">
              <w:rPr>
                <w:rFonts w:ascii="Times New Roman" w:hAnsi="Times New Roman" w:cs="Times New Roman"/>
                <w:sz w:val="24"/>
                <w:szCs w:val="24"/>
              </w:rPr>
              <w:t xml:space="preserve">Какая тема урока была? </w:t>
            </w:r>
          </w:p>
          <w:p w:rsidR="00A25BA9" w:rsidRPr="00A25BA9" w:rsidRDefault="00A25BA9" w:rsidP="00A25BA9">
            <w:pPr>
              <w:spacing w:after="0"/>
              <w:jc w:val="both"/>
              <w:rPr>
                <w:rFonts w:ascii="Times New Roman" w:hAnsi="Times New Roman" w:cs="Times New Roman"/>
                <w:sz w:val="24"/>
                <w:szCs w:val="24"/>
              </w:rPr>
            </w:pPr>
            <w:r w:rsidRPr="00A25BA9">
              <w:rPr>
                <w:rFonts w:ascii="Times New Roman" w:hAnsi="Times New Roman" w:cs="Times New Roman"/>
                <w:sz w:val="24"/>
                <w:szCs w:val="24"/>
              </w:rPr>
              <w:t>- Какую цель ставили? Достигли цели?</w:t>
            </w:r>
          </w:p>
          <w:p w:rsidR="00A25BA9" w:rsidRPr="00A25BA9" w:rsidRDefault="00A25BA9" w:rsidP="00A25BA9">
            <w:pPr>
              <w:spacing w:after="0"/>
              <w:jc w:val="both"/>
              <w:rPr>
                <w:rFonts w:ascii="Times New Roman" w:hAnsi="Times New Roman" w:cs="Times New Roman"/>
                <w:sz w:val="24"/>
                <w:szCs w:val="24"/>
              </w:rPr>
            </w:pPr>
            <w:r w:rsidRPr="00A25BA9">
              <w:rPr>
                <w:rFonts w:ascii="Times New Roman" w:hAnsi="Times New Roman" w:cs="Times New Roman"/>
                <w:sz w:val="24"/>
                <w:szCs w:val="24"/>
              </w:rPr>
              <w:t>Расскажите по схеме чему научились на уроке.</w:t>
            </w:r>
          </w:p>
          <w:p w:rsidR="00A25BA9" w:rsidRPr="00A25BA9" w:rsidRDefault="00A25BA9" w:rsidP="00A25BA9">
            <w:pPr>
              <w:spacing w:after="0"/>
              <w:jc w:val="both"/>
              <w:rPr>
                <w:rFonts w:ascii="Times New Roman" w:hAnsi="Times New Roman" w:cs="Times New Roman"/>
                <w:sz w:val="24"/>
                <w:szCs w:val="24"/>
              </w:rPr>
            </w:pPr>
            <w:r w:rsidRPr="00A25BA9">
              <w:rPr>
                <w:rFonts w:ascii="Times New Roman" w:hAnsi="Times New Roman" w:cs="Times New Roman"/>
                <w:sz w:val="24"/>
                <w:szCs w:val="24"/>
              </w:rPr>
              <w:t>- Новые знания мне пригодятся…</w:t>
            </w: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p>
          <w:p w:rsidR="00A25BA9" w:rsidRPr="00A25BA9" w:rsidRDefault="00A25BA9" w:rsidP="00A25BA9">
            <w:pPr>
              <w:tabs>
                <w:tab w:val="left" w:pos="709"/>
              </w:tabs>
              <w:suppressAutoHyphens/>
              <w:spacing w:after="0" w:line="100" w:lineRule="atLeast"/>
              <w:rPr>
                <w:rFonts w:ascii="Times New Roman" w:hAnsi="Times New Roman" w:cs="Times New Roman"/>
                <w:color w:val="00000A"/>
                <w:sz w:val="24"/>
                <w:szCs w:val="24"/>
              </w:rPr>
            </w:pPr>
            <w:r w:rsidRPr="00A25BA9">
              <w:rPr>
                <w:rFonts w:ascii="Times New Roman" w:hAnsi="Times New Roman" w:cs="Times New Roman"/>
                <w:color w:val="00000A"/>
                <w:sz w:val="24"/>
                <w:szCs w:val="24"/>
              </w:rPr>
              <w:t>Волшебная яблоня.</w:t>
            </w:r>
          </w:p>
        </w:tc>
      </w:tr>
    </w:tbl>
    <w:p w:rsidR="00A25BA9" w:rsidRPr="00A25BA9" w:rsidRDefault="00A25BA9" w:rsidP="00A25BA9">
      <w:pPr>
        <w:rPr>
          <w:rFonts w:cs="Times New Roman"/>
        </w:rPr>
      </w:pPr>
    </w:p>
    <w:p w:rsidR="00A25BA9" w:rsidRPr="00A25BA9" w:rsidRDefault="00A25BA9" w:rsidP="00A25BA9">
      <w:pPr>
        <w:spacing w:after="0" w:line="240" w:lineRule="auto"/>
        <w:ind w:left="-284"/>
        <w:jc w:val="center"/>
        <w:rPr>
          <w:rFonts w:ascii="Times New Roman" w:hAnsi="Times New Roman" w:cs="Times New Roman"/>
          <w:i/>
          <w:color w:val="3366FF"/>
          <w:sz w:val="24"/>
          <w:szCs w:val="24"/>
        </w:rPr>
      </w:pPr>
    </w:p>
    <w:p w:rsidR="00A25BA9" w:rsidRPr="00A25BA9" w:rsidRDefault="00A25BA9" w:rsidP="00A25BA9">
      <w:pPr>
        <w:spacing w:after="0" w:line="240" w:lineRule="auto"/>
        <w:ind w:left="-284"/>
        <w:jc w:val="center"/>
        <w:rPr>
          <w:rFonts w:ascii="Times New Roman" w:hAnsi="Times New Roman" w:cs="Times New Roman"/>
          <w:i/>
          <w:color w:val="3366FF"/>
          <w:sz w:val="24"/>
          <w:szCs w:val="24"/>
        </w:rPr>
      </w:pPr>
    </w:p>
    <w:p w:rsidR="00A25BA9" w:rsidRPr="00A25BA9" w:rsidRDefault="00A25BA9" w:rsidP="00A25BA9">
      <w:pPr>
        <w:spacing w:after="0" w:line="240" w:lineRule="auto"/>
        <w:ind w:left="-284"/>
        <w:jc w:val="center"/>
        <w:rPr>
          <w:rFonts w:ascii="Times New Roman" w:hAnsi="Times New Roman" w:cs="Times New Roman"/>
          <w:i/>
          <w:color w:val="3366FF"/>
          <w:sz w:val="24"/>
          <w:szCs w:val="24"/>
        </w:rPr>
      </w:pPr>
    </w:p>
    <w:p w:rsidR="00A25BA9" w:rsidRPr="00A25BA9" w:rsidRDefault="00A25BA9" w:rsidP="00A25BA9">
      <w:pPr>
        <w:spacing w:after="0" w:line="240" w:lineRule="auto"/>
        <w:ind w:left="-284"/>
        <w:jc w:val="center"/>
        <w:rPr>
          <w:rFonts w:ascii="Times New Roman" w:hAnsi="Times New Roman" w:cs="Times New Roman"/>
          <w:i/>
          <w:color w:val="3366FF"/>
          <w:sz w:val="24"/>
          <w:szCs w:val="24"/>
        </w:rPr>
      </w:pPr>
    </w:p>
    <w:p w:rsidR="00A25BA9" w:rsidRPr="00A25BA9" w:rsidRDefault="00A25BA9" w:rsidP="00A25BA9">
      <w:pPr>
        <w:spacing w:after="160" w:line="240" w:lineRule="auto"/>
        <w:ind w:left="-284"/>
        <w:rPr>
          <w:rFonts w:ascii="Times New Roman" w:eastAsiaTheme="minorHAnsi" w:hAnsi="Times New Roman" w:cs="Times New Roman"/>
          <w:sz w:val="24"/>
          <w:szCs w:val="24"/>
          <w:lang w:eastAsia="en-US"/>
        </w:rPr>
      </w:pPr>
    </w:p>
    <w:p w:rsidR="00A25BA9" w:rsidRPr="00A25BA9" w:rsidRDefault="00A25BA9" w:rsidP="00313F06">
      <w:pPr>
        <w:jc w:val="both"/>
        <w:rPr>
          <w:rFonts w:ascii="Times New Roman" w:hAnsi="Times New Roman" w:cs="Times New Roman"/>
          <w:b/>
          <w:iCs/>
          <w:color w:val="000000"/>
          <w:sz w:val="24"/>
          <w:szCs w:val="24"/>
        </w:rPr>
      </w:pPr>
    </w:p>
    <w:p w:rsidR="00313F06" w:rsidRPr="00313F06" w:rsidRDefault="00313F06" w:rsidP="00313F06">
      <w:pPr>
        <w:jc w:val="both"/>
        <w:rPr>
          <w:rFonts w:ascii="Times New Roman" w:hAnsi="Times New Roman" w:cs="Times New Roman"/>
          <w:i/>
          <w:iCs/>
          <w:color w:val="000000"/>
          <w:sz w:val="28"/>
          <w:szCs w:val="28"/>
        </w:rPr>
      </w:pPr>
    </w:p>
    <w:p w:rsidR="00313F06" w:rsidRPr="00313F06" w:rsidRDefault="00313F06" w:rsidP="00313F06">
      <w:pPr>
        <w:ind w:firstLine="708"/>
        <w:jc w:val="both"/>
        <w:rPr>
          <w:rFonts w:ascii="Times New Roman" w:hAnsi="Times New Roman" w:cs="Times New Roman"/>
          <w:color w:val="000000"/>
          <w:sz w:val="28"/>
          <w:szCs w:val="28"/>
        </w:rPr>
      </w:pPr>
    </w:p>
    <w:p w:rsidR="00313F06" w:rsidRPr="00313F06" w:rsidRDefault="00313F06" w:rsidP="00313F06">
      <w:pPr>
        <w:ind w:firstLine="708"/>
        <w:jc w:val="both"/>
        <w:rPr>
          <w:rFonts w:ascii="Times New Roman" w:hAnsi="Times New Roman" w:cs="Times New Roman"/>
          <w:color w:val="000000"/>
          <w:sz w:val="28"/>
          <w:szCs w:val="28"/>
        </w:rPr>
      </w:pPr>
    </w:p>
    <w:p w:rsidR="00313F06" w:rsidRPr="00313F06" w:rsidRDefault="00313F06" w:rsidP="00313F06">
      <w:pPr>
        <w:spacing w:line="360" w:lineRule="auto"/>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ind w:firstLine="708"/>
        <w:jc w:val="both"/>
        <w:rPr>
          <w:rFonts w:ascii="Times New Roman" w:hAnsi="Times New Roman" w:cs="Times New Roman"/>
          <w:color w:val="000000"/>
          <w:sz w:val="28"/>
          <w:szCs w:val="28"/>
        </w:rPr>
      </w:pPr>
    </w:p>
    <w:p w:rsidR="00313F06" w:rsidRPr="00313F06" w:rsidRDefault="00313F06" w:rsidP="00313F06">
      <w:pPr>
        <w:shd w:val="clear" w:color="auto" w:fill="FFFFFF"/>
        <w:autoSpaceDE w:val="0"/>
        <w:autoSpaceDN w:val="0"/>
        <w:adjustRightInd w:val="0"/>
        <w:spacing w:line="360" w:lineRule="auto"/>
        <w:jc w:val="both"/>
        <w:rPr>
          <w:rFonts w:ascii="Times New Roman" w:hAnsi="Times New Roman" w:cs="Times New Roman"/>
          <w:b/>
          <w:bCs/>
          <w:color w:val="000000"/>
          <w:sz w:val="28"/>
          <w:szCs w:val="28"/>
        </w:rPr>
      </w:pPr>
    </w:p>
    <w:p w:rsidR="00347FDC" w:rsidRDefault="00347FDC"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p w:rsidR="00B91842" w:rsidRDefault="00B91842" w:rsidP="00677361">
      <w:pPr>
        <w:overflowPunct w:val="0"/>
        <w:autoSpaceDE w:val="0"/>
        <w:autoSpaceDN w:val="0"/>
        <w:adjustRightInd w:val="0"/>
        <w:spacing w:after="0" w:line="240" w:lineRule="auto"/>
        <w:jc w:val="both"/>
        <w:textAlignment w:val="baseline"/>
        <w:rPr>
          <w:rFonts w:ascii="Times New Roman" w:hAnsi="Times New Roman" w:cs="Times New Roman"/>
          <w:b/>
          <w:bCs/>
          <w:sz w:val="24"/>
          <w:szCs w:val="24"/>
        </w:rPr>
      </w:pPr>
    </w:p>
    <w:sectPr w:rsidR="00B91842" w:rsidSect="00543070">
      <w:headerReference w:type="default" r:id="rId82"/>
      <w:footerReference w:type="default" r:id="rId83"/>
      <w:footerReference w:type="first" r:id="rId84"/>
      <w:pgSz w:w="11906" w:h="16838"/>
      <w:pgMar w:top="1134" w:right="680" w:bottom="1134" w:left="1134" w:header="510" w:footer="51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2423" w:rsidRDefault="006F2423" w:rsidP="005343FE">
      <w:pPr>
        <w:spacing w:after="0" w:line="240" w:lineRule="auto"/>
        <w:rPr>
          <w:rFonts w:cs="Times New Roman"/>
        </w:rPr>
      </w:pPr>
      <w:r>
        <w:rPr>
          <w:rFonts w:cs="Times New Roman"/>
        </w:rPr>
        <w:separator/>
      </w:r>
    </w:p>
  </w:endnote>
  <w:endnote w:type="continuationSeparator" w:id="0">
    <w:p w:rsidR="006F2423" w:rsidRDefault="006F2423" w:rsidP="005343FE">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DejaVu Sans">
    <w:altName w:val="Arial"/>
    <w:charset w:val="CC"/>
    <w:family w:val="swiss"/>
    <w:pitch w:val="default"/>
  </w:font>
  <w:font w:name="Trebuchet MS">
    <w:panose1 w:val="020B0603020202020204"/>
    <w:charset w:val="CC"/>
    <w:family w:val="swiss"/>
    <w:pitch w:val="variable"/>
    <w:sig w:usb0="00000287" w:usb1="00000000" w:usb2="00000000" w:usb3="00000000" w:csb0="0000009F" w:csb1="00000000"/>
  </w:font>
  <w:font w:name="+mn-ea">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Arial Narrow">
    <w:panose1 w:val="020B05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C9F" w:rsidRDefault="00015C9F">
    <w:pPr>
      <w:pStyle w:val="a9"/>
      <w:jc w:val="center"/>
      <w:rPr>
        <w:rFonts w:cs="Times New Roman"/>
      </w:rPr>
    </w:pPr>
    <w:r>
      <w:fldChar w:fldCharType="begin"/>
    </w:r>
    <w:r>
      <w:instrText>PAGE   \* MERGEFORMAT</w:instrText>
    </w:r>
    <w:r>
      <w:fldChar w:fldCharType="separate"/>
    </w:r>
    <w:r w:rsidR="006D7322">
      <w:rPr>
        <w:noProof/>
      </w:rPr>
      <w:t>105</w:t>
    </w:r>
    <w:r>
      <w:fldChar w:fldCharType="end"/>
    </w:r>
  </w:p>
  <w:p w:rsidR="00015C9F" w:rsidRPr="00730BC3" w:rsidRDefault="00015C9F" w:rsidP="00D8496B">
    <w:pPr>
      <w:spacing w:line="240" w:lineRule="auto"/>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C9F" w:rsidRDefault="00015C9F">
    <w:pPr>
      <w:pStyle w:val="a9"/>
      <w:jc w:val="right"/>
      <w:rPr>
        <w:rFonts w:cs="Times New Roman"/>
      </w:rPr>
    </w:pPr>
  </w:p>
  <w:p w:rsidR="00015C9F" w:rsidRDefault="00015C9F">
    <w:pPr>
      <w:pStyle w:val="a9"/>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2423" w:rsidRDefault="006F2423" w:rsidP="005343FE">
      <w:pPr>
        <w:spacing w:after="0" w:line="240" w:lineRule="auto"/>
        <w:rPr>
          <w:rFonts w:cs="Times New Roman"/>
        </w:rPr>
      </w:pPr>
      <w:r>
        <w:rPr>
          <w:rFonts w:cs="Times New Roman"/>
        </w:rPr>
        <w:separator/>
      </w:r>
    </w:p>
  </w:footnote>
  <w:footnote w:type="continuationSeparator" w:id="0">
    <w:p w:rsidR="006F2423" w:rsidRDefault="006F2423" w:rsidP="005343FE">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C9F" w:rsidRPr="00253F61" w:rsidRDefault="00015C9F" w:rsidP="00253F61">
    <w:pPr>
      <w:pStyle w:val="a7"/>
      <w:jc w:val="right"/>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25pt;height:11.25pt" o:bullet="t">
        <v:imagedata r:id="rId1" o:title=""/>
      </v:shape>
    </w:pict>
  </w:numPicBullet>
  <w:numPicBullet w:numPicBulletId="1">
    <w:pict>
      <v:shape id="_x0000_i1062" type="#_x0000_t75" style="width:3in;height:3in" o:bullet="t"/>
    </w:pict>
  </w:numPicBullet>
  <w:abstractNum w:abstractNumId="0">
    <w:nsid w:val="00446D54"/>
    <w:multiLevelType w:val="multilevel"/>
    <w:tmpl w:val="FEC0C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BA0D82"/>
    <w:multiLevelType w:val="hybridMultilevel"/>
    <w:tmpl w:val="D260439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AF3997"/>
    <w:multiLevelType w:val="hybridMultilevel"/>
    <w:tmpl w:val="6BC0FB56"/>
    <w:lvl w:ilvl="0" w:tplc="7D5832CE">
      <w:start w:val="1"/>
      <w:numFmt w:val="decimal"/>
      <w:lvlText w:val="%1."/>
      <w:lvlJc w:val="left"/>
      <w:pPr>
        <w:tabs>
          <w:tab w:val="num" w:pos="570"/>
        </w:tabs>
        <w:ind w:left="570" w:hanging="39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
    <w:nsid w:val="03E804BD"/>
    <w:multiLevelType w:val="hybridMultilevel"/>
    <w:tmpl w:val="802A5D44"/>
    <w:lvl w:ilvl="0" w:tplc="04190005">
      <w:start w:val="1"/>
      <w:numFmt w:val="bullet"/>
      <w:lvlText w:val=""/>
      <w:lvlJc w:val="left"/>
      <w:pPr>
        <w:tabs>
          <w:tab w:val="num" w:pos="720"/>
        </w:tabs>
        <w:ind w:left="720" w:hanging="360"/>
      </w:pPr>
      <w:rPr>
        <w:rFonts w:ascii="Wingdings" w:hAnsi="Wingdings" w:cs="Wingdings" w:hint="default"/>
      </w:rPr>
    </w:lvl>
    <w:lvl w:ilvl="1" w:tplc="0419000F">
      <w:start w:val="1"/>
      <w:numFmt w:val="decimal"/>
      <w:lvlText w:val="%2."/>
      <w:lvlJc w:val="left"/>
      <w:pPr>
        <w:tabs>
          <w:tab w:val="num" w:pos="786"/>
        </w:tabs>
        <w:ind w:left="786"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49452FC"/>
    <w:multiLevelType w:val="hybridMultilevel"/>
    <w:tmpl w:val="C59EDBB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061875C2"/>
    <w:multiLevelType w:val="hybridMultilevel"/>
    <w:tmpl w:val="B162B3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71552A5"/>
    <w:multiLevelType w:val="hybridMultilevel"/>
    <w:tmpl w:val="8A902162"/>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
    <w:nsid w:val="08A55A4E"/>
    <w:multiLevelType w:val="hybridMultilevel"/>
    <w:tmpl w:val="79BA7528"/>
    <w:lvl w:ilvl="0" w:tplc="FC16A496">
      <w:start w:val="1"/>
      <w:numFmt w:val="bullet"/>
      <w:lvlText w:val="•"/>
      <w:lvlJc w:val="left"/>
      <w:pPr>
        <w:tabs>
          <w:tab w:val="num" w:pos="720"/>
        </w:tabs>
        <w:ind w:left="720" w:hanging="360"/>
      </w:pPr>
      <w:rPr>
        <w:rFonts w:ascii="Verdana" w:hAnsi="Verdana" w:cs="Verdana" w:hint="default"/>
      </w:rPr>
    </w:lvl>
    <w:lvl w:ilvl="1" w:tplc="97308824">
      <w:start w:val="1"/>
      <w:numFmt w:val="bullet"/>
      <w:lvlText w:val="•"/>
      <w:lvlJc w:val="left"/>
      <w:pPr>
        <w:tabs>
          <w:tab w:val="num" w:pos="1440"/>
        </w:tabs>
        <w:ind w:left="1440" w:hanging="360"/>
      </w:pPr>
      <w:rPr>
        <w:rFonts w:ascii="Verdana" w:hAnsi="Verdana" w:cs="Verdana" w:hint="default"/>
      </w:rPr>
    </w:lvl>
    <w:lvl w:ilvl="2" w:tplc="68CCBB24">
      <w:start w:val="1"/>
      <w:numFmt w:val="bullet"/>
      <w:lvlText w:val="•"/>
      <w:lvlJc w:val="left"/>
      <w:pPr>
        <w:tabs>
          <w:tab w:val="num" w:pos="2160"/>
        </w:tabs>
        <w:ind w:left="2160" w:hanging="360"/>
      </w:pPr>
      <w:rPr>
        <w:rFonts w:ascii="Verdana" w:hAnsi="Verdana" w:cs="Verdana" w:hint="default"/>
      </w:rPr>
    </w:lvl>
    <w:lvl w:ilvl="3" w:tplc="CD608F2A">
      <w:start w:val="1"/>
      <w:numFmt w:val="bullet"/>
      <w:lvlText w:val="•"/>
      <w:lvlJc w:val="left"/>
      <w:pPr>
        <w:tabs>
          <w:tab w:val="num" w:pos="2880"/>
        </w:tabs>
        <w:ind w:left="2880" w:hanging="360"/>
      </w:pPr>
      <w:rPr>
        <w:rFonts w:ascii="Verdana" w:hAnsi="Verdana" w:cs="Verdana" w:hint="default"/>
      </w:rPr>
    </w:lvl>
    <w:lvl w:ilvl="4" w:tplc="E844111E">
      <w:start w:val="1"/>
      <w:numFmt w:val="bullet"/>
      <w:lvlText w:val="•"/>
      <w:lvlJc w:val="left"/>
      <w:pPr>
        <w:tabs>
          <w:tab w:val="num" w:pos="3600"/>
        </w:tabs>
        <w:ind w:left="3600" w:hanging="360"/>
      </w:pPr>
      <w:rPr>
        <w:rFonts w:ascii="Verdana" w:hAnsi="Verdana" w:cs="Verdana" w:hint="default"/>
      </w:rPr>
    </w:lvl>
    <w:lvl w:ilvl="5" w:tplc="F7D67B66">
      <w:start w:val="1"/>
      <w:numFmt w:val="bullet"/>
      <w:lvlText w:val="•"/>
      <w:lvlJc w:val="left"/>
      <w:pPr>
        <w:tabs>
          <w:tab w:val="num" w:pos="4320"/>
        </w:tabs>
        <w:ind w:left="4320" w:hanging="360"/>
      </w:pPr>
      <w:rPr>
        <w:rFonts w:ascii="Verdana" w:hAnsi="Verdana" w:cs="Verdana" w:hint="default"/>
      </w:rPr>
    </w:lvl>
    <w:lvl w:ilvl="6" w:tplc="8D9623BE">
      <w:start w:val="1"/>
      <w:numFmt w:val="bullet"/>
      <w:lvlText w:val="•"/>
      <w:lvlJc w:val="left"/>
      <w:pPr>
        <w:tabs>
          <w:tab w:val="num" w:pos="5040"/>
        </w:tabs>
        <w:ind w:left="5040" w:hanging="360"/>
      </w:pPr>
      <w:rPr>
        <w:rFonts w:ascii="Verdana" w:hAnsi="Verdana" w:cs="Verdana" w:hint="default"/>
      </w:rPr>
    </w:lvl>
    <w:lvl w:ilvl="7" w:tplc="7AFCA696">
      <w:start w:val="1"/>
      <w:numFmt w:val="bullet"/>
      <w:lvlText w:val="•"/>
      <w:lvlJc w:val="left"/>
      <w:pPr>
        <w:tabs>
          <w:tab w:val="num" w:pos="5760"/>
        </w:tabs>
        <w:ind w:left="5760" w:hanging="360"/>
      </w:pPr>
      <w:rPr>
        <w:rFonts w:ascii="Verdana" w:hAnsi="Verdana" w:cs="Verdana" w:hint="default"/>
      </w:rPr>
    </w:lvl>
    <w:lvl w:ilvl="8" w:tplc="44608CD8">
      <w:start w:val="1"/>
      <w:numFmt w:val="bullet"/>
      <w:lvlText w:val="•"/>
      <w:lvlJc w:val="left"/>
      <w:pPr>
        <w:tabs>
          <w:tab w:val="num" w:pos="6480"/>
        </w:tabs>
        <w:ind w:left="6480" w:hanging="360"/>
      </w:pPr>
      <w:rPr>
        <w:rFonts w:ascii="Verdana" w:hAnsi="Verdana" w:cs="Verdana" w:hint="default"/>
      </w:rPr>
    </w:lvl>
  </w:abstractNum>
  <w:abstractNum w:abstractNumId="8">
    <w:nsid w:val="09B4677F"/>
    <w:multiLevelType w:val="multilevel"/>
    <w:tmpl w:val="97283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A0818AA"/>
    <w:multiLevelType w:val="hybridMultilevel"/>
    <w:tmpl w:val="DA5C9F8C"/>
    <w:lvl w:ilvl="0" w:tplc="04190001">
      <w:start w:val="1"/>
      <w:numFmt w:val="bullet"/>
      <w:lvlText w:val=""/>
      <w:lvlJc w:val="left"/>
      <w:pPr>
        <w:tabs>
          <w:tab w:val="num" w:pos="732"/>
        </w:tabs>
        <w:ind w:left="732" w:hanging="360"/>
      </w:pPr>
      <w:rPr>
        <w:rFonts w:ascii="Symbol" w:hAnsi="Symbol" w:cs="Symbol" w:hint="default"/>
      </w:rPr>
    </w:lvl>
    <w:lvl w:ilvl="1" w:tplc="04190003">
      <w:start w:val="1"/>
      <w:numFmt w:val="bullet"/>
      <w:lvlText w:val="o"/>
      <w:lvlJc w:val="left"/>
      <w:pPr>
        <w:tabs>
          <w:tab w:val="num" w:pos="1452"/>
        </w:tabs>
        <w:ind w:left="1452" w:hanging="360"/>
      </w:pPr>
      <w:rPr>
        <w:rFonts w:ascii="Courier New" w:hAnsi="Courier New" w:cs="Courier New" w:hint="default"/>
      </w:rPr>
    </w:lvl>
    <w:lvl w:ilvl="2" w:tplc="04190005">
      <w:start w:val="1"/>
      <w:numFmt w:val="bullet"/>
      <w:lvlText w:val=""/>
      <w:lvlJc w:val="left"/>
      <w:pPr>
        <w:tabs>
          <w:tab w:val="num" w:pos="2172"/>
        </w:tabs>
        <w:ind w:left="2172" w:hanging="360"/>
      </w:pPr>
      <w:rPr>
        <w:rFonts w:ascii="Wingdings" w:hAnsi="Wingdings" w:cs="Wingdings" w:hint="default"/>
      </w:rPr>
    </w:lvl>
    <w:lvl w:ilvl="3" w:tplc="04190001">
      <w:start w:val="1"/>
      <w:numFmt w:val="bullet"/>
      <w:lvlText w:val=""/>
      <w:lvlJc w:val="left"/>
      <w:pPr>
        <w:tabs>
          <w:tab w:val="num" w:pos="2892"/>
        </w:tabs>
        <w:ind w:left="2892" w:hanging="360"/>
      </w:pPr>
      <w:rPr>
        <w:rFonts w:ascii="Symbol" w:hAnsi="Symbol" w:cs="Symbol" w:hint="default"/>
      </w:rPr>
    </w:lvl>
    <w:lvl w:ilvl="4" w:tplc="04190003">
      <w:start w:val="1"/>
      <w:numFmt w:val="bullet"/>
      <w:lvlText w:val="o"/>
      <w:lvlJc w:val="left"/>
      <w:pPr>
        <w:tabs>
          <w:tab w:val="num" w:pos="3612"/>
        </w:tabs>
        <w:ind w:left="3612" w:hanging="360"/>
      </w:pPr>
      <w:rPr>
        <w:rFonts w:ascii="Courier New" w:hAnsi="Courier New" w:cs="Courier New" w:hint="default"/>
      </w:rPr>
    </w:lvl>
    <w:lvl w:ilvl="5" w:tplc="04190005">
      <w:start w:val="1"/>
      <w:numFmt w:val="bullet"/>
      <w:lvlText w:val=""/>
      <w:lvlJc w:val="left"/>
      <w:pPr>
        <w:tabs>
          <w:tab w:val="num" w:pos="4332"/>
        </w:tabs>
        <w:ind w:left="4332" w:hanging="360"/>
      </w:pPr>
      <w:rPr>
        <w:rFonts w:ascii="Wingdings" w:hAnsi="Wingdings" w:cs="Wingdings" w:hint="default"/>
      </w:rPr>
    </w:lvl>
    <w:lvl w:ilvl="6" w:tplc="04190001">
      <w:start w:val="1"/>
      <w:numFmt w:val="bullet"/>
      <w:lvlText w:val=""/>
      <w:lvlJc w:val="left"/>
      <w:pPr>
        <w:tabs>
          <w:tab w:val="num" w:pos="5052"/>
        </w:tabs>
        <w:ind w:left="5052" w:hanging="360"/>
      </w:pPr>
      <w:rPr>
        <w:rFonts w:ascii="Symbol" w:hAnsi="Symbol" w:cs="Symbol" w:hint="default"/>
      </w:rPr>
    </w:lvl>
    <w:lvl w:ilvl="7" w:tplc="04190003">
      <w:start w:val="1"/>
      <w:numFmt w:val="bullet"/>
      <w:lvlText w:val="o"/>
      <w:lvlJc w:val="left"/>
      <w:pPr>
        <w:tabs>
          <w:tab w:val="num" w:pos="5772"/>
        </w:tabs>
        <w:ind w:left="5772" w:hanging="360"/>
      </w:pPr>
      <w:rPr>
        <w:rFonts w:ascii="Courier New" w:hAnsi="Courier New" w:cs="Courier New" w:hint="default"/>
      </w:rPr>
    </w:lvl>
    <w:lvl w:ilvl="8" w:tplc="04190005">
      <w:start w:val="1"/>
      <w:numFmt w:val="bullet"/>
      <w:lvlText w:val=""/>
      <w:lvlJc w:val="left"/>
      <w:pPr>
        <w:tabs>
          <w:tab w:val="num" w:pos="6492"/>
        </w:tabs>
        <w:ind w:left="6492" w:hanging="360"/>
      </w:pPr>
      <w:rPr>
        <w:rFonts w:ascii="Wingdings" w:hAnsi="Wingdings" w:cs="Wingdings" w:hint="default"/>
      </w:rPr>
    </w:lvl>
  </w:abstractNum>
  <w:abstractNum w:abstractNumId="10">
    <w:nsid w:val="10FE0401"/>
    <w:multiLevelType w:val="multilevel"/>
    <w:tmpl w:val="9C667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38E58D8"/>
    <w:multiLevelType w:val="hybridMultilevel"/>
    <w:tmpl w:val="FE26B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922BA6"/>
    <w:multiLevelType w:val="hybridMultilevel"/>
    <w:tmpl w:val="8C6A6596"/>
    <w:lvl w:ilvl="0" w:tplc="B1FC84DE">
      <w:start w:val="1"/>
      <w:numFmt w:val="bullet"/>
      <w:lvlText w:val="•"/>
      <w:lvlJc w:val="left"/>
      <w:pPr>
        <w:tabs>
          <w:tab w:val="num" w:pos="720"/>
        </w:tabs>
        <w:ind w:left="720" w:hanging="360"/>
      </w:pPr>
      <w:rPr>
        <w:rFonts w:ascii="Arial" w:hAnsi="Arial" w:hint="default"/>
      </w:rPr>
    </w:lvl>
    <w:lvl w:ilvl="1" w:tplc="DF9E62F0" w:tentative="1">
      <w:start w:val="1"/>
      <w:numFmt w:val="bullet"/>
      <w:lvlText w:val="•"/>
      <w:lvlJc w:val="left"/>
      <w:pPr>
        <w:tabs>
          <w:tab w:val="num" w:pos="1440"/>
        </w:tabs>
        <w:ind w:left="1440" w:hanging="360"/>
      </w:pPr>
      <w:rPr>
        <w:rFonts w:ascii="Arial" w:hAnsi="Arial" w:hint="default"/>
      </w:rPr>
    </w:lvl>
    <w:lvl w:ilvl="2" w:tplc="09347430" w:tentative="1">
      <w:start w:val="1"/>
      <w:numFmt w:val="bullet"/>
      <w:lvlText w:val="•"/>
      <w:lvlJc w:val="left"/>
      <w:pPr>
        <w:tabs>
          <w:tab w:val="num" w:pos="2160"/>
        </w:tabs>
        <w:ind w:left="2160" w:hanging="360"/>
      </w:pPr>
      <w:rPr>
        <w:rFonts w:ascii="Arial" w:hAnsi="Arial" w:hint="default"/>
      </w:rPr>
    </w:lvl>
    <w:lvl w:ilvl="3" w:tplc="F330029C" w:tentative="1">
      <w:start w:val="1"/>
      <w:numFmt w:val="bullet"/>
      <w:lvlText w:val="•"/>
      <w:lvlJc w:val="left"/>
      <w:pPr>
        <w:tabs>
          <w:tab w:val="num" w:pos="2880"/>
        </w:tabs>
        <w:ind w:left="2880" w:hanging="360"/>
      </w:pPr>
      <w:rPr>
        <w:rFonts w:ascii="Arial" w:hAnsi="Arial" w:hint="default"/>
      </w:rPr>
    </w:lvl>
    <w:lvl w:ilvl="4" w:tplc="85D60110" w:tentative="1">
      <w:start w:val="1"/>
      <w:numFmt w:val="bullet"/>
      <w:lvlText w:val="•"/>
      <w:lvlJc w:val="left"/>
      <w:pPr>
        <w:tabs>
          <w:tab w:val="num" w:pos="3600"/>
        </w:tabs>
        <w:ind w:left="3600" w:hanging="360"/>
      </w:pPr>
      <w:rPr>
        <w:rFonts w:ascii="Arial" w:hAnsi="Arial" w:hint="default"/>
      </w:rPr>
    </w:lvl>
    <w:lvl w:ilvl="5" w:tplc="36EA13F0" w:tentative="1">
      <w:start w:val="1"/>
      <w:numFmt w:val="bullet"/>
      <w:lvlText w:val="•"/>
      <w:lvlJc w:val="left"/>
      <w:pPr>
        <w:tabs>
          <w:tab w:val="num" w:pos="4320"/>
        </w:tabs>
        <w:ind w:left="4320" w:hanging="360"/>
      </w:pPr>
      <w:rPr>
        <w:rFonts w:ascii="Arial" w:hAnsi="Arial" w:hint="default"/>
      </w:rPr>
    </w:lvl>
    <w:lvl w:ilvl="6" w:tplc="2286EF50" w:tentative="1">
      <w:start w:val="1"/>
      <w:numFmt w:val="bullet"/>
      <w:lvlText w:val="•"/>
      <w:lvlJc w:val="left"/>
      <w:pPr>
        <w:tabs>
          <w:tab w:val="num" w:pos="5040"/>
        </w:tabs>
        <w:ind w:left="5040" w:hanging="360"/>
      </w:pPr>
      <w:rPr>
        <w:rFonts w:ascii="Arial" w:hAnsi="Arial" w:hint="default"/>
      </w:rPr>
    </w:lvl>
    <w:lvl w:ilvl="7" w:tplc="6E820D92" w:tentative="1">
      <w:start w:val="1"/>
      <w:numFmt w:val="bullet"/>
      <w:lvlText w:val="•"/>
      <w:lvlJc w:val="left"/>
      <w:pPr>
        <w:tabs>
          <w:tab w:val="num" w:pos="5760"/>
        </w:tabs>
        <w:ind w:left="5760" w:hanging="360"/>
      </w:pPr>
      <w:rPr>
        <w:rFonts w:ascii="Arial" w:hAnsi="Arial" w:hint="default"/>
      </w:rPr>
    </w:lvl>
    <w:lvl w:ilvl="8" w:tplc="EB862810" w:tentative="1">
      <w:start w:val="1"/>
      <w:numFmt w:val="bullet"/>
      <w:lvlText w:val="•"/>
      <w:lvlJc w:val="left"/>
      <w:pPr>
        <w:tabs>
          <w:tab w:val="num" w:pos="6480"/>
        </w:tabs>
        <w:ind w:left="6480" w:hanging="360"/>
      </w:pPr>
      <w:rPr>
        <w:rFonts w:ascii="Arial" w:hAnsi="Arial" w:hint="default"/>
      </w:rPr>
    </w:lvl>
  </w:abstractNum>
  <w:abstractNum w:abstractNumId="13">
    <w:nsid w:val="1A3048B9"/>
    <w:multiLevelType w:val="hybridMultilevel"/>
    <w:tmpl w:val="3FA04F1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4">
    <w:nsid w:val="1B8F72A0"/>
    <w:multiLevelType w:val="multilevel"/>
    <w:tmpl w:val="7DFC9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BE961D5"/>
    <w:multiLevelType w:val="multilevel"/>
    <w:tmpl w:val="EA9E5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D8236D4"/>
    <w:multiLevelType w:val="hybridMultilevel"/>
    <w:tmpl w:val="2A765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07851D0"/>
    <w:multiLevelType w:val="hybridMultilevel"/>
    <w:tmpl w:val="C8B66C92"/>
    <w:lvl w:ilvl="0" w:tplc="7A52FEA8">
      <w:start w:val="1"/>
      <w:numFmt w:val="bullet"/>
      <w:lvlText w:val="•"/>
      <w:lvlJc w:val="left"/>
      <w:pPr>
        <w:tabs>
          <w:tab w:val="num" w:pos="720"/>
        </w:tabs>
        <w:ind w:left="720" w:hanging="360"/>
      </w:pPr>
      <w:rPr>
        <w:rFonts w:ascii="Arial" w:hAnsi="Arial" w:hint="default"/>
      </w:rPr>
    </w:lvl>
    <w:lvl w:ilvl="1" w:tplc="1B62D856" w:tentative="1">
      <w:start w:val="1"/>
      <w:numFmt w:val="bullet"/>
      <w:lvlText w:val="•"/>
      <w:lvlJc w:val="left"/>
      <w:pPr>
        <w:tabs>
          <w:tab w:val="num" w:pos="1440"/>
        </w:tabs>
        <w:ind w:left="1440" w:hanging="360"/>
      </w:pPr>
      <w:rPr>
        <w:rFonts w:ascii="Arial" w:hAnsi="Arial" w:hint="default"/>
      </w:rPr>
    </w:lvl>
    <w:lvl w:ilvl="2" w:tplc="F95E0E96" w:tentative="1">
      <w:start w:val="1"/>
      <w:numFmt w:val="bullet"/>
      <w:lvlText w:val="•"/>
      <w:lvlJc w:val="left"/>
      <w:pPr>
        <w:tabs>
          <w:tab w:val="num" w:pos="2160"/>
        </w:tabs>
        <w:ind w:left="2160" w:hanging="360"/>
      </w:pPr>
      <w:rPr>
        <w:rFonts w:ascii="Arial" w:hAnsi="Arial" w:hint="default"/>
      </w:rPr>
    </w:lvl>
    <w:lvl w:ilvl="3" w:tplc="096AA8F6" w:tentative="1">
      <w:start w:val="1"/>
      <w:numFmt w:val="bullet"/>
      <w:lvlText w:val="•"/>
      <w:lvlJc w:val="left"/>
      <w:pPr>
        <w:tabs>
          <w:tab w:val="num" w:pos="2880"/>
        </w:tabs>
        <w:ind w:left="2880" w:hanging="360"/>
      </w:pPr>
      <w:rPr>
        <w:rFonts w:ascii="Arial" w:hAnsi="Arial" w:hint="default"/>
      </w:rPr>
    </w:lvl>
    <w:lvl w:ilvl="4" w:tplc="8CFC459A" w:tentative="1">
      <w:start w:val="1"/>
      <w:numFmt w:val="bullet"/>
      <w:lvlText w:val="•"/>
      <w:lvlJc w:val="left"/>
      <w:pPr>
        <w:tabs>
          <w:tab w:val="num" w:pos="3600"/>
        </w:tabs>
        <w:ind w:left="3600" w:hanging="360"/>
      </w:pPr>
      <w:rPr>
        <w:rFonts w:ascii="Arial" w:hAnsi="Arial" w:hint="default"/>
      </w:rPr>
    </w:lvl>
    <w:lvl w:ilvl="5" w:tplc="B1EA08C8" w:tentative="1">
      <w:start w:val="1"/>
      <w:numFmt w:val="bullet"/>
      <w:lvlText w:val="•"/>
      <w:lvlJc w:val="left"/>
      <w:pPr>
        <w:tabs>
          <w:tab w:val="num" w:pos="4320"/>
        </w:tabs>
        <w:ind w:left="4320" w:hanging="360"/>
      </w:pPr>
      <w:rPr>
        <w:rFonts w:ascii="Arial" w:hAnsi="Arial" w:hint="default"/>
      </w:rPr>
    </w:lvl>
    <w:lvl w:ilvl="6" w:tplc="21FC1ACC" w:tentative="1">
      <w:start w:val="1"/>
      <w:numFmt w:val="bullet"/>
      <w:lvlText w:val="•"/>
      <w:lvlJc w:val="left"/>
      <w:pPr>
        <w:tabs>
          <w:tab w:val="num" w:pos="5040"/>
        </w:tabs>
        <w:ind w:left="5040" w:hanging="360"/>
      </w:pPr>
      <w:rPr>
        <w:rFonts w:ascii="Arial" w:hAnsi="Arial" w:hint="default"/>
      </w:rPr>
    </w:lvl>
    <w:lvl w:ilvl="7" w:tplc="77266AC2" w:tentative="1">
      <w:start w:val="1"/>
      <w:numFmt w:val="bullet"/>
      <w:lvlText w:val="•"/>
      <w:lvlJc w:val="left"/>
      <w:pPr>
        <w:tabs>
          <w:tab w:val="num" w:pos="5760"/>
        </w:tabs>
        <w:ind w:left="5760" w:hanging="360"/>
      </w:pPr>
      <w:rPr>
        <w:rFonts w:ascii="Arial" w:hAnsi="Arial" w:hint="default"/>
      </w:rPr>
    </w:lvl>
    <w:lvl w:ilvl="8" w:tplc="292ABD22" w:tentative="1">
      <w:start w:val="1"/>
      <w:numFmt w:val="bullet"/>
      <w:lvlText w:val="•"/>
      <w:lvlJc w:val="left"/>
      <w:pPr>
        <w:tabs>
          <w:tab w:val="num" w:pos="6480"/>
        </w:tabs>
        <w:ind w:left="6480" w:hanging="360"/>
      </w:pPr>
      <w:rPr>
        <w:rFonts w:ascii="Arial" w:hAnsi="Arial" w:hint="default"/>
      </w:rPr>
    </w:lvl>
  </w:abstractNum>
  <w:abstractNum w:abstractNumId="18">
    <w:nsid w:val="220F4629"/>
    <w:multiLevelType w:val="hybridMultilevel"/>
    <w:tmpl w:val="B9FCA3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2280FF2"/>
    <w:multiLevelType w:val="multilevel"/>
    <w:tmpl w:val="CFCA1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2CB00EF"/>
    <w:multiLevelType w:val="multilevel"/>
    <w:tmpl w:val="F7F40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3A07B87"/>
    <w:multiLevelType w:val="hybridMultilevel"/>
    <w:tmpl w:val="C13A5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8B3AA4"/>
    <w:multiLevelType w:val="hybridMultilevel"/>
    <w:tmpl w:val="BD3C45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286F56F7"/>
    <w:multiLevelType w:val="hybridMultilevel"/>
    <w:tmpl w:val="162272B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28742E07"/>
    <w:multiLevelType w:val="multilevel"/>
    <w:tmpl w:val="EE549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A4002B9"/>
    <w:multiLevelType w:val="multilevel"/>
    <w:tmpl w:val="52A29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A8F6E83"/>
    <w:multiLevelType w:val="hybridMultilevel"/>
    <w:tmpl w:val="F5FEC13E"/>
    <w:lvl w:ilvl="0" w:tplc="04190007">
      <w:start w:val="1"/>
      <w:numFmt w:val="bullet"/>
      <w:lvlText w:val=""/>
      <w:lvlPicBulletId w:val="0"/>
      <w:lvlJc w:val="left"/>
      <w:pPr>
        <w:ind w:left="2160" w:hanging="360"/>
      </w:pPr>
      <w:rPr>
        <w:rFonts w:ascii="Symbol" w:hAnsi="Symbol" w:cs="Symbol"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cs="Wingdings" w:hint="default"/>
      </w:rPr>
    </w:lvl>
    <w:lvl w:ilvl="3" w:tplc="04190001">
      <w:start w:val="1"/>
      <w:numFmt w:val="bullet"/>
      <w:lvlText w:val=""/>
      <w:lvlJc w:val="left"/>
      <w:pPr>
        <w:ind w:left="4320" w:hanging="360"/>
      </w:pPr>
      <w:rPr>
        <w:rFonts w:ascii="Symbol" w:hAnsi="Symbol" w:cs="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cs="Wingdings" w:hint="default"/>
      </w:rPr>
    </w:lvl>
    <w:lvl w:ilvl="6" w:tplc="04190001">
      <w:start w:val="1"/>
      <w:numFmt w:val="bullet"/>
      <w:lvlText w:val=""/>
      <w:lvlJc w:val="left"/>
      <w:pPr>
        <w:ind w:left="6480" w:hanging="360"/>
      </w:pPr>
      <w:rPr>
        <w:rFonts w:ascii="Symbol" w:hAnsi="Symbol" w:cs="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cs="Wingdings" w:hint="default"/>
      </w:rPr>
    </w:lvl>
  </w:abstractNum>
  <w:abstractNum w:abstractNumId="27">
    <w:nsid w:val="2E194223"/>
    <w:multiLevelType w:val="multilevel"/>
    <w:tmpl w:val="EAC05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0654A64"/>
    <w:multiLevelType w:val="hybridMultilevel"/>
    <w:tmpl w:val="5A12D16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30FA256F"/>
    <w:multiLevelType w:val="multilevel"/>
    <w:tmpl w:val="800CC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DAF1F82"/>
    <w:multiLevelType w:val="hybridMultilevel"/>
    <w:tmpl w:val="067404EE"/>
    <w:lvl w:ilvl="0" w:tplc="04190001">
      <w:start w:val="1"/>
      <w:numFmt w:val="bullet"/>
      <w:lvlText w:val=""/>
      <w:lvlJc w:val="left"/>
      <w:pPr>
        <w:ind w:left="1425" w:hanging="360"/>
      </w:pPr>
      <w:rPr>
        <w:rFonts w:ascii="Symbol" w:hAnsi="Symbol" w:cs="Symbol" w:hint="default"/>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cs="Wingdings" w:hint="default"/>
      </w:rPr>
    </w:lvl>
    <w:lvl w:ilvl="3" w:tplc="04190001">
      <w:start w:val="1"/>
      <w:numFmt w:val="bullet"/>
      <w:lvlText w:val=""/>
      <w:lvlJc w:val="left"/>
      <w:pPr>
        <w:ind w:left="3585" w:hanging="360"/>
      </w:pPr>
      <w:rPr>
        <w:rFonts w:ascii="Symbol" w:hAnsi="Symbol" w:cs="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cs="Wingdings" w:hint="default"/>
      </w:rPr>
    </w:lvl>
    <w:lvl w:ilvl="6" w:tplc="04190001">
      <w:start w:val="1"/>
      <w:numFmt w:val="bullet"/>
      <w:lvlText w:val=""/>
      <w:lvlJc w:val="left"/>
      <w:pPr>
        <w:ind w:left="5745" w:hanging="360"/>
      </w:pPr>
      <w:rPr>
        <w:rFonts w:ascii="Symbol" w:hAnsi="Symbol" w:cs="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cs="Wingdings" w:hint="default"/>
      </w:rPr>
    </w:lvl>
  </w:abstractNum>
  <w:abstractNum w:abstractNumId="31">
    <w:nsid w:val="3E1A31D9"/>
    <w:multiLevelType w:val="hybridMultilevel"/>
    <w:tmpl w:val="B03EA5CA"/>
    <w:lvl w:ilvl="0" w:tplc="F8BA8E4A">
      <w:start w:val="1"/>
      <w:numFmt w:val="bullet"/>
      <w:lvlText w:val="•"/>
      <w:lvlJc w:val="left"/>
      <w:pPr>
        <w:tabs>
          <w:tab w:val="num" w:pos="720"/>
        </w:tabs>
        <w:ind w:left="720" w:hanging="360"/>
      </w:pPr>
      <w:rPr>
        <w:rFonts w:ascii="Arial" w:hAnsi="Arial" w:hint="default"/>
      </w:rPr>
    </w:lvl>
    <w:lvl w:ilvl="1" w:tplc="2E7CA9DA" w:tentative="1">
      <w:start w:val="1"/>
      <w:numFmt w:val="bullet"/>
      <w:lvlText w:val="•"/>
      <w:lvlJc w:val="left"/>
      <w:pPr>
        <w:tabs>
          <w:tab w:val="num" w:pos="1440"/>
        </w:tabs>
        <w:ind w:left="1440" w:hanging="360"/>
      </w:pPr>
      <w:rPr>
        <w:rFonts w:ascii="Arial" w:hAnsi="Arial" w:hint="default"/>
      </w:rPr>
    </w:lvl>
    <w:lvl w:ilvl="2" w:tplc="A0B26416" w:tentative="1">
      <w:start w:val="1"/>
      <w:numFmt w:val="bullet"/>
      <w:lvlText w:val="•"/>
      <w:lvlJc w:val="left"/>
      <w:pPr>
        <w:tabs>
          <w:tab w:val="num" w:pos="2160"/>
        </w:tabs>
        <w:ind w:left="2160" w:hanging="360"/>
      </w:pPr>
      <w:rPr>
        <w:rFonts w:ascii="Arial" w:hAnsi="Arial" w:hint="default"/>
      </w:rPr>
    </w:lvl>
    <w:lvl w:ilvl="3" w:tplc="30C0A374" w:tentative="1">
      <w:start w:val="1"/>
      <w:numFmt w:val="bullet"/>
      <w:lvlText w:val="•"/>
      <w:lvlJc w:val="left"/>
      <w:pPr>
        <w:tabs>
          <w:tab w:val="num" w:pos="2880"/>
        </w:tabs>
        <w:ind w:left="2880" w:hanging="360"/>
      </w:pPr>
      <w:rPr>
        <w:rFonts w:ascii="Arial" w:hAnsi="Arial" w:hint="default"/>
      </w:rPr>
    </w:lvl>
    <w:lvl w:ilvl="4" w:tplc="153C0ECA" w:tentative="1">
      <w:start w:val="1"/>
      <w:numFmt w:val="bullet"/>
      <w:lvlText w:val="•"/>
      <w:lvlJc w:val="left"/>
      <w:pPr>
        <w:tabs>
          <w:tab w:val="num" w:pos="3600"/>
        </w:tabs>
        <w:ind w:left="3600" w:hanging="360"/>
      </w:pPr>
      <w:rPr>
        <w:rFonts w:ascii="Arial" w:hAnsi="Arial" w:hint="default"/>
      </w:rPr>
    </w:lvl>
    <w:lvl w:ilvl="5" w:tplc="D41CAE88" w:tentative="1">
      <w:start w:val="1"/>
      <w:numFmt w:val="bullet"/>
      <w:lvlText w:val="•"/>
      <w:lvlJc w:val="left"/>
      <w:pPr>
        <w:tabs>
          <w:tab w:val="num" w:pos="4320"/>
        </w:tabs>
        <w:ind w:left="4320" w:hanging="360"/>
      </w:pPr>
      <w:rPr>
        <w:rFonts w:ascii="Arial" w:hAnsi="Arial" w:hint="default"/>
      </w:rPr>
    </w:lvl>
    <w:lvl w:ilvl="6" w:tplc="33DE1662" w:tentative="1">
      <w:start w:val="1"/>
      <w:numFmt w:val="bullet"/>
      <w:lvlText w:val="•"/>
      <w:lvlJc w:val="left"/>
      <w:pPr>
        <w:tabs>
          <w:tab w:val="num" w:pos="5040"/>
        </w:tabs>
        <w:ind w:left="5040" w:hanging="360"/>
      </w:pPr>
      <w:rPr>
        <w:rFonts w:ascii="Arial" w:hAnsi="Arial" w:hint="default"/>
      </w:rPr>
    </w:lvl>
    <w:lvl w:ilvl="7" w:tplc="0302BAD0" w:tentative="1">
      <w:start w:val="1"/>
      <w:numFmt w:val="bullet"/>
      <w:lvlText w:val="•"/>
      <w:lvlJc w:val="left"/>
      <w:pPr>
        <w:tabs>
          <w:tab w:val="num" w:pos="5760"/>
        </w:tabs>
        <w:ind w:left="5760" w:hanging="360"/>
      </w:pPr>
      <w:rPr>
        <w:rFonts w:ascii="Arial" w:hAnsi="Arial" w:hint="default"/>
      </w:rPr>
    </w:lvl>
    <w:lvl w:ilvl="8" w:tplc="319EE594" w:tentative="1">
      <w:start w:val="1"/>
      <w:numFmt w:val="bullet"/>
      <w:lvlText w:val="•"/>
      <w:lvlJc w:val="left"/>
      <w:pPr>
        <w:tabs>
          <w:tab w:val="num" w:pos="6480"/>
        </w:tabs>
        <w:ind w:left="6480" w:hanging="360"/>
      </w:pPr>
      <w:rPr>
        <w:rFonts w:ascii="Arial" w:hAnsi="Arial" w:hint="default"/>
      </w:rPr>
    </w:lvl>
  </w:abstractNum>
  <w:abstractNum w:abstractNumId="32">
    <w:nsid w:val="46C93DDE"/>
    <w:multiLevelType w:val="hybridMultilevel"/>
    <w:tmpl w:val="7EC6E91E"/>
    <w:lvl w:ilvl="0" w:tplc="D3EA42C0">
      <w:start w:val="1"/>
      <w:numFmt w:val="bullet"/>
      <w:lvlText w:val="•"/>
      <w:lvlJc w:val="left"/>
      <w:pPr>
        <w:tabs>
          <w:tab w:val="num" w:pos="720"/>
        </w:tabs>
        <w:ind w:left="720" w:hanging="360"/>
      </w:pPr>
      <w:rPr>
        <w:rFonts w:ascii="Arial" w:hAnsi="Arial" w:hint="default"/>
      </w:rPr>
    </w:lvl>
    <w:lvl w:ilvl="1" w:tplc="29D2E0E8" w:tentative="1">
      <w:start w:val="1"/>
      <w:numFmt w:val="bullet"/>
      <w:lvlText w:val="•"/>
      <w:lvlJc w:val="left"/>
      <w:pPr>
        <w:tabs>
          <w:tab w:val="num" w:pos="1440"/>
        </w:tabs>
        <w:ind w:left="1440" w:hanging="360"/>
      </w:pPr>
      <w:rPr>
        <w:rFonts w:ascii="Arial" w:hAnsi="Arial" w:hint="default"/>
      </w:rPr>
    </w:lvl>
    <w:lvl w:ilvl="2" w:tplc="B4629764" w:tentative="1">
      <w:start w:val="1"/>
      <w:numFmt w:val="bullet"/>
      <w:lvlText w:val="•"/>
      <w:lvlJc w:val="left"/>
      <w:pPr>
        <w:tabs>
          <w:tab w:val="num" w:pos="2160"/>
        </w:tabs>
        <w:ind w:left="2160" w:hanging="360"/>
      </w:pPr>
      <w:rPr>
        <w:rFonts w:ascii="Arial" w:hAnsi="Arial" w:hint="default"/>
      </w:rPr>
    </w:lvl>
    <w:lvl w:ilvl="3" w:tplc="48D2FB28" w:tentative="1">
      <w:start w:val="1"/>
      <w:numFmt w:val="bullet"/>
      <w:lvlText w:val="•"/>
      <w:lvlJc w:val="left"/>
      <w:pPr>
        <w:tabs>
          <w:tab w:val="num" w:pos="2880"/>
        </w:tabs>
        <w:ind w:left="2880" w:hanging="360"/>
      </w:pPr>
      <w:rPr>
        <w:rFonts w:ascii="Arial" w:hAnsi="Arial" w:hint="default"/>
      </w:rPr>
    </w:lvl>
    <w:lvl w:ilvl="4" w:tplc="F4F4BC0A" w:tentative="1">
      <w:start w:val="1"/>
      <w:numFmt w:val="bullet"/>
      <w:lvlText w:val="•"/>
      <w:lvlJc w:val="left"/>
      <w:pPr>
        <w:tabs>
          <w:tab w:val="num" w:pos="3600"/>
        </w:tabs>
        <w:ind w:left="3600" w:hanging="360"/>
      </w:pPr>
      <w:rPr>
        <w:rFonts w:ascii="Arial" w:hAnsi="Arial" w:hint="default"/>
      </w:rPr>
    </w:lvl>
    <w:lvl w:ilvl="5" w:tplc="6EAE6238" w:tentative="1">
      <w:start w:val="1"/>
      <w:numFmt w:val="bullet"/>
      <w:lvlText w:val="•"/>
      <w:lvlJc w:val="left"/>
      <w:pPr>
        <w:tabs>
          <w:tab w:val="num" w:pos="4320"/>
        </w:tabs>
        <w:ind w:left="4320" w:hanging="360"/>
      </w:pPr>
      <w:rPr>
        <w:rFonts w:ascii="Arial" w:hAnsi="Arial" w:hint="default"/>
      </w:rPr>
    </w:lvl>
    <w:lvl w:ilvl="6" w:tplc="99EEABDC" w:tentative="1">
      <w:start w:val="1"/>
      <w:numFmt w:val="bullet"/>
      <w:lvlText w:val="•"/>
      <w:lvlJc w:val="left"/>
      <w:pPr>
        <w:tabs>
          <w:tab w:val="num" w:pos="5040"/>
        </w:tabs>
        <w:ind w:left="5040" w:hanging="360"/>
      </w:pPr>
      <w:rPr>
        <w:rFonts w:ascii="Arial" w:hAnsi="Arial" w:hint="default"/>
      </w:rPr>
    </w:lvl>
    <w:lvl w:ilvl="7" w:tplc="96D61ED4" w:tentative="1">
      <w:start w:val="1"/>
      <w:numFmt w:val="bullet"/>
      <w:lvlText w:val="•"/>
      <w:lvlJc w:val="left"/>
      <w:pPr>
        <w:tabs>
          <w:tab w:val="num" w:pos="5760"/>
        </w:tabs>
        <w:ind w:left="5760" w:hanging="360"/>
      </w:pPr>
      <w:rPr>
        <w:rFonts w:ascii="Arial" w:hAnsi="Arial" w:hint="default"/>
      </w:rPr>
    </w:lvl>
    <w:lvl w:ilvl="8" w:tplc="005E6EA2" w:tentative="1">
      <w:start w:val="1"/>
      <w:numFmt w:val="bullet"/>
      <w:lvlText w:val="•"/>
      <w:lvlJc w:val="left"/>
      <w:pPr>
        <w:tabs>
          <w:tab w:val="num" w:pos="6480"/>
        </w:tabs>
        <w:ind w:left="6480" w:hanging="360"/>
      </w:pPr>
      <w:rPr>
        <w:rFonts w:ascii="Arial" w:hAnsi="Arial" w:hint="default"/>
      </w:rPr>
    </w:lvl>
  </w:abstractNum>
  <w:abstractNum w:abstractNumId="33">
    <w:nsid w:val="47D61EE4"/>
    <w:multiLevelType w:val="hybridMultilevel"/>
    <w:tmpl w:val="87F664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8291144"/>
    <w:multiLevelType w:val="multilevel"/>
    <w:tmpl w:val="0842209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5">
    <w:nsid w:val="4A9F7AB1"/>
    <w:multiLevelType w:val="hybridMultilevel"/>
    <w:tmpl w:val="3DAEB63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4AE628CA"/>
    <w:multiLevelType w:val="multilevel"/>
    <w:tmpl w:val="F8321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00E7C79"/>
    <w:multiLevelType w:val="hybridMultilevel"/>
    <w:tmpl w:val="1EA03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0B579F6"/>
    <w:multiLevelType w:val="hybridMultilevel"/>
    <w:tmpl w:val="426EEABA"/>
    <w:lvl w:ilvl="0" w:tplc="A7EA24B6">
      <w:start w:val="1"/>
      <w:numFmt w:val="bullet"/>
      <w:lvlText w:val="•"/>
      <w:lvlJc w:val="left"/>
      <w:pPr>
        <w:tabs>
          <w:tab w:val="num" w:pos="720"/>
        </w:tabs>
        <w:ind w:left="720" w:hanging="360"/>
      </w:pPr>
      <w:rPr>
        <w:rFonts w:ascii="Arial" w:hAnsi="Arial" w:hint="default"/>
      </w:rPr>
    </w:lvl>
    <w:lvl w:ilvl="1" w:tplc="BA4C96B2" w:tentative="1">
      <w:start w:val="1"/>
      <w:numFmt w:val="bullet"/>
      <w:lvlText w:val="•"/>
      <w:lvlJc w:val="left"/>
      <w:pPr>
        <w:tabs>
          <w:tab w:val="num" w:pos="1440"/>
        </w:tabs>
        <w:ind w:left="1440" w:hanging="360"/>
      </w:pPr>
      <w:rPr>
        <w:rFonts w:ascii="Arial" w:hAnsi="Arial" w:hint="default"/>
      </w:rPr>
    </w:lvl>
    <w:lvl w:ilvl="2" w:tplc="905A76D2" w:tentative="1">
      <w:start w:val="1"/>
      <w:numFmt w:val="bullet"/>
      <w:lvlText w:val="•"/>
      <w:lvlJc w:val="left"/>
      <w:pPr>
        <w:tabs>
          <w:tab w:val="num" w:pos="2160"/>
        </w:tabs>
        <w:ind w:left="2160" w:hanging="360"/>
      </w:pPr>
      <w:rPr>
        <w:rFonts w:ascii="Arial" w:hAnsi="Arial" w:hint="default"/>
      </w:rPr>
    </w:lvl>
    <w:lvl w:ilvl="3" w:tplc="F336E4C2" w:tentative="1">
      <w:start w:val="1"/>
      <w:numFmt w:val="bullet"/>
      <w:lvlText w:val="•"/>
      <w:lvlJc w:val="left"/>
      <w:pPr>
        <w:tabs>
          <w:tab w:val="num" w:pos="2880"/>
        </w:tabs>
        <w:ind w:left="2880" w:hanging="360"/>
      </w:pPr>
      <w:rPr>
        <w:rFonts w:ascii="Arial" w:hAnsi="Arial" w:hint="default"/>
      </w:rPr>
    </w:lvl>
    <w:lvl w:ilvl="4" w:tplc="71F429B4" w:tentative="1">
      <w:start w:val="1"/>
      <w:numFmt w:val="bullet"/>
      <w:lvlText w:val="•"/>
      <w:lvlJc w:val="left"/>
      <w:pPr>
        <w:tabs>
          <w:tab w:val="num" w:pos="3600"/>
        </w:tabs>
        <w:ind w:left="3600" w:hanging="360"/>
      </w:pPr>
      <w:rPr>
        <w:rFonts w:ascii="Arial" w:hAnsi="Arial" w:hint="default"/>
      </w:rPr>
    </w:lvl>
    <w:lvl w:ilvl="5" w:tplc="4E3A5EBE" w:tentative="1">
      <w:start w:val="1"/>
      <w:numFmt w:val="bullet"/>
      <w:lvlText w:val="•"/>
      <w:lvlJc w:val="left"/>
      <w:pPr>
        <w:tabs>
          <w:tab w:val="num" w:pos="4320"/>
        </w:tabs>
        <w:ind w:left="4320" w:hanging="360"/>
      </w:pPr>
      <w:rPr>
        <w:rFonts w:ascii="Arial" w:hAnsi="Arial" w:hint="default"/>
      </w:rPr>
    </w:lvl>
    <w:lvl w:ilvl="6" w:tplc="053E98DA" w:tentative="1">
      <w:start w:val="1"/>
      <w:numFmt w:val="bullet"/>
      <w:lvlText w:val="•"/>
      <w:lvlJc w:val="left"/>
      <w:pPr>
        <w:tabs>
          <w:tab w:val="num" w:pos="5040"/>
        </w:tabs>
        <w:ind w:left="5040" w:hanging="360"/>
      </w:pPr>
      <w:rPr>
        <w:rFonts w:ascii="Arial" w:hAnsi="Arial" w:hint="default"/>
      </w:rPr>
    </w:lvl>
    <w:lvl w:ilvl="7" w:tplc="77AEEB22" w:tentative="1">
      <w:start w:val="1"/>
      <w:numFmt w:val="bullet"/>
      <w:lvlText w:val="•"/>
      <w:lvlJc w:val="left"/>
      <w:pPr>
        <w:tabs>
          <w:tab w:val="num" w:pos="5760"/>
        </w:tabs>
        <w:ind w:left="5760" w:hanging="360"/>
      </w:pPr>
      <w:rPr>
        <w:rFonts w:ascii="Arial" w:hAnsi="Arial" w:hint="default"/>
      </w:rPr>
    </w:lvl>
    <w:lvl w:ilvl="8" w:tplc="FB56A170" w:tentative="1">
      <w:start w:val="1"/>
      <w:numFmt w:val="bullet"/>
      <w:lvlText w:val="•"/>
      <w:lvlJc w:val="left"/>
      <w:pPr>
        <w:tabs>
          <w:tab w:val="num" w:pos="6480"/>
        </w:tabs>
        <w:ind w:left="6480" w:hanging="360"/>
      </w:pPr>
      <w:rPr>
        <w:rFonts w:ascii="Arial" w:hAnsi="Arial" w:hint="default"/>
      </w:rPr>
    </w:lvl>
  </w:abstractNum>
  <w:abstractNum w:abstractNumId="39">
    <w:nsid w:val="51DC2F8B"/>
    <w:multiLevelType w:val="multilevel"/>
    <w:tmpl w:val="2A28A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2780CB4"/>
    <w:multiLevelType w:val="multilevel"/>
    <w:tmpl w:val="0CA8DC0C"/>
    <w:lvl w:ilvl="0">
      <w:start w:val="3"/>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41">
    <w:nsid w:val="5340789F"/>
    <w:multiLevelType w:val="hybridMultilevel"/>
    <w:tmpl w:val="7D68A39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53693D82"/>
    <w:multiLevelType w:val="hybridMultilevel"/>
    <w:tmpl w:val="ACF84A72"/>
    <w:lvl w:ilvl="0" w:tplc="B5A06420">
      <w:start w:val="1"/>
      <w:numFmt w:val="decimal"/>
      <w:lvlText w:val="%1)"/>
      <w:lvlJc w:val="left"/>
      <w:pPr>
        <w:ind w:left="720" w:hanging="360"/>
      </w:pPr>
      <w:rPr>
        <w:rFonts w:cs="Times New Roman" w:hint="default"/>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570514D2"/>
    <w:multiLevelType w:val="multilevel"/>
    <w:tmpl w:val="EA36D4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4">
    <w:nsid w:val="59974E06"/>
    <w:multiLevelType w:val="hybridMultilevel"/>
    <w:tmpl w:val="9BF4573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5E84293A"/>
    <w:multiLevelType w:val="hybridMultilevel"/>
    <w:tmpl w:val="A128E422"/>
    <w:lvl w:ilvl="0" w:tplc="0419000D">
      <w:start w:val="1"/>
      <w:numFmt w:val="bullet"/>
      <w:lvlText w:val=""/>
      <w:lvlJc w:val="left"/>
      <w:pPr>
        <w:tabs>
          <w:tab w:val="num" w:pos="360"/>
        </w:tabs>
        <w:ind w:left="360" w:hanging="360"/>
      </w:pPr>
      <w:rPr>
        <w:rFonts w:ascii="Wingdings" w:hAnsi="Wingdings" w:cs="Wingdings" w:hint="default"/>
      </w:rPr>
    </w:lvl>
    <w:lvl w:ilvl="1" w:tplc="477CD746">
      <w:start w:val="1"/>
      <w:numFmt w:val="bullet"/>
      <w:lvlText w:val="o"/>
      <w:lvlJc w:val="left"/>
      <w:pPr>
        <w:ind w:left="1440" w:hanging="360"/>
      </w:pPr>
      <w:rPr>
        <w:rFonts w:ascii="Courier New" w:hAnsi="Courier New" w:cs="Courier New" w:hint="default"/>
        <w:color w:val="auto"/>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6">
    <w:nsid w:val="60014ED1"/>
    <w:multiLevelType w:val="hybridMultilevel"/>
    <w:tmpl w:val="CF94E0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0061A5F"/>
    <w:multiLevelType w:val="multilevel"/>
    <w:tmpl w:val="D9728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0C12312"/>
    <w:multiLevelType w:val="multilevel"/>
    <w:tmpl w:val="4B429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5D207FA"/>
    <w:multiLevelType w:val="hybridMultilevel"/>
    <w:tmpl w:val="680E6A94"/>
    <w:lvl w:ilvl="0" w:tplc="04190001">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50">
    <w:nsid w:val="65F52E3F"/>
    <w:multiLevelType w:val="hybridMultilevel"/>
    <w:tmpl w:val="DB48F43C"/>
    <w:lvl w:ilvl="0" w:tplc="4D52D76A">
      <w:start w:val="1"/>
      <w:numFmt w:val="bullet"/>
      <w:lvlText w:val="•"/>
      <w:lvlJc w:val="left"/>
      <w:pPr>
        <w:tabs>
          <w:tab w:val="num" w:pos="720"/>
        </w:tabs>
        <w:ind w:left="720" w:hanging="360"/>
      </w:pPr>
      <w:rPr>
        <w:rFonts w:ascii="Arial" w:hAnsi="Arial" w:hint="default"/>
      </w:rPr>
    </w:lvl>
    <w:lvl w:ilvl="1" w:tplc="8268412E" w:tentative="1">
      <w:start w:val="1"/>
      <w:numFmt w:val="bullet"/>
      <w:lvlText w:val="•"/>
      <w:lvlJc w:val="left"/>
      <w:pPr>
        <w:tabs>
          <w:tab w:val="num" w:pos="1440"/>
        </w:tabs>
        <w:ind w:left="1440" w:hanging="360"/>
      </w:pPr>
      <w:rPr>
        <w:rFonts w:ascii="Arial" w:hAnsi="Arial" w:hint="default"/>
      </w:rPr>
    </w:lvl>
    <w:lvl w:ilvl="2" w:tplc="CC266B8A" w:tentative="1">
      <w:start w:val="1"/>
      <w:numFmt w:val="bullet"/>
      <w:lvlText w:val="•"/>
      <w:lvlJc w:val="left"/>
      <w:pPr>
        <w:tabs>
          <w:tab w:val="num" w:pos="2160"/>
        </w:tabs>
        <w:ind w:left="2160" w:hanging="360"/>
      </w:pPr>
      <w:rPr>
        <w:rFonts w:ascii="Arial" w:hAnsi="Arial" w:hint="default"/>
      </w:rPr>
    </w:lvl>
    <w:lvl w:ilvl="3" w:tplc="F462F758" w:tentative="1">
      <w:start w:val="1"/>
      <w:numFmt w:val="bullet"/>
      <w:lvlText w:val="•"/>
      <w:lvlJc w:val="left"/>
      <w:pPr>
        <w:tabs>
          <w:tab w:val="num" w:pos="2880"/>
        </w:tabs>
        <w:ind w:left="2880" w:hanging="360"/>
      </w:pPr>
      <w:rPr>
        <w:rFonts w:ascii="Arial" w:hAnsi="Arial" w:hint="default"/>
      </w:rPr>
    </w:lvl>
    <w:lvl w:ilvl="4" w:tplc="A9FEF18A" w:tentative="1">
      <w:start w:val="1"/>
      <w:numFmt w:val="bullet"/>
      <w:lvlText w:val="•"/>
      <w:lvlJc w:val="left"/>
      <w:pPr>
        <w:tabs>
          <w:tab w:val="num" w:pos="3600"/>
        </w:tabs>
        <w:ind w:left="3600" w:hanging="360"/>
      </w:pPr>
      <w:rPr>
        <w:rFonts w:ascii="Arial" w:hAnsi="Arial" w:hint="default"/>
      </w:rPr>
    </w:lvl>
    <w:lvl w:ilvl="5" w:tplc="F6C6AEDE" w:tentative="1">
      <w:start w:val="1"/>
      <w:numFmt w:val="bullet"/>
      <w:lvlText w:val="•"/>
      <w:lvlJc w:val="left"/>
      <w:pPr>
        <w:tabs>
          <w:tab w:val="num" w:pos="4320"/>
        </w:tabs>
        <w:ind w:left="4320" w:hanging="360"/>
      </w:pPr>
      <w:rPr>
        <w:rFonts w:ascii="Arial" w:hAnsi="Arial" w:hint="default"/>
      </w:rPr>
    </w:lvl>
    <w:lvl w:ilvl="6" w:tplc="1508166A" w:tentative="1">
      <w:start w:val="1"/>
      <w:numFmt w:val="bullet"/>
      <w:lvlText w:val="•"/>
      <w:lvlJc w:val="left"/>
      <w:pPr>
        <w:tabs>
          <w:tab w:val="num" w:pos="5040"/>
        </w:tabs>
        <w:ind w:left="5040" w:hanging="360"/>
      </w:pPr>
      <w:rPr>
        <w:rFonts w:ascii="Arial" w:hAnsi="Arial" w:hint="default"/>
      </w:rPr>
    </w:lvl>
    <w:lvl w:ilvl="7" w:tplc="39BC42E8" w:tentative="1">
      <w:start w:val="1"/>
      <w:numFmt w:val="bullet"/>
      <w:lvlText w:val="•"/>
      <w:lvlJc w:val="left"/>
      <w:pPr>
        <w:tabs>
          <w:tab w:val="num" w:pos="5760"/>
        </w:tabs>
        <w:ind w:left="5760" w:hanging="360"/>
      </w:pPr>
      <w:rPr>
        <w:rFonts w:ascii="Arial" w:hAnsi="Arial" w:hint="default"/>
      </w:rPr>
    </w:lvl>
    <w:lvl w:ilvl="8" w:tplc="0C1A952E" w:tentative="1">
      <w:start w:val="1"/>
      <w:numFmt w:val="bullet"/>
      <w:lvlText w:val="•"/>
      <w:lvlJc w:val="left"/>
      <w:pPr>
        <w:tabs>
          <w:tab w:val="num" w:pos="6480"/>
        </w:tabs>
        <w:ind w:left="6480" w:hanging="360"/>
      </w:pPr>
      <w:rPr>
        <w:rFonts w:ascii="Arial" w:hAnsi="Arial" w:hint="default"/>
      </w:rPr>
    </w:lvl>
  </w:abstractNum>
  <w:abstractNum w:abstractNumId="51">
    <w:nsid w:val="669946C6"/>
    <w:multiLevelType w:val="hybridMultilevel"/>
    <w:tmpl w:val="AEB254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67074BAF"/>
    <w:multiLevelType w:val="hybridMultilevel"/>
    <w:tmpl w:val="7CD6BE8C"/>
    <w:lvl w:ilvl="0" w:tplc="91C6CC78">
      <w:start w:val="1"/>
      <w:numFmt w:val="bullet"/>
      <w:lvlText w:val="•"/>
      <w:lvlJc w:val="left"/>
      <w:pPr>
        <w:tabs>
          <w:tab w:val="num" w:pos="720"/>
        </w:tabs>
        <w:ind w:left="720" w:hanging="360"/>
      </w:pPr>
      <w:rPr>
        <w:rFonts w:ascii="Arial" w:hAnsi="Arial" w:hint="default"/>
      </w:rPr>
    </w:lvl>
    <w:lvl w:ilvl="1" w:tplc="AE72C182" w:tentative="1">
      <w:start w:val="1"/>
      <w:numFmt w:val="bullet"/>
      <w:lvlText w:val="•"/>
      <w:lvlJc w:val="left"/>
      <w:pPr>
        <w:tabs>
          <w:tab w:val="num" w:pos="1440"/>
        </w:tabs>
        <w:ind w:left="1440" w:hanging="360"/>
      </w:pPr>
      <w:rPr>
        <w:rFonts w:ascii="Arial" w:hAnsi="Arial" w:hint="default"/>
      </w:rPr>
    </w:lvl>
    <w:lvl w:ilvl="2" w:tplc="2A2E735C" w:tentative="1">
      <w:start w:val="1"/>
      <w:numFmt w:val="bullet"/>
      <w:lvlText w:val="•"/>
      <w:lvlJc w:val="left"/>
      <w:pPr>
        <w:tabs>
          <w:tab w:val="num" w:pos="2160"/>
        </w:tabs>
        <w:ind w:left="2160" w:hanging="360"/>
      </w:pPr>
      <w:rPr>
        <w:rFonts w:ascii="Arial" w:hAnsi="Arial" w:hint="default"/>
      </w:rPr>
    </w:lvl>
    <w:lvl w:ilvl="3" w:tplc="1946FAB0" w:tentative="1">
      <w:start w:val="1"/>
      <w:numFmt w:val="bullet"/>
      <w:lvlText w:val="•"/>
      <w:lvlJc w:val="left"/>
      <w:pPr>
        <w:tabs>
          <w:tab w:val="num" w:pos="2880"/>
        </w:tabs>
        <w:ind w:left="2880" w:hanging="360"/>
      </w:pPr>
      <w:rPr>
        <w:rFonts w:ascii="Arial" w:hAnsi="Arial" w:hint="default"/>
      </w:rPr>
    </w:lvl>
    <w:lvl w:ilvl="4" w:tplc="B4268FDA" w:tentative="1">
      <w:start w:val="1"/>
      <w:numFmt w:val="bullet"/>
      <w:lvlText w:val="•"/>
      <w:lvlJc w:val="left"/>
      <w:pPr>
        <w:tabs>
          <w:tab w:val="num" w:pos="3600"/>
        </w:tabs>
        <w:ind w:left="3600" w:hanging="360"/>
      </w:pPr>
      <w:rPr>
        <w:rFonts w:ascii="Arial" w:hAnsi="Arial" w:hint="default"/>
      </w:rPr>
    </w:lvl>
    <w:lvl w:ilvl="5" w:tplc="42A2A8C6" w:tentative="1">
      <w:start w:val="1"/>
      <w:numFmt w:val="bullet"/>
      <w:lvlText w:val="•"/>
      <w:lvlJc w:val="left"/>
      <w:pPr>
        <w:tabs>
          <w:tab w:val="num" w:pos="4320"/>
        </w:tabs>
        <w:ind w:left="4320" w:hanging="360"/>
      </w:pPr>
      <w:rPr>
        <w:rFonts w:ascii="Arial" w:hAnsi="Arial" w:hint="default"/>
      </w:rPr>
    </w:lvl>
    <w:lvl w:ilvl="6" w:tplc="544C5B18" w:tentative="1">
      <w:start w:val="1"/>
      <w:numFmt w:val="bullet"/>
      <w:lvlText w:val="•"/>
      <w:lvlJc w:val="left"/>
      <w:pPr>
        <w:tabs>
          <w:tab w:val="num" w:pos="5040"/>
        </w:tabs>
        <w:ind w:left="5040" w:hanging="360"/>
      </w:pPr>
      <w:rPr>
        <w:rFonts w:ascii="Arial" w:hAnsi="Arial" w:hint="default"/>
      </w:rPr>
    </w:lvl>
    <w:lvl w:ilvl="7" w:tplc="33A479E0" w:tentative="1">
      <w:start w:val="1"/>
      <w:numFmt w:val="bullet"/>
      <w:lvlText w:val="•"/>
      <w:lvlJc w:val="left"/>
      <w:pPr>
        <w:tabs>
          <w:tab w:val="num" w:pos="5760"/>
        </w:tabs>
        <w:ind w:left="5760" w:hanging="360"/>
      </w:pPr>
      <w:rPr>
        <w:rFonts w:ascii="Arial" w:hAnsi="Arial" w:hint="default"/>
      </w:rPr>
    </w:lvl>
    <w:lvl w:ilvl="8" w:tplc="1C904546" w:tentative="1">
      <w:start w:val="1"/>
      <w:numFmt w:val="bullet"/>
      <w:lvlText w:val="•"/>
      <w:lvlJc w:val="left"/>
      <w:pPr>
        <w:tabs>
          <w:tab w:val="num" w:pos="6480"/>
        </w:tabs>
        <w:ind w:left="6480" w:hanging="360"/>
      </w:pPr>
      <w:rPr>
        <w:rFonts w:ascii="Arial" w:hAnsi="Arial" w:hint="default"/>
      </w:rPr>
    </w:lvl>
  </w:abstractNum>
  <w:abstractNum w:abstractNumId="53">
    <w:nsid w:val="73723CC6"/>
    <w:multiLevelType w:val="hybridMultilevel"/>
    <w:tmpl w:val="F82EB0F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73BF3526"/>
    <w:multiLevelType w:val="multilevel"/>
    <w:tmpl w:val="78CC8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4F41445"/>
    <w:multiLevelType w:val="multilevel"/>
    <w:tmpl w:val="BB68250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6">
    <w:nsid w:val="76E57637"/>
    <w:multiLevelType w:val="multilevel"/>
    <w:tmpl w:val="E572E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BF773EF"/>
    <w:multiLevelType w:val="hybridMultilevel"/>
    <w:tmpl w:val="BB08CCE4"/>
    <w:lvl w:ilvl="0" w:tplc="F1724210">
      <w:start w:val="1"/>
      <w:numFmt w:val="bullet"/>
      <w:lvlText w:val="•"/>
      <w:lvlJc w:val="left"/>
      <w:pPr>
        <w:tabs>
          <w:tab w:val="num" w:pos="720"/>
        </w:tabs>
        <w:ind w:left="720" w:hanging="360"/>
      </w:pPr>
      <w:rPr>
        <w:rFonts w:ascii="Arial" w:hAnsi="Arial" w:hint="default"/>
      </w:rPr>
    </w:lvl>
    <w:lvl w:ilvl="1" w:tplc="B23E9FEE" w:tentative="1">
      <w:start w:val="1"/>
      <w:numFmt w:val="bullet"/>
      <w:lvlText w:val="•"/>
      <w:lvlJc w:val="left"/>
      <w:pPr>
        <w:tabs>
          <w:tab w:val="num" w:pos="1440"/>
        </w:tabs>
        <w:ind w:left="1440" w:hanging="360"/>
      </w:pPr>
      <w:rPr>
        <w:rFonts w:ascii="Arial" w:hAnsi="Arial" w:hint="default"/>
      </w:rPr>
    </w:lvl>
    <w:lvl w:ilvl="2" w:tplc="DE3E8E0A" w:tentative="1">
      <w:start w:val="1"/>
      <w:numFmt w:val="bullet"/>
      <w:lvlText w:val="•"/>
      <w:lvlJc w:val="left"/>
      <w:pPr>
        <w:tabs>
          <w:tab w:val="num" w:pos="2160"/>
        </w:tabs>
        <w:ind w:left="2160" w:hanging="360"/>
      </w:pPr>
      <w:rPr>
        <w:rFonts w:ascii="Arial" w:hAnsi="Arial" w:hint="default"/>
      </w:rPr>
    </w:lvl>
    <w:lvl w:ilvl="3" w:tplc="B232A5E0" w:tentative="1">
      <w:start w:val="1"/>
      <w:numFmt w:val="bullet"/>
      <w:lvlText w:val="•"/>
      <w:lvlJc w:val="left"/>
      <w:pPr>
        <w:tabs>
          <w:tab w:val="num" w:pos="2880"/>
        </w:tabs>
        <w:ind w:left="2880" w:hanging="360"/>
      </w:pPr>
      <w:rPr>
        <w:rFonts w:ascii="Arial" w:hAnsi="Arial" w:hint="default"/>
      </w:rPr>
    </w:lvl>
    <w:lvl w:ilvl="4" w:tplc="0AD27006" w:tentative="1">
      <w:start w:val="1"/>
      <w:numFmt w:val="bullet"/>
      <w:lvlText w:val="•"/>
      <w:lvlJc w:val="left"/>
      <w:pPr>
        <w:tabs>
          <w:tab w:val="num" w:pos="3600"/>
        </w:tabs>
        <w:ind w:left="3600" w:hanging="360"/>
      </w:pPr>
      <w:rPr>
        <w:rFonts w:ascii="Arial" w:hAnsi="Arial" w:hint="default"/>
      </w:rPr>
    </w:lvl>
    <w:lvl w:ilvl="5" w:tplc="2550EB80" w:tentative="1">
      <w:start w:val="1"/>
      <w:numFmt w:val="bullet"/>
      <w:lvlText w:val="•"/>
      <w:lvlJc w:val="left"/>
      <w:pPr>
        <w:tabs>
          <w:tab w:val="num" w:pos="4320"/>
        </w:tabs>
        <w:ind w:left="4320" w:hanging="360"/>
      </w:pPr>
      <w:rPr>
        <w:rFonts w:ascii="Arial" w:hAnsi="Arial" w:hint="default"/>
      </w:rPr>
    </w:lvl>
    <w:lvl w:ilvl="6" w:tplc="3BB2760E" w:tentative="1">
      <w:start w:val="1"/>
      <w:numFmt w:val="bullet"/>
      <w:lvlText w:val="•"/>
      <w:lvlJc w:val="left"/>
      <w:pPr>
        <w:tabs>
          <w:tab w:val="num" w:pos="5040"/>
        </w:tabs>
        <w:ind w:left="5040" w:hanging="360"/>
      </w:pPr>
      <w:rPr>
        <w:rFonts w:ascii="Arial" w:hAnsi="Arial" w:hint="default"/>
      </w:rPr>
    </w:lvl>
    <w:lvl w:ilvl="7" w:tplc="57221CEE" w:tentative="1">
      <w:start w:val="1"/>
      <w:numFmt w:val="bullet"/>
      <w:lvlText w:val="•"/>
      <w:lvlJc w:val="left"/>
      <w:pPr>
        <w:tabs>
          <w:tab w:val="num" w:pos="5760"/>
        </w:tabs>
        <w:ind w:left="5760" w:hanging="360"/>
      </w:pPr>
      <w:rPr>
        <w:rFonts w:ascii="Arial" w:hAnsi="Arial" w:hint="default"/>
      </w:rPr>
    </w:lvl>
    <w:lvl w:ilvl="8" w:tplc="2FEE0586" w:tentative="1">
      <w:start w:val="1"/>
      <w:numFmt w:val="bullet"/>
      <w:lvlText w:val="•"/>
      <w:lvlJc w:val="left"/>
      <w:pPr>
        <w:tabs>
          <w:tab w:val="num" w:pos="6480"/>
        </w:tabs>
        <w:ind w:left="6480" w:hanging="360"/>
      </w:pPr>
      <w:rPr>
        <w:rFonts w:ascii="Arial" w:hAnsi="Arial" w:hint="default"/>
      </w:rPr>
    </w:lvl>
  </w:abstractNum>
  <w:abstractNum w:abstractNumId="58">
    <w:nsid w:val="7F426B05"/>
    <w:multiLevelType w:val="hybridMultilevel"/>
    <w:tmpl w:val="B49E9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FBC277B"/>
    <w:multiLevelType w:val="hybridMultilevel"/>
    <w:tmpl w:val="366ACD24"/>
    <w:lvl w:ilvl="0" w:tplc="F4A4F83A">
      <w:start w:val="1"/>
      <w:numFmt w:val="decimal"/>
      <w:lvlText w:val="%1."/>
      <w:lvlJc w:val="left"/>
      <w:pPr>
        <w:ind w:left="360" w:hanging="360"/>
      </w:pPr>
      <w:rPr>
        <w:b w:val="0"/>
      </w:rPr>
    </w:lvl>
    <w:lvl w:ilvl="1" w:tplc="04190019" w:tentative="1">
      <w:start w:val="1"/>
      <w:numFmt w:val="lowerLetter"/>
      <w:lvlText w:val="%2."/>
      <w:lvlJc w:val="left"/>
      <w:pPr>
        <w:ind w:left="405" w:hanging="360"/>
      </w:pPr>
    </w:lvl>
    <w:lvl w:ilvl="2" w:tplc="0419001B" w:tentative="1">
      <w:start w:val="1"/>
      <w:numFmt w:val="lowerRoman"/>
      <w:lvlText w:val="%3."/>
      <w:lvlJc w:val="right"/>
      <w:pPr>
        <w:ind w:left="1125" w:hanging="180"/>
      </w:pPr>
    </w:lvl>
    <w:lvl w:ilvl="3" w:tplc="0419000F" w:tentative="1">
      <w:start w:val="1"/>
      <w:numFmt w:val="decimal"/>
      <w:lvlText w:val="%4."/>
      <w:lvlJc w:val="left"/>
      <w:pPr>
        <w:ind w:left="1845" w:hanging="360"/>
      </w:pPr>
    </w:lvl>
    <w:lvl w:ilvl="4" w:tplc="04190019" w:tentative="1">
      <w:start w:val="1"/>
      <w:numFmt w:val="lowerLetter"/>
      <w:lvlText w:val="%5."/>
      <w:lvlJc w:val="left"/>
      <w:pPr>
        <w:ind w:left="2565" w:hanging="360"/>
      </w:pPr>
    </w:lvl>
    <w:lvl w:ilvl="5" w:tplc="0419001B" w:tentative="1">
      <w:start w:val="1"/>
      <w:numFmt w:val="lowerRoman"/>
      <w:lvlText w:val="%6."/>
      <w:lvlJc w:val="right"/>
      <w:pPr>
        <w:ind w:left="3285" w:hanging="180"/>
      </w:pPr>
    </w:lvl>
    <w:lvl w:ilvl="6" w:tplc="0419000F" w:tentative="1">
      <w:start w:val="1"/>
      <w:numFmt w:val="decimal"/>
      <w:lvlText w:val="%7."/>
      <w:lvlJc w:val="left"/>
      <w:pPr>
        <w:ind w:left="4005" w:hanging="360"/>
      </w:pPr>
    </w:lvl>
    <w:lvl w:ilvl="7" w:tplc="04190019" w:tentative="1">
      <w:start w:val="1"/>
      <w:numFmt w:val="lowerLetter"/>
      <w:lvlText w:val="%8."/>
      <w:lvlJc w:val="left"/>
      <w:pPr>
        <w:ind w:left="4725" w:hanging="360"/>
      </w:pPr>
    </w:lvl>
    <w:lvl w:ilvl="8" w:tplc="0419001B" w:tentative="1">
      <w:start w:val="1"/>
      <w:numFmt w:val="lowerRoman"/>
      <w:lvlText w:val="%9."/>
      <w:lvlJc w:val="right"/>
      <w:pPr>
        <w:ind w:left="5445" w:hanging="180"/>
      </w:pPr>
    </w:lvl>
  </w:abstractNum>
  <w:num w:numId="1">
    <w:abstractNumId w:val="45"/>
  </w:num>
  <w:num w:numId="2">
    <w:abstractNumId w:val="7"/>
  </w:num>
  <w:num w:numId="3">
    <w:abstractNumId w:val="49"/>
  </w:num>
  <w:num w:numId="4">
    <w:abstractNumId w:val="9"/>
  </w:num>
  <w:num w:numId="5">
    <w:abstractNumId w:val="28"/>
  </w:num>
  <w:num w:numId="6">
    <w:abstractNumId w:val="22"/>
  </w:num>
  <w:num w:numId="7">
    <w:abstractNumId w:val="43"/>
  </w:num>
  <w:num w:numId="8">
    <w:abstractNumId w:val="55"/>
  </w:num>
  <w:num w:numId="9">
    <w:abstractNumId w:val="26"/>
  </w:num>
  <w:num w:numId="10">
    <w:abstractNumId w:val="13"/>
  </w:num>
  <w:num w:numId="11">
    <w:abstractNumId w:val="1"/>
  </w:num>
  <w:num w:numId="12">
    <w:abstractNumId w:val="30"/>
  </w:num>
  <w:num w:numId="13">
    <w:abstractNumId w:val="35"/>
  </w:num>
  <w:num w:numId="14">
    <w:abstractNumId w:val="3"/>
  </w:num>
  <w:num w:numId="15">
    <w:abstractNumId w:val="41"/>
  </w:num>
  <w:num w:numId="16">
    <w:abstractNumId w:val="44"/>
  </w:num>
  <w:num w:numId="17">
    <w:abstractNumId w:val="23"/>
  </w:num>
  <w:num w:numId="18">
    <w:abstractNumId w:val="4"/>
  </w:num>
  <w:num w:numId="19">
    <w:abstractNumId w:val="59"/>
  </w:num>
  <w:num w:numId="20">
    <w:abstractNumId w:val="37"/>
  </w:num>
  <w:num w:numId="21">
    <w:abstractNumId w:val="36"/>
  </w:num>
  <w:num w:numId="22">
    <w:abstractNumId w:val="11"/>
  </w:num>
  <w:num w:numId="23">
    <w:abstractNumId w:val="15"/>
  </w:num>
  <w:num w:numId="24">
    <w:abstractNumId w:val="24"/>
  </w:num>
  <w:num w:numId="25">
    <w:abstractNumId w:val="20"/>
  </w:num>
  <w:num w:numId="26">
    <w:abstractNumId w:val="0"/>
  </w:num>
  <w:num w:numId="27">
    <w:abstractNumId w:val="19"/>
  </w:num>
  <w:num w:numId="28">
    <w:abstractNumId w:val="6"/>
  </w:num>
  <w:num w:numId="29">
    <w:abstractNumId w:val="51"/>
  </w:num>
  <w:num w:numId="30">
    <w:abstractNumId w:val="40"/>
  </w:num>
  <w:num w:numId="31">
    <w:abstractNumId w:val="56"/>
  </w:num>
  <w:num w:numId="32">
    <w:abstractNumId w:val="25"/>
  </w:num>
  <w:num w:numId="33">
    <w:abstractNumId w:val="29"/>
  </w:num>
  <w:num w:numId="34">
    <w:abstractNumId w:val="39"/>
  </w:num>
  <w:num w:numId="35">
    <w:abstractNumId w:val="10"/>
  </w:num>
  <w:num w:numId="36">
    <w:abstractNumId w:val="2"/>
  </w:num>
  <w:num w:numId="37">
    <w:abstractNumId w:val="58"/>
  </w:num>
  <w:num w:numId="38">
    <w:abstractNumId w:val="17"/>
  </w:num>
  <w:num w:numId="39">
    <w:abstractNumId w:val="38"/>
  </w:num>
  <w:num w:numId="40">
    <w:abstractNumId w:val="32"/>
  </w:num>
  <w:num w:numId="41">
    <w:abstractNumId w:val="12"/>
  </w:num>
  <w:num w:numId="42">
    <w:abstractNumId w:val="52"/>
  </w:num>
  <w:num w:numId="43">
    <w:abstractNumId w:val="50"/>
  </w:num>
  <w:num w:numId="44">
    <w:abstractNumId w:val="31"/>
  </w:num>
  <w:num w:numId="45">
    <w:abstractNumId w:val="57"/>
  </w:num>
  <w:num w:numId="46">
    <w:abstractNumId w:val="27"/>
  </w:num>
  <w:num w:numId="47">
    <w:abstractNumId w:val="5"/>
  </w:num>
  <w:num w:numId="48">
    <w:abstractNumId w:val="16"/>
  </w:num>
  <w:num w:numId="49">
    <w:abstractNumId w:val="46"/>
  </w:num>
  <w:num w:numId="50">
    <w:abstractNumId w:val="18"/>
  </w:num>
  <w:num w:numId="51">
    <w:abstractNumId w:val="8"/>
  </w:num>
  <w:num w:numId="52">
    <w:abstractNumId w:val="14"/>
  </w:num>
  <w:num w:numId="53">
    <w:abstractNumId w:val="54"/>
  </w:num>
  <w:num w:numId="54">
    <w:abstractNumId w:val="48"/>
  </w:num>
  <w:num w:numId="55">
    <w:abstractNumId w:val="47"/>
  </w:num>
  <w:num w:numId="56">
    <w:abstractNumId w:val="34"/>
  </w:num>
  <w:num w:numId="57">
    <w:abstractNumId w:val="42"/>
  </w:num>
  <w:num w:numId="58">
    <w:abstractNumId w:val="53"/>
  </w:num>
  <w:num w:numId="59">
    <w:abstractNumId w:val="21"/>
  </w:num>
  <w:num w:numId="60">
    <w:abstractNumId w:val="3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A7E"/>
    <w:rsid w:val="000035F7"/>
    <w:rsid w:val="00015C9F"/>
    <w:rsid w:val="000366BC"/>
    <w:rsid w:val="00042E84"/>
    <w:rsid w:val="00050366"/>
    <w:rsid w:val="00054839"/>
    <w:rsid w:val="00076B6E"/>
    <w:rsid w:val="00090DFB"/>
    <w:rsid w:val="00096D74"/>
    <w:rsid w:val="000A267B"/>
    <w:rsid w:val="000A712A"/>
    <w:rsid w:val="000B0854"/>
    <w:rsid w:val="000B19C6"/>
    <w:rsid w:val="000B3FF7"/>
    <w:rsid w:val="000C09D7"/>
    <w:rsid w:val="000C7921"/>
    <w:rsid w:val="000D58C3"/>
    <w:rsid w:val="000E44E5"/>
    <w:rsid w:val="000F303C"/>
    <w:rsid w:val="000F41CF"/>
    <w:rsid w:val="000F6B62"/>
    <w:rsid w:val="001120D9"/>
    <w:rsid w:val="0011244F"/>
    <w:rsid w:val="00113480"/>
    <w:rsid w:val="00114D93"/>
    <w:rsid w:val="0011504C"/>
    <w:rsid w:val="00116421"/>
    <w:rsid w:val="00124102"/>
    <w:rsid w:val="00153E39"/>
    <w:rsid w:val="001625F5"/>
    <w:rsid w:val="00194E28"/>
    <w:rsid w:val="001B0789"/>
    <w:rsid w:val="001B7043"/>
    <w:rsid w:val="001D1C89"/>
    <w:rsid w:val="001D2195"/>
    <w:rsid w:val="001D36E5"/>
    <w:rsid w:val="001D61F1"/>
    <w:rsid w:val="001E1799"/>
    <w:rsid w:val="001E20C5"/>
    <w:rsid w:val="001E2EBD"/>
    <w:rsid w:val="001E68B7"/>
    <w:rsid w:val="001F2BF7"/>
    <w:rsid w:val="001F428C"/>
    <w:rsid w:val="001F66D4"/>
    <w:rsid w:val="00203BE7"/>
    <w:rsid w:val="00205A15"/>
    <w:rsid w:val="00210B9C"/>
    <w:rsid w:val="00211A66"/>
    <w:rsid w:val="002308B9"/>
    <w:rsid w:val="00232C38"/>
    <w:rsid w:val="00232CE7"/>
    <w:rsid w:val="002412E3"/>
    <w:rsid w:val="00247012"/>
    <w:rsid w:val="00253F61"/>
    <w:rsid w:val="00254936"/>
    <w:rsid w:val="002567CC"/>
    <w:rsid w:val="00262F20"/>
    <w:rsid w:val="002860F1"/>
    <w:rsid w:val="00292032"/>
    <w:rsid w:val="00294276"/>
    <w:rsid w:val="002B00BF"/>
    <w:rsid w:val="002B0B81"/>
    <w:rsid w:val="002B3549"/>
    <w:rsid w:val="002C39B3"/>
    <w:rsid w:val="002D0AA6"/>
    <w:rsid w:val="002D3351"/>
    <w:rsid w:val="002F3384"/>
    <w:rsid w:val="002F660C"/>
    <w:rsid w:val="00305BFA"/>
    <w:rsid w:val="00313F06"/>
    <w:rsid w:val="00332A99"/>
    <w:rsid w:val="0033345C"/>
    <w:rsid w:val="003336EE"/>
    <w:rsid w:val="003426AF"/>
    <w:rsid w:val="00347FDC"/>
    <w:rsid w:val="003608E7"/>
    <w:rsid w:val="00373C0A"/>
    <w:rsid w:val="0039066F"/>
    <w:rsid w:val="00395164"/>
    <w:rsid w:val="003A106C"/>
    <w:rsid w:val="003A7E3F"/>
    <w:rsid w:val="003B30F8"/>
    <w:rsid w:val="003D3F76"/>
    <w:rsid w:val="003F4198"/>
    <w:rsid w:val="003F6FEC"/>
    <w:rsid w:val="004165C3"/>
    <w:rsid w:val="00455059"/>
    <w:rsid w:val="00462C15"/>
    <w:rsid w:val="0047462D"/>
    <w:rsid w:val="0047624E"/>
    <w:rsid w:val="00486C1A"/>
    <w:rsid w:val="0048739E"/>
    <w:rsid w:val="004A7DD4"/>
    <w:rsid w:val="004B2D30"/>
    <w:rsid w:val="004C0969"/>
    <w:rsid w:val="004C3D4B"/>
    <w:rsid w:val="004C3E45"/>
    <w:rsid w:val="004D5A68"/>
    <w:rsid w:val="004E18B8"/>
    <w:rsid w:val="004F1FF3"/>
    <w:rsid w:val="005343FE"/>
    <w:rsid w:val="00541758"/>
    <w:rsid w:val="00543070"/>
    <w:rsid w:val="00544668"/>
    <w:rsid w:val="00545DA8"/>
    <w:rsid w:val="0057186C"/>
    <w:rsid w:val="00576473"/>
    <w:rsid w:val="00582883"/>
    <w:rsid w:val="00582DB4"/>
    <w:rsid w:val="00585E25"/>
    <w:rsid w:val="00593AD0"/>
    <w:rsid w:val="00595339"/>
    <w:rsid w:val="005A1ECF"/>
    <w:rsid w:val="005B2C97"/>
    <w:rsid w:val="005D052A"/>
    <w:rsid w:val="005D4FD8"/>
    <w:rsid w:val="005E3F11"/>
    <w:rsid w:val="005F0526"/>
    <w:rsid w:val="006019CB"/>
    <w:rsid w:val="00605C06"/>
    <w:rsid w:val="00614EF9"/>
    <w:rsid w:val="00621B9E"/>
    <w:rsid w:val="00621C6C"/>
    <w:rsid w:val="00623ACD"/>
    <w:rsid w:val="00624B4B"/>
    <w:rsid w:val="00626547"/>
    <w:rsid w:val="006462B8"/>
    <w:rsid w:val="00661057"/>
    <w:rsid w:val="00664094"/>
    <w:rsid w:val="00670800"/>
    <w:rsid w:val="00677361"/>
    <w:rsid w:val="006806C2"/>
    <w:rsid w:val="006B034C"/>
    <w:rsid w:val="006C3209"/>
    <w:rsid w:val="006C382F"/>
    <w:rsid w:val="006C52D4"/>
    <w:rsid w:val="006C5896"/>
    <w:rsid w:val="006C606D"/>
    <w:rsid w:val="006D0D27"/>
    <w:rsid w:val="006D2523"/>
    <w:rsid w:val="006D3E27"/>
    <w:rsid w:val="006D7322"/>
    <w:rsid w:val="006F2423"/>
    <w:rsid w:val="007003A6"/>
    <w:rsid w:val="0070656C"/>
    <w:rsid w:val="00714B15"/>
    <w:rsid w:val="007164A0"/>
    <w:rsid w:val="0072396B"/>
    <w:rsid w:val="00727298"/>
    <w:rsid w:val="00730BC3"/>
    <w:rsid w:val="00734C8A"/>
    <w:rsid w:val="00734F37"/>
    <w:rsid w:val="00736F0B"/>
    <w:rsid w:val="007450E5"/>
    <w:rsid w:val="00755277"/>
    <w:rsid w:val="00763BEE"/>
    <w:rsid w:val="00764B17"/>
    <w:rsid w:val="00764C6A"/>
    <w:rsid w:val="00781D4B"/>
    <w:rsid w:val="00786AB4"/>
    <w:rsid w:val="007A1284"/>
    <w:rsid w:val="007B598D"/>
    <w:rsid w:val="007C4AA3"/>
    <w:rsid w:val="007C4F0A"/>
    <w:rsid w:val="007C737E"/>
    <w:rsid w:val="007D0098"/>
    <w:rsid w:val="007D40CE"/>
    <w:rsid w:val="007F772A"/>
    <w:rsid w:val="00803851"/>
    <w:rsid w:val="00803CF8"/>
    <w:rsid w:val="00806370"/>
    <w:rsid w:val="008110F4"/>
    <w:rsid w:val="00815B68"/>
    <w:rsid w:val="00830FFA"/>
    <w:rsid w:val="00842C64"/>
    <w:rsid w:val="00844B04"/>
    <w:rsid w:val="008737CB"/>
    <w:rsid w:val="00882768"/>
    <w:rsid w:val="008851A8"/>
    <w:rsid w:val="00886433"/>
    <w:rsid w:val="0089150B"/>
    <w:rsid w:val="00895355"/>
    <w:rsid w:val="008A4CAF"/>
    <w:rsid w:val="008A54BE"/>
    <w:rsid w:val="008B0ABF"/>
    <w:rsid w:val="008B662C"/>
    <w:rsid w:val="008C179D"/>
    <w:rsid w:val="008E5D94"/>
    <w:rsid w:val="008E5E9C"/>
    <w:rsid w:val="008F1796"/>
    <w:rsid w:val="008F3EC9"/>
    <w:rsid w:val="00906A24"/>
    <w:rsid w:val="009103B9"/>
    <w:rsid w:val="00937A6D"/>
    <w:rsid w:val="0094591F"/>
    <w:rsid w:val="0095046E"/>
    <w:rsid w:val="00953D88"/>
    <w:rsid w:val="009674F8"/>
    <w:rsid w:val="00972846"/>
    <w:rsid w:val="009836B5"/>
    <w:rsid w:val="009A3739"/>
    <w:rsid w:val="009A4FF3"/>
    <w:rsid w:val="009B4AA3"/>
    <w:rsid w:val="009D2D36"/>
    <w:rsid w:val="009E5C86"/>
    <w:rsid w:val="009F7CF7"/>
    <w:rsid w:val="00A00A8A"/>
    <w:rsid w:val="00A01D56"/>
    <w:rsid w:val="00A25BA9"/>
    <w:rsid w:val="00A34225"/>
    <w:rsid w:val="00A40053"/>
    <w:rsid w:val="00A41A4C"/>
    <w:rsid w:val="00A44A9B"/>
    <w:rsid w:val="00A44EDA"/>
    <w:rsid w:val="00A4567C"/>
    <w:rsid w:val="00A626C9"/>
    <w:rsid w:val="00A6517C"/>
    <w:rsid w:val="00A7788D"/>
    <w:rsid w:val="00A8240C"/>
    <w:rsid w:val="00A92A7E"/>
    <w:rsid w:val="00A9627D"/>
    <w:rsid w:val="00AA51A4"/>
    <w:rsid w:val="00AA5493"/>
    <w:rsid w:val="00AC0E23"/>
    <w:rsid w:val="00AC2FF7"/>
    <w:rsid w:val="00AC7DD9"/>
    <w:rsid w:val="00AD11BA"/>
    <w:rsid w:val="00AD6F03"/>
    <w:rsid w:val="00AE76B7"/>
    <w:rsid w:val="00AF4FFD"/>
    <w:rsid w:val="00AF67BE"/>
    <w:rsid w:val="00B02311"/>
    <w:rsid w:val="00B21169"/>
    <w:rsid w:val="00B25E8C"/>
    <w:rsid w:val="00B355C1"/>
    <w:rsid w:val="00B4206B"/>
    <w:rsid w:val="00B6571A"/>
    <w:rsid w:val="00B65D00"/>
    <w:rsid w:val="00B91842"/>
    <w:rsid w:val="00BA7C16"/>
    <w:rsid w:val="00BB38AE"/>
    <w:rsid w:val="00BE2868"/>
    <w:rsid w:val="00BF2B0A"/>
    <w:rsid w:val="00C1008B"/>
    <w:rsid w:val="00C14486"/>
    <w:rsid w:val="00C15249"/>
    <w:rsid w:val="00C25632"/>
    <w:rsid w:val="00C2793F"/>
    <w:rsid w:val="00C37CC7"/>
    <w:rsid w:val="00C70A90"/>
    <w:rsid w:val="00C72D9B"/>
    <w:rsid w:val="00C766ED"/>
    <w:rsid w:val="00C803BE"/>
    <w:rsid w:val="00C95223"/>
    <w:rsid w:val="00C95733"/>
    <w:rsid w:val="00CA2FA7"/>
    <w:rsid w:val="00CC09B6"/>
    <w:rsid w:val="00D15FCC"/>
    <w:rsid w:val="00D16936"/>
    <w:rsid w:val="00D34B46"/>
    <w:rsid w:val="00D52780"/>
    <w:rsid w:val="00D54FD7"/>
    <w:rsid w:val="00D729B7"/>
    <w:rsid w:val="00D73232"/>
    <w:rsid w:val="00D809D9"/>
    <w:rsid w:val="00D8496B"/>
    <w:rsid w:val="00DA01C4"/>
    <w:rsid w:val="00DB4C7A"/>
    <w:rsid w:val="00DB55AC"/>
    <w:rsid w:val="00DC38A5"/>
    <w:rsid w:val="00DE3F50"/>
    <w:rsid w:val="00DF0A5F"/>
    <w:rsid w:val="00DF7339"/>
    <w:rsid w:val="00E30830"/>
    <w:rsid w:val="00E53550"/>
    <w:rsid w:val="00E53716"/>
    <w:rsid w:val="00E54BCD"/>
    <w:rsid w:val="00E5651A"/>
    <w:rsid w:val="00E73BB7"/>
    <w:rsid w:val="00E8708B"/>
    <w:rsid w:val="00E8725F"/>
    <w:rsid w:val="00E95CAE"/>
    <w:rsid w:val="00E96D4A"/>
    <w:rsid w:val="00EC553A"/>
    <w:rsid w:val="00F00FD9"/>
    <w:rsid w:val="00F02894"/>
    <w:rsid w:val="00F41483"/>
    <w:rsid w:val="00F67F4D"/>
    <w:rsid w:val="00F84A4F"/>
    <w:rsid w:val="00F94BB7"/>
    <w:rsid w:val="00FA1B92"/>
    <w:rsid w:val="00FB196D"/>
    <w:rsid w:val="00FB6AF5"/>
    <w:rsid w:val="00FC3B57"/>
    <w:rsid w:val="00FD2BA4"/>
    <w:rsid w:val="00FD57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D0A34726-FB2B-4932-A94C-44372E80E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2D9B"/>
    <w:pPr>
      <w:spacing w:after="200" w:line="276" w:lineRule="auto"/>
    </w:pPr>
    <w:rPr>
      <w:rFonts w:eastAsia="Times New Roman" w:cs="Calibri"/>
      <w:sz w:val="22"/>
      <w:szCs w:val="22"/>
    </w:rPr>
  </w:style>
  <w:style w:type="paragraph" w:styleId="1">
    <w:name w:val="heading 1"/>
    <w:basedOn w:val="a"/>
    <w:link w:val="10"/>
    <w:uiPriority w:val="99"/>
    <w:qFormat/>
    <w:rsid w:val="001B0789"/>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2">
    <w:name w:val="heading 2"/>
    <w:basedOn w:val="a"/>
    <w:next w:val="a"/>
    <w:link w:val="20"/>
    <w:uiPriority w:val="99"/>
    <w:qFormat/>
    <w:rsid w:val="00541758"/>
    <w:pPr>
      <w:keepNext/>
      <w:spacing w:before="240" w:after="60"/>
      <w:outlineLvl w:val="1"/>
    </w:pPr>
    <w:rPr>
      <w:rFonts w:ascii="Cambria" w:hAnsi="Cambria" w:cs="Cambria"/>
      <w:b/>
      <w:bCs/>
      <w:i/>
      <w:iCs/>
      <w:sz w:val="28"/>
      <w:szCs w:val="28"/>
    </w:rPr>
  </w:style>
  <w:style w:type="paragraph" w:styleId="3">
    <w:name w:val="heading 3"/>
    <w:basedOn w:val="a"/>
    <w:next w:val="a"/>
    <w:link w:val="30"/>
    <w:uiPriority w:val="99"/>
    <w:qFormat/>
    <w:rsid w:val="005B2C97"/>
    <w:pPr>
      <w:keepNext/>
      <w:keepLines/>
      <w:spacing w:before="200" w:after="0"/>
      <w:outlineLvl w:val="2"/>
    </w:pPr>
    <w:rPr>
      <w:rFonts w:ascii="Cambria" w:hAnsi="Cambria" w:cs="Cambria"/>
      <w:b/>
      <w:bCs/>
      <w:color w:val="4F81BD"/>
    </w:rPr>
  </w:style>
  <w:style w:type="paragraph" w:styleId="4">
    <w:name w:val="heading 4"/>
    <w:basedOn w:val="a"/>
    <w:next w:val="a"/>
    <w:link w:val="40"/>
    <w:uiPriority w:val="99"/>
    <w:qFormat/>
    <w:rsid w:val="005B2C97"/>
    <w:pPr>
      <w:keepNext/>
      <w:keepLines/>
      <w:spacing w:before="200" w:after="0"/>
      <w:outlineLvl w:val="3"/>
    </w:pPr>
    <w:rPr>
      <w:rFonts w:ascii="Cambria" w:hAnsi="Cambria" w:cs="Cambria"/>
      <w:b/>
      <w:bCs/>
      <w:i/>
      <w:iCs/>
      <w:color w:val="4F81BD"/>
    </w:rPr>
  </w:style>
  <w:style w:type="paragraph" w:styleId="5">
    <w:name w:val="heading 5"/>
    <w:basedOn w:val="a"/>
    <w:next w:val="a"/>
    <w:link w:val="50"/>
    <w:uiPriority w:val="99"/>
    <w:qFormat/>
    <w:rsid w:val="005B2C97"/>
    <w:pPr>
      <w:keepNext/>
      <w:keepLines/>
      <w:spacing w:before="200" w:after="0"/>
      <w:outlineLvl w:val="4"/>
    </w:pPr>
    <w:rPr>
      <w:rFonts w:ascii="Cambria" w:hAnsi="Cambria" w:cs="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B0789"/>
    <w:rPr>
      <w:rFonts w:ascii="Times New Roman" w:hAnsi="Times New Roman" w:cs="Times New Roman"/>
      <w:b/>
      <w:bCs/>
      <w:kern w:val="36"/>
      <w:sz w:val="48"/>
      <w:szCs w:val="48"/>
      <w:lang w:val="x-none" w:eastAsia="ru-RU"/>
    </w:rPr>
  </w:style>
  <w:style w:type="character" w:customStyle="1" w:styleId="20">
    <w:name w:val="Заголовок 2 Знак"/>
    <w:link w:val="2"/>
    <w:uiPriority w:val="99"/>
    <w:locked/>
    <w:rsid w:val="00541758"/>
    <w:rPr>
      <w:rFonts w:ascii="Cambria" w:hAnsi="Cambria" w:cs="Cambria"/>
      <w:b/>
      <w:bCs/>
      <w:i/>
      <w:iCs/>
      <w:sz w:val="28"/>
      <w:szCs w:val="28"/>
      <w:lang w:val="x-none" w:eastAsia="ru-RU"/>
    </w:rPr>
  </w:style>
  <w:style w:type="character" w:customStyle="1" w:styleId="30">
    <w:name w:val="Заголовок 3 Знак"/>
    <w:link w:val="3"/>
    <w:uiPriority w:val="99"/>
    <w:semiHidden/>
    <w:locked/>
    <w:rsid w:val="005B2C97"/>
    <w:rPr>
      <w:rFonts w:ascii="Cambria" w:hAnsi="Cambria" w:cs="Cambria"/>
      <w:b/>
      <w:bCs/>
      <w:color w:val="4F81BD"/>
      <w:lang w:val="x-none" w:eastAsia="ru-RU"/>
    </w:rPr>
  </w:style>
  <w:style w:type="character" w:customStyle="1" w:styleId="40">
    <w:name w:val="Заголовок 4 Знак"/>
    <w:link w:val="4"/>
    <w:uiPriority w:val="99"/>
    <w:semiHidden/>
    <w:locked/>
    <w:rsid w:val="005B2C97"/>
    <w:rPr>
      <w:rFonts w:ascii="Cambria" w:hAnsi="Cambria" w:cs="Cambria"/>
      <w:b/>
      <w:bCs/>
      <w:i/>
      <w:iCs/>
      <w:color w:val="4F81BD"/>
      <w:lang w:val="x-none" w:eastAsia="ru-RU"/>
    </w:rPr>
  </w:style>
  <w:style w:type="character" w:customStyle="1" w:styleId="50">
    <w:name w:val="Заголовок 5 Знак"/>
    <w:link w:val="5"/>
    <w:uiPriority w:val="99"/>
    <w:semiHidden/>
    <w:locked/>
    <w:rsid w:val="005B2C97"/>
    <w:rPr>
      <w:rFonts w:ascii="Cambria" w:hAnsi="Cambria" w:cs="Cambria"/>
      <w:color w:val="243F60"/>
      <w:lang w:val="x-none" w:eastAsia="ru-RU"/>
    </w:rPr>
  </w:style>
  <w:style w:type="paragraph" w:customStyle="1" w:styleId="a3">
    <w:name w:val="Содержимое таблицы"/>
    <w:basedOn w:val="a"/>
    <w:uiPriority w:val="99"/>
    <w:rsid w:val="00C14486"/>
    <w:pPr>
      <w:widowControl w:val="0"/>
      <w:suppressLineNumbers/>
      <w:suppressAutoHyphens/>
      <w:spacing w:after="0" w:line="240" w:lineRule="auto"/>
    </w:pPr>
    <w:rPr>
      <w:rFonts w:ascii="Liberation Serif" w:eastAsia="Liberation Serif" w:hAnsi="Times New Roman" w:cs="Liberation Serif"/>
      <w:kern w:val="2"/>
      <w:sz w:val="24"/>
      <w:szCs w:val="24"/>
      <w:lang w:eastAsia="hi-IN" w:bidi="hi-IN"/>
    </w:rPr>
  </w:style>
  <w:style w:type="paragraph" w:styleId="a4">
    <w:name w:val="Normal (Web)"/>
    <w:basedOn w:val="a"/>
    <w:uiPriority w:val="99"/>
    <w:rsid w:val="00C14486"/>
    <w:pPr>
      <w:spacing w:before="100" w:beforeAutospacing="1" w:after="100" w:afterAutospacing="1" w:line="240" w:lineRule="auto"/>
    </w:pPr>
    <w:rPr>
      <w:rFonts w:eastAsia="Calibri" w:cs="Times New Roman"/>
      <w:sz w:val="24"/>
      <w:szCs w:val="24"/>
    </w:rPr>
  </w:style>
  <w:style w:type="paragraph" w:styleId="a5">
    <w:name w:val="List Paragraph"/>
    <w:basedOn w:val="a"/>
    <w:uiPriority w:val="99"/>
    <w:qFormat/>
    <w:rsid w:val="00C14486"/>
    <w:pPr>
      <w:ind w:left="720"/>
    </w:pPr>
    <w:rPr>
      <w:rFonts w:eastAsia="Calibri"/>
      <w:lang w:eastAsia="en-US"/>
    </w:rPr>
  </w:style>
  <w:style w:type="paragraph" w:customStyle="1" w:styleId="11">
    <w:name w:val="Абзац списка1"/>
    <w:basedOn w:val="a"/>
    <w:uiPriority w:val="99"/>
    <w:rsid w:val="00C14486"/>
    <w:pPr>
      <w:ind w:left="720"/>
    </w:pPr>
    <w:rPr>
      <w:rFonts w:eastAsia="Calibri"/>
    </w:rPr>
  </w:style>
  <w:style w:type="character" w:customStyle="1" w:styleId="apple-converted-space">
    <w:name w:val="apple-converted-space"/>
    <w:basedOn w:val="a0"/>
    <w:uiPriority w:val="99"/>
    <w:rsid w:val="002C39B3"/>
  </w:style>
  <w:style w:type="paragraph" w:customStyle="1" w:styleId="c1">
    <w:name w:val="c1"/>
    <w:basedOn w:val="a"/>
    <w:uiPriority w:val="99"/>
    <w:rsid w:val="009D2D36"/>
    <w:pPr>
      <w:spacing w:before="100" w:beforeAutospacing="1" w:after="100" w:afterAutospacing="1" w:line="240" w:lineRule="auto"/>
    </w:pPr>
    <w:rPr>
      <w:rFonts w:ascii="Times New Roman" w:hAnsi="Times New Roman" w:cs="Times New Roman"/>
      <w:sz w:val="24"/>
      <w:szCs w:val="24"/>
    </w:rPr>
  </w:style>
  <w:style w:type="character" w:customStyle="1" w:styleId="c2">
    <w:name w:val="c2"/>
    <w:basedOn w:val="a0"/>
    <w:uiPriority w:val="99"/>
    <w:rsid w:val="009D2D36"/>
  </w:style>
  <w:style w:type="paragraph" w:customStyle="1" w:styleId="110">
    <w:name w:val="Абзац списка11"/>
    <w:basedOn w:val="a"/>
    <w:uiPriority w:val="99"/>
    <w:rsid w:val="00764C6A"/>
    <w:pPr>
      <w:ind w:left="720"/>
    </w:pPr>
    <w:rPr>
      <w:rFonts w:eastAsia="Calibri"/>
    </w:rPr>
  </w:style>
  <w:style w:type="paragraph" w:customStyle="1" w:styleId="c0">
    <w:name w:val="c0"/>
    <w:basedOn w:val="a"/>
    <w:uiPriority w:val="99"/>
    <w:rsid w:val="00764C6A"/>
    <w:pPr>
      <w:spacing w:before="100" w:beforeAutospacing="1" w:after="100" w:afterAutospacing="1" w:line="240" w:lineRule="auto"/>
    </w:pPr>
    <w:rPr>
      <w:rFonts w:ascii="Times New Roman" w:hAnsi="Times New Roman" w:cs="Times New Roman"/>
      <w:sz w:val="24"/>
      <w:szCs w:val="24"/>
    </w:rPr>
  </w:style>
  <w:style w:type="character" w:styleId="a6">
    <w:name w:val="Hyperlink"/>
    <w:uiPriority w:val="99"/>
    <w:rsid w:val="005343FE"/>
    <w:rPr>
      <w:color w:val="0000FF"/>
      <w:u w:val="single"/>
    </w:rPr>
  </w:style>
  <w:style w:type="paragraph" w:styleId="a7">
    <w:name w:val="header"/>
    <w:basedOn w:val="a"/>
    <w:link w:val="a8"/>
    <w:uiPriority w:val="99"/>
    <w:rsid w:val="005343FE"/>
    <w:pPr>
      <w:tabs>
        <w:tab w:val="center" w:pos="4677"/>
        <w:tab w:val="right" w:pos="9355"/>
      </w:tabs>
      <w:spacing w:after="0" w:line="240" w:lineRule="auto"/>
    </w:pPr>
  </w:style>
  <w:style w:type="character" w:customStyle="1" w:styleId="a8">
    <w:name w:val="Верхний колонтитул Знак"/>
    <w:link w:val="a7"/>
    <w:uiPriority w:val="99"/>
    <w:locked/>
    <w:rsid w:val="005343FE"/>
    <w:rPr>
      <w:rFonts w:ascii="Calibri" w:hAnsi="Calibri" w:cs="Calibri"/>
      <w:lang w:val="x-none" w:eastAsia="ru-RU"/>
    </w:rPr>
  </w:style>
  <w:style w:type="paragraph" w:styleId="a9">
    <w:name w:val="footer"/>
    <w:basedOn w:val="a"/>
    <w:link w:val="aa"/>
    <w:uiPriority w:val="99"/>
    <w:rsid w:val="005343FE"/>
    <w:pPr>
      <w:tabs>
        <w:tab w:val="center" w:pos="4677"/>
        <w:tab w:val="right" w:pos="9355"/>
      </w:tabs>
      <w:spacing w:after="0" w:line="240" w:lineRule="auto"/>
    </w:pPr>
  </w:style>
  <w:style w:type="character" w:customStyle="1" w:styleId="aa">
    <w:name w:val="Нижний колонтитул Знак"/>
    <w:link w:val="a9"/>
    <w:uiPriority w:val="99"/>
    <w:locked/>
    <w:rsid w:val="005343FE"/>
    <w:rPr>
      <w:rFonts w:ascii="Calibri" w:hAnsi="Calibri" w:cs="Calibri"/>
      <w:lang w:val="x-none" w:eastAsia="ru-RU"/>
    </w:rPr>
  </w:style>
  <w:style w:type="character" w:styleId="ab">
    <w:name w:val="Emphasis"/>
    <w:uiPriority w:val="99"/>
    <w:qFormat/>
    <w:rsid w:val="00605C06"/>
    <w:rPr>
      <w:i/>
      <w:iCs/>
    </w:rPr>
  </w:style>
  <w:style w:type="character" w:customStyle="1" w:styleId="apple-style-span">
    <w:name w:val="apple-style-span"/>
    <w:basedOn w:val="a0"/>
    <w:uiPriority w:val="99"/>
    <w:rsid w:val="00605C06"/>
  </w:style>
  <w:style w:type="paragraph" w:styleId="ac">
    <w:name w:val="Balloon Text"/>
    <w:basedOn w:val="a"/>
    <w:link w:val="ad"/>
    <w:uiPriority w:val="99"/>
    <w:semiHidden/>
    <w:rsid w:val="00605C06"/>
    <w:pPr>
      <w:spacing w:after="0" w:line="240" w:lineRule="auto"/>
    </w:pPr>
    <w:rPr>
      <w:rFonts w:ascii="Tahoma" w:hAnsi="Tahoma" w:cs="Tahoma"/>
      <w:sz w:val="16"/>
      <w:szCs w:val="16"/>
    </w:rPr>
  </w:style>
  <w:style w:type="character" w:customStyle="1" w:styleId="ad">
    <w:name w:val="Текст выноски Знак"/>
    <w:link w:val="ac"/>
    <w:uiPriority w:val="99"/>
    <w:semiHidden/>
    <w:locked/>
    <w:rsid w:val="00605C06"/>
    <w:rPr>
      <w:rFonts w:ascii="Tahoma" w:hAnsi="Tahoma" w:cs="Tahoma"/>
      <w:sz w:val="16"/>
      <w:szCs w:val="16"/>
      <w:lang w:val="x-none" w:eastAsia="ru-RU"/>
    </w:rPr>
  </w:style>
  <w:style w:type="paragraph" w:styleId="ae">
    <w:name w:val="Body Text"/>
    <w:basedOn w:val="a"/>
    <w:link w:val="af"/>
    <w:uiPriority w:val="99"/>
    <w:rsid w:val="00882768"/>
    <w:pPr>
      <w:spacing w:after="0" w:line="240" w:lineRule="auto"/>
      <w:jc w:val="center"/>
    </w:pPr>
    <w:rPr>
      <w:rFonts w:eastAsia="Calibri" w:cs="Times New Roman"/>
      <w:b/>
      <w:bCs/>
      <w:sz w:val="28"/>
      <w:szCs w:val="28"/>
    </w:rPr>
  </w:style>
  <w:style w:type="character" w:customStyle="1" w:styleId="af">
    <w:name w:val="Основной текст Знак"/>
    <w:link w:val="ae"/>
    <w:uiPriority w:val="99"/>
    <w:locked/>
    <w:rsid w:val="00882768"/>
    <w:rPr>
      <w:rFonts w:ascii="Times New Roman" w:eastAsia="Times New Roman" w:hAnsi="Times New Roman" w:cs="Times New Roman"/>
      <w:b/>
      <w:bCs/>
      <w:sz w:val="28"/>
      <w:szCs w:val="28"/>
      <w:lang w:val="x-none" w:eastAsia="ru-RU"/>
    </w:rPr>
  </w:style>
  <w:style w:type="character" w:styleId="af0">
    <w:name w:val="Strong"/>
    <w:uiPriority w:val="99"/>
    <w:qFormat/>
    <w:rsid w:val="001B0789"/>
    <w:rPr>
      <w:b/>
      <w:bCs/>
    </w:rPr>
  </w:style>
  <w:style w:type="character" w:customStyle="1" w:styleId="source-title">
    <w:name w:val="source-title"/>
    <w:basedOn w:val="a0"/>
    <w:uiPriority w:val="99"/>
    <w:rsid w:val="001B0789"/>
  </w:style>
  <w:style w:type="character" w:customStyle="1" w:styleId="12">
    <w:name w:val="Название1"/>
    <w:basedOn w:val="a0"/>
    <w:uiPriority w:val="99"/>
    <w:rsid w:val="001B0789"/>
  </w:style>
  <w:style w:type="character" w:customStyle="1" w:styleId="c10">
    <w:name w:val="c10"/>
    <w:basedOn w:val="a0"/>
    <w:uiPriority w:val="99"/>
    <w:rsid w:val="002308B9"/>
  </w:style>
  <w:style w:type="paragraph" w:customStyle="1" w:styleId="af1">
    <w:name w:val="Стиль"/>
    <w:uiPriority w:val="99"/>
    <w:rsid w:val="00096D74"/>
    <w:pPr>
      <w:widowControl w:val="0"/>
      <w:autoSpaceDE w:val="0"/>
      <w:autoSpaceDN w:val="0"/>
      <w:adjustRightInd w:val="0"/>
    </w:pPr>
    <w:rPr>
      <w:rFonts w:ascii="Times New Roman" w:eastAsia="Times New Roman" w:hAnsi="Times New Roman"/>
      <w:sz w:val="24"/>
      <w:szCs w:val="24"/>
    </w:rPr>
  </w:style>
  <w:style w:type="paragraph" w:styleId="21">
    <w:name w:val="Body Text 2"/>
    <w:basedOn w:val="a"/>
    <w:link w:val="22"/>
    <w:uiPriority w:val="99"/>
    <w:semiHidden/>
    <w:rsid w:val="00AC7DD9"/>
    <w:pPr>
      <w:spacing w:after="120" w:line="480" w:lineRule="auto"/>
    </w:pPr>
  </w:style>
  <w:style w:type="character" w:customStyle="1" w:styleId="22">
    <w:name w:val="Основной текст 2 Знак"/>
    <w:link w:val="21"/>
    <w:uiPriority w:val="99"/>
    <w:semiHidden/>
    <w:locked/>
    <w:rsid w:val="00AC7DD9"/>
    <w:rPr>
      <w:rFonts w:ascii="Calibri" w:hAnsi="Calibri" w:cs="Calibri"/>
      <w:lang w:val="x-none" w:eastAsia="ru-RU"/>
    </w:rPr>
  </w:style>
  <w:style w:type="table" w:styleId="af2">
    <w:name w:val="Table Grid"/>
    <w:basedOn w:val="a1"/>
    <w:uiPriority w:val="99"/>
    <w:rsid w:val="0033345C"/>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7450E5"/>
    <w:pPr>
      <w:autoSpaceDE w:val="0"/>
      <w:autoSpaceDN w:val="0"/>
      <w:adjustRightInd w:val="0"/>
    </w:pPr>
    <w:rPr>
      <w:rFonts w:ascii="Courier New" w:eastAsia="Times New Roman" w:hAnsi="Courier New" w:cs="Courier New"/>
    </w:rPr>
  </w:style>
  <w:style w:type="paragraph" w:styleId="af3">
    <w:name w:val="No Spacing"/>
    <w:link w:val="af4"/>
    <w:uiPriority w:val="99"/>
    <w:qFormat/>
    <w:rsid w:val="00194E28"/>
    <w:rPr>
      <w:rFonts w:cs="Calibri"/>
      <w:sz w:val="22"/>
      <w:szCs w:val="22"/>
      <w:lang w:eastAsia="en-US"/>
    </w:rPr>
  </w:style>
  <w:style w:type="character" w:customStyle="1" w:styleId="dash041e005f0431005f044b005f0447005f043d005f044b005f0439005f005fchar1char1">
    <w:name w:val="dash041e_005f0431_005f044b_005f0447_005f043d_005f044b_005f0439_005f_005fchar1__char1"/>
    <w:uiPriority w:val="99"/>
    <w:rsid w:val="00194E28"/>
    <w:rPr>
      <w:rFonts w:ascii="Times New Roman" w:hAnsi="Times New Roman" w:cs="Times New Roman"/>
      <w:sz w:val="24"/>
      <w:szCs w:val="24"/>
      <w:u w:val="none"/>
      <w:effect w:val="none"/>
    </w:rPr>
  </w:style>
  <w:style w:type="character" w:customStyle="1" w:styleId="af4">
    <w:name w:val="Без интервала Знак"/>
    <w:link w:val="af3"/>
    <w:uiPriority w:val="99"/>
    <w:locked/>
    <w:rsid w:val="00253F61"/>
    <w:rPr>
      <w:rFonts w:cs="Calibri"/>
      <w:sz w:val="22"/>
      <w:szCs w:val="22"/>
      <w:lang w:val="ru-RU" w:eastAsia="en-US" w:bidi="ar-SA"/>
    </w:rPr>
  </w:style>
  <w:style w:type="paragraph" w:customStyle="1" w:styleId="23">
    <w:name w:val="Абзац списка2"/>
    <w:basedOn w:val="a"/>
    <w:uiPriority w:val="99"/>
    <w:rsid w:val="00953D88"/>
    <w:pPr>
      <w:ind w:left="720"/>
    </w:pPr>
    <w:rPr>
      <w:rFonts w:eastAsia="Calibri"/>
    </w:rPr>
  </w:style>
  <w:style w:type="paragraph" w:styleId="31">
    <w:name w:val="Body Text 3"/>
    <w:basedOn w:val="a"/>
    <w:link w:val="32"/>
    <w:uiPriority w:val="99"/>
    <w:semiHidden/>
    <w:rsid w:val="005B2C97"/>
    <w:pPr>
      <w:spacing w:after="120"/>
    </w:pPr>
    <w:rPr>
      <w:sz w:val="16"/>
      <w:szCs w:val="16"/>
    </w:rPr>
  </w:style>
  <w:style w:type="character" w:customStyle="1" w:styleId="32">
    <w:name w:val="Основной текст 3 Знак"/>
    <w:link w:val="31"/>
    <w:uiPriority w:val="99"/>
    <w:semiHidden/>
    <w:locked/>
    <w:rsid w:val="005B2C97"/>
    <w:rPr>
      <w:rFonts w:ascii="Calibri" w:hAnsi="Calibri" w:cs="Calibri"/>
      <w:sz w:val="16"/>
      <w:szCs w:val="16"/>
      <w:lang w:val="x-none" w:eastAsia="ru-RU"/>
    </w:rPr>
  </w:style>
  <w:style w:type="table" w:customStyle="1" w:styleId="13">
    <w:name w:val="Сетка таблицы1"/>
    <w:basedOn w:val="a1"/>
    <w:next w:val="af2"/>
    <w:uiPriority w:val="59"/>
    <w:rsid w:val="00D52780"/>
    <w:rPr>
      <w:rFonts w:ascii="Times New Roman" w:hAnsi="Times New Roman"/>
      <w:sz w:val="28"/>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редняя сетка 1 - Акцент 61"/>
    <w:basedOn w:val="a1"/>
    <w:next w:val="1-6"/>
    <w:uiPriority w:val="67"/>
    <w:rsid w:val="00D52780"/>
    <w:rPr>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1-6">
    <w:name w:val="Medium Grid 1 Accent 6"/>
    <w:basedOn w:val="a1"/>
    <w:uiPriority w:val="67"/>
    <w:rsid w:val="00D52780"/>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paragraph" w:customStyle="1" w:styleId="af5">
    <w:name w:val="Знак"/>
    <w:basedOn w:val="a"/>
    <w:rsid w:val="00F94BB7"/>
    <w:pPr>
      <w:spacing w:after="160" w:line="240" w:lineRule="exact"/>
    </w:pPr>
    <w:rPr>
      <w:rFonts w:ascii="Verdana" w:hAnsi="Verdana" w:cs="Times New Roman"/>
      <w:sz w:val="20"/>
      <w:szCs w:val="20"/>
      <w:lang w:val="en-US" w:eastAsia="en-US"/>
    </w:rPr>
  </w:style>
  <w:style w:type="table" w:customStyle="1" w:styleId="111">
    <w:name w:val="Сетка таблицы11"/>
    <w:basedOn w:val="a1"/>
    <w:next w:val="af2"/>
    <w:uiPriority w:val="59"/>
    <w:rsid w:val="00203BE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f2"/>
    <w:uiPriority w:val="59"/>
    <w:rsid w:val="00203BE7"/>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f2"/>
    <w:uiPriority w:val="59"/>
    <w:rsid w:val="00203BE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051755">
      <w:bodyDiv w:val="1"/>
      <w:marLeft w:val="0"/>
      <w:marRight w:val="0"/>
      <w:marTop w:val="0"/>
      <w:marBottom w:val="0"/>
      <w:divBdr>
        <w:top w:val="none" w:sz="0" w:space="0" w:color="auto"/>
        <w:left w:val="none" w:sz="0" w:space="0" w:color="auto"/>
        <w:bottom w:val="none" w:sz="0" w:space="0" w:color="auto"/>
        <w:right w:val="none" w:sz="0" w:space="0" w:color="auto"/>
      </w:divBdr>
    </w:div>
    <w:div w:id="317735835">
      <w:marLeft w:val="0"/>
      <w:marRight w:val="0"/>
      <w:marTop w:val="0"/>
      <w:marBottom w:val="0"/>
      <w:divBdr>
        <w:top w:val="none" w:sz="0" w:space="0" w:color="auto"/>
        <w:left w:val="none" w:sz="0" w:space="0" w:color="auto"/>
        <w:bottom w:val="none" w:sz="0" w:space="0" w:color="auto"/>
        <w:right w:val="none" w:sz="0" w:space="0" w:color="auto"/>
      </w:divBdr>
    </w:div>
    <w:div w:id="317735845">
      <w:marLeft w:val="0"/>
      <w:marRight w:val="0"/>
      <w:marTop w:val="0"/>
      <w:marBottom w:val="0"/>
      <w:divBdr>
        <w:top w:val="none" w:sz="0" w:space="0" w:color="auto"/>
        <w:left w:val="none" w:sz="0" w:space="0" w:color="auto"/>
        <w:bottom w:val="none" w:sz="0" w:space="0" w:color="auto"/>
        <w:right w:val="none" w:sz="0" w:space="0" w:color="auto"/>
      </w:divBdr>
    </w:div>
    <w:div w:id="317735858">
      <w:marLeft w:val="0"/>
      <w:marRight w:val="0"/>
      <w:marTop w:val="0"/>
      <w:marBottom w:val="0"/>
      <w:divBdr>
        <w:top w:val="none" w:sz="0" w:space="0" w:color="auto"/>
        <w:left w:val="none" w:sz="0" w:space="0" w:color="auto"/>
        <w:bottom w:val="none" w:sz="0" w:space="0" w:color="auto"/>
        <w:right w:val="none" w:sz="0" w:space="0" w:color="auto"/>
      </w:divBdr>
    </w:div>
    <w:div w:id="317735875">
      <w:marLeft w:val="0"/>
      <w:marRight w:val="0"/>
      <w:marTop w:val="0"/>
      <w:marBottom w:val="0"/>
      <w:divBdr>
        <w:top w:val="none" w:sz="0" w:space="0" w:color="auto"/>
        <w:left w:val="none" w:sz="0" w:space="0" w:color="auto"/>
        <w:bottom w:val="none" w:sz="0" w:space="0" w:color="auto"/>
        <w:right w:val="none" w:sz="0" w:space="0" w:color="auto"/>
      </w:divBdr>
    </w:div>
    <w:div w:id="317735879">
      <w:marLeft w:val="0"/>
      <w:marRight w:val="0"/>
      <w:marTop w:val="0"/>
      <w:marBottom w:val="0"/>
      <w:divBdr>
        <w:top w:val="none" w:sz="0" w:space="0" w:color="auto"/>
        <w:left w:val="none" w:sz="0" w:space="0" w:color="auto"/>
        <w:bottom w:val="none" w:sz="0" w:space="0" w:color="auto"/>
        <w:right w:val="none" w:sz="0" w:space="0" w:color="auto"/>
      </w:divBdr>
    </w:div>
    <w:div w:id="317735885">
      <w:marLeft w:val="0"/>
      <w:marRight w:val="0"/>
      <w:marTop w:val="0"/>
      <w:marBottom w:val="0"/>
      <w:divBdr>
        <w:top w:val="none" w:sz="0" w:space="0" w:color="auto"/>
        <w:left w:val="none" w:sz="0" w:space="0" w:color="auto"/>
        <w:bottom w:val="none" w:sz="0" w:space="0" w:color="auto"/>
        <w:right w:val="none" w:sz="0" w:space="0" w:color="auto"/>
      </w:divBdr>
    </w:div>
    <w:div w:id="317735901">
      <w:marLeft w:val="0"/>
      <w:marRight w:val="0"/>
      <w:marTop w:val="0"/>
      <w:marBottom w:val="0"/>
      <w:divBdr>
        <w:top w:val="none" w:sz="0" w:space="0" w:color="auto"/>
        <w:left w:val="none" w:sz="0" w:space="0" w:color="auto"/>
        <w:bottom w:val="none" w:sz="0" w:space="0" w:color="auto"/>
        <w:right w:val="none" w:sz="0" w:space="0" w:color="auto"/>
      </w:divBdr>
    </w:div>
    <w:div w:id="317735904">
      <w:marLeft w:val="0"/>
      <w:marRight w:val="0"/>
      <w:marTop w:val="0"/>
      <w:marBottom w:val="0"/>
      <w:divBdr>
        <w:top w:val="none" w:sz="0" w:space="0" w:color="auto"/>
        <w:left w:val="none" w:sz="0" w:space="0" w:color="auto"/>
        <w:bottom w:val="none" w:sz="0" w:space="0" w:color="auto"/>
        <w:right w:val="none" w:sz="0" w:space="0" w:color="auto"/>
      </w:divBdr>
    </w:div>
    <w:div w:id="317735905">
      <w:marLeft w:val="0"/>
      <w:marRight w:val="0"/>
      <w:marTop w:val="0"/>
      <w:marBottom w:val="0"/>
      <w:divBdr>
        <w:top w:val="none" w:sz="0" w:space="0" w:color="auto"/>
        <w:left w:val="none" w:sz="0" w:space="0" w:color="auto"/>
        <w:bottom w:val="none" w:sz="0" w:space="0" w:color="auto"/>
        <w:right w:val="none" w:sz="0" w:space="0" w:color="auto"/>
      </w:divBdr>
    </w:div>
    <w:div w:id="317735911">
      <w:marLeft w:val="0"/>
      <w:marRight w:val="0"/>
      <w:marTop w:val="0"/>
      <w:marBottom w:val="0"/>
      <w:divBdr>
        <w:top w:val="none" w:sz="0" w:space="0" w:color="auto"/>
        <w:left w:val="none" w:sz="0" w:space="0" w:color="auto"/>
        <w:bottom w:val="none" w:sz="0" w:space="0" w:color="auto"/>
        <w:right w:val="none" w:sz="0" w:space="0" w:color="auto"/>
      </w:divBdr>
    </w:div>
    <w:div w:id="317735912">
      <w:marLeft w:val="0"/>
      <w:marRight w:val="0"/>
      <w:marTop w:val="0"/>
      <w:marBottom w:val="0"/>
      <w:divBdr>
        <w:top w:val="none" w:sz="0" w:space="0" w:color="auto"/>
        <w:left w:val="none" w:sz="0" w:space="0" w:color="auto"/>
        <w:bottom w:val="none" w:sz="0" w:space="0" w:color="auto"/>
        <w:right w:val="none" w:sz="0" w:space="0" w:color="auto"/>
      </w:divBdr>
      <w:divsChild>
        <w:div w:id="317735834">
          <w:marLeft w:val="150"/>
          <w:marRight w:val="150"/>
          <w:marTop w:val="0"/>
          <w:marBottom w:val="0"/>
          <w:divBdr>
            <w:top w:val="none" w:sz="0" w:space="0" w:color="auto"/>
            <w:left w:val="none" w:sz="0" w:space="0" w:color="auto"/>
            <w:bottom w:val="none" w:sz="0" w:space="0" w:color="auto"/>
            <w:right w:val="none" w:sz="0" w:space="0" w:color="auto"/>
          </w:divBdr>
          <w:divsChild>
            <w:div w:id="317735914">
              <w:marLeft w:val="0"/>
              <w:marRight w:val="0"/>
              <w:marTop w:val="0"/>
              <w:marBottom w:val="75"/>
              <w:divBdr>
                <w:top w:val="none" w:sz="0" w:space="0" w:color="auto"/>
                <w:left w:val="none" w:sz="0" w:space="0" w:color="auto"/>
                <w:bottom w:val="none" w:sz="0" w:space="0" w:color="auto"/>
                <w:right w:val="none" w:sz="0" w:space="0" w:color="auto"/>
              </w:divBdr>
              <w:divsChild>
                <w:div w:id="317735928">
                  <w:marLeft w:val="0"/>
                  <w:marRight w:val="0"/>
                  <w:marTop w:val="0"/>
                  <w:marBottom w:val="0"/>
                  <w:divBdr>
                    <w:top w:val="none" w:sz="0" w:space="0" w:color="auto"/>
                    <w:left w:val="none" w:sz="0" w:space="0" w:color="auto"/>
                    <w:bottom w:val="none" w:sz="0" w:space="0" w:color="auto"/>
                    <w:right w:val="none" w:sz="0" w:space="0" w:color="auto"/>
                  </w:divBdr>
                </w:div>
                <w:div w:id="317735954">
                  <w:marLeft w:val="0"/>
                  <w:marRight w:val="0"/>
                  <w:marTop w:val="0"/>
                  <w:marBottom w:val="0"/>
                  <w:divBdr>
                    <w:top w:val="none" w:sz="0" w:space="0" w:color="auto"/>
                    <w:left w:val="none" w:sz="0" w:space="0" w:color="auto"/>
                    <w:bottom w:val="none" w:sz="0" w:space="0" w:color="auto"/>
                    <w:right w:val="none" w:sz="0" w:space="0" w:color="auto"/>
                  </w:divBdr>
                  <w:divsChild>
                    <w:div w:id="31773595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17735916">
              <w:marLeft w:val="0"/>
              <w:marRight w:val="0"/>
              <w:marTop w:val="0"/>
              <w:marBottom w:val="0"/>
              <w:divBdr>
                <w:top w:val="none" w:sz="0" w:space="0" w:color="auto"/>
                <w:left w:val="none" w:sz="0" w:space="0" w:color="auto"/>
                <w:bottom w:val="none" w:sz="0" w:space="0" w:color="auto"/>
                <w:right w:val="none" w:sz="0" w:space="0" w:color="auto"/>
              </w:divBdr>
              <w:divsChild>
                <w:div w:id="317735857">
                  <w:marLeft w:val="0"/>
                  <w:marRight w:val="0"/>
                  <w:marTop w:val="0"/>
                  <w:marBottom w:val="0"/>
                  <w:divBdr>
                    <w:top w:val="none" w:sz="0" w:space="0" w:color="auto"/>
                    <w:left w:val="none" w:sz="0" w:space="0" w:color="auto"/>
                    <w:bottom w:val="none" w:sz="0" w:space="0" w:color="auto"/>
                    <w:right w:val="none" w:sz="0" w:space="0" w:color="auto"/>
                  </w:divBdr>
                </w:div>
              </w:divsChild>
            </w:div>
            <w:div w:id="317735920">
              <w:marLeft w:val="0"/>
              <w:marRight w:val="0"/>
              <w:marTop w:val="0"/>
              <w:marBottom w:val="75"/>
              <w:divBdr>
                <w:top w:val="none" w:sz="0" w:space="0" w:color="auto"/>
                <w:left w:val="none" w:sz="0" w:space="0" w:color="auto"/>
                <w:bottom w:val="none" w:sz="0" w:space="0" w:color="auto"/>
                <w:right w:val="none" w:sz="0" w:space="0" w:color="auto"/>
              </w:divBdr>
              <w:divsChild>
                <w:div w:id="317735969">
                  <w:marLeft w:val="0"/>
                  <w:marRight w:val="0"/>
                  <w:marTop w:val="0"/>
                  <w:marBottom w:val="0"/>
                  <w:divBdr>
                    <w:top w:val="none" w:sz="0" w:space="0" w:color="auto"/>
                    <w:left w:val="none" w:sz="0" w:space="0" w:color="auto"/>
                    <w:bottom w:val="none" w:sz="0" w:space="0" w:color="auto"/>
                    <w:right w:val="none" w:sz="0" w:space="0" w:color="auto"/>
                  </w:divBdr>
                </w:div>
                <w:div w:id="317735986">
                  <w:marLeft w:val="0"/>
                  <w:marRight w:val="0"/>
                  <w:marTop w:val="0"/>
                  <w:marBottom w:val="0"/>
                  <w:divBdr>
                    <w:top w:val="none" w:sz="0" w:space="0" w:color="auto"/>
                    <w:left w:val="none" w:sz="0" w:space="0" w:color="auto"/>
                    <w:bottom w:val="none" w:sz="0" w:space="0" w:color="auto"/>
                    <w:right w:val="none" w:sz="0" w:space="0" w:color="auto"/>
                  </w:divBdr>
                  <w:divsChild>
                    <w:div w:id="3177359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17735931">
              <w:marLeft w:val="0"/>
              <w:marRight w:val="0"/>
              <w:marTop w:val="0"/>
              <w:marBottom w:val="75"/>
              <w:divBdr>
                <w:top w:val="none" w:sz="0" w:space="0" w:color="auto"/>
                <w:left w:val="none" w:sz="0" w:space="0" w:color="auto"/>
                <w:bottom w:val="none" w:sz="0" w:space="0" w:color="auto"/>
                <w:right w:val="none" w:sz="0" w:space="0" w:color="auto"/>
              </w:divBdr>
              <w:divsChild>
                <w:div w:id="317735838">
                  <w:marLeft w:val="0"/>
                  <w:marRight w:val="0"/>
                  <w:marTop w:val="0"/>
                  <w:marBottom w:val="0"/>
                  <w:divBdr>
                    <w:top w:val="none" w:sz="0" w:space="0" w:color="auto"/>
                    <w:left w:val="none" w:sz="0" w:space="0" w:color="auto"/>
                    <w:bottom w:val="none" w:sz="0" w:space="0" w:color="auto"/>
                    <w:right w:val="none" w:sz="0" w:space="0" w:color="auto"/>
                  </w:divBdr>
                </w:div>
                <w:div w:id="317735977">
                  <w:marLeft w:val="0"/>
                  <w:marRight w:val="0"/>
                  <w:marTop w:val="0"/>
                  <w:marBottom w:val="0"/>
                  <w:divBdr>
                    <w:top w:val="none" w:sz="0" w:space="0" w:color="auto"/>
                    <w:left w:val="none" w:sz="0" w:space="0" w:color="auto"/>
                    <w:bottom w:val="none" w:sz="0" w:space="0" w:color="auto"/>
                    <w:right w:val="none" w:sz="0" w:space="0" w:color="auto"/>
                  </w:divBdr>
                  <w:divsChild>
                    <w:div w:id="317735865">
                      <w:marLeft w:val="150"/>
                      <w:marRight w:val="150"/>
                      <w:marTop w:val="0"/>
                      <w:marBottom w:val="0"/>
                      <w:divBdr>
                        <w:top w:val="none" w:sz="0" w:space="0" w:color="auto"/>
                        <w:left w:val="none" w:sz="0" w:space="0" w:color="auto"/>
                        <w:bottom w:val="none" w:sz="0" w:space="0" w:color="auto"/>
                        <w:right w:val="none" w:sz="0" w:space="0" w:color="auto"/>
                      </w:divBdr>
                      <w:divsChild>
                        <w:div w:id="317735839">
                          <w:marLeft w:val="0"/>
                          <w:marRight w:val="0"/>
                          <w:marTop w:val="0"/>
                          <w:marBottom w:val="0"/>
                          <w:divBdr>
                            <w:top w:val="none" w:sz="0" w:space="0" w:color="auto"/>
                            <w:left w:val="none" w:sz="0" w:space="0" w:color="auto"/>
                            <w:bottom w:val="none" w:sz="0" w:space="0" w:color="auto"/>
                            <w:right w:val="none" w:sz="0" w:space="0" w:color="auto"/>
                          </w:divBdr>
                          <w:divsChild>
                            <w:div w:id="317735960">
                              <w:marLeft w:val="0"/>
                              <w:marRight w:val="0"/>
                              <w:marTop w:val="0"/>
                              <w:marBottom w:val="0"/>
                              <w:divBdr>
                                <w:top w:val="none" w:sz="0" w:space="0" w:color="auto"/>
                                <w:left w:val="none" w:sz="0" w:space="0" w:color="auto"/>
                                <w:bottom w:val="none" w:sz="0" w:space="0" w:color="auto"/>
                                <w:right w:val="none" w:sz="0" w:space="0" w:color="auto"/>
                              </w:divBdr>
                              <w:divsChild>
                                <w:div w:id="317735842">
                                  <w:marLeft w:val="0"/>
                                  <w:marRight w:val="0"/>
                                  <w:marTop w:val="0"/>
                                  <w:marBottom w:val="0"/>
                                  <w:divBdr>
                                    <w:top w:val="none" w:sz="0" w:space="0" w:color="auto"/>
                                    <w:left w:val="none" w:sz="0" w:space="0" w:color="auto"/>
                                    <w:bottom w:val="none" w:sz="0" w:space="0" w:color="auto"/>
                                    <w:right w:val="none" w:sz="0" w:space="0" w:color="auto"/>
                                  </w:divBdr>
                                </w:div>
                                <w:div w:id="317735852">
                                  <w:marLeft w:val="0"/>
                                  <w:marRight w:val="0"/>
                                  <w:marTop w:val="0"/>
                                  <w:marBottom w:val="0"/>
                                  <w:divBdr>
                                    <w:top w:val="none" w:sz="0" w:space="0" w:color="auto"/>
                                    <w:left w:val="none" w:sz="0" w:space="0" w:color="auto"/>
                                    <w:bottom w:val="none" w:sz="0" w:space="0" w:color="auto"/>
                                    <w:right w:val="none" w:sz="0" w:space="0" w:color="auto"/>
                                  </w:divBdr>
                                </w:div>
                                <w:div w:id="317735869">
                                  <w:marLeft w:val="0"/>
                                  <w:marRight w:val="0"/>
                                  <w:marTop w:val="0"/>
                                  <w:marBottom w:val="0"/>
                                  <w:divBdr>
                                    <w:top w:val="none" w:sz="0" w:space="0" w:color="auto"/>
                                    <w:left w:val="none" w:sz="0" w:space="0" w:color="auto"/>
                                    <w:bottom w:val="none" w:sz="0" w:space="0" w:color="auto"/>
                                    <w:right w:val="none" w:sz="0" w:space="0" w:color="auto"/>
                                  </w:divBdr>
                                </w:div>
                                <w:div w:id="31773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735933">
              <w:marLeft w:val="0"/>
              <w:marRight w:val="0"/>
              <w:marTop w:val="0"/>
              <w:marBottom w:val="75"/>
              <w:divBdr>
                <w:top w:val="none" w:sz="0" w:space="0" w:color="auto"/>
                <w:left w:val="none" w:sz="0" w:space="0" w:color="auto"/>
                <w:bottom w:val="none" w:sz="0" w:space="0" w:color="auto"/>
                <w:right w:val="none" w:sz="0" w:space="0" w:color="auto"/>
              </w:divBdr>
              <w:divsChild>
                <w:div w:id="317735876">
                  <w:marLeft w:val="0"/>
                  <w:marRight w:val="0"/>
                  <w:marTop w:val="0"/>
                  <w:marBottom w:val="0"/>
                  <w:divBdr>
                    <w:top w:val="none" w:sz="0" w:space="0" w:color="auto"/>
                    <w:left w:val="none" w:sz="0" w:space="0" w:color="auto"/>
                    <w:bottom w:val="none" w:sz="0" w:space="0" w:color="auto"/>
                    <w:right w:val="none" w:sz="0" w:space="0" w:color="auto"/>
                  </w:divBdr>
                  <w:divsChild>
                    <w:div w:id="317735863">
                      <w:marLeft w:val="150"/>
                      <w:marRight w:val="150"/>
                      <w:marTop w:val="0"/>
                      <w:marBottom w:val="0"/>
                      <w:divBdr>
                        <w:top w:val="none" w:sz="0" w:space="0" w:color="auto"/>
                        <w:left w:val="none" w:sz="0" w:space="0" w:color="auto"/>
                        <w:bottom w:val="none" w:sz="0" w:space="0" w:color="auto"/>
                        <w:right w:val="none" w:sz="0" w:space="0" w:color="auto"/>
                      </w:divBdr>
                      <w:divsChild>
                        <w:div w:id="3177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35886">
                  <w:marLeft w:val="0"/>
                  <w:marRight w:val="0"/>
                  <w:marTop w:val="0"/>
                  <w:marBottom w:val="0"/>
                  <w:divBdr>
                    <w:top w:val="none" w:sz="0" w:space="0" w:color="auto"/>
                    <w:left w:val="none" w:sz="0" w:space="0" w:color="auto"/>
                    <w:bottom w:val="none" w:sz="0" w:space="0" w:color="auto"/>
                    <w:right w:val="none" w:sz="0" w:space="0" w:color="auto"/>
                  </w:divBdr>
                </w:div>
              </w:divsChild>
            </w:div>
            <w:div w:id="317735934">
              <w:marLeft w:val="0"/>
              <w:marRight w:val="0"/>
              <w:marTop w:val="0"/>
              <w:marBottom w:val="0"/>
              <w:divBdr>
                <w:top w:val="none" w:sz="0" w:space="0" w:color="auto"/>
                <w:left w:val="none" w:sz="0" w:space="0" w:color="auto"/>
                <w:bottom w:val="dashed" w:sz="6" w:space="2" w:color="CBCBE6"/>
                <w:right w:val="none" w:sz="0" w:space="0" w:color="auto"/>
              </w:divBdr>
            </w:div>
            <w:div w:id="317735937">
              <w:marLeft w:val="0"/>
              <w:marRight w:val="0"/>
              <w:marTop w:val="0"/>
              <w:marBottom w:val="75"/>
              <w:divBdr>
                <w:top w:val="none" w:sz="0" w:space="0" w:color="auto"/>
                <w:left w:val="none" w:sz="0" w:space="0" w:color="auto"/>
                <w:bottom w:val="none" w:sz="0" w:space="0" w:color="auto"/>
                <w:right w:val="none" w:sz="0" w:space="0" w:color="auto"/>
              </w:divBdr>
              <w:divsChild>
                <w:div w:id="317735866">
                  <w:marLeft w:val="0"/>
                  <w:marRight w:val="0"/>
                  <w:marTop w:val="0"/>
                  <w:marBottom w:val="0"/>
                  <w:divBdr>
                    <w:top w:val="none" w:sz="0" w:space="0" w:color="auto"/>
                    <w:left w:val="none" w:sz="0" w:space="0" w:color="auto"/>
                    <w:bottom w:val="none" w:sz="0" w:space="0" w:color="auto"/>
                    <w:right w:val="none" w:sz="0" w:space="0" w:color="auto"/>
                  </w:divBdr>
                </w:div>
                <w:div w:id="317735867">
                  <w:marLeft w:val="0"/>
                  <w:marRight w:val="0"/>
                  <w:marTop w:val="0"/>
                  <w:marBottom w:val="0"/>
                  <w:divBdr>
                    <w:top w:val="none" w:sz="0" w:space="0" w:color="auto"/>
                    <w:left w:val="none" w:sz="0" w:space="0" w:color="auto"/>
                    <w:bottom w:val="none" w:sz="0" w:space="0" w:color="auto"/>
                    <w:right w:val="none" w:sz="0" w:space="0" w:color="auto"/>
                  </w:divBdr>
                  <w:divsChild>
                    <w:div w:id="317735979">
                      <w:marLeft w:val="150"/>
                      <w:marRight w:val="150"/>
                      <w:marTop w:val="0"/>
                      <w:marBottom w:val="0"/>
                      <w:divBdr>
                        <w:top w:val="none" w:sz="0" w:space="0" w:color="auto"/>
                        <w:left w:val="none" w:sz="0" w:space="0" w:color="auto"/>
                        <w:bottom w:val="none" w:sz="0" w:space="0" w:color="auto"/>
                        <w:right w:val="none" w:sz="0" w:space="0" w:color="auto"/>
                      </w:divBdr>
                      <w:divsChild>
                        <w:div w:id="317735918">
                          <w:marLeft w:val="0"/>
                          <w:marRight w:val="0"/>
                          <w:marTop w:val="0"/>
                          <w:marBottom w:val="0"/>
                          <w:divBdr>
                            <w:top w:val="none" w:sz="0" w:space="0" w:color="auto"/>
                            <w:left w:val="none" w:sz="0" w:space="0" w:color="auto"/>
                            <w:bottom w:val="none" w:sz="0" w:space="0" w:color="auto"/>
                            <w:right w:val="none" w:sz="0" w:space="0" w:color="auto"/>
                          </w:divBdr>
                          <w:divsChild>
                            <w:div w:id="317735840">
                              <w:marLeft w:val="0"/>
                              <w:marRight w:val="0"/>
                              <w:marTop w:val="0"/>
                              <w:marBottom w:val="0"/>
                              <w:divBdr>
                                <w:top w:val="none" w:sz="0" w:space="0" w:color="auto"/>
                                <w:left w:val="none" w:sz="0" w:space="0" w:color="auto"/>
                                <w:bottom w:val="none" w:sz="0" w:space="0" w:color="auto"/>
                                <w:right w:val="none" w:sz="0" w:space="0" w:color="auto"/>
                              </w:divBdr>
                              <w:divsChild>
                                <w:div w:id="317735868">
                                  <w:marLeft w:val="0"/>
                                  <w:marRight w:val="0"/>
                                  <w:marTop w:val="0"/>
                                  <w:marBottom w:val="0"/>
                                  <w:divBdr>
                                    <w:top w:val="none" w:sz="0" w:space="0" w:color="auto"/>
                                    <w:left w:val="none" w:sz="0" w:space="0" w:color="auto"/>
                                    <w:bottom w:val="none" w:sz="0" w:space="0" w:color="auto"/>
                                    <w:right w:val="none" w:sz="0" w:space="0" w:color="auto"/>
                                  </w:divBdr>
                                  <w:divsChild>
                                    <w:div w:id="317735939">
                                      <w:marLeft w:val="0"/>
                                      <w:marRight w:val="0"/>
                                      <w:marTop w:val="0"/>
                                      <w:marBottom w:val="0"/>
                                      <w:divBdr>
                                        <w:top w:val="none" w:sz="0" w:space="0" w:color="auto"/>
                                        <w:left w:val="none" w:sz="0" w:space="0" w:color="auto"/>
                                        <w:bottom w:val="none" w:sz="0" w:space="0" w:color="auto"/>
                                        <w:right w:val="none" w:sz="0" w:space="0" w:color="auto"/>
                                      </w:divBdr>
                                      <w:divsChild>
                                        <w:div w:id="31773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5841">
                              <w:marLeft w:val="0"/>
                              <w:marRight w:val="0"/>
                              <w:marTop w:val="0"/>
                              <w:marBottom w:val="0"/>
                              <w:divBdr>
                                <w:top w:val="none" w:sz="0" w:space="0" w:color="auto"/>
                                <w:left w:val="none" w:sz="0" w:space="0" w:color="auto"/>
                                <w:bottom w:val="none" w:sz="0" w:space="0" w:color="auto"/>
                                <w:right w:val="none" w:sz="0" w:space="0" w:color="auto"/>
                              </w:divBdr>
                              <w:divsChild>
                                <w:div w:id="317735948">
                                  <w:marLeft w:val="0"/>
                                  <w:marRight w:val="0"/>
                                  <w:marTop w:val="0"/>
                                  <w:marBottom w:val="0"/>
                                  <w:divBdr>
                                    <w:top w:val="none" w:sz="0" w:space="0" w:color="auto"/>
                                    <w:left w:val="none" w:sz="0" w:space="0" w:color="auto"/>
                                    <w:bottom w:val="none" w:sz="0" w:space="0" w:color="auto"/>
                                    <w:right w:val="none" w:sz="0" w:space="0" w:color="auto"/>
                                  </w:divBdr>
                                  <w:divsChild>
                                    <w:div w:id="317735919">
                                      <w:marLeft w:val="0"/>
                                      <w:marRight w:val="0"/>
                                      <w:marTop w:val="0"/>
                                      <w:marBottom w:val="0"/>
                                      <w:divBdr>
                                        <w:top w:val="none" w:sz="0" w:space="0" w:color="auto"/>
                                        <w:left w:val="none" w:sz="0" w:space="0" w:color="auto"/>
                                        <w:bottom w:val="none" w:sz="0" w:space="0" w:color="auto"/>
                                        <w:right w:val="none" w:sz="0" w:space="0" w:color="auto"/>
                                      </w:divBdr>
                                      <w:divsChild>
                                        <w:div w:id="3177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5848">
                              <w:marLeft w:val="0"/>
                              <w:marRight w:val="0"/>
                              <w:marTop w:val="0"/>
                              <w:marBottom w:val="0"/>
                              <w:divBdr>
                                <w:top w:val="none" w:sz="0" w:space="0" w:color="auto"/>
                                <w:left w:val="none" w:sz="0" w:space="0" w:color="auto"/>
                                <w:bottom w:val="none" w:sz="0" w:space="0" w:color="auto"/>
                                <w:right w:val="none" w:sz="0" w:space="0" w:color="auto"/>
                              </w:divBdr>
                              <w:divsChild>
                                <w:div w:id="317735995">
                                  <w:marLeft w:val="0"/>
                                  <w:marRight w:val="0"/>
                                  <w:marTop w:val="0"/>
                                  <w:marBottom w:val="0"/>
                                  <w:divBdr>
                                    <w:top w:val="none" w:sz="0" w:space="0" w:color="auto"/>
                                    <w:left w:val="none" w:sz="0" w:space="0" w:color="auto"/>
                                    <w:bottom w:val="none" w:sz="0" w:space="0" w:color="auto"/>
                                    <w:right w:val="none" w:sz="0" w:space="0" w:color="auto"/>
                                  </w:divBdr>
                                  <w:divsChild>
                                    <w:div w:id="317735893">
                                      <w:marLeft w:val="0"/>
                                      <w:marRight w:val="0"/>
                                      <w:marTop w:val="0"/>
                                      <w:marBottom w:val="0"/>
                                      <w:divBdr>
                                        <w:top w:val="none" w:sz="0" w:space="0" w:color="auto"/>
                                        <w:left w:val="none" w:sz="0" w:space="0" w:color="auto"/>
                                        <w:bottom w:val="none" w:sz="0" w:space="0" w:color="auto"/>
                                        <w:right w:val="none" w:sz="0" w:space="0" w:color="auto"/>
                                      </w:divBdr>
                                      <w:divsChild>
                                        <w:div w:id="31773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5855">
                              <w:marLeft w:val="0"/>
                              <w:marRight w:val="0"/>
                              <w:marTop w:val="0"/>
                              <w:marBottom w:val="0"/>
                              <w:divBdr>
                                <w:top w:val="none" w:sz="0" w:space="0" w:color="auto"/>
                                <w:left w:val="none" w:sz="0" w:space="0" w:color="auto"/>
                                <w:bottom w:val="none" w:sz="0" w:space="0" w:color="auto"/>
                                <w:right w:val="none" w:sz="0" w:space="0" w:color="auto"/>
                              </w:divBdr>
                              <w:divsChild>
                                <w:div w:id="317735887">
                                  <w:marLeft w:val="0"/>
                                  <w:marRight w:val="0"/>
                                  <w:marTop w:val="0"/>
                                  <w:marBottom w:val="0"/>
                                  <w:divBdr>
                                    <w:top w:val="none" w:sz="0" w:space="0" w:color="auto"/>
                                    <w:left w:val="none" w:sz="0" w:space="0" w:color="auto"/>
                                    <w:bottom w:val="none" w:sz="0" w:space="0" w:color="auto"/>
                                    <w:right w:val="none" w:sz="0" w:space="0" w:color="auto"/>
                                  </w:divBdr>
                                  <w:divsChild>
                                    <w:div w:id="317735874">
                                      <w:marLeft w:val="0"/>
                                      <w:marRight w:val="0"/>
                                      <w:marTop w:val="0"/>
                                      <w:marBottom w:val="0"/>
                                      <w:divBdr>
                                        <w:top w:val="none" w:sz="0" w:space="0" w:color="auto"/>
                                        <w:left w:val="none" w:sz="0" w:space="0" w:color="auto"/>
                                        <w:bottom w:val="none" w:sz="0" w:space="0" w:color="auto"/>
                                        <w:right w:val="none" w:sz="0" w:space="0" w:color="auto"/>
                                      </w:divBdr>
                                      <w:divsChild>
                                        <w:div w:id="31773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5860">
                              <w:marLeft w:val="0"/>
                              <w:marRight w:val="0"/>
                              <w:marTop w:val="0"/>
                              <w:marBottom w:val="0"/>
                              <w:divBdr>
                                <w:top w:val="none" w:sz="0" w:space="0" w:color="auto"/>
                                <w:left w:val="none" w:sz="0" w:space="0" w:color="auto"/>
                                <w:bottom w:val="none" w:sz="0" w:space="0" w:color="auto"/>
                                <w:right w:val="none" w:sz="0" w:space="0" w:color="auto"/>
                              </w:divBdr>
                              <w:divsChild>
                                <w:div w:id="317735872">
                                  <w:marLeft w:val="0"/>
                                  <w:marRight w:val="0"/>
                                  <w:marTop w:val="0"/>
                                  <w:marBottom w:val="0"/>
                                  <w:divBdr>
                                    <w:top w:val="none" w:sz="0" w:space="0" w:color="auto"/>
                                    <w:left w:val="none" w:sz="0" w:space="0" w:color="auto"/>
                                    <w:bottom w:val="none" w:sz="0" w:space="0" w:color="auto"/>
                                    <w:right w:val="none" w:sz="0" w:space="0" w:color="auto"/>
                                  </w:divBdr>
                                  <w:divsChild>
                                    <w:div w:id="317735906">
                                      <w:marLeft w:val="0"/>
                                      <w:marRight w:val="0"/>
                                      <w:marTop w:val="0"/>
                                      <w:marBottom w:val="0"/>
                                      <w:divBdr>
                                        <w:top w:val="none" w:sz="0" w:space="0" w:color="auto"/>
                                        <w:left w:val="none" w:sz="0" w:space="0" w:color="auto"/>
                                        <w:bottom w:val="none" w:sz="0" w:space="0" w:color="auto"/>
                                        <w:right w:val="none" w:sz="0" w:space="0" w:color="auto"/>
                                      </w:divBdr>
                                      <w:divsChild>
                                        <w:div w:id="31773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5864">
                              <w:marLeft w:val="0"/>
                              <w:marRight w:val="0"/>
                              <w:marTop w:val="0"/>
                              <w:marBottom w:val="0"/>
                              <w:divBdr>
                                <w:top w:val="none" w:sz="0" w:space="0" w:color="auto"/>
                                <w:left w:val="none" w:sz="0" w:space="0" w:color="auto"/>
                                <w:bottom w:val="none" w:sz="0" w:space="0" w:color="auto"/>
                                <w:right w:val="none" w:sz="0" w:space="0" w:color="auto"/>
                              </w:divBdr>
                              <w:divsChild>
                                <w:div w:id="317735925">
                                  <w:marLeft w:val="0"/>
                                  <w:marRight w:val="0"/>
                                  <w:marTop w:val="0"/>
                                  <w:marBottom w:val="0"/>
                                  <w:divBdr>
                                    <w:top w:val="none" w:sz="0" w:space="0" w:color="auto"/>
                                    <w:left w:val="none" w:sz="0" w:space="0" w:color="auto"/>
                                    <w:bottom w:val="none" w:sz="0" w:space="0" w:color="auto"/>
                                    <w:right w:val="none" w:sz="0" w:space="0" w:color="auto"/>
                                  </w:divBdr>
                                  <w:divsChild>
                                    <w:div w:id="317735898">
                                      <w:marLeft w:val="0"/>
                                      <w:marRight w:val="0"/>
                                      <w:marTop w:val="0"/>
                                      <w:marBottom w:val="0"/>
                                      <w:divBdr>
                                        <w:top w:val="none" w:sz="0" w:space="0" w:color="auto"/>
                                        <w:left w:val="none" w:sz="0" w:space="0" w:color="auto"/>
                                        <w:bottom w:val="none" w:sz="0" w:space="0" w:color="auto"/>
                                        <w:right w:val="none" w:sz="0" w:space="0" w:color="auto"/>
                                      </w:divBdr>
                                      <w:divsChild>
                                        <w:div w:id="31773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5871">
                              <w:marLeft w:val="0"/>
                              <w:marRight w:val="0"/>
                              <w:marTop w:val="0"/>
                              <w:marBottom w:val="0"/>
                              <w:divBdr>
                                <w:top w:val="none" w:sz="0" w:space="0" w:color="auto"/>
                                <w:left w:val="none" w:sz="0" w:space="0" w:color="auto"/>
                                <w:bottom w:val="none" w:sz="0" w:space="0" w:color="auto"/>
                                <w:right w:val="none" w:sz="0" w:space="0" w:color="auto"/>
                              </w:divBdr>
                              <w:divsChild>
                                <w:div w:id="317735903">
                                  <w:marLeft w:val="0"/>
                                  <w:marRight w:val="0"/>
                                  <w:marTop w:val="0"/>
                                  <w:marBottom w:val="0"/>
                                  <w:divBdr>
                                    <w:top w:val="none" w:sz="0" w:space="0" w:color="auto"/>
                                    <w:left w:val="none" w:sz="0" w:space="0" w:color="auto"/>
                                    <w:bottom w:val="none" w:sz="0" w:space="0" w:color="auto"/>
                                    <w:right w:val="none" w:sz="0" w:space="0" w:color="auto"/>
                                  </w:divBdr>
                                  <w:divsChild>
                                    <w:div w:id="317735947">
                                      <w:marLeft w:val="0"/>
                                      <w:marRight w:val="0"/>
                                      <w:marTop w:val="0"/>
                                      <w:marBottom w:val="0"/>
                                      <w:divBdr>
                                        <w:top w:val="none" w:sz="0" w:space="0" w:color="auto"/>
                                        <w:left w:val="none" w:sz="0" w:space="0" w:color="auto"/>
                                        <w:bottom w:val="none" w:sz="0" w:space="0" w:color="auto"/>
                                        <w:right w:val="none" w:sz="0" w:space="0" w:color="auto"/>
                                      </w:divBdr>
                                      <w:divsChild>
                                        <w:div w:id="3177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5880">
                              <w:marLeft w:val="0"/>
                              <w:marRight w:val="0"/>
                              <w:marTop w:val="0"/>
                              <w:marBottom w:val="0"/>
                              <w:divBdr>
                                <w:top w:val="none" w:sz="0" w:space="0" w:color="auto"/>
                                <w:left w:val="none" w:sz="0" w:space="0" w:color="auto"/>
                                <w:bottom w:val="none" w:sz="0" w:space="0" w:color="auto"/>
                                <w:right w:val="none" w:sz="0" w:space="0" w:color="auto"/>
                              </w:divBdr>
                              <w:divsChild>
                                <w:div w:id="317735998">
                                  <w:marLeft w:val="0"/>
                                  <w:marRight w:val="0"/>
                                  <w:marTop w:val="0"/>
                                  <w:marBottom w:val="0"/>
                                  <w:divBdr>
                                    <w:top w:val="none" w:sz="0" w:space="0" w:color="auto"/>
                                    <w:left w:val="none" w:sz="0" w:space="0" w:color="auto"/>
                                    <w:bottom w:val="none" w:sz="0" w:space="0" w:color="auto"/>
                                    <w:right w:val="none" w:sz="0" w:space="0" w:color="auto"/>
                                  </w:divBdr>
                                  <w:divsChild>
                                    <w:div w:id="317735990">
                                      <w:marLeft w:val="0"/>
                                      <w:marRight w:val="0"/>
                                      <w:marTop w:val="0"/>
                                      <w:marBottom w:val="0"/>
                                      <w:divBdr>
                                        <w:top w:val="none" w:sz="0" w:space="0" w:color="auto"/>
                                        <w:left w:val="none" w:sz="0" w:space="0" w:color="auto"/>
                                        <w:bottom w:val="none" w:sz="0" w:space="0" w:color="auto"/>
                                        <w:right w:val="none" w:sz="0" w:space="0" w:color="auto"/>
                                      </w:divBdr>
                                      <w:divsChild>
                                        <w:div w:id="3177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5889">
                              <w:marLeft w:val="0"/>
                              <w:marRight w:val="0"/>
                              <w:marTop w:val="0"/>
                              <w:marBottom w:val="0"/>
                              <w:divBdr>
                                <w:top w:val="none" w:sz="0" w:space="0" w:color="auto"/>
                                <w:left w:val="none" w:sz="0" w:space="0" w:color="auto"/>
                                <w:bottom w:val="none" w:sz="0" w:space="0" w:color="auto"/>
                                <w:right w:val="none" w:sz="0" w:space="0" w:color="auto"/>
                              </w:divBdr>
                              <w:divsChild>
                                <w:div w:id="317735961">
                                  <w:marLeft w:val="0"/>
                                  <w:marRight w:val="0"/>
                                  <w:marTop w:val="0"/>
                                  <w:marBottom w:val="0"/>
                                  <w:divBdr>
                                    <w:top w:val="none" w:sz="0" w:space="0" w:color="auto"/>
                                    <w:left w:val="none" w:sz="0" w:space="0" w:color="auto"/>
                                    <w:bottom w:val="none" w:sz="0" w:space="0" w:color="auto"/>
                                    <w:right w:val="none" w:sz="0" w:space="0" w:color="auto"/>
                                  </w:divBdr>
                                  <w:divsChild>
                                    <w:div w:id="317735951">
                                      <w:marLeft w:val="0"/>
                                      <w:marRight w:val="0"/>
                                      <w:marTop w:val="0"/>
                                      <w:marBottom w:val="0"/>
                                      <w:divBdr>
                                        <w:top w:val="none" w:sz="0" w:space="0" w:color="auto"/>
                                        <w:left w:val="none" w:sz="0" w:space="0" w:color="auto"/>
                                        <w:bottom w:val="none" w:sz="0" w:space="0" w:color="auto"/>
                                        <w:right w:val="none" w:sz="0" w:space="0" w:color="auto"/>
                                      </w:divBdr>
                                      <w:divsChild>
                                        <w:div w:id="3177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5896">
                              <w:marLeft w:val="0"/>
                              <w:marRight w:val="0"/>
                              <w:marTop w:val="0"/>
                              <w:marBottom w:val="0"/>
                              <w:divBdr>
                                <w:top w:val="none" w:sz="0" w:space="0" w:color="auto"/>
                                <w:left w:val="none" w:sz="0" w:space="0" w:color="auto"/>
                                <w:bottom w:val="none" w:sz="0" w:space="0" w:color="auto"/>
                                <w:right w:val="none" w:sz="0" w:space="0" w:color="auto"/>
                              </w:divBdr>
                              <w:divsChild>
                                <w:div w:id="317735844">
                                  <w:marLeft w:val="0"/>
                                  <w:marRight w:val="0"/>
                                  <w:marTop w:val="0"/>
                                  <w:marBottom w:val="0"/>
                                  <w:divBdr>
                                    <w:top w:val="none" w:sz="0" w:space="0" w:color="auto"/>
                                    <w:left w:val="none" w:sz="0" w:space="0" w:color="auto"/>
                                    <w:bottom w:val="none" w:sz="0" w:space="0" w:color="auto"/>
                                    <w:right w:val="none" w:sz="0" w:space="0" w:color="auto"/>
                                  </w:divBdr>
                                  <w:divsChild>
                                    <w:div w:id="317735982">
                                      <w:marLeft w:val="0"/>
                                      <w:marRight w:val="0"/>
                                      <w:marTop w:val="0"/>
                                      <w:marBottom w:val="0"/>
                                      <w:divBdr>
                                        <w:top w:val="none" w:sz="0" w:space="0" w:color="auto"/>
                                        <w:left w:val="none" w:sz="0" w:space="0" w:color="auto"/>
                                        <w:bottom w:val="none" w:sz="0" w:space="0" w:color="auto"/>
                                        <w:right w:val="none" w:sz="0" w:space="0" w:color="auto"/>
                                      </w:divBdr>
                                      <w:divsChild>
                                        <w:div w:id="3177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5900">
                              <w:marLeft w:val="0"/>
                              <w:marRight w:val="0"/>
                              <w:marTop w:val="0"/>
                              <w:marBottom w:val="0"/>
                              <w:divBdr>
                                <w:top w:val="none" w:sz="0" w:space="0" w:color="auto"/>
                                <w:left w:val="none" w:sz="0" w:space="0" w:color="auto"/>
                                <w:bottom w:val="none" w:sz="0" w:space="0" w:color="auto"/>
                                <w:right w:val="none" w:sz="0" w:space="0" w:color="auto"/>
                              </w:divBdr>
                              <w:divsChild>
                                <w:div w:id="317735878">
                                  <w:marLeft w:val="0"/>
                                  <w:marRight w:val="0"/>
                                  <w:marTop w:val="0"/>
                                  <w:marBottom w:val="0"/>
                                  <w:divBdr>
                                    <w:top w:val="none" w:sz="0" w:space="0" w:color="auto"/>
                                    <w:left w:val="none" w:sz="0" w:space="0" w:color="auto"/>
                                    <w:bottom w:val="none" w:sz="0" w:space="0" w:color="auto"/>
                                    <w:right w:val="none" w:sz="0" w:space="0" w:color="auto"/>
                                  </w:divBdr>
                                  <w:divsChild>
                                    <w:div w:id="317735966">
                                      <w:marLeft w:val="0"/>
                                      <w:marRight w:val="0"/>
                                      <w:marTop w:val="0"/>
                                      <w:marBottom w:val="0"/>
                                      <w:divBdr>
                                        <w:top w:val="none" w:sz="0" w:space="0" w:color="auto"/>
                                        <w:left w:val="none" w:sz="0" w:space="0" w:color="auto"/>
                                        <w:bottom w:val="none" w:sz="0" w:space="0" w:color="auto"/>
                                        <w:right w:val="none" w:sz="0" w:space="0" w:color="auto"/>
                                      </w:divBdr>
                                      <w:divsChild>
                                        <w:div w:id="31773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5907">
                              <w:marLeft w:val="0"/>
                              <w:marRight w:val="0"/>
                              <w:marTop w:val="0"/>
                              <w:marBottom w:val="0"/>
                              <w:divBdr>
                                <w:top w:val="none" w:sz="0" w:space="0" w:color="auto"/>
                                <w:left w:val="none" w:sz="0" w:space="0" w:color="auto"/>
                                <w:bottom w:val="none" w:sz="0" w:space="0" w:color="auto"/>
                                <w:right w:val="none" w:sz="0" w:space="0" w:color="auto"/>
                              </w:divBdr>
                              <w:divsChild>
                                <w:div w:id="317735959">
                                  <w:marLeft w:val="0"/>
                                  <w:marRight w:val="0"/>
                                  <w:marTop w:val="0"/>
                                  <w:marBottom w:val="0"/>
                                  <w:divBdr>
                                    <w:top w:val="none" w:sz="0" w:space="0" w:color="auto"/>
                                    <w:left w:val="none" w:sz="0" w:space="0" w:color="auto"/>
                                    <w:bottom w:val="none" w:sz="0" w:space="0" w:color="auto"/>
                                    <w:right w:val="none" w:sz="0" w:space="0" w:color="auto"/>
                                  </w:divBdr>
                                  <w:divsChild>
                                    <w:div w:id="317735892">
                                      <w:marLeft w:val="0"/>
                                      <w:marRight w:val="0"/>
                                      <w:marTop w:val="0"/>
                                      <w:marBottom w:val="0"/>
                                      <w:divBdr>
                                        <w:top w:val="none" w:sz="0" w:space="0" w:color="auto"/>
                                        <w:left w:val="none" w:sz="0" w:space="0" w:color="auto"/>
                                        <w:bottom w:val="none" w:sz="0" w:space="0" w:color="auto"/>
                                        <w:right w:val="none" w:sz="0" w:space="0" w:color="auto"/>
                                      </w:divBdr>
                                      <w:divsChild>
                                        <w:div w:id="3177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5909">
                              <w:marLeft w:val="0"/>
                              <w:marRight w:val="0"/>
                              <w:marTop w:val="0"/>
                              <w:marBottom w:val="0"/>
                              <w:divBdr>
                                <w:top w:val="none" w:sz="0" w:space="0" w:color="auto"/>
                                <w:left w:val="none" w:sz="0" w:space="0" w:color="auto"/>
                                <w:bottom w:val="none" w:sz="0" w:space="0" w:color="auto"/>
                                <w:right w:val="none" w:sz="0" w:space="0" w:color="auto"/>
                              </w:divBdr>
                              <w:divsChild>
                                <w:div w:id="317735882">
                                  <w:marLeft w:val="0"/>
                                  <w:marRight w:val="0"/>
                                  <w:marTop w:val="0"/>
                                  <w:marBottom w:val="0"/>
                                  <w:divBdr>
                                    <w:top w:val="none" w:sz="0" w:space="0" w:color="auto"/>
                                    <w:left w:val="none" w:sz="0" w:space="0" w:color="auto"/>
                                    <w:bottom w:val="none" w:sz="0" w:space="0" w:color="auto"/>
                                    <w:right w:val="none" w:sz="0" w:space="0" w:color="auto"/>
                                  </w:divBdr>
                                  <w:divsChild>
                                    <w:div w:id="317735888">
                                      <w:marLeft w:val="0"/>
                                      <w:marRight w:val="0"/>
                                      <w:marTop w:val="0"/>
                                      <w:marBottom w:val="0"/>
                                      <w:divBdr>
                                        <w:top w:val="none" w:sz="0" w:space="0" w:color="auto"/>
                                        <w:left w:val="none" w:sz="0" w:space="0" w:color="auto"/>
                                        <w:bottom w:val="none" w:sz="0" w:space="0" w:color="auto"/>
                                        <w:right w:val="none" w:sz="0" w:space="0" w:color="auto"/>
                                      </w:divBdr>
                                      <w:divsChild>
                                        <w:div w:id="31773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5913">
                              <w:marLeft w:val="0"/>
                              <w:marRight w:val="0"/>
                              <w:marTop w:val="0"/>
                              <w:marBottom w:val="0"/>
                              <w:divBdr>
                                <w:top w:val="none" w:sz="0" w:space="0" w:color="auto"/>
                                <w:left w:val="none" w:sz="0" w:space="0" w:color="auto"/>
                                <w:bottom w:val="none" w:sz="0" w:space="0" w:color="auto"/>
                                <w:right w:val="none" w:sz="0" w:space="0" w:color="auto"/>
                              </w:divBdr>
                              <w:divsChild>
                                <w:div w:id="317735847">
                                  <w:marLeft w:val="0"/>
                                  <w:marRight w:val="0"/>
                                  <w:marTop w:val="0"/>
                                  <w:marBottom w:val="0"/>
                                  <w:divBdr>
                                    <w:top w:val="none" w:sz="0" w:space="0" w:color="auto"/>
                                    <w:left w:val="none" w:sz="0" w:space="0" w:color="auto"/>
                                    <w:bottom w:val="none" w:sz="0" w:space="0" w:color="auto"/>
                                    <w:right w:val="none" w:sz="0" w:space="0" w:color="auto"/>
                                  </w:divBdr>
                                  <w:divsChild>
                                    <w:div w:id="317735971">
                                      <w:marLeft w:val="0"/>
                                      <w:marRight w:val="0"/>
                                      <w:marTop w:val="0"/>
                                      <w:marBottom w:val="0"/>
                                      <w:divBdr>
                                        <w:top w:val="none" w:sz="0" w:space="0" w:color="auto"/>
                                        <w:left w:val="none" w:sz="0" w:space="0" w:color="auto"/>
                                        <w:bottom w:val="none" w:sz="0" w:space="0" w:color="auto"/>
                                        <w:right w:val="none" w:sz="0" w:space="0" w:color="auto"/>
                                      </w:divBdr>
                                      <w:divsChild>
                                        <w:div w:id="3177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5917">
                              <w:marLeft w:val="0"/>
                              <w:marRight w:val="0"/>
                              <w:marTop w:val="0"/>
                              <w:marBottom w:val="0"/>
                              <w:divBdr>
                                <w:top w:val="none" w:sz="0" w:space="0" w:color="auto"/>
                                <w:left w:val="none" w:sz="0" w:space="0" w:color="auto"/>
                                <w:bottom w:val="none" w:sz="0" w:space="0" w:color="auto"/>
                                <w:right w:val="none" w:sz="0" w:space="0" w:color="auto"/>
                              </w:divBdr>
                              <w:divsChild>
                                <w:div w:id="317735975">
                                  <w:marLeft w:val="0"/>
                                  <w:marRight w:val="0"/>
                                  <w:marTop w:val="0"/>
                                  <w:marBottom w:val="0"/>
                                  <w:divBdr>
                                    <w:top w:val="none" w:sz="0" w:space="0" w:color="auto"/>
                                    <w:left w:val="none" w:sz="0" w:space="0" w:color="auto"/>
                                    <w:bottom w:val="none" w:sz="0" w:space="0" w:color="auto"/>
                                    <w:right w:val="none" w:sz="0" w:space="0" w:color="auto"/>
                                  </w:divBdr>
                                  <w:divsChild>
                                    <w:div w:id="317735837">
                                      <w:marLeft w:val="0"/>
                                      <w:marRight w:val="0"/>
                                      <w:marTop w:val="0"/>
                                      <w:marBottom w:val="0"/>
                                      <w:divBdr>
                                        <w:top w:val="none" w:sz="0" w:space="0" w:color="auto"/>
                                        <w:left w:val="none" w:sz="0" w:space="0" w:color="auto"/>
                                        <w:bottom w:val="none" w:sz="0" w:space="0" w:color="auto"/>
                                        <w:right w:val="none" w:sz="0" w:space="0" w:color="auto"/>
                                      </w:divBdr>
                                      <w:divsChild>
                                        <w:div w:id="31773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5930">
                              <w:marLeft w:val="0"/>
                              <w:marRight w:val="0"/>
                              <w:marTop w:val="0"/>
                              <w:marBottom w:val="0"/>
                              <w:divBdr>
                                <w:top w:val="none" w:sz="0" w:space="0" w:color="auto"/>
                                <w:left w:val="none" w:sz="0" w:space="0" w:color="auto"/>
                                <w:bottom w:val="none" w:sz="0" w:space="0" w:color="auto"/>
                                <w:right w:val="none" w:sz="0" w:space="0" w:color="auto"/>
                              </w:divBdr>
                              <w:divsChild>
                                <w:div w:id="317735946">
                                  <w:marLeft w:val="0"/>
                                  <w:marRight w:val="0"/>
                                  <w:marTop w:val="0"/>
                                  <w:marBottom w:val="0"/>
                                  <w:divBdr>
                                    <w:top w:val="none" w:sz="0" w:space="0" w:color="auto"/>
                                    <w:left w:val="none" w:sz="0" w:space="0" w:color="auto"/>
                                    <w:bottom w:val="none" w:sz="0" w:space="0" w:color="auto"/>
                                    <w:right w:val="none" w:sz="0" w:space="0" w:color="auto"/>
                                  </w:divBdr>
                                  <w:divsChild>
                                    <w:div w:id="317735927">
                                      <w:marLeft w:val="0"/>
                                      <w:marRight w:val="0"/>
                                      <w:marTop w:val="0"/>
                                      <w:marBottom w:val="0"/>
                                      <w:divBdr>
                                        <w:top w:val="none" w:sz="0" w:space="0" w:color="auto"/>
                                        <w:left w:val="none" w:sz="0" w:space="0" w:color="auto"/>
                                        <w:bottom w:val="none" w:sz="0" w:space="0" w:color="auto"/>
                                        <w:right w:val="none" w:sz="0" w:space="0" w:color="auto"/>
                                      </w:divBdr>
                                      <w:divsChild>
                                        <w:div w:id="31773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5943">
                              <w:marLeft w:val="0"/>
                              <w:marRight w:val="0"/>
                              <w:marTop w:val="0"/>
                              <w:marBottom w:val="0"/>
                              <w:divBdr>
                                <w:top w:val="none" w:sz="0" w:space="0" w:color="auto"/>
                                <w:left w:val="none" w:sz="0" w:space="0" w:color="auto"/>
                                <w:bottom w:val="none" w:sz="0" w:space="0" w:color="auto"/>
                                <w:right w:val="none" w:sz="0" w:space="0" w:color="auto"/>
                              </w:divBdr>
                              <w:divsChild>
                                <w:div w:id="317735849">
                                  <w:marLeft w:val="0"/>
                                  <w:marRight w:val="0"/>
                                  <w:marTop w:val="0"/>
                                  <w:marBottom w:val="0"/>
                                  <w:divBdr>
                                    <w:top w:val="none" w:sz="0" w:space="0" w:color="auto"/>
                                    <w:left w:val="none" w:sz="0" w:space="0" w:color="auto"/>
                                    <w:bottom w:val="none" w:sz="0" w:space="0" w:color="auto"/>
                                    <w:right w:val="none" w:sz="0" w:space="0" w:color="auto"/>
                                  </w:divBdr>
                                  <w:divsChild>
                                    <w:div w:id="317735836">
                                      <w:marLeft w:val="0"/>
                                      <w:marRight w:val="0"/>
                                      <w:marTop w:val="0"/>
                                      <w:marBottom w:val="0"/>
                                      <w:divBdr>
                                        <w:top w:val="none" w:sz="0" w:space="0" w:color="auto"/>
                                        <w:left w:val="none" w:sz="0" w:space="0" w:color="auto"/>
                                        <w:bottom w:val="none" w:sz="0" w:space="0" w:color="auto"/>
                                        <w:right w:val="none" w:sz="0" w:space="0" w:color="auto"/>
                                      </w:divBdr>
                                      <w:divsChild>
                                        <w:div w:id="31773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5945">
                              <w:marLeft w:val="0"/>
                              <w:marRight w:val="0"/>
                              <w:marTop w:val="0"/>
                              <w:marBottom w:val="0"/>
                              <w:divBdr>
                                <w:top w:val="none" w:sz="0" w:space="0" w:color="auto"/>
                                <w:left w:val="none" w:sz="0" w:space="0" w:color="auto"/>
                                <w:bottom w:val="none" w:sz="0" w:space="0" w:color="auto"/>
                                <w:right w:val="none" w:sz="0" w:space="0" w:color="auto"/>
                              </w:divBdr>
                              <w:divsChild>
                                <w:div w:id="317735957">
                                  <w:marLeft w:val="0"/>
                                  <w:marRight w:val="0"/>
                                  <w:marTop w:val="0"/>
                                  <w:marBottom w:val="0"/>
                                  <w:divBdr>
                                    <w:top w:val="none" w:sz="0" w:space="0" w:color="auto"/>
                                    <w:left w:val="none" w:sz="0" w:space="0" w:color="auto"/>
                                    <w:bottom w:val="none" w:sz="0" w:space="0" w:color="auto"/>
                                    <w:right w:val="none" w:sz="0" w:space="0" w:color="auto"/>
                                  </w:divBdr>
                                  <w:divsChild>
                                    <w:div w:id="317735929">
                                      <w:marLeft w:val="0"/>
                                      <w:marRight w:val="0"/>
                                      <w:marTop w:val="0"/>
                                      <w:marBottom w:val="0"/>
                                      <w:divBdr>
                                        <w:top w:val="none" w:sz="0" w:space="0" w:color="auto"/>
                                        <w:left w:val="none" w:sz="0" w:space="0" w:color="auto"/>
                                        <w:bottom w:val="none" w:sz="0" w:space="0" w:color="auto"/>
                                        <w:right w:val="none" w:sz="0" w:space="0" w:color="auto"/>
                                      </w:divBdr>
                                      <w:divsChild>
                                        <w:div w:id="31773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5952">
                              <w:marLeft w:val="0"/>
                              <w:marRight w:val="0"/>
                              <w:marTop w:val="0"/>
                              <w:marBottom w:val="0"/>
                              <w:divBdr>
                                <w:top w:val="none" w:sz="0" w:space="0" w:color="auto"/>
                                <w:left w:val="none" w:sz="0" w:space="0" w:color="auto"/>
                                <w:bottom w:val="none" w:sz="0" w:space="0" w:color="auto"/>
                                <w:right w:val="none" w:sz="0" w:space="0" w:color="auto"/>
                              </w:divBdr>
                              <w:divsChild>
                                <w:div w:id="317735870">
                                  <w:marLeft w:val="0"/>
                                  <w:marRight w:val="0"/>
                                  <w:marTop w:val="0"/>
                                  <w:marBottom w:val="0"/>
                                  <w:divBdr>
                                    <w:top w:val="none" w:sz="0" w:space="0" w:color="auto"/>
                                    <w:left w:val="none" w:sz="0" w:space="0" w:color="auto"/>
                                    <w:bottom w:val="none" w:sz="0" w:space="0" w:color="auto"/>
                                    <w:right w:val="none" w:sz="0" w:space="0" w:color="auto"/>
                                  </w:divBdr>
                                  <w:divsChild>
                                    <w:div w:id="317735926">
                                      <w:marLeft w:val="0"/>
                                      <w:marRight w:val="0"/>
                                      <w:marTop w:val="0"/>
                                      <w:marBottom w:val="0"/>
                                      <w:divBdr>
                                        <w:top w:val="none" w:sz="0" w:space="0" w:color="auto"/>
                                        <w:left w:val="none" w:sz="0" w:space="0" w:color="auto"/>
                                        <w:bottom w:val="none" w:sz="0" w:space="0" w:color="auto"/>
                                        <w:right w:val="none" w:sz="0" w:space="0" w:color="auto"/>
                                      </w:divBdr>
                                      <w:divsChild>
                                        <w:div w:id="31773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5972">
                              <w:marLeft w:val="0"/>
                              <w:marRight w:val="0"/>
                              <w:marTop w:val="0"/>
                              <w:marBottom w:val="0"/>
                              <w:divBdr>
                                <w:top w:val="none" w:sz="0" w:space="0" w:color="auto"/>
                                <w:left w:val="none" w:sz="0" w:space="0" w:color="auto"/>
                                <w:bottom w:val="none" w:sz="0" w:space="0" w:color="auto"/>
                                <w:right w:val="none" w:sz="0" w:space="0" w:color="auto"/>
                              </w:divBdr>
                              <w:divsChild>
                                <w:div w:id="317735953">
                                  <w:marLeft w:val="0"/>
                                  <w:marRight w:val="0"/>
                                  <w:marTop w:val="0"/>
                                  <w:marBottom w:val="0"/>
                                  <w:divBdr>
                                    <w:top w:val="none" w:sz="0" w:space="0" w:color="auto"/>
                                    <w:left w:val="none" w:sz="0" w:space="0" w:color="auto"/>
                                    <w:bottom w:val="none" w:sz="0" w:space="0" w:color="auto"/>
                                    <w:right w:val="none" w:sz="0" w:space="0" w:color="auto"/>
                                  </w:divBdr>
                                  <w:divsChild>
                                    <w:div w:id="317735884">
                                      <w:marLeft w:val="0"/>
                                      <w:marRight w:val="0"/>
                                      <w:marTop w:val="0"/>
                                      <w:marBottom w:val="0"/>
                                      <w:divBdr>
                                        <w:top w:val="none" w:sz="0" w:space="0" w:color="auto"/>
                                        <w:left w:val="none" w:sz="0" w:space="0" w:color="auto"/>
                                        <w:bottom w:val="none" w:sz="0" w:space="0" w:color="auto"/>
                                        <w:right w:val="none" w:sz="0" w:space="0" w:color="auto"/>
                                      </w:divBdr>
                                      <w:divsChild>
                                        <w:div w:id="3177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735942">
              <w:marLeft w:val="0"/>
              <w:marRight w:val="0"/>
              <w:marTop w:val="0"/>
              <w:marBottom w:val="75"/>
              <w:divBdr>
                <w:top w:val="none" w:sz="0" w:space="0" w:color="auto"/>
                <w:left w:val="none" w:sz="0" w:space="0" w:color="auto"/>
                <w:bottom w:val="none" w:sz="0" w:space="0" w:color="auto"/>
                <w:right w:val="none" w:sz="0" w:space="0" w:color="auto"/>
              </w:divBdr>
              <w:divsChild>
                <w:div w:id="317735895">
                  <w:marLeft w:val="0"/>
                  <w:marRight w:val="0"/>
                  <w:marTop w:val="0"/>
                  <w:marBottom w:val="0"/>
                  <w:divBdr>
                    <w:top w:val="none" w:sz="0" w:space="0" w:color="auto"/>
                    <w:left w:val="none" w:sz="0" w:space="0" w:color="auto"/>
                    <w:bottom w:val="none" w:sz="0" w:space="0" w:color="auto"/>
                    <w:right w:val="none" w:sz="0" w:space="0" w:color="auto"/>
                  </w:divBdr>
                </w:div>
                <w:div w:id="317735983">
                  <w:marLeft w:val="0"/>
                  <w:marRight w:val="0"/>
                  <w:marTop w:val="0"/>
                  <w:marBottom w:val="0"/>
                  <w:divBdr>
                    <w:top w:val="none" w:sz="0" w:space="0" w:color="auto"/>
                    <w:left w:val="none" w:sz="0" w:space="0" w:color="auto"/>
                    <w:bottom w:val="none" w:sz="0" w:space="0" w:color="auto"/>
                    <w:right w:val="none" w:sz="0" w:space="0" w:color="auto"/>
                  </w:divBdr>
                  <w:divsChild>
                    <w:div w:id="31773585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17735944">
              <w:marLeft w:val="0"/>
              <w:marRight w:val="0"/>
              <w:marTop w:val="0"/>
              <w:marBottom w:val="75"/>
              <w:divBdr>
                <w:top w:val="none" w:sz="0" w:space="0" w:color="auto"/>
                <w:left w:val="none" w:sz="0" w:space="0" w:color="auto"/>
                <w:bottom w:val="none" w:sz="0" w:space="0" w:color="auto"/>
                <w:right w:val="none" w:sz="0" w:space="0" w:color="auto"/>
              </w:divBdr>
              <w:divsChild>
                <w:div w:id="317735922">
                  <w:marLeft w:val="0"/>
                  <w:marRight w:val="0"/>
                  <w:marTop w:val="0"/>
                  <w:marBottom w:val="0"/>
                  <w:divBdr>
                    <w:top w:val="none" w:sz="0" w:space="0" w:color="auto"/>
                    <w:left w:val="none" w:sz="0" w:space="0" w:color="auto"/>
                    <w:bottom w:val="none" w:sz="0" w:space="0" w:color="auto"/>
                    <w:right w:val="none" w:sz="0" w:space="0" w:color="auto"/>
                  </w:divBdr>
                  <w:divsChild>
                    <w:div w:id="317735938">
                      <w:marLeft w:val="150"/>
                      <w:marRight w:val="150"/>
                      <w:marTop w:val="0"/>
                      <w:marBottom w:val="0"/>
                      <w:divBdr>
                        <w:top w:val="none" w:sz="0" w:space="0" w:color="auto"/>
                        <w:left w:val="none" w:sz="0" w:space="0" w:color="auto"/>
                        <w:bottom w:val="none" w:sz="0" w:space="0" w:color="auto"/>
                        <w:right w:val="none" w:sz="0" w:space="0" w:color="auto"/>
                      </w:divBdr>
                      <w:divsChild>
                        <w:div w:id="317735843">
                          <w:marLeft w:val="0"/>
                          <w:marRight w:val="0"/>
                          <w:marTop w:val="0"/>
                          <w:marBottom w:val="0"/>
                          <w:divBdr>
                            <w:top w:val="none" w:sz="0" w:space="0" w:color="auto"/>
                            <w:left w:val="none" w:sz="0" w:space="0" w:color="auto"/>
                            <w:bottom w:val="none" w:sz="0" w:space="0" w:color="auto"/>
                            <w:right w:val="none" w:sz="0" w:space="0" w:color="auto"/>
                          </w:divBdr>
                        </w:div>
                        <w:div w:id="317735963">
                          <w:marLeft w:val="0"/>
                          <w:marRight w:val="0"/>
                          <w:marTop w:val="0"/>
                          <w:marBottom w:val="0"/>
                          <w:divBdr>
                            <w:top w:val="none" w:sz="0" w:space="0" w:color="auto"/>
                            <w:left w:val="none" w:sz="0" w:space="0" w:color="auto"/>
                            <w:bottom w:val="none" w:sz="0" w:space="0" w:color="auto"/>
                            <w:right w:val="none" w:sz="0" w:space="0" w:color="auto"/>
                          </w:divBdr>
                        </w:div>
                        <w:div w:id="31773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35987">
                  <w:marLeft w:val="0"/>
                  <w:marRight w:val="0"/>
                  <w:marTop w:val="0"/>
                  <w:marBottom w:val="0"/>
                  <w:divBdr>
                    <w:top w:val="none" w:sz="0" w:space="0" w:color="auto"/>
                    <w:left w:val="none" w:sz="0" w:space="0" w:color="auto"/>
                    <w:bottom w:val="none" w:sz="0" w:space="0" w:color="auto"/>
                    <w:right w:val="none" w:sz="0" w:space="0" w:color="auto"/>
                  </w:divBdr>
                </w:div>
              </w:divsChild>
            </w:div>
            <w:div w:id="317735978">
              <w:marLeft w:val="0"/>
              <w:marRight w:val="0"/>
              <w:marTop w:val="0"/>
              <w:marBottom w:val="75"/>
              <w:divBdr>
                <w:top w:val="none" w:sz="0" w:space="0" w:color="auto"/>
                <w:left w:val="none" w:sz="0" w:space="0" w:color="auto"/>
                <w:bottom w:val="none" w:sz="0" w:space="0" w:color="auto"/>
                <w:right w:val="none" w:sz="0" w:space="0" w:color="auto"/>
              </w:divBdr>
              <w:divsChild>
                <w:div w:id="317735891">
                  <w:marLeft w:val="0"/>
                  <w:marRight w:val="0"/>
                  <w:marTop w:val="0"/>
                  <w:marBottom w:val="0"/>
                  <w:divBdr>
                    <w:top w:val="none" w:sz="0" w:space="0" w:color="auto"/>
                    <w:left w:val="none" w:sz="0" w:space="0" w:color="auto"/>
                    <w:bottom w:val="none" w:sz="0" w:space="0" w:color="auto"/>
                    <w:right w:val="none" w:sz="0" w:space="0" w:color="auto"/>
                  </w:divBdr>
                </w:div>
                <w:div w:id="317735974">
                  <w:marLeft w:val="0"/>
                  <w:marRight w:val="0"/>
                  <w:marTop w:val="0"/>
                  <w:marBottom w:val="0"/>
                  <w:divBdr>
                    <w:top w:val="none" w:sz="0" w:space="0" w:color="auto"/>
                    <w:left w:val="none" w:sz="0" w:space="0" w:color="auto"/>
                    <w:bottom w:val="none" w:sz="0" w:space="0" w:color="auto"/>
                    <w:right w:val="none" w:sz="0" w:space="0" w:color="auto"/>
                  </w:divBdr>
                  <w:divsChild>
                    <w:div w:id="317735881">
                      <w:marLeft w:val="150"/>
                      <w:marRight w:val="150"/>
                      <w:marTop w:val="0"/>
                      <w:marBottom w:val="0"/>
                      <w:divBdr>
                        <w:top w:val="none" w:sz="0" w:space="0" w:color="auto"/>
                        <w:left w:val="none" w:sz="0" w:space="0" w:color="auto"/>
                        <w:bottom w:val="none" w:sz="0" w:space="0" w:color="auto"/>
                        <w:right w:val="none" w:sz="0" w:space="0" w:color="auto"/>
                      </w:divBdr>
                      <w:divsChild>
                        <w:div w:id="317735956">
                          <w:marLeft w:val="0"/>
                          <w:marRight w:val="0"/>
                          <w:marTop w:val="0"/>
                          <w:marBottom w:val="0"/>
                          <w:divBdr>
                            <w:top w:val="none" w:sz="0" w:space="0" w:color="auto"/>
                            <w:left w:val="none" w:sz="0" w:space="0" w:color="auto"/>
                            <w:bottom w:val="none" w:sz="0" w:space="0" w:color="auto"/>
                            <w:right w:val="none" w:sz="0" w:space="0" w:color="auto"/>
                          </w:divBdr>
                        </w:div>
                        <w:div w:id="31773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5980">
              <w:marLeft w:val="0"/>
              <w:marRight w:val="0"/>
              <w:marTop w:val="0"/>
              <w:marBottom w:val="75"/>
              <w:divBdr>
                <w:top w:val="none" w:sz="0" w:space="0" w:color="auto"/>
                <w:left w:val="none" w:sz="0" w:space="0" w:color="auto"/>
                <w:bottom w:val="none" w:sz="0" w:space="0" w:color="auto"/>
                <w:right w:val="none" w:sz="0" w:space="0" w:color="auto"/>
              </w:divBdr>
              <w:divsChild>
                <w:div w:id="317735894">
                  <w:marLeft w:val="0"/>
                  <w:marRight w:val="0"/>
                  <w:marTop w:val="0"/>
                  <w:marBottom w:val="0"/>
                  <w:divBdr>
                    <w:top w:val="none" w:sz="0" w:space="0" w:color="auto"/>
                    <w:left w:val="none" w:sz="0" w:space="0" w:color="auto"/>
                    <w:bottom w:val="none" w:sz="0" w:space="0" w:color="auto"/>
                    <w:right w:val="none" w:sz="0" w:space="0" w:color="auto"/>
                  </w:divBdr>
                </w:div>
                <w:div w:id="317735993">
                  <w:marLeft w:val="0"/>
                  <w:marRight w:val="0"/>
                  <w:marTop w:val="0"/>
                  <w:marBottom w:val="0"/>
                  <w:divBdr>
                    <w:top w:val="none" w:sz="0" w:space="0" w:color="auto"/>
                    <w:left w:val="none" w:sz="0" w:space="0" w:color="auto"/>
                    <w:bottom w:val="none" w:sz="0" w:space="0" w:color="auto"/>
                    <w:right w:val="none" w:sz="0" w:space="0" w:color="auto"/>
                  </w:divBdr>
                  <w:divsChild>
                    <w:div w:id="317735981">
                      <w:marLeft w:val="150"/>
                      <w:marRight w:val="150"/>
                      <w:marTop w:val="0"/>
                      <w:marBottom w:val="0"/>
                      <w:divBdr>
                        <w:top w:val="none" w:sz="0" w:space="0" w:color="auto"/>
                        <w:left w:val="none" w:sz="0" w:space="0" w:color="auto"/>
                        <w:bottom w:val="none" w:sz="0" w:space="0" w:color="auto"/>
                        <w:right w:val="none" w:sz="0" w:space="0" w:color="auto"/>
                      </w:divBdr>
                      <w:divsChild>
                        <w:div w:id="317735910">
                          <w:marLeft w:val="0"/>
                          <w:marRight w:val="0"/>
                          <w:marTop w:val="0"/>
                          <w:marBottom w:val="0"/>
                          <w:divBdr>
                            <w:top w:val="none" w:sz="0" w:space="0" w:color="auto"/>
                            <w:left w:val="none" w:sz="0" w:space="0" w:color="auto"/>
                            <w:bottom w:val="none" w:sz="0" w:space="0" w:color="auto"/>
                            <w:right w:val="none" w:sz="0" w:space="0" w:color="auto"/>
                          </w:divBdr>
                        </w:div>
                        <w:div w:id="317735932">
                          <w:marLeft w:val="0"/>
                          <w:marRight w:val="0"/>
                          <w:marTop w:val="0"/>
                          <w:marBottom w:val="0"/>
                          <w:divBdr>
                            <w:top w:val="none" w:sz="0" w:space="0" w:color="auto"/>
                            <w:left w:val="none" w:sz="0" w:space="0" w:color="auto"/>
                            <w:bottom w:val="none" w:sz="0" w:space="0" w:color="auto"/>
                            <w:right w:val="none" w:sz="0" w:space="0" w:color="auto"/>
                          </w:divBdr>
                        </w:div>
                        <w:div w:id="31773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5988">
              <w:marLeft w:val="0"/>
              <w:marRight w:val="0"/>
              <w:marTop w:val="0"/>
              <w:marBottom w:val="75"/>
              <w:divBdr>
                <w:top w:val="none" w:sz="0" w:space="0" w:color="auto"/>
                <w:left w:val="none" w:sz="0" w:space="0" w:color="auto"/>
                <w:bottom w:val="none" w:sz="0" w:space="0" w:color="auto"/>
                <w:right w:val="none" w:sz="0" w:space="0" w:color="auto"/>
              </w:divBdr>
              <w:divsChild>
                <w:div w:id="317735859">
                  <w:marLeft w:val="0"/>
                  <w:marRight w:val="0"/>
                  <w:marTop w:val="0"/>
                  <w:marBottom w:val="0"/>
                  <w:divBdr>
                    <w:top w:val="none" w:sz="0" w:space="0" w:color="auto"/>
                    <w:left w:val="none" w:sz="0" w:space="0" w:color="auto"/>
                    <w:bottom w:val="none" w:sz="0" w:space="0" w:color="auto"/>
                    <w:right w:val="none" w:sz="0" w:space="0" w:color="auto"/>
                  </w:divBdr>
                </w:div>
                <w:div w:id="317735989">
                  <w:marLeft w:val="0"/>
                  <w:marRight w:val="0"/>
                  <w:marTop w:val="0"/>
                  <w:marBottom w:val="0"/>
                  <w:divBdr>
                    <w:top w:val="none" w:sz="0" w:space="0" w:color="auto"/>
                    <w:left w:val="none" w:sz="0" w:space="0" w:color="auto"/>
                    <w:bottom w:val="none" w:sz="0" w:space="0" w:color="auto"/>
                    <w:right w:val="none" w:sz="0" w:space="0" w:color="auto"/>
                  </w:divBdr>
                  <w:divsChild>
                    <w:div w:id="31773585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17735997">
          <w:marLeft w:val="0"/>
          <w:marRight w:val="0"/>
          <w:marTop w:val="0"/>
          <w:marBottom w:val="0"/>
          <w:divBdr>
            <w:top w:val="none" w:sz="0" w:space="0" w:color="auto"/>
            <w:left w:val="none" w:sz="0" w:space="0" w:color="auto"/>
            <w:bottom w:val="none" w:sz="0" w:space="0" w:color="auto"/>
            <w:right w:val="none" w:sz="0" w:space="0" w:color="auto"/>
          </w:divBdr>
          <w:divsChild>
            <w:div w:id="31773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35921">
      <w:marLeft w:val="0"/>
      <w:marRight w:val="0"/>
      <w:marTop w:val="0"/>
      <w:marBottom w:val="0"/>
      <w:divBdr>
        <w:top w:val="none" w:sz="0" w:space="0" w:color="auto"/>
        <w:left w:val="none" w:sz="0" w:space="0" w:color="auto"/>
        <w:bottom w:val="none" w:sz="0" w:space="0" w:color="auto"/>
        <w:right w:val="none" w:sz="0" w:space="0" w:color="auto"/>
      </w:divBdr>
    </w:div>
    <w:div w:id="317735940">
      <w:marLeft w:val="0"/>
      <w:marRight w:val="0"/>
      <w:marTop w:val="0"/>
      <w:marBottom w:val="0"/>
      <w:divBdr>
        <w:top w:val="none" w:sz="0" w:space="0" w:color="auto"/>
        <w:left w:val="none" w:sz="0" w:space="0" w:color="auto"/>
        <w:bottom w:val="none" w:sz="0" w:space="0" w:color="auto"/>
        <w:right w:val="none" w:sz="0" w:space="0" w:color="auto"/>
      </w:divBdr>
      <w:divsChild>
        <w:div w:id="317735897">
          <w:marLeft w:val="0"/>
          <w:marRight w:val="0"/>
          <w:marTop w:val="0"/>
          <w:marBottom w:val="150"/>
          <w:divBdr>
            <w:top w:val="none" w:sz="0" w:space="0" w:color="auto"/>
            <w:left w:val="none" w:sz="0" w:space="0" w:color="auto"/>
            <w:bottom w:val="none" w:sz="0" w:space="0" w:color="auto"/>
            <w:right w:val="none" w:sz="0" w:space="0" w:color="auto"/>
          </w:divBdr>
          <w:divsChild>
            <w:div w:id="317735850">
              <w:marLeft w:val="0"/>
              <w:marRight w:val="0"/>
              <w:marTop w:val="0"/>
              <w:marBottom w:val="0"/>
              <w:divBdr>
                <w:top w:val="none" w:sz="0" w:space="0" w:color="auto"/>
                <w:left w:val="none" w:sz="0" w:space="0" w:color="auto"/>
                <w:bottom w:val="none" w:sz="0" w:space="0" w:color="auto"/>
                <w:right w:val="none" w:sz="0" w:space="0" w:color="auto"/>
              </w:divBdr>
              <w:divsChild>
                <w:div w:id="317735935">
                  <w:marLeft w:val="0"/>
                  <w:marRight w:val="0"/>
                  <w:marTop w:val="0"/>
                  <w:marBottom w:val="0"/>
                  <w:divBdr>
                    <w:top w:val="none" w:sz="0" w:space="0" w:color="auto"/>
                    <w:left w:val="none" w:sz="0" w:space="0" w:color="auto"/>
                    <w:bottom w:val="none" w:sz="0" w:space="0" w:color="auto"/>
                    <w:right w:val="none" w:sz="0" w:space="0" w:color="auto"/>
                  </w:divBdr>
                  <w:divsChild>
                    <w:div w:id="31773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735941">
      <w:marLeft w:val="0"/>
      <w:marRight w:val="0"/>
      <w:marTop w:val="0"/>
      <w:marBottom w:val="0"/>
      <w:divBdr>
        <w:top w:val="none" w:sz="0" w:space="0" w:color="auto"/>
        <w:left w:val="none" w:sz="0" w:space="0" w:color="auto"/>
        <w:bottom w:val="none" w:sz="0" w:space="0" w:color="auto"/>
        <w:right w:val="none" w:sz="0" w:space="0" w:color="auto"/>
      </w:divBdr>
    </w:div>
    <w:div w:id="317735973">
      <w:marLeft w:val="0"/>
      <w:marRight w:val="0"/>
      <w:marTop w:val="0"/>
      <w:marBottom w:val="0"/>
      <w:divBdr>
        <w:top w:val="none" w:sz="0" w:space="0" w:color="auto"/>
        <w:left w:val="none" w:sz="0" w:space="0" w:color="auto"/>
        <w:bottom w:val="none" w:sz="0" w:space="0" w:color="auto"/>
        <w:right w:val="none" w:sz="0" w:space="0" w:color="auto"/>
      </w:divBdr>
    </w:div>
    <w:div w:id="317735985">
      <w:marLeft w:val="0"/>
      <w:marRight w:val="0"/>
      <w:marTop w:val="0"/>
      <w:marBottom w:val="0"/>
      <w:divBdr>
        <w:top w:val="none" w:sz="0" w:space="0" w:color="auto"/>
        <w:left w:val="none" w:sz="0" w:space="0" w:color="auto"/>
        <w:bottom w:val="none" w:sz="0" w:space="0" w:color="auto"/>
        <w:right w:val="none" w:sz="0" w:space="0" w:color="auto"/>
      </w:divBdr>
    </w:div>
    <w:div w:id="317735992">
      <w:marLeft w:val="0"/>
      <w:marRight w:val="0"/>
      <w:marTop w:val="0"/>
      <w:marBottom w:val="0"/>
      <w:divBdr>
        <w:top w:val="none" w:sz="0" w:space="0" w:color="auto"/>
        <w:left w:val="none" w:sz="0" w:space="0" w:color="auto"/>
        <w:bottom w:val="none" w:sz="0" w:space="0" w:color="auto"/>
        <w:right w:val="none" w:sz="0" w:space="0" w:color="auto"/>
      </w:divBdr>
    </w:div>
    <w:div w:id="317735994">
      <w:marLeft w:val="0"/>
      <w:marRight w:val="0"/>
      <w:marTop w:val="0"/>
      <w:marBottom w:val="0"/>
      <w:divBdr>
        <w:top w:val="none" w:sz="0" w:space="0" w:color="auto"/>
        <w:left w:val="none" w:sz="0" w:space="0" w:color="auto"/>
        <w:bottom w:val="none" w:sz="0" w:space="0" w:color="auto"/>
        <w:right w:val="none" w:sz="0" w:space="0" w:color="auto"/>
      </w:divBdr>
    </w:div>
    <w:div w:id="317735996">
      <w:marLeft w:val="0"/>
      <w:marRight w:val="0"/>
      <w:marTop w:val="0"/>
      <w:marBottom w:val="0"/>
      <w:divBdr>
        <w:top w:val="none" w:sz="0" w:space="0" w:color="auto"/>
        <w:left w:val="none" w:sz="0" w:space="0" w:color="auto"/>
        <w:bottom w:val="none" w:sz="0" w:space="0" w:color="auto"/>
        <w:right w:val="none" w:sz="0" w:space="0" w:color="auto"/>
      </w:divBdr>
    </w:div>
    <w:div w:id="331420538">
      <w:bodyDiv w:val="1"/>
      <w:marLeft w:val="0"/>
      <w:marRight w:val="0"/>
      <w:marTop w:val="0"/>
      <w:marBottom w:val="0"/>
      <w:divBdr>
        <w:top w:val="none" w:sz="0" w:space="0" w:color="auto"/>
        <w:left w:val="none" w:sz="0" w:space="0" w:color="auto"/>
        <w:bottom w:val="none" w:sz="0" w:space="0" w:color="auto"/>
        <w:right w:val="none" w:sz="0" w:space="0" w:color="auto"/>
      </w:divBdr>
      <w:divsChild>
        <w:div w:id="1439907079">
          <w:marLeft w:val="0"/>
          <w:marRight w:val="0"/>
          <w:marTop w:val="0"/>
          <w:marBottom w:val="0"/>
          <w:divBdr>
            <w:top w:val="none" w:sz="0" w:space="0" w:color="auto"/>
            <w:left w:val="none" w:sz="0" w:space="0" w:color="auto"/>
            <w:bottom w:val="none" w:sz="0" w:space="0" w:color="auto"/>
            <w:right w:val="none" w:sz="0" w:space="0" w:color="auto"/>
          </w:divBdr>
          <w:divsChild>
            <w:div w:id="2121214474">
              <w:marLeft w:val="0"/>
              <w:marRight w:val="0"/>
              <w:marTop w:val="0"/>
              <w:marBottom w:val="0"/>
              <w:divBdr>
                <w:top w:val="none" w:sz="0" w:space="0" w:color="auto"/>
                <w:left w:val="none" w:sz="0" w:space="0" w:color="auto"/>
                <w:bottom w:val="none" w:sz="0" w:space="0" w:color="auto"/>
                <w:right w:val="none" w:sz="0" w:space="0" w:color="auto"/>
              </w:divBdr>
            </w:div>
          </w:divsChild>
        </w:div>
        <w:div w:id="554895981">
          <w:marLeft w:val="0"/>
          <w:marRight w:val="0"/>
          <w:marTop w:val="0"/>
          <w:marBottom w:val="0"/>
          <w:divBdr>
            <w:top w:val="none" w:sz="0" w:space="0" w:color="auto"/>
            <w:left w:val="none" w:sz="0" w:space="0" w:color="auto"/>
            <w:bottom w:val="none" w:sz="0" w:space="0" w:color="auto"/>
            <w:right w:val="none" w:sz="0" w:space="0" w:color="auto"/>
          </w:divBdr>
          <w:divsChild>
            <w:div w:id="1507595807">
              <w:marLeft w:val="0"/>
              <w:marRight w:val="0"/>
              <w:marTop w:val="0"/>
              <w:marBottom w:val="0"/>
              <w:divBdr>
                <w:top w:val="none" w:sz="0" w:space="0" w:color="auto"/>
                <w:left w:val="none" w:sz="0" w:space="0" w:color="auto"/>
                <w:bottom w:val="none" w:sz="0" w:space="0" w:color="auto"/>
                <w:right w:val="none" w:sz="0" w:space="0" w:color="auto"/>
              </w:divBdr>
            </w:div>
            <w:div w:id="51742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95687">
      <w:bodyDiv w:val="1"/>
      <w:marLeft w:val="0"/>
      <w:marRight w:val="0"/>
      <w:marTop w:val="0"/>
      <w:marBottom w:val="0"/>
      <w:divBdr>
        <w:top w:val="none" w:sz="0" w:space="0" w:color="auto"/>
        <w:left w:val="none" w:sz="0" w:space="0" w:color="auto"/>
        <w:bottom w:val="none" w:sz="0" w:space="0" w:color="auto"/>
        <w:right w:val="none" w:sz="0" w:space="0" w:color="auto"/>
      </w:divBdr>
    </w:div>
    <w:div w:id="844594399">
      <w:bodyDiv w:val="1"/>
      <w:marLeft w:val="0"/>
      <w:marRight w:val="0"/>
      <w:marTop w:val="0"/>
      <w:marBottom w:val="0"/>
      <w:divBdr>
        <w:top w:val="none" w:sz="0" w:space="0" w:color="auto"/>
        <w:left w:val="none" w:sz="0" w:space="0" w:color="auto"/>
        <w:bottom w:val="none" w:sz="0" w:space="0" w:color="auto"/>
        <w:right w:val="none" w:sz="0" w:space="0" w:color="auto"/>
      </w:divBdr>
      <w:divsChild>
        <w:div w:id="60258288">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
          </w:divsChild>
        </w:div>
        <w:div w:id="70394513">
          <w:marLeft w:val="0"/>
          <w:marRight w:val="0"/>
          <w:marTop w:val="0"/>
          <w:marBottom w:val="0"/>
          <w:divBdr>
            <w:top w:val="none" w:sz="0" w:space="0" w:color="auto"/>
            <w:left w:val="none" w:sz="0" w:space="0" w:color="auto"/>
            <w:bottom w:val="none" w:sz="0" w:space="0" w:color="auto"/>
            <w:right w:val="none" w:sz="0" w:space="0" w:color="auto"/>
          </w:divBdr>
          <w:divsChild>
            <w:div w:id="356929600">
              <w:marLeft w:val="0"/>
              <w:marRight w:val="0"/>
              <w:marTop w:val="0"/>
              <w:marBottom w:val="0"/>
              <w:divBdr>
                <w:top w:val="none" w:sz="0" w:space="0" w:color="auto"/>
                <w:left w:val="none" w:sz="0" w:space="0" w:color="auto"/>
                <w:bottom w:val="none" w:sz="0" w:space="0" w:color="auto"/>
                <w:right w:val="none" w:sz="0" w:space="0" w:color="auto"/>
              </w:divBdr>
            </w:div>
            <w:div w:id="11973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07567">
      <w:bodyDiv w:val="1"/>
      <w:marLeft w:val="0"/>
      <w:marRight w:val="0"/>
      <w:marTop w:val="0"/>
      <w:marBottom w:val="0"/>
      <w:divBdr>
        <w:top w:val="none" w:sz="0" w:space="0" w:color="auto"/>
        <w:left w:val="none" w:sz="0" w:space="0" w:color="auto"/>
        <w:bottom w:val="none" w:sz="0" w:space="0" w:color="auto"/>
        <w:right w:val="none" w:sz="0" w:space="0" w:color="auto"/>
      </w:divBdr>
    </w:div>
    <w:div w:id="1750038239">
      <w:bodyDiv w:val="1"/>
      <w:marLeft w:val="0"/>
      <w:marRight w:val="0"/>
      <w:marTop w:val="0"/>
      <w:marBottom w:val="0"/>
      <w:divBdr>
        <w:top w:val="none" w:sz="0" w:space="0" w:color="auto"/>
        <w:left w:val="none" w:sz="0" w:space="0" w:color="auto"/>
        <w:bottom w:val="none" w:sz="0" w:space="0" w:color="auto"/>
        <w:right w:val="none" w:sz="0" w:space="0" w:color="auto"/>
      </w:divBdr>
    </w:div>
    <w:div w:id="206112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sportal.ru/irina-vladimirovna-pavlyuk" TargetMode="External"/><Relationship Id="rId18" Type="http://schemas.openxmlformats.org/officeDocument/2006/relationships/hyperlink" Target="http://www.mir-konkursov.ru" TargetMode="External"/><Relationship Id="rId26" Type="http://schemas.openxmlformats.org/officeDocument/2006/relationships/hyperlink" Target="https://my.1september.ru/magazine/delivery/inf/" TargetMode="External"/><Relationship Id="rId39" Type="http://schemas.openxmlformats.org/officeDocument/2006/relationships/hyperlink" Target="http://4portfolio.ru/view/artefact.php?artefact=27411&amp;view=6950" TargetMode="External"/><Relationship Id="rId21" Type="http://schemas.openxmlformats.org/officeDocument/2006/relationships/hyperlink" Target="http://www.nach-info.yourtalent.ru" TargetMode="External"/><Relationship Id="rId34" Type="http://schemas.openxmlformats.org/officeDocument/2006/relationships/hyperlink" Target="http://www.igraza.ru/" TargetMode="External"/><Relationship Id="rId42" Type="http://schemas.openxmlformats.org/officeDocument/2006/relationships/diagramData" Target="diagrams/data1.xml"/><Relationship Id="rId47" Type="http://schemas.openxmlformats.org/officeDocument/2006/relationships/image" Target="media/image3.png"/><Relationship Id="rId50" Type="http://schemas.openxmlformats.org/officeDocument/2006/relationships/image" Target="media/image6.emf"/><Relationship Id="rId55" Type="http://schemas.openxmlformats.org/officeDocument/2006/relationships/image" Target="media/image11.emf"/><Relationship Id="rId63" Type="http://schemas.openxmlformats.org/officeDocument/2006/relationships/hyperlink" Target="http://metod-kopilka.ru/teachercert/?id=20394" TargetMode="External"/><Relationship Id="rId68" Type="http://schemas.openxmlformats.org/officeDocument/2006/relationships/hyperlink" Target="http://&#1091;&#1095;&#1080;&#1090;&#1077;&#1083;&#1100;&#1089;&#1082;&#1080;&#1081;.&#1089;&#1072;&#1081;&#1090;/%D0%91%D0%BE%D0%BD%D0%B4%D0%B0%D1%80%D0%B5%D0%BD%D0%BA%D0%BE-%D0%93%D0%B0%D0%BB%D0%B8%D0%BD%D0%B0-%D0%92%D0%BB%D0%B0%D0%B4%D0%B8%D0%BC%D0%B8%D1%80%D0%BE%D0%B2%D0%BD%D0%B0/%D0%BC%D0%B0%D1%82%D0%B5%D1%80%D0%B8%D0%B0%D0%BB%D1%8B/spravka_po_rezultatam_monitoringa_sformirovannosti_regulyativnyh_uchebnyh_deystviy__-21617220394.htm" TargetMode="External"/><Relationship Id="rId76" Type="http://schemas.openxmlformats.org/officeDocument/2006/relationships/hyperlink" Target="http://festival.1september.ru/articles/602083/pril5.doc" TargetMode="External"/><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s://my.1september.ru/university/module/" TargetMode="External"/><Relationship Id="rId11" Type="http://schemas.openxmlformats.org/officeDocument/2006/relationships/hyperlink" Target="http://nsportal.ru/node/152335" TargetMode="External"/><Relationship Id="rId24" Type="http://schemas.openxmlformats.org/officeDocument/2006/relationships/hyperlink" Target="https://my.1september.ru/magazine/delivery/dob/" TargetMode="External"/><Relationship Id="rId32" Type="http://schemas.openxmlformats.org/officeDocument/2006/relationships/hyperlink" Target="http://www.proshkolu.ru/" TargetMode="External"/><Relationship Id="rId37" Type="http://schemas.openxmlformats.org/officeDocument/2006/relationships/hyperlink" Target="https://my.1september.ru/" TargetMode="External"/><Relationship Id="rId40" Type="http://schemas.openxmlformats.org/officeDocument/2006/relationships/image" Target="media/image2.jpeg"/><Relationship Id="rId45" Type="http://schemas.openxmlformats.org/officeDocument/2006/relationships/diagramColors" Target="diagrams/colors1.xml"/><Relationship Id="rId53" Type="http://schemas.openxmlformats.org/officeDocument/2006/relationships/image" Target="media/image9.emf"/><Relationship Id="rId58" Type="http://schemas.openxmlformats.org/officeDocument/2006/relationships/image" Target="media/image13.jpeg"/><Relationship Id="rId66" Type="http://schemas.openxmlformats.org/officeDocument/2006/relationships/hyperlink" Target="http://nsportal.ru/bondarenkog-v" TargetMode="External"/><Relationship Id="rId74" Type="http://schemas.openxmlformats.org/officeDocument/2006/relationships/hyperlink" Target="http://festival.1september.ru/articles/602083/pril3.doc" TargetMode="External"/><Relationship Id="rId79" Type="http://schemas.openxmlformats.org/officeDocument/2006/relationships/hyperlink" Target="http://festival.1september.ru/articles/602083/pril8.pub" TargetMode="External"/><Relationship Id="rId5" Type="http://schemas.openxmlformats.org/officeDocument/2006/relationships/webSettings" Target="webSettings.xml"/><Relationship Id="rId61" Type="http://schemas.openxmlformats.org/officeDocument/2006/relationships/hyperlink" Target="http://nsportal.ru/node/1483984" TargetMode="External"/><Relationship Id="rId82" Type="http://schemas.openxmlformats.org/officeDocument/2006/relationships/header" Target="header1.xml"/><Relationship Id="rId19" Type="http://schemas.openxmlformats.org/officeDocument/2006/relationships/hyperlink" Target="http://www.viki.rdf.ru" TargetMode="External"/><Relationship Id="rId4" Type="http://schemas.openxmlformats.org/officeDocument/2006/relationships/settings" Target="settings.xml"/><Relationship Id="rId9" Type="http://schemas.openxmlformats.org/officeDocument/2006/relationships/hyperlink" Target="http://nsportal.ru/node/152325" TargetMode="External"/><Relationship Id="rId14" Type="http://schemas.openxmlformats.org/officeDocument/2006/relationships/hyperlink" Target="http://www.quelle.ru/Women_fashion/Women_shirts/Woman_Long_arms_shirt/Komplekt__m255257.html" TargetMode="External"/><Relationship Id="rId22" Type="http://schemas.openxmlformats.org/officeDocument/2006/relationships/hyperlink" Target="http://nsportal.ru/bondarenkog-v" TargetMode="External"/><Relationship Id="rId27" Type="http://schemas.openxmlformats.org/officeDocument/2006/relationships/hyperlink" Target="file:///C:\&#1043;&#1072;&#1083;&#1080;&#1085;&#1072;\Desktop\&#1082;&#1086;&#1073;&#1079;&#1077;&#1074;&#1072;%20&#1075;&#1085;\&#1072;&#1085;&#1076;&#1088;&#1086;&#1089;&#1086;&#1074;&#1072;\&#1050;&#1083;&#1072;&#1089;&#1089;&#1085;&#1086;&#1077;%20&#1088;&#1091;&#1082;&#1086;&#1074;&#1086;&#1076;&#1089;&#1090;&#1074;&#1086;" TargetMode="External"/><Relationship Id="rId30" Type="http://schemas.openxmlformats.org/officeDocument/2006/relationships/hyperlink" Target="http://www.rusedu.ru/nachalnye-klassy/list_28.html" TargetMode="External"/><Relationship Id="rId35" Type="http://schemas.openxmlformats.org/officeDocument/2006/relationships/hyperlink" Target="http://dnevnik.ru/user/" TargetMode="External"/><Relationship Id="rId43" Type="http://schemas.openxmlformats.org/officeDocument/2006/relationships/diagramLayout" Target="diagrams/layout1.xml"/><Relationship Id="rId48" Type="http://schemas.openxmlformats.org/officeDocument/2006/relationships/image" Target="media/image4.png"/><Relationship Id="rId56" Type="http://schemas.openxmlformats.org/officeDocument/2006/relationships/chart" Target="charts/chart5.xml"/><Relationship Id="rId64" Type="http://schemas.openxmlformats.org/officeDocument/2006/relationships/hyperlink" Target="http://&#1091;&#1095;&#1080;&#1090;&#1077;&#1083;&#1100;&#1089;&#1082;&#1080;&#1081;.&#1089;&#1072;&#1081;&#1090;/%D0%91%D0%BE%D0%BD%D0%B4%D0%B0%D1%80%D0%B5%D0%BD%D0%BA%D0%BE-%D0%93%D0%B0%D0%BB%D0%B8%D0%BD%D0%B0-%D0%92%D0%BB%D0%B0%D0%B4%D0%B8%D0%BC%D0%B8%D1%80%D0%BE%D0%B2%D0%BD%D0%B0" TargetMode="External"/><Relationship Id="rId69" Type="http://schemas.openxmlformats.org/officeDocument/2006/relationships/hyperlink" Target="http://nsportal.ru/node/1484131" TargetMode="External"/><Relationship Id="rId77" Type="http://schemas.openxmlformats.org/officeDocument/2006/relationships/hyperlink" Target="http://festival.1september.ru/articles/602083/pril6.doc" TargetMode="External"/><Relationship Id="rId8" Type="http://schemas.openxmlformats.org/officeDocument/2006/relationships/hyperlink" Target="http://nsportal.ru/node/152329" TargetMode="External"/><Relationship Id="rId51" Type="http://schemas.openxmlformats.org/officeDocument/2006/relationships/image" Target="media/image7.emf"/><Relationship Id="rId72" Type="http://schemas.openxmlformats.org/officeDocument/2006/relationships/hyperlink" Target="http://festival.1september.ru/articles/602083/pril1.pub" TargetMode="External"/><Relationship Id="rId80" Type="http://schemas.openxmlformats.org/officeDocument/2006/relationships/hyperlink" Target="http://www.edu.ru/db-mon/mo/Data/d_09/m373.html"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nsportal.ru/bondarenkog-v" TargetMode="External"/><Relationship Id="rId17" Type="http://schemas.openxmlformats.org/officeDocument/2006/relationships/chart" Target="charts/chart3.xml"/><Relationship Id="rId25" Type="http://schemas.openxmlformats.org/officeDocument/2006/relationships/hyperlink" Target="https://my.1september.ru/magazine/delivery/zdd/" TargetMode="External"/><Relationship Id="rId33" Type="http://schemas.openxmlformats.org/officeDocument/2006/relationships/hyperlink" Target="http://pedsovet.su/" TargetMode="External"/><Relationship Id="rId38" Type="http://schemas.openxmlformats.org/officeDocument/2006/relationships/hyperlink" Target="http://www.zankov.ru/umk/programms" TargetMode="External"/><Relationship Id="rId46" Type="http://schemas.microsoft.com/office/2007/relationships/diagramDrawing" Target="diagrams/drawing1.xml"/><Relationship Id="rId59" Type="http://schemas.openxmlformats.org/officeDocument/2006/relationships/hyperlink" Target="http://nsportal.ru/node/1484131" TargetMode="External"/><Relationship Id="rId67" Type="http://schemas.openxmlformats.org/officeDocument/2006/relationships/hyperlink" Target="http://&#1059;&#1095;&#1080;&#1090;&#1077;&#1083;&#1100;&#1089;&#1082;&#1080;&#1081;.&#1089;&#1072;&#1081;&#1090;/&#1041;&#1086;&#1085;&#1076;&#1072;&#1088;&#1077;&#1085;&#1082;&#1086;-&#1043;&#1072;&#1083;&#1080;&#1085;&#1072;-&#1042;&#1083;&#1072;&#1076;&#1080;&#1084;&#1080;&#1088;&#1086;&#1074;&#1085;&#1072;" TargetMode="External"/><Relationship Id="rId20" Type="http://schemas.openxmlformats.org/officeDocument/2006/relationships/hyperlink" Target="mailto:pedagogby@gmail.com" TargetMode="External"/><Relationship Id="rId41" Type="http://schemas.openxmlformats.org/officeDocument/2006/relationships/chart" Target="charts/chart4.xml"/><Relationship Id="rId54" Type="http://schemas.openxmlformats.org/officeDocument/2006/relationships/image" Target="media/image10.emf"/><Relationship Id="rId62" Type="http://schemas.openxmlformats.org/officeDocument/2006/relationships/hyperlink" Target="http://www.nsportal.ru" TargetMode="External"/><Relationship Id="rId70" Type="http://schemas.openxmlformats.org/officeDocument/2006/relationships/image" Target="media/image14.png"/><Relationship Id="rId75" Type="http://schemas.openxmlformats.org/officeDocument/2006/relationships/hyperlink" Target="http://festival.1september.ru/articles/602083/pril4.doc"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s://my.1september.ru/magazine/delivery/ps/" TargetMode="External"/><Relationship Id="rId28" Type="http://schemas.openxmlformats.org/officeDocument/2006/relationships/hyperlink" Target="https://my.1september.ru/book/my/" TargetMode="External"/><Relationship Id="rId36" Type="http://schemas.openxmlformats.org/officeDocument/2006/relationships/hyperlink" Target="http://nsportal.ru/" TargetMode="External"/><Relationship Id="rId49" Type="http://schemas.openxmlformats.org/officeDocument/2006/relationships/image" Target="media/image5.emf"/><Relationship Id="rId57" Type="http://schemas.openxmlformats.org/officeDocument/2006/relationships/image" Target="media/image12.jpeg"/><Relationship Id="rId10" Type="http://schemas.openxmlformats.org/officeDocument/2006/relationships/hyperlink" Target="http://nsportal.ru/node/152320" TargetMode="External"/><Relationship Id="rId31" Type="http://schemas.openxmlformats.org/officeDocument/2006/relationships/hyperlink" Target="http://www.openclass.ru/" TargetMode="External"/><Relationship Id="rId44" Type="http://schemas.openxmlformats.org/officeDocument/2006/relationships/diagramQuickStyle" Target="diagrams/quickStyle1.xml"/><Relationship Id="rId52" Type="http://schemas.openxmlformats.org/officeDocument/2006/relationships/image" Target="media/image8.emf"/><Relationship Id="rId60" Type="http://schemas.openxmlformats.org/officeDocument/2006/relationships/hyperlink" Target="http://nsportal.ru" TargetMode="External"/><Relationship Id="rId65" Type="http://schemas.openxmlformats.org/officeDocument/2006/relationships/hyperlink" Target="http://nsportal.ru/node/1483984" TargetMode="External"/><Relationship Id="rId73" Type="http://schemas.openxmlformats.org/officeDocument/2006/relationships/hyperlink" Target="http://festival.1september.ru/articles/602083/pril2.pub" TargetMode="External"/><Relationship Id="rId78" Type="http://schemas.openxmlformats.org/officeDocument/2006/relationships/hyperlink" Target="http://festival.1september.ru/articles/602083/pril7.doc" TargetMode="External"/><Relationship Id="rId81" Type="http://schemas.openxmlformats.org/officeDocument/2006/relationships/hyperlink" Target="http://standart.edu.ru/catalog.aspx?CatalogId=223" TargetMode="External"/><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esktop\&#1055;&#1086;&#1088;&#1090;&#1092;&#1086;&#1083;&#1080;&#1086;%20&#1057;&#1099;&#1087;&#1072;&#1083;&#1086;%20&#1058;.&#1040;\&#1051;&#1080;&#1089;&#1090;%20Microsoft%20Office%20Excel.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Desktop\&#1055;&#1086;&#1088;&#1090;&#1092;&#1086;&#1083;&#1080;&#1086;%20&#1057;&#1099;&#1087;&#1072;&#1083;&#1086;%20&#1058;.&#1040;\&#1051;&#1080;&#1089;&#1090;%20Microsoft%20Office%20Excel.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8" b="1" i="0" u="none" strike="noStrike" baseline="0">
                <a:solidFill>
                  <a:sysClr val="windowText" lastClr="000000"/>
                </a:solidFill>
                <a:latin typeface="Times New Roman" pitchFamily="18" charset="0"/>
                <a:ea typeface="Calibri"/>
                <a:cs typeface="Times New Roman" pitchFamily="18" charset="0"/>
              </a:defRPr>
            </a:pPr>
            <a:r>
              <a:rPr lang="ru-RU">
                <a:solidFill>
                  <a:srgbClr val="0000CC"/>
                </a:solidFill>
                <a:latin typeface="Times New Roman" pitchFamily="18" charset="0"/>
                <a:cs typeface="Times New Roman" pitchFamily="18" charset="0"/>
              </a:rPr>
              <a:t>Активность участия в олимпиадном движении
 за период 2010- 20</a:t>
            </a:r>
            <a:r>
              <a:rPr lang="en-US">
                <a:solidFill>
                  <a:srgbClr val="0000CC"/>
                </a:solidFill>
                <a:latin typeface="Times New Roman" pitchFamily="18" charset="0"/>
                <a:cs typeface="Times New Roman" pitchFamily="18" charset="0"/>
              </a:rPr>
              <a:t>1</a:t>
            </a:r>
            <a:r>
              <a:rPr lang="ru-RU">
                <a:solidFill>
                  <a:srgbClr val="0000CC"/>
                </a:solidFill>
                <a:latin typeface="Times New Roman" pitchFamily="18" charset="0"/>
                <a:cs typeface="Times New Roman" pitchFamily="18" charset="0"/>
              </a:rPr>
              <a:t>4 года</a:t>
            </a:r>
          </a:p>
        </c:rich>
      </c:tx>
      <c:layout>
        <c:manualLayout>
          <c:xMode val="edge"/>
          <c:yMode val="edge"/>
          <c:x val="3.6420721392711367E-2"/>
          <c:y val="8.1689227048866082E-4"/>
        </c:manualLayout>
      </c:layout>
      <c:overlay val="0"/>
      <c:spPr>
        <a:noFill/>
        <a:ln w="20286">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8363273453093884"/>
          <c:y val="0.31594150100322632"/>
          <c:w val="0.47241139767708812"/>
          <c:h val="0.41268619025145692"/>
        </c:manualLayout>
      </c:layout>
      <c:pie3DChart>
        <c:varyColors val="1"/>
        <c:ser>
          <c:idx val="0"/>
          <c:order val="0"/>
          <c:tx>
            <c:strRef>
              <c:f>Sheet1!$A$2</c:f>
              <c:strCache>
                <c:ptCount val="1"/>
              </c:strCache>
            </c:strRef>
          </c:tx>
          <c:spPr>
            <a:solidFill>
              <a:srgbClr val="9999FF"/>
            </a:solidFill>
            <a:ln w="10143">
              <a:solidFill>
                <a:srgbClr val="000000"/>
              </a:solidFill>
              <a:prstDash val="solid"/>
            </a:ln>
          </c:spPr>
          <c:dPt>
            <c:idx val="0"/>
            <c:bubble3D val="0"/>
          </c:dPt>
          <c:dPt>
            <c:idx val="1"/>
            <c:bubble3D val="0"/>
            <c:spPr>
              <a:solidFill>
                <a:srgbClr val="993366"/>
              </a:solidFill>
              <a:ln w="10143">
                <a:solidFill>
                  <a:srgbClr val="000000"/>
                </a:solidFill>
                <a:prstDash val="solid"/>
              </a:ln>
            </c:spPr>
          </c:dPt>
          <c:dLbls>
            <c:dLbl>
              <c:idx val="0"/>
              <c:layout>
                <c:manualLayout>
                  <c:x val="-9.3727750532424686E-2"/>
                  <c:y val="-0.18286742840326253"/>
                </c:manualLayout>
              </c:layout>
              <c:tx>
                <c:rich>
                  <a:bodyPr/>
                  <a:lstStyle/>
                  <a:p>
                    <a:pPr>
                      <a:defRPr sz="918" b="1" i="0" u="none" strike="noStrike" baseline="0">
                        <a:solidFill>
                          <a:srgbClr val="000000"/>
                        </a:solidFill>
                        <a:latin typeface="Calibri"/>
                        <a:ea typeface="Calibri"/>
                        <a:cs typeface="Calibri"/>
                      </a:defRPr>
                    </a:pPr>
                    <a:r>
                      <a:rPr lang="en-US"/>
                      <a:t>76%</a:t>
                    </a:r>
                  </a:p>
                </c:rich>
              </c:tx>
              <c:numFmt formatCode="0%" sourceLinked="0"/>
              <c:spPr>
                <a:noFill/>
                <a:ln w="20286">
                  <a:noFill/>
                </a:ln>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0.13498016842187541"/>
                  <c:y val="5.4324189868423564E-2"/>
                </c:manualLayout>
              </c:layout>
              <c:tx>
                <c:rich>
                  <a:bodyPr/>
                  <a:lstStyle/>
                  <a:p>
                    <a:pPr>
                      <a:defRPr sz="918" b="1" i="0" u="none" strike="noStrike" baseline="0">
                        <a:solidFill>
                          <a:srgbClr val="000000"/>
                        </a:solidFill>
                        <a:latin typeface="Calibri"/>
                        <a:ea typeface="Calibri"/>
                        <a:cs typeface="Calibri"/>
                      </a:defRPr>
                    </a:pPr>
                    <a:r>
                      <a:rPr lang="en-US"/>
                      <a:t>24%</a:t>
                    </a:r>
                  </a:p>
                </c:rich>
              </c:tx>
              <c:numFmt formatCode="0%" sourceLinked="0"/>
              <c:spPr>
                <a:noFill/>
                <a:ln w="20286">
                  <a:noFill/>
                </a:ln>
              </c:spPr>
              <c:dLblPos val="bestFit"/>
              <c:showLegendKey val="0"/>
              <c:showVal val="0"/>
              <c:showCatName val="0"/>
              <c:showSerName val="0"/>
              <c:showPercent val="0"/>
              <c:showBubbleSize val="0"/>
              <c:extLst>
                <c:ext xmlns:c15="http://schemas.microsoft.com/office/drawing/2012/chart" uri="{CE6537A1-D6FC-4f65-9D91-7224C49458BB}"/>
              </c:extLst>
            </c:dLbl>
            <c:numFmt formatCode="0%" sourceLinked="0"/>
            <c:spPr>
              <a:noFill/>
              <a:ln w="20286">
                <a:noFill/>
              </a:ln>
            </c:spPr>
            <c:txPr>
              <a:bodyPr wrap="square" lIns="38100" tIns="19050" rIns="38100" bIns="19050" anchor="ctr">
                <a:spAutoFit/>
              </a:bodyPr>
              <a:lstStyle/>
              <a:p>
                <a:pPr>
                  <a:defRPr sz="918"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участники олимпиадного движения</c:v>
                </c:pt>
                <c:pt idx="1">
                  <c:v>дети не принявшие участие в олимпиадном движении</c:v>
                </c:pt>
              </c:strCache>
            </c:strRef>
          </c:cat>
          <c:val>
            <c:numRef>
              <c:f>Sheet1!$B$2:$C$2</c:f>
              <c:numCache>
                <c:formatCode>0%</c:formatCode>
                <c:ptCount val="2"/>
                <c:pt idx="0">
                  <c:v>0.73</c:v>
                </c:pt>
                <c:pt idx="1">
                  <c:v>0.24</c:v>
                </c:pt>
              </c:numCache>
            </c:numRef>
          </c:val>
        </c:ser>
        <c:ser>
          <c:idx val="1"/>
          <c:order val="1"/>
          <c:tx>
            <c:strRef>
              <c:f>Sheet1!$A$3</c:f>
              <c:strCache>
                <c:ptCount val="1"/>
              </c:strCache>
            </c:strRef>
          </c:tx>
          <c:spPr>
            <a:solidFill>
              <a:srgbClr val="993366"/>
            </a:solidFill>
            <a:ln w="10143">
              <a:solidFill>
                <a:srgbClr val="000000"/>
              </a:solidFill>
              <a:prstDash val="solid"/>
            </a:ln>
          </c:spPr>
          <c:dPt>
            <c:idx val="0"/>
            <c:bubble3D val="0"/>
            <c:spPr>
              <a:solidFill>
                <a:srgbClr val="9999FF"/>
              </a:solidFill>
              <a:ln w="10143">
                <a:solidFill>
                  <a:srgbClr val="000000"/>
                </a:solidFill>
                <a:prstDash val="solid"/>
              </a:ln>
            </c:spPr>
          </c:dPt>
          <c:dPt>
            <c:idx val="1"/>
            <c:bubble3D val="0"/>
          </c:dPt>
          <c:dLbls>
            <c:numFmt formatCode="0%" sourceLinked="0"/>
            <c:spPr>
              <a:noFill/>
              <a:ln w="20286">
                <a:noFill/>
              </a:ln>
            </c:spPr>
            <c:txPr>
              <a:bodyPr wrap="square" lIns="38100" tIns="19050" rIns="38100" bIns="19050" anchor="ctr">
                <a:spAutoFit/>
              </a:bodyPr>
              <a:lstStyle/>
              <a:p>
                <a:pPr>
                  <a:defRPr sz="918"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участники олимпиадного движения</c:v>
                </c:pt>
                <c:pt idx="1">
                  <c:v>дети не принявшие участие в олимпиадном движении</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0143">
              <a:solidFill>
                <a:srgbClr val="000000"/>
              </a:solidFill>
              <a:prstDash val="solid"/>
            </a:ln>
          </c:spPr>
          <c:dPt>
            <c:idx val="0"/>
            <c:bubble3D val="0"/>
            <c:spPr>
              <a:solidFill>
                <a:srgbClr val="9999FF"/>
              </a:solidFill>
              <a:ln w="10143">
                <a:solidFill>
                  <a:srgbClr val="000000"/>
                </a:solidFill>
                <a:prstDash val="solid"/>
              </a:ln>
            </c:spPr>
          </c:dPt>
          <c:dPt>
            <c:idx val="1"/>
            <c:bubble3D val="0"/>
            <c:spPr>
              <a:solidFill>
                <a:srgbClr val="993366"/>
              </a:solidFill>
              <a:ln w="10143">
                <a:solidFill>
                  <a:srgbClr val="000000"/>
                </a:solidFill>
                <a:prstDash val="solid"/>
              </a:ln>
            </c:spPr>
          </c:dPt>
          <c:dLbls>
            <c:numFmt formatCode="0%" sourceLinked="0"/>
            <c:spPr>
              <a:noFill/>
              <a:ln w="20286">
                <a:noFill/>
              </a:ln>
            </c:spPr>
            <c:txPr>
              <a:bodyPr wrap="square" lIns="38100" tIns="19050" rIns="38100" bIns="19050" anchor="ctr">
                <a:spAutoFit/>
              </a:bodyPr>
              <a:lstStyle/>
              <a:p>
                <a:pPr>
                  <a:defRPr sz="918"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участники олимпиадного движения</c:v>
                </c:pt>
                <c:pt idx="1">
                  <c:v>дети не принявшие участие в олимпиадном движении</c:v>
                </c:pt>
              </c:strCache>
            </c:strRef>
          </c:cat>
          <c:val>
            <c:numRef>
              <c:f>Sheet1!$B$4:$C$4</c:f>
              <c:numCache>
                <c:formatCode>General</c:formatCode>
                <c:ptCount val="2"/>
              </c:numCache>
            </c:numRef>
          </c:val>
        </c:ser>
        <c:dLbls>
          <c:showLegendKey val="0"/>
          <c:showVal val="0"/>
          <c:showCatName val="0"/>
          <c:showSerName val="0"/>
          <c:showPercent val="0"/>
          <c:showBubbleSize val="0"/>
          <c:showLeaderLines val="1"/>
        </c:dLbls>
      </c:pie3DChart>
      <c:spPr>
        <a:noFill/>
        <a:ln w="20286">
          <a:noFill/>
        </a:ln>
      </c:spPr>
    </c:plotArea>
    <c:legend>
      <c:legendPos val="r"/>
      <c:layout>
        <c:manualLayout>
          <c:xMode val="edge"/>
          <c:yMode val="edge"/>
          <c:x val="0.66912732062338354"/>
          <c:y val="7.4063867016622917E-2"/>
          <c:w val="0.32812167709805495"/>
          <c:h val="0.8457417822772153"/>
        </c:manualLayout>
      </c:layout>
      <c:overlay val="0"/>
      <c:spPr>
        <a:noFill/>
        <a:ln w="2536">
          <a:noFill/>
          <a:prstDash val="solid"/>
        </a:ln>
      </c:spPr>
      <c:txPr>
        <a:bodyPr/>
        <a:lstStyle/>
        <a:p>
          <a:pPr>
            <a:defRPr sz="958"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showDLblsOverMax val="0"/>
  </c:chart>
  <c:spPr>
    <a:noFill/>
    <a:ln>
      <a:noFill/>
    </a:ln>
  </c:spPr>
  <c:txPr>
    <a:bodyPr/>
    <a:lstStyle/>
    <a:p>
      <a:pPr>
        <a:defRPr sz="918"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solidFill>
                  <a:srgbClr val="0000CC"/>
                </a:solidFill>
              </a:rPr>
              <a:t>Участие учащихся в проектной </a:t>
            </a:r>
          </a:p>
          <a:p>
            <a:pPr>
              <a:defRPr sz="1200"/>
            </a:pPr>
            <a:r>
              <a:rPr lang="ru-RU" sz="1200">
                <a:solidFill>
                  <a:srgbClr val="0000CC"/>
                </a:solidFill>
              </a:rPr>
              <a:t>и исследовательской деятельности 2012-2014</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Лист1!$C$13</c:f>
              <c:strCache>
                <c:ptCount val="1"/>
                <c:pt idx="0">
                  <c:v>проектная деятельность</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Лист1!$D$12:$E$12</c:f>
              <c:strCache>
                <c:ptCount val="2"/>
                <c:pt idx="0">
                  <c:v>2010 - 2011 учебный год</c:v>
                </c:pt>
                <c:pt idx="1">
                  <c:v>2011 - 2012 учебный год</c:v>
                </c:pt>
              </c:strCache>
            </c:strRef>
          </c:cat>
          <c:val>
            <c:numRef>
              <c:f>Лист1!$D$13:$E$13</c:f>
              <c:numCache>
                <c:formatCode>General</c:formatCode>
                <c:ptCount val="2"/>
                <c:pt idx="0">
                  <c:v>12</c:v>
                </c:pt>
                <c:pt idx="1">
                  <c:v>18</c:v>
                </c:pt>
              </c:numCache>
            </c:numRef>
          </c:val>
        </c:ser>
        <c:ser>
          <c:idx val="1"/>
          <c:order val="1"/>
          <c:tx>
            <c:strRef>
              <c:f>Лист1!$C$14</c:f>
              <c:strCache>
                <c:ptCount val="1"/>
                <c:pt idx="0">
                  <c:v>исследовательская деятельность</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Лист1!$D$12:$E$12</c:f>
              <c:strCache>
                <c:ptCount val="2"/>
                <c:pt idx="0">
                  <c:v>2010 - 2011 учебный год</c:v>
                </c:pt>
                <c:pt idx="1">
                  <c:v>2011 - 2012 учебный год</c:v>
                </c:pt>
              </c:strCache>
            </c:strRef>
          </c:cat>
          <c:val>
            <c:numRef>
              <c:f>Лист1!$D$14:$E$14</c:f>
              <c:numCache>
                <c:formatCode>General</c:formatCode>
                <c:ptCount val="2"/>
                <c:pt idx="0">
                  <c:v>10</c:v>
                </c:pt>
                <c:pt idx="1">
                  <c:v>15</c:v>
                </c:pt>
              </c:numCache>
            </c:numRef>
          </c:val>
        </c:ser>
        <c:dLbls>
          <c:showLegendKey val="0"/>
          <c:showVal val="0"/>
          <c:showCatName val="0"/>
          <c:showSerName val="0"/>
          <c:showPercent val="0"/>
          <c:showBubbleSize val="0"/>
        </c:dLbls>
        <c:gapWidth val="150"/>
        <c:shape val="cylinder"/>
        <c:axId val="499240000"/>
        <c:axId val="498171144"/>
        <c:axId val="0"/>
      </c:bar3DChart>
      <c:catAx>
        <c:axId val="499240000"/>
        <c:scaling>
          <c:orientation val="minMax"/>
        </c:scaling>
        <c:delete val="1"/>
        <c:axPos val="b"/>
        <c:numFmt formatCode="General" sourceLinked="0"/>
        <c:majorTickMark val="out"/>
        <c:minorTickMark val="none"/>
        <c:tickLblPos val="nextTo"/>
        <c:crossAx val="498171144"/>
        <c:crosses val="autoZero"/>
        <c:auto val="1"/>
        <c:lblAlgn val="ctr"/>
        <c:lblOffset val="100"/>
        <c:noMultiLvlLbl val="0"/>
      </c:catAx>
      <c:valAx>
        <c:axId val="498171144"/>
        <c:scaling>
          <c:orientation val="minMax"/>
        </c:scaling>
        <c:delete val="0"/>
        <c:axPos val="l"/>
        <c:majorGridlines/>
        <c:numFmt formatCode="General" sourceLinked="1"/>
        <c:majorTickMark val="out"/>
        <c:minorTickMark val="none"/>
        <c:tickLblPos val="nextTo"/>
        <c:crossAx val="499240000"/>
        <c:crosses val="autoZero"/>
        <c:crossBetween val="between"/>
      </c:valAx>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1">
                <a:solidFill>
                  <a:srgbClr val="0000CC"/>
                </a:solidFill>
              </a:rPr>
              <a:t>Уровни творческого мышления</a:t>
            </a:r>
          </a:p>
        </c:rich>
      </c:tx>
      <c:layout>
        <c:manualLayout>
          <c:xMode val="edge"/>
          <c:yMode val="edge"/>
          <c:x val="8.4270200957704711E-2"/>
          <c:y val="0.1190018638974476"/>
        </c:manualLayout>
      </c:layout>
      <c:overlay val="0"/>
    </c:title>
    <c:autoTitleDeleted val="0"/>
    <c:plotArea>
      <c:layout>
        <c:manualLayout>
          <c:layoutTarget val="inner"/>
          <c:xMode val="edge"/>
          <c:yMode val="edge"/>
          <c:x val="4.0100250626566407E-2"/>
          <c:y val="0.22552083333333339"/>
          <c:w val="0.67669172932331334"/>
          <c:h val="0.56560777559055164"/>
        </c:manualLayout>
      </c:layout>
      <c:barChart>
        <c:barDir val="col"/>
        <c:grouping val="clustered"/>
        <c:varyColors val="0"/>
        <c:ser>
          <c:idx val="0"/>
          <c:order val="0"/>
          <c:tx>
            <c:strRef>
              <c:f>Лист1!$B$1</c:f>
              <c:strCache>
                <c:ptCount val="1"/>
                <c:pt idx="0">
                  <c:v>высокий</c:v>
                </c:pt>
              </c:strCache>
            </c:strRef>
          </c:tx>
          <c:invertIfNegative val="0"/>
          <c:dLbls>
            <c:dLbl>
              <c:idx val="0"/>
              <c:layout>
                <c:manualLayout>
                  <c:x val="-2.3147629558857444E-3"/>
                  <c:y val="0.14583333333333404"/>
                </c:manualLayout>
              </c:layout>
              <c:spPr>
                <a:noFill/>
                <a:ln w="25419">
                  <a:noFill/>
                </a:ln>
              </c:spPr>
              <c:txPr>
                <a:bodyPr wrap="square" lIns="38100" tIns="19050" rIns="38100" bIns="19050" anchor="ctr">
                  <a:spAutoFit/>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3657079475944173E-3"/>
                  <c:y val="0.18650754593175853"/>
                </c:manualLayout>
              </c:layout>
              <c:spPr>
                <a:noFill/>
                <a:ln w="25419">
                  <a:noFill/>
                </a:ln>
              </c:spPr>
              <c:txPr>
                <a:bodyPr wrap="square" lIns="38100" tIns="19050" rIns="38100" bIns="19050" anchor="ctr">
                  <a:spAutoFit/>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3657079475944173E-3"/>
                  <c:y val="0.19940452755905516"/>
                </c:manualLayout>
              </c:layout>
              <c:spPr>
                <a:noFill/>
                <a:ln w="25419">
                  <a:noFill/>
                </a:ln>
              </c:spPr>
              <c:txPr>
                <a:bodyPr wrap="square" lIns="38100" tIns="19050" rIns="38100" bIns="19050" anchor="ctr">
                  <a:spAutoFit/>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41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2011-2012</c:v>
                </c:pt>
                <c:pt idx="1">
                  <c:v>2012-2013</c:v>
                </c:pt>
                <c:pt idx="2">
                  <c:v>2013-2014</c:v>
                </c:pt>
              </c:strCache>
            </c:strRef>
          </c:cat>
          <c:val>
            <c:numRef>
              <c:f>Лист1!$B$2:$B$4</c:f>
              <c:numCache>
                <c:formatCode>General</c:formatCode>
                <c:ptCount val="3"/>
                <c:pt idx="0">
                  <c:v>17</c:v>
                </c:pt>
                <c:pt idx="1">
                  <c:v>25</c:v>
                </c:pt>
                <c:pt idx="2">
                  <c:v>29</c:v>
                </c:pt>
              </c:numCache>
            </c:numRef>
          </c:val>
        </c:ser>
        <c:ser>
          <c:idx val="1"/>
          <c:order val="1"/>
          <c:tx>
            <c:strRef>
              <c:f>Лист1!$C$1</c:f>
              <c:strCache>
                <c:ptCount val="1"/>
                <c:pt idx="0">
                  <c:v>средний</c:v>
                </c:pt>
              </c:strCache>
            </c:strRef>
          </c:tx>
          <c:invertIfNegative val="0"/>
          <c:dLbls>
            <c:dLbl>
              <c:idx val="0"/>
              <c:layout>
                <c:manualLayout>
                  <c:x val="-4.1551082265344355E-3"/>
                  <c:y val="0.20089320866141741"/>
                </c:manualLayout>
              </c:layout>
              <c:spPr>
                <a:noFill/>
                <a:ln w="25419">
                  <a:noFill/>
                </a:ln>
              </c:spPr>
              <c:txPr>
                <a:bodyPr wrap="square" lIns="38100" tIns="19050" rIns="38100" bIns="19050" anchor="ctr">
                  <a:spAutoFit/>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4236923313455604E-3"/>
                  <c:y val="0.21130905511811024"/>
                </c:manualLayout>
              </c:layout>
              <c:spPr>
                <a:noFill/>
                <a:ln w="25419">
                  <a:noFill/>
                </a:ln>
              </c:spPr>
              <c:txPr>
                <a:bodyPr wrap="square" lIns="38100" tIns="19050" rIns="38100" bIns="19050" anchor="ctr">
                  <a:spAutoFit/>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6295259117714888E-3"/>
                  <c:y val="0.2033727034120735"/>
                </c:manualLayout>
              </c:layout>
              <c:spPr>
                <a:noFill/>
                <a:ln w="25419">
                  <a:noFill/>
                </a:ln>
              </c:spPr>
              <c:txPr>
                <a:bodyPr wrap="square" lIns="38100" tIns="19050" rIns="38100" bIns="19050" anchor="ctr">
                  <a:spAutoFit/>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41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2011-2012</c:v>
                </c:pt>
                <c:pt idx="1">
                  <c:v>2012-2013</c:v>
                </c:pt>
                <c:pt idx="2">
                  <c:v>2013-2014</c:v>
                </c:pt>
              </c:strCache>
            </c:strRef>
          </c:cat>
          <c:val>
            <c:numRef>
              <c:f>Лист1!$C$2:$C$4</c:f>
              <c:numCache>
                <c:formatCode>General</c:formatCode>
                <c:ptCount val="3"/>
                <c:pt idx="0">
                  <c:v>45</c:v>
                </c:pt>
                <c:pt idx="1">
                  <c:v>54</c:v>
                </c:pt>
                <c:pt idx="2">
                  <c:v>54</c:v>
                </c:pt>
              </c:numCache>
            </c:numRef>
          </c:val>
        </c:ser>
        <c:ser>
          <c:idx val="2"/>
          <c:order val="2"/>
          <c:tx>
            <c:strRef>
              <c:f>Лист1!$D$1</c:f>
              <c:strCache>
                <c:ptCount val="1"/>
                <c:pt idx="0">
                  <c:v>низкий</c:v>
                </c:pt>
              </c:strCache>
            </c:strRef>
          </c:tx>
          <c:invertIfNegative val="0"/>
          <c:dLbls>
            <c:dLbl>
              <c:idx val="0"/>
              <c:layout>
                <c:manualLayout>
                  <c:x val="-7.4189261907115613E-3"/>
                  <c:y val="0.18898786089238964"/>
                </c:manualLayout>
              </c:layout>
              <c:spPr>
                <a:noFill/>
                <a:ln w="25419">
                  <a:noFill/>
                </a:ln>
              </c:spPr>
              <c:txPr>
                <a:bodyPr wrap="square" lIns="38100" tIns="19050" rIns="38100" bIns="19050" anchor="ctr">
                  <a:spAutoFit/>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5773786089238964"/>
                </c:manualLayout>
              </c:layout>
              <c:spPr>
                <a:noFill/>
                <a:ln w="25419">
                  <a:noFill/>
                </a:ln>
              </c:spPr>
              <c:txPr>
                <a:bodyPr wrap="square" lIns="38100" tIns="19050" rIns="38100" bIns="19050" anchor="ctr">
                  <a:spAutoFit/>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6.9445085054744924E-3"/>
                  <c:y val="0.14732119422572179"/>
                </c:manualLayout>
              </c:layout>
              <c:spPr>
                <a:noFill/>
                <a:ln w="25419">
                  <a:noFill/>
                </a:ln>
              </c:spPr>
              <c:txPr>
                <a:bodyPr wrap="square" lIns="38100" tIns="19050" rIns="38100" bIns="19050" anchor="ctr">
                  <a:spAutoFit/>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41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2011-2012</c:v>
                </c:pt>
                <c:pt idx="1">
                  <c:v>2012-2013</c:v>
                </c:pt>
                <c:pt idx="2">
                  <c:v>2013-2014</c:v>
                </c:pt>
              </c:strCache>
            </c:strRef>
          </c:cat>
          <c:val>
            <c:numRef>
              <c:f>Лист1!$D$2:$D$4</c:f>
              <c:numCache>
                <c:formatCode>General</c:formatCode>
                <c:ptCount val="3"/>
                <c:pt idx="0">
                  <c:v>37</c:v>
                </c:pt>
                <c:pt idx="1">
                  <c:v>21</c:v>
                </c:pt>
                <c:pt idx="2">
                  <c:v>17</c:v>
                </c:pt>
              </c:numCache>
            </c:numRef>
          </c:val>
        </c:ser>
        <c:dLbls>
          <c:showLegendKey val="0"/>
          <c:showVal val="0"/>
          <c:showCatName val="0"/>
          <c:showSerName val="0"/>
          <c:showPercent val="0"/>
          <c:showBubbleSize val="0"/>
        </c:dLbls>
        <c:gapWidth val="75"/>
        <c:overlap val="-25"/>
        <c:axId val="501192288"/>
        <c:axId val="501191504"/>
      </c:barChart>
      <c:catAx>
        <c:axId val="501192288"/>
        <c:scaling>
          <c:orientation val="minMax"/>
        </c:scaling>
        <c:delete val="0"/>
        <c:axPos val="b"/>
        <c:numFmt formatCode="General" sourceLinked="0"/>
        <c:majorTickMark val="none"/>
        <c:minorTickMark val="none"/>
        <c:tickLblPos val="nextTo"/>
        <c:crossAx val="501191504"/>
        <c:crosses val="autoZero"/>
        <c:auto val="1"/>
        <c:lblAlgn val="ctr"/>
        <c:lblOffset val="100"/>
        <c:noMultiLvlLbl val="0"/>
      </c:catAx>
      <c:valAx>
        <c:axId val="501191504"/>
        <c:scaling>
          <c:orientation val="minMax"/>
        </c:scaling>
        <c:delete val="1"/>
        <c:axPos val="l"/>
        <c:numFmt formatCode="General" sourceLinked="1"/>
        <c:majorTickMark val="out"/>
        <c:minorTickMark val="none"/>
        <c:tickLblPos val="nextTo"/>
        <c:crossAx val="501192288"/>
        <c:crosses val="autoZero"/>
        <c:crossBetween val="between"/>
      </c:valAx>
    </c:plotArea>
    <c:legend>
      <c:legendPos val="b"/>
      <c:layout>
        <c:manualLayout>
          <c:xMode val="edge"/>
          <c:yMode val="edge"/>
          <c:x val="0.72749974955420649"/>
          <c:y val="0.17908478831450417"/>
          <c:w val="0.17165634829997389"/>
          <c:h val="0.61059454524706147"/>
        </c:manualLayout>
      </c:layout>
      <c:overlay val="0"/>
    </c:legend>
    <c:plotVisOnly val="1"/>
    <c:dispBlanksAs val="gap"/>
    <c:showDLblsOverMax val="0"/>
  </c:chart>
  <c:spPr>
    <a:ln>
      <a:noFill/>
    </a:ln>
  </c:spPr>
  <c:txPr>
    <a:bodyPr/>
    <a:lstStyle/>
    <a:p>
      <a:pPr>
        <a:defRPr sz="1201">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«Комфортно ли Вашему ребёнку в школе?»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2"/>
              <c:layout>
                <c:manualLayout>
                  <c:x val="-1.3417072865891758E-2"/>
                  <c:y val="6.8651592448398274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Лист1!$B$6:$B$8</c:f>
              <c:strCache>
                <c:ptCount val="3"/>
                <c:pt idx="0">
                  <c:v>да </c:v>
                </c:pt>
                <c:pt idx="1">
                  <c:v>нет</c:v>
                </c:pt>
                <c:pt idx="2">
                  <c:v>затрудняюсь ответить</c:v>
                </c:pt>
              </c:strCache>
            </c:strRef>
          </c:cat>
          <c:val>
            <c:numRef>
              <c:f>Лист1!$C$6:$C$8</c:f>
              <c:numCache>
                <c:formatCode>General</c:formatCode>
                <c:ptCount val="3"/>
                <c:pt idx="0" formatCode="0%">
                  <c:v>0.95000000000000062</c:v>
                </c:pt>
                <c:pt idx="2" formatCode="0%">
                  <c:v>0.05</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9245693246677542"/>
          <c:y val="0.24174103550788695"/>
          <c:w val="0.27116740615756368"/>
          <c:h val="0.65706953357255626"/>
        </c:manualLayout>
      </c:layout>
      <c:overlay val="0"/>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8" b="1" i="0" u="none" strike="noStrike" baseline="0">
                <a:solidFill>
                  <a:sysClr val="windowText" lastClr="000000"/>
                </a:solidFill>
                <a:latin typeface="Times New Roman" pitchFamily="18" charset="0"/>
                <a:ea typeface="Calibri"/>
                <a:cs typeface="Times New Roman" pitchFamily="18" charset="0"/>
              </a:defRPr>
            </a:pPr>
            <a:r>
              <a:rPr lang="ru-RU">
                <a:solidFill>
                  <a:srgbClr val="0000CC"/>
                </a:solidFill>
                <a:latin typeface="Times New Roman" pitchFamily="18" charset="0"/>
                <a:cs typeface="Times New Roman" pitchFamily="18" charset="0"/>
              </a:rPr>
              <a:t>Активность участия в олимпиадном движении
 за период 2010- 20</a:t>
            </a:r>
            <a:r>
              <a:rPr lang="en-US">
                <a:solidFill>
                  <a:srgbClr val="0000CC"/>
                </a:solidFill>
                <a:latin typeface="Times New Roman" pitchFamily="18" charset="0"/>
                <a:cs typeface="Times New Roman" pitchFamily="18" charset="0"/>
              </a:rPr>
              <a:t>1</a:t>
            </a:r>
            <a:r>
              <a:rPr lang="ru-RU">
                <a:solidFill>
                  <a:srgbClr val="0000CC"/>
                </a:solidFill>
                <a:latin typeface="Times New Roman" pitchFamily="18" charset="0"/>
                <a:cs typeface="Times New Roman" pitchFamily="18" charset="0"/>
              </a:rPr>
              <a:t>4 года</a:t>
            </a:r>
          </a:p>
        </c:rich>
      </c:tx>
      <c:layout>
        <c:manualLayout>
          <c:xMode val="edge"/>
          <c:yMode val="edge"/>
          <c:x val="3.6420721392711367E-2"/>
          <c:y val="8.1689227048866082E-4"/>
        </c:manualLayout>
      </c:layout>
      <c:overlay val="0"/>
      <c:spPr>
        <a:noFill/>
        <a:ln w="20286">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8363273453093884"/>
          <c:y val="0.31594150100322632"/>
          <c:w val="0.47241139767708812"/>
          <c:h val="0.41268619025145692"/>
        </c:manualLayout>
      </c:layout>
      <c:pie3DChart>
        <c:varyColors val="1"/>
        <c:ser>
          <c:idx val="0"/>
          <c:order val="0"/>
          <c:tx>
            <c:strRef>
              <c:f>Sheet1!$A$2</c:f>
              <c:strCache>
                <c:ptCount val="1"/>
              </c:strCache>
            </c:strRef>
          </c:tx>
          <c:spPr>
            <a:solidFill>
              <a:srgbClr val="9999FF"/>
            </a:solidFill>
            <a:ln w="10143">
              <a:solidFill>
                <a:srgbClr val="000000"/>
              </a:solidFill>
              <a:prstDash val="solid"/>
            </a:ln>
          </c:spPr>
          <c:dPt>
            <c:idx val="0"/>
            <c:bubble3D val="0"/>
          </c:dPt>
          <c:dPt>
            <c:idx val="1"/>
            <c:bubble3D val="0"/>
            <c:spPr>
              <a:solidFill>
                <a:srgbClr val="993366"/>
              </a:solidFill>
              <a:ln w="10143">
                <a:solidFill>
                  <a:srgbClr val="000000"/>
                </a:solidFill>
                <a:prstDash val="solid"/>
              </a:ln>
            </c:spPr>
          </c:dPt>
          <c:dLbls>
            <c:dLbl>
              <c:idx val="0"/>
              <c:layout>
                <c:manualLayout>
                  <c:x val="-9.3727750532424686E-2"/>
                  <c:y val="-0.18286742840326253"/>
                </c:manualLayout>
              </c:layout>
              <c:tx>
                <c:rich>
                  <a:bodyPr/>
                  <a:lstStyle/>
                  <a:p>
                    <a:pPr>
                      <a:defRPr sz="918" b="1" i="0" u="none" strike="noStrike" baseline="0">
                        <a:solidFill>
                          <a:srgbClr val="000000"/>
                        </a:solidFill>
                        <a:latin typeface="Calibri"/>
                        <a:ea typeface="Calibri"/>
                        <a:cs typeface="Calibri"/>
                      </a:defRPr>
                    </a:pPr>
                    <a:r>
                      <a:rPr lang="en-US"/>
                      <a:t>76%</a:t>
                    </a:r>
                  </a:p>
                </c:rich>
              </c:tx>
              <c:numFmt formatCode="0%" sourceLinked="0"/>
              <c:spPr>
                <a:noFill/>
                <a:ln w="20286">
                  <a:noFill/>
                </a:ln>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0.13498016842187541"/>
                  <c:y val="5.4324189868423564E-2"/>
                </c:manualLayout>
              </c:layout>
              <c:tx>
                <c:rich>
                  <a:bodyPr/>
                  <a:lstStyle/>
                  <a:p>
                    <a:pPr>
                      <a:defRPr sz="918" b="1" i="0" u="none" strike="noStrike" baseline="0">
                        <a:solidFill>
                          <a:srgbClr val="000000"/>
                        </a:solidFill>
                        <a:latin typeface="Calibri"/>
                        <a:ea typeface="Calibri"/>
                        <a:cs typeface="Calibri"/>
                      </a:defRPr>
                    </a:pPr>
                    <a:r>
                      <a:rPr lang="en-US"/>
                      <a:t>24%</a:t>
                    </a:r>
                  </a:p>
                </c:rich>
              </c:tx>
              <c:numFmt formatCode="0%" sourceLinked="0"/>
              <c:spPr>
                <a:noFill/>
                <a:ln w="20286">
                  <a:noFill/>
                </a:ln>
              </c:spPr>
              <c:dLblPos val="bestFit"/>
              <c:showLegendKey val="0"/>
              <c:showVal val="0"/>
              <c:showCatName val="0"/>
              <c:showSerName val="0"/>
              <c:showPercent val="0"/>
              <c:showBubbleSize val="0"/>
              <c:extLst>
                <c:ext xmlns:c15="http://schemas.microsoft.com/office/drawing/2012/chart" uri="{CE6537A1-D6FC-4f65-9D91-7224C49458BB}"/>
              </c:extLst>
            </c:dLbl>
            <c:numFmt formatCode="0%" sourceLinked="0"/>
            <c:spPr>
              <a:noFill/>
              <a:ln w="20286">
                <a:noFill/>
              </a:ln>
            </c:spPr>
            <c:txPr>
              <a:bodyPr wrap="square" lIns="38100" tIns="19050" rIns="38100" bIns="19050" anchor="ctr">
                <a:spAutoFit/>
              </a:bodyPr>
              <a:lstStyle/>
              <a:p>
                <a:pPr>
                  <a:defRPr sz="918"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участники олимпиадного движения</c:v>
                </c:pt>
                <c:pt idx="1">
                  <c:v>дети не принявшие участие в олимпиадном движении</c:v>
                </c:pt>
              </c:strCache>
            </c:strRef>
          </c:cat>
          <c:val>
            <c:numRef>
              <c:f>Sheet1!$B$2:$C$2</c:f>
              <c:numCache>
                <c:formatCode>0%</c:formatCode>
                <c:ptCount val="2"/>
                <c:pt idx="0">
                  <c:v>0.73</c:v>
                </c:pt>
                <c:pt idx="1">
                  <c:v>0.24</c:v>
                </c:pt>
              </c:numCache>
            </c:numRef>
          </c:val>
        </c:ser>
        <c:ser>
          <c:idx val="1"/>
          <c:order val="1"/>
          <c:tx>
            <c:strRef>
              <c:f>Sheet1!$A$3</c:f>
              <c:strCache>
                <c:ptCount val="1"/>
              </c:strCache>
            </c:strRef>
          </c:tx>
          <c:spPr>
            <a:solidFill>
              <a:srgbClr val="993366"/>
            </a:solidFill>
            <a:ln w="10143">
              <a:solidFill>
                <a:srgbClr val="000000"/>
              </a:solidFill>
              <a:prstDash val="solid"/>
            </a:ln>
          </c:spPr>
          <c:dPt>
            <c:idx val="0"/>
            <c:bubble3D val="0"/>
            <c:spPr>
              <a:solidFill>
                <a:srgbClr val="9999FF"/>
              </a:solidFill>
              <a:ln w="10143">
                <a:solidFill>
                  <a:srgbClr val="000000"/>
                </a:solidFill>
                <a:prstDash val="solid"/>
              </a:ln>
            </c:spPr>
          </c:dPt>
          <c:dPt>
            <c:idx val="1"/>
            <c:bubble3D val="0"/>
          </c:dPt>
          <c:dLbls>
            <c:numFmt formatCode="0%" sourceLinked="0"/>
            <c:spPr>
              <a:noFill/>
              <a:ln w="20286">
                <a:noFill/>
              </a:ln>
            </c:spPr>
            <c:txPr>
              <a:bodyPr wrap="square" lIns="38100" tIns="19050" rIns="38100" bIns="19050" anchor="ctr">
                <a:spAutoFit/>
              </a:bodyPr>
              <a:lstStyle/>
              <a:p>
                <a:pPr>
                  <a:defRPr sz="918"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участники олимпиадного движения</c:v>
                </c:pt>
                <c:pt idx="1">
                  <c:v>дети не принявшие участие в олимпиадном движении</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0143">
              <a:solidFill>
                <a:srgbClr val="000000"/>
              </a:solidFill>
              <a:prstDash val="solid"/>
            </a:ln>
          </c:spPr>
          <c:dPt>
            <c:idx val="0"/>
            <c:bubble3D val="0"/>
            <c:spPr>
              <a:solidFill>
                <a:srgbClr val="9999FF"/>
              </a:solidFill>
              <a:ln w="10143">
                <a:solidFill>
                  <a:srgbClr val="000000"/>
                </a:solidFill>
                <a:prstDash val="solid"/>
              </a:ln>
            </c:spPr>
          </c:dPt>
          <c:dPt>
            <c:idx val="1"/>
            <c:bubble3D val="0"/>
            <c:spPr>
              <a:solidFill>
                <a:srgbClr val="993366"/>
              </a:solidFill>
              <a:ln w="10143">
                <a:solidFill>
                  <a:srgbClr val="000000"/>
                </a:solidFill>
                <a:prstDash val="solid"/>
              </a:ln>
            </c:spPr>
          </c:dPt>
          <c:dLbls>
            <c:numFmt formatCode="0%" sourceLinked="0"/>
            <c:spPr>
              <a:noFill/>
              <a:ln w="20286">
                <a:noFill/>
              </a:ln>
            </c:spPr>
            <c:txPr>
              <a:bodyPr wrap="square" lIns="38100" tIns="19050" rIns="38100" bIns="19050" anchor="ctr">
                <a:spAutoFit/>
              </a:bodyPr>
              <a:lstStyle/>
              <a:p>
                <a:pPr>
                  <a:defRPr sz="918"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участники олимпиадного движения</c:v>
                </c:pt>
                <c:pt idx="1">
                  <c:v>дети не принявшие участие в олимпиадном движении</c:v>
                </c:pt>
              </c:strCache>
            </c:strRef>
          </c:cat>
          <c:val>
            <c:numRef>
              <c:f>Sheet1!$B$4:$C$4</c:f>
              <c:numCache>
                <c:formatCode>General</c:formatCode>
                <c:ptCount val="2"/>
              </c:numCache>
            </c:numRef>
          </c:val>
        </c:ser>
        <c:dLbls>
          <c:showLegendKey val="0"/>
          <c:showVal val="0"/>
          <c:showCatName val="0"/>
          <c:showSerName val="0"/>
          <c:showPercent val="0"/>
          <c:showBubbleSize val="0"/>
          <c:showLeaderLines val="1"/>
        </c:dLbls>
      </c:pie3DChart>
      <c:spPr>
        <a:noFill/>
        <a:ln w="20286">
          <a:noFill/>
        </a:ln>
      </c:spPr>
    </c:plotArea>
    <c:legend>
      <c:legendPos val="r"/>
      <c:layout>
        <c:manualLayout>
          <c:xMode val="edge"/>
          <c:yMode val="edge"/>
          <c:x val="0.66912732062338354"/>
          <c:y val="7.4063867016622917E-2"/>
          <c:w val="0.32812167709805495"/>
          <c:h val="0.8457417822772153"/>
        </c:manualLayout>
      </c:layout>
      <c:overlay val="0"/>
      <c:spPr>
        <a:noFill/>
        <a:ln w="2536">
          <a:noFill/>
          <a:prstDash val="solid"/>
        </a:ln>
      </c:spPr>
      <c:txPr>
        <a:bodyPr/>
        <a:lstStyle/>
        <a:p>
          <a:pPr>
            <a:defRPr sz="958"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showDLblsOverMax val="0"/>
  </c:chart>
  <c:spPr>
    <a:noFill/>
    <a:ln>
      <a:noFill/>
    </a:ln>
  </c:spPr>
  <c:txPr>
    <a:bodyPr/>
    <a:lstStyle/>
    <a:p>
      <a:pPr>
        <a:defRPr sz="918" b="1" i="0" u="none" strike="noStrike" baseline="0">
          <a:solidFill>
            <a:srgbClr val="000000"/>
          </a:solidFill>
          <a:latin typeface="Calibri"/>
          <a:ea typeface="Calibri"/>
          <a:cs typeface="Calibri"/>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4A4465-6A43-4AF8-93A8-27459341B3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ru-RU"/>
        </a:p>
      </dgm:t>
    </dgm:pt>
    <dgm:pt modelId="{D71EF3B6-B462-4383-A872-0C833EE24B18}">
      <dgm:prSet phldrT="[Текст]"/>
      <dgm:spPr>
        <a:xfrm>
          <a:off x="2049409" y="710"/>
          <a:ext cx="786184" cy="39309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Уроки гигиены</a:t>
          </a:r>
        </a:p>
      </dgm:t>
    </dgm:pt>
    <dgm:pt modelId="{771CDC3D-A8AB-406F-B370-51E771116C23}" type="parTrans" cxnId="{4AD6AACA-DF65-4E53-9AE4-7AEA1C724244}">
      <dgm:prSet/>
      <dgm:spPr/>
      <dgm:t>
        <a:bodyPr/>
        <a:lstStyle/>
        <a:p>
          <a:endParaRPr lang="ru-RU"/>
        </a:p>
      </dgm:t>
    </dgm:pt>
    <dgm:pt modelId="{712E5908-5D9A-4108-BAE3-3D4A35E28D4E}" type="sibTrans" cxnId="{4AD6AACA-DF65-4E53-9AE4-7AEA1C724244}">
      <dgm:prSet/>
      <dgm:spPr>
        <a:xfrm>
          <a:off x="860703" y="-37688"/>
          <a:ext cx="3163597" cy="3163597"/>
        </a:xfrm>
        <a:solidFill>
          <a:srgbClr val="C0504D">
            <a:tint val="40000"/>
            <a:hueOff val="0"/>
            <a:satOff val="0"/>
            <a:lumOff val="0"/>
            <a:alphaOff val="0"/>
          </a:srgbClr>
        </a:solidFill>
        <a:ln>
          <a:noFill/>
        </a:ln>
        <a:effectLst/>
      </dgm:spPr>
      <dgm:t>
        <a:bodyPr/>
        <a:lstStyle/>
        <a:p>
          <a:endParaRPr lang="ru-RU"/>
        </a:p>
      </dgm:t>
    </dgm:pt>
    <dgm:pt modelId="{3531B4F7-554B-4985-B1A5-A828ADBD04BD}">
      <dgm:prSet phldrT="[Текст]"/>
      <dgm:spPr>
        <a:xfrm>
          <a:off x="2939786" y="317849"/>
          <a:ext cx="786184" cy="393092"/>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Встречи с врачами</a:t>
          </a:r>
        </a:p>
      </dgm:t>
    </dgm:pt>
    <dgm:pt modelId="{379B1B8D-1F79-44D0-AA97-57A589230E93}" type="parTrans" cxnId="{A6FCA331-3DCA-40F3-A357-6E659DFA5A48}">
      <dgm:prSet/>
      <dgm:spPr/>
      <dgm:t>
        <a:bodyPr/>
        <a:lstStyle/>
        <a:p>
          <a:endParaRPr lang="ru-RU"/>
        </a:p>
      </dgm:t>
    </dgm:pt>
    <dgm:pt modelId="{D4162F5A-7106-4FEB-85B4-DC3AF499DC85}" type="sibTrans" cxnId="{A6FCA331-3DCA-40F3-A357-6E659DFA5A48}">
      <dgm:prSet/>
      <dgm:spPr/>
      <dgm:t>
        <a:bodyPr/>
        <a:lstStyle/>
        <a:p>
          <a:endParaRPr lang="ru-RU"/>
        </a:p>
      </dgm:t>
    </dgm:pt>
    <dgm:pt modelId="{CD0C21BC-3ED4-4ECE-B18C-613EDF3229FC}">
      <dgm:prSet phldrT="[Текст]"/>
      <dgm:spPr>
        <a:xfrm>
          <a:off x="3401199" y="1117040"/>
          <a:ext cx="786184" cy="393092"/>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Физкультминутки</a:t>
          </a:r>
        </a:p>
      </dgm:t>
    </dgm:pt>
    <dgm:pt modelId="{DC1D9BE8-4CDD-471B-95AA-41130CF92229}" type="parTrans" cxnId="{E1F5D3E4-2E0C-4220-8891-FC1CFC8C1F49}">
      <dgm:prSet/>
      <dgm:spPr/>
      <dgm:t>
        <a:bodyPr/>
        <a:lstStyle/>
        <a:p>
          <a:endParaRPr lang="ru-RU"/>
        </a:p>
      </dgm:t>
    </dgm:pt>
    <dgm:pt modelId="{B622E0F0-D31B-45BD-9F7D-C1F6CDD16462}" type="sibTrans" cxnId="{E1F5D3E4-2E0C-4220-8891-FC1CFC8C1F49}">
      <dgm:prSet/>
      <dgm:spPr/>
      <dgm:t>
        <a:bodyPr/>
        <a:lstStyle/>
        <a:p>
          <a:endParaRPr lang="ru-RU"/>
        </a:p>
      </dgm:t>
    </dgm:pt>
    <dgm:pt modelId="{8DF20FF0-FDDB-4B66-994E-09B9A852B46D}">
      <dgm:prSet phldrT="[Текст]"/>
      <dgm:spPr>
        <a:xfrm>
          <a:off x="3240952" y="2025847"/>
          <a:ext cx="786184" cy="393092"/>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Экскурсии</a:t>
          </a:r>
        </a:p>
      </dgm:t>
    </dgm:pt>
    <dgm:pt modelId="{AC07D42B-B3F2-4454-996C-AB0E95780061}" type="parTrans" cxnId="{9A719FD7-162F-4573-BF12-30F7DAE215B6}">
      <dgm:prSet/>
      <dgm:spPr/>
      <dgm:t>
        <a:bodyPr/>
        <a:lstStyle/>
        <a:p>
          <a:endParaRPr lang="ru-RU"/>
        </a:p>
      </dgm:t>
    </dgm:pt>
    <dgm:pt modelId="{2514323D-4F66-4D7E-8D33-C8DFAAB06127}" type="sibTrans" cxnId="{9A719FD7-162F-4573-BF12-30F7DAE215B6}">
      <dgm:prSet/>
      <dgm:spPr/>
      <dgm:t>
        <a:bodyPr/>
        <a:lstStyle/>
        <a:p>
          <a:endParaRPr lang="ru-RU"/>
        </a:p>
      </dgm:t>
    </dgm:pt>
    <dgm:pt modelId="{EC2F3089-A567-40F9-8CE1-3057E99A59D3}">
      <dgm:prSet phldrT="[Текст]"/>
      <dgm:spPr>
        <a:xfrm>
          <a:off x="2534026" y="2619028"/>
          <a:ext cx="786184" cy="393092"/>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Дни здоровья</a:t>
          </a:r>
        </a:p>
      </dgm:t>
    </dgm:pt>
    <dgm:pt modelId="{40190603-85E5-4860-8C90-44DB6F181AE2}" type="parTrans" cxnId="{93FCEA11-DE67-4697-B3BC-B9CA9AB3E0AB}">
      <dgm:prSet/>
      <dgm:spPr/>
      <dgm:t>
        <a:bodyPr/>
        <a:lstStyle/>
        <a:p>
          <a:endParaRPr lang="ru-RU"/>
        </a:p>
      </dgm:t>
    </dgm:pt>
    <dgm:pt modelId="{CB7B9CA2-E9E5-4FB2-B705-1F377C328F65}" type="sibTrans" cxnId="{93FCEA11-DE67-4697-B3BC-B9CA9AB3E0AB}">
      <dgm:prSet/>
      <dgm:spPr/>
      <dgm:t>
        <a:bodyPr/>
        <a:lstStyle/>
        <a:p>
          <a:endParaRPr lang="ru-RU"/>
        </a:p>
      </dgm:t>
    </dgm:pt>
    <dgm:pt modelId="{F4880A55-7A69-418A-B8BC-2C589677435A}">
      <dgm:prSet phldrT="[Текст]"/>
      <dgm:spPr>
        <a:xfrm>
          <a:off x="1611199" y="2619028"/>
          <a:ext cx="786184" cy="39309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Родительские собрания</a:t>
          </a:r>
        </a:p>
      </dgm:t>
    </dgm:pt>
    <dgm:pt modelId="{CC995174-E06C-4812-B582-D3B80E8C4FD1}" type="parTrans" cxnId="{50F3F8EB-D62F-4763-A42C-12A62C494E7E}">
      <dgm:prSet/>
      <dgm:spPr/>
      <dgm:t>
        <a:bodyPr/>
        <a:lstStyle/>
        <a:p>
          <a:endParaRPr lang="ru-RU"/>
        </a:p>
      </dgm:t>
    </dgm:pt>
    <dgm:pt modelId="{D8F46BDB-C3E7-4D82-9B68-72286755BBA5}" type="sibTrans" cxnId="{50F3F8EB-D62F-4763-A42C-12A62C494E7E}">
      <dgm:prSet/>
      <dgm:spPr/>
      <dgm:t>
        <a:bodyPr/>
        <a:lstStyle/>
        <a:p>
          <a:endParaRPr lang="ru-RU"/>
        </a:p>
      </dgm:t>
    </dgm:pt>
    <dgm:pt modelId="{ECE6A27E-C4FC-4794-B6AF-AFC8C6F052CC}">
      <dgm:prSet phldrT="[Текст]"/>
      <dgm:spPr>
        <a:xfrm>
          <a:off x="904273" y="2025847"/>
          <a:ext cx="786184" cy="393092"/>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Уроки здоровья</a:t>
          </a:r>
        </a:p>
      </dgm:t>
    </dgm:pt>
    <dgm:pt modelId="{091D060A-B309-4B95-9ABA-F7480EE7D720}" type="parTrans" cxnId="{159D2A79-E0A7-4321-AAA8-5FCA006F1F24}">
      <dgm:prSet/>
      <dgm:spPr/>
      <dgm:t>
        <a:bodyPr/>
        <a:lstStyle/>
        <a:p>
          <a:endParaRPr lang="ru-RU"/>
        </a:p>
      </dgm:t>
    </dgm:pt>
    <dgm:pt modelId="{06E853D3-6FF9-4AE7-88AE-967B08B20EB4}" type="sibTrans" cxnId="{159D2A79-E0A7-4321-AAA8-5FCA006F1F24}">
      <dgm:prSet/>
      <dgm:spPr/>
      <dgm:t>
        <a:bodyPr/>
        <a:lstStyle/>
        <a:p>
          <a:endParaRPr lang="ru-RU"/>
        </a:p>
      </dgm:t>
    </dgm:pt>
    <dgm:pt modelId="{05679727-6AA9-468C-A64D-EE2161C4562A}">
      <dgm:prSet phldrT="[Текст]"/>
      <dgm:spPr>
        <a:xfrm>
          <a:off x="744026" y="1117040"/>
          <a:ext cx="786184" cy="393092"/>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Спортивные мероприятия</a:t>
          </a:r>
        </a:p>
      </dgm:t>
    </dgm:pt>
    <dgm:pt modelId="{677B4766-E521-46AE-AE45-D8C7596AFB57}" type="parTrans" cxnId="{A88EBA61-0DE4-414C-85A6-4F831BB70CB8}">
      <dgm:prSet/>
      <dgm:spPr/>
      <dgm:t>
        <a:bodyPr/>
        <a:lstStyle/>
        <a:p>
          <a:endParaRPr lang="ru-RU"/>
        </a:p>
      </dgm:t>
    </dgm:pt>
    <dgm:pt modelId="{B1593580-4673-4C3F-AA36-2A800F1D3B86}" type="sibTrans" cxnId="{A88EBA61-0DE4-414C-85A6-4F831BB70CB8}">
      <dgm:prSet/>
      <dgm:spPr/>
      <dgm:t>
        <a:bodyPr/>
        <a:lstStyle/>
        <a:p>
          <a:endParaRPr lang="ru-RU"/>
        </a:p>
      </dgm:t>
    </dgm:pt>
    <dgm:pt modelId="{7DE821F9-F29B-411E-AA1F-66D1D7C04723}">
      <dgm:prSet phldrT="[Текст]"/>
      <dgm:spPr>
        <a:xfrm>
          <a:off x="1205439" y="317849"/>
          <a:ext cx="786184" cy="393092"/>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Выпуск газет и листовок </a:t>
          </a:r>
        </a:p>
      </dgm:t>
    </dgm:pt>
    <dgm:pt modelId="{137789F3-E56E-43EA-94A4-BDE0E71EC6A3}" type="parTrans" cxnId="{20200040-1DA5-4AE5-BBE7-CEB967FB81DD}">
      <dgm:prSet/>
      <dgm:spPr/>
      <dgm:t>
        <a:bodyPr/>
        <a:lstStyle/>
        <a:p>
          <a:endParaRPr lang="ru-RU"/>
        </a:p>
      </dgm:t>
    </dgm:pt>
    <dgm:pt modelId="{EC4EF5B1-6B74-422E-A2B3-4EDACDB4B3C4}" type="sibTrans" cxnId="{20200040-1DA5-4AE5-BBE7-CEB967FB81DD}">
      <dgm:prSet/>
      <dgm:spPr/>
      <dgm:t>
        <a:bodyPr/>
        <a:lstStyle/>
        <a:p>
          <a:endParaRPr lang="ru-RU"/>
        </a:p>
      </dgm:t>
    </dgm:pt>
    <dgm:pt modelId="{FAE8596A-4420-4311-BBD3-F37E2249918D}" type="pres">
      <dgm:prSet presAssocID="{D14A4465-6A43-4AF8-93A8-27459341B3B0}" presName="Name0" presStyleCnt="0">
        <dgm:presLayoutVars>
          <dgm:dir/>
          <dgm:resizeHandles val="exact"/>
        </dgm:presLayoutVars>
      </dgm:prSet>
      <dgm:spPr/>
      <dgm:t>
        <a:bodyPr/>
        <a:lstStyle/>
        <a:p>
          <a:endParaRPr lang="ru-RU"/>
        </a:p>
      </dgm:t>
    </dgm:pt>
    <dgm:pt modelId="{61F4D9CB-CA6E-4E05-B689-9E1BB076C996}" type="pres">
      <dgm:prSet presAssocID="{D14A4465-6A43-4AF8-93A8-27459341B3B0}" presName="cycle" presStyleCnt="0"/>
      <dgm:spPr/>
    </dgm:pt>
    <dgm:pt modelId="{A5C64F78-BF09-415D-A75B-1A6A16ABBA73}" type="pres">
      <dgm:prSet presAssocID="{D71EF3B6-B462-4383-A872-0C833EE24B18}" presName="nodeFirstNode" presStyleLbl="node1" presStyleIdx="0" presStyleCnt="9" custRadScaleRad="100127" custRadScaleInc="-2734">
        <dgm:presLayoutVars>
          <dgm:bulletEnabled val="1"/>
        </dgm:presLayoutVars>
      </dgm:prSet>
      <dgm:spPr>
        <a:prstGeom prst="roundRect">
          <a:avLst/>
        </a:prstGeom>
      </dgm:spPr>
      <dgm:t>
        <a:bodyPr/>
        <a:lstStyle/>
        <a:p>
          <a:endParaRPr lang="ru-RU"/>
        </a:p>
      </dgm:t>
    </dgm:pt>
    <dgm:pt modelId="{7E1A736E-7149-44CF-8895-EA48A6BDBD08}" type="pres">
      <dgm:prSet presAssocID="{712E5908-5D9A-4108-BAE3-3D4A35E28D4E}" presName="sibTransFirstNode" presStyleLbl="bgShp" presStyleIdx="0" presStyleCnt="1"/>
      <dgm:spPr>
        <a:prstGeom prst="circularArrow">
          <a:avLst>
            <a:gd name="adj1" fmla="val 5544"/>
            <a:gd name="adj2" fmla="val 330680"/>
            <a:gd name="adj3" fmla="val 14796781"/>
            <a:gd name="adj4" fmla="val 16790961"/>
            <a:gd name="adj5" fmla="val 5757"/>
          </a:avLst>
        </a:prstGeom>
      </dgm:spPr>
      <dgm:t>
        <a:bodyPr/>
        <a:lstStyle/>
        <a:p>
          <a:endParaRPr lang="ru-RU"/>
        </a:p>
      </dgm:t>
    </dgm:pt>
    <dgm:pt modelId="{9C88FCC9-9C0A-4A86-A63E-1EF75D58516D}" type="pres">
      <dgm:prSet presAssocID="{3531B4F7-554B-4985-B1A5-A828ADBD04BD}" presName="nodeFollowingNodes" presStyleLbl="node1" presStyleIdx="1" presStyleCnt="9">
        <dgm:presLayoutVars>
          <dgm:bulletEnabled val="1"/>
        </dgm:presLayoutVars>
      </dgm:prSet>
      <dgm:spPr>
        <a:prstGeom prst="roundRect">
          <a:avLst/>
        </a:prstGeom>
      </dgm:spPr>
      <dgm:t>
        <a:bodyPr/>
        <a:lstStyle/>
        <a:p>
          <a:endParaRPr lang="ru-RU"/>
        </a:p>
      </dgm:t>
    </dgm:pt>
    <dgm:pt modelId="{FCA4B128-B361-4291-97A4-9C7B62079414}" type="pres">
      <dgm:prSet presAssocID="{CD0C21BC-3ED4-4ECE-B18C-613EDF3229FC}" presName="nodeFollowingNodes" presStyleLbl="node1" presStyleIdx="2" presStyleCnt="9">
        <dgm:presLayoutVars>
          <dgm:bulletEnabled val="1"/>
        </dgm:presLayoutVars>
      </dgm:prSet>
      <dgm:spPr>
        <a:prstGeom prst="roundRect">
          <a:avLst/>
        </a:prstGeom>
      </dgm:spPr>
      <dgm:t>
        <a:bodyPr/>
        <a:lstStyle/>
        <a:p>
          <a:endParaRPr lang="ru-RU"/>
        </a:p>
      </dgm:t>
    </dgm:pt>
    <dgm:pt modelId="{CDEFBC85-1121-4A8D-85E1-8DDC65BD087B}" type="pres">
      <dgm:prSet presAssocID="{8DF20FF0-FDDB-4B66-994E-09B9A852B46D}" presName="nodeFollowingNodes" presStyleLbl="node1" presStyleIdx="3" presStyleCnt="9">
        <dgm:presLayoutVars>
          <dgm:bulletEnabled val="1"/>
        </dgm:presLayoutVars>
      </dgm:prSet>
      <dgm:spPr>
        <a:prstGeom prst="roundRect">
          <a:avLst/>
        </a:prstGeom>
      </dgm:spPr>
      <dgm:t>
        <a:bodyPr/>
        <a:lstStyle/>
        <a:p>
          <a:endParaRPr lang="ru-RU"/>
        </a:p>
      </dgm:t>
    </dgm:pt>
    <dgm:pt modelId="{452605CE-3905-48D3-B282-B941D403F316}" type="pres">
      <dgm:prSet presAssocID="{EC2F3089-A567-40F9-8CE1-3057E99A59D3}" presName="nodeFollowingNodes" presStyleLbl="node1" presStyleIdx="4" presStyleCnt="9">
        <dgm:presLayoutVars>
          <dgm:bulletEnabled val="1"/>
        </dgm:presLayoutVars>
      </dgm:prSet>
      <dgm:spPr>
        <a:prstGeom prst="roundRect">
          <a:avLst/>
        </a:prstGeom>
      </dgm:spPr>
      <dgm:t>
        <a:bodyPr/>
        <a:lstStyle/>
        <a:p>
          <a:endParaRPr lang="ru-RU"/>
        </a:p>
      </dgm:t>
    </dgm:pt>
    <dgm:pt modelId="{79C5924E-1741-4906-9CA9-373BD68762B9}" type="pres">
      <dgm:prSet presAssocID="{F4880A55-7A69-418A-B8BC-2C589677435A}" presName="nodeFollowingNodes" presStyleLbl="node1" presStyleIdx="5" presStyleCnt="9">
        <dgm:presLayoutVars>
          <dgm:bulletEnabled val="1"/>
        </dgm:presLayoutVars>
      </dgm:prSet>
      <dgm:spPr>
        <a:prstGeom prst="roundRect">
          <a:avLst/>
        </a:prstGeom>
      </dgm:spPr>
      <dgm:t>
        <a:bodyPr/>
        <a:lstStyle/>
        <a:p>
          <a:endParaRPr lang="ru-RU"/>
        </a:p>
      </dgm:t>
    </dgm:pt>
    <dgm:pt modelId="{EF9923C3-E6E5-43EE-A3F9-A59EEDE50CA1}" type="pres">
      <dgm:prSet presAssocID="{ECE6A27E-C4FC-4794-B6AF-AFC8C6F052CC}" presName="nodeFollowingNodes" presStyleLbl="node1" presStyleIdx="6" presStyleCnt="9">
        <dgm:presLayoutVars>
          <dgm:bulletEnabled val="1"/>
        </dgm:presLayoutVars>
      </dgm:prSet>
      <dgm:spPr>
        <a:prstGeom prst="roundRect">
          <a:avLst/>
        </a:prstGeom>
      </dgm:spPr>
      <dgm:t>
        <a:bodyPr/>
        <a:lstStyle/>
        <a:p>
          <a:endParaRPr lang="ru-RU"/>
        </a:p>
      </dgm:t>
    </dgm:pt>
    <dgm:pt modelId="{BACFA2AB-A8B3-4C70-ACB7-A9095A6B3C3D}" type="pres">
      <dgm:prSet presAssocID="{05679727-6AA9-468C-A64D-EE2161C4562A}" presName="nodeFollowingNodes" presStyleLbl="node1" presStyleIdx="7" presStyleCnt="9">
        <dgm:presLayoutVars>
          <dgm:bulletEnabled val="1"/>
        </dgm:presLayoutVars>
      </dgm:prSet>
      <dgm:spPr>
        <a:prstGeom prst="roundRect">
          <a:avLst/>
        </a:prstGeom>
      </dgm:spPr>
      <dgm:t>
        <a:bodyPr/>
        <a:lstStyle/>
        <a:p>
          <a:endParaRPr lang="ru-RU"/>
        </a:p>
      </dgm:t>
    </dgm:pt>
    <dgm:pt modelId="{688C793F-C270-4C66-ADF9-54A82D59AC3C}" type="pres">
      <dgm:prSet presAssocID="{7DE821F9-F29B-411E-AA1F-66D1D7C04723}" presName="nodeFollowingNodes" presStyleLbl="node1" presStyleIdx="8" presStyleCnt="9">
        <dgm:presLayoutVars>
          <dgm:bulletEnabled val="1"/>
        </dgm:presLayoutVars>
      </dgm:prSet>
      <dgm:spPr>
        <a:prstGeom prst="roundRect">
          <a:avLst/>
        </a:prstGeom>
      </dgm:spPr>
      <dgm:t>
        <a:bodyPr/>
        <a:lstStyle/>
        <a:p>
          <a:endParaRPr lang="ru-RU"/>
        </a:p>
      </dgm:t>
    </dgm:pt>
  </dgm:ptLst>
  <dgm:cxnLst>
    <dgm:cxn modelId="{6BDF3F85-2E75-4B84-AAC6-1A009E585D57}" type="presOf" srcId="{D14A4465-6A43-4AF8-93A8-27459341B3B0}" destId="{FAE8596A-4420-4311-BBD3-F37E2249918D}" srcOrd="0" destOrd="0" presId="urn:microsoft.com/office/officeart/2005/8/layout/cycle3"/>
    <dgm:cxn modelId="{E64C9D87-2ECC-4509-87FF-5F088E726C61}" type="presOf" srcId="{05679727-6AA9-468C-A64D-EE2161C4562A}" destId="{BACFA2AB-A8B3-4C70-ACB7-A9095A6B3C3D}" srcOrd="0" destOrd="0" presId="urn:microsoft.com/office/officeart/2005/8/layout/cycle3"/>
    <dgm:cxn modelId="{3078D4CC-3ADC-4130-B956-745A6FA9BEA8}" type="presOf" srcId="{8DF20FF0-FDDB-4B66-994E-09B9A852B46D}" destId="{CDEFBC85-1121-4A8D-85E1-8DDC65BD087B}" srcOrd="0" destOrd="0" presId="urn:microsoft.com/office/officeart/2005/8/layout/cycle3"/>
    <dgm:cxn modelId="{A6FCA331-3DCA-40F3-A357-6E659DFA5A48}" srcId="{D14A4465-6A43-4AF8-93A8-27459341B3B0}" destId="{3531B4F7-554B-4985-B1A5-A828ADBD04BD}" srcOrd="1" destOrd="0" parTransId="{379B1B8D-1F79-44D0-AA97-57A589230E93}" sibTransId="{D4162F5A-7106-4FEB-85B4-DC3AF499DC85}"/>
    <dgm:cxn modelId="{F1B15F02-060C-450C-9631-4B2B7D4793E1}" type="presOf" srcId="{EC2F3089-A567-40F9-8CE1-3057E99A59D3}" destId="{452605CE-3905-48D3-B282-B941D403F316}" srcOrd="0" destOrd="0" presId="urn:microsoft.com/office/officeart/2005/8/layout/cycle3"/>
    <dgm:cxn modelId="{EBCB076A-BB2E-4438-B87E-CCF0E4E1CC19}" type="presOf" srcId="{ECE6A27E-C4FC-4794-B6AF-AFC8C6F052CC}" destId="{EF9923C3-E6E5-43EE-A3F9-A59EEDE50CA1}" srcOrd="0" destOrd="0" presId="urn:microsoft.com/office/officeart/2005/8/layout/cycle3"/>
    <dgm:cxn modelId="{D522B487-C1B6-49D0-BC4A-E39767FEE77F}" type="presOf" srcId="{7DE821F9-F29B-411E-AA1F-66D1D7C04723}" destId="{688C793F-C270-4C66-ADF9-54A82D59AC3C}" srcOrd="0" destOrd="0" presId="urn:microsoft.com/office/officeart/2005/8/layout/cycle3"/>
    <dgm:cxn modelId="{CD45A5F7-82B5-491E-8545-0266E12583FF}" type="presOf" srcId="{3531B4F7-554B-4985-B1A5-A828ADBD04BD}" destId="{9C88FCC9-9C0A-4A86-A63E-1EF75D58516D}" srcOrd="0" destOrd="0" presId="urn:microsoft.com/office/officeart/2005/8/layout/cycle3"/>
    <dgm:cxn modelId="{E1F5D3E4-2E0C-4220-8891-FC1CFC8C1F49}" srcId="{D14A4465-6A43-4AF8-93A8-27459341B3B0}" destId="{CD0C21BC-3ED4-4ECE-B18C-613EDF3229FC}" srcOrd="2" destOrd="0" parTransId="{DC1D9BE8-4CDD-471B-95AA-41130CF92229}" sibTransId="{B622E0F0-D31B-45BD-9F7D-C1F6CDD16462}"/>
    <dgm:cxn modelId="{E99740CA-35BF-404B-A7B5-64B5E892FEB0}" type="presOf" srcId="{F4880A55-7A69-418A-B8BC-2C589677435A}" destId="{79C5924E-1741-4906-9CA9-373BD68762B9}" srcOrd="0" destOrd="0" presId="urn:microsoft.com/office/officeart/2005/8/layout/cycle3"/>
    <dgm:cxn modelId="{C1953553-C695-424C-93EE-9DEB15EEF1B4}" type="presOf" srcId="{CD0C21BC-3ED4-4ECE-B18C-613EDF3229FC}" destId="{FCA4B128-B361-4291-97A4-9C7B62079414}" srcOrd="0" destOrd="0" presId="urn:microsoft.com/office/officeart/2005/8/layout/cycle3"/>
    <dgm:cxn modelId="{9A719FD7-162F-4573-BF12-30F7DAE215B6}" srcId="{D14A4465-6A43-4AF8-93A8-27459341B3B0}" destId="{8DF20FF0-FDDB-4B66-994E-09B9A852B46D}" srcOrd="3" destOrd="0" parTransId="{AC07D42B-B3F2-4454-996C-AB0E95780061}" sibTransId="{2514323D-4F66-4D7E-8D33-C8DFAAB06127}"/>
    <dgm:cxn modelId="{20200040-1DA5-4AE5-BBE7-CEB967FB81DD}" srcId="{D14A4465-6A43-4AF8-93A8-27459341B3B0}" destId="{7DE821F9-F29B-411E-AA1F-66D1D7C04723}" srcOrd="8" destOrd="0" parTransId="{137789F3-E56E-43EA-94A4-BDE0E71EC6A3}" sibTransId="{EC4EF5B1-6B74-422E-A2B3-4EDACDB4B3C4}"/>
    <dgm:cxn modelId="{A88EBA61-0DE4-414C-85A6-4F831BB70CB8}" srcId="{D14A4465-6A43-4AF8-93A8-27459341B3B0}" destId="{05679727-6AA9-468C-A64D-EE2161C4562A}" srcOrd="7" destOrd="0" parTransId="{677B4766-E521-46AE-AE45-D8C7596AFB57}" sibTransId="{B1593580-4673-4C3F-AA36-2A800F1D3B86}"/>
    <dgm:cxn modelId="{159D2A79-E0A7-4321-AAA8-5FCA006F1F24}" srcId="{D14A4465-6A43-4AF8-93A8-27459341B3B0}" destId="{ECE6A27E-C4FC-4794-B6AF-AFC8C6F052CC}" srcOrd="6" destOrd="0" parTransId="{091D060A-B309-4B95-9ABA-F7480EE7D720}" sibTransId="{06E853D3-6FF9-4AE7-88AE-967B08B20EB4}"/>
    <dgm:cxn modelId="{93FCEA11-DE67-4697-B3BC-B9CA9AB3E0AB}" srcId="{D14A4465-6A43-4AF8-93A8-27459341B3B0}" destId="{EC2F3089-A567-40F9-8CE1-3057E99A59D3}" srcOrd="4" destOrd="0" parTransId="{40190603-85E5-4860-8C90-44DB6F181AE2}" sibTransId="{CB7B9CA2-E9E5-4FB2-B705-1F377C328F65}"/>
    <dgm:cxn modelId="{F00E00D5-B0D7-4628-9057-033C98F7A47B}" type="presOf" srcId="{D71EF3B6-B462-4383-A872-0C833EE24B18}" destId="{A5C64F78-BF09-415D-A75B-1A6A16ABBA73}" srcOrd="0" destOrd="0" presId="urn:microsoft.com/office/officeart/2005/8/layout/cycle3"/>
    <dgm:cxn modelId="{95934B32-1316-4514-8BA2-8064856E0194}" type="presOf" srcId="{712E5908-5D9A-4108-BAE3-3D4A35E28D4E}" destId="{7E1A736E-7149-44CF-8895-EA48A6BDBD08}" srcOrd="0" destOrd="0" presId="urn:microsoft.com/office/officeart/2005/8/layout/cycle3"/>
    <dgm:cxn modelId="{50F3F8EB-D62F-4763-A42C-12A62C494E7E}" srcId="{D14A4465-6A43-4AF8-93A8-27459341B3B0}" destId="{F4880A55-7A69-418A-B8BC-2C589677435A}" srcOrd="5" destOrd="0" parTransId="{CC995174-E06C-4812-B582-D3B80E8C4FD1}" sibTransId="{D8F46BDB-C3E7-4D82-9B68-72286755BBA5}"/>
    <dgm:cxn modelId="{4AD6AACA-DF65-4E53-9AE4-7AEA1C724244}" srcId="{D14A4465-6A43-4AF8-93A8-27459341B3B0}" destId="{D71EF3B6-B462-4383-A872-0C833EE24B18}" srcOrd="0" destOrd="0" parTransId="{771CDC3D-A8AB-406F-B370-51E771116C23}" sibTransId="{712E5908-5D9A-4108-BAE3-3D4A35E28D4E}"/>
    <dgm:cxn modelId="{B26BBF5D-F89C-4CF2-86F1-3EE9FED23C71}" type="presParOf" srcId="{FAE8596A-4420-4311-BBD3-F37E2249918D}" destId="{61F4D9CB-CA6E-4E05-B689-9E1BB076C996}" srcOrd="0" destOrd="0" presId="urn:microsoft.com/office/officeart/2005/8/layout/cycle3"/>
    <dgm:cxn modelId="{0EFE8091-5EC1-4214-AA89-AFF60026779D}" type="presParOf" srcId="{61F4D9CB-CA6E-4E05-B689-9E1BB076C996}" destId="{A5C64F78-BF09-415D-A75B-1A6A16ABBA73}" srcOrd="0" destOrd="0" presId="urn:microsoft.com/office/officeart/2005/8/layout/cycle3"/>
    <dgm:cxn modelId="{18296495-6BDD-456A-87AE-D230BA4A9022}" type="presParOf" srcId="{61F4D9CB-CA6E-4E05-B689-9E1BB076C996}" destId="{7E1A736E-7149-44CF-8895-EA48A6BDBD08}" srcOrd="1" destOrd="0" presId="urn:microsoft.com/office/officeart/2005/8/layout/cycle3"/>
    <dgm:cxn modelId="{F14C5C29-C7B3-4978-B249-4F88FF5AEA3C}" type="presParOf" srcId="{61F4D9CB-CA6E-4E05-B689-9E1BB076C996}" destId="{9C88FCC9-9C0A-4A86-A63E-1EF75D58516D}" srcOrd="2" destOrd="0" presId="urn:microsoft.com/office/officeart/2005/8/layout/cycle3"/>
    <dgm:cxn modelId="{0F945A25-C9F1-4FAB-8BF3-BA5AB1B604A8}" type="presParOf" srcId="{61F4D9CB-CA6E-4E05-B689-9E1BB076C996}" destId="{FCA4B128-B361-4291-97A4-9C7B62079414}" srcOrd="3" destOrd="0" presId="urn:microsoft.com/office/officeart/2005/8/layout/cycle3"/>
    <dgm:cxn modelId="{B7447C45-07F7-47AF-A2AE-7256665BAEED}" type="presParOf" srcId="{61F4D9CB-CA6E-4E05-B689-9E1BB076C996}" destId="{CDEFBC85-1121-4A8D-85E1-8DDC65BD087B}" srcOrd="4" destOrd="0" presId="urn:microsoft.com/office/officeart/2005/8/layout/cycle3"/>
    <dgm:cxn modelId="{5A76EA75-207F-4764-8030-5EF79A67F5E3}" type="presParOf" srcId="{61F4D9CB-CA6E-4E05-B689-9E1BB076C996}" destId="{452605CE-3905-48D3-B282-B941D403F316}" srcOrd="5" destOrd="0" presId="urn:microsoft.com/office/officeart/2005/8/layout/cycle3"/>
    <dgm:cxn modelId="{EC15069E-C343-415D-BA58-7CC2CFBA6E58}" type="presParOf" srcId="{61F4D9CB-CA6E-4E05-B689-9E1BB076C996}" destId="{79C5924E-1741-4906-9CA9-373BD68762B9}" srcOrd="6" destOrd="0" presId="urn:microsoft.com/office/officeart/2005/8/layout/cycle3"/>
    <dgm:cxn modelId="{812E6209-9055-4A4F-9587-DE4CCF52A87E}" type="presParOf" srcId="{61F4D9CB-CA6E-4E05-B689-9E1BB076C996}" destId="{EF9923C3-E6E5-43EE-A3F9-A59EEDE50CA1}" srcOrd="7" destOrd="0" presId="urn:microsoft.com/office/officeart/2005/8/layout/cycle3"/>
    <dgm:cxn modelId="{3914F0E5-B682-4567-A196-57F0DEC8E97B}" type="presParOf" srcId="{61F4D9CB-CA6E-4E05-B689-9E1BB076C996}" destId="{BACFA2AB-A8B3-4C70-ACB7-A9095A6B3C3D}" srcOrd="8" destOrd="0" presId="urn:microsoft.com/office/officeart/2005/8/layout/cycle3"/>
    <dgm:cxn modelId="{1A12AC2C-9E8D-406E-B72F-D3F6A0A8D873}" type="presParOf" srcId="{61F4D9CB-CA6E-4E05-B689-9E1BB076C996}" destId="{688C793F-C270-4C66-ADF9-54A82D59AC3C}" srcOrd="9" destOrd="0" presId="urn:microsoft.com/office/officeart/2005/8/layout/cycle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1A736E-7149-44CF-8895-EA48A6BDBD08}">
      <dsp:nvSpPr>
        <dsp:cNvPr id="0" name=""/>
        <dsp:cNvSpPr/>
      </dsp:nvSpPr>
      <dsp:spPr>
        <a:xfrm>
          <a:off x="860703" y="-37688"/>
          <a:ext cx="3163597" cy="3163597"/>
        </a:xfrm>
        <a:prstGeom prst="circularArrow">
          <a:avLst>
            <a:gd name="adj1" fmla="val 5544"/>
            <a:gd name="adj2" fmla="val 330680"/>
            <a:gd name="adj3" fmla="val 14796781"/>
            <a:gd name="adj4" fmla="val 16790961"/>
            <a:gd name="adj5" fmla="val 5757"/>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A5C64F78-BF09-415D-A75B-1A6A16ABBA73}">
      <dsp:nvSpPr>
        <dsp:cNvPr id="0" name=""/>
        <dsp:cNvSpPr/>
      </dsp:nvSpPr>
      <dsp:spPr>
        <a:xfrm>
          <a:off x="2049409" y="710"/>
          <a:ext cx="786184" cy="393092"/>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Уроки гигиены</a:t>
          </a:r>
        </a:p>
      </dsp:txBody>
      <dsp:txXfrm>
        <a:off x="2068598" y="19899"/>
        <a:ext cx="747806" cy="354714"/>
      </dsp:txXfrm>
    </dsp:sp>
    <dsp:sp modelId="{9C88FCC9-9C0A-4A86-A63E-1EF75D58516D}">
      <dsp:nvSpPr>
        <dsp:cNvPr id="0" name=""/>
        <dsp:cNvSpPr/>
      </dsp:nvSpPr>
      <dsp:spPr>
        <a:xfrm>
          <a:off x="2939786" y="317849"/>
          <a:ext cx="786184" cy="393092"/>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Встречи с врачами</a:t>
          </a:r>
        </a:p>
      </dsp:txBody>
      <dsp:txXfrm>
        <a:off x="2958975" y="337038"/>
        <a:ext cx="747806" cy="354714"/>
      </dsp:txXfrm>
    </dsp:sp>
    <dsp:sp modelId="{FCA4B128-B361-4291-97A4-9C7B62079414}">
      <dsp:nvSpPr>
        <dsp:cNvPr id="0" name=""/>
        <dsp:cNvSpPr/>
      </dsp:nvSpPr>
      <dsp:spPr>
        <a:xfrm>
          <a:off x="3401199" y="1117040"/>
          <a:ext cx="786184" cy="393092"/>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Физкультминутки</a:t>
          </a:r>
        </a:p>
      </dsp:txBody>
      <dsp:txXfrm>
        <a:off x="3420388" y="1136229"/>
        <a:ext cx="747806" cy="354714"/>
      </dsp:txXfrm>
    </dsp:sp>
    <dsp:sp modelId="{CDEFBC85-1121-4A8D-85E1-8DDC65BD087B}">
      <dsp:nvSpPr>
        <dsp:cNvPr id="0" name=""/>
        <dsp:cNvSpPr/>
      </dsp:nvSpPr>
      <dsp:spPr>
        <a:xfrm>
          <a:off x="3240952" y="2025847"/>
          <a:ext cx="786184" cy="393092"/>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Экскурсии</a:t>
          </a:r>
        </a:p>
      </dsp:txBody>
      <dsp:txXfrm>
        <a:off x="3260141" y="2045036"/>
        <a:ext cx="747806" cy="354714"/>
      </dsp:txXfrm>
    </dsp:sp>
    <dsp:sp modelId="{452605CE-3905-48D3-B282-B941D403F316}">
      <dsp:nvSpPr>
        <dsp:cNvPr id="0" name=""/>
        <dsp:cNvSpPr/>
      </dsp:nvSpPr>
      <dsp:spPr>
        <a:xfrm>
          <a:off x="2534026" y="2619028"/>
          <a:ext cx="786184" cy="393092"/>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Дни здоровья</a:t>
          </a:r>
        </a:p>
      </dsp:txBody>
      <dsp:txXfrm>
        <a:off x="2553215" y="2638217"/>
        <a:ext cx="747806" cy="354714"/>
      </dsp:txXfrm>
    </dsp:sp>
    <dsp:sp modelId="{79C5924E-1741-4906-9CA9-373BD68762B9}">
      <dsp:nvSpPr>
        <dsp:cNvPr id="0" name=""/>
        <dsp:cNvSpPr/>
      </dsp:nvSpPr>
      <dsp:spPr>
        <a:xfrm>
          <a:off x="1611199" y="2619028"/>
          <a:ext cx="786184" cy="393092"/>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Родительские собрания</a:t>
          </a:r>
        </a:p>
      </dsp:txBody>
      <dsp:txXfrm>
        <a:off x="1630388" y="2638217"/>
        <a:ext cx="747806" cy="354714"/>
      </dsp:txXfrm>
    </dsp:sp>
    <dsp:sp modelId="{EF9923C3-E6E5-43EE-A3F9-A59EEDE50CA1}">
      <dsp:nvSpPr>
        <dsp:cNvPr id="0" name=""/>
        <dsp:cNvSpPr/>
      </dsp:nvSpPr>
      <dsp:spPr>
        <a:xfrm>
          <a:off x="904273" y="2025847"/>
          <a:ext cx="786184" cy="393092"/>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Уроки здоровья</a:t>
          </a:r>
        </a:p>
      </dsp:txBody>
      <dsp:txXfrm>
        <a:off x="923462" y="2045036"/>
        <a:ext cx="747806" cy="354714"/>
      </dsp:txXfrm>
    </dsp:sp>
    <dsp:sp modelId="{BACFA2AB-A8B3-4C70-ACB7-A9095A6B3C3D}">
      <dsp:nvSpPr>
        <dsp:cNvPr id="0" name=""/>
        <dsp:cNvSpPr/>
      </dsp:nvSpPr>
      <dsp:spPr>
        <a:xfrm>
          <a:off x="744026" y="1117040"/>
          <a:ext cx="786184" cy="393092"/>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Спортивные мероприятия</a:t>
          </a:r>
        </a:p>
      </dsp:txBody>
      <dsp:txXfrm>
        <a:off x="763215" y="1136229"/>
        <a:ext cx="747806" cy="354714"/>
      </dsp:txXfrm>
    </dsp:sp>
    <dsp:sp modelId="{688C793F-C270-4C66-ADF9-54A82D59AC3C}">
      <dsp:nvSpPr>
        <dsp:cNvPr id="0" name=""/>
        <dsp:cNvSpPr/>
      </dsp:nvSpPr>
      <dsp:spPr>
        <a:xfrm>
          <a:off x="1205439" y="317849"/>
          <a:ext cx="786184" cy="393092"/>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Выпуск газет и листовок </a:t>
          </a:r>
        </a:p>
      </dsp:txBody>
      <dsp:txXfrm>
        <a:off x="1224628" y="337038"/>
        <a:ext cx="747806" cy="35471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EEFB2-2174-4B55-B154-F2E071024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131</Pages>
  <Words>45938</Words>
  <Characters>261851</Characters>
  <Application>Microsoft Office Word</Application>
  <DocSecurity>0</DocSecurity>
  <Lines>2182</Lines>
  <Paragraphs>614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Муниципальное казенное общеобразовательное учреждение</vt:lpstr>
      <vt:lpstr>Муниципальное казенное общеобразовательное учреждение</vt:lpstr>
    </vt:vector>
  </TitlesOfParts>
  <Company>SPecialiST RePack</Company>
  <LinksUpToDate>false</LinksUpToDate>
  <CharactersWithSpaces>307175</CharactersWithSpaces>
  <SharedDoc>false</SharedDoc>
  <HLinks>
    <vt:vector size="234" baseType="variant">
      <vt:variant>
        <vt:i4>262172</vt:i4>
      </vt:variant>
      <vt:variant>
        <vt:i4>129</vt:i4>
      </vt:variant>
      <vt:variant>
        <vt:i4>0</vt:i4>
      </vt:variant>
      <vt:variant>
        <vt:i4>5</vt:i4>
      </vt:variant>
      <vt:variant>
        <vt:lpwstr>http://www.dogi.ru/articles/proishsobak.html</vt:lpwstr>
      </vt:variant>
      <vt:variant>
        <vt:lpwstr/>
      </vt:variant>
      <vt:variant>
        <vt:i4>7602200</vt:i4>
      </vt:variant>
      <vt:variant>
        <vt:i4>126</vt:i4>
      </vt:variant>
      <vt:variant>
        <vt:i4>0</vt:i4>
      </vt:variant>
      <vt:variant>
        <vt:i4>5</vt:i4>
      </vt:variant>
      <vt:variant>
        <vt:lpwstr>http://hamenko1.narod.ru/_private/izv.htm</vt:lpwstr>
      </vt:variant>
      <vt:variant>
        <vt:lpwstr/>
      </vt:variant>
      <vt:variant>
        <vt:i4>7733351</vt:i4>
      </vt:variant>
      <vt:variant>
        <vt:i4>123</vt:i4>
      </vt:variant>
      <vt:variant>
        <vt:i4>0</vt:i4>
      </vt:variant>
      <vt:variant>
        <vt:i4>5</vt:i4>
      </vt:variant>
      <vt:variant>
        <vt:lpwstr>http://chai-s-princessoi.ru/smf-board/index.php?PHPSESSID=ff1335ffbf77b3de4beb413b3955cb41&amp;topic=711.15</vt:lpwstr>
      </vt:variant>
      <vt:variant>
        <vt:lpwstr/>
      </vt:variant>
      <vt:variant>
        <vt:i4>1179671</vt:i4>
      </vt:variant>
      <vt:variant>
        <vt:i4>120</vt:i4>
      </vt:variant>
      <vt:variant>
        <vt:i4>0</vt:i4>
      </vt:variant>
      <vt:variant>
        <vt:i4>5</vt:i4>
      </vt:variant>
      <vt:variant>
        <vt:lpwstr>http://www.gsdog.ru/</vt:lpwstr>
      </vt:variant>
      <vt:variant>
        <vt:lpwstr/>
      </vt:variant>
      <vt:variant>
        <vt:i4>5439547</vt:i4>
      </vt:variant>
      <vt:variant>
        <vt:i4>117</vt:i4>
      </vt:variant>
      <vt:variant>
        <vt:i4>0</vt:i4>
      </vt:variant>
      <vt:variant>
        <vt:i4>5</vt:i4>
      </vt:variant>
      <vt:variant>
        <vt:lpwstr>http://uoor.dp.ua/z_dog_spaniel_2.phtml?maingroup=z2&amp;menu=r</vt:lpwstr>
      </vt:variant>
      <vt:variant>
        <vt:lpwstr/>
      </vt:variant>
      <vt:variant>
        <vt:i4>7864433</vt:i4>
      </vt:variant>
      <vt:variant>
        <vt:i4>114</vt:i4>
      </vt:variant>
      <vt:variant>
        <vt:i4>0</vt:i4>
      </vt:variant>
      <vt:variant>
        <vt:i4>5</vt:i4>
      </vt:variant>
      <vt:variant>
        <vt:lpwstr>http://www.gsd.ru/puppi-adult-3</vt:lpwstr>
      </vt:variant>
      <vt:variant>
        <vt:lpwstr/>
      </vt:variant>
      <vt:variant>
        <vt:i4>6357103</vt:i4>
      </vt:variant>
      <vt:variant>
        <vt:i4>111</vt:i4>
      </vt:variant>
      <vt:variant>
        <vt:i4>0</vt:i4>
      </vt:variant>
      <vt:variant>
        <vt:i4>5</vt:i4>
      </vt:variant>
      <vt:variant>
        <vt:lpwstr>http://nsportal.ru/node/1120685</vt:lpwstr>
      </vt:variant>
      <vt:variant>
        <vt:lpwstr/>
      </vt:variant>
      <vt:variant>
        <vt:i4>1638418</vt:i4>
      </vt:variant>
      <vt:variant>
        <vt:i4>108</vt:i4>
      </vt:variant>
      <vt:variant>
        <vt:i4>0</vt:i4>
      </vt:variant>
      <vt:variant>
        <vt:i4>5</vt:i4>
      </vt:variant>
      <vt:variant>
        <vt:lpwstr>http://nsportal.ru/tatyana-androsova</vt:lpwstr>
      </vt:variant>
      <vt:variant>
        <vt:lpwstr/>
      </vt:variant>
      <vt:variant>
        <vt:i4>6553646</vt:i4>
      </vt:variant>
      <vt:variant>
        <vt:i4>105</vt:i4>
      </vt:variant>
      <vt:variant>
        <vt:i4>0</vt:i4>
      </vt:variant>
      <vt:variant>
        <vt:i4>5</vt:i4>
      </vt:variant>
      <vt:variant>
        <vt:lpwstr>http://nsportal.ru/nachalnaya-shkola/okruzhayushchii-mir/2014/03/29/urok-okruzhayushchego-mira-v-3-a-klasse-po-teme</vt:lpwstr>
      </vt:variant>
      <vt:variant>
        <vt:lpwstr/>
      </vt:variant>
      <vt:variant>
        <vt:i4>7798885</vt:i4>
      </vt:variant>
      <vt:variant>
        <vt:i4>87</vt:i4>
      </vt:variant>
      <vt:variant>
        <vt:i4>0</vt:i4>
      </vt:variant>
      <vt:variant>
        <vt:i4>5</vt:i4>
      </vt:variant>
      <vt:variant>
        <vt:lpwstr>http://4portfolio.ru/view/artefact.php?artefact=27412&amp;view=6950</vt:lpwstr>
      </vt:variant>
      <vt:variant>
        <vt:lpwstr/>
      </vt:variant>
      <vt:variant>
        <vt:i4>7798886</vt:i4>
      </vt:variant>
      <vt:variant>
        <vt:i4>84</vt:i4>
      </vt:variant>
      <vt:variant>
        <vt:i4>0</vt:i4>
      </vt:variant>
      <vt:variant>
        <vt:i4>5</vt:i4>
      </vt:variant>
      <vt:variant>
        <vt:lpwstr>http://4portfolio.ru/view/artefact.php?artefact=27411&amp;view=6950</vt:lpwstr>
      </vt:variant>
      <vt:variant>
        <vt:lpwstr/>
      </vt:variant>
      <vt:variant>
        <vt:i4>393283</vt:i4>
      </vt:variant>
      <vt:variant>
        <vt:i4>81</vt:i4>
      </vt:variant>
      <vt:variant>
        <vt:i4>0</vt:i4>
      </vt:variant>
      <vt:variant>
        <vt:i4>5</vt:i4>
      </vt:variant>
      <vt:variant>
        <vt:lpwstr>http://www.school2100.ru/</vt:lpwstr>
      </vt:variant>
      <vt:variant>
        <vt:lpwstr/>
      </vt:variant>
      <vt:variant>
        <vt:i4>1769479</vt:i4>
      </vt:variant>
      <vt:variant>
        <vt:i4>78</vt:i4>
      </vt:variant>
      <vt:variant>
        <vt:i4>0</vt:i4>
      </vt:variant>
      <vt:variant>
        <vt:i4>5</vt:i4>
      </vt:variant>
      <vt:variant>
        <vt:lpwstr>https://my.1september.ru/</vt:lpwstr>
      </vt:variant>
      <vt:variant>
        <vt:lpwstr/>
      </vt:variant>
      <vt:variant>
        <vt:i4>8192127</vt:i4>
      </vt:variant>
      <vt:variant>
        <vt:i4>75</vt:i4>
      </vt:variant>
      <vt:variant>
        <vt:i4>0</vt:i4>
      </vt:variant>
      <vt:variant>
        <vt:i4>5</vt:i4>
      </vt:variant>
      <vt:variant>
        <vt:lpwstr>http://nsportal.ru/</vt:lpwstr>
      </vt:variant>
      <vt:variant>
        <vt:lpwstr/>
      </vt:variant>
      <vt:variant>
        <vt:i4>7536691</vt:i4>
      </vt:variant>
      <vt:variant>
        <vt:i4>72</vt:i4>
      </vt:variant>
      <vt:variant>
        <vt:i4>0</vt:i4>
      </vt:variant>
      <vt:variant>
        <vt:i4>5</vt:i4>
      </vt:variant>
      <vt:variant>
        <vt:lpwstr>http://dnevnik.ru/user/</vt:lpwstr>
      </vt:variant>
      <vt:variant>
        <vt:lpwstr/>
      </vt:variant>
      <vt:variant>
        <vt:i4>1114181</vt:i4>
      </vt:variant>
      <vt:variant>
        <vt:i4>69</vt:i4>
      </vt:variant>
      <vt:variant>
        <vt:i4>0</vt:i4>
      </vt:variant>
      <vt:variant>
        <vt:i4>5</vt:i4>
      </vt:variant>
      <vt:variant>
        <vt:lpwstr>http://www.igraza.ru/</vt:lpwstr>
      </vt:variant>
      <vt:variant>
        <vt:lpwstr/>
      </vt:variant>
      <vt:variant>
        <vt:i4>7209070</vt:i4>
      </vt:variant>
      <vt:variant>
        <vt:i4>66</vt:i4>
      </vt:variant>
      <vt:variant>
        <vt:i4>0</vt:i4>
      </vt:variant>
      <vt:variant>
        <vt:i4>5</vt:i4>
      </vt:variant>
      <vt:variant>
        <vt:lpwstr>http://pedsovet.su/</vt:lpwstr>
      </vt:variant>
      <vt:variant>
        <vt:lpwstr/>
      </vt:variant>
      <vt:variant>
        <vt:i4>1769485</vt:i4>
      </vt:variant>
      <vt:variant>
        <vt:i4>63</vt:i4>
      </vt:variant>
      <vt:variant>
        <vt:i4>0</vt:i4>
      </vt:variant>
      <vt:variant>
        <vt:i4>5</vt:i4>
      </vt:variant>
      <vt:variant>
        <vt:lpwstr>http://www.proshkolu.ru/</vt:lpwstr>
      </vt:variant>
      <vt:variant>
        <vt:lpwstr/>
      </vt:variant>
      <vt:variant>
        <vt:i4>851978</vt:i4>
      </vt:variant>
      <vt:variant>
        <vt:i4>60</vt:i4>
      </vt:variant>
      <vt:variant>
        <vt:i4>0</vt:i4>
      </vt:variant>
      <vt:variant>
        <vt:i4>5</vt:i4>
      </vt:variant>
      <vt:variant>
        <vt:lpwstr>http://www.openclass.ru/</vt:lpwstr>
      </vt:variant>
      <vt:variant>
        <vt:lpwstr/>
      </vt:variant>
      <vt:variant>
        <vt:i4>3997762</vt:i4>
      </vt:variant>
      <vt:variant>
        <vt:i4>57</vt:i4>
      </vt:variant>
      <vt:variant>
        <vt:i4>0</vt:i4>
      </vt:variant>
      <vt:variant>
        <vt:i4>5</vt:i4>
      </vt:variant>
      <vt:variant>
        <vt:lpwstr>http://www.rusedu.ru/nachalnye-klassy/list_28.html</vt:lpwstr>
      </vt:variant>
      <vt:variant>
        <vt:lpwstr/>
      </vt:variant>
      <vt:variant>
        <vt:i4>3473463</vt:i4>
      </vt:variant>
      <vt:variant>
        <vt:i4>54</vt:i4>
      </vt:variant>
      <vt:variant>
        <vt:i4>0</vt:i4>
      </vt:variant>
      <vt:variant>
        <vt:i4>5</vt:i4>
      </vt:variant>
      <vt:variant>
        <vt:lpwstr>https://my.1september.ru/university/module/</vt:lpwstr>
      </vt:variant>
      <vt:variant>
        <vt:lpwstr/>
      </vt:variant>
      <vt:variant>
        <vt:i4>4194369</vt:i4>
      </vt:variant>
      <vt:variant>
        <vt:i4>51</vt:i4>
      </vt:variant>
      <vt:variant>
        <vt:i4>0</vt:i4>
      </vt:variant>
      <vt:variant>
        <vt:i4>5</vt:i4>
      </vt:variant>
      <vt:variant>
        <vt:lpwstr>https://my.1september.ru/book/my/</vt:lpwstr>
      </vt:variant>
      <vt:variant>
        <vt:lpwstr/>
      </vt:variant>
      <vt:variant>
        <vt:i4>6947875</vt:i4>
      </vt:variant>
      <vt:variant>
        <vt:i4>48</vt:i4>
      </vt:variant>
      <vt:variant>
        <vt:i4>0</vt:i4>
      </vt:variant>
      <vt:variant>
        <vt:i4>5</vt:i4>
      </vt:variant>
      <vt:variant>
        <vt:lpwstr>../../../../Галина/Desktop/кобзева гн/андросова/Классное руководство</vt:lpwstr>
      </vt:variant>
      <vt:variant>
        <vt:lpwstr/>
      </vt:variant>
      <vt:variant>
        <vt:i4>3473513</vt:i4>
      </vt:variant>
      <vt:variant>
        <vt:i4>45</vt:i4>
      </vt:variant>
      <vt:variant>
        <vt:i4>0</vt:i4>
      </vt:variant>
      <vt:variant>
        <vt:i4>5</vt:i4>
      </vt:variant>
      <vt:variant>
        <vt:lpwstr>https://my.1september.ru/magazine/delivery/inf/</vt:lpwstr>
      </vt:variant>
      <vt:variant>
        <vt:lpwstr/>
      </vt:variant>
      <vt:variant>
        <vt:i4>2359395</vt:i4>
      </vt:variant>
      <vt:variant>
        <vt:i4>42</vt:i4>
      </vt:variant>
      <vt:variant>
        <vt:i4>0</vt:i4>
      </vt:variant>
      <vt:variant>
        <vt:i4>5</vt:i4>
      </vt:variant>
      <vt:variant>
        <vt:lpwstr>https://my.1september.ru/magazine/delivery/zdd/</vt:lpwstr>
      </vt:variant>
      <vt:variant>
        <vt:lpwstr/>
      </vt:variant>
      <vt:variant>
        <vt:i4>3932264</vt:i4>
      </vt:variant>
      <vt:variant>
        <vt:i4>39</vt:i4>
      </vt:variant>
      <vt:variant>
        <vt:i4>0</vt:i4>
      </vt:variant>
      <vt:variant>
        <vt:i4>5</vt:i4>
      </vt:variant>
      <vt:variant>
        <vt:lpwstr>https://my.1september.ru/magazine/delivery/dob/</vt:lpwstr>
      </vt:variant>
      <vt:variant>
        <vt:lpwstr/>
      </vt:variant>
      <vt:variant>
        <vt:i4>6619252</vt:i4>
      </vt:variant>
      <vt:variant>
        <vt:i4>36</vt:i4>
      </vt:variant>
      <vt:variant>
        <vt:i4>0</vt:i4>
      </vt:variant>
      <vt:variant>
        <vt:i4>5</vt:i4>
      </vt:variant>
      <vt:variant>
        <vt:lpwstr>https://my.1september.ru/magazine/delivery/ps/</vt:lpwstr>
      </vt:variant>
      <vt:variant>
        <vt:lpwstr/>
      </vt:variant>
      <vt:variant>
        <vt:i4>1638418</vt:i4>
      </vt:variant>
      <vt:variant>
        <vt:i4>33</vt:i4>
      </vt:variant>
      <vt:variant>
        <vt:i4>0</vt:i4>
      </vt:variant>
      <vt:variant>
        <vt:i4>5</vt:i4>
      </vt:variant>
      <vt:variant>
        <vt:lpwstr>http://nsportal.ru/tatyana-androsova</vt:lpwstr>
      </vt:variant>
      <vt:variant>
        <vt:lpwstr/>
      </vt:variant>
      <vt:variant>
        <vt:i4>2818151</vt:i4>
      </vt:variant>
      <vt:variant>
        <vt:i4>30</vt:i4>
      </vt:variant>
      <vt:variant>
        <vt:i4>0</vt:i4>
      </vt:variant>
      <vt:variant>
        <vt:i4>5</vt:i4>
      </vt:variant>
      <vt:variant>
        <vt:lpwstr>http://www.nach-info.yourtalent.ru/</vt:lpwstr>
      </vt:variant>
      <vt:variant>
        <vt:lpwstr/>
      </vt:variant>
      <vt:variant>
        <vt:i4>7012422</vt:i4>
      </vt:variant>
      <vt:variant>
        <vt:i4>27</vt:i4>
      </vt:variant>
      <vt:variant>
        <vt:i4>0</vt:i4>
      </vt:variant>
      <vt:variant>
        <vt:i4>5</vt:i4>
      </vt:variant>
      <vt:variant>
        <vt:lpwstr>mailto:pedagogby@gmail.com</vt:lpwstr>
      </vt:variant>
      <vt:variant>
        <vt:lpwstr/>
      </vt:variant>
      <vt:variant>
        <vt:i4>2555958</vt:i4>
      </vt:variant>
      <vt:variant>
        <vt:i4>24</vt:i4>
      </vt:variant>
      <vt:variant>
        <vt:i4>0</vt:i4>
      </vt:variant>
      <vt:variant>
        <vt:i4>5</vt:i4>
      </vt:variant>
      <vt:variant>
        <vt:lpwstr>http://www.viki.rdf.ru/</vt:lpwstr>
      </vt:variant>
      <vt:variant>
        <vt:lpwstr/>
      </vt:variant>
      <vt:variant>
        <vt:i4>1835094</vt:i4>
      </vt:variant>
      <vt:variant>
        <vt:i4>21</vt:i4>
      </vt:variant>
      <vt:variant>
        <vt:i4>0</vt:i4>
      </vt:variant>
      <vt:variant>
        <vt:i4>5</vt:i4>
      </vt:variant>
      <vt:variant>
        <vt:lpwstr>http://www.mir-konkursov.ru/</vt:lpwstr>
      </vt:variant>
      <vt:variant>
        <vt:lpwstr/>
      </vt:variant>
      <vt:variant>
        <vt:i4>3211281</vt:i4>
      </vt:variant>
      <vt:variant>
        <vt:i4>18</vt:i4>
      </vt:variant>
      <vt:variant>
        <vt:i4>0</vt:i4>
      </vt:variant>
      <vt:variant>
        <vt:i4>5</vt:i4>
      </vt:variant>
      <vt:variant>
        <vt:lpwstr>http://www.quelle.ru/Women_fashion/Women_shirts/Woman_Long_arms_shirt/Komplekt__m255257.html</vt:lpwstr>
      </vt:variant>
      <vt:variant>
        <vt:lpwstr/>
      </vt:variant>
      <vt:variant>
        <vt:i4>6225950</vt:i4>
      </vt:variant>
      <vt:variant>
        <vt:i4>15</vt:i4>
      </vt:variant>
      <vt:variant>
        <vt:i4>0</vt:i4>
      </vt:variant>
      <vt:variant>
        <vt:i4>5</vt:i4>
      </vt:variant>
      <vt:variant>
        <vt:lpwstr>http://nsportal.ru/irina-vladimirovna-pavlyuk</vt:lpwstr>
      </vt:variant>
      <vt:variant>
        <vt:lpwstr/>
      </vt:variant>
      <vt:variant>
        <vt:i4>983045</vt:i4>
      </vt:variant>
      <vt:variant>
        <vt:i4>12</vt:i4>
      </vt:variant>
      <vt:variant>
        <vt:i4>0</vt:i4>
      </vt:variant>
      <vt:variant>
        <vt:i4>5</vt:i4>
      </vt:variant>
      <vt:variant>
        <vt:lpwstr>http://nsportal.ru/bondarenkog-v</vt:lpwstr>
      </vt:variant>
      <vt:variant>
        <vt:lpwstr/>
      </vt:variant>
      <vt:variant>
        <vt:i4>7012458</vt:i4>
      </vt:variant>
      <vt:variant>
        <vt:i4>9</vt:i4>
      </vt:variant>
      <vt:variant>
        <vt:i4>0</vt:i4>
      </vt:variant>
      <vt:variant>
        <vt:i4>5</vt:i4>
      </vt:variant>
      <vt:variant>
        <vt:lpwstr>http://nsportal.ru/node/152335</vt:lpwstr>
      </vt:variant>
      <vt:variant>
        <vt:lpwstr/>
      </vt:variant>
      <vt:variant>
        <vt:i4>7209067</vt:i4>
      </vt:variant>
      <vt:variant>
        <vt:i4>6</vt:i4>
      </vt:variant>
      <vt:variant>
        <vt:i4>0</vt:i4>
      </vt:variant>
      <vt:variant>
        <vt:i4>5</vt:i4>
      </vt:variant>
      <vt:variant>
        <vt:lpwstr>http://nsportal.ru/node/152320</vt:lpwstr>
      </vt:variant>
      <vt:variant>
        <vt:lpwstr/>
      </vt:variant>
      <vt:variant>
        <vt:i4>7012459</vt:i4>
      </vt:variant>
      <vt:variant>
        <vt:i4>3</vt:i4>
      </vt:variant>
      <vt:variant>
        <vt:i4>0</vt:i4>
      </vt:variant>
      <vt:variant>
        <vt:i4>5</vt:i4>
      </vt:variant>
      <vt:variant>
        <vt:lpwstr>http://nsportal.ru/node/152325</vt:lpwstr>
      </vt:variant>
      <vt:variant>
        <vt:lpwstr/>
      </vt:variant>
      <vt:variant>
        <vt:i4>6750315</vt:i4>
      </vt:variant>
      <vt:variant>
        <vt:i4>0</vt:i4>
      </vt:variant>
      <vt:variant>
        <vt:i4>0</vt:i4>
      </vt:variant>
      <vt:variant>
        <vt:i4>5</vt:i4>
      </vt:variant>
      <vt:variant>
        <vt:lpwstr>http://nsportal.ru/node/152329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казенное общеобразовательное учреждение</dc:title>
  <dc:subject/>
  <dc:creator>Кристина</dc:creator>
  <cp:keywords/>
  <dc:description/>
  <cp:lastModifiedBy>12134</cp:lastModifiedBy>
  <cp:revision>14</cp:revision>
  <cp:lastPrinted>2014-01-16T21:07:00Z</cp:lastPrinted>
  <dcterms:created xsi:type="dcterms:W3CDTF">2014-12-26T19:13:00Z</dcterms:created>
  <dcterms:modified xsi:type="dcterms:W3CDTF">2015-01-02T10:23:00Z</dcterms:modified>
</cp:coreProperties>
</file>