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25" w:rsidRDefault="003A7E25" w:rsidP="003A7E25">
      <w:pPr>
        <w:jc w:val="center"/>
        <w:rPr>
          <w:rFonts w:eastAsia="Batang"/>
          <w:b/>
          <w:i/>
          <w:sz w:val="40"/>
          <w:szCs w:val="40"/>
        </w:rPr>
      </w:pPr>
      <w:r>
        <w:rPr>
          <w:rFonts w:eastAsia="Batang"/>
          <w:b/>
          <w:i/>
          <w:sz w:val="40"/>
          <w:szCs w:val="40"/>
        </w:rPr>
        <w:t>Конспект  открытого   урока  по математике</w:t>
      </w:r>
    </w:p>
    <w:p w:rsidR="003A7E25" w:rsidRDefault="003A7E25" w:rsidP="003A7E25">
      <w:pPr>
        <w:jc w:val="center"/>
        <w:rPr>
          <w:rFonts w:eastAsia="Batang"/>
          <w:b/>
          <w:i/>
          <w:sz w:val="40"/>
          <w:szCs w:val="40"/>
        </w:rPr>
      </w:pPr>
    </w:p>
    <w:p w:rsidR="003A7E25" w:rsidRDefault="003A7E25" w:rsidP="003A7E25">
      <w:pPr>
        <w:jc w:val="center"/>
        <w:rPr>
          <w:rFonts w:eastAsia="Batang"/>
          <w:b/>
          <w:i/>
          <w:sz w:val="40"/>
          <w:szCs w:val="40"/>
        </w:rPr>
      </w:pPr>
      <w:r>
        <w:rPr>
          <w:rFonts w:eastAsia="Batang"/>
          <w:b/>
          <w:i/>
          <w:sz w:val="40"/>
          <w:szCs w:val="40"/>
        </w:rPr>
        <w:t>во 2 «Б» классе</w:t>
      </w:r>
    </w:p>
    <w:p w:rsidR="003A7E25" w:rsidRDefault="003A7E25" w:rsidP="003A7E25">
      <w:pPr>
        <w:jc w:val="center"/>
        <w:rPr>
          <w:rFonts w:eastAsia="Batang"/>
          <w:b/>
          <w:i/>
          <w:sz w:val="40"/>
          <w:szCs w:val="40"/>
        </w:rPr>
      </w:pPr>
      <w:r>
        <w:rPr>
          <w:rFonts w:eastAsia="Batang"/>
          <w:b/>
          <w:i/>
          <w:sz w:val="40"/>
          <w:szCs w:val="40"/>
        </w:rPr>
        <w:t>УМК  «Начальная школа 21 века»</w:t>
      </w:r>
    </w:p>
    <w:p w:rsidR="003A7E25" w:rsidRDefault="003A7E25" w:rsidP="003A7E25">
      <w:pPr>
        <w:jc w:val="center"/>
        <w:rPr>
          <w:rFonts w:eastAsia="Batang"/>
          <w:b/>
          <w:i/>
          <w:sz w:val="40"/>
          <w:szCs w:val="40"/>
        </w:rPr>
      </w:pPr>
    </w:p>
    <w:p w:rsidR="003A7E25" w:rsidRDefault="003A7E25" w:rsidP="003A7E25">
      <w:pPr>
        <w:tabs>
          <w:tab w:val="left" w:pos="270"/>
        </w:tabs>
        <w:rPr>
          <w:rFonts w:eastAsia="Batang"/>
          <w:b/>
          <w:i/>
          <w:sz w:val="40"/>
          <w:szCs w:val="40"/>
        </w:rPr>
      </w:pPr>
      <w:r>
        <w:rPr>
          <w:rFonts w:eastAsia="Batang"/>
          <w:b/>
          <w:i/>
          <w:sz w:val="40"/>
          <w:szCs w:val="40"/>
        </w:rPr>
        <w:tab/>
        <w:t xml:space="preserve">                 Тема: "Полёт  к звёздам".</w:t>
      </w:r>
    </w:p>
    <w:p w:rsidR="003A7E25" w:rsidRDefault="003A7E25" w:rsidP="003A7E25">
      <w:pPr>
        <w:tabs>
          <w:tab w:val="left" w:pos="270"/>
        </w:tabs>
        <w:rPr>
          <w:rFonts w:eastAsia="Batang"/>
          <w:b/>
          <w:i/>
          <w:sz w:val="40"/>
          <w:szCs w:val="40"/>
        </w:rPr>
      </w:pPr>
    </w:p>
    <w:p w:rsidR="003A7E25" w:rsidRDefault="003A7E25" w:rsidP="003A7E25">
      <w:pPr>
        <w:jc w:val="center"/>
        <w:rPr>
          <w:rFonts w:eastAsia="Batang"/>
          <w:b/>
          <w:i/>
          <w:sz w:val="40"/>
          <w:szCs w:val="40"/>
        </w:rPr>
      </w:pPr>
      <w:r>
        <w:rPr>
          <w:rFonts w:eastAsia="Batang"/>
          <w:b/>
          <w:i/>
          <w:sz w:val="40"/>
          <w:szCs w:val="40"/>
        </w:rPr>
        <w:t>(интегрированный урок по математике и художественному труду)</w:t>
      </w:r>
    </w:p>
    <w:p w:rsidR="003A7E25" w:rsidRDefault="003A7E25" w:rsidP="003A7E25">
      <w:pPr>
        <w:jc w:val="center"/>
        <w:rPr>
          <w:rFonts w:eastAsia="Batang"/>
          <w:b/>
          <w:i/>
          <w:sz w:val="40"/>
          <w:szCs w:val="40"/>
        </w:rPr>
      </w:pPr>
    </w:p>
    <w:p w:rsidR="003A7E25" w:rsidRDefault="003A7E25" w:rsidP="003A7E25">
      <w:pPr>
        <w:jc w:val="center"/>
        <w:rPr>
          <w:rFonts w:eastAsia="Batang"/>
          <w:i/>
          <w:sz w:val="40"/>
          <w:szCs w:val="40"/>
        </w:rPr>
      </w:pPr>
    </w:p>
    <w:p w:rsidR="003A7E25" w:rsidRDefault="003A7E25" w:rsidP="003A7E25"/>
    <w:p w:rsidR="003A7E25" w:rsidRDefault="003A7E25" w:rsidP="003A7E25"/>
    <w:p w:rsidR="003A7E25" w:rsidRDefault="003A7E25" w:rsidP="003A7E25"/>
    <w:p w:rsidR="003A7E25" w:rsidRDefault="003A7E25" w:rsidP="003A7E25"/>
    <w:p w:rsidR="003A7E25" w:rsidRDefault="003A7E25" w:rsidP="003A7E25">
      <w:pPr>
        <w:jc w:val="both"/>
        <w:rPr>
          <w:rFonts w:eastAsia="Batang"/>
          <w:b/>
          <w:i/>
          <w:sz w:val="40"/>
          <w:szCs w:val="40"/>
        </w:rPr>
      </w:pPr>
    </w:p>
    <w:p w:rsidR="003A7E25" w:rsidRDefault="003A7E25" w:rsidP="003A7E25">
      <w:pPr>
        <w:jc w:val="center"/>
        <w:rPr>
          <w:rFonts w:eastAsia="Batang"/>
          <w:b/>
          <w:i/>
          <w:sz w:val="32"/>
          <w:szCs w:val="32"/>
        </w:rPr>
      </w:pPr>
      <w:r>
        <w:rPr>
          <w:rFonts w:eastAsia="Batang"/>
          <w:b/>
          <w:i/>
          <w:sz w:val="32"/>
          <w:szCs w:val="32"/>
        </w:rPr>
        <w:t>Учитель: Гущина  Т.И.</w:t>
      </w:r>
    </w:p>
    <w:p w:rsidR="003A7E25" w:rsidRDefault="003A7E25" w:rsidP="003A7E25">
      <w:pPr>
        <w:jc w:val="center"/>
        <w:rPr>
          <w:rFonts w:eastAsia="Batang"/>
          <w:b/>
          <w:i/>
          <w:sz w:val="32"/>
          <w:szCs w:val="32"/>
        </w:rPr>
      </w:pPr>
    </w:p>
    <w:p w:rsidR="003A7E25" w:rsidRDefault="003A7E25" w:rsidP="003A7E25">
      <w:pPr>
        <w:jc w:val="center"/>
        <w:rPr>
          <w:rFonts w:eastAsia="Batang"/>
          <w:b/>
          <w:sz w:val="32"/>
          <w:szCs w:val="32"/>
        </w:rPr>
      </w:pPr>
    </w:p>
    <w:p w:rsidR="003A7E25" w:rsidRPr="003A7E25" w:rsidRDefault="003A7E25" w:rsidP="003A7E25">
      <w:pPr>
        <w:tabs>
          <w:tab w:val="left" w:pos="1620"/>
        </w:tabs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ab/>
        <w:t xml:space="preserve">                    2012-2013  </w:t>
      </w:r>
      <w:proofErr w:type="spellStart"/>
      <w:r>
        <w:rPr>
          <w:rFonts w:eastAsia="Batang"/>
          <w:b/>
          <w:sz w:val="32"/>
          <w:szCs w:val="32"/>
        </w:rPr>
        <w:t>уч.год</w:t>
      </w:r>
      <w:proofErr w:type="spellEnd"/>
    </w:p>
    <w:p w:rsidR="003A7E25" w:rsidRDefault="003A7E25" w:rsidP="003A7E25"/>
    <w:p w:rsidR="003A7E25" w:rsidRDefault="003A7E25" w:rsidP="003A7E25"/>
    <w:p w:rsidR="003A7E25" w:rsidRDefault="003A7E25" w:rsidP="003A7E25"/>
    <w:p w:rsidR="003A7E25" w:rsidRDefault="003A7E25" w:rsidP="003A7E25"/>
    <w:p w:rsidR="00085544" w:rsidRDefault="00085544" w:rsidP="00F33D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85544" w:rsidRDefault="009F795A" w:rsidP="00F33D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54978" cy="3341233"/>
            <wp:effectExtent l="19050" t="0" r="2722" b="0"/>
            <wp:docPr id="5" name="Рисунок 13" descr="http://schoolinfo.educom.ru/Temp/34bebce50c5380cd90baceca6d4dec99/%D0%A4%D0%BE%D1%82%D0%BE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info.educom.ru/Temp/34bebce50c5380cd90baceca6d4dec99/%D0%A4%D0%BE%D1%82%D0%BE0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03" cy="334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42064" cy="3406547"/>
            <wp:effectExtent l="19050" t="0" r="0" b="0"/>
            <wp:docPr id="3" name="Рисунок 7" descr="http://schoolinfo.educom.ru/Temp/34bebce50c5380cd90baceca6d4dec99/%D0%A4%D0%BE%D1%82%D0%BE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info.educom.ru/Temp/34bebce50c5380cd90baceca6d4dec99/%D0%A4%D0%BE%D1%82%D0%BE0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15" cy="34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44" w:rsidRDefault="00085544" w:rsidP="00085544">
      <w:r>
        <w:rPr>
          <w:noProof/>
          <w:lang w:eastAsia="ru-RU"/>
        </w:rPr>
        <w:lastRenderedPageBreak/>
        <w:drawing>
          <wp:inline distT="0" distB="0" distL="0" distR="0">
            <wp:extent cx="4150178" cy="3112634"/>
            <wp:effectExtent l="19050" t="0" r="2722" b="0"/>
            <wp:docPr id="1" name="Рисунок 1" descr="http://schoolinfo.educom.ru/Temp/34bebce50c5380cd90baceca6d4dec99/%D0%A4%D0%BE%D1%82%D0%BE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info.educom.ru/Temp/34bebce50c5380cd90baceca6d4dec99/%D0%A4%D0%BE%D1%82%D0%BE0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35" cy="311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47638" cy="3110727"/>
            <wp:effectExtent l="19050" t="0" r="5262" b="0"/>
            <wp:docPr id="4" name="Рисунок 4" descr="http://schoolinfo.educom.ru/Temp/34bebce50c5380cd90baceca6d4dec99/%D0%A4%D0%BE%D1%82%D0%BE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info.educom.ru/Temp/34bebce50c5380cd90baceca6d4dec99/%D0%A4%D0%BE%D1%82%D0%BE0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536" cy="311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95A">
        <w:rPr>
          <w:noProof/>
          <w:lang w:eastAsia="ru-RU"/>
        </w:rPr>
        <w:drawing>
          <wp:inline distT="0" distB="0" distL="0" distR="0">
            <wp:extent cx="3910693" cy="2933020"/>
            <wp:effectExtent l="19050" t="0" r="0" b="0"/>
            <wp:docPr id="6" name="Рисунок 22" descr="http://schoolinfo.educom.ru/Temp/34bebce50c5380cd90baceca6d4dec99/%D0%A4%D0%BE%D1%82%D0%BE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oolinfo.educom.ru/Temp/34bebce50c5380cd90baceca6d4dec99/%D0%A4%D0%BE%D1%82%D0%BE0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93" cy="29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29893" cy="3542069"/>
            <wp:effectExtent l="19050" t="0" r="0" b="0"/>
            <wp:docPr id="2" name="Рисунок 19" descr="http://schoolinfo.educom.ru/Temp/34bebce50c5380cd90baceca6d4dec99/%D0%A4%D0%BE%D1%82%D0%BE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oolinfo.educom.ru/Temp/34bebce50c5380cd90baceca6d4dec99/%D0%A4%D0%BE%D1%82%D0%BE07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93" cy="354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0" name="Рисунок 10" descr="http://schoolinfo.educom.ru/Temp/34bebce50c5380cd90baceca6d4dec99/%D0%A4%D0%BE%D1%82%D0%BE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info.educom.ru/Temp/34bebce50c5380cd90baceca6d4dec99/%D0%A4%D0%BE%D1%82%D0%BE07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6" name="Рисунок 16" descr="http://schoolinfo.educom.ru/Temp/34bebce50c5380cd90baceca6d4dec99/%D0%A4%D0%BE%D1%82%D0%BE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info.educom.ru/Temp/34bebce50c5380cd90baceca6d4dec99/%D0%A4%D0%BE%D1%82%D0%BE07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представление о геометрических фигурах: треугольнике, квадрате, прямоугольнике. 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урока. </w:t>
      </w:r>
    </w:p>
    <w:p w:rsidR="00F33DB3" w:rsidRPr="00F33DB3" w:rsidRDefault="00F33DB3" w:rsidP="00F3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фантазию, творчество.</w:t>
      </w:r>
    </w:p>
    <w:p w:rsidR="00F33DB3" w:rsidRPr="00F33DB3" w:rsidRDefault="00F33DB3" w:rsidP="00F3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 точность.</w:t>
      </w:r>
    </w:p>
    <w:p w:rsidR="00F33DB3" w:rsidRPr="00F33DB3" w:rsidRDefault="00F33DB3" w:rsidP="00F3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 формирование представления о геометрических фигурах.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детей: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картон; квадраты, вырезанные из цветной бумаги; клей, ножницы, двухсторонний скотч.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для учителя: 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материал, мультимедийный проектор, компьютер.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Вводно-мотивационная часть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вы любите путешествовать?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куда вы любите путешествовать?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вам предлагаю совершить путешествие в космос. В нашем путешествии нужны помощники. Эти помощники нас окружают.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предметах ты угол найдёшь,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Подумай, как их назовёшь.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(Геометрические фигуры)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сегодня на уроке мы с вами и займёмся построением ракеты из геометрических фигур.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давайте вспомним геометрические фигуры. 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опорных знаний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высвечиваются прямые, отрезки, лучи.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номера, которые соответствуют прямым. (2, 6)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прямая? (Прямая - это линия,</w:t>
      </w: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которой нет ни начала, ни конца.)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линия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 прямую трудно провести,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волнения рука может подвести.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если по линейке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Проводить карандашом, 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</w:t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линии прямые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Получаться хорошо.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номера, которые соответствуют отрезкам. (5, 4)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отрезок? (Отрезок - это часть прямой, ограниченная началом и концом.)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Отрезком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 называется он,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Отрезали линию мы с двух сторон.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 отрезок короче, длиннее,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тетради его проведи поскорее,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обеих сторон ограничь ему путь,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точки поставить, дружок, не забудь.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Назовите номера, которые соответствуют лучам. (1, 3)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луч? (Луч – это прямая, которая имеет начало, но не имеет конца)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хочешь, возьмём и движеньем привычным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путь нашей линии вдруг ограничим.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Лучом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линия в тоже мгновение,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путь свой продолжит в своём направлении.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из одной точки провести два луча, то какая фигура получится? (Угол)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Скользнули два луча из точки,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на листочке.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стороны у угла и вершина.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перед вами эта картина.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углов мы знаем? (Острый, прямой, тупой)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на веере прямой угол.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тупой угол.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острый угол.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углы бывают: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Острыми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острые называют.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их вершину легко уколоться.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Широкий угол – </w:t>
      </w:r>
      <w:r w:rsidRPr="00F33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тупым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зовётся.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линия горизонтальная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вертикальной пересекутся,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углы с двух сторон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Прямыми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зовутся.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фигура, у которой три угла? (Треугольник)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Треугольник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три стороны и три угла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соединить,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сможем тогда очень легко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Треугольник 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получить.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Начертите треугольник на своих экранчиках.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его. 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углы этого треугольника. (А, В, С)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стороны этого треугольника. (АВ, ВС, АС)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доской нарисован треугольник с буквенными обозначениями.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Начертите теперь квадрат. Но прежде, чем начертить эту геометрическую фигуру, давайте вспомним, что такое квадрат? (Квадрат – это четырёхугольник, у которого все стороны равны)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четыре стороны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как близнецы равны.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есть четыре прямых угла,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как у стула или стола.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четырёхугольникам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Фигуру мы ту отнесём,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квадратом 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назовём.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дадим квадрату название.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какое основное свойство квадрата вы знаете? (У квадрата все стороны равны)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 данное свойство отражается на нашем квадрате? (АВ=ВС=СД=АД)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доской нарисован квадрат с буквенными обозначениями.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Следующее задание – начертить прямоугольник.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прямоугольник? (Прямоугольник – это четырёхугольник, у которого все углы прямые и противоположные стороны равны)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ли фигура или мала,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прямые, смотри, все четыре угла,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напротив друг друга две стороны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собой до миллиметра равны, -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 это </w:t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об этом каждый дошкольник.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Начертите четырёхугольник, у которого нет прямых углов.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четыре угла насчитается,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Четырёхугольником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Фигура та называется.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пятиугольник сможете?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фигуры углов будет - пять,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Пятиугольником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будем звать.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из этих фигур мы и будем строить наши ракеты.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 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компьютера и мультимедийной доски)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сильным стать и ловким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(Сгибание - разгибание рук к плечам и в стороны)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Приступаем к тренировке.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месте.)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Носом вдох, а выдох ртом.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поясе, вдох - выдох.)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Дышим глубже,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 - вдох; руки вниз - выдох.)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шаг на месте, не спеша.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месте.)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погода хороша!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месте.)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Слово учителя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мечтах, воплощённых в сказках, легендах, фантастических рассказах, человечество уже давно стремилось в космос, об этом свидетельствуют многочисленные изобретения прошлого. Шло время, проходили тысячелетия, и люди смогли подняться в воздух. Они летали так высоко, как до тех пор летали только птицы. Но и этого вдруг показалось мало, и люди решили покорить космос, подняться к далёким-далёким звёздам. 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конструкторов из разных стран думали над тем, каким же должен быть тот корабль, который полетит на другие планеты. И вот в 1961 году 12 апреля был запущен такой корабль, на котором совершил свой первый полёт кто? (Ю.А. Гагарин)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фотографии Ю.А. Гагарина)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Практическая работа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сами будете выступать в роли конструкторов. Вам предстоит создать свою неповторимую ракету. В этом вам поможет “волшебный” квадрат. Но почему он “волшебный”? (Потому, что из него можно получить любые фигуры.)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как из квадрата получить треугольник? (Нужно свернуть левый верхний угол к нижнему правому углу, т.е. один уголок идёт к другому в гости.)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Покажите, как вы это сделаете?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получить из квадрата прямоугольник? (Соединить противоположные стороны.)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Покажите, как вы это сделаете?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лежит белый картон. Это ваш сборочный цех, т.е. на картон вы будете наклеивать свою ракету. Инструменты помощники – клей, ножницы.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 чем приступить к работе, давайте вспомним правила работы с ножницами.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учитель сопровождает показом картинок.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работы с ножницами. </w:t>
      </w:r>
    </w:p>
    <w:p w:rsidR="00F33DB3" w:rsidRPr="00F33DB3" w:rsidRDefault="00F33DB3" w:rsidP="00F3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ножницы открытыми.</w:t>
      </w:r>
    </w:p>
    <w:p w:rsidR="00F33DB3" w:rsidRPr="00F33DB3" w:rsidRDefault="00F33DB3" w:rsidP="00F3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Передавай ножницы кольцами вперёд. </w:t>
      </w:r>
    </w:p>
    <w:p w:rsidR="00F33DB3" w:rsidRPr="00F33DB3" w:rsidRDefault="00F33DB3" w:rsidP="00F3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Вырезая деталь, поворачивай лист бумаги, а не ножницы.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тоже проявила фантазию и сделала свои ракеты. У каждого из вас получатся свои. А у кого-то лучше меня. 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догадался, как делать ракету, приступайте к работе.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затрудняется, может воспользоваться технологической картой, которые лежат у вас на столе. Но прежде, чем начать свою работу, давайте вспомним </w:t>
      </w: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посадки.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 работу вам отведено на доске.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Далёкие звёзды над нами горят,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Зовут они в гости ребят.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Собраться в дорогу нетрудно для нас,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мы готовы к полёту сейчас.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Приступайте к работе. 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(Творческая работа учащихся </w:t>
      </w: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спокойную космическую музыку.)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дети наклеят свои ракеты, то они должны будут их вырезать.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Вырежьте ножницами свои ракеты.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Ждёт нас быстрая ракета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полёта на планеты.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Отправляемся на Марс –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Звёзды, долетим до вас!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Прикрепим наши ракеты на звёздное небо с помощью двухстороннего скотча.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F33DB3" w:rsidRPr="00F33DB3" w:rsidRDefault="00F33DB3" w:rsidP="00F33D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Скомандует диктор: “Внимание! Взлёт!”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наши ракеты уж мчатся вперёд.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Прощально мигнут и растают вдали</w:t>
      </w: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Огни золотые любимой Земли.</w:t>
      </w:r>
    </w:p>
    <w:p w:rsidR="00F33DB3" w:rsidRPr="00F33DB3" w:rsidRDefault="00F33DB3" w:rsidP="00F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Итог урока </w:t>
      </w:r>
    </w:p>
    <w:p w:rsidR="00F33DB3" w:rsidRPr="00F33DB3" w:rsidRDefault="00F33DB3" w:rsidP="00F3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наши ракеты.</w:t>
      </w:r>
    </w:p>
    <w:p w:rsidR="00F33DB3" w:rsidRPr="00F33DB3" w:rsidRDefault="00F33DB3" w:rsidP="00F3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геометрических фигур мы смогли их построить?</w:t>
      </w:r>
    </w:p>
    <w:p w:rsidR="00F33DB3" w:rsidRPr="00F33DB3" w:rsidRDefault="00F33DB3" w:rsidP="00F3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мы сегодня с вами совершили путешествие? (В космос)</w:t>
      </w:r>
    </w:p>
    <w:p w:rsidR="00F33DB3" w:rsidRPr="00F33DB3" w:rsidRDefault="00F33DB3" w:rsidP="00F3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наши ракеты полетели к далёким планетам. Дома придумайте продолжение нашему путешествию. Может у кого-то, получится рассказ, у кого-то сказка, а кто-то проявит свои художественные способности и нарисует продолжение нашего путешествия. </w:t>
      </w:r>
    </w:p>
    <w:p w:rsidR="00F33DB3" w:rsidRPr="00F33DB3" w:rsidRDefault="00F33DB3" w:rsidP="00F3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теперь оцените свою работу на уроке с помощью смайликов. Покажите, с каким настроением вы уходите с урока. </w:t>
      </w:r>
    </w:p>
    <w:sectPr w:rsidR="00F33DB3" w:rsidRPr="00F33DB3" w:rsidSect="00FF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E2"/>
    <w:multiLevelType w:val="multilevel"/>
    <w:tmpl w:val="68AA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A5DD4"/>
    <w:multiLevelType w:val="multilevel"/>
    <w:tmpl w:val="0D2C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63C4C"/>
    <w:multiLevelType w:val="multilevel"/>
    <w:tmpl w:val="CE10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33DB3"/>
    <w:rsid w:val="00051F93"/>
    <w:rsid w:val="00085544"/>
    <w:rsid w:val="00340321"/>
    <w:rsid w:val="003A7E25"/>
    <w:rsid w:val="0050608D"/>
    <w:rsid w:val="00543356"/>
    <w:rsid w:val="007A4795"/>
    <w:rsid w:val="00964C69"/>
    <w:rsid w:val="009F795A"/>
    <w:rsid w:val="00A92169"/>
    <w:rsid w:val="00BA0A42"/>
    <w:rsid w:val="00F33DB3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62"/>
  </w:style>
  <w:style w:type="paragraph" w:styleId="1">
    <w:name w:val="heading 1"/>
    <w:basedOn w:val="a"/>
    <w:link w:val="10"/>
    <w:uiPriority w:val="9"/>
    <w:qFormat/>
    <w:rsid w:val="00F3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DB3"/>
    <w:rPr>
      <w:color w:val="0000FF"/>
      <w:u w:val="single"/>
    </w:rPr>
  </w:style>
  <w:style w:type="character" w:styleId="a5">
    <w:name w:val="Emphasis"/>
    <w:basedOn w:val="a0"/>
    <w:uiPriority w:val="20"/>
    <w:qFormat/>
    <w:rsid w:val="00F33DB3"/>
    <w:rPr>
      <w:i/>
      <w:iCs/>
    </w:rPr>
  </w:style>
  <w:style w:type="character" w:styleId="a6">
    <w:name w:val="Strong"/>
    <w:basedOn w:val="a0"/>
    <w:uiPriority w:val="22"/>
    <w:qFormat/>
    <w:rsid w:val="00F33DB3"/>
    <w:rPr>
      <w:b/>
      <w:bCs/>
    </w:rPr>
  </w:style>
  <w:style w:type="character" w:customStyle="1" w:styleId="b-sharetext">
    <w:name w:val="b-share__text"/>
    <w:basedOn w:val="a0"/>
    <w:rsid w:val="00F33DB3"/>
  </w:style>
  <w:style w:type="paragraph" w:styleId="a7">
    <w:name w:val="Balloon Text"/>
    <w:basedOn w:val="a"/>
    <w:link w:val="a8"/>
    <w:uiPriority w:val="99"/>
    <w:semiHidden/>
    <w:unhideWhenUsed/>
    <w:rsid w:val="0008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bzgood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bzgood</dc:creator>
  <cp:lastModifiedBy>АС</cp:lastModifiedBy>
  <cp:revision>8</cp:revision>
  <dcterms:created xsi:type="dcterms:W3CDTF">2013-01-18T16:49:00Z</dcterms:created>
  <dcterms:modified xsi:type="dcterms:W3CDTF">2014-12-24T17:05:00Z</dcterms:modified>
</cp:coreProperties>
</file>