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C4" w:rsidRPr="005B51C4" w:rsidRDefault="005B51C4" w:rsidP="005B51C4">
      <w:pPr>
        <w:shd w:val="clear" w:color="auto" w:fill="FFFFFF"/>
        <w:spacing w:line="245" w:lineRule="atLeast"/>
        <w:jc w:val="center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p w:rsidR="005B51C4" w:rsidRPr="005B51C4" w:rsidRDefault="00CC0289" w:rsidP="005B51C4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5B51C4" w:rsidRPr="005B51C4" w:rsidRDefault="005B51C4" w:rsidP="005B51C4">
      <w:pPr>
        <w:spacing w:before="123" w:after="123" w:line="49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5"/>
          <w:szCs w:val="55"/>
          <w:lang w:eastAsia="ru-RU"/>
        </w:rPr>
      </w:pPr>
      <w:r w:rsidRPr="005B51C4">
        <w:rPr>
          <w:rFonts w:ascii="inherit" w:eastAsia="Times New Roman" w:hAnsi="inherit" w:cs="Helvetica"/>
          <w:b/>
          <w:bCs/>
          <w:color w:val="333333"/>
          <w:kern w:val="36"/>
          <w:sz w:val="55"/>
          <w:szCs w:val="55"/>
          <w:lang w:eastAsia="ru-RU"/>
        </w:rPr>
        <w:t xml:space="preserve">Открытый урок математики по теме "Длина", программа "Школа-2100", 1-й класс </w:t>
      </w:r>
      <w:r w:rsidR="00CC0289">
        <w:rPr>
          <w:rFonts w:ascii="inherit" w:eastAsia="Times New Roman" w:hAnsi="inherit" w:cs="Helvetica"/>
          <w:b/>
          <w:bCs/>
          <w:color w:val="333333"/>
          <w:kern w:val="36"/>
          <w:sz w:val="55"/>
          <w:szCs w:val="55"/>
          <w:lang w:eastAsia="ru-RU"/>
        </w:rPr>
        <w:t>.</w:t>
      </w:r>
    </w:p>
    <w:p w:rsidR="005B51C4" w:rsidRPr="005B51C4" w:rsidRDefault="00CC0289" w:rsidP="00CC0289">
      <w:pPr>
        <w:spacing w:before="100" w:beforeAutospacing="1" w:after="100" w:afterAutospacing="1" w:line="245" w:lineRule="atLeast"/>
        <w:ind w:left="961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t xml:space="preserve"> </w:t>
      </w:r>
    </w:p>
    <w:p w:rsidR="005B51C4" w:rsidRPr="00CC0289" w:rsidRDefault="00CC0289" w:rsidP="00CC0289">
      <w:pPr>
        <w:pStyle w:val="a9"/>
        <w:rPr>
          <w:rFonts w:eastAsia="Times New Roman" w:cs="Helvetica"/>
          <w:color w:val="333333"/>
          <w:sz w:val="20"/>
          <w:szCs w:val="20"/>
          <w:lang w:eastAsia="ru-RU"/>
        </w:rPr>
      </w:pPr>
      <w:r>
        <w:rPr>
          <w:rFonts w:eastAsia="Times New Roman" w:cs="Helvetica"/>
          <w:b/>
          <w:bCs/>
          <w:color w:val="333333"/>
          <w:sz w:val="20"/>
          <w:lang w:eastAsia="ru-RU"/>
        </w:rPr>
        <w:t xml:space="preserve"> 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Цели урока:</w:t>
      </w: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Знакомство с понятиями: величина, длина, измерения величин, единица измерения (мерка).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Установление общего принципа измерения величин на примере измерения длин отрезков.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Знакомство с различными единицами измерения длины (шаг, локоть, сажень, сантиметр и др.). Практическое измерение длин этими единицами.</w:t>
      </w:r>
    </w:p>
    <w:p w:rsidR="005B51C4" w:rsidRPr="00CC0289" w:rsidRDefault="005B51C4" w:rsidP="00CC0289">
      <w:pPr>
        <w:pStyle w:val="a9"/>
        <w:rPr>
          <w:rFonts w:eastAsia="Times New Roman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Оборудование: </w:t>
      </w: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индивидуальные карточки с отрезками, таблички “величина”, “длина”, “вкус”, цвет”, “форма”, две полоски из цветной бумаги красного и зеленого цвета, портняжный сантиметр, карточки со знаками “&lt;”, “&gt;”, “=”, мультфильм “38 попугаев”, яблоко, лимон, русские национальные костю</w:t>
      </w:r>
      <w:r w:rsidR="00CC02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мы, ленты, тесьма, мерки в 1 см.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I. Организационный момент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измеряет девочкам косички портняжным сантиметром, записывает их длину на жетоны, которые прикрепляет на платье (жетоны нужны будут в конце урока).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II. Актуализация знаний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Учитель:</w:t>
      </w:r>
    </w:p>
    <w:tbl>
      <w:tblPr>
        <w:tblW w:w="0" w:type="auto"/>
        <w:tblInd w:w="207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6"/>
        <w:gridCol w:w="2910"/>
      </w:tblGrid>
      <w:tr w:rsidR="005B51C4" w:rsidRPr="005B51C4" w:rsidTr="00CC0289">
        <w:tc>
          <w:tcPr>
            <w:tcW w:w="0" w:type="auto"/>
            <w:shd w:val="clear" w:color="auto" w:fill="auto"/>
            <w:hideMark/>
          </w:tcPr>
          <w:p w:rsidR="005B51C4" w:rsidRPr="005B51C4" w:rsidRDefault="005B51C4" w:rsidP="00CC0289">
            <w:pPr>
              <w:pStyle w:val="a9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B51C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 Круглое, румяное, </w:t>
            </w:r>
            <w:r w:rsidRPr="005B51C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Я расту на ветке: </w:t>
            </w:r>
            <w:r w:rsidRPr="005B51C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Любят меня взрослые </w:t>
            </w:r>
            <w:r w:rsidRPr="005B51C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И маленькие детки </w:t>
            </w:r>
            <w:r w:rsidRPr="005B51C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5B51C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lang w:eastAsia="ru-RU"/>
              </w:rPr>
              <w:t xml:space="preserve">(Яблоко) </w:t>
            </w:r>
          </w:p>
        </w:tc>
        <w:tc>
          <w:tcPr>
            <w:tcW w:w="0" w:type="auto"/>
            <w:shd w:val="clear" w:color="auto" w:fill="auto"/>
            <w:hideMark/>
          </w:tcPr>
          <w:p w:rsidR="005B51C4" w:rsidRPr="005B51C4" w:rsidRDefault="005B51C4" w:rsidP="00CC0289">
            <w:pPr>
              <w:pStyle w:val="a9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5B51C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Желтый мундир,</w:t>
            </w:r>
            <w:r w:rsidRPr="005B51C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Кислая подкладка</w:t>
            </w:r>
            <w:r w:rsidRPr="005B51C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Сахаром посыплешь</w:t>
            </w:r>
            <w:r w:rsidRPr="005B51C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Будет тебе сладко.</w:t>
            </w:r>
            <w:r w:rsidRPr="005B51C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5B51C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lang w:eastAsia="ru-RU"/>
              </w:rPr>
              <w:t xml:space="preserve">(Лимон) </w:t>
            </w:r>
          </w:p>
        </w:tc>
      </w:tr>
      <w:tr w:rsidR="005B51C4" w:rsidRPr="005B51C4" w:rsidTr="00CC0289">
        <w:tc>
          <w:tcPr>
            <w:tcW w:w="0" w:type="auto"/>
            <w:shd w:val="clear" w:color="auto" w:fill="auto"/>
            <w:hideMark/>
          </w:tcPr>
          <w:p w:rsidR="005B51C4" w:rsidRPr="005B51C4" w:rsidRDefault="005B51C4" w:rsidP="00CC0289">
            <w:pPr>
              <w:pStyle w:val="a9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313180" cy="1430020"/>
                  <wp:effectExtent l="19050" t="0" r="1270" b="0"/>
                  <wp:docPr id="27" name="Рисунок 27" descr="http://festival.1september.ru/articles/509544/Image4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509544/Image4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143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51C4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shd w:val="clear" w:color="auto" w:fill="auto"/>
            <w:hideMark/>
          </w:tcPr>
          <w:p w:rsidR="005B51C4" w:rsidRPr="005B51C4" w:rsidRDefault="005B51C4" w:rsidP="00CC0289">
            <w:pPr>
              <w:pStyle w:val="a9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692910" cy="1128395"/>
                  <wp:effectExtent l="19050" t="0" r="2540" b="0"/>
                  <wp:docPr id="28" name="Рисунок 28" descr="http://festival.1september.ru/articles/509544/Image4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509544/Image4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показывает детям яблоко и лимон.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У.- Какие свойства имеет яблоко?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Д.- Цвет- красный, форма - круглая, вкус - сладкий.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У.- Какие свойства имеет лимон?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Д.- Цвет желтый, форма овальная, вкус кислый.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открывает слова на доске: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805680" cy="574040"/>
            <wp:effectExtent l="19050" t="0" r="0" b="0"/>
            <wp:docPr id="29" name="Рисунок 29" descr="http://festival.1september.ru/articles/50954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509544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III. Объявление темы и цели урока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У.- Мы начинаем изучать такие свойства предметов, которые </w:t>
      </w:r>
      <w:r w:rsidRPr="005B51C4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можно сравнить</w:t>
      </w: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помощью знаков больше, меньше, равно. Эти свойства называют величинами.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прикрепляет на доску карточки.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3423920" cy="641985"/>
            <wp:effectExtent l="19050" t="0" r="5080" b="0"/>
            <wp:docPr id="30" name="Рисунок 30" descr="http://festival.1september.ru/articles/50954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509544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432050" cy="427990"/>
            <wp:effectExtent l="19050" t="0" r="6350" b="0"/>
            <wp:docPr id="31" name="Рисунок 31" descr="http://festival.1september.ru/articles/50954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509544/img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IV. Постановка проблемного вопроса и создание проблемной ситуации.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У.- Скажите, можем ли мы определить какой цвет</w:t>
      </w:r>
      <w:r w:rsidRPr="005B51C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больше</w:t>
      </w: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красный или желтый?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Д.- Нет.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У.- Значит, цвет нас сегодня не будет интересовать, цвет не является величиной (учитель убирает табличку со словом “цвет”.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А можно ли сказать, чей вкус </w:t>
      </w:r>
      <w:r w:rsidRPr="005B51C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меньше </w:t>
      </w: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лимона или яблока?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Д.- Нет. Убираем табличку со словом “вкус”.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У.- Можно ли сравнить форму предметов? Какая </w:t>
      </w:r>
      <w:r w:rsidRPr="005B51C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больше </w:t>
      </w: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овальная или круглая?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Д.- Тоже нет. (Убрать табличку со словом “форма”).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У.- Придумайте примеры таких свойств предметов, которые являются величиной.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(Пусть дети пофантазируют. Они могут назвать “размер”, “рост”, “температуру”. Возможно кто-то назовет и длину).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Вопрос-помощник.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У.- Подумайте, а какие свойства есть у конфеты? 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Д.- Вкус, форма, длина.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прикрепляет на доску табличку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11960" cy="466725"/>
            <wp:effectExtent l="19050" t="0" r="2540" b="0"/>
            <wp:docPr id="32" name="Рисунок 32" descr="http://festival.1september.ru/articles/50954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509544/img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У.- Давайте проверим, является ли величиной длина?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Отрывок из мультфильма “38 попугаев”.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У.- Что измеряли у удава?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Д.- Длину.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У.- Чему равна длина удава?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Д.- 2 слоненка, 5 мартышек и 38 попугаев.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У.- Сравните длину удавов у вас на парте? Какой их них больше? (С помощью наложения предметов друг на друга или с помощью линейки).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Д.- Зеленый больше, чем желтый.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У.- Мы измерили длину удавов и можем между ними поставить знак &gt;. Является ли величиной длина?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Д.- Да. Так ее можно измерить и сравнить с помощью знаков больше, меньше, равно.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ставит стрелку на доске от величины к длине.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466715" cy="1099185"/>
            <wp:effectExtent l="19050" t="0" r="635" b="0"/>
            <wp:docPr id="33" name="Рисунок 33" descr="http://festival.1september.ru/articles/509544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09544/img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–Отрезок б.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Как вы определяли?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Д.- На глаз.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У. – На глаз не точное определение. У меня есть красная </w:t>
      </w:r>
      <w:proofErr w:type="spellStart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полосочка</w:t>
      </w:r>
      <w:proofErr w:type="spellEnd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может она нам поможет измерить длину. Кто мне хочет помочь?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ученик у доски.</w:t>
      </w:r>
    </w:p>
    <w:p w:rsidR="005B51C4" w:rsidRPr="00CC0289" w:rsidRDefault="005B51C4" w:rsidP="00CC0289">
      <w:pPr>
        <w:pStyle w:val="a9"/>
        <w:rPr>
          <w:rFonts w:ascii="Harrington" w:eastAsia="Times New Roman" w:hAnsi="Harrington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Сколь</w:t>
      </w:r>
      <w:r w:rsidR="00CC02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 раз содержится красная </w:t>
      </w:r>
      <w:r w:rsidR="00CC0289" w:rsidRPr="00CC02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полос</w:t>
      </w:r>
      <w:r w:rsidR="00CC0289" w:rsidRPr="00CC0289">
        <w:rPr>
          <w:rFonts w:eastAsia="Times New Roman" w:cs="Helvetica"/>
          <w:color w:val="333333"/>
          <w:sz w:val="20"/>
          <w:szCs w:val="20"/>
          <w:lang w:eastAsia="ru-RU"/>
        </w:rPr>
        <w:t>ка</w:t>
      </w:r>
      <w:r w:rsidRPr="00CC0289">
        <w:rPr>
          <w:rFonts w:ascii="Harrington" w:eastAsia="Times New Roman" w:hAnsi="Harrington" w:cs="Helvetica"/>
          <w:color w:val="333333"/>
          <w:sz w:val="20"/>
          <w:szCs w:val="20"/>
          <w:lang w:eastAsia="ru-RU"/>
        </w:rPr>
        <w:t xml:space="preserve"> </w:t>
      </w:r>
      <w:r w:rsidRPr="00CC02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r w:rsidRPr="00CC0289">
        <w:rPr>
          <w:rFonts w:ascii="Harrington" w:eastAsia="Times New Roman" w:hAnsi="Harrington" w:cs="Helvetica"/>
          <w:color w:val="333333"/>
          <w:sz w:val="20"/>
          <w:szCs w:val="20"/>
          <w:lang w:eastAsia="ru-RU"/>
        </w:rPr>
        <w:t xml:space="preserve"> </w:t>
      </w:r>
      <w:r w:rsidRPr="00CC02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отрезке</w:t>
      </w:r>
      <w:r w:rsidRPr="00CC0289">
        <w:rPr>
          <w:rFonts w:ascii="Harrington" w:eastAsia="Times New Roman" w:hAnsi="Harrington" w:cs="Helvetica"/>
          <w:color w:val="333333"/>
          <w:sz w:val="20"/>
          <w:szCs w:val="20"/>
          <w:lang w:eastAsia="ru-RU"/>
        </w:rPr>
        <w:t xml:space="preserve"> </w:t>
      </w:r>
      <w:r w:rsidRPr="00CC02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r w:rsidRPr="00CC0289">
        <w:rPr>
          <w:rFonts w:ascii="Harrington" w:eastAsia="Times New Roman" w:hAnsi="Harrington" w:cs="Helvetica"/>
          <w:color w:val="333333"/>
          <w:sz w:val="20"/>
          <w:szCs w:val="20"/>
          <w:lang w:eastAsia="ru-RU"/>
        </w:rPr>
        <w:t>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Два раза.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доске </w:t>
      </w:r>
      <w:proofErr w:type="spellStart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а=</w:t>
      </w:r>
      <w:proofErr w:type="spellEnd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2 к (отрезок а содержит две красных полоски)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У. –Сколько раз содержится красная </w:t>
      </w:r>
      <w:proofErr w:type="spellStart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полосочка</w:t>
      </w:r>
      <w:proofErr w:type="spellEnd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отрезке б?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Три раза.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доске </w:t>
      </w:r>
      <w:proofErr w:type="spellStart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б=</w:t>
      </w:r>
      <w:proofErr w:type="spellEnd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3 к (отрезок б равен трем красным полоскам)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Теперь я могу сказать какой отрезок меньше?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–Отрезок а&lt; б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У. –А теперь измерим </w:t>
      </w:r>
      <w:r w:rsidRPr="005B51C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отрезок б</w:t>
      </w: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зеленой </w:t>
      </w:r>
      <w:proofErr w:type="spellStart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полосочкой</w:t>
      </w:r>
      <w:proofErr w:type="spellEnd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(зеленая полоска больше чем красная)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ученик у доски.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У. –Сколько раз поместилась зеленая полоска в отрезке б?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Д.- 2 раза. б=2 </w:t>
      </w:r>
      <w:proofErr w:type="spellStart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</w:t>
      </w:r>
      <w:proofErr w:type="spellEnd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 отрезок б содержит две зеленых полоски)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У. –Сравним надписи на доске 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а=2 к 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б=3 к 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б=</w:t>
      </w:r>
      <w:proofErr w:type="spellEnd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2 </w:t>
      </w:r>
      <w:proofErr w:type="spellStart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</w:t>
      </w:r>
      <w:proofErr w:type="spellEnd"/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Д. – Посмотрите, отрезок а равен двум полоскам и отрезок б равен двум полоскам, значит </w:t>
      </w:r>
      <w:proofErr w:type="spellStart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а=б</w:t>
      </w:r>
      <w:proofErr w:type="spellEnd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а мы только что говорили, что а&lt;б. Где же ошибка?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Д. – Мы измеряли </w:t>
      </w:r>
      <w:r w:rsidRPr="005B51C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разными</w:t>
      </w: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отрезками, зеленый отрезок больше, чем красный.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У. – Наложим отрезок а на отрезок б. Получилось, что а &lt; б. 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Правило: </w:t>
      </w:r>
      <w:r w:rsidRPr="005B51C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Чтобы правильно сравнить два отрезка, нужна единая мерка.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теперь мы с вами совершим небольшое путешествие во времени. Но для начала разомнемся.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5B51C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Физминутка</w:t>
      </w:r>
      <w:proofErr w:type="spellEnd"/>
      <w:r w:rsidRPr="005B51C4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IV. Историческая справка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Закройте глаза. Мы совершим небольшое путешествие на машине времени. И попадем в XIX век на ярмарку.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(Выходят два мальчика и две девочки в русских национальных костюмах. У мальчиков лотки с кружевами, лентами, тесьмой)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У. 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Солнце яркое встает </w:t>
      </w: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Спешит на ярмарку народ</w:t>
      </w: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на ярмарке товары:</w:t>
      </w: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Продаются самовары,</w:t>
      </w: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Продаются вилы, санки,</w:t>
      </w: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конфеты, и баранки.</w:t>
      </w: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Кружева, тесьма, банты</w:t>
      </w: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Заходи скорей и ты!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м. - Налетайте! Налетайте!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м. - Покупайте! Покупайте!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1м. 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- Покупайте-ка игрушки:</w:t>
      </w: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Водоноски и зверюшки!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м.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- Посмотрите-ка сюда</w:t>
      </w: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Наши ткани хоть куда!</w:t>
      </w: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Хлопок, саржа, ситец, лен,</w:t>
      </w: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Всех на ярмарку зовем!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м.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- Девицы! Девицы!</w:t>
      </w: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Что такие хмурые?</w:t>
      </w: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Мы забыли вас позвать?</w:t>
      </w: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Выходите покупать!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д.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- Мне для горницы моей</w:t>
      </w: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Ситца дай 10 локтей!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д.- Саженей 5 бантов!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д.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- А мне для платка подойдет бахрома</w:t>
      </w: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Ладоней 30 отрезай</w:t>
      </w: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Да скорее, не зевай!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д.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- Дай-ка князю на рубашку</w:t>
      </w: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Дюймов 6 тесьмы и пряжку!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м.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- Подходите, покупайте</w:t>
      </w: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Ну, скорее, не зевайте!</w:t>
      </w: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Дюйм и локоть!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м.- Сажень и фут!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1 м.- А я и ладонью померяю тут!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м.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- Принимайте-ка подарки,</w:t>
      </w:r>
      <w:r w:rsidRPr="005B51C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Приходите снова к нам!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Вместе: Мы всегда рады гостям!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Какими единицами пользовались в древности?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Сажень, локоть, фут, дюйм.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 вывешивает таблицу.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У. – Какие единицы длины мы не назвали?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Шаг.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Проведем эксперимент. Будем пользоваться меркой –шаг.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ученика измеряют расстояние от доски до конца класса.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Почему расстояние одинаковое, и а результаты разные?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У Миши шаг больше, чем у Даши.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То, есть у них разные мерки. Одинаковые ответы получали люди, пользуясь такими мерками?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Нет.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299585" cy="1663700"/>
            <wp:effectExtent l="19050" t="0" r="5715" b="0"/>
            <wp:docPr id="34" name="Рисунок 34" descr="http://festival.1september.ru/articles/509544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509544/img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015615" cy="846455"/>
            <wp:effectExtent l="19050" t="0" r="0" b="0"/>
            <wp:docPr id="35" name="Рисунок 35" descr="http://festival.1september.ru/articles/509544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509544/img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930015" cy="1283970"/>
            <wp:effectExtent l="19050" t="0" r="0" b="0"/>
            <wp:docPr id="36" name="Рисунок 36" descr="http://festival.1september.ru/articles/509544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509544/img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V. Современные единицы измерения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Сравнивать длины можно только тогда, когда есть единая мерка.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Поэтому сейчас используются более точные, общие для всех стран единицы измерения. Одной из них является сантиметр. (Учитель показывает портняжный сантиметр).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Вспомните, а чем я измеряла девочкам косички?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Сантиметром.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Если мы измеряли единой меркой, то можем сравнить длину косичек у девочек?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Да.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У.- Выходите девочки, которым я измеряла косички.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Чья коса длиннее? А чья короче? (Дети сравнивают и делают вывод).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VI. Практическое измерение длин отрезков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Работа по карточкам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Сейчас мы попробуем измерить единой меркой отрезок на карточках (у каждого ребенка на парте единая мерка длиной в 1 см).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Возьмите мерку и посчитайте сколько раз она содержится в отрезке.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5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А теперь измерьте отрезок линейкой. Каков результат?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Д.- 5 сантиметров.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Приложим мерку к линейке, чему она равна?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1 см.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У. – Удобно этой меркой измерять большие отрезки?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Нет.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У. – Для измерения больших отрезков есть более крупные единицы измерения метры и километры. Нам с вами в тетради удобно пользоваться единой меркой -линейкой. Сейчас мы поучимся измерять отрезки в учебнике-тетради 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2. Работа по учебнику ( учебник математики, авт. </w:t>
      </w:r>
      <w:proofErr w:type="spellStart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Л.Г.Петерсон</w:t>
      </w:r>
      <w:proofErr w:type="spellEnd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часть 3, стр. 2, № 4)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Измерим отрезок АК, начало отрезка соотнесем с точкой 0 на линейке, конец отрезка соотнесите со штрихом на линейке. Цифра под штрихом на линейке и есть его длина.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АК=6 см, МД= 5см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На сколько АК больше, чем МД?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На 1 см.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Как вы узнали?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Д. – 6-5=1 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Стр. 2, № 2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Нам надо построить отрезок АБ=2 см. Точка А есть уже на рисунке, сопоставим точку 0 на линейке и проведем линию 2 см. Где линия закончилась надо поставить черточку карандашом- отметить конец отрезка и подписать Б.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Самостоятельная работа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Остальные отрезки постройте сами (индивидуальная помощь учителя).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Проверка.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Назовите самый большой отрезок.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АК= 5 см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У.- Самый маленький.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Д. – </w:t>
      </w:r>
      <w:proofErr w:type="spellStart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Ам=</w:t>
      </w:r>
      <w:proofErr w:type="spellEnd"/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1 см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VII. Итог урока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С чем познакомились сегодня на уроке?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Величина, длина.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Длина является величиной?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Да, ее можно измерить с помощью линейки, сантиметра.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Чтобы сравнить отрезки, что нам нужно?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Д.- Единая мерка.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Назовите современные единицы длины?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Сантиметр, метр, километр.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Старинные единицы измерения?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 – Фут, локоть, шаг, дюйм, сажень.</w:t>
      </w:r>
    </w:p>
    <w:p w:rsidR="005B51C4" w:rsidRPr="005B51C4" w:rsidRDefault="005B51C4" w:rsidP="00CC0289">
      <w:pPr>
        <w:pStyle w:val="a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B51C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У. – На следующих уроках мы с вами познакомимся с другими величинами и дополним нашу схему.</w:t>
      </w:r>
    </w:p>
    <w:p w:rsidR="005B51C4" w:rsidRPr="005B51C4" w:rsidRDefault="00CC0289" w:rsidP="00CC0289">
      <w:pPr>
        <w:pStyle w:val="a9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Verdana" w:eastAsia="Times New Roman" w:hAnsi="Verdana" w:cs="Arial"/>
          <w:color w:val="333333"/>
          <w:sz w:val="17"/>
          <w:lang w:eastAsia="ru-RU"/>
        </w:rPr>
        <w:t xml:space="preserve"> </w:t>
      </w:r>
    </w:p>
    <w:p w:rsidR="00CD7F69" w:rsidRDefault="00CD7F69" w:rsidP="00CC0289">
      <w:pPr>
        <w:pStyle w:val="a9"/>
      </w:pPr>
    </w:p>
    <w:sectPr w:rsidR="00CD7F69" w:rsidSect="00CD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A153D"/>
    <w:multiLevelType w:val="multilevel"/>
    <w:tmpl w:val="0B30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D3094"/>
    <w:multiLevelType w:val="multilevel"/>
    <w:tmpl w:val="CD5A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C87161"/>
    <w:multiLevelType w:val="multilevel"/>
    <w:tmpl w:val="BE56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B51C4"/>
    <w:rsid w:val="005B51C4"/>
    <w:rsid w:val="007E1871"/>
    <w:rsid w:val="009E2442"/>
    <w:rsid w:val="00CC0289"/>
    <w:rsid w:val="00CD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69"/>
  </w:style>
  <w:style w:type="paragraph" w:styleId="1">
    <w:name w:val="heading 1"/>
    <w:basedOn w:val="a"/>
    <w:link w:val="10"/>
    <w:uiPriority w:val="9"/>
    <w:qFormat/>
    <w:rsid w:val="005B51C4"/>
    <w:pPr>
      <w:spacing w:before="123" w:after="123" w:line="490" w:lineRule="atLeast"/>
      <w:outlineLvl w:val="0"/>
    </w:pPr>
    <w:rPr>
      <w:rFonts w:ascii="inherit" w:eastAsia="Times New Roman" w:hAnsi="inherit" w:cs="Times New Roman"/>
      <w:b/>
      <w:bCs/>
      <w:kern w:val="36"/>
      <w:sz w:val="55"/>
      <w:szCs w:val="55"/>
      <w:lang w:eastAsia="ru-RU"/>
    </w:rPr>
  </w:style>
  <w:style w:type="paragraph" w:styleId="4">
    <w:name w:val="heading 4"/>
    <w:basedOn w:val="a"/>
    <w:link w:val="40"/>
    <w:uiPriority w:val="9"/>
    <w:qFormat/>
    <w:rsid w:val="005B51C4"/>
    <w:pPr>
      <w:spacing w:before="123" w:after="123" w:line="245" w:lineRule="atLeast"/>
      <w:outlineLvl w:val="3"/>
    </w:pPr>
    <w:rPr>
      <w:rFonts w:ascii="inherit" w:eastAsia="Times New Roman" w:hAnsi="inherit" w:cs="Times New Roman"/>
      <w:b/>
      <w:bCs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1C4"/>
    <w:rPr>
      <w:rFonts w:ascii="inherit" w:eastAsia="Times New Roman" w:hAnsi="inherit" w:cs="Times New Roman"/>
      <w:b/>
      <w:bCs/>
      <w:kern w:val="36"/>
      <w:sz w:val="55"/>
      <w:szCs w:val="5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51C4"/>
    <w:rPr>
      <w:rFonts w:ascii="inherit" w:eastAsia="Times New Roman" w:hAnsi="inherit" w:cs="Times New Roman"/>
      <w:b/>
      <w:bCs/>
      <w:sz w:val="25"/>
      <w:szCs w:val="25"/>
      <w:lang w:eastAsia="ru-RU"/>
    </w:rPr>
  </w:style>
  <w:style w:type="character" w:styleId="a3">
    <w:name w:val="Hyperlink"/>
    <w:basedOn w:val="a0"/>
    <w:uiPriority w:val="99"/>
    <w:semiHidden/>
    <w:unhideWhenUsed/>
    <w:rsid w:val="005B51C4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5B51C4"/>
    <w:rPr>
      <w:i/>
      <w:iCs/>
    </w:rPr>
  </w:style>
  <w:style w:type="character" w:styleId="a5">
    <w:name w:val="Strong"/>
    <w:basedOn w:val="a0"/>
    <w:uiPriority w:val="22"/>
    <w:qFormat/>
    <w:rsid w:val="005B51C4"/>
    <w:rPr>
      <w:b/>
      <w:bCs/>
    </w:rPr>
  </w:style>
  <w:style w:type="paragraph" w:styleId="a6">
    <w:name w:val="Normal (Web)"/>
    <w:basedOn w:val="a"/>
    <w:uiPriority w:val="99"/>
    <w:semiHidden/>
    <w:unhideWhenUsed/>
    <w:rsid w:val="005B51C4"/>
    <w:pPr>
      <w:spacing w:after="1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est-notice">
    <w:name w:val="request-notice"/>
    <w:basedOn w:val="a"/>
    <w:rsid w:val="005B51C4"/>
    <w:pPr>
      <w:spacing w:before="77" w:after="77" w:line="288" w:lineRule="atLeast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51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51C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51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51C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form-button5">
    <w:name w:val="b-share-form-button5"/>
    <w:basedOn w:val="a0"/>
    <w:rsid w:val="005B51C4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street-address">
    <w:name w:val="street-address"/>
    <w:basedOn w:val="a0"/>
    <w:rsid w:val="005B51C4"/>
  </w:style>
  <w:style w:type="character" w:customStyle="1" w:styleId="locality">
    <w:name w:val="locality"/>
    <w:basedOn w:val="a0"/>
    <w:rsid w:val="005B51C4"/>
  </w:style>
  <w:style w:type="character" w:customStyle="1" w:styleId="country-name">
    <w:name w:val="country-name"/>
    <w:basedOn w:val="a0"/>
    <w:rsid w:val="005B51C4"/>
  </w:style>
  <w:style w:type="character" w:customStyle="1" w:styleId="postal-code">
    <w:name w:val="postal-code"/>
    <w:basedOn w:val="a0"/>
    <w:rsid w:val="005B51C4"/>
  </w:style>
  <w:style w:type="character" w:customStyle="1" w:styleId="extended-address">
    <w:name w:val="extended-address"/>
    <w:basedOn w:val="a0"/>
    <w:rsid w:val="005B51C4"/>
  </w:style>
  <w:style w:type="character" w:customStyle="1" w:styleId="tel">
    <w:name w:val="tel"/>
    <w:basedOn w:val="a0"/>
    <w:rsid w:val="005B51C4"/>
  </w:style>
  <w:style w:type="character" w:customStyle="1" w:styleId="b-share-popupitemtext13">
    <w:name w:val="b-share-popup__item__text13"/>
    <w:basedOn w:val="a0"/>
    <w:rsid w:val="005B51C4"/>
    <w:rPr>
      <w:vanish w:val="0"/>
      <w:webHidden w:val="0"/>
      <w:color w:val="1A3DC1"/>
      <w:u w:val="single"/>
      <w:specVanish w:val="0"/>
    </w:rPr>
  </w:style>
  <w:style w:type="character" w:customStyle="1" w:styleId="noticedate2">
    <w:name w:val="notice_date2"/>
    <w:basedOn w:val="a0"/>
    <w:rsid w:val="005B51C4"/>
    <w:rPr>
      <w:color w:val="6264AD"/>
    </w:rPr>
  </w:style>
  <w:style w:type="character" w:customStyle="1" w:styleId="noticetext">
    <w:name w:val="notice_text"/>
    <w:basedOn w:val="a0"/>
    <w:rsid w:val="005B51C4"/>
  </w:style>
  <w:style w:type="paragraph" w:styleId="a7">
    <w:name w:val="Balloon Text"/>
    <w:basedOn w:val="a"/>
    <w:link w:val="a8"/>
    <w:uiPriority w:val="99"/>
    <w:semiHidden/>
    <w:unhideWhenUsed/>
    <w:rsid w:val="005B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1C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02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2469">
      <w:bodyDiv w:val="1"/>
      <w:marLeft w:val="0"/>
      <w:marRight w:val="0"/>
      <w:marTop w:val="0"/>
      <w:marBottom w:val="76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26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9570">
              <w:marLeft w:val="0"/>
              <w:marRight w:val="153"/>
              <w:marTop w:val="9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395">
          <w:marLeft w:val="0"/>
          <w:marRight w:val="4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2066C5"/>
                        <w:left w:val="single" w:sz="6" w:space="12" w:color="2066C5"/>
                        <w:bottom w:val="single" w:sz="6" w:space="12" w:color="2066C5"/>
                        <w:right w:val="single" w:sz="6" w:space="12" w:color="2066C5"/>
                      </w:divBdr>
                      <w:divsChild>
                        <w:div w:id="2019577226">
                          <w:marLeft w:val="0"/>
                          <w:marRight w:val="0"/>
                          <w:marTop w:val="0"/>
                          <w:marBottom w:val="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9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9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639956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71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80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847002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8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94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0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8809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7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02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38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08824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3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41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85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75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09421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37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52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76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44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7643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73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8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62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80428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8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8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68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2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04472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6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9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99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0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079105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66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3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41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160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07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39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4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6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38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66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4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3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2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6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0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1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77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425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8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2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6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00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85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73807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8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25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909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90667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7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89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82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645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2386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2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76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39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401529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41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8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9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14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61302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3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55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99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732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9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00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9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0504">
              <w:blockQuote w:val="1"/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single" w:sz="36" w:space="12" w:color="EEEEEE"/>
                <w:bottom w:val="none" w:sz="0" w:space="0" w:color="auto"/>
                <w:right w:val="none" w:sz="0" w:space="0" w:color="auto"/>
              </w:divBdr>
            </w:div>
            <w:div w:id="1325282593">
              <w:blockQuote w:val="1"/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single" w:sz="36" w:space="12" w:color="EEEEEE"/>
                <w:bottom w:val="none" w:sz="0" w:space="0" w:color="auto"/>
                <w:right w:val="none" w:sz="0" w:space="0" w:color="auto"/>
              </w:divBdr>
            </w:div>
            <w:div w:id="1016077542">
              <w:blockQuote w:val="1"/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single" w:sz="36" w:space="12" w:color="EEEEEE"/>
                <w:bottom w:val="none" w:sz="0" w:space="0" w:color="auto"/>
                <w:right w:val="none" w:sz="0" w:space="0" w:color="auto"/>
              </w:divBdr>
            </w:div>
            <w:div w:id="1022710645">
              <w:blockQuote w:val="1"/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single" w:sz="36" w:space="12" w:color="EEEEEE"/>
                <w:bottom w:val="none" w:sz="0" w:space="0" w:color="auto"/>
                <w:right w:val="none" w:sz="0" w:space="0" w:color="auto"/>
              </w:divBdr>
            </w:div>
            <w:div w:id="1302425280">
              <w:blockQuote w:val="1"/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single" w:sz="36" w:space="12" w:color="EEEEEE"/>
                <w:bottom w:val="none" w:sz="0" w:space="0" w:color="auto"/>
                <w:right w:val="none" w:sz="0" w:space="0" w:color="auto"/>
              </w:divBdr>
            </w:div>
            <w:div w:id="1382630359">
              <w:blockQuote w:val="1"/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single" w:sz="36" w:space="12" w:color="EEEEEE"/>
                <w:bottom w:val="none" w:sz="0" w:space="0" w:color="auto"/>
                <w:right w:val="none" w:sz="0" w:space="0" w:color="auto"/>
              </w:divBdr>
            </w:div>
            <w:div w:id="754327533">
              <w:blockQuote w:val="1"/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single" w:sz="36" w:space="12" w:color="EEEEEE"/>
                <w:bottom w:val="none" w:sz="0" w:space="0" w:color="auto"/>
                <w:right w:val="none" w:sz="0" w:space="0" w:color="auto"/>
              </w:divBdr>
            </w:div>
            <w:div w:id="1334995721">
              <w:blockQuote w:val="1"/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single" w:sz="36" w:space="12" w:color="EEEEEE"/>
                <w:bottom w:val="none" w:sz="0" w:space="0" w:color="auto"/>
                <w:right w:val="none" w:sz="0" w:space="0" w:color="auto"/>
              </w:divBdr>
            </w:div>
            <w:div w:id="1799761307">
              <w:blockQuote w:val="1"/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single" w:sz="36" w:space="12" w:color="EEEEEE"/>
                <w:bottom w:val="none" w:sz="0" w:space="0" w:color="auto"/>
                <w:right w:val="none" w:sz="0" w:space="0" w:color="auto"/>
              </w:divBdr>
            </w:div>
            <w:div w:id="12434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0993">
                  <w:marLeft w:val="0"/>
                  <w:marRight w:val="0"/>
                  <w:marTop w:val="3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1817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658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166982">
          <w:marLeft w:val="0"/>
          <w:marRight w:val="0"/>
          <w:marTop w:val="0"/>
          <w:marBottom w:val="0"/>
          <w:divBdr>
            <w:top w:val="single" w:sz="6" w:space="0" w:color="2E30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0769">
              <w:marLeft w:val="1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Пыдыщ</dc:creator>
  <cp:keywords/>
  <dc:description/>
  <cp:lastModifiedBy>Пыдыщ</cp:lastModifiedBy>
  <cp:revision>4</cp:revision>
  <dcterms:created xsi:type="dcterms:W3CDTF">2015-01-22T12:55:00Z</dcterms:created>
  <dcterms:modified xsi:type="dcterms:W3CDTF">2015-01-22T15:18:00Z</dcterms:modified>
</cp:coreProperties>
</file>