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022" w:type="dxa"/>
        <w:tblLook w:val="04A0"/>
      </w:tblPr>
      <w:tblGrid>
        <w:gridCol w:w="670"/>
        <w:gridCol w:w="9070"/>
        <w:gridCol w:w="1313"/>
        <w:gridCol w:w="234"/>
        <w:gridCol w:w="1727"/>
        <w:gridCol w:w="236"/>
        <w:gridCol w:w="1772"/>
      </w:tblGrid>
      <w:tr w:rsidR="009A33D6" w:rsidRPr="00CC1CF8" w:rsidTr="00CC1CF8">
        <w:tc>
          <w:tcPr>
            <w:tcW w:w="674" w:type="dxa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196" w:type="dxa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57" w:type="dxa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Вид контроля</w:t>
            </w:r>
          </w:p>
        </w:tc>
        <w:tc>
          <w:tcPr>
            <w:tcW w:w="1982" w:type="dxa"/>
            <w:gridSpan w:val="2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013" w:type="dxa"/>
            <w:gridSpan w:val="2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A33D6" w:rsidRPr="00CC1CF8" w:rsidTr="00CC1CF8">
        <w:tc>
          <w:tcPr>
            <w:tcW w:w="15022" w:type="dxa"/>
            <w:gridSpan w:val="7"/>
          </w:tcPr>
          <w:p w:rsidR="009A33D6" w:rsidRPr="00CC1CF8" w:rsidRDefault="009A33D6" w:rsidP="009A33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Добукварный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период (24 часа)</w:t>
            </w:r>
          </w:p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результаты:</w:t>
            </w:r>
          </w:p>
          <w:p w:rsidR="009A33D6" w:rsidRPr="00CC1CF8" w:rsidRDefault="009A33D6">
            <w:pPr>
              <w:rPr>
                <w:rFonts w:ascii="Times New Roman" w:hAnsi="Times New Roman" w:cs="Times New Roman"/>
                <w:color w:val="050505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Знания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: научатся пользоваться прописью, узнают о старинных принадлежностях для письма</w:t>
            </w:r>
            <w:proofErr w:type="gramStart"/>
            <w:r w:rsidRPr="00CC1CF8">
              <w:rPr>
                <w:rFonts w:ascii="Times New Roman" w:hAnsi="Times New Roman" w:cs="Times New Roman"/>
                <w:color w:val="050505"/>
                <w:sz w:val="28"/>
                <w:szCs w:val="28"/>
              </w:rPr>
              <w:t xml:space="preserve"> ,</w:t>
            </w:r>
            <w:proofErr w:type="gramEnd"/>
            <w:r w:rsidRPr="00CC1CF8">
              <w:rPr>
                <w:rFonts w:ascii="Times New Roman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ориентироваться на странице прописи, выполнять графические упражнения по образцу; правильно удерживать ручку, располагать тетрадь под наклоном</w:t>
            </w:r>
            <w:r w:rsidRPr="00CC1CF8">
              <w:rPr>
                <w:rFonts w:ascii="Times New Roman" w:hAnsi="Times New Roman" w:cs="Times New Roman"/>
                <w:color w:val="050505"/>
                <w:sz w:val="28"/>
                <w:szCs w:val="28"/>
              </w:rPr>
              <w:t>.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</w: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Умения: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соблюдать гигиенические требования письма; применять правила работы в прописях</w:t>
            </w:r>
          </w:p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Адекватная мотивация: личностная ответственность за свои поступки; соблюдение правил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здоровьесберегающего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поведения</w:t>
            </w:r>
          </w:p>
        </w:tc>
      </w:tr>
      <w:tr w:rsidR="009A33D6" w:rsidRPr="00CC1CF8" w:rsidTr="00CC1CF8">
        <w:tc>
          <w:tcPr>
            <w:tcW w:w="674" w:type="dxa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6" w:type="dxa"/>
          </w:tcPr>
          <w:p w:rsidR="009A33D6" w:rsidRPr="00CC1CF8" w:rsidRDefault="009A33D6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История возникновения письма. Знакомство с прописью, с правилами письма </w:t>
            </w:r>
          </w:p>
        </w:tc>
        <w:tc>
          <w:tcPr>
            <w:tcW w:w="1393" w:type="dxa"/>
            <w:gridSpan w:val="2"/>
          </w:tcPr>
          <w:p w:rsidR="009A33D6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9A33D6" w:rsidRPr="00CC1CF8" w:rsidRDefault="009A3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Рабочая строка. Гигиенические правила письма, правила посадки при письме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Прямые, наклонные и вертикальные линии. Письмо овалов и полуовалов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Строка и межстрочное пространство. Рисование бордюров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Письмо прямых наклонных линий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наклонной линии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с закруглением внизу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вверху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96" w:type="dxa"/>
          </w:tcPr>
          <w:p w:rsidR="00BD6D4A" w:rsidRPr="00CC1CF8" w:rsidRDefault="00BD6D4A" w:rsidP="009A33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длинной прямой наклонной линии с закруглением вверху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внизу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Письмо наклонных прямых с закруглением внизу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овалов и полуовалов, коротких наклонных линий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прямых наклонных линий и линий с закруглением внизу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(вправо, влево)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линий с закруглением внизу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>и вверху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длинной наклонной линии с петлей внизу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длинной наклонной линии с петлей вверху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письменная </w:t>
            </w:r>
          </w:p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буква а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>и заглавная буквы а, А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о, О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Написание изученных букв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и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И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ы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у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У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 </w:t>
            </w:r>
          </w:p>
        </w:tc>
        <w:tc>
          <w:tcPr>
            <w:tcW w:w="139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15022" w:type="dxa"/>
            <w:gridSpan w:val="7"/>
          </w:tcPr>
          <w:p w:rsidR="00BD6D4A" w:rsidRPr="00CC1CF8" w:rsidRDefault="00BD6D4A" w:rsidP="009A33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Букварный период.</w:t>
            </w:r>
          </w:p>
          <w:p w:rsidR="00BD6D4A" w:rsidRPr="00CC1CF8" w:rsidRDefault="00BD6D4A" w:rsidP="009A33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>Планир</w:t>
            </w:r>
            <w:r w:rsidR="00CC1CF8"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>емые результаты:</w:t>
            </w:r>
          </w:p>
          <w:p w:rsidR="00BD6D4A" w:rsidRPr="00CC1CF8" w:rsidRDefault="00BD6D4A" w:rsidP="009A33D6">
            <w:pPr>
              <w:jc w:val="center"/>
              <w:rPr>
                <w:rFonts w:ascii="Times New Roman" w:hAnsi="Times New Roman" w:cs="Times New Roman"/>
                <w:color w:val="050505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Знания: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научатся писать и распознавать строчную букву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н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слоги с этой буквой, соотносить печатную и письменную буквы.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</w: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Умения: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выполнять слоговой и звукобуквенный анализ слов с буквой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н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; правильно</w:t>
            </w:r>
          </w:p>
          <w:p w:rsidR="00BD6D4A" w:rsidRPr="00CC1CF8" w:rsidRDefault="00BD6D4A" w:rsidP="009A33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Готовность следовать нормам природоохранного </w:t>
            </w:r>
            <w:proofErr w:type="spellStart"/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нерасточитель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ного</w:t>
            </w:r>
            <w:proofErr w:type="spellEnd"/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здоровьесберегающего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поведения, принятие образа «хорошего» ученика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</w: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Регулятивные: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выбирать действия в соответствии с поставленной задачей и условиями ее реализации.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</w: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Познавательные: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</w:r>
            <w:r w:rsidRPr="00CC1CF8">
              <w:rPr>
                <w:rFonts w:ascii="Times New Roman" w:eastAsia="Calibri" w:hAnsi="Times New Roman" w:cs="Times New Roman"/>
                <w:b/>
                <w:color w:val="050505"/>
                <w:sz w:val="28"/>
                <w:szCs w:val="28"/>
              </w:rPr>
              <w:t>Коммуникативные: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адекватно использовать речь для планирования и регуляции своего действия; соблюдать простейшие нормы речевого этикета</w:t>
            </w: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н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Н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Строчная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с, С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Строчная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с, С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к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К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т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Т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л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Л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Написание слов и предложений с изученными буквами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spellStart"/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р</w:t>
            </w:r>
            <w:proofErr w:type="spellEnd"/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Р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в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В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е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Е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spellStart"/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п</w:t>
            </w:r>
            <w:proofErr w:type="spellEnd"/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П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м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М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Написание слов и предложений с изученными буквами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букв. Письмо слов и предложений с изученными буквами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б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Б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б, Б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букв. Письмо слов и предложений с изученными буквами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д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>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Д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прописная буквы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д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Д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букв. Письмо слов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предложений с   изученными буквами. 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я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Я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я, Я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написания изученных букв. Письмо слов и предложений с изученными буквами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г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Г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г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, Г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ч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обозначающая мягкий согласный звук. Слоги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ча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чу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Ч, обозначающая мягкий согласный звук.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Слоги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ча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чу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ч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Ч. Сочетания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ча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чу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ь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(мягкий знак). Мягкий знак как показатель мягкости согласного звука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по теме «Буква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ь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(мягкий знак). Мягкий знак как показатель мягкости согласного звука».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ь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(мягкий знак) – знак мягкости.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ь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в середине слова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ш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обозначающая твердый согласный звук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буква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Ш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обозначающая твердый согласный звук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буквы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ш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Ш. Написание слов с сочетанием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ши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ж, обозначающая твердый согласный звук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Ж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обозначающая твердый согласный звук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>и прописная буквы ж, Ж.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Написание слов с сочетанием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жи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по теме «Строчная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прописная буквы 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ж, Ж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». </w:t>
            </w:r>
          </w:p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Написание слов с сочетаниями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жи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–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ши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ё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ё, после согласных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Заглавная буква</w:t>
            </w:r>
            <w:proofErr w:type="gram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Ё</w:t>
            </w:r>
            <w:proofErr w:type="gram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й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. Слова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с буквой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й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по теме «Строчная 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й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. Слова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с буквой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й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».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х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буква Х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Закрепление по теме «Строчная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заглавная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буквы </w:t>
            </w:r>
            <w:proofErr w:type="spellStart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>х</w:t>
            </w:r>
            <w:proofErr w:type="spellEnd"/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, Х»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D4A" w:rsidRPr="00CC1CF8" w:rsidTr="00CC1CF8">
        <w:tc>
          <w:tcPr>
            <w:tcW w:w="674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196" w:type="dxa"/>
          </w:tcPr>
          <w:p w:rsidR="00BD6D4A" w:rsidRPr="00CC1CF8" w:rsidRDefault="00BD6D4A" w:rsidP="004520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t xml:space="preserve">Письмо слов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и предложений с изученными буквами </w:t>
            </w:r>
            <w:r w:rsidRPr="00CC1CF8">
              <w:rPr>
                <w:rFonts w:ascii="Times New Roman" w:eastAsia="Calibri" w:hAnsi="Times New Roman" w:cs="Times New Roman"/>
                <w:color w:val="050505"/>
                <w:sz w:val="28"/>
                <w:szCs w:val="28"/>
              </w:rPr>
              <w:br/>
              <w:t xml:space="preserve">  </w:t>
            </w:r>
          </w:p>
        </w:tc>
        <w:tc>
          <w:tcPr>
            <w:tcW w:w="1157" w:type="dxa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</w:t>
            </w:r>
          </w:p>
        </w:tc>
        <w:tc>
          <w:tcPr>
            <w:tcW w:w="1982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:rsidR="00BD6D4A" w:rsidRPr="00CC1CF8" w:rsidRDefault="00BD6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6D4A" w:rsidRPr="00CC1CF8" w:rsidRDefault="00BD6D4A" w:rsidP="00BD6D4A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C1CF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Пояснительная записка</w:t>
      </w:r>
      <w:r w:rsidRPr="00CC1CF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6D4A" w:rsidRPr="00CC1CF8" w:rsidRDefault="00BD6D4A" w:rsidP="00BD6D4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1C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 xml:space="preserve">Данная Рабочая программа по </w:t>
      </w:r>
      <w:r w:rsidRPr="00CC1CF8">
        <w:rPr>
          <w:rFonts w:ascii="Times New Roman" w:hAnsi="Times New Roman" w:cs="Times New Roman"/>
          <w:color w:val="000000"/>
          <w:sz w:val="28"/>
          <w:szCs w:val="28"/>
        </w:rPr>
        <w:t xml:space="preserve">предмету </w:t>
      </w:r>
      <w:r w:rsidRPr="00CC1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«Русский язык» </w:t>
      </w:r>
      <w:r w:rsidRPr="00CC1CF8">
        <w:rPr>
          <w:rFonts w:ascii="Times New Roman" w:hAnsi="Times New Roman" w:cs="Times New Roman"/>
          <w:b/>
          <w:bCs/>
          <w:sz w:val="28"/>
          <w:szCs w:val="28"/>
        </w:rPr>
        <w:t>1 класс</w:t>
      </w:r>
      <w:r w:rsidRPr="00CC1CF8">
        <w:rPr>
          <w:rFonts w:ascii="Times New Roman" w:hAnsi="Times New Roman" w:cs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начального общего образования и «Рабочих программ» В.Г.Горецкого и др. «Обучение грамоте» и Горецкого В.Г.,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Канакиной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 «Русский язык» 1 класс</w:t>
      </w:r>
      <w:r w:rsidRPr="00CC1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color w:val="000000"/>
          <w:sz w:val="28"/>
          <w:szCs w:val="28"/>
        </w:rPr>
        <w:t xml:space="preserve">(2014 г.), </w:t>
      </w:r>
      <w:r w:rsidRPr="00CC1CF8">
        <w:rPr>
          <w:rFonts w:ascii="Times New Roman" w:hAnsi="Times New Roman" w:cs="Times New Roman"/>
          <w:sz w:val="28"/>
          <w:szCs w:val="28"/>
        </w:rPr>
        <w:t xml:space="preserve">входящих в УМК «Школа России», с целью конкретизации содержания образовательного стандарта, с учетом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связей, логики учебного процесса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, возрастных особенностей младших школьников и планируемых результатов начального общего образования.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C1CF8">
        <w:rPr>
          <w:rFonts w:ascii="Times New Roman" w:hAnsi="Times New Roman" w:cs="Times New Roman"/>
          <w:b/>
          <w:bCs/>
          <w:sz w:val="28"/>
          <w:szCs w:val="28"/>
        </w:rPr>
        <w:t>Цель курса</w:t>
      </w:r>
      <w:r w:rsidRPr="00CC1CF8">
        <w:rPr>
          <w:rFonts w:ascii="Times New Roman" w:hAnsi="Times New Roman" w:cs="Times New Roman"/>
          <w:sz w:val="28"/>
          <w:szCs w:val="28"/>
        </w:rPr>
        <w:t xml:space="preserve">  состоит в том, чтобы заложить основы формирования функционально грамотной личности, обеспечить языковое и речевое развитие ребенка, помочь ему осознать себя носителем языка.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C1CF8">
        <w:rPr>
          <w:rFonts w:ascii="Times New Roman" w:hAnsi="Times New Roman" w:cs="Times New Roman"/>
          <w:b/>
          <w:sz w:val="28"/>
          <w:szCs w:val="28"/>
        </w:rPr>
        <w:t>Задачи обучения:</w:t>
      </w:r>
    </w:p>
    <w:p w:rsidR="00BD6D4A" w:rsidRPr="00CC1CF8" w:rsidRDefault="00BD6D4A" w:rsidP="00BD6D4A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развитие речи,</w:t>
      </w:r>
      <w:r w:rsidRPr="00CC1CF8">
        <w:rPr>
          <w:rFonts w:ascii="Times New Roman" w:hAnsi="Times New Roman" w:cs="Times New Roman"/>
          <w:sz w:val="28"/>
          <w:szCs w:val="28"/>
        </w:rPr>
        <w:t xml:space="preserve"> мышления, воображения, способности выбирать средства языка в соответствии с условиями общения, развитие интуиции и чувства языка;</w:t>
      </w:r>
    </w:p>
    <w:p w:rsidR="00BD6D4A" w:rsidRPr="00CC1CF8" w:rsidRDefault="00BD6D4A" w:rsidP="00BD6D4A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освоение  </w:t>
      </w:r>
      <w:r w:rsidRPr="00CC1CF8">
        <w:rPr>
          <w:rFonts w:ascii="Times New Roman" w:hAnsi="Times New Roman" w:cs="Times New Roman"/>
          <w:sz w:val="28"/>
          <w:szCs w:val="28"/>
        </w:rPr>
        <w:t>первоначальных знаний о лексике, фонетике, грамматике русского языка, овладение элементарными способами анализа изучаемых явлений русского языка;</w:t>
      </w:r>
    </w:p>
    <w:p w:rsidR="00BD6D4A" w:rsidRPr="00CC1CF8" w:rsidRDefault="00BD6D4A" w:rsidP="00BD6D4A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овладение</w:t>
      </w:r>
      <w:r w:rsidRPr="00CC1CF8">
        <w:rPr>
          <w:rFonts w:ascii="Times New Roman" w:hAnsi="Times New Roman" w:cs="Times New Roman"/>
          <w:sz w:val="28"/>
          <w:szCs w:val="28"/>
        </w:rPr>
        <w:t xml:space="preserve"> умениями правильно писать и читать; участвовать в диалогах, составлять несложные монологические высказывания;</w:t>
      </w:r>
    </w:p>
    <w:p w:rsidR="00BD6D4A" w:rsidRPr="00CC1CF8" w:rsidRDefault="00BD6D4A" w:rsidP="00BD6D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воспитание </w:t>
      </w:r>
      <w:r w:rsidRPr="00CC1CF8">
        <w:rPr>
          <w:rFonts w:ascii="Times New Roman" w:hAnsi="Times New Roman" w:cs="Times New Roman"/>
          <w:sz w:val="28"/>
          <w:szCs w:val="28"/>
        </w:rPr>
        <w:t>позитивного эмоционально-ценностного отношения к родному языку, чувства сопричастности к сохранению его уникальности и чистоты, пробуждение познавательного интереса к родному слову, стремления совершенствовать свою речь.</w:t>
      </w:r>
    </w:p>
    <w:p w:rsidR="00BD6D4A" w:rsidRPr="00CC1CF8" w:rsidRDefault="00BD6D4A" w:rsidP="00BD6D4A">
      <w:pPr>
        <w:pStyle w:val="2"/>
        <w:spacing w:after="0" w:line="240" w:lineRule="auto"/>
        <w:ind w:left="720"/>
        <w:rPr>
          <w:b/>
          <w:sz w:val="28"/>
          <w:szCs w:val="28"/>
        </w:rPr>
      </w:pPr>
      <w:r w:rsidRPr="00CC1CF8">
        <w:rPr>
          <w:b/>
          <w:sz w:val="28"/>
          <w:szCs w:val="28"/>
        </w:rPr>
        <w:t>Место предмета в базисном учебном плане</w:t>
      </w:r>
    </w:p>
    <w:p w:rsidR="00BD6D4A" w:rsidRPr="00CC1CF8" w:rsidRDefault="00BD6D4A" w:rsidP="00BD6D4A">
      <w:pPr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На изучение Русского языка в 1 классе отводится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 165 часов в год</w:t>
      </w:r>
      <w:r w:rsidRPr="00CC1CF8">
        <w:rPr>
          <w:rFonts w:ascii="Times New Roman" w:hAnsi="Times New Roman" w:cs="Times New Roman"/>
          <w:b/>
          <w:sz w:val="28"/>
          <w:szCs w:val="28"/>
        </w:rPr>
        <w:t>,</w:t>
      </w: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5 часов в неделю </w:t>
      </w:r>
      <w:proofErr w:type="gramStart"/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33 учебные недели). </w:t>
      </w:r>
      <w:r w:rsidRPr="00CC1CF8">
        <w:rPr>
          <w:rFonts w:ascii="Times New Roman" w:hAnsi="Times New Roman" w:cs="Times New Roman"/>
          <w:bCs/>
          <w:i/>
          <w:sz w:val="28"/>
          <w:szCs w:val="28"/>
        </w:rPr>
        <w:t xml:space="preserve">Из них приблизительно 115 часов(23 </w:t>
      </w:r>
      <w:proofErr w:type="spellStart"/>
      <w:r w:rsidRPr="00CC1CF8">
        <w:rPr>
          <w:rFonts w:ascii="Times New Roman" w:hAnsi="Times New Roman" w:cs="Times New Roman"/>
          <w:bCs/>
          <w:i/>
          <w:sz w:val="28"/>
          <w:szCs w:val="28"/>
        </w:rPr>
        <w:t>уч</w:t>
      </w:r>
      <w:proofErr w:type="spellEnd"/>
      <w:r w:rsidRPr="00CC1CF8">
        <w:rPr>
          <w:rFonts w:ascii="Times New Roman" w:hAnsi="Times New Roman" w:cs="Times New Roman"/>
          <w:bCs/>
          <w:i/>
          <w:sz w:val="28"/>
          <w:szCs w:val="28"/>
        </w:rPr>
        <w:t xml:space="preserve">. недели) </w:t>
      </w:r>
      <w:proofErr w:type="gramStart"/>
      <w:r w:rsidRPr="00CC1CF8">
        <w:rPr>
          <w:rFonts w:ascii="Times New Roman" w:hAnsi="Times New Roman" w:cs="Times New Roman"/>
          <w:bCs/>
          <w:i/>
          <w:sz w:val="28"/>
          <w:szCs w:val="28"/>
        </w:rPr>
        <w:t>–у</w:t>
      </w:r>
      <w:proofErr w:type="gramEnd"/>
      <w:r w:rsidRPr="00CC1CF8">
        <w:rPr>
          <w:rFonts w:ascii="Times New Roman" w:hAnsi="Times New Roman" w:cs="Times New Roman"/>
          <w:bCs/>
          <w:i/>
          <w:sz w:val="28"/>
          <w:szCs w:val="28"/>
        </w:rPr>
        <w:t xml:space="preserve">рокам обучения письму в период обучения грамоте и 50 часов(10 недель)- урокам русского языка. </w:t>
      </w:r>
      <w:r w:rsidRPr="00CC1CF8">
        <w:rPr>
          <w:rFonts w:ascii="Times New Roman" w:hAnsi="Times New Roman" w:cs="Times New Roman"/>
          <w:sz w:val="28"/>
          <w:szCs w:val="28"/>
        </w:rPr>
        <w:t xml:space="preserve">Программа состоит из разделов. Каждый раздел темы имеет свою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комплексно - дидактическую цель</w:t>
      </w:r>
      <w:r w:rsidRPr="00CC1C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CC1CF8">
        <w:rPr>
          <w:rFonts w:ascii="Times New Roman" w:hAnsi="Times New Roman" w:cs="Times New Roman"/>
          <w:sz w:val="28"/>
          <w:szCs w:val="28"/>
        </w:rPr>
        <w:t xml:space="preserve">в которой заложены специальные знания и умения. Принцип построения рабочей программы предполагает целостность и завершенность, полноту и логичность построения единиц учебного материала в </w:t>
      </w:r>
      <w:r w:rsidRPr="00CC1CF8">
        <w:rPr>
          <w:rFonts w:ascii="Times New Roman" w:hAnsi="Times New Roman" w:cs="Times New Roman"/>
          <w:b/>
          <w:sz w:val="28"/>
          <w:szCs w:val="28"/>
        </w:rPr>
        <w:t xml:space="preserve">виде </w:t>
      </w:r>
      <w:r w:rsidRPr="00CC1CF8">
        <w:rPr>
          <w:rFonts w:ascii="Times New Roman" w:hAnsi="Times New Roman" w:cs="Times New Roman"/>
          <w:b/>
          <w:sz w:val="28"/>
          <w:szCs w:val="28"/>
        </w:rPr>
        <w:lastRenderedPageBreak/>
        <w:t>разделов,</w:t>
      </w:r>
      <w:r w:rsidRPr="00CC1CF8">
        <w:rPr>
          <w:rFonts w:ascii="Times New Roman" w:hAnsi="Times New Roman" w:cs="Times New Roman"/>
          <w:sz w:val="28"/>
          <w:szCs w:val="28"/>
        </w:rPr>
        <w:t xml:space="preserve"> внутри которых учебный материал распределен по темам. Из разделов формируется учебный курс по предмету. 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                            Структура курса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Систематический курс «Русский язык» представлен в на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чальной школе как совокупность понятий, правил, сведений, взаимодействующих между собой. Это предполагает присталь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ное внимание к значению и функциям всех языковых единиц. Содержание учебного материала располагается таким образом, что оно представляет собой систему понятий и правил, органически связанных между собой: изучение одной темы опирается на результаты усвоения предыдущих тем, знания по данной теме входят в фундамент, на котором основывается изучение последующих тем. Каждая тема раскрывается в определенной последовательности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После периода обучения грамоте решаются задачи совер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шенствования графического навыка при соблюдении гигиени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ческих требований к данному виду учебной работы.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Орфографические и пунктуационные правила рассматри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ваются параллельно с изучением фонетики, морфологии,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морфемики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, синтаксиса. Предусматривается знакомство учащихся с различными принципами русского правописания (без вве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дения терминологии).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1CF8">
        <w:rPr>
          <w:rFonts w:ascii="Times New Roman" w:hAnsi="Times New Roman" w:cs="Times New Roman"/>
          <w:b/>
          <w:sz w:val="28"/>
          <w:szCs w:val="28"/>
        </w:rPr>
        <w:t>Основные содержательные линии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Материал курса «Русский язык» представлен в примерной программе такими содержательными линиями, как:</w:t>
      </w:r>
    </w:p>
    <w:p w:rsidR="00BD6D4A" w:rsidRPr="00CC1CF8" w:rsidRDefault="00BD6D4A" w:rsidP="00BD6D4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основы лингвистических знаний: фонетика и орфоэпия, графика, состав слова (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), грамматика (морфология и синтаксис);</w:t>
      </w:r>
    </w:p>
    <w:p w:rsidR="00BD6D4A" w:rsidRPr="00CC1CF8" w:rsidRDefault="00BD6D4A" w:rsidP="00BD6D4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орфография и пунктуация;</w:t>
      </w:r>
    </w:p>
    <w:p w:rsidR="00BD6D4A" w:rsidRPr="00CC1CF8" w:rsidRDefault="00BD6D4A" w:rsidP="00BD6D4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развитие речи.</w:t>
      </w:r>
    </w:p>
    <w:p w:rsidR="00BD6D4A" w:rsidRPr="00CC1CF8" w:rsidRDefault="00BD6D4A" w:rsidP="00BD6D4A">
      <w:pPr>
        <w:widowControl w:val="0"/>
        <w:autoSpaceDE w:val="0"/>
        <w:autoSpaceDN w:val="0"/>
        <w:adjustRightInd w:val="0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Содержание начального общего образования </w:t>
      </w:r>
      <w:r w:rsidRPr="00CC1CF8">
        <w:rPr>
          <w:rFonts w:ascii="Times New Roman" w:hAnsi="Times New Roman" w:cs="Times New Roman"/>
          <w:b/>
          <w:sz w:val="28"/>
          <w:szCs w:val="28"/>
        </w:rPr>
        <w:t>по учебному предмету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1CF8">
        <w:rPr>
          <w:rFonts w:ascii="Times New Roman" w:hAnsi="Times New Roman" w:cs="Times New Roman"/>
          <w:b/>
          <w:i/>
          <w:sz w:val="28"/>
          <w:szCs w:val="28"/>
        </w:rPr>
        <w:lastRenderedPageBreak/>
        <w:t>Виды речевой деятельности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1CF8">
        <w:rPr>
          <w:rFonts w:ascii="Times New Roman" w:hAnsi="Times New Roman" w:cs="Times New Roman"/>
          <w:b/>
          <w:i/>
          <w:sz w:val="28"/>
          <w:szCs w:val="28"/>
        </w:rPr>
        <w:t>Слушание.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ление основной мысли текста, передача его содержания по вопросам.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Говорение.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Выбор языковых сре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оответствии с це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пями и условиями общения для эффективного решения ком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муникативной задачи. Практическое овладение диалогической формой речи. Овладение умениями начать, поддержать, за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кончить разговор, привлечь внимание и т. п. Практическое овладение устными монологическими высказываниями в соот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ветствии с учебной задачей (описание, повествование, рассуж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дение). Овладение нормами речевого этикета в ситуациях учебного и бытового общения (приветствие, прощание, изви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нение, благодарность, обращение с просьбой). Соблюдение орфоэпических норм и правильной интонации.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Чтение.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Понимание учебного текста. Выборочное чтение с целью нахождения необходимого материала. Нахождение ин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формации, заданной в тексте в явном виде. Формулирование простых выводов на основе информации, содержащейся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ткете. Интерпретация и обобщение содержащейся в тексте информации. Анализ и оценка содержания, языковых особен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ностей и структуры текста.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Письмо.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Письмо букв, буквосочетаний, слогов, слов, предложений в системе обучения грамоте. Овладение разборчивым, аккуратным письмом с учётом гигиенических требований к это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му виду учебной работы. Списывание, письмо под диктовку в соответствии с изученными правилами.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Фонетика.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ся одним или несколькими звуками.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Слог как минимальная произносительная единица. Деле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ние слов на слоги. Определение места ударения.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Графика.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Различение звука и буквы: буква как знак зву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ка. Овладение позиционным способом обозначения звуков буквами. Буквы гласных как показатель твёрдости-мягкости согласных звуков. Функция букв е, ё,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, я. Мягкий знак как показатель мягкости предшествующего согласного звука.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Знакомство с русским алфавитом как последовательностью букв.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Чтение.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Формирование навыка слогового чтения (ориен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тация на букву, обозначающую гласный звук). Плавное слого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вое чтение и чтение целыми словами со скоростью, соответ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ствующей индивидуальному темпу ребёнка. Осознанное чте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ку и при списывании.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Письмо.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Усвоение гигиенических требований при письме. Развитие мелкой моторики пальцев и свободы движения ру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ки. Развитие умения ориентироваться на пространстве листа в тетради и на пространстве классной доски. Овладение на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чертанием письменных прописных (заглавных) и строчных букв. Письмо букв, буквосочетаний, слогов, слов, предложе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ний с соблюдением гигиенических норм. Овладение разбор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чивым, аккуратным письмом. Письмо под диктовку слов и предложений, написание которых не расходится с их произ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ношением. Усвоение приёмов и последовательности правиль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ного списывания текста.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Овладение первичными навыками клавиатурного письма. Понимание функции небуквенных графических средств: пробела между словами, знака переноса.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Слово и предложение.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Восприятие слова как объекта изуче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ния, материала для анализа. Наблюдение над значением слова.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Различение слова и предложения. Работа с предложением: выделение слов, изменение их порядка.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Орфография.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Знакомство с правилами правописания и их применение:</w:t>
      </w:r>
    </w:p>
    <w:p w:rsidR="00BD6D4A" w:rsidRPr="00CC1CF8" w:rsidRDefault="00BD6D4A" w:rsidP="00BD6D4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раздельное написание слов;</w:t>
      </w:r>
    </w:p>
    <w:p w:rsidR="00BD6D4A" w:rsidRPr="00CC1CF8" w:rsidRDefault="00BD6D4A" w:rsidP="00BD6D4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обозначение гласных после шипящих (</w:t>
      </w:r>
      <w:proofErr w:type="spellStart"/>
      <w:proofErr w:type="gramStart"/>
      <w:r w:rsidRPr="00CC1CF8">
        <w:rPr>
          <w:rFonts w:ascii="Times New Roman" w:hAnsi="Times New Roman" w:cs="Times New Roman"/>
          <w:sz w:val="28"/>
          <w:szCs w:val="28"/>
        </w:rPr>
        <w:t>ча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ща</w:t>
      </w:r>
      <w:proofErr w:type="spellEnd"/>
      <w:proofErr w:type="gramEnd"/>
      <w:r w:rsidRPr="00CC1CF8">
        <w:rPr>
          <w:rFonts w:ascii="Times New Roman" w:hAnsi="Times New Roman" w:cs="Times New Roman"/>
          <w:sz w:val="28"/>
          <w:szCs w:val="28"/>
        </w:rPr>
        <w:t>,  чу—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щу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);</w:t>
      </w:r>
    </w:p>
    <w:p w:rsidR="00BD6D4A" w:rsidRPr="00CC1CF8" w:rsidRDefault="00BD6D4A" w:rsidP="00BD6D4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прописная (заглавная) буква в начале предложения, в именах собственных;</w:t>
      </w:r>
    </w:p>
    <w:p w:rsidR="00BD6D4A" w:rsidRPr="00CC1CF8" w:rsidRDefault="00BD6D4A" w:rsidP="00BD6D4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перенос слов по слогам без стечения согласных;</w:t>
      </w:r>
    </w:p>
    <w:p w:rsidR="00BD6D4A" w:rsidRPr="00CC1CF8" w:rsidRDefault="00BD6D4A" w:rsidP="00BD6D4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знаки препинания в конце предложения.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Развитие речи.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Понимание прочитанного текста при са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мостоятельном чтении вслух и при его прослушивании. Со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Систематический курс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i/>
          <w:sz w:val="28"/>
          <w:szCs w:val="28"/>
        </w:rPr>
        <w:t>Фонетика и орфоэпия.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деление парных и непарных по твёрдости-мягкости согласных туков. Различение звонких и глухих звуков, определение парных и непарных по звонкости-глухости согласных звуков. Определение качественной характеристики звука: гласный - согласный; гласный ударный — безударный; согласный твёр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дый — мягкий, парный - непарный; согласный звонкий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лухой, парный - непарный. Деление слов на слоги. Ударе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ние, произношение звуков и сочетаний звуков в соответствии с нормами современного русского литературного языка. Фонетический разбор слова.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i/>
          <w:sz w:val="28"/>
          <w:szCs w:val="28"/>
        </w:rPr>
        <w:t>Графика.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Различение звуков и букв. Обозначение на пись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ме твёрдости-мягкости согласных звуков. Использование на письме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разделительных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ь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ь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Установление соотношения звукового и буквенного состава слова в словах типа стол, конь; в словах с йотированными глас</w:t>
      </w:r>
      <w:r w:rsidRPr="00CC1CF8">
        <w:rPr>
          <w:rFonts w:ascii="Times New Roman" w:hAnsi="Times New Roman" w:cs="Times New Roman"/>
          <w:sz w:val="28"/>
          <w:szCs w:val="28"/>
        </w:rPr>
        <w:softHyphen/>
        <w:t xml:space="preserve">ными </w:t>
      </w:r>
      <w:r w:rsidRPr="00CC1CF8">
        <w:rPr>
          <w:rFonts w:ascii="Times New Roman" w:hAnsi="Times New Roman" w:cs="Times New Roman"/>
          <w:b/>
          <w:sz w:val="28"/>
          <w:szCs w:val="28"/>
        </w:rPr>
        <w:t xml:space="preserve">е, ё,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ю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, я</w:t>
      </w:r>
      <w:r w:rsidRPr="00CC1CF8">
        <w:rPr>
          <w:rFonts w:ascii="Times New Roman" w:hAnsi="Times New Roman" w:cs="Times New Roman"/>
          <w:sz w:val="28"/>
          <w:szCs w:val="28"/>
        </w:rPr>
        <w:t>; в словах с непроизносимыми согласными.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Использование небуквенных графических средств: пробела между словами, знака переноса, абзаца.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Знание алфавита: правильное называние букв, их после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довательность. Использование алфавита при работе со слова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рями, справочниками, каталогами.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Лексика. </w:t>
      </w:r>
      <w:r w:rsidRPr="00CC1CF8">
        <w:rPr>
          <w:rFonts w:ascii="Times New Roman" w:hAnsi="Times New Roman" w:cs="Times New Roman"/>
          <w:sz w:val="28"/>
          <w:szCs w:val="28"/>
        </w:rPr>
        <w:t>Понимание слова как единства звучания и зна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чения. Выявление слов, значение которых требует уточнения. Определение значения слова по тексту или уточнение значения</w:t>
      </w:r>
    </w:p>
    <w:p w:rsidR="00BD6D4A" w:rsidRPr="00CC1CF8" w:rsidRDefault="00BD6D4A" w:rsidP="00BD6D4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С</w:t>
      </w:r>
      <w:r w:rsidRPr="00CC1CF8">
        <w:rPr>
          <w:rFonts w:ascii="Times New Roman" w:hAnsi="Times New Roman" w:cs="Times New Roman"/>
          <w:sz w:val="28"/>
          <w:szCs w:val="28"/>
        </w:rPr>
        <w:tab/>
        <w:t>помощью толкового словаря. Представление об однозначных</w:t>
      </w:r>
      <w:r w:rsidRPr="00CC1CF8">
        <w:rPr>
          <w:rFonts w:ascii="Times New Roman" w:hAnsi="Times New Roman" w:cs="Times New Roman"/>
          <w:sz w:val="28"/>
          <w:szCs w:val="28"/>
        </w:rPr>
        <w:br/>
        <w:t>и многозначных словах, о прямом и переносном значении слова.  Наблюдение за использованием в речи синонимов и анонимов.</w:t>
      </w:r>
    </w:p>
    <w:p w:rsidR="00BD6D4A" w:rsidRPr="00CC1CF8" w:rsidRDefault="00BD6D4A" w:rsidP="00BD6D4A">
      <w:pPr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Состав слова (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морфемика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).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Овладение понятием родственные (однокоренные) слова». Различение однокоренных слов и различных форм одного и того же слова. </w:t>
      </w:r>
    </w:p>
    <w:p w:rsidR="00BD6D4A" w:rsidRPr="00CC1CF8" w:rsidRDefault="00BD6D4A" w:rsidP="00BD6D4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Морфология. </w:t>
      </w:r>
      <w:r w:rsidRPr="00CC1CF8">
        <w:rPr>
          <w:rFonts w:ascii="Times New Roman" w:hAnsi="Times New Roman" w:cs="Times New Roman"/>
          <w:spacing w:val="-2"/>
          <w:sz w:val="28"/>
          <w:szCs w:val="28"/>
        </w:rPr>
        <w:t xml:space="preserve">Части речи. </w:t>
      </w:r>
      <w:r w:rsidRPr="00CC1CF8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Деление частей речи </w:t>
      </w:r>
      <w:proofErr w:type="gramStart"/>
      <w:r w:rsidRPr="00CC1CF8">
        <w:rPr>
          <w:rFonts w:ascii="Times New Roman" w:hAnsi="Times New Roman" w:cs="Times New Roman"/>
          <w:iCs/>
          <w:spacing w:val="-2"/>
          <w:sz w:val="28"/>
          <w:szCs w:val="28"/>
        </w:rPr>
        <w:t>на</w:t>
      </w:r>
      <w:proofErr w:type="gramEnd"/>
      <w:r w:rsidRPr="00CC1CF8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само</w:t>
      </w:r>
      <w:r w:rsidRPr="00CC1CF8">
        <w:rPr>
          <w:rFonts w:ascii="Times New Roman" w:hAnsi="Times New Roman" w:cs="Times New Roman"/>
          <w:iCs/>
          <w:spacing w:val="-2"/>
          <w:sz w:val="28"/>
          <w:szCs w:val="28"/>
        </w:rPr>
        <w:softHyphen/>
      </w:r>
      <w:r w:rsidRPr="00CC1CF8">
        <w:rPr>
          <w:rFonts w:ascii="Times New Roman" w:hAnsi="Times New Roman" w:cs="Times New Roman"/>
          <w:iCs/>
          <w:sz w:val="28"/>
          <w:szCs w:val="28"/>
        </w:rPr>
        <w:t>стоятельные и служебные</w:t>
      </w:r>
      <w:r w:rsidRPr="00CC1CF8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CC1CF8">
        <w:rPr>
          <w:rFonts w:ascii="Times New Roman" w:hAnsi="Times New Roman" w:cs="Times New Roman"/>
          <w:spacing w:val="-5"/>
          <w:sz w:val="28"/>
          <w:szCs w:val="28"/>
        </w:rPr>
        <w:t xml:space="preserve">Имя существительное. Значение и употребление в речи. </w:t>
      </w:r>
      <w:r w:rsidRPr="00CC1CF8">
        <w:rPr>
          <w:rFonts w:ascii="Times New Roman" w:hAnsi="Times New Roman" w:cs="Times New Roman"/>
          <w:spacing w:val="-6"/>
          <w:sz w:val="28"/>
          <w:szCs w:val="28"/>
        </w:rPr>
        <w:t>Умение опознавать имена собственные. Различение имён су</w:t>
      </w:r>
      <w:r w:rsidRPr="00CC1CF8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CC1CF8">
        <w:rPr>
          <w:rFonts w:ascii="Times New Roman" w:hAnsi="Times New Roman" w:cs="Times New Roman"/>
          <w:spacing w:val="-8"/>
          <w:sz w:val="28"/>
          <w:szCs w:val="28"/>
        </w:rPr>
        <w:t xml:space="preserve">ществительных, отвечающих на вопросы «кто?» и «что?» </w:t>
      </w:r>
    </w:p>
    <w:p w:rsidR="00BD6D4A" w:rsidRPr="00CC1CF8" w:rsidRDefault="00BD6D4A" w:rsidP="00BD6D4A">
      <w:pPr>
        <w:shd w:val="clear" w:color="auto" w:fill="FFFFFF"/>
        <w:ind w:right="48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C1CF8">
        <w:rPr>
          <w:rFonts w:ascii="Times New Roman" w:hAnsi="Times New Roman" w:cs="Times New Roman"/>
          <w:spacing w:val="-5"/>
          <w:sz w:val="28"/>
          <w:szCs w:val="28"/>
        </w:rPr>
        <w:t xml:space="preserve">Имя прилагательное. Значение и употребление в речи. </w:t>
      </w:r>
      <w:r w:rsidRPr="00CC1CF8">
        <w:rPr>
          <w:rFonts w:ascii="Times New Roman" w:hAnsi="Times New Roman" w:cs="Times New Roman"/>
          <w:spacing w:val="-6"/>
          <w:sz w:val="28"/>
          <w:szCs w:val="28"/>
        </w:rPr>
        <w:t xml:space="preserve">Глагол. Значение и употребление в речи. </w:t>
      </w:r>
      <w:r w:rsidRPr="00CC1CF8">
        <w:rPr>
          <w:rFonts w:ascii="Times New Roman" w:hAnsi="Times New Roman" w:cs="Times New Roman"/>
          <w:spacing w:val="-3"/>
          <w:sz w:val="28"/>
          <w:szCs w:val="28"/>
        </w:rPr>
        <w:t xml:space="preserve">Наречие. </w:t>
      </w:r>
      <w:r w:rsidRPr="00CC1CF8">
        <w:rPr>
          <w:rFonts w:ascii="Times New Roman" w:hAnsi="Times New Roman" w:cs="Times New Roman"/>
          <w:iCs/>
          <w:spacing w:val="-3"/>
          <w:sz w:val="28"/>
          <w:szCs w:val="28"/>
        </w:rPr>
        <w:t>Значение и употребление в речи.</w:t>
      </w:r>
      <w:r w:rsidRPr="00CC1CF8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spacing w:val="-6"/>
          <w:sz w:val="28"/>
          <w:szCs w:val="28"/>
        </w:rPr>
        <w:t xml:space="preserve">Предлог. </w:t>
      </w:r>
      <w:r w:rsidRPr="00CC1CF8">
        <w:rPr>
          <w:rFonts w:ascii="Times New Roman" w:hAnsi="Times New Roman" w:cs="Times New Roman"/>
          <w:iCs/>
          <w:spacing w:val="-6"/>
          <w:sz w:val="28"/>
          <w:szCs w:val="28"/>
        </w:rPr>
        <w:t>Знакомство с наиболее употребительными пред</w:t>
      </w:r>
      <w:r w:rsidRPr="00CC1CF8">
        <w:rPr>
          <w:rFonts w:ascii="Times New Roman" w:hAnsi="Times New Roman" w:cs="Times New Roman"/>
          <w:iCs/>
          <w:spacing w:val="-6"/>
          <w:sz w:val="28"/>
          <w:szCs w:val="28"/>
        </w:rPr>
        <w:softHyphen/>
      </w:r>
      <w:r w:rsidRPr="00CC1CF8">
        <w:rPr>
          <w:rFonts w:ascii="Times New Roman" w:hAnsi="Times New Roman" w:cs="Times New Roman"/>
          <w:iCs/>
          <w:sz w:val="28"/>
          <w:szCs w:val="28"/>
        </w:rPr>
        <w:t>логами.</w:t>
      </w:r>
      <w:r w:rsidRPr="00CC1CF8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BD6D4A" w:rsidRPr="00CC1CF8" w:rsidRDefault="00BD6D4A" w:rsidP="00BD6D4A">
      <w:pPr>
        <w:shd w:val="clear" w:color="auto" w:fill="FFFFFF"/>
        <w:ind w:right="173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Синтаксис. </w:t>
      </w:r>
      <w:r w:rsidRPr="00CC1CF8">
        <w:rPr>
          <w:rFonts w:ascii="Times New Roman" w:hAnsi="Times New Roman" w:cs="Times New Roman"/>
          <w:spacing w:val="-1"/>
          <w:sz w:val="28"/>
          <w:szCs w:val="28"/>
        </w:rPr>
        <w:t xml:space="preserve">Различение предложения, словосочетания, </w:t>
      </w:r>
      <w:r w:rsidRPr="00CC1CF8">
        <w:rPr>
          <w:rFonts w:ascii="Times New Roman" w:hAnsi="Times New Roman" w:cs="Times New Roman"/>
          <w:spacing w:val="-5"/>
          <w:sz w:val="28"/>
          <w:szCs w:val="28"/>
        </w:rPr>
        <w:t>слова (осознание их сходства и различия). Различение пред</w:t>
      </w:r>
      <w:r w:rsidRPr="00CC1CF8">
        <w:rPr>
          <w:rFonts w:ascii="Times New Roman" w:hAnsi="Times New Roman" w:cs="Times New Roman"/>
          <w:spacing w:val="-5"/>
          <w:sz w:val="28"/>
          <w:szCs w:val="28"/>
        </w:rPr>
        <w:softHyphen/>
        <w:t>ложений по цели высказывания: повествовательные, вопроси</w:t>
      </w:r>
      <w:r w:rsidRPr="00CC1CF8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CC1CF8">
        <w:rPr>
          <w:rFonts w:ascii="Times New Roman" w:hAnsi="Times New Roman" w:cs="Times New Roman"/>
          <w:spacing w:val="-4"/>
          <w:sz w:val="28"/>
          <w:szCs w:val="28"/>
        </w:rPr>
        <w:t>тельные и побудительные; по эмоциональной окраске (инто</w:t>
      </w:r>
      <w:r w:rsidRPr="00CC1CF8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CC1CF8">
        <w:rPr>
          <w:rFonts w:ascii="Times New Roman" w:hAnsi="Times New Roman" w:cs="Times New Roman"/>
          <w:spacing w:val="-3"/>
          <w:sz w:val="28"/>
          <w:szCs w:val="28"/>
        </w:rPr>
        <w:t>нации): восклицательные и невосклицательные.</w:t>
      </w:r>
    </w:p>
    <w:p w:rsidR="00BD6D4A" w:rsidRPr="00CC1CF8" w:rsidRDefault="00BD6D4A" w:rsidP="00BD6D4A">
      <w:pPr>
        <w:shd w:val="clear" w:color="auto" w:fill="FFFFFF"/>
        <w:ind w:left="38" w:right="197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C1CF8">
        <w:rPr>
          <w:rFonts w:ascii="Times New Roman" w:hAnsi="Times New Roman" w:cs="Times New Roman"/>
          <w:spacing w:val="-6"/>
          <w:sz w:val="28"/>
          <w:szCs w:val="28"/>
        </w:rPr>
        <w:t xml:space="preserve">Нахождение главных членов предложения: подлежащего и </w:t>
      </w:r>
      <w:r w:rsidRPr="00CC1CF8">
        <w:rPr>
          <w:rFonts w:ascii="Times New Roman" w:hAnsi="Times New Roman" w:cs="Times New Roman"/>
          <w:spacing w:val="-2"/>
          <w:sz w:val="28"/>
          <w:szCs w:val="28"/>
        </w:rPr>
        <w:t xml:space="preserve">сказуемого. Различение главных и второстепенных членов </w:t>
      </w:r>
      <w:r w:rsidRPr="00CC1CF8">
        <w:rPr>
          <w:rFonts w:ascii="Times New Roman" w:hAnsi="Times New Roman" w:cs="Times New Roman"/>
          <w:spacing w:val="-3"/>
          <w:sz w:val="28"/>
          <w:szCs w:val="28"/>
        </w:rPr>
        <w:t xml:space="preserve">предложения. Установление связи (при помощи смысловых </w:t>
      </w:r>
      <w:r w:rsidRPr="00CC1CF8">
        <w:rPr>
          <w:rFonts w:ascii="Times New Roman" w:hAnsi="Times New Roman" w:cs="Times New Roman"/>
          <w:spacing w:val="-1"/>
          <w:sz w:val="28"/>
          <w:szCs w:val="28"/>
        </w:rPr>
        <w:t>вопросов) между словами в словосочетании и предложении.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CC1CF8">
        <w:rPr>
          <w:rFonts w:ascii="Times New Roman" w:hAnsi="Times New Roman" w:cs="Times New Roman"/>
          <w:b/>
          <w:sz w:val="28"/>
          <w:szCs w:val="28"/>
        </w:rPr>
        <w:t>Орфография и пунктуация.</w:t>
      </w:r>
      <w:r w:rsidRPr="00CC1CF8">
        <w:rPr>
          <w:rFonts w:ascii="Times New Roman" w:hAnsi="Times New Roman" w:cs="Times New Roman"/>
          <w:sz w:val="28"/>
          <w:szCs w:val="28"/>
        </w:rPr>
        <w:t xml:space="preserve"> Формирование орфографи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ческой зоркости, использование разных способов написания в зависимости от места орфограммы в слове. Использование орфографического словаря.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Применение правил правописания: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сочетания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жи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—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ши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Pr="00CC1CF8">
        <w:rPr>
          <w:rFonts w:ascii="Times New Roman" w:hAnsi="Times New Roman" w:cs="Times New Roman"/>
          <w:b/>
          <w:sz w:val="28"/>
          <w:szCs w:val="28"/>
        </w:rPr>
        <w:t>ча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—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ща</w:t>
      </w:r>
      <w:proofErr w:type="spellEnd"/>
      <w:proofErr w:type="gramEnd"/>
      <w:r w:rsidRPr="00CC1CF8">
        <w:rPr>
          <w:rFonts w:ascii="Times New Roman" w:hAnsi="Times New Roman" w:cs="Times New Roman"/>
          <w:b/>
          <w:sz w:val="28"/>
          <w:szCs w:val="28"/>
        </w:rPr>
        <w:t>, чу—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щу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 положении под ударением;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сочетания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чк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—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чн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Pr="00CC1CF8">
        <w:rPr>
          <w:rFonts w:ascii="Times New Roman" w:hAnsi="Times New Roman" w:cs="Times New Roman"/>
          <w:b/>
          <w:sz w:val="28"/>
          <w:szCs w:val="28"/>
        </w:rPr>
        <w:t>чт</w:t>
      </w:r>
      <w:proofErr w:type="spellEnd"/>
      <w:proofErr w:type="gramEnd"/>
      <w:r w:rsidRPr="00CC1CF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щн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>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перенос слов;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прописная буква в начале предложения, в именах собственных;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проверяемые безударные гласные в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парные звонкие и глухие согласные в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непроизносимые согласные;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непроверяемые гласные и согласные в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(на ограниченном перечне слов);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гласные и согласные в неизменяемых на письме приставках;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раздельное написание предлогов с личными местоимениями;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раздельное написание предлогов с другими словами;</w:t>
      </w:r>
    </w:p>
    <w:p w:rsidR="00BD6D4A" w:rsidRPr="00CC1CF8" w:rsidRDefault="00BD6D4A" w:rsidP="00BD6D4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знаки препинания в конце предложения: точка, вопросительный и восклицательный знаки;</w:t>
      </w:r>
    </w:p>
    <w:p w:rsidR="00BD6D4A" w:rsidRPr="00CC1CF8" w:rsidRDefault="00BD6D4A" w:rsidP="00BD6D4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</w:t>
      </w:r>
      <w:r w:rsidRPr="00CC1CF8">
        <w:rPr>
          <w:rFonts w:ascii="Times New Roman" w:hAnsi="Times New Roman" w:cs="Times New Roman"/>
          <w:b/>
          <w:sz w:val="28"/>
          <w:szCs w:val="28"/>
        </w:rPr>
        <w:t>Развитие речи.</w:t>
      </w:r>
      <w:r w:rsidRPr="00CC1CF8">
        <w:rPr>
          <w:rFonts w:ascii="Times New Roman" w:hAnsi="Times New Roman" w:cs="Times New Roman"/>
          <w:sz w:val="28"/>
          <w:szCs w:val="28"/>
        </w:rPr>
        <w:t xml:space="preserve"> Осознание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ситуации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общения: с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целью, с кем и где происходит общение?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Практическое овладение диалогической формой речи. Вы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ражение собственного мнения, его аргументация. Овладение основными умениями ведения разговора (начать, поддержать, нянчить разговор,  привлечь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ния с людьми, плохо владеющими русским языком.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Практическое овладение устными монологическими выска</w:t>
      </w:r>
      <w:r w:rsidRPr="00CC1CF8">
        <w:rPr>
          <w:rFonts w:ascii="Times New Roman" w:hAnsi="Times New Roman" w:cs="Times New Roman"/>
          <w:sz w:val="28"/>
          <w:szCs w:val="28"/>
        </w:rPr>
        <w:softHyphen/>
        <w:t>зываниями на определённую тему с использованием разных типов речи (описание, повествование, рассуждение).</w:t>
      </w:r>
    </w:p>
    <w:p w:rsidR="00BD6D4A" w:rsidRPr="00CC1CF8" w:rsidRDefault="00BD6D4A" w:rsidP="00BD6D4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Текст. Последовательность предложений в тексте.</w:t>
      </w:r>
    </w:p>
    <w:p w:rsidR="00BD6D4A" w:rsidRPr="00CC1CF8" w:rsidRDefault="00BD6D4A" w:rsidP="00BD6D4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D6D4A" w:rsidRPr="00CC1CF8" w:rsidRDefault="00BD6D4A" w:rsidP="00BD6D4A">
      <w:pPr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Style w:val="FontStyle15"/>
          <w:rFonts w:eastAsia="Calibri"/>
          <w:sz w:val="28"/>
          <w:szCs w:val="28"/>
        </w:rPr>
        <w:t xml:space="preserve">                   </w:t>
      </w:r>
      <w:r w:rsidRPr="00CC1CF8">
        <w:rPr>
          <w:rFonts w:ascii="Times New Roman" w:hAnsi="Times New Roman" w:cs="Times New Roman"/>
          <w:b/>
          <w:sz w:val="28"/>
          <w:szCs w:val="28"/>
        </w:rPr>
        <w:t>Планируемые результаты изучения курса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                            Личностные результаты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1. Формирование </w:t>
      </w:r>
      <w:r w:rsidRPr="00CC1CF8">
        <w:rPr>
          <w:rFonts w:ascii="Times New Roman" w:hAnsi="Times New Roman" w:cs="Times New Roman"/>
          <w:iCs/>
          <w:sz w:val="28"/>
          <w:szCs w:val="28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2. Формирование </w:t>
      </w:r>
      <w:r w:rsidRPr="00CC1CF8">
        <w:rPr>
          <w:rFonts w:ascii="Times New Roman" w:hAnsi="Times New Roman" w:cs="Times New Roman"/>
          <w:iCs/>
          <w:sz w:val="28"/>
          <w:szCs w:val="28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BD6D4A" w:rsidRPr="00CC1CF8" w:rsidRDefault="00BD6D4A" w:rsidP="00BD6D4A">
      <w:pPr>
        <w:tabs>
          <w:tab w:val="left" w:pos="993"/>
          <w:tab w:val="num" w:pos="1134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3. Формирование уважительного отношения к иному мнению, истории и культуре других народов.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4. Овладение н</w:t>
      </w:r>
      <w:r w:rsidRPr="00CC1CF8">
        <w:rPr>
          <w:rFonts w:ascii="Times New Roman" w:hAnsi="Times New Roman" w:cs="Times New Roman"/>
          <w:iCs/>
          <w:sz w:val="28"/>
          <w:szCs w:val="28"/>
        </w:rPr>
        <w:t>ачальными навыками адаптации в динамично изменяющемся и развивающемся мире.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5. </w:t>
      </w:r>
      <w:r w:rsidRPr="00CC1CF8">
        <w:rPr>
          <w:rFonts w:ascii="Times New Roman" w:hAnsi="Times New Roman" w:cs="Times New Roman"/>
          <w:iCs/>
          <w:sz w:val="28"/>
          <w:szCs w:val="28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6. Развитие самостоятельности</w:t>
      </w:r>
      <w:r w:rsidRPr="00CC1CF8">
        <w:rPr>
          <w:rFonts w:ascii="Times New Roman" w:hAnsi="Times New Roman" w:cs="Times New Roman"/>
          <w:iCs/>
          <w:sz w:val="28"/>
          <w:szCs w:val="28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7. Формирование э</w:t>
      </w:r>
      <w:r w:rsidRPr="00CC1CF8">
        <w:rPr>
          <w:rFonts w:ascii="Times New Roman" w:hAnsi="Times New Roman" w:cs="Times New Roman"/>
          <w:iCs/>
          <w:sz w:val="28"/>
          <w:szCs w:val="28"/>
        </w:rPr>
        <w:t>стетических потребностей, ценностей и чувств.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8. Развитие э</w:t>
      </w:r>
      <w:r w:rsidRPr="00CC1CF8">
        <w:rPr>
          <w:rFonts w:ascii="Times New Roman" w:hAnsi="Times New Roman" w:cs="Times New Roman"/>
          <w:iCs/>
          <w:sz w:val="28"/>
          <w:szCs w:val="28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9. </w:t>
      </w:r>
      <w:r w:rsidRPr="00CC1CF8">
        <w:rPr>
          <w:rFonts w:ascii="Times New Roman" w:hAnsi="Times New Roman" w:cs="Times New Roman"/>
          <w:iCs/>
          <w:sz w:val="28"/>
          <w:szCs w:val="28"/>
        </w:rPr>
        <w:t xml:space="preserve">Развитие навыков сотрудничества </w:t>
      </w:r>
      <w:proofErr w:type="gramStart"/>
      <w:r w:rsidRPr="00CC1CF8">
        <w:rPr>
          <w:rFonts w:ascii="Times New Roman" w:hAnsi="Times New Roman" w:cs="Times New Roman"/>
          <w:iCs/>
          <w:sz w:val="28"/>
          <w:szCs w:val="28"/>
        </w:rPr>
        <w:t>со</w:t>
      </w:r>
      <w:proofErr w:type="gramEnd"/>
      <w:r w:rsidRPr="00CC1CF8">
        <w:rPr>
          <w:rFonts w:ascii="Times New Roman" w:hAnsi="Times New Roman" w:cs="Times New Roman"/>
          <w:iCs/>
          <w:sz w:val="28"/>
          <w:szCs w:val="28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CC1CF8">
        <w:rPr>
          <w:rFonts w:ascii="Times New Roman" w:hAnsi="Times New Roman" w:cs="Times New Roman"/>
          <w:iCs/>
          <w:sz w:val="28"/>
          <w:szCs w:val="28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 xml:space="preserve">Овладение </w:t>
      </w:r>
      <w:r w:rsidRPr="00CC1CF8">
        <w:rPr>
          <w:rFonts w:ascii="Times New Roman" w:hAnsi="Times New Roman" w:cs="Times New Roman"/>
          <w:iCs/>
          <w:sz w:val="28"/>
          <w:szCs w:val="28"/>
        </w:rPr>
        <w:t>способностью принимать и сохранять цели и задачи учебной деятельности, поиска средств её осуществления.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2. Формирование умения</w:t>
      </w:r>
      <w:r w:rsidRPr="00CC1CF8">
        <w:rPr>
          <w:rFonts w:ascii="Times New Roman" w:hAnsi="Times New Roman" w:cs="Times New Roman"/>
          <w:iCs/>
          <w:sz w:val="28"/>
          <w:szCs w:val="28"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3. </w:t>
      </w:r>
      <w:r w:rsidRPr="00CC1CF8">
        <w:rPr>
          <w:rFonts w:ascii="Times New Roman" w:hAnsi="Times New Roman" w:cs="Times New Roman"/>
          <w:iCs/>
          <w:sz w:val="28"/>
          <w:szCs w:val="28"/>
        </w:rPr>
        <w:t>Использование знаково-символических сре</w:t>
      </w:r>
      <w:proofErr w:type="gramStart"/>
      <w:r w:rsidRPr="00CC1CF8">
        <w:rPr>
          <w:rFonts w:ascii="Times New Roman" w:hAnsi="Times New Roman" w:cs="Times New Roman"/>
          <w:iCs/>
          <w:sz w:val="28"/>
          <w:szCs w:val="28"/>
        </w:rPr>
        <w:t>дств пр</w:t>
      </w:r>
      <w:proofErr w:type="gramEnd"/>
      <w:r w:rsidRPr="00CC1CF8">
        <w:rPr>
          <w:rFonts w:ascii="Times New Roman" w:hAnsi="Times New Roman" w:cs="Times New Roman"/>
          <w:iCs/>
          <w:sz w:val="28"/>
          <w:szCs w:val="28"/>
        </w:rPr>
        <w:t>едставления информации.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4. Активное использование речевых средств и сре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>я решения коммуникативных и познавательных задач.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5.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1CF8">
        <w:rPr>
          <w:rFonts w:ascii="Times New Roman" w:hAnsi="Times New Roman" w:cs="Times New Roman"/>
          <w:sz w:val="28"/>
          <w:szCs w:val="28"/>
        </w:rPr>
        <w:t>6.Овладение навыком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осознанного построения речевого высказывания в соответствии с задачами коммуникации и составления текстов в устной и письменной формах.</w:t>
      </w:r>
      <w:proofErr w:type="gramEnd"/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7.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Овладение л</w:t>
      </w:r>
      <w:r w:rsidRPr="00CC1CF8">
        <w:rPr>
          <w:rFonts w:ascii="Times New Roman" w:hAnsi="Times New Roman" w:cs="Times New Roman"/>
          <w:iCs/>
          <w:sz w:val="28"/>
          <w:szCs w:val="28"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CC1CF8">
        <w:rPr>
          <w:rFonts w:ascii="Times New Roman" w:hAnsi="Times New Roman" w:cs="Times New Roman"/>
          <w:sz w:val="28"/>
          <w:szCs w:val="28"/>
        </w:rPr>
        <w:t>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8.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10. Готовность конструктивно разрешать конфликты посредством учёта интересов сторон и сотрудничества.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11.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12.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 xml:space="preserve">Овладение базовыми предметными и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Pr="00CC1CF8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BD6D4A" w:rsidRPr="00CC1CF8" w:rsidRDefault="00BD6D4A" w:rsidP="00BD6D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4.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BD6D4A" w:rsidRPr="00CC1CF8" w:rsidRDefault="00BD6D4A" w:rsidP="00BD6D4A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BD6D4A" w:rsidRPr="00CC1CF8" w:rsidRDefault="00BD6D4A" w:rsidP="00BD6D4A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морфемике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), морфологии и синтаксисе; об основных единицах языка, их признаках и особенностях употребления в речи;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9.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C1CF8">
        <w:rPr>
          <w:rFonts w:ascii="Times New Roman" w:hAnsi="Times New Roman" w:cs="Times New Roman"/>
          <w:sz w:val="28"/>
          <w:szCs w:val="28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BD6D4A" w:rsidRPr="00CC1CF8" w:rsidRDefault="00BD6D4A" w:rsidP="00BD6D4A">
      <w:pPr>
        <w:shd w:val="clear" w:color="auto" w:fill="FFFFFF"/>
        <w:ind w:right="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1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УУД  к концу 1 года обучения:</w:t>
      </w:r>
    </w:p>
    <w:p w:rsidR="00BD6D4A" w:rsidRPr="00CC1CF8" w:rsidRDefault="00BD6D4A" w:rsidP="00BD6D4A">
      <w:pPr>
        <w:shd w:val="clear" w:color="auto" w:fill="FFFFFF"/>
        <w:ind w:right="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CF8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освоения предметного содержания курса русского языка  в 1 классе обучающиеся должны приобрести общие учебные умения, навыки и способы деятельности: 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>наблюдать над словом, предложением, текстом как единицами речи и языка;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>быть внимательным к устной и письменной речи;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 xml:space="preserve">уметь организовывать свою познавательную деятельность по учебнику: искать пути решения учебной задачи, точно выполнять задания; 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>составлять слова из букв и слогов разрезной азбуки;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lastRenderedPageBreak/>
        <w:t>правильно списывать буквы и слова с рукописного и печатного текста;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>писать под диктовку слова, написание которых не расходится с произношением, и короткие предложения из подобных слов;</w:t>
      </w:r>
    </w:p>
    <w:p w:rsidR="00BD6D4A" w:rsidRPr="00CC1CF8" w:rsidRDefault="00BD6D4A" w:rsidP="00BD6D4A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CC1CF8">
        <w:rPr>
          <w:rFonts w:ascii="Times New Roman" w:hAnsi="Times New Roman"/>
          <w:bCs/>
          <w:sz w:val="28"/>
          <w:szCs w:val="28"/>
        </w:rPr>
        <w:t>писать большую букву в начале предложения, в именах людей и кличках животных.</w:t>
      </w:r>
    </w:p>
    <w:p w:rsidR="00BD6D4A" w:rsidRPr="00CC1CF8" w:rsidRDefault="00BD6D4A" w:rsidP="00BD6D4A">
      <w:pPr>
        <w:pStyle w:val="a6"/>
        <w:spacing w:after="0"/>
        <w:jc w:val="both"/>
        <w:rPr>
          <w:b/>
          <w:bCs/>
          <w:i/>
          <w:iCs/>
          <w:sz w:val="28"/>
          <w:szCs w:val="28"/>
        </w:rPr>
      </w:pPr>
      <w:r w:rsidRPr="00CC1CF8">
        <w:rPr>
          <w:bCs/>
          <w:i/>
          <w:iCs/>
          <w:sz w:val="28"/>
          <w:szCs w:val="28"/>
        </w:rPr>
        <w:t>В конце 1 класса обучающиеся</w:t>
      </w:r>
      <w:r w:rsidRPr="00CC1CF8">
        <w:rPr>
          <w:b/>
          <w:bCs/>
          <w:i/>
          <w:iCs/>
          <w:sz w:val="28"/>
          <w:szCs w:val="28"/>
        </w:rPr>
        <w:t xml:space="preserve"> должны знать:</w:t>
      </w:r>
    </w:p>
    <w:p w:rsidR="00BD6D4A" w:rsidRPr="00CC1CF8" w:rsidRDefault="00BD6D4A" w:rsidP="00BD6D4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название букв русского алфавита;</w:t>
      </w:r>
    </w:p>
    <w:p w:rsidR="00BD6D4A" w:rsidRPr="00CC1CF8" w:rsidRDefault="00BD6D4A" w:rsidP="00BD6D4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признаки гласных и согласных звуков;</w:t>
      </w:r>
    </w:p>
    <w:p w:rsidR="00BD6D4A" w:rsidRPr="00CC1CF8" w:rsidRDefault="00BD6D4A" w:rsidP="00BD6D4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гласные ударные и безударные;</w:t>
      </w:r>
    </w:p>
    <w:p w:rsidR="00BD6D4A" w:rsidRPr="00CC1CF8" w:rsidRDefault="00BD6D4A" w:rsidP="00BD6D4A">
      <w:pPr>
        <w:pStyle w:val="a8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CC1CF8">
        <w:rPr>
          <w:rFonts w:ascii="Times New Roman" w:hAnsi="Times New Roman"/>
          <w:sz w:val="28"/>
          <w:szCs w:val="28"/>
        </w:rPr>
        <w:t>согласные твердые, мягкие, звонкие, глухие</w:t>
      </w:r>
      <w:r w:rsidRPr="00CC1CF8">
        <w:rPr>
          <w:rFonts w:ascii="Times New Roman" w:hAnsi="Times New Roman"/>
          <w:color w:val="333333"/>
          <w:sz w:val="28"/>
          <w:szCs w:val="28"/>
        </w:rPr>
        <w:t xml:space="preserve"> буквы для обозначения мягкости согласных                                      (и, е, ё, </w:t>
      </w:r>
      <w:proofErr w:type="spellStart"/>
      <w:r w:rsidRPr="00CC1CF8">
        <w:rPr>
          <w:rFonts w:ascii="Times New Roman" w:hAnsi="Times New Roman"/>
          <w:color w:val="333333"/>
          <w:sz w:val="28"/>
          <w:szCs w:val="28"/>
        </w:rPr>
        <w:t>ю</w:t>
      </w:r>
      <w:proofErr w:type="spellEnd"/>
      <w:r w:rsidRPr="00CC1CF8">
        <w:rPr>
          <w:rFonts w:ascii="Times New Roman" w:hAnsi="Times New Roman"/>
          <w:color w:val="333333"/>
          <w:sz w:val="28"/>
          <w:szCs w:val="28"/>
        </w:rPr>
        <w:t xml:space="preserve">, я, </w:t>
      </w:r>
      <w:proofErr w:type="spellStart"/>
      <w:r w:rsidRPr="00CC1CF8">
        <w:rPr>
          <w:rFonts w:ascii="Times New Roman" w:hAnsi="Times New Roman"/>
          <w:color w:val="333333"/>
          <w:sz w:val="28"/>
          <w:szCs w:val="28"/>
        </w:rPr>
        <w:t>ь</w:t>
      </w:r>
      <w:proofErr w:type="spellEnd"/>
      <w:r w:rsidRPr="00CC1CF8">
        <w:rPr>
          <w:rFonts w:ascii="Times New Roman" w:hAnsi="Times New Roman"/>
          <w:color w:val="333333"/>
          <w:sz w:val="28"/>
          <w:szCs w:val="28"/>
        </w:rPr>
        <w:t>)</w:t>
      </w:r>
      <w:r w:rsidRPr="00CC1CF8">
        <w:rPr>
          <w:rFonts w:ascii="Times New Roman" w:hAnsi="Times New Roman"/>
          <w:sz w:val="28"/>
          <w:szCs w:val="28"/>
        </w:rPr>
        <w:t>;</w:t>
      </w:r>
    </w:p>
    <w:p w:rsidR="00BD6D4A" w:rsidRPr="00CC1CF8" w:rsidRDefault="00BD6D4A" w:rsidP="00BD6D4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деление на слоги и правила переноса; </w:t>
      </w:r>
    </w:p>
    <w:p w:rsidR="00BD6D4A" w:rsidRPr="00CC1CF8" w:rsidRDefault="00BD6D4A" w:rsidP="00BD6D4A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CC1CF8">
        <w:rPr>
          <w:rFonts w:ascii="Times New Roman" w:hAnsi="Times New Roman"/>
          <w:color w:val="333333"/>
          <w:sz w:val="28"/>
          <w:szCs w:val="28"/>
        </w:rPr>
        <w:t>употребление прописной буквы в именах собственных;</w:t>
      </w:r>
    </w:p>
    <w:p w:rsidR="00BD6D4A" w:rsidRPr="00CC1CF8" w:rsidRDefault="00BD6D4A" w:rsidP="00BD6D4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правило написания сочетаний –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ча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ща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, чу,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щу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,</w:t>
      </w:r>
      <w:r w:rsidRPr="00CC1CF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CC1CF8">
        <w:rPr>
          <w:rFonts w:ascii="Times New Roman" w:hAnsi="Times New Roman" w:cs="Times New Roman"/>
          <w:color w:val="333333"/>
          <w:sz w:val="28"/>
          <w:szCs w:val="28"/>
        </w:rPr>
        <w:t>чк</w:t>
      </w:r>
      <w:proofErr w:type="spellEnd"/>
      <w:r w:rsidRPr="00CC1CF8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color w:val="333333"/>
          <w:sz w:val="28"/>
          <w:szCs w:val="28"/>
        </w:rPr>
        <w:t>чн</w:t>
      </w:r>
      <w:proofErr w:type="spellEnd"/>
      <w:r w:rsidRPr="00CC1CF8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color w:val="333333"/>
          <w:sz w:val="28"/>
          <w:szCs w:val="28"/>
        </w:rPr>
        <w:t>щн</w:t>
      </w:r>
      <w:proofErr w:type="spellEnd"/>
      <w:r w:rsidRPr="00CC1CF8"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1CF8">
        <w:rPr>
          <w:rFonts w:ascii="Times New Roman" w:hAnsi="Times New Roman" w:cs="Times New Roman"/>
          <w:i/>
          <w:sz w:val="28"/>
          <w:szCs w:val="28"/>
        </w:rPr>
        <w:t>Обучающиеся должны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 xml:space="preserve"> иметь представление: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- о грамматических группах слов;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- о различии предложений по цели высказывания;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- о признаках текста и его оформлении;</w:t>
      </w:r>
    </w:p>
    <w:p w:rsidR="00BD6D4A" w:rsidRPr="00CC1CF8" w:rsidRDefault="00BD6D4A" w:rsidP="00BD6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- об основных признаках согласных звуков и букв;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i/>
          <w:sz w:val="28"/>
          <w:szCs w:val="28"/>
        </w:rPr>
        <w:t>Обучающиеся</w:t>
      </w:r>
      <w:r w:rsidRPr="00CC1CF8">
        <w:rPr>
          <w:rFonts w:ascii="Times New Roman" w:hAnsi="Times New Roman" w:cs="Times New Roman"/>
          <w:sz w:val="28"/>
          <w:szCs w:val="28"/>
        </w:rPr>
        <w:t xml:space="preserve"> </w:t>
      </w:r>
      <w:r w:rsidRPr="00CC1CF8">
        <w:rPr>
          <w:rFonts w:ascii="Times New Roman" w:hAnsi="Times New Roman" w:cs="Times New Roman"/>
          <w:b/>
          <w:bCs/>
          <w:i/>
          <w:sz w:val="28"/>
          <w:szCs w:val="28"/>
        </w:rPr>
        <w:t>должны уметь</w:t>
      </w:r>
      <w:r w:rsidRPr="00CC1CF8">
        <w:rPr>
          <w:rFonts w:ascii="Times New Roman" w:hAnsi="Times New Roman" w:cs="Times New Roman"/>
          <w:i/>
          <w:sz w:val="28"/>
          <w:szCs w:val="28"/>
        </w:rPr>
        <w:t>: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вычленять звуки из слова, правильно их произносить;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различать гласные и согласные звуки и буквы;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правильно называть мягкие и твердые согласные звуки в слове и вне слова;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обозначать на письме мягкость согласных звуков гласными буквами е, е,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>, и, я,  и мягким знаком;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делить слово на слоги; переносить слово по слогам;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>выделять в слове ударный слог;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вычленять слова из предложений;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четко, без искажений писать строчные и заглавные буквы, соединения, слова;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правильно списывать слова и предложения, написанные печатным и рукописным шрифтом;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писать под диктовку слова, предложения из 3-5 слов;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употреблять заглавную букву в начале, точку в конце предложения;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1CF8">
        <w:rPr>
          <w:rFonts w:ascii="Times New Roman" w:hAnsi="Times New Roman" w:cs="Times New Roman"/>
          <w:color w:val="333333"/>
          <w:sz w:val="28"/>
          <w:szCs w:val="28"/>
        </w:rPr>
        <w:t>применять правило правописания слов с сочетаниями</w:t>
      </w:r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жи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ши</w:t>
      </w:r>
      <w:proofErr w:type="gram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,ч</w:t>
      </w:r>
      <w:proofErr w:type="gram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а,ща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чу,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щу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чк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чн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щн</w:t>
      </w:r>
      <w:proofErr w:type="spellEnd"/>
      <w:r w:rsidRPr="00CC1CF8">
        <w:rPr>
          <w:rFonts w:ascii="Times New Roman" w:hAnsi="Times New Roman" w:cs="Times New Roman"/>
          <w:i/>
          <w:color w:val="333333"/>
          <w:sz w:val="28"/>
          <w:szCs w:val="28"/>
        </w:rPr>
        <w:t>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писать с заглавной буквы имена и фамилии людей, клички животных;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1CF8">
        <w:rPr>
          <w:rFonts w:ascii="Times New Roman" w:hAnsi="Times New Roman" w:cs="Times New Roman"/>
          <w:color w:val="333333"/>
          <w:sz w:val="28"/>
          <w:szCs w:val="28"/>
        </w:rPr>
        <w:t>составлять предложения на заданную тему по рисунку, схеме;</w:t>
      </w:r>
    </w:p>
    <w:p w:rsidR="00BD6D4A" w:rsidRPr="00CC1CF8" w:rsidRDefault="00BD6D4A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устно составлять текст из 3-5 предложений на определенную тему.</w:t>
      </w:r>
    </w:p>
    <w:p w:rsidR="00CC1CF8" w:rsidRPr="00CC1CF8" w:rsidRDefault="00CC1CF8" w:rsidP="00BD6D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1CF8" w:rsidRPr="00CC1CF8" w:rsidRDefault="00CC1CF8" w:rsidP="00CC1CF8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sz w:val="28"/>
          <w:szCs w:val="28"/>
        </w:rPr>
      </w:pPr>
      <w:r w:rsidRPr="00CC1CF8">
        <w:rPr>
          <w:rFonts w:ascii="Times New Roman" w:hAnsi="Times New Roman"/>
          <w:i/>
          <w:sz w:val="28"/>
          <w:szCs w:val="28"/>
        </w:rPr>
        <w:t>Характеристика класса</w:t>
      </w:r>
      <w:r w:rsidRPr="00CC1CF8">
        <w:rPr>
          <w:rFonts w:ascii="Times New Roman" w:hAnsi="Times New Roman"/>
          <w:sz w:val="28"/>
          <w:szCs w:val="28"/>
        </w:rPr>
        <w:t>:</w:t>
      </w:r>
    </w:p>
    <w:p w:rsidR="00CC1CF8" w:rsidRPr="00CC1CF8" w:rsidRDefault="00CC1CF8" w:rsidP="00CC1CF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CC1CF8">
        <w:rPr>
          <w:rFonts w:ascii="Times New Roman" w:hAnsi="Times New Roman"/>
          <w:sz w:val="28"/>
          <w:szCs w:val="28"/>
        </w:rPr>
        <w:t xml:space="preserve">В классе обучается 28 учащихся. В основном все учащиеся бывшие воспитанники МБОУ НШДС №13. 6 учащихся пришли из д.с. №7, 1 человек из СРЦ. Основная масса учащихся имеют достаточно хорошую подготовку к школе. 3 ученика  имеют </w:t>
      </w:r>
      <w:proofErr w:type="spellStart"/>
      <w:proofErr w:type="gramStart"/>
      <w:r w:rsidRPr="00CC1CF8">
        <w:rPr>
          <w:rFonts w:ascii="Times New Roman" w:hAnsi="Times New Roman"/>
          <w:sz w:val="28"/>
          <w:szCs w:val="28"/>
        </w:rPr>
        <w:t>затрудн</w:t>
      </w:r>
      <w:proofErr w:type="spellEnd"/>
      <w:r w:rsidRPr="00CC1C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1CF8">
        <w:rPr>
          <w:rFonts w:ascii="Times New Roman" w:hAnsi="Times New Roman"/>
          <w:sz w:val="28"/>
          <w:szCs w:val="28"/>
        </w:rPr>
        <w:t>ения</w:t>
      </w:r>
      <w:proofErr w:type="spellEnd"/>
      <w:proofErr w:type="gramEnd"/>
      <w:r w:rsidRPr="00CC1CF8">
        <w:rPr>
          <w:rFonts w:ascii="Times New Roman" w:hAnsi="Times New Roman"/>
          <w:sz w:val="28"/>
          <w:szCs w:val="28"/>
        </w:rPr>
        <w:t xml:space="preserve"> в силу своего психического развития.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4A" w:rsidRPr="00CC1CF8" w:rsidRDefault="00BD6D4A" w:rsidP="00BD6D4A">
      <w:pPr>
        <w:pStyle w:val="a4"/>
        <w:ind w:left="0"/>
        <w:rPr>
          <w:b/>
          <w:sz w:val="28"/>
          <w:szCs w:val="28"/>
        </w:rPr>
      </w:pPr>
      <w:r w:rsidRPr="00CC1CF8">
        <w:rPr>
          <w:b/>
          <w:sz w:val="28"/>
          <w:szCs w:val="28"/>
        </w:rPr>
        <w:t>Программное и учебно-методическое обеспечение ФГОС</w:t>
      </w:r>
    </w:p>
    <w:p w:rsidR="00BD6D4A" w:rsidRPr="00CC1CF8" w:rsidRDefault="00BD6D4A" w:rsidP="00BD6D4A">
      <w:pPr>
        <w:pStyle w:val="a4"/>
        <w:ind w:left="0"/>
        <w:rPr>
          <w:b/>
          <w:sz w:val="28"/>
          <w:szCs w:val="28"/>
        </w:rPr>
      </w:pPr>
    </w:p>
    <w:tbl>
      <w:tblPr>
        <w:tblW w:w="14879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425"/>
        <w:gridCol w:w="1593"/>
        <w:gridCol w:w="675"/>
        <w:gridCol w:w="993"/>
        <w:gridCol w:w="1701"/>
        <w:gridCol w:w="6095"/>
        <w:gridCol w:w="2693"/>
      </w:tblGrid>
      <w:tr w:rsidR="00BD6D4A" w:rsidRPr="00CC1CF8" w:rsidTr="00BD6D4A">
        <w:trPr>
          <w:cantSplit/>
          <w:trHeight w:val="1554"/>
        </w:trPr>
        <w:tc>
          <w:tcPr>
            <w:tcW w:w="704" w:type="dxa"/>
            <w:textDirection w:val="tbRl"/>
          </w:tcPr>
          <w:p w:rsidR="00BD6D4A" w:rsidRPr="00CC1CF8" w:rsidRDefault="00BD6D4A" w:rsidP="004C2F2D">
            <w:pPr>
              <w:ind w:left="113" w:right="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Учебная дисциплина</w:t>
            </w:r>
          </w:p>
        </w:tc>
        <w:tc>
          <w:tcPr>
            <w:tcW w:w="425" w:type="dxa"/>
            <w:textDirection w:val="tbRl"/>
          </w:tcPr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Класс </w:t>
            </w:r>
          </w:p>
        </w:tc>
        <w:tc>
          <w:tcPr>
            <w:tcW w:w="1593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Программа, кем </w:t>
            </w: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рекомендо</w:t>
            </w:r>
            <w:proofErr w:type="spellEnd"/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вана</w:t>
            </w:r>
            <w:proofErr w:type="spellEnd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когда </w:t>
            </w:r>
          </w:p>
        </w:tc>
        <w:tc>
          <w:tcPr>
            <w:tcW w:w="675" w:type="dxa"/>
            <w:textDirection w:val="tbRl"/>
          </w:tcPr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Тип </w:t>
            </w:r>
          </w:p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программы </w:t>
            </w:r>
          </w:p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Кол-во часов в </w:t>
            </w: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неде</w:t>
            </w:r>
            <w:proofErr w:type="spellEnd"/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лю</w:t>
            </w:r>
            <w:proofErr w:type="spellEnd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общее кол-во часов</w:t>
            </w:r>
          </w:p>
        </w:tc>
        <w:tc>
          <w:tcPr>
            <w:tcW w:w="1701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Базовый учебник </w:t>
            </w:r>
          </w:p>
        </w:tc>
        <w:tc>
          <w:tcPr>
            <w:tcW w:w="6095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Методическое обеспечение</w:t>
            </w:r>
          </w:p>
        </w:tc>
        <w:tc>
          <w:tcPr>
            <w:tcW w:w="2693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</w:t>
            </w:r>
            <w:proofErr w:type="spellEnd"/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ческое</w:t>
            </w:r>
            <w:proofErr w:type="spellEnd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</w:t>
            </w:r>
            <w:proofErr w:type="spellEnd"/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  <w:r w:rsidRPr="00CC1C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средства обучения</w:t>
            </w:r>
          </w:p>
        </w:tc>
      </w:tr>
      <w:tr w:rsidR="00BD6D4A" w:rsidRPr="00CC1CF8" w:rsidTr="00BD6D4A">
        <w:trPr>
          <w:cantSplit/>
          <w:trHeight w:val="1167"/>
        </w:trPr>
        <w:tc>
          <w:tcPr>
            <w:tcW w:w="704" w:type="dxa"/>
            <w:textDirection w:val="tbRl"/>
          </w:tcPr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Русский язык</w:t>
            </w:r>
          </w:p>
        </w:tc>
        <w:tc>
          <w:tcPr>
            <w:tcW w:w="425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93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Горецкий В. Г., </w:t>
            </w:r>
            <w:proofErr w:type="spellStart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Илюхина</w:t>
            </w:r>
            <w:proofErr w:type="spellEnd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В. А.</w:t>
            </w: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Рекомендовано Министерством образования и науки РФ </w:t>
            </w: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 w:rsidRPr="00CC1C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675" w:type="dxa"/>
            <w:textDirection w:val="tbRl"/>
          </w:tcPr>
          <w:p w:rsidR="00BD6D4A" w:rsidRPr="00CC1CF8" w:rsidRDefault="00BD6D4A" w:rsidP="004C2F2D">
            <w:pPr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Государственная </w:t>
            </w:r>
          </w:p>
        </w:tc>
        <w:tc>
          <w:tcPr>
            <w:tcW w:w="993" w:type="dxa"/>
          </w:tcPr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5 часов в неделю,</w:t>
            </w: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165 часов в год</w:t>
            </w:r>
          </w:p>
        </w:tc>
        <w:tc>
          <w:tcPr>
            <w:tcW w:w="1701" w:type="dxa"/>
          </w:tcPr>
          <w:p w:rsidR="00BD6D4A" w:rsidRPr="00CC1CF8" w:rsidRDefault="00BD6D4A" w:rsidP="004C2F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В. Г. Горецкий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В. А. </w:t>
            </w:r>
            <w:proofErr w:type="spellStart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Илюхина</w:t>
            </w:r>
            <w:proofErr w:type="spellEnd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«Прописи»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4 части,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1 класс.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 «Русский язык»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1 класс</w:t>
            </w: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>Москва. «Просвещен»</w:t>
            </w:r>
          </w:p>
          <w:p w:rsidR="00BD6D4A" w:rsidRPr="00CC1CF8" w:rsidRDefault="00BD6D4A" w:rsidP="004C2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>2014г.</w:t>
            </w:r>
          </w:p>
        </w:tc>
        <w:tc>
          <w:tcPr>
            <w:tcW w:w="6095" w:type="dxa"/>
          </w:tcPr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Илюхина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В. А., Горецкий В. Г. и др. «Прописи» 4 части, 1 класс.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 «Русский язык» 1 класс (учебник)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Жиренко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О.Е., Обухова Л.А. «Поурочные разработки по обучению грамоте». Методическое пособие 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«Поурочные разработки по русскому языку» к учебнику  </w:t>
            </w:r>
            <w:proofErr w:type="spellStart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Канакиной</w:t>
            </w:r>
            <w:proofErr w:type="spellEnd"/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В.П. Горецкого В.Г. «Русский язык» 1 класс. </w:t>
            </w:r>
            <w:r w:rsidRPr="00CC1CF8">
              <w:rPr>
                <w:rFonts w:ascii="Times New Roman" w:hAnsi="Times New Roman" w:cs="Times New Roman"/>
                <w:i/>
                <w:sz w:val="28"/>
                <w:szCs w:val="28"/>
              </w:rPr>
              <w:t>Методическое пособие</w:t>
            </w: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1C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М.: Просвещение. 2011  </w:t>
            </w:r>
          </w:p>
          <w:p w:rsidR="00BD6D4A" w:rsidRPr="00CC1CF8" w:rsidRDefault="00BD6D4A" w:rsidP="004C2F2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BD6D4A" w:rsidRPr="00CC1CF8" w:rsidRDefault="00BD6D4A" w:rsidP="004C2F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Таблицы по письму.</w:t>
            </w:r>
          </w:p>
          <w:p w:rsidR="00BD6D4A" w:rsidRPr="00CC1CF8" w:rsidRDefault="00BD6D4A" w:rsidP="004C2F2D">
            <w:pPr>
              <w:pStyle w:val="a4"/>
              <w:ind w:left="0"/>
              <w:rPr>
                <w:sz w:val="28"/>
                <w:szCs w:val="28"/>
              </w:rPr>
            </w:pPr>
            <w:r w:rsidRPr="00CC1CF8">
              <w:rPr>
                <w:sz w:val="28"/>
                <w:szCs w:val="28"/>
              </w:rPr>
              <w:t>Наглядный материал, карточки, тесты, раздаточный материал.</w:t>
            </w:r>
          </w:p>
          <w:p w:rsidR="00BD6D4A" w:rsidRPr="00CC1CF8" w:rsidRDefault="00BD6D4A" w:rsidP="004C2F2D">
            <w:pPr>
              <w:pStyle w:val="a4"/>
              <w:ind w:left="-28"/>
              <w:rPr>
                <w:sz w:val="28"/>
                <w:szCs w:val="28"/>
              </w:rPr>
            </w:pPr>
            <w:r w:rsidRPr="00CC1CF8">
              <w:rPr>
                <w:sz w:val="28"/>
                <w:szCs w:val="28"/>
              </w:rPr>
              <w:t>Таблицы по русскому языку 1 класс.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sz w:val="28"/>
                <w:szCs w:val="28"/>
              </w:rPr>
              <w:t>Электронное обеспечение учебника.</w:t>
            </w:r>
          </w:p>
          <w:p w:rsidR="00BD6D4A" w:rsidRPr="00CC1CF8" w:rsidRDefault="00BD6D4A" w:rsidP="004C2F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Компьютер, </w:t>
            </w:r>
            <w:proofErr w:type="spellStart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>мультимедийный</w:t>
            </w:r>
            <w:proofErr w:type="spellEnd"/>
            <w:r w:rsidRPr="00CC1C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проектор, интерактивная доска, магнитная доска.</w:t>
            </w:r>
          </w:p>
        </w:tc>
      </w:tr>
    </w:tbl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4A" w:rsidRPr="00CC1CF8" w:rsidRDefault="00BD6D4A" w:rsidP="00BD6D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1CF8">
        <w:rPr>
          <w:rFonts w:ascii="Times New Roman" w:hAnsi="Times New Roman" w:cs="Times New Roman"/>
          <w:b/>
          <w:i/>
          <w:sz w:val="28"/>
          <w:szCs w:val="28"/>
        </w:rPr>
        <w:t>Проверка и оценка знаний, умений и навыков учащихся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В 1классе проводится текущая проверка знаний, умений, навыков. 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Она проводится  посредством небольших работ, включающих в себя: письмо под диктовку изученных прописных и строчных букв, отдельных слогов, слов простой структуры; списывание слов и небольших по объему предложений с рукописного и печатного шрифтов.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(Без выставления отметки, лишь со словесной оценкой). Количество недочетов в работе не должно превышать пяти.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При оценке устных ответов во внимание принимаются такие критерии: 1) полнота и правильность ответа; 2) степень осознанности; 3) последовательность изложения и культура речи.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В конце учебного года проводятся итоговые контрольные работы: списывание с печатного шрифта или письмо под диктовку небольших по объему текстов (15-17 слов).</w:t>
      </w:r>
    </w:p>
    <w:p w:rsidR="00BD6D4A" w:rsidRPr="00CC1CF8" w:rsidRDefault="00BD6D4A" w:rsidP="00BD6D4A">
      <w:pPr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Список литературы по реализации программы</w:t>
      </w:r>
    </w:p>
    <w:p w:rsidR="00BD6D4A" w:rsidRPr="00CC1CF8" w:rsidRDefault="00BD6D4A" w:rsidP="00BD6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>Для учителя: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1.  Горецкий В.Г.,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 «Русский язык. </w:t>
      </w:r>
      <w:r w:rsidRPr="00CC1CF8">
        <w:rPr>
          <w:rFonts w:ascii="Times New Roman" w:hAnsi="Times New Roman" w:cs="Times New Roman"/>
          <w:i/>
          <w:sz w:val="28"/>
          <w:szCs w:val="28"/>
        </w:rPr>
        <w:t>Рабочая программа</w:t>
      </w:r>
      <w:r w:rsidRPr="00CC1CF8">
        <w:rPr>
          <w:rFonts w:ascii="Times New Roman" w:hAnsi="Times New Roman" w:cs="Times New Roman"/>
          <w:sz w:val="28"/>
          <w:szCs w:val="28"/>
        </w:rPr>
        <w:t>» 1 класс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2.  Горецкий В.Г.и др. «Обучение грамоте. </w:t>
      </w:r>
      <w:r w:rsidRPr="00CC1CF8">
        <w:rPr>
          <w:rFonts w:ascii="Times New Roman" w:hAnsi="Times New Roman" w:cs="Times New Roman"/>
          <w:i/>
          <w:sz w:val="28"/>
          <w:szCs w:val="28"/>
        </w:rPr>
        <w:t>Рабочая программа</w:t>
      </w:r>
      <w:r w:rsidRPr="00CC1CF8">
        <w:rPr>
          <w:rFonts w:ascii="Times New Roman" w:hAnsi="Times New Roman" w:cs="Times New Roman"/>
          <w:sz w:val="28"/>
          <w:szCs w:val="28"/>
        </w:rPr>
        <w:t>» 1 класс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3. 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Илюхина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 А., Горецкий В. Г. и др. «Чудо-</w:t>
      </w:r>
      <w:r w:rsidRPr="00CC1CF8">
        <w:rPr>
          <w:rFonts w:ascii="Times New Roman" w:hAnsi="Times New Roman" w:cs="Times New Roman"/>
          <w:i/>
          <w:sz w:val="28"/>
          <w:szCs w:val="28"/>
        </w:rPr>
        <w:t>пропись</w:t>
      </w:r>
      <w:r w:rsidRPr="00CC1CF8">
        <w:rPr>
          <w:rFonts w:ascii="Times New Roman" w:hAnsi="Times New Roman" w:cs="Times New Roman"/>
          <w:sz w:val="28"/>
          <w:szCs w:val="28"/>
        </w:rPr>
        <w:t xml:space="preserve">» 4 части, 1 класс.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«Просвещение».2014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В.П., Горецкий В.Г. «Русский язык» 1 класс </w:t>
      </w:r>
      <w:r w:rsidRPr="00CC1CF8">
        <w:rPr>
          <w:rFonts w:ascii="Times New Roman" w:hAnsi="Times New Roman" w:cs="Times New Roman"/>
          <w:i/>
          <w:sz w:val="28"/>
          <w:szCs w:val="28"/>
        </w:rPr>
        <w:t>(Учебник</w:t>
      </w:r>
      <w:r w:rsidRPr="00CC1CF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 xml:space="preserve">      Москва. «Просвещение».201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«Русский язык. </w:t>
      </w:r>
      <w:r w:rsidRPr="00CC1CF8">
        <w:rPr>
          <w:rFonts w:ascii="Times New Roman" w:hAnsi="Times New Roman" w:cs="Times New Roman"/>
          <w:i/>
          <w:sz w:val="28"/>
          <w:szCs w:val="28"/>
        </w:rPr>
        <w:t>Рабочая тетрадь</w:t>
      </w:r>
      <w:r w:rsidRPr="00CC1CF8">
        <w:rPr>
          <w:rFonts w:ascii="Times New Roman" w:hAnsi="Times New Roman" w:cs="Times New Roman"/>
          <w:sz w:val="28"/>
          <w:szCs w:val="28"/>
        </w:rPr>
        <w:t>» 1 класс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6. «Поурочные разработки по русскому языку» к учебнику  </w:t>
      </w:r>
      <w:proofErr w:type="spellStart"/>
      <w:r w:rsidRPr="00CC1CF8">
        <w:rPr>
          <w:rFonts w:ascii="Times New Roman" w:hAnsi="Times New Roman" w:cs="Times New Roman"/>
          <w:b/>
          <w:sz w:val="28"/>
          <w:szCs w:val="28"/>
        </w:rPr>
        <w:t>Канакиной</w:t>
      </w:r>
      <w:proofErr w:type="spellEnd"/>
      <w:r w:rsidRPr="00CC1CF8">
        <w:rPr>
          <w:rFonts w:ascii="Times New Roman" w:hAnsi="Times New Roman" w:cs="Times New Roman"/>
          <w:b/>
          <w:sz w:val="28"/>
          <w:szCs w:val="28"/>
        </w:rPr>
        <w:t xml:space="preserve"> В.П. Горецкого В.Г. «Русский язык» 1 класс. </w:t>
      </w:r>
      <w:r w:rsidRPr="00CC1CF8">
        <w:rPr>
          <w:rFonts w:ascii="Times New Roman" w:hAnsi="Times New Roman" w:cs="Times New Roman"/>
          <w:b/>
          <w:i/>
          <w:sz w:val="28"/>
          <w:szCs w:val="28"/>
        </w:rPr>
        <w:t>Методическое пособие</w:t>
      </w:r>
      <w:r w:rsidRPr="00CC1CF8">
        <w:rPr>
          <w:rFonts w:ascii="Times New Roman" w:hAnsi="Times New Roman" w:cs="Times New Roman"/>
          <w:b/>
          <w:sz w:val="28"/>
          <w:szCs w:val="28"/>
        </w:rPr>
        <w:t>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 М.: «ВАКО». 201</w:t>
      </w:r>
      <w:r w:rsidRPr="00CC1CF8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CC1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7. Горецкий В.Г. и др. «Обучение грамоте». </w:t>
      </w:r>
      <w:r w:rsidRPr="00CC1CF8">
        <w:rPr>
          <w:rFonts w:ascii="Times New Roman" w:hAnsi="Times New Roman" w:cs="Times New Roman"/>
          <w:i/>
          <w:sz w:val="28"/>
          <w:szCs w:val="28"/>
        </w:rPr>
        <w:t>Методическое пособие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 xml:space="preserve">  ?</w:t>
      </w:r>
      <w:proofErr w:type="gramEnd"/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Москва. «Просвещение».201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«Русский язык. Тестовые задания» 1 класс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Москва. «Просвещение».2014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В.П., Щеголева Г.С. «Русский язык. Сборник диктантов и самостоятельных работ. 1-4 классы»     Москва. «Просвещение».2011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10.Канакина В.П. «Работа с трудными словами. 1-4 классы»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 и др. «Русский язык. 1 класс. Электронные пособия»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>12.Игнатьева Т.В. «Обучение грамоте. Интерактивные демонстрационные таблицы»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CF8">
        <w:rPr>
          <w:rFonts w:ascii="Times New Roman" w:hAnsi="Times New Roman" w:cs="Times New Roman"/>
          <w:b/>
          <w:sz w:val="28"/>
          <w:szCs w:val="28"/>
        </w:rPr>
        <w:t xml:space="preserve">Для ученика: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lastRenderedPageBreak/>
        <w:t xml:space="preserve">1. 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Илюхина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 А., Горецкий В. Г. и др. «Чудо-пропись» 4 части, 1 класс.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В.П. «Русский язык» 1 класс (учебник)  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</w:t>
      </w:r>
      <w:r w:rsidRPr="00CC1CF8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3. 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«Русский язык. Рабочая тетрадь» 1 класс 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 Москва. «Просвещение».2011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CC1CF8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CC1CF8"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Start"/>
      <w:r w:rsidRPr="00CC1CF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1CF8">
        <w:rPr>
          <w:rFonts w:ascii="Times New Roman" w:hAnsi="Times New Roman" w:cs="Times New Roman"/>
          <w:sz w:val="28"/>
          <w:szCs w:val="28"/>
        </w:rPr>
        <w:t xml:space="preserve"> «Русский язык. Тестовые задания» 1 класс </w:t>
      </w:r>
    </w:p>
    <w:p w:rsidR="00BD6D4A" w:rsidRPr="00CC1CF8" w:rsidRDefault="00BD6D4A" w:rsidP="00BD6D4A">
      <w:pPr>
        <w:jc w:val="both"/>
        <w:rPr>
          <w:rFonts w:ascii="Times New Roman" w:hAnsi="Times New Roman" w:cs="Times New Roman"/>
          <w:sz w:val="28"/>
          <w:szCs w:val="28"/>
        </w:rPr>
      </w:pPr>
      <w:r w:rsidRPr="00CC1CF8">
        <w:rPr>
          <w:rFonts w:ascii="Times New Roman" w:hAnsi="Times New Roman" w:cs="Times New Roman"/>
          <w:sz w:val="28"/>
          <w:szCs w:val="28"/>
        </w:rPr>
        <w:t xml:space="preserve">    Москва. «Просвещение».2014</w:t>
      </w:r>
    </w:p>
    <w:p w:rsidR="00BD6D4A" w:rsidRPr="00BD6D4A" w:rsidRDefault="00BD6D4A" w:rsidP="00BD6D4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D6D4A" w:rsidRPr="00BD6D4A" w:rsidRDefault="00BD6D4A" w:rsidP="00BD6D4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D6D4A" w:rsidRPr="00BD6D4A" w:rsidRDefault="00BD6D4A" w:rsidP="00BD6D4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D6D4A" w:rsidRPr="00BD6D4A" w:rsidRDefault="00BD6D4A">
      <w:pPr>
        <w:rPr>
          <w:rFonts w:ascii="Times New Roman" w:hAnsi="Times New Roman" w:cs="Times New Roman"/>
          <w:sz w:val="24"/>
          <w:szCs w:val="24"/>
        </w:rPr>
      </w:pPr>
    </w:p>
    <w:sectPr w:rsidR="00BD6D4A" w:rsidRPr="00BD6D4A" w:rsidSect="009A33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14388"/>
    <w:multiLevelType w:val="hybridMultilevel"/>
    <w:tmpl w:val="DEC25C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293E66"/>
    <w:multiLevelType w:val="hybridMultilevel"/>
    <w:tmpl w:val="164A6B44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EC712B6"/>
    <w:multiLevelType w:val="hybridMultilevel"/>
    <w:tmpl w:val="F864A8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E091F87"/>
    <w:multiLevelType w:val="hybridMultilevel"/>
    <w:tmpl w:val="63F4FDEC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63A56C3"/>
    <w:multiLevelType w:val="singleLevel"/>
    <w:tmpl w:val="CAB637BA"/>
    <w:lvl w:ilvl="0"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5">
    <w:nsid w:val="7A9213DD"/>
    <w:multiLevelType w:val="hybridMultilevel"/>
    <w:tmpl w:val="603EC45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33D6"/>
    <w:rsid w:val="002C1A20"/>
    <w:rsid w:val="005E6DF0"/>
    <w:rsid w:val="007C6B42"/>
    <w:rsid w:val="009A33D6"/>
    <w:rsid w:val="00BD6D4A"/>
    <w:rsid w:val="00CC1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3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BD6D4A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D6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BD6D4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D6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BD6D4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D6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D6D4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15">
    <w:name w:val="Font Style15"/>
    <w:basedOn w:val="a0"/>
    <w:rsid w:val="00BD6D4A"/>
    <w:rPr>
      <w:rFonts w:ascii="Times New Roman" w:hAnsi="Times New Roman"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CC1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24</Pages>
  <Words>4467</Words>
  <Characters>25465</Characters>
  <Application>Microsoft Office Word</Application>
  <DocSecurity>0</DocSecurity>
  <Lines>212</Lines>
  <Paragraphs>59</Paragraphs>
  <ScaleCrop>false</ScaleCrop>
  <Company>Reanimator Extreme Edition</Company>
  <LinksUpToDate>false</LinksUpToDate>
  <CharactersWithSpaces>29873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Пользователь</cp:lastModifiedBy>
  <cp:revision>4</cp:revision>
  <cp:lastPrinted>2014-10-06T09:32:00Z</cp:lastPrinted>
  <dcterms:created xsi:type="dcterms:W3CDTF">2014-10-04T01:36:00Z</dcterms:created>
  <dcterms:modified xsi:type="dcterms:W3CDTF">2014-10-06T09:34:00Z</dcterms:modified>
</cp:coreProperties>
</file>