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19" w:rsidRPr="00946D2C" w:rsidRDefault="00850E19" w:rsidP="00850E1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850E19" w:rsidRPr="00946D2C" w:rsidRDefault="00850E19" w:rsidP="00850E19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850E19" w:rsidRDefault="00850E19" w:rsidP="00850E19">
      <w:pPr>
        <w:pStyle w:val="Standard"/>
        <w:jc w:val="right"/>
      </w:pPr>
    </w:p>
    <w:p w:rsidR="00850E19" w:rsidRDefault="00850E19" w:rsidP="00850E19">
      <w:pPr>
        <w:pStyle w:val="Standard"/>
        <w:rPr>
          <w:rFonts w:ascii="Times New Roman" w:hAnsi="Times New Roman" w:cs="Times New Roman"/>
          <w:b/>
          <w:bCs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>МОУ «Средняя общеобразовательная школа №2»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 xml:space="preserve"> г. Истра</w:t>
      </w: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 xml:space="preserve"> Рабочая программа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 xml:space="preserve"> курса</w:t>
      </w:r>
    </w:p>
    <w:p w:rsidR="00946D2C" w:rsidRPr="001A35C3" w:rsidRDefault="00EA54B6" w:rsidP="00850E1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«Музыка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 xml:space="preserve"> 3 к</w:t>
      </w:r>
      <w:r w:rsidR="00AA48C9" w:rsidRPr="001A35C3">
        <w:rPr>
          <w:rFonts w:ascii="Times New Roman" w:hAnsi="Times New Roman" w:cs="Times New Roman"/>
          <w:bCs/>
          <w:sz w:val="28"/>
          <w:szCs w:val="28"/>
        </w:rPr>
        <w:t>л</w:t>
      </w:r>
      <w:r w:rsidR="00946D2C" w:rsidRPr="001A35C3">
        <w:rPr>
          <w:rFonts w:ascii="Times New Roman" w:hAnsi="Times New Roman" w:cs="Times New Roman"/>
          <w:bCs/>
          <w:sz w:val="28"/>
          <w:szCs w:val="28"/>
        </w:rPr>
        <w:t>асс»</w:t>
      </w: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946D2C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C3">
        <w:rPr>
          <w:rFonts w:ascii="Times New Roman" w:hAnsi="Times New Roman" w:cs="Times New Roman"/>
          <w:bCs/>
          <w:sz w:val="28"/>
          <w:szCs w:val="28"/>
        </w:rPr>
        <w:t>У</w:t>
      </w:r>
      <w:r w:rsidR="00850E19" w:rsidRPr="001A35C3">
        <w:rPr>
          <w:rFonts w:ascii="Times New Roman" w:hAnsi="Times New Roman" w:cs="Times New Roman"/>
          <w:bCs/>
          <w:sz w:val="28"/>
          <w:szCs w:val="28"/>
        </w:rPr>
        <w:t>ровень программы базовый</w:t>
      </w: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946D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35C3">
        <w:rPr>
          <w:rFonts w:ascii="Times New Roman" w:hAnsi="Times New Roman" w:cs="Times New Roman"/>
          <w:sz w:val="28"/>
          <w:szCs w:val="28"/>
        </w:rPr>
        <w:t>Учитель начальных классов:</w:t>
      </w:r>
      <w:r w:rsidR="008E79D0">
        <w:rPr>
          <w:rFonts w:ascii="Times New Roman" w:hAnsi="Times New Roman" w:cs="Times New Roman"/>
          <w:sz w:val="28"/>
          <w:szCs w:val="28"/>
        </w:rPr>
        <w:t>Павлова Юлия Анатольевна</w:t>
      </w: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9E3" w:rsidRDefault="00BC09E3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9E3" w:rsidRDefault="00BC09E3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9E3" w:rsidRDefault="00BC09E3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9E3" w:rsidRDefault="00BC09E3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9E3" w:rsidRDefault="00BC09E3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F15" w:rsidRDefault="00053F15" w:rsidP="00AF4D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46D2C" w:rsidRPr="00AF4DB1" w:rsidRDefault="00946D2C" w:rsidP="00BC09E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35C3">
        <w:rPr>
          <w:rFonts w:ascii="Times New Roman" w:hAnsi="Times New Roman" w:cs="Times New Roman"/>
          <w:sz w:val="28"/>
          <w:szCs w:val="28"/>
        </w:rPr>
        <w:t>2013 – 2014 уч.г</w:t>
      </w:r>
    </w:p>
    <w:p w:rsidR="00946D2C" w:rsidRPr="001A35C3" w:rsidRDefault="00946D2C" w:rsidP="00946D2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4B6" w:rsidRPr="00F12ADB" w:rsidRDefault="00730653" w:rsidP="00EA54B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</w:t>
      </w:r>
      <w:r w:rsidRPr="00F12ADB">
        <w:rPr>
          <w:rFonts w:ascii="Times New Roman" w:hAnsi="Times New Roman" w:cs="Times New Roman"/>
          <w:b/>
          <w:bCs/>
          <w:color w:val="000000"/>
        </w:rPr>
        <w:t>ояснительная записка</w:t>
      </w:r>
    </w:p>
    <w:p w:rsidR="00EA54B6" w:rsidRPr="00EA54B6" w:rsidRDefault="00EA54B6" w:rsidP="00730653">
      <w:pPr>
        <w:autoSpaceDE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bCs/>
          <w:color w:val="000000"/>
        </w:rPr>
        <w:t xml:space="preserve">Рабочая программа  составлена на основе Федерального государственного образовательного стандарта начального компонента государственного стандарта общего образования и Программы для общеобразовательных учреждений по музыке( программа «Музыка» </w:t>
      </w:r>
      <w:r w:rsidRPr="00EA54B6">
        <w:rPr>
          <w:rFonts w:ascii="Times New Roman" w:hAnsi="Times New Roman" w:cs="Times New Roman"/>
        </w:rPr>
        <w:t>Е.Д. Критская, Г.П. Сергеева, Т.С. Шмагина,Москва, «Просвещение», 2013г.)</w:t>
      </w:r>
    </w:p>
    <w:p w:rsidR="00EA54B6" w:rsidRPr="00EA54B6" w:rsidRDefault="00EA54B6" w:rsidP="00730653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EA54B6">
        <w:rPr>
          <w:rFonts w:ascii="Times New Roman" w:hAnsi="Times New Roman" w:cs="Times New Roman"/>
        </w:rPr>
        <w:t>Программа рассчитана на 34 часа учебного времени (из расчёта 1 час в неделю).</w:t>
      </w:r>
    </w:p>
    <w:p w:rsidR="00EA54B6" w:rsidRPr="00EA54B6" w:rsidRDefault="00EA54B6" w:rsidP="0073065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A54B6">
        <w:rPr>
          <w:rFonts w:ascii="Times New Roman" w:hAnsi="Times New Roman" w:cs="Times New Roman"/>
          <w:bCs/>
          <w:color w:val="000000"/>
        </w:rPr>
        <w:t>Рабочая программа составлена на основе следующих нормативных документов и методических рекомендаций:</w:t>
      </w:r>
    </w:p>
    <w:p w:rsidR="00EA54B6" w:rsidRPr="00EA54B6" w:rsidRDefault="00EA54B6" w:rsidP="00730653">
      <w:pPr>
        <w:pStyle w:val="aa"/>
        <w:ind w:firstLine="708"/>
        <w:rPr>
          <w:rFonts w:ascii="Times New Roman" w:hAnsi="Times New Roman" w:cs="Times New Roman"/>
          <w:b/>
        </w:rPr>
      </w:pPr>
      <w:r w:rsidRPr="00EA54B6">
        <w:rPr>
          <w:rFonts w:ascii="Times New Roman" w:hAnsi="Times New Roman" w:cs="Times New Roman"/>
          <w:b/>
        </w:rPr>
        <w:t>Главная цель: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формирование музыкальной культуры как неотъемлемой части духовной культуры школьников.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 xml:space="preserve">Курс музыки направлен на решение следующих </w:t>
      </w:r>
      <w:r w:rsidRPr="00EA54B6">
        <w:rPr>
          <w:rFonts w:ascii="Times New Roman" w:hAnsi="Times New Roman" w:cs="Times New Roman"/>
          <w:b/>
        </w:rPr>
        <w:t>задач</w:t>
      </w:r>
      <w:r w:rsidRPr="00EA54B6">
        <w:rPr>
          <w:rFonts w:ascii="Times New Roman" w:hAnsi="Times New Roman" w:cs="Times New Roman"/>
        </w:rPr>
        <w:t>: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EA54B6" w:rsidRPr="00EA54B6" w:rsidRDefault="00EA54B6" w:rsidP="00730653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b/>
        </w:rPr>
        <w:t>Актуальность и педагогическая целесообразность</w:t>
      </w:r>
      <w:r w:rsidRPr="00EA54B6">
        <w:rPr>
          <w:rFonts w:ascii="Times New Roman" w:hAnsi="Times New Roman" w:cs="Times New Roman"/>
        </w:rPr>
        <w:t xml:space="preserve"> использования программы заключается в том, что она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EA54B6" w:rsidRPr="00EA54B6" w:rsidRDefault="00EA54B6" w:rsidP="00730653">
      <w:pPr>
        <w:pStyle w:val="aa"/>
        <w:ind w:firstLine="708"/>
        <w:jc w:val="both"/>
        <w:rPr>
          <w:rFonts w:ascii="Times New Roman" w:hAnsi="Times New Roman" w:cs="Times New Roman"/>
          <w:b/>
        </w:rPr>
      </w:pPr>
      <w:r w:rsidRPr="00EA54B6">
        <w:rPr>
          <w:rFonts w:ascii="Times New Roman" w:hAnsi="Times New Roman" w:cs="Times New Roman"/>
          <w:b/>
        </w:rPr>
        <w:t>Требования к уровню подготовки учащихся:</w:t>
      </w:r>
    </w:p>
    <w:p w:rsidR="00EA54B6" w:rsidRPr="00EA54B6" w:rsidRDefault="00EA54B6" w:rsidP="00730653">
      <w:pPr>
        <w:ind w:firstLine="708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b/>
          <w:bCs/>
        </w:rPr>
        <w:t>Личностные результаты</w:t>
      </w:r>
      <w:r w:rsidRPr="00EA54B6">
        <w:rPr>
          <w:rFonts w:ascii="Times New Roman" w:hAnsi="Times New Roman" w:cs="Times New Roman"/>
        </w:rPr>
        <w:t>: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наличие эмоционального отношения к искусству, эстетического взгляда на мир;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формирование личностного смысла постижения искусства;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позитивная самооценка своих музыкально-творческих способностей;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уважительное отношение к историко-культурным традициям других народов.</w:t>
      </w:r>
    </w:p>
    <w:p w:rsidR="00EA54B6" w:rsidRPr="00EA54B6" w:rsidRDefault="00EA54B6" w:rsidP="00730653">
      <w:pPr>
        <w:ind w:firstLine="708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b/>
          <w:bCs/>
        </w:rPr>
        <w:t>Метапредметные результаты</w:t>
      </w:r>
      <w:r w:rsidRPr="00EA54B6">
        <w:rPr>
          <w:rFonts w:ascii="Times New Roman" w:hAnsi="Times New Roman" w:cs="Times New Roman"/>
        </w:rPr>
        <w:t>: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 xml:space="preserve">- овладение способностью к реализации собственных творческих замыслов через </w:t>
      </w:r>
      <w:r w:rsidRPr="00EA54B6">
        <w:rPr>
          <w:rFonts w:ascii="Times New Roman" w:hAnsi="Times New Roman" w:cs="Times New Roman"/>
        </w:rPr>
        <w:lastRenderedPageBreak/>
        <w:t>понимание целей, выбор способов решения проблем поискового характера;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применение знаково-символических и речевых средств для решения коммуникативных и познавательных задач;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EA54B6" w:rsidRPr="00730653" w:rsidRDefault="00EA54B6" w:rsidP="0073065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A54B6">
        <w:rPr>
          <w:rFonts w:ascii="Times New Roman" w:hAnsi="Times New Roman" w:cs="Times New Roman"/>
          <w:b/>
          <w:bCs/>
        </w:rPr>
        <w:t>Предметные результаты</w:t>
      </w:r>
      <w:r w:rsidRPr="00EA54B6">
        <w:rPr>
          <w:rFonts w:ascii="Times New Roman" w:hAnsi="Times New Roman" w:cs="Times New Roman"/>
        </w:rPr>
        <w:t>: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– устойчивый интерес к музыке и различным видам музыкально-творческой деятельности;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общее понятие о значении музыки в жизни человека;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элементарные умения и навыки в различных видах учебно-творческой деятельности;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EA54B6" w:rsidRPr="00EA54B6" w:rsidRDefault="00730653" w:rsidP="00730653">
      <w:pPr>
        <w:autoSpaceDE w:val="0"/>
        <w:adjustRightInd w:val="0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</w:t>
      </w:r>
      <w:r w:rsidRPr="00EA54B6">
        <w:rPr>
          <w:rFonts w:ascii="Times New Roman" w:hAnsi="Times New Roman" w:cs="Times New Roman"/>
          <w:b/>
          <w:bCs/>
          <w:color w:val="000000"/>
        </w:rPr>
        <w:t>ланируемые результаты: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color w:val="808080"/>
        </w:rPr>
        <w:t xml:space="preserve">- </w:t>
      </w:r>
      <w:r w:rsidRPr="00EA54B6">
        <w:rPr>
          <w:rFonts w:ascii="Times New Roman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color w:val="808080"/>
        </w:rPr>
        <w:t xml:space="preserve">- </w:t>
      </w:r>
      <w:r w:rsidRPr="00EA54B6">
        <w:rPr>
          <w:rFonts w:ascii="Times New Roman" w:hAnsi="Times New Roman" w:cs="Times New Roman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color w:val="808080"/>
        </w:rPr>
        <w:t xml:space="preserve">- </w:t>
      </w:r>
      <w:r w:rsidRPr="00EA54B6">
        <w:rPr>
          <w:rFonts w:ascii="Times New Roman" w:hAnsi="Times New Roman" w:cs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color w:val="808080"/>
        </w:rPr>
        <w:t xml:space="preserve">- </w:t>
      </w:r>
      <w:r w:rsidRPr="00EA54B6">
        <w:rPr>
          <w:rFonts w:ascii="Times New Roman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color w:val="808080"/>
        </w:rPr>
        <w:t xml:space="preserve">- </w:t>
      </w:r>
      <w:r w:rsidRPr="00EA54B6">
        <w:rPr>
          <w:rFonts w:ascii="Times New Roman" w:hAnsi="Times New Roman" w:cs="Times New Roman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color w:val="808080"/>
        </w:rPr>
        <w:t xml:space="preserve">- </w:t>
      </w:r>
      <w:r w:rsidRPr="00EA54B6">
        <w:rPr>
          <w:rFonts w:ascii="Times New Roman" w:hAnsi="Times New Roman" w:cs="Times New Roman"/>
        </w:rPr>
        <w:t>определять виды музыки, сопоставлять музыкальные образы в звучании различных музыкальных инструментов;</w:t>
      </w:r>
    </w:p>
    <w:p w:rsidR="00EA54B6" w:rsidRPr="00EA54B6" w:rsidRDefault="00EA54B6" w:rsidP="00730653">
      <w:pPr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  <w:color w:val="808080"/>
        </w:rPr>
        <w:t xml:space="preserve">- </w:t>
      </w:r>
      <w:r w:rsidRPr="00EA54B6">
        <w:rPr>
          <w:rFonts w:ascii="Times New Roman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A54B6" w:rsidRPr="00EA54B6" w:rsidRDefault="00EA54B6" w:rsidP="00730653">
      <w:pPr>
        <w:pStyle w:val="aa"/>
        <w:ind w:firstLine="708"/>
        <w:rPr>
          <w:rFonts w:ascii="Times New Roman" w:hAnsi="Times New Roman" w:cs="Times New Roman"/>
          <w:b/>
        </w:rPr>
      </w:pPr>
      <w:r w:rsidRPr="00EA54B6">
        <w:rPr>
          <w:rFonts w:ascii="Times New Roman" w:hAnsi="Times New Roman" w:cs="Times New Roman"/>
          <w:b/>
        </w:rPr>
        <w:t>Программно-методическое обеспечение</w:t>
      </w:r>
    </w:p>
    <w:p w:rsidR="00EA54B6" w:rsidRDefault="00EA54B6" w:rsidP="00730653">
      <w:pPr>
        <w:pStyle w:val="aa"/>
        <w:ind w:firstLine="708"/>
        <w:rPr>
          <w:rFonts w:ascii="Times New Roman" w:hAnsi="Times New Roman" w:cs="Times New Roman"/>
          <w:b/>
        </w:rPr>
      </w:pPr>
      <w:r w:rsidRPr="00EA54B6">
        <w:rPr>
          <w:rFonts w:ascii="Times New Roman" w:hAnsi="Times New Roman" w:cs="Times New Roman"/>
          <w:b/>
        </w:rPr>
        <w:t>1.УМК.</w:t>
      </w:r>
    </w:p>
    <w:p w:rsidR="00AF4DB1" w:rsidRDefault="00AF4DB1" w:rsidP="00AF4DB1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AF4DB1">
        <w:rPr>
          <w:rFonts w:ascii="Times New Roman" w:hAnsi="Times New Roman" w:cs="Times New Roman"/>
        </w:rPr>
        <w:t xml:space="preserve">Учебник </w:t>
      </w:r>
    </w:p>
    <w:p w:rsidR="00AF4DB1" w:rsidRPr="00EA54B6" w:rsidRDefault="00AF4DB1" w:rsidP="00AF4DB1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Музыка,авторЕ.Д.Критская, Г.П. Сергеева, Т.С. Шмаги</w:t>
      </w:r>
      <w:r>
        <w:rPr>
          <w:rFonts w:ascii="Times New Roman" w:hAnsi="Times New Roman" w:cs="Times New Roman"/>
        </w:rPr>
        <w:t>на; Москва, «Просвещение» 2013г».</w:t>
      </w:r>
    </w:p>
    <w:p w:rsidR="00AF4DB1" w:rsidRPr="00AF4DB1" w:rsidRDefault="00AF4DB1" w:rsidP="00AF4DB1">
      <w:pPr>
        <w:pStyle w:val="a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пособие</w:t>
      </w:r>
    </w:p>
    <w:p w:rsidR="00EA54B6" w:rsidRPr="00EA54B6" w:rsidRDefault="00EA54B6" w:rsidP="00AF4DB1">
      <w:pPr>
        <w:pStyle w:val="aa"/>
        <w:ind w:hanging="284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lastRenderedPageBreak/>
        <w:t>1-4 классы: конспекты уроков, рекомендации, планирование (из опыта работы)/ авт.-сост. Г.В.Стюхина. – Волгоград: Учитель, 2013.</w:t>
      </w:r>
    </w:p>
    <w:p w:rsidR="00EA54B6" w:rsidRPr="00EA54B6" w:rsidRDefault="00EA54B6" w:rsidP="00730653">
      <w:pPr>
        <w:pStyle w:val="aa"/>
        <w:rPr>
          <w:rFonts w:ascii="Times New Roman" w:hAnsi="Times New Roman" w:cs="Times New Roman"/>
          <w:b/>
        </w:rPr>
      </w:pPr>
      <w:r w:rsidRPr="00EA54B6">
        <w:rPr>
          <w:rFonts w:ascii="Times New Roman" w:hAnsi="Times New Roman" w:cs="Times New Roman"/>
          <w:b/>
        </w:rPr>
        <w:t>2.Электронные пособия: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 xml:space="preserve">1.Единая коллекция Цифровых образовательных ресурсов. – Режим доступа: </w:t>
      </w:r>
      <w:r w:rsidRPr="00EA54B6">
        <w:rPr>
          <w:rFonts w:ascii="Times New Roman" w:hAnsi="Times New Roman" w:cs="Times New Roman"/>
          <w:lang w:val="en-US"/>
        </w:rPr>
        <w:t>http</w:t>
      </w:r>
      <w:r w:rsidRPr="00EA54B6">
        <w:rPr>
          <w:rFonts w:ascii="Times New Roman" w:hAnsi="Times New Roman" w:cs="Times New Roman"/>
        </w:rPr>
        <w:t>://</w:t>
      </w:r>
      <w:r w:rsidRPr="00EA54B6">
        <w:rPr>
          <w:rFonts w:ascii="Times New Roman" w:hAnsi="Times New Roman" w:cs="Times New Roman"/>
          <w:lang w:val="en-US"/>
        </w:rPr>
        <w:t>scool</w:t>
      </w:r>
      <w:r w:rsidRPr="00EA54B6">
        <w:rPr>
          <w:rFonts w:ascii="Times New Roman" w:hAnsi="Times New Roman" w:cs="Times New Roman"/>
        </w:rPr>
        <w:t>-</w:t>
      </w:r>
      <w:r w:rsidRPr="00EA54B6">
        <w:rPr>
          <w:rFonts w:ascii="Times New Roman" w:hAnsi="Times New Roman" w:cs="Times New Roman"/>
          <w:lang w:val="en-US"/>
        </w:rPr>
        <w:t>collection</w:t>
      </w:r>
      <w:r w:rsidRPr="00EA54B6">
        <w:rPr>
          <w:rFonts w:ascii="Times New Roman" w:hAnsi="Times New Roman" w:cs="Times New Roman"/>
        </w:rPr>
        <w:t>.</w:t>
      </w:r>
      <w:r w:rsidRPr="00EA54B6">
        <w:rPr>
          <w:rFonts w:ascii="Times New Roman" w:hAnsi="Times New Roman" w:cs="Times New Roman"/>
          <w:lang w:val="en-US"/>
        </w:rPr>
        <w:t>edu</w:t>
      </w:r>
      <w:r w:rsidRPr="00EA54B6">
        <w:rPr>
          <w:rFonts w:ascii="Times New Roman" w:hAnsi="Times New Roman" w:cs="Times New Roman"/>
        </w:rPr>
        <w:t>.</w:t>
      </w:r>
      <w:r w:rsidRPr="00EA54B6">
        <w:rPr>
          <w:rFonts w:ascii="Times New Roman" w:hAnsi="Times New Roman" w:cs="Times New Roman"/>
          <w:lang w:val="en-US"/>
        </w:rPr>
        <w:t>ru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2.Журнал Искусство. – Режим доступа: http://art.1september.ru/index.php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 xml:space="preserve">3. Критская Е.Д. Музыка. 1-4 классы (Электронный ресурс): методическое пособие/Е.Д.Критская, Г.П.Сергеева, Т.С.Шмагина. – Режим доступа: 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http://www.prosv.ru/metod/mus1-4/index.htm</w:t>
      </w:r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 xml:space="preserve">4.Критская Е.Д. Музыка. Начальные классы. Программа (Электронный ресурс)/Е.Д.Критская, Г.П.Сергеева, Т.С.Шмагина.- Режим доступа: </w:t>
      </w:r>
    </w:p>
    <w:p w:rsidR="00EA54B6" w:rsidRPr="005D150F" w:rsidRDefault="00CF5B00" w:rsidP="00730653">
      <w:pPr>
        <w:pStyle w:val="aa"/>
        <w:jc w:val="both"/>
        <w:rPr>
          <w:rFonts w:ascii="Times New Roman" w:hAnsi="Times New Roman" w:cs="Times New Roman"/>
        </w:rPr>
      </w:pPr>
      <w:hyperlink r:id="rId8" w:history="1">
        <w:r w:rsidR="00EA54B6" w:rsidRPr="005D150F">
          <w:rPr>
            <w:rStyle w:val="af6"/>
            <w:rFonts w:ascii="Times New Roman" w:hAnsi="Times New Roman" w:cs="Times New Roman"/>
            <w:color w:val="auto"/>
            <w:u w:val="none"/>
          </w:rPr>
          <w:t>http://www.prosv.ru/ebooks/kritskaya_muzika_1-4kl/index.html</w:t>
        </w:r>
      </w:hyperlink>
    </w:p>
    <w:p w:rsidR="00EA54B6" w:rsidRPr="00EA54B6" w:rsidRDefault="00EA54B6" w:rsidP="00730653">
      <w:pPr>
        <w:pStyle w:val="aa"/>
        <w:jc w:val="both"/>
        <w:rPr>
          <w:rFonts w:ascii="Times New Roman" w:hAnsi="Times New Roman" w:cs="Times New Roman"/>
          <w:b/>
        </w:rPr>
      </w:pPr>
      <w:r w:rsidRPr="00EA54B6">
        <w:rPr>
          <w:rFonts w:ascii="Times New Roman" w:hAnsi="Times New Roman" w:cs="Times New Roman"/>
          <w:b/>
        </w:rPr>
        <w:t>3.Материально-техническое обеспечение.</w:t>
      </w:r>
    </w:p>
    <w:p w:rsidR="00EA54B6" w:rsidRPr="00EA54B6" w:rsidRDefault="00EA54B6" w:rsidP="00730653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1.Телевизор</w:t>
      </w:r>
    </w:p>
    <w:p w:rsidR="00EA54B6" w:rsidRPr="00EA54B6" w:rsidRDefault="00EA54B6" w:rsidP="00730653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2.Магнитофон</w:t>
      </w:r>
    </w:p>
    <w:p w:rsidR="00EA54B6" w:rsidRPr="00EA54B6" w:rsidRDefault="00EA54B6" w:rsidP="00730653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3.</w:t>
      </w:r>
      <w:r w:rsidRPr="00EA54B6">
        <w:rPr>
          <w:rFonts w:ascii="Times New Roman" w:hAnsi="Times New Roman" w:cs="Times New Roman"/>
          <w:lang w:val="en-US"/>
        </w:rPr>
        <w:t>DVD</w:t>
      </w:r>
      <w:r w:rsidRPr="00EA54B6">
        <w:rPr>
          <w:rFonts w:ascii="Times New Roman" w:hAnsi="Times New Roman" w:cs="Times New Roman"/>
        </w:rPr>
        <w:t xml:space="preserve"> – плеер</w:t>
      </w:r>
    </w:p>
    <w:p w:rsidR="00EA54B6" w:rsidRPr="00EA54B6" w:rsidRDefault="00EA54B6" w:rsidP="00730653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4.Ноутбук</w:t>
      </w:r>
    </w:p>
    <w:p w:rsidR="00EA54B6" w:rsidRPr="00EA54B6" w:rsidRDefault="00EA54B6" w:rsidP="00730653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5.Интерактивная</w:t>
      </w:r>
    </w:p>
    <w:p w:rsidR="00EA54B6" w:rsidRPr="00EA54B6" w:rsidRDefault="00EA54B6" w:rsidP="00AF4DB1">
      <w:pPr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 w:cs="Times New Roman"/>
        </w:rPr>
      </w:pPr>
      <w:r w:rsidRPr="00EA54B6">
        <w:rPr>
          <w:rFonts w:ascii="Times New Roman" w:hAnsi="Times New Roman" w:cs="Times New Roman"/>
        </w:rPr>
        <w:t>6.Доска</w:t>
      </w:r>
    </w:p>
    <w:p w:rsidR="00EA54B6" w:rsidRPr="00EA54B6" w:rsidRDefault="00EA54B6" w:rsidP="00EA54B6">
      <w:pPr>
        <w:pStyle w:val="aa"/>
        <w:jc w:val="center"/>
        <w:rPr>
          <w:rFonts w:ascii="Times New Roman" w:hAnsi="Times New Roman" w:cs="Times New Roman"/>
          <w:b/>
        </w:rPr>
      </w:pPr>
      <w:r w:rsidRPr="00EA54B6">
        <w:rPr>
          <w:rFonts w:ascii="Times New Roman" w:hAnsi="Times New Roman" w:cs="Times New Roman"/>
          <w:b/>
        </w:rPr>
        <w:t>Учебно-тематический план</w:t>
      </w:r>
      <w:r>
        <w:rPr>
          <w:rFonts w:ascii="Times New Roman" w:hAnsi="Times New Roman" w:cs="Times New Roman"/>
          <w:b/>
        </w:rPr>
        <w:t xml:space="preserve"> (34 ч).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4749"/>
        <w:gridCol w:w="982"/>
        <w:gridCol w:w="1326"/>
        <w:gridCol w:w="1562"/>
      </w:tblGrid>
      <w:tr w:rsidR="00EA54B6" w:rsidRPr="005D150F" w:rsidTr="00E52897">
        <w:tc>
          <w:tcPr>
            <w:tcW w:w="1384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9072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</w:t>
            </w:r>
          </w:p>
        </w:tc>
        <w:tc>
          <w:tcPr>
            <w:tcW w:w="1418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417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Всего аудиторских часов</w:t>
            </w:r>
          </w:p>
        </w:tc>
        <w:tc>
          <w:tcPr>
            <w:tcW w:w="1211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Всего внеаудиторских</w:t>
            </w:r>
          </w:p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EA54B6" w:rsidRPr="005D150F" w:rsidTr="00E52897">
        <w:tc>
          <w:tcPr>
            <w:tcW w:w="1384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EA54B6" w:rsidRPr="005D150F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Россия- Родина моя.</w:t>
            </w:r>
          </w:p>
        </w:tc>
        <w:tc>
          <w:tcPr>
            <w:tcW w:w="1418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417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211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54B6" w:rsidRPr="005D150F" w:rsidTr="00E52897">
        <w:tc>
          <w:tcPr>
            <w:tcW w:w="1384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EA54B6" w:rsidRPr="005D150F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День,полный событий.</w:t>
            </w:r>
          </w:p>
        </w:tc>
        <w:tc>
          <w:tcPr>
            <w:tcW w:w="1418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417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211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54B6" w:rsidRPr="005D150F" w:rsidTr="00E52897">
        <w:tc>
          <w:tcPr>
            <w:tcW w:w="1384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</w:tcPr>
          <w:p w:rsidR="00EA54B6" w:rsidRPr="005D150F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О России петь,что стремиться в храм.</w:t>
            </w:r>
          </w:p>
        </w:tc>
        <w:tc>
          <w:tcPr>
            <w:tcW w:w="1418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417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211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54B6" w:rsidRPr="005D150F" w:rsidTr="00E52897">
        <w:tc>
          <w:tcPr>
            <w:tcW w:w="1384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</w:tcPr>
          <w:p w:rsidR="00EA54B6" w:rsidRPr="005D150F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Гори,гориясно,чтобы не погасло.</w:t>
            </w:r>
          </w:p>
        </w:tc>
        <w:tc>
          <w:tcPr>
            <w:tcW w:w="1418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211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54B6" w:rsidRPr="005D150F" w:rsidTr="00E52897">
        <w:tc>
          <w:tcPr>
            <w:tcW w:w="1384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:rsidR="00EA54B6" w:rsidRPr="005D150F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В музыкальном театре.</w:t>
            </w:r>
          </w:p>
        </w:tc>
        <w:tc>
          <w:tcPr>
            <w:tcW w:w="1418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417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211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54B6" w:rsidRPr="005D150F" w:rsidTr="00E52897">
        <w:tc>
          <w:tcPr>
            <w:tcW w:w="1384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</w:tcPr>
          <w:p w:rsidR="00EA54B6" w:rsidRPr="005D150F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В концертном зале.</w:t>
            </w:r>
          </w:p>
        </w:tc>
        <w:tc>
          <w:tcPr>
            <w:tcW w:w="1418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417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1211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54B6" w:rsidRPr="005D150F" w:rsidTr="00E52897">
        <w:tc>
          <w:tcPr>
            <w:tcW w:w="1384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72" w:type="dxa"/>
          </w:tcPr>
          <w:p w:rsidR="00EA54B6" w:rsidRPr="005D150F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Чтоб музыкантом быть,так надобно уменье.</w:t>
            </w:r>
          </w:p>
        </w:tc>
        <w:tc>
          <w:tcPr>
            <w:tcW w:w="1418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417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211" w:type="dxa"/>
          </w:tcPr>
          <w:p w:rsidR="00EA54B6" w:rsidRPr="005D150F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54B6" w:rsidRPr="005D150F" w:rsidRDefault="00EA54B6" w:rsidP="00EA54B6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946D2C" w:rsidRPr="00EA54B6" w:rsidRDefault="00946D2C" w:rsidP="00946D2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D11" w:rsidRPr="00F32D11" w:rsidRDefault="00F32D11" w:rsidP="00F32D11">
      <w:pPr>
        <w:rPr>
          <w:rFonts w:ascii="Times New Roman" w:hAnsi="Times New Roman" w:cs="Times New Roman"/>
          <w:sz w:val="20"/>
          <w:szCs w:val="20"/>
        </w:rPr>
        <w:sectPr w:rsidR="00F32D11" w:rsidRPr="00F32D11" w:rsidSect="003D44A0">
          <w:footerReference w:type="default" r:id="rId9"/>
          <w:type w:val="continuous"/>
          <w:pgSz w:w="11906" w:h="16838"/>
          <w:pgMar w:top="1134" w:right="850" w:bottom="1134" w:left="1701" w:header="720" w:footer="709" w:gutter="0"/>
          <w:cols w:space="720"/>
        </w:sectPr>
      </w:pPr>
    </w:p>
    <w:p w:rsidR="00946D2C" w:rsidRDefault="00946D2C" w:rsidP="00F32D11">
      <w:pPr>
        <w:pStyle w:val="Standard"/>
        <w:rPr>
          <w:rFonts w:ascii="Times New Roman" w:hAnsi="Times New Roman" w:cs="Times New Roman"/>
          <w:b/>
          <w:bCs/>
        </w:rPr>
      </w:pPr>
    </w:p>
    <w:p w:rsidR="00EA54B6" w:rsidRPr="00730653" w:rsidRDefault="00730653" w:rsidP="00730653">
      <w:pPr>
        <w:pStyle w:val="aa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30653">
        <w:rPr>
          <w:rFonts w:ascii="Times New Roman" w:hAnsi="Times New Roman" w:cs="Times New Roman"/>
          <w:b/>
          <w:sz w:val="22"/>
          <w:szCs w:val="22"/>
        </w:rPr>
        <w:t>Календарно - тематическое планирование</w:t>
      </w:r>
    </w:p>
    <w:tbl>
      <w:tblPr>
        <w:tblW w:w="16099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836"/>
        <w:gridCol w:w="10"/>
        <w:gridCol w:w="839"/>
        <w:gridCol w:w="11"/>
        <w:gridCol w:w="1549"/>
        <w:gridCol w:w="11"/>
        <w:gridCol w:w="8"/>
        <w:gridCol w:w="133"/>
        <w:gridCol w:w="1688"/>
        <w:gridCol w:w="13"/>
        <w:gridCol w:w="1828"/>
        <w:gridCol w:w="13"/>
        <w:gridCol w:w="3813"/>
        <w:gridCol w:w="15"/>
        <w:gridCol w:w="1848"/>
        <w:gridCol w:w="1078"/>
        <w:gridCol w:w="851"/>
      </w:tblGrid>
      <w:tr w:rsidR="00730653" w:rsidRPr="00EA54B6" w:rsidTr="00730653">
        <w:trPr>
          <w:trHeight w:val="217"/>
        </w:trPr>
        <w:tc>
          <w:tcPr>
            <w:tcW w:w="555" w:type="dxa"/>
            <w:vMerge w:val="restart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6" w:type="dxa"/>
            <w:vMerge w:val="restart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Кол-во  часов</w:t>
            </w:r>
          </w:p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Решаемая проблема</w:t>
            </w:r>
          </w:p>
        </w:tc>
        <w:tc>
          <w:tcPr>
            <w:tcW w:w="1840" w:type="dxa"/>
            <w:gridSpan w:val="4"/>
            <w:vMerge w:val="restart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7530" w:type="dxa"/>
            <w:gridSpan w:val="6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078" w:type="dxa"/>
            <w:vMerge w:val="restart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Дата по</w:t>
            </w:r>
          </w:p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851" w:type="dxa"/>
            <w:vMerge w:val="restart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730653" w:rsidRPr="00EA54B6" w:rsidTr="00730653">
        <w:trPr>
          <w:trHeight w:val="638"/>
        </w:trPr>
        <w:tc>
          <w:tcPr>
            <w:tcW w:w="555" w:type="dxa"/>
            <w:vMerge/>
            <w:textDirection w:val="btLr"/>
            <w:vAlign w:val="center"/>
          </w:tcPr>
          <w:p w:rsidR="00730653" w:rsidRPr="00EA54B6" w:rsidRDefault="00730653" w:rsidP="0073065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extDirection w:val="btLr"/>
            <w:vAlign w:val="center"/>
          </w:tcPr>
          <w:p w:rsidR="00730653" w:rsidRPr="00EA54B6" w:rsidRDefault="00730653" w:rsidP="00730653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Merge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826" w:type="dxa"/>
            <w:gridSpan w:val="2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863" w:type="dxa"/>
            <w:gridSpan w:val="2"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1078" w:type="dxa"/>
            <w:vMerge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30653" w:rsidRPr="00EA54B6" w:rsidRDefault="00730653" w:rsidP="00730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6" w:rsidRPr="00EA54B6" w:rsidTr="00730653">
        <w:trPr>
          <w:trHeight w:val="262"/>
        </w:trPr>
        <w:tc>
          <w:tcPr>
            <w:tcW w:w="16099" w:type="dxa"/>
            <w:gridSpan w:val="18"/>
          </w:tcPr>
          <w:p w:rsidR="00EA54B6" w:rsidRPr="00EA54B6" w:rsidRDefault="00EA54B6" w:rsidP="007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«Россия-Родина моя» (5ч).</w:t>
            </w:r>
          </w:p>
        </w:tc>
      </w:tr>
      <w:tr w:rsidR="00EA54B6" w:rsidRPr="00EA54B6" w:rsidTr="005D150F">
        <w:trPr>
          <w:trHeight w:val="2402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ТБ от 01.03.2012г.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Мелодия- музыка души.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Как появляется музыка?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Симфония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романс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.     2.09-06.09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Природа и музыка. Звучащие картины. </w:t>
            </w: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 чём сложность и притягательность романса?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романс 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ориентироваться в музыкальных жанрах; </w:t>
            </w: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выявлять жанровое начало  музыки; оценивать эмоциональный характер музыки и определять ее образное содержание; определять </w:t>
            </w: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музыкальной выразительности.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аргументировать свою позицию и координировать ее с позициями партнеров в сотрудничестве при выработке общего решения в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EA54B6" w:rsidRPr="00EA54B6" w:rsidRDefault="00EA54B6" w:rsidP="00730653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оценивать  и осмыслять результаты своей  деятельности; формирование волевых усилий.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.     9.09-13.09  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Виват, Россия! Наша слава – Русская держава.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Что такое кант?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Кант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Триумфальная арка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Виват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марш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 выявлять настроения и чувства человека, выраженные в музыке.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EA54B6" w:rsidRPr="00EA54B6" w:rsidRDefault="00EA54B6" w:rsidP="00730653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оценивать  и осмыслять результаты своей  деятельности; формирование волевых усилий.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16.09-20.09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Кантата «Александр Невский».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Как музыка рассказывает нам о героях?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кантата;   трехчастная форма.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отличать кантату от канта; выявлять значимость трехчастного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осознание действия принципа контраста в развитии образов кантаты С.Прокофьева; владение навыками осознанного и выразительного речевого высказывания в процессе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эмоциональную отзывчивость на музыкальные произаеденияразли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чного образного содержания.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23.09-27.09</w:t>
            </w:r>
          </w:p>
        </w:tc>
      </w:tr>
      <w:tr w:rsidR="00EA54B6" w:rsidRPr="00EA54B6" w:rsidTr="005D150F">
        <w:trPr>
          <w:trHeight w:val="3256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Опера «Иван Сусанин».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Как музыка рассказывает нам о героях?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Опера; ария; пролог; хор; бас; финал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овладение способностями принимать и сохранять цели и задачи учебной деятельности,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5нед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30.09-04.10</w:t>
            </w:r>
          </w:p>
        </w:tc>
      </w:tr>
      <w:tr w:rsidR="00EA54B6" w:rsidRPr="00EA54B6" w:rsidTr="00AF4DB1">
        <w:trPr>
          <w:trHeight w:val="131"/>
        </w:trPr>
        <w:tc>
          <w:tcPr>
            <w:tcW w:w="16099" w:type="dxa"/>
            <w:gridSpan w:val="18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«День,полный событий»(4ч).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Утро. Вечер.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А можешь ли ты увидеть музыку?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Сюита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 проводить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оценивать  и осмыслять результаты своей  деятельности.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6нед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14.10-18.10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Портрет в музыке. В каждой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интонации спрятан человек.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Как музыка помогает нам </w:t>
            </w: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понять других?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Балет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вальс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воплощать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соотнесение  графической записи с музыкальным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образом; 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 задавать вопросы; строить понятные для партнера высказывания.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оценивать  и осмыслять результаты своей  деятельности; преобразовать практическую задачу в познавательную.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этических чувств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21.10-25.10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 детской. Игры в игрушки. На прогулке.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Как музыка помогает нам понять других?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Вокальный цикл; сюита; средства муз.выразительности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свое отношение к музыкальным произведениям; </w:t>
            </w: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 и осознанно относиться к музыке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освоение начальных форм познавательной и  личностной рефлексии, навыков самоанализа, самооценки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 задавать вопросы; строить понятные для партнера высказывания.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8нед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28.10-01.11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О чем поведала нам музыка?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Научатся: воплощать музыкальные образы при </w:t>
            </w: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Познавательные УУД: самостоятельно выделять и формулировать познавательную цель.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ставить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предлагать помощь, договариваться о распределении функций и ролей в совместной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эмоционального отношения к искусству,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05.11-</w:t>
            </w:r>
            <w:r w:rsidRPr="00F12ADB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</w:tr>
      <w:tr w:rsidR="00EA54B6" w:rsidRPr="00EA54B6" w:rsidTr="00730653">
        <w:trPr>
          <w:trHeight w:val="243"/>
        </w:trPr>
        <w:tc>
          <w:tcPr>
            <w:tcW w:w="16099" w:type="dxa"/>
            <w:gridSpan w:val="18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России петь-что стремиться в храм»(4ч).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«Радуйся, Мария!». «Богородице Дево,  радуйся».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Что такое музыкальная молитва?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Музыкальная молитва, «Аве Мария».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Научатся: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участвовать  в  совместной деятельности  при воплощении различных музыкальных образов.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10нед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11.11-15.11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от 01.03.2012г.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Древнейшая</w:t>
            </w:r>
            <w:r w:rsidR="00B5527F">
              <w:rPr>
                <w:rFonts w:ascii="Times New Roman" w:hAnsi="Times New Roman" w:cs="Times New Roman"/>
                <w:sz w:val="20"/>
                <w:szCs w:val="20"/>
              </w:rPr>
              <w:t xml:space="preserve"> песнь материнства.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.Может ли музыка рассказать нам о маме?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тропарь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Научатся: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музыкальные произведения, выразительно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исполнять музыку религиозного содержания, песни о маме; анализировать картины (икону).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живопись), песнями;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духовно-нравственных качеств; формирование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трепетных, нежных чувств к матери, развитие ассоциативно-образного мышления.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25.11-29.11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Вербное воскресенье. «Вербочки».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Все ли церковные праздники сопровождает музыка?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Вербное воскресение, духовная музыка, Иерусалим., фреска.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выразительно, интонационно-осмысленно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12нед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02.12-06.12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6" w:rsidRPr="00EA54B6" w:rsidTr="005D150F">
        <w:trPr>
          <w:trHeight w:val="4235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36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Святые земли Русской.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Кто такие святые?</w:t>
            </w:r>
          </w:p>
        </w:tc>
        <w:tc>
          <w:tcPr>
            <w:tcW w:w="1840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Величание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Святые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Баллада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выразительно, интонационно-осмысленно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382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знакомиться с жанрами церковной музыки (величание), песнями, балладами на религиозные сюжеты;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музицировании.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13нед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09.12-13.12</w:t>
            </w:r>
          </w:p>
        </w:tc>
      </w:tr>
      <w:tr w:rsidR="00EA54B6" w:rsidRPr="00EA54B6" w:rsidTr="00AF4DB1">
        <w:trPr>
          <w:trHeight w:val="260"/>
        </w:trPr>
        <w:tc>
          <w:tcPr>
            <w:tcW w:w="16099" w:type="dxa"/>
            <w:gridSpan w:val="18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«Гори,гори ясно, чтобы не погасло»( 3 ч ).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«Настрою гусли на старинный лад…». Певцы русской старины. </w:t>
            </w:r>
            <w:r w:rsidR="00D62855">
              <w:rPr>
                <w:rFonts w:ascii="Times New Roman" w:hAnsi="Times New Roman" w:cs="Times New Roman"/>
                <w:sz w:val="20"/>
                <w:szCs w:val="20"/>
              </w:rPr>
              <w:t>Былина о Садко.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Была ли в древности музыка?</w:t>
            </w:r>
          </w:p>
        </w:tc>
        <w:tc>
          <w:tcPr>
            <w:tcW w:w="1842" w:type="dxa"/>
            <w:gridSpan w:val="4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Былина,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певцы-сказители,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гусли.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УУД: 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планирование собственных действий в процессе восприятия, исполнения, создания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композиций.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14нед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16.12-20.12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«Лель, мой Лель…»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Может ли композитор сочинить былину?</w:t>
            </w:r>
          </w:p>
        </w:tc>
        <w:tc>
          <w:tcPr>
            <w:tcW w:w="1842" w:type="dxa"/>
            <w:gridSpan w:val="4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Былина,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певцы-сказители,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опера.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воплощать музыкальные образы во время разыгрывания песни, импровизации.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УУД: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играх-декломациях.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15нед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23.12-27.12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Обобщающий урок 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3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 чём поведала нам музыка?</w:t>
            </w:r>
          </w:p>
        </w:tc>
        <w:tc>
          <w:tcPr>
            <w:tcW w:w="1834" w:type="dxa"/>
            <w:gridSpan w:val="3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музыку и выражать свое отношение к музыкальным произведениям.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формирование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планировать учебное сотрудничество с учителем и сверстниками в процессе музыкальной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 развернутость анализа музыкального сочинения, оценивание качества музицирования; коррекция результатов в случае их несоответствия поставленным целям.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Эмоциональный отклик на музыку; формирование эстетических чувств..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16-17нед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09.01-17.01</w:t>
            </w:r>
          </w:p>
        </w:tc>
      </w:tr>
      <w:tr w:rsidR="00EA54B6" w:rsidRPr="00EA54B6" w:rsidTr="00AF4DB1">
        <w:trPr>
          <w:trHeight w:val="206"/>
        </w:trPr>
        <w:tc>
          <w:tcPr>
            <w:tcW w:w="16099" w:type="dxa"/>
            <w:gridSpan w:val="18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 музыкальном театре» ( 5ч ).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Звучащие картины. Прощание с Масленицей. 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3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Почему русские композиторы обращались к народным напевам?</w:t>
            </w:r>
          </w:p>
        </w:tc>
        <w:tc>
          <w:tcPr>
            <w:tcW w:w="1834" w:type="dxa"/>
            <w:gridSpan w:val="3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Масленица-мокрохвостка,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заиграй овражки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опера,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сцена.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воплощать музыкальные образы во время разыгрывания песни, импровизации.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 УУД: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играх-декломациях.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формах взаимодействия.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музыкально-учебной деятельности и реализация творческого потенциала в процессе коллективного музицирования;  развитие ассоциативно-образного мышления;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16-17нед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09.01-17.01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Опера «Снегурочка».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Как музыка может рассказать о характере героев?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Опера,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ария,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каватина,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тенор,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сопрано,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скоморохи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воплощать музыкальные образы в пении, музицировании.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составлять исполнительский план и последовательность действий.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18нед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20.01-24.01</w:t>
            </w:r>
          </w:p>
        </w:tc>
      </w:tr>
      <w:tr w:rsidR="00EA54B6" w:rsidRPr="00EA54B6" w:rsidTr="005D150F">
        <w:trPr>
          <w:trHeight w:val="27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Океан – море синее.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Как музыка рассказывает нам о героях?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Опера,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балет,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интродукция.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 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накопление слуховых впечатлений и знаний о средствах и формах (вариационная) музыкальной выразительности; умение выполнять задания из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составлять исполнительский план и последовательность действий.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19нед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27.01-31.01</w:t>
            </w:r>
          </w:p>
        </w:tc>
      </w:tr>
      <w:tr w:rsidR="00EA54B6" w:rsidRPr="00EA54B6" w:rsidTr="005D150F">
        <w:trPr>
          <w:trHeight w:val="27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20 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Балет «Спящая красавица».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Как музыка рассказывает нам о героях?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Опера,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балет,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интродукция.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проводить интонационно-образный анализ.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овладение логическими действиями сравнения, анализа; сравнивать образное содержание музыкальных тем по нотной записи;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исполнять интонационно осмысленно мелодии песен, тем из балета.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умение самостоятельно выполнять задания из рабочей тетради; реализовывать практическую задачу в познавательную.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интонационно-стилевого слуха; понимание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03.02-07.02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В современных ритмах.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Что такое мюзикл?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Мюзикл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 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формирование навыков сотрудничества в процессе различных видов музыкальной деятельности. 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мотивированный выбор форм участия в исполнении фрагментов оперы (вокализация, драматизация, инсценирование);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21нед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10.02-14.04</w:t>
            </w:r>
          </w:p>
        </w:tc>
      </w:tr>
      <w:tr w:rsidR="00EA54B6" w:rsidRPr="00EA54B6" w:rsidTr="00AF4DB1">
        <w:trPr>
          <w:trHeight w:val="222"/>
        </w:trPr>
        <w:tc>
          <w:tcPr>
            <w:tcW w:w="16099" w:type="dxa"/>
            <w:gridSpan w:val="18"/>
          </w:tcPr>
          <w:p w:rsidR="00EA54B6" w:rsidRPr="00EA54B6" w:rsidRDefault="00EA54B6" w:rsidP="00AF4DB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« В концертном  зале» ( 5ч ).</w:t>
            </w:r>
          </w:p>
        </w:tc>
      </w:tr>
      <w:tr w:rsidR="00EA54B6" w:rsidRPr="00EA54B6" w:rsidTr="005D150F">
        <w:trPr>
          <w:trHeight w:val="13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от 01.03.2012г.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состязание.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Что такое концерт?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Песня-закличка,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концерт,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вариация.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узнавать тембры музыкальных инструментов;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за развитием музыки разных форм и жанров.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осознание особенностей и приемов музыкального развития (повтор, контраст, вариационное развитие) в процессе постановки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 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представлений о музыкальной культуре своей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Родины, воспитание толерантного, уважительного отношения к культуре других стран и народов.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24.02-28.02</w:t>
            </w:r>
          </w:p>
        </w:tc>
      </w:tr>
      <w:tr w:rsidR="00EA54B6" w:rsidRPr="00EA54B6" w:rsidTr="005D150F">
        <w:trPr>
          <w:trHeight w:val="13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«Музыкальные инструменты. Звучащие картины.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Какие возможности имеют музыкальные инструменты?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Флейта,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лютня,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сюита,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опера.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звуковысотные и ритмические особенности мелодики произведения. 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 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умение ставить учебные задачи при восприятии и исполнении музыкальных сочинений разных жанров и стилей музыки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(народной и профессиональной).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23нед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03.03-07.03</w:t>
            </w:r>
          </w:p>
        </w:tc>
      </w:tr>
      <w:tr w:rsidR="00EA54B6" w:rsidRPr="00EA54B6" w:rsidTr="005D150F">
        <w:trPr>
          <w:trHeight w:val="13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Сюита «Пер Гюнт».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Можем ли мы понять язык симфонической сюиты?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Симфоническая сюита, тролль.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проводить интонационно-образный и жанрово-стилевой анализ музыкальных произведений.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учебника, выполнять задания из рабочей тетради.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 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эмоциональной сферы.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24нед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11.03-</w:t>
            </w: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EA54B6" w:rsidRPr="00EA54B6" w:rsidTr="005D150F">
        <w:trPr>
          <w:trHeight w:val="13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«Героическая».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Как мы можем понять язык симфонии?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Симфония, марш-шествие, контраданс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Проследить за развитием образов Симфонии № 3 Л. ван Бетховена.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интонационное чувство музыки, чувство эмпатии, эмоциональный отклик на музыку; развитие ассоциативно-образного мышления.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25нед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17.03-21.03</w:t>
            </w:r>
          </w:p>
        </w:tc>
      </w:tr>
      <w:tr w:rsidR="00EA54B6" w:rsidRPr="00EA54B6" w:rsidTr="005D150F">
        <w:trPr>
          <w:trHeight w:val="13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Обобщающий урок 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 чём нам поведала музыка?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музыку и выражать свое отношение к музыкальным произведениям.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 развернутость анализа музыкального сочинения, оценивание качества музицирования; коррекция результатов в случае их несоответствия поставленным целям.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Эмоциональный отклик на музыку; формирование эстетических чувств.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26нед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24.03-</w:t>
            </w: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EA54B6" w:rsidRPr="00EA54B6" w:rsidTr="00AF4DB1">
        <w:trPr>
          <w:trHeight w:val="206"/>
        </w:trPr>
        <w:tc>
          <w:tcPr>
            <w:tcW w:w="16099" w:type="dxa"/>
            <w:gridSpan w:val="18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«Чтоб музыкантом быть, так надобно уменье» ( 8ч )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Мир Бетховена.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Что мы знаем о композиторе Бетховене?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сопоставлять образы некоторых  музыкальных произведений Л. ван Бетховена.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музицировании;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EA54B6" w:rsidRPr="00EA54B6" w:rsidRDefault="00EA54B6" w:rsidP="00E52897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выполнять учебные действия в качестве слушателя и исполнителя.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Эмоциональный отклик на музыку; формирование эстетических чувств, добрых человеческих отношений.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27нед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31.03-05.04</w:t>
            </w:r>
          </w:p>
        </w:tc>
      </w:tr>
      <w:tr w:rsidR="00EA54B6" w:rsidRPr="00EA54B6" w:rsidTr="005D150F">
        <w:trPr>
          <w:trHeight w:val="276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Чудо-музыка.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Может ли музыка быть источником вдохновения, надежды и радости жизни?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Й.Гайдн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П.Синявский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Я.Дубравин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вдохновение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 осуществлять поиск необходимой информации; различать на слух старинную и современную музыку.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ставить вопросы, обращаться за помощью, контролировать свои действия в коллективной работе.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ставить новые учебные задачи в сотрудничестве с учителем; </w:t>
            </w: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развитие эмоциональной сферы.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28нед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14.04-18.04</w:t>
            </w:r>
          </w:p>
        </w:tc>
      </w:tr>
      <w:tr w:rsidR="00EA54B6" w:rsidRPr="00EA54B6" w:rsidTr="005D150F">
        <w:trPr>
          <w:trHeight w:val="2388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Острый ритм – джаза звуки.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Что такое джаз и можно ли его понять?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Джаз,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саксофон,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мюзикл,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Луи Армстронг,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Элла Фитцджеральд.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 осуществлять поиск необходимой информации.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ставить вопросы, обращаться за помощью, контролировать свои действия в коллективной работе.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ставить новые учебные задачи в сотрудничестве с учителем; </w:t>
            </w:r>
            <w:r w:rsidRPr="00EA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29нед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21.04-</w:t>
            </w:r>
            <w:r w:rsidRPr="005D150F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EA54B6" w:rsidRPr="00EA54B6" w:rsidTr="005D150F">
        <w:trPr>
          <w:trHeight w:val="123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«Люблю я грусть твоих просторов».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Как мы можем понять язык музыки?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Хоровая миниатюра,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сюита,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кантата,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Скифы.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понимать жанрово-стилистические особенности и особенности  музыкального языка музыки Г.Свиридова; импровизировать мелодии в соответствии с поэтическим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текста; находить родство музыкальных и поэтических интонаций.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  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расширение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 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 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эстетических потребностей, осознание роли природы в жизни человека.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30нед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28.04-30.04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Мир Прокофьева.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Как мы можем понять язык музыки?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>Хоровая миниатюра,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сюита,</w:t>
            </w:r>
          </w:p>
          <w:p w:rsidR="00EA54B6" w:rsidRPr="00EA54B6" w:rsidRDefault="00EA54B6" w:rsidP="00E52897">
            <w:pPr>
              <w:pStyle w:val="aa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кантата,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Скифы.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 формирование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Развивать чувство эмпатии, эмоциональное отношение к музыке; ассоциативно-образное мышление.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31нед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05.05-08.05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Певцы родной природы. 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Чем схожа музыка П.Чайковского и </w:t>
            </w:r>
            <w:r w:rsidRPr="00EA54B6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>Э. Грига?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понимать жанрово-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 формирование умения соотносить графическую запись с музыкальным образом; осмысление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чувство эмпатии, эмоциональное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музыке; ассоциативно-образное мышление.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12.05-16.05</w:t>
            </w:r>
          </w:p>
        </w:tc>
      </w:tr>
      <w:tr w:rsidR="00EA54B6" w:rsidRPr="00EA54B6" w:rsidTr="005D150F">
        <w:trPr>
          <w:trHeight w:val="134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 xml:space="preserve">Прославим радость на земле! </w:t>
            </w:r>
          </w:p>
          <w:p w:rsidR="00EA54B6" w:rsidRPr="00EA54B6" w:rsidRDefault="00EA54B6" w:rsidP="00E52897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 чём поведала нам музыка?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9 симфония Бетховена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Научатся: оценивать музыкальные сочинения на основе своих мыслей и чувств.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УУД:  поиск способов решения учебных задач в процессе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планирование собственных действий в процессе интонационно-образного, жанрово-стилевого анализа музыкальных сочинений.</w:t>
            </w: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33нед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19.05-23.05</w:t>
            </w:r>
          </w:p>
        </w:tc>
      </w:tr>
      <w:tr w:rsidR="00EA54B6" w:rsidRPr="00EA54B6" w:rsidTr="005D150F">
        <w:trPr>
          <w:trHeight w:val="419"/>
        </w:trPr>
        <w:tc>
          <w:tcPr>
            <w:tcW w:w="555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6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Обобщающий урок .</w:t>
            </w: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54B6" w:rsidRPr="00EA54B6" w:rsidRDefault="00EA54B6" w:rsidP="00E5289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О чём поведала нам музыка?</w:t>
            </w:r>
          </w:p>
        </w:tc>
        <w:tc>
          <w:tcPr>
            <w:tcW w:w="1701" w:type="dxa"/>
            <w:gridSpan w:val="2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A54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понимать, что все события в жизни человека находят отражение в музыкальных и художественных образах.</w:t>
            </w:r>
          </w:p>
        </w:tc>
        <w:tc>
          <w:tcPr>
            <w:tcW w:w="3828" w:type="dxa"/>
            <w:gridSpan w:val="2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Познавательные  УУД: самостоятельно выделять и формулировать познавательную речь.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умение понятно, точно, корректно излагать свои мысли в устной и письменной речи; участвовать в совместной деятельности; участвовать в проведении заключительного урока-концерта.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Регулятивные УУД: планирование собственных действий в процессе восприятия  исполнения музыкальных произведений.</w:t>
            </w: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A54B6" w:rsidRPr="00EA54B6" w:rsidRDefault="00EA54B6" w:rsidP="00E5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  <w:tc>
          <w:tcPr>
            <w:tcW w:w="1078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34нед</w:t>
            </w:r>
          </w:p>
        </w:tc>
        <w:tc>
          <w:tcPr>
            <w:tcW w:w="851" w:type="dxa"/>
          </w:tcPr>
          <w:p w:rsidR="00EA54B6" w:rsidRPr="00EA54B6" w:rsidRDefault="00EA54B6" w:rsidP="00E5289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4B6">
              <w:rPr>
                <w:rFonts w:ascii="Times New Roman" w:hAnsi="Times New Roman" w:cs="Times New Roman"/>
                <w:sz w:val="20"/>
                <w:szCs w:val="20"/>
              </w:rPr>
              <w:t>26.05-31.05</w:t>
            </w:r>
          </w:p>
        </w:tc>
      </w:tr>
    </w:tbl>
    <w:p w:rsidR="00EA54B6" w:rsidRPr="00EA54B6" w:rsidRDefault="00EA54B6" w:rsidP="0073065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946D2C" w:rsidRPr="00EA54B6" w:rsidRDefault="00946D2C" w:rsidP="0073065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46D2C" w:rsidRPr="00EA54B6" w:rsidSect="00787543">
      <w:footerReference w:type="default" r:id="rId10"/>
      <w:pgSz w:w="16838" w:h="11906" w:orient="landscape"/>
      <w:pgMar w:top="1588" w:right="851" w:bottom="1134" w:left="1701" w:header="72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2E" w:rsidRDefault="002C682E" w:rsidP="00850E19">
      <w:r>
        <w:separator/>
      </w:r>
    </w:p>
  </w:endnote>
  <w:endnote w:type="continuationSeparator" w:id="1">
    <w:p w:rsidR="002C682E" w:rsidRDefault="002C682E" w:rsidP="0085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15" w:rsidRDefault="00053F15">
    <w:pPr>
      <w:pStyle w:val="1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15" w:rsidRDefault="00053F15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2E" w:rsidRDefault="002C682E" w:rsidP="00850E19">
      <w:r>
        <w:separator/>
      </w:r>
    </w:p>
  </w:footnote>
  <w:footnote w:type="continuationSeparator" w:id="1">
    <w:p w:rsidR="002C682E" w:rsidRDefault="002C682E" w:rsidP="00850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365695"/>
    <w:multiLevelType w:val="multilevel"/>
    <w:tmpl w:val="A5BEE29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C66218"/>
    <w:multiLevelType w:val="multilevel"/>
    <w:tmpl w:val="003E9A0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2D1815"/>
    <w:multiLevelType w:val="multilevel"/>
    <w:tmpl w:val="4BF090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DE28DF"/>
    <w:multiLevelType w:val="multilevel"/>
    <w:tmpl w:val="42B0D3B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FB6A9E"/>
    <w:multiLevelType w:val="multilevel"/>
    <w:tmpl w:val="DB26F9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BED335B"/>
    <w:multiLevelType w:val="multilevel"/>
    <w:tmpl w:val="E6BE882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F5C6847"/>
    <w:multiLevelType w:val="multilevel"/>
    <w:tmpl w:val="96663AF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010695E"/>
    <w:multiLevelType w:val="multilevel"/>
    <w:tmpl w:val="2B4A2C6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03F77"/>
    <w:multiLevelType w:val="multilevel"/>
    <w:tmpl w:val="F98AB00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8B32F7F"/>
    <w:multiLevelType w:val="multilevel"/>
    <w:tmpl w:val="905E09D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6856D39"/>
    <w:multiLevelType w:val="multilevel"/>
    <w:tmpl w:val="F5F08186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314A6"/>
    <w:multiLevelType w:val="multilevel"/>
    <w:tmpl w:val="B696059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3E6298B"/>
    <w:multiLevelType w:val="multilevel"/>
    <w:tmpl w:val="E2F0B0D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C072107"/>
    <w:multiLevelType w:val="multilevel"/>
    <w:tmpl w:val="794CC1D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C363693"/>
    <w:multiLevelType w:val="multilevel"/>
    <w:tmpl w:val="DE32AC4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B764C5"/>
    <w:multiLevelType w:val="multilevel"/>
    <w:tmpl w:val="3C5288C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2184A52"/>
    <w:multiLevelType w:val="multilevel"/>
    <w:tmpl w:val="DB2A627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3751B1A"/>
    <w:multiLevelType w:val="multilevel"/>
    <w:tmpl w:val="C71AD72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1443AB"/>
    <w:multiLevelType w:val="multilevel"/>
    <w:tmpl w:val="68005356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ABA74E4"/>
    <w:multiLevelType w:val="multilevel"/>
    <w:tmpl w:val="619AEBC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D626ADE"/>
    <w:multiLevelType w:val="multilevel"/>
    <w:tmpl w:val="08669A7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2705848"/>
    <w:multiLevelType w:val="multilevel"/>
    <w:tmpl w:val="0F2092D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175ED6"/>
    <w:multiLevelType w:val="multilevel"/>
    <w:tmpl w:val="28CEE162"/>
    <w:styleLink w:val="WW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FC969D8"/>
    <w:multiLevelType w:val="multilevel"/>
    <w:tmpl w:val="9F8410C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0C00100"/>
    <w:multiLevelType w:val="multilevel"/>
    <w:tmpl w:val="27C4FA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45F5093"/>
    <w:multiLevelType w:val="multilevel"/>
    <w:tmpl w:val="C510AB0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7E500BB"/>
    <w:multiLevelType w:val="multilevel"/>
    <w:tmpl w:val="45B459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FD62D5F"/>
    <w:multiLevelType w:val="multilevel"/>
    <w:tmpl w:val="8ADCA724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4274A15"/>
    <w:multiLevelType w:val="multilevel"/>
    <w:tmpl w:val="975AF41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945258C"/>
    <w:multiLevelType w:val="multilevel"/>
    <w:tmpl w:val="5608FDC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CB90EEC"/>
    <w:multiLevelType w:val="multilevel"/>
    <w:tmpl w:val="3D402904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DF86CFF"/>
    <w:multiLevelType w:val="multilevel"/>
    <w:tmpl w:val="9F1A2C1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8"/>
  </w:num>
  <w:num w:numId="5">
    <w:abstractNumId w:val="29"/>
  </w:num>
  <w:num w:numId="6">
    <w:abstractNumId w:val="7"/>
  </w:num>
  <w:num w:numId="7">
    <w:abstractNumId w:val="10"/>
  </w:num>
  <w:num w:numId="8">
    <w:abstractNumId w:val="20"/>
  </w:num>
  <w:num w:numId="9">
    <w:abstractNumId w:val="22"/>
  </w:num>
  <w:num w:numId="10">
    <w:abstractNumId w:val="24"/>
  </w:num>
  <w:num w:numId="11">
    <w:abstractNumId w:val="4"/>
  </w:num>
  <w:num w:numId="12">
    <w:abstractNumId w:val="30"/>
  </w:num>
  <w:num w:numId="13">
    <w:abstractNumId w:val="18"/>
  </w:num>
  <w:num w:numId="14">
    <w:abstractNumId w:val="15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32"/>
  </w:num>
  <w:num w:numId="20">
    <w:abstractNumId w:val="1"/>
  </w:num>
  <w:num w:numId="21">
    <w:abstractNumId w:val="12"/>
  </w:num>
  <w:num w:numId="22">
    <w:abstractNumId w:val="27"/>
  </w:num>
  <w:num w:numId="23">
    <w:abstractNumId w:val="14"/>
  </w:num>
  <w:num w:numId="24">
    <w:abstractNumId w:val="17"/>
  </w:num>
  <w:num w:numId="25">
    <w:abstractNumId w:val="2"/>
  </w:num>
  <w:num w:numId="26">
    <w:abstractNumId w:val="6"/>
  </w:num>
  <w:num w:numId="27">
    <w:abstractNumId w:val="11"/>
  </w:num>
  <w:num w:numId="28">
    <w:abstractNumId w:val="21"/>
  </w:num>
  <w:num w:numId="29">
    <w:abstractNumId w:val="23"/>
  </w:num>
  <w:num w:numId="30">
    <w:abstractNumId w:val="31"/>
  </w:num>
  <w:num w:numId="31">
    <w:abstractNumId w:val="28"/>
  </w:num>
  <w:num w:numId="32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E19"/>
    <w:rsid w:val="00053F15"/>
    <w:rsid w:val="00076F15"/>
    <w:rsid w:val="000C11B5"/>
    <w:rsid w:val="000F2DF3"/>
    <w:rsid w:val="00157391"/>
    <w:rsid w:val="001A35C3"/>
    <w:rsid w:val="002A1904"/>
    <w:rsid w:val="002C5141"/>
    <w:rsid w:val="002C682E"/>
    <w:rsid w:val="003345F7"/>
    <w:rsid w:val="00335013"/>
    <w:rsid w:val="0037247A"/>
    <w:rsid w:val="00397563"/>
    <w:rsid w:val="003D44A0"/>
    <w:rsid w:val="004D6784"/>
    <w:rsid w:val="004E67A1"/>
    <w:rsid w:val="005036A4"/>
    <w:rsid w:val="00516630"/>
    <w:rsid w:val="005418BF"/>
    <w:rsid w:val="0054764F"/>
    <w:rsid w:val="005D150F"/>
    <w:rsid w:val="006703AA"/>
    <w:rsid w:val="006B4CCF"/>
    <w:rsid w:val="006C7A7B"/>
    <w:rsid w:val="006D746C"/>
    <w:rsid w:val="00730653"/>
    <w:rsid w:val="00751221"/>
    <w:rsid w:val="00754067"/>
    <w:rsid w:val="00787543"/>
    <w:rsid w:val="008160DF"/>
    <w:rsid w:val="00850E19"/>
    <w:rsid w:val="008E79D0"/>
    <w:rsid w:val="008F7F0B"/>
    <w:rsid w:val="00946D2C"/>
    <w:rsid w:val="009D3003"/>
    <w:rsid w:val="00A05896"/>
    <w:rsid w:val="00A12347"/>
    <w:rsid w:val="00AA48C9"/>
    <w:rsid w:val="00AB5806"/>
    <w:rsid w:val="00AF4DB1"/>
    <w:rsid w:val="00B217AB"/>
    <w:rsid w:val="00B24D2E"/>
    <w:rsid w:val="00B5527F"/>
    <w:rsid w:val="00B95AA6"/>
    <w:rsid w:val="00BC09E3"/>
    <w:rsid w:val="00BD59AE"/>
    <w:rsid w:val="00CA3381"/>
    <w:rsid w:val="00CF0C77"/>
    <w:rsid w:val="00CF5B00"/>
    <w:rsid w:val="00D62855"/>
    <w:rsid w:val="00E52897"/>
    <w:rsid w:val="00E53D3C"/>
    <w:rsid w:val="00EA54B6"/>
    <w:rsid w:val="00ED790E"/>
    <w:rsid w:val="00F03AFA"/>
    <w:rsid w:val="00F12ADB"/>
    <w:rsid w:val="00F32D11"/>
    <w:rsid w:val="00FB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A54B6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inorHAnsi" w:eastAsiaTheme="minorHAnsi" w:hAnsiTheme="minorHAns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">
    <w:name w:val="Название объекта1"/>
    <w:basedOn w:val="Standard"/>
    <w:rsid w:val="00850E19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50E19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styleId="a3">
    <w:name w:val="Title"/>
    <w:basedOn w:val="Standard"/>
    <w:next w:val="Textbody"/>
    <w:link w:val="a4"/>
    <w:rsid w:val="00850E19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850E1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5">
    <w:name w:val="Subtitle"/>
    <w:basedOn w:val="11"/>
    <w:next w:val="Textbody"/>
    <w:link w:val="a6"/>
    <w:rsid w:val="00850E19"/>
    <w:pPr>
      <w:jc w:val="center"/>
    </w:pPr>
  </w:style>
  <w:style w:type="character" w:customStyle="1" w:styleId="a6">
    <w:name w:val="Подзаголовок Знак"/>
    <w:basedOn w:val="a0"/>
    <w:link w:val="a5"/>
    <w:rsid w:val="00850E19"/>
    <w:rPr>
      <w:rFonts w:ascii="Arial" w:eastAsia="SimSun" w:hAnsi="Arial" w:cs="Mangal"/>
      <w:i/>
      <w:iCs/>
      <w:kern w:val="3"/>
      <w:sz w:val="24"/>
      <w:szCs w:val="24"/>
      <w:lang w:eastAsia="zh-CN" w:bidi="hi-IN"/>
    </w:rPr>
  </w:style>
  <w:style w:type="paragraph" w:styleId="a7">
    <w:name w:val="List"/>
    <w:basedOn w:val="Textbody"/>
    <w:rsid w:val="00850E19"/>
  </w:style>
  <w:style w:type="paragraph" w:customStyle="1" w:styleId="Index">
    <w:name w:val="Index"/>
    <w:basedOn w:val="Standard"/>
    <w:rsid w:val="00850E19"/>
    <w:pPr>
      <w:suppressLineNumbers/>
    </w:pPr>
  </w:style>
  <w:style w:type="paragraph" w:customStyle="1" w:styleId="110">
    <w:name w:val="Заголовок 11"/>
    <w:basedOn w:val="Standard"/>
    <w:next w:val="Textbody"/>
    <w:rsid w:val="00850E19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21">
    <w:name w:val="Заголовок 21"/>
    <w:basedOn w:val="Standard"/>
    <w:next w:val="Textbody"/>
    <w:rsid w:val="00850E19"/>
    <w:pPr>
      <w:keepNext/>
      <w:outlineLvl w:val="1"/>
    </w:pPr>
    <w:rPr>
      <w:sz w:val="28"/>
      <w:szCs w:val="28"/>
      <w:lang w:val="en-US"/>
    </w:rPr>
  </w:style>
  <w:style w:type="paragraph" w:customStyle="1" w:styleId="31">
    <w:name w:val="Заголовок 31"/>
    <w:basedOn w:val="Standard"/>
    <w:next w:val="Textbody"/>
    <w:rsid w:val="00850E19"/>
    <w:pPr>
      <w:keepNext/>
      <w:outlineLvl w:val="2"/>
    </w:pPr>
    <w:rPr>
      <w:sz w:val="40"/>
      <w:szCs w:val="40"/>
    </w:rPr>
  </w:style>
  <w:style w:type="paragraph" w:customStyle="1" w:styleId="41">
    <w:name w:val="Заголовок 41"/>
    <w:basedOn w:val="Standard"/>
    <w:next w:val="Textbody"/>
    <w:rsid w:val="00850E19"/>
    <w:pPr>
      <w:keepNext/>
      <w:ind w:firstLine="708"/>
      <w:outlineLvl w:val="3"/>
    </w:pPr>
    <w:rPr>
      <w:sz w:val="40"/>
      <w:szCs w:val="40"/>
    </w:rPr>
  </w:style>
  <w:style w:type="paragraph" w:customStyle="1" w:styleId="51">
    <w:name w:val="Заголовок 51"/>
    <w:basedOn w:val="Standard"/>
    <w:next w:val="Textbody"/>
    <w:rsid w:val="00850E19"/>
    <w:pPr>
      <w:keepNext/>
      <w:outlineLvl w:val="4"/>
    </w:pPr>
    <w:rPr>
      <w:b/>
      <w:bCs/>
    </w:rPr>
  </w:style>
  <w:style w:type="paragraph" w:styleId="a8">
    <w:name w:val="Normal (Web)"/>
    <w:basedOn w:val="Standard"/>
    <w:rsid w:val="00850E19"/>
    <w:pPr>
      <w:spacing w:before="28" w:after="28"/>
    </w:pPr>
  </w:style>
  <w:style w:type="paragraph" w:styleId="a9">
    <w:name w:val="List Bullet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12">
    <w:name w:val="Нижний колонтитул1"/>
    <w:basedOn w:val="a"/>
    <w:rsid w:val="00850E19"/>
    <w:pPr>
      <w:tabs>
        <w:tab w:val="center" w:pos="4677"/>
        <w:tab w:val="right" w:pos="9355"/>
      </w:tabs>
    </w:pPr>
    <w:rPr>
      <w:szCs w:val="21"/>
    </w:rPr>
  </w:style>
  <w:style w:type="paragraph" w:styleId="2">
    <w:name w:val="List 2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3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4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5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a">
    <w:name w:val="No Spacing"/>
    <w:uiPriority w:val="99"/>
    <w:qFormat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50E19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850E19"/>
    <w:pPr>
      <w:suppressLineNumbers/>
    </w:pPr>
  </w:style>
  <w:style w:type="character" w:customStyle="1" w:styleId="Heading1Char">
    <w:name w:val="Heading 1 Char"/>
    <w:basedOn w:val="a0"/>
    <w:rsid w:val="00850E19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0"/>
    <w:rsid w:val="00850E1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850E1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0"/>
    <w:rsid w:val="00850E1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0"/>
    <w:rsid w:val="00850E19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E19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rsid w:val="00850E19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rsid w:val="00850E19"/>
    <w:rPr>
      <w:rFonts w:cs="Times New Roman"/>
      <w:b/>
      <w:bCs/>
      <w:sz w:val="24"/>
      <w:szCs w:val="24"/>
      <w:lang w:val="ru-RU" w:eastAsia="ru-RU"/>
    </w:rPr>
  </w:style>
  <w:style w:type="character" w:customStyle="1" w:styleId="FooterChar">
    <w:name w:val="Footer Char"/>
    <w:basedOn w:val="a0"/>
    <w:rsid w:val="00850E19"/>
    <w:rPr>
      <w:sz w:val="24"/>
      <w:szCs w:val="24"/>
    </w:rPr>
  </w:style>
  <w:style w:type="character" w:customStyle="1" w:styleId="ab">
    <w:name w:val="Нижний колонтитул Знак"/>
    <w:basedOn w:val="a0"/>
    <w:rsid w:val="00850E19"/>
    <w:rPr>
      <w:rFonts w:cs="Times New Roman"/>
      <w:sz w:val="24"/>
      <w:szCs w:val="24"/>
    </w:rPr>
  </w:style>
  <w:style w:type="character" w:customStyle="1" w:styleId="14">
    <w:name w:val="Номер страницы1"/>
    <w:basedOn w:val="a0"/>
    <w:rsid w:val="00850E19"/>
    <w:rPr>
      <w:rFonts w:cs="Times New Roman"/>
    </w:rPr>
  </w:style>
  <w:style w:type="character" w:customStyle="1" w:styleId="BodyTextChar">
    <w:name w:val="Body Text Char"/>
    <w:basedOn w:val="a0"/>
    <w:rsid w:val="00850E19"/>
    <w:rPr>
      <w:sz w:val="24"/>
      <w:szCs w:val="24"/>
    </w:rPr>
  </w:style>
  <w:style w:type="character" w:customStyle="1" w:styleId="ac">
    <w:name w:val="Основной текст Знак"/>
    <w:basedOn w:val="a0"/>
    <w:rsid w:val="00850E19"/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rsid w:val="00850E19"/>
    <w:rPr>
      <w:sz w:val="24"/>
      <w:szCs w:val="24"/>
    </w:rPr>
  </w:style>
  <w:style w:type="character" w:customStyle="1" w:styleId="22">
    <w:name w:val="Основной шрифт абзаца2"/>
    <w:rsid w:val="00850E19"/>
  </w:style>
  <w:style w:type="character" w:customStyle="1" w:styleId="WW8Num2z0">
    <w:name w:val="WW8Num2z0"/>
    <w:rsid w:val="00850E19"/>
    <w:rPr>
      <w:rFonts w:ascii="Symbol" w:hAnsi="Symbol"/>
    </w:rPr>
  </w:style>
  <w:style w:type="character" w:customStyle="1" w:styleId="WW8Num3z0">
    <w:name w:val="WW8Num3z0"/>
    <w:rsid w:val="00850E19"/>
    <w:rPr>
      <w:rFonts w:ascii="Symbol" w:hAnsi="Symbol"/>
    </w:rPr>
  </w:style>
  <w:style w:type="character" w:customStyle="1" w:styleId="WW8Num3z1">
    <w:name w:val="WW8Num3z1"/>
    <w:rsid w:val="00850E19"/>
    <w:rPr>
      <w:rFonts w:ascii="Courier New" w:hAnsi="Courier New" w:cs="Courier New"/>
    </w:rPr>
  </w:style>
  <w:style w:type="character" w:customStyle="1" w:styleId="WW8Num3z2">
    <w:name w:val="WW8Num3z2"/>
    <w:rsid w:val="00850E19"/>
    <w:rPr>
      <w:rFonts w:ascii="Wingdings" w:hAnsi="Wingdings"/>
    </w:rPr>
  </w:style>
  <w:style w:type="character" w:customStyle="1" w:styleId="15">
    <w:name w:val="Основной шрифт абзаца1"/>
    <w:rsid w:val="00850E19"/>
  </w:style>
  <w:style w:type="character" w:styleId="ae">
    <w:name w:val="page number"/>
    <w:basedOn w:val="15"/>
    <w:rsid w:val="00850E19"/>
  </w:style>
  <w:style w:type="character" w:customStyle="1" w:styleId="WW8Num5z0">
    <w:name w:val="WW8Num5z0"/>
    <w:rsid w:val="00850E19"/>
    <w:rPr>
      <w:rFonts w:ascii="Times New Roman" w:hAnsi="Times New Roman" w:cs="Times New Roman"/>
    </w:rPr>
  </w:style>
  <w:style w:type="character" w:customStyle="1" w:styleId="FontStyle32">
    <w:name w:val="Font Style32"/>
    <w:basedOn w:val="15"/>
    <w:rsid w:val="00850E19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"/>
    <w:basedOn w:val="a"/>
    <w:next w:val="af0"/>
    <w:rsid w:val="00850E19"/>
    <w:pPr>
      <w:keepNext/>
      <w:widowControl/>
      <w:spacing w:before="240" w:after="120" w:line="276" w:lineRule="auto"/>
      <w:textAlignment w:val="auto"/>
    </w:pPr>
    <w:rPr>
      <w:rFonts w:eastAsia="MS Mincho" w:cs="Tahoma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16"/>
    <w:rsid w:val="00850E19"/>
    <w:pPr>
      <w:widowControl/>
      <w:spacing w:after="120" w:line="276" w:lineRule="auto"/>
      <w:textAlignment w:val="auto"/>
    </w:pPr>
    <w:rPr>
      <w:rFonts w:cs="Times New Roman"/>
    </w:rPr>
  </w:style>
  <w:style w:type="character" w:customStyle="1" w:styleId="16">
    <w:name w:val="Основной текст Знак1"/>
    <w:basedOn w:val="a0"/>
    <w:link w:val="af0"/>
    <w:rsid w:val="00850E19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paragraph" w:customStyle="1" w:styleId="17">
    <w:name w:val="Название1"/>
    <w:basedOn w:val="a"/>
    <w:rsid w:val="00850E19"/>
    <w:pPr>
      <w:widowControl/>
      <w:suppressLineNumbers/>
      <w:spacing w:before="120" w:after="120" w:line="276" w:lineRule="auto"/>
      <w:textAlignment w:val="auto"/>
    </w:pPr>
    <w:rPr>
      <w:rFonts w:ascii="Calibri" w:eastAsia="Times New Roman" w:hAnsi="Calibri" w:cs="Tahoma"/>
      <w:i/>
      <w:iCs/>
      <w:kern w:val="0"/>
      <w:lang w:eastAsia="ar-SA" w:bidi="ar-SA"/>
    </w:rPr>
  </w:style>
  <w:style w:type="paragraph" w:customStyle="1" w:styleId="18">
    <w:name w:val="Указатель1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Tahoma"/>
      <w:kern w:val="0"/>
      <w:sz w:val="22"/>
      <w:szCs w:val="22"/>
      <w:lang w:eastAsia="ar-SA" w:bidi="ar-SA"/>
    </w:rPr>
  </w:style>
  <w:style w:type="paragraph" w:styleId="af1">
    <w:name w:val="header"/>
    <w:basedOn w:val="a"/>
    <w:link w:val="19"/>
    <w:rsid w:val="00850E19"/>
    <w:pPr>
      <w:widowControl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9">
    <w:name w:val="Верхний колонтитул Знак1"/>
    <w:basedOn w:val="a0"/>
    <w:link w:val="af1"/>
    <w:rsid w:val="00850E19"/>
    <w:rPr>
      <w:rFonts w:ascii="Calibri" w:eastAsia="Times New Roman" w:hAnsi="Calibri" w:cs="Calibri"/>
      <w:lang w:eastAsia="ar-SA"/>
    </w:rPr>
  </w:style>
  <w:style w:type="paragraph" w:customStyle="1" w:styleId="af2">
    <w:name w:val="Содержимое таблицы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af3">
    <w:name w:val="Заголовок таблицы"/>
    <w:basedOn w:val="af2"/>
    <w:rsid w:val="00850E19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850E19"/>
    <w:pPr>
      <w:widowControl/>
      <w:tabs>
        <w:tab w:val="left" w:pos="1080"/>
        <w:tab w:val="left" w:pos="5348"/>
      </w:tabs>
      <w:spacing w:after="200" w:line="276" w:lineRule="auto"/>
      <w:ind w:firstLine="360"/>
      <w:textAlignment w:val="auto"/>
    </w:pPr>
    <w:rPr>
      <w:rFonts w:ascii="Calibri" w:eastAsia="Times New Roman" w:hAnsi="Calibri" w:cs="Calibri"/>
      <w:kern w:val="0"/>
      <w:sz w:val="28"/>
      <w:szCs w:val="2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850E19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1">
    <w:name w:val="Style11"/>
    <w:basedOn w:val="a"/>
    <w:rsid w:val="00850E19"/>
    <w:pPr>
      <w:autoSpaceDE w:val="0"/>
      <w:spacing w:after="200" w:line="283" w:lineRule="exact"/>
      <w:ind w:firstLine="350"/>
      <w:jc w:val="both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Style9">
    <w:name w:val="Style9"/>
    <w:basedOn w:val="a"/>
    <w:rsid w:val="00850E19"/>
    <w:pPr>
      <w:autoSpaceDE w:val="0"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a">
    <w:name w:val="Нижний колонтитул Знак1"/>
    <w:basedOn w:val="a0"/>
    <w:rsid w:val="00850E19"/>
    <w:rPr>
      <w:szCs w:val="21"/>
    </w:rPr>
  </w:style>
  <w:style w:type="character" w:styleId="af6">
    <w:name w:val="Hyperlink"/>
    <w:basedOn w:val="a0"/>
    <w:uiPriority w:val="99"/>
    <w:rsid w:val="00850E19"/>
    <w:rPr>
      <w:color w:val="0000FF"/>
      <w:u w:val="single"/>
    </w:rPr>
  </w:style>
  <w:style w:type="character" w:styleId="af7">
    <w:name w:val="Strong"/>
    <w:basedOn w:val="a0"/>
    <w:rsid w:val="00850E19"/>
    <w:rPr>
      <w:b/>
      <w:bCs/>
    </w:rPr>
  </w:style>
  <w:style w:type="character" w:customStyle="1" w:styleId="Internetlink">
    <w:name w:val="Internet link"/>
    <w:rsid w:val="00850E19"/>
    <w:rPr>
      <w:color w:val="000080"/>
      <w:u w:val="single"/>
    </w:rPr>
  </w:style>
  <w:style w:type="paragraph" w:styleId="af8">
    <w:name w:val="footer"/>
    <w:basedOn w:val="a"/>
    <w:link w:val="23"/>
    <w:rsid w:val="00850E19"/>
    <w:pPr>
      <w:tabs>
        <w:tab w:val="center" w:pos="4677"/>
        <w:tab w:val="right" w:pos="9355"/>
      </w:tabs>
    </w:pPr>
    <w:rPr>
      <w:szCs w:val="21"/>
    </w:rPr>
  </w:style>
  <w:style w:type="character" w:customStyle="1" w:styleId="23">
    <w:name w:val="Нижний колонтитул Знак2"/>
    <w:basedOn w:val="a0"/>
    <w:link w:val="af8"/>
    <w:rsid w:val="00850E19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2"/>
    <w:rsid w:val="00850E19"/>
    <w:pPr>
      <w:numPr>
        <w:numId w:val="1"/>
      </w:numPr>
    </w:pPr>
  </w:style>
  <w:style w:type="numbering" w:customStyle="1" w:styleId="WWNum2">
    <w:name w:val="WWNum2"/>
    <w:basedOn w:val="a2"/>
    <w:rsid w:val="00850E19"/>
    <w:pPr>
      <w:numPr>
        <w:numId w:val="2"/>
      </w:numPr>
    </w:pPr>
  </w:style>
  <w:style w:type="numbering" w:customStyle="1" w:styleId="WWNum3">
    <w:name w:val="WWNum3"/>
    <w:basedOn w:val="a2"/>
    <w:rsid w:val="00850E19"/>
    <w:pPr>
      <w:numPr>
        <w:numId w:val="3"/>
      </w:numPr>
    </w:pPr>
  </w:style>
  <w:style w:type="numbering" w:customStyle="1" w:styleId="WWNum4">
    <w:name w:val="WWNum4"/>
    <w:basedOn w:val="a2"/>
    <w:rsid w:val="00850E19"/>
    <w:pPr>
      <w:numPr>
        <w:numId w:val="4"/>
      </w:numPr>
    </w:pPr>
  </w:style>
  <w:style w:type="numbering" w:customStyle="1" w:styleId="WWNum5">
    <w:name w:val="WWNum5"/>
    <w:basedOn w:val="a2"/>
    <w:rsid w:val="00850E19"/>
    <w:pPr>
      <w:numPr>
        <w:numId w:val="5"/>
      </w:numPr>
    </w:pPr>
  </w:style>
  <w:style w:type="numbering" w:customStyle="1" w:styleId="WWNum6">
    <w:name w:val="WWNum6"/>
    <w:basedOn w:val="a2"/>
    <w:rsid w:val="00850E19"/>
    <w:pPr>
      <w:numPr>
        <w:numId w:val="6"/>
      </w:numPr>
    </w:pPr>
  </w:style>
  <w:style w:type="numbering" w:customStyle="1" w:styleId="WWNum7">
    <w:name w:val="WWNum7"/>
    <w:basedOn w:val="a2"/>
    <w:rsid w:val="00850E19"/>
    <w:pPr>
      <w:numPr>
        <w:numId w:val="7"/>
      </w:numPr>
    </w:pPr>
  </w:style>
  <w:style w:type="numbering" w:customStyle="1" w:styleId="WWNum8">
    <w:name w:val="WWNum8"/>
    <w:basedOn w:val="a2"/>
    <w:rsid w:val="00850E19"/>
    <w:pPr>
      <w:numPr>
        <w:numId w:val="8"/>
      </w:numPr>
    </w:pPr>
  </w:style>
  <w:style w:type="numbering" w:customStyle="1" w:styleId="WWNum9">
    <w:name w:val="WWNum9"/>
    <w:basedOn w:val="a2"/>
    <w:rsid w:val="00850E19"/>
    <w:pPr>
      <w:numPr>
        <w:numId w:val="9"/>
      </w:numPr>
    </w:pPr>
  </w:style>
  <w:style w:type="numbering" w:customStyle="1" w:styleId="WWNum10">
    <w:name w:val="WWNum10"/>
    <w:basedOn w:val="a2"/>
    <w:rsid w:val="00850E19"/>
    <w:pPr>
      <w:numPr>
        <w:numId w:val="10"/>
      </w:numPr>
    </w:pPr>
  </w:style>
  <w:style w:type="numbering" w:customStyle="1" w:styleId="WWNum11">
    <w:name w:val="WWNum11"/>
    <w:basedOn w:val="a2"/>
    <w:rsid w:val="00850E19"/>
    <w:pPr>
      <w:numPr>
        <w:numId w:val="11"/>
      </w:numPr>
    </w:pPr>
  </w:style>
  <w:style w:type="numbering" w:customStyle="1" w:styleId="WWNum12">
    <w:name w:val="WWNum12"/>
    <w:basedOn w:val="a2"/>
    <w:rsid w:val="00850E19"/>
    <w:pPr>
      <w:numPr>
        <w:numId w:val="12"/>
      </w:numPr>
    </w:pPr>
  </w:style>
  <w:style w:type="numbering" w:customStyle="1" w:styleId="WWNum13">
    <w:name w:val="WWNum13"/>
    <w:basedOn w:val="a2"/>
    <w:rsid w:val="00850E19"/>
    <w:pPr>
      <w:numPr>
        <w:numId w:val="13"/>
      </w:numPr>
    </w:pPr>
  </w:style>
  <w:style w:type="numbering" w:customStyle="1" w:styleId="WWNum14">
    <w:name w:val="WWNum14"/>
    <w:basedOn w:val="a2"/>
    <w:rsid w:val="00850E19"/>
    <w:pPr>
      <w:numPr>
        <w:numId w:val="14"/>
      </w:numPr>
    </w:pPr>
  </w:style>
  <w:style w:type="numbering" w:customStyle="1" w:styleId="WWNum15">
    <w:name w:val="WWNum15"/>
    <w:basedOn w:val="a2"/>
    <w:rsid w:val="00850E19"/>
    <w:pPr>
      <w:numPr>
        <w:numId w:val="15"/>
      </w:numPr>
    </w:pPr>
  </w:style>
  <w:style w:type="numbering" w:customStyle="1" w:styleId="WWNum16">
    <w:name w:val="WWNum16"/>
    <w:basedOn w:val="a2"/>
    <w:rsid w:val="00850E19"/>
    <w:pPr>
      <w:numPr>
        <w:numId w:val="16"/>
      </w:numPr>
    </w:pPr>
  </w:style>
  <w:style w:type="numbering" w:customStyle="1" w:styleId="WWNum17">
    <w:name w:val="WWNum17"/>
    <w:basedOn w:val="a2"/>
    <w:rsid w:val="00850E19"/>
    <w:pPr>
      <w:numPr>
        <w:numId w:val="17"/>
      </w:numPr>
    </w:pPr>
  </w:style>
  <w:style w:type="numbering" w:customStyle="1" w:styleId="WWNum18">
    <w:name w:val="WWNum18"/>
    <w:basedOn w:val="a2"/>
    <w:rsid w:val="00850E19"/>
    <w:pPr>
      <w:numPr>
        <w:numId w:val="18"/>
      </w:numPr>
    </w:pPr>
  </w:style>
  <w:style w:type="numbering" w:customStyle="1" w:styleId="WWNum19">
    <w:name w:val="WWNum19"/>
    <w:basedOn w:val="a2"/>
    <w:rsid w:val="00850E19"/>
    <w:pPr>
      <w:numPr>
        <w:numId w:val="19"/>
      </w:numPr>
    </w:pPr>
  </w:style>
  <w:style w:type="numbering" w:customStyle="1" w:styleId="WWNum20">
    <w:name w:val="WWNum20"/>
    <w:basedOn w:val="a2"/>
    <w:rsid w:val="00850E19"/>
    <w:pPr>
      <w:numPr>
        <w:numId w:val="20"/>
      </w:numPr>
    </w:pPr>
  </w:style>
  <w:style w:type="numbering" w:customStyle="1" w:styleId="WWNum21">
    <w:name w:val="WWNum21"/>
    <w:basedOn w:val="a2"/>
    <w:rsid w:val="00850E19"/>
    <w:pPr>
      <w:numPr>
        <w:numId w:val="21"/>
      </w:numPr>
    </w:pPr>
  </w:style>
  <w:style w:type="numbering" w:customStyle="1" w:styleId="WWNum22">
    <w:name w:val="WWNum22"/>
    <w:basedOn w:val="a2"/>
    <w:rsid w:val="00850E19"/>
    <w:pPr>
      <w:numPr>
        <w:numId w:val="22"/>
      </w:numPr>
    </w:pPr>
  </w:style>
  <w:style w:type="numbering" w:customStyle="1" w:styleId="WWNum23">
    <w:name w:val="WWNum23"/>
    <w:basedOn w:val="a2"/>
    <w:rsid w:val="00850E19"/>
    <w:pPr>
      <w:numPr>
        <w:numId w:val="23"/>
      </w:numPr>
    </w:pPr>
  </w:style>
  <w:style w:type="numbering" w:customStyle="1" w:styleId="WWNum24">
    <w:name w:val="WWNum24"/>
    <w:basedOn w:val="a2"/>
    <w:rsid w:val="00850E19"/>
    <w:pPr>
      <w:numPr>
        <w:numId w:val="24"/>
      </w:numPr>
    </w:pPr>
  </w:style>
  <w:style w:type="numbering" w:customStyle="1" w:styleId="WWNum25">
    <w:name w:val="WWNum25"/>
    <w:basedOn w:val="a2"/>
    <w:rsid w:val="00850E19"/>
    <w:pPr>
      <w:numPr>
        <w:numId w:val="25"/>
      </w:numPr>
    </w:pPr>
  </w:style>
  <w:style w:type="numbering" w:customStyle="1" w:styleId="WWNum26">
    <w:name w:val="WWNum26"/>
    <w:basedOn w:val="a2"/>
    <w:rsid w:val="00850E19"/>
    <w:pPr>
      <w:numPr>
        <w:numId w:val="26"/>
      </w:numPr>
    </w:pPr>
  </w:style>
  <w:style w:type="numbering" w:customStyle="1" w:styleId="WWNum27">
    <w:name w:val="WWNum27"/>
    <w:basedOn w:val="a2"/>
    <w:rsid w:val="00850E19"/>
    <w:pPr>
      <w:numPr>
        <w:numId w:val="27"/>
      </w:numPr>
    </w:pPr>
  </w:style>
  <w:style w:type="numbering" w:customStyle="1" w:styleId="WWNum28">
    <w:name w:val="WWNum28"/>
    <w:basedOn w:val="a2"/>
    <w:rsid w:val="00850E19"/>
    <w:pPr>
      <w:numPr>
        <w:numId w:val="28"/>
      </w:numPr>
    </w:pPr>
  </w:style>
  <w:style w:type="numbering" w:customStyle="1" w:styleId="WWNum29">
    <w:name w:val="WWNum29"/>
    <w:basedOn w:val="a2"/>
    <w:rsid w:val="00850E19"/>
    <w:pPr>
      <w:numPr>
        <w:numId w:val="29"/>
      </w:numPr>
    </w:pPr>
  </w:style>
  <w:style w:type="numbering" w:customStyle="1" w:styleId="WWNum30">
    <w:name w:val="WWNum30"/>
    <w:basedOn w:val="a2"/>
    <w:rsid w:val="00850E19"/>
    <w:pPr>
      <w:numPr>
        <w:numId w:val="30"/>
      </w:numPr>
    </w:pPr>
  </w:style>
  <w:style w:type="numbering" w:customStyle="1" w:styleId="WWNum31">
    <w:name w:val="WWNum31"/>
    <w:basedOn w:val="a2"/>
    <w:rsid w:val="00850E19"/>
    <w:pPr>
      <w:numPr>
        <w:numId w:val="31"/>
      </w:numPr>
    </w:pPr>
  </w:style>
  <w:style w:type="numbering" w:customStyle="1" w:styleId="WWNum32">
    <w:name w:val="WWNum32"/>
    <w:basedOn w:val="a2"/>
    <w:rsid w:val="00850E19"/>
    <w:pPr>
      <w:numPr>
        <w:numId w:val="32"/>
      </w:numPr>
    </w:pPr>
  </w:style>
  <w:style w:type="character" w:customStyle="1" w:styleId="111">
    <w:name w:val="Заголовок 1 Знак1"/>
    <w:basedOn w:val="a0"/>
    <w:uiPriority w:val="9"/>
    <w:rsid w:val="00EA54B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af9">
    <w:name w:val="Table Grid"/>
    <w:basedOn w:val="a1"/>
    <w:uiPriority w:val="59"/>
    <w:rsid w:val="00EA5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EA54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b">
    <w:name w:val="Document Map"/>
    <w:basedOn w:val="a"/>
    <w:link w:val="afc"/>
    <w:uiPriority w:val="99"/>
    <w:semiHidden/>
    <w:unhideWhenUsed/>
    <w:rsid w:val="00EA54B6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EA5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EA54B6"/>
  </w:style>
  <w:style w:type="character" w:styleId="afd">
    <w:name w:val="FollowedHyperlink"/>
    <w:basedOn w:val="a0"/>
    <w:uiPriority w:val="99"/>
    <w:semiHidden/>
    <w:unhideWhenUsed/>
    <w:rsid w:val="00EA54B6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EA54B6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EA5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kritskaya_muzika_1-4k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49FC-8F78-4293-A07D-7CD76193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19</cp:revision>
  <dcterms:created xsi:type="dcterms:W3CDTF">2014-02-08T18:16:00Z</dcterms:created>
  <dcterms:modified xsi:type="dcterms:W3CDTF">2014-03-12T15:52:00Z</dcterms:modified>
</cp:coreProperties>
</file>