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32" w:rsidRDefault="001A7824" w:rsidP="007E7B1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824">
        <w:rPr>
          <w:rFonts w:ascii="Times New Roman" w:hAnsi="Times New Roman" w:cs="Times New Roman"/>
          <w:b/>
          <w:sz w:val="32"/>
          <w:szCs w:val="32"/>
        </w:rPr>
        <w:t>Да здравствует вода!</w:t>
      </w:r>
    </w:p>
    <w:p w:rsidR="001A7824" w:rsidRDefault="001A7824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Интеграция предметов: </w:t>
      </w:r>
      <w:r w:rsidRPr="001A7824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Окружающий мир», музыка, литературное чтение, развитие речи.</w:t>
      </w:r>
    </w:p>
    <w:p w:rsidR="001A7824" w:rsidRDefault="001A7824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1A782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«Роль воды в природе и жизни человека. Свойства воды и три её состояния».</w:t>
      </w:r>
    </w:p>
    <w:p w:rsidR="001A7824" w:rsidRDefault="001A7824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1A7824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ознакомить детей со свойствами воды, с её тремя состояниями; развивать умение находить взаимосвязи в роде; воспитывать бережное отношение к природе, к водным ресурсам; развивать творческую активность детей; обучать различать и сравнивать характер музыкальных произведений; учить выразительно исполнять музыкальные произведения; развивать у детей способность эмоционально откликаться на музыкальные и литературные произведения.</w:t>
      </w:r>
    </w:p>
    <w:p w:rsidR="001A7824" w:rsidRDefault="001A7824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6019B6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плакат «Вода – это жизнь», картины родной природы, иллюстрации к произведению К.</w:t>
      </w:r>
      <w:r w:rsidR="0060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6019B6">
        <w:rPr>
          <w:rFonts w:ascii="Times New Roman" w:hAnsi="Times New Roman" w:cs="Times New Roman"/>
          <w:sz w:val="24"/>
          <w:szCs w:val="24"/>
        </w:rPr>
        <w:t>кассета</w:t>
      </w:r>
      <w:r>
        <w:rPr>
          <w:rFonts w:ascii="Times New Roman" w:hAnsi="Times New Roman" w:cs="Times New Roman"/>
          <w:sz w:val="24"/>
          <w:szCs w:val="24"/>
        </w:rPr>
        <w:t xml:space="preserve"> с записью пьесы П.И. Чайковского «Баркарола» и «Океан – море синее»; вступление к опере Н.Н. Римского</w:t>
      </w:r>
      <w:r w:rsidR="0060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«Садко».</w:t>
      </w:r>
    </w:p>
    <w:p w:rsidR="006019B6" w:rsidRDefault="006019B6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7A3" w:rsidRPr="00722DD4" w:rsidRDefault="006019B6" w:rsidP="007E7B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019B6" w:rsidRPr="006019B6" w:rsidRDefault="006019B6" w:rsidP="0007165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19B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9B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(Звучит музыка из оперы Н.Н. Римского – Корсакова «Садко». Вступление к опере «Океан – море синее».)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- Сегодня мы будем говорить о воде – колыбели жизни на Планете. Давайте прочитаем название плаката «Вода – это Жизнь».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(Дети хором читают.)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 xml:space="preserve">- Древние философы относили воду на ряду с огнём, воздухом и землёй к категории начала всех начал в природе. Нет другого такого вещества, значение которого для человека было так велико и необходимо. Вода нужна всему живому на земле. Сколько раз в день вы </w:t>
      </w:r>
      <w:bookmarkStart w:id="0" w:name="_GoBack"/>
      <w:bookmarkEnd w:id="0"/>
      <w:r w:rsidRPr="001D77A3">
        <w:rPr>
          <w:rFonts w:ascii="Times New Roman" w:hAnsi="Times New Roman" w:cs="Times New Roman"/>
          <w:sz w:val="24"/>
          <w:szCs w:val="24"/>
        </w:rPr>
        <w:t>пьёте?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- Сколько можете не пить воду?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- Человек может жить без пищи два месяца, но без воды человек не может более 4-5ти дней.</w:t>
      </w:r>
    </w:p>
    <w:p w:rsidR="006019B6" w:rsidRPr="001D77A3" w:rsidRDefault="006019B6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 xml:space="preserve">- Французский писатель Антуан де Септ-Экзюпери говорил о воде: «Ты – сама жизнь. Ты наполняешь нас радостью, которую не объяснишь нашими чувствами, с тобой </w:t>
      </w:r>
      <w:r w:rsidR="001D77A3" w:rsidRPr="001D77A3">
        <w:rPr>
          <w:rFonts w:ascii="Times New Roman" w:hAnsi="Times New Roman" w:cs="Times New Roman"/>
          <w:sz w:val="24"/>
          <w:szCs w:val="24"/>
        </w:rPr>
        <w:t>возвращаются</w:t>
      </w:r>
      <w:r w:rsidRPr="001D77A3">
        <w:rPr>
          <w:rFonts w:ascii="Times New Roman" w:hAnsi="Times New Roman" w:cs="Times New Roman"/>
          <w:sz w:val="24"/>
          <w:szCs w:val="24"/>
        </w:rPr>
        <w:t xml:space="preserve"> к нам силы, с</w:t>
      </w:r>
      <w:r w:rsidR="001D77A3" w:rsidRPr="001D77A3">
        <w:rPr>
          <w:rFonts w:ascii="Times New Roman" w:hAnsi="Times New Roman" w:cs="Times New Roman"/>
          <w:sz w:val="24"/>
          <w:szCs w:val="24"/>
        </w:rPr>
        <w:t xml:space="preserve"> которыми мы уже простились. Ты</w:t>
      </w:r>
      <w:r w:rsidRPr="001D77A3">
        <w:rPr>
          <w:rFonts w:ascii="Times New Roman" w:hAnsi="Times New Roman" w:cs="Times New Roman"/>
          <w:sz w:val="24"/>
          <w:szCs w:val="24"/>
        </w:rPr>
        <w:t xml:space="preserve"> самое большое богатство на свете».</w:t>
      </w:r>
    </w:p>
    <w:p w:rsidR="001D77A3" w:rsidRDefault="001D77A3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7A3">
        <w:rPr>
          <w:rFonts w:ascii="Times New Roman" w:hAnsi="Times New Roman" w:cs="Times New Roman"/>
          <w:sz w:val="24"/>
          <w:szCs w:val="24"/>
        </w:rPr>
        <w:t>(Продолжает звучать музыка Н.Н. Римского-Корсакова.)</w:t>
      </w:r>
    </w:p>
    <w:p w:rsidR="001D77A3" w:rsidRDefault="001D77A3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Отгадайте, отрывок из какого произведения прозвучал сейчас? Охарактеризуйте музыку этого отрывка.</w:t>
      </w:r>
    </w:p>
    <w:p w:rsidR="001D77A3" w:rsidRDefault="001D77A3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1D77A3" w:rsidRDefault="001D77A3" w:rsidP="008713B2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откуда пришла к нам вода? На этот вопрос нам ответят дети стихами.</w:t>
      </w:r>
    </w:p>
    <w:p w:rsidR="001D77A3" w:rsidRPr="001D77A3" w:rsidRDefault="001D77A3" w:rsidP="0007165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D77A3">
        <w:rPr>
          <w:rFonts w:ascii="Times New Roman" w:hAnsi="Times New Roman" w:cs="Times New Roman"/>
          <w:b/>
          <w:sz w:val="24"/>
          <w:szCs w:val="24"/>
        </w:rPr>
        <w:lastRenderedPageBreak/>
        <w:t>2. Изучение нового материала</w:t>
      </w:r>
    </w:p>
    <w:p w:rsidR="001D77A3" w:rsidRDefault="001D77A3" w:rsidP="007E7B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A3">
        <w:rPr>
          <w:rFonts w:ascii="Times New Roman" w:hAnsi="Times New Roman" w:cs="Times New Roman"/>
          <w:b/>
          <w:sz w:val="24"/>
          <w:szCs w:val="24"/>
        </w:rPr>
        <w:t>Откуда пришла к нам вода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 на днях малыш – сосед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струнки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льющейся из крана: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ты?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в ответ: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Издалека! Из океана!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малыш гулял в лесу.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Росой искрилась вся поляна.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ты? – спросил росу.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 – я из Океана!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поле лёг туман седой.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 спросил и у тумана: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ты? Ты кто такой?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я, дружок, из Океана.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Удивительно, не так ли?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супе, в мае, в каждой капле,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звонкой льдинке,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слезинке, и в дождинке, и в росинке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откликнется всегда</w:t>
      </w:r>
    </w:p>
    <w:p w:rsidR="001D77A3" w:rsidRDefault="001D77A3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Океанская вода!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окружает нас везде: в ручьях, в реках, в морях, океанах. Всё это водные богатства. Мы идём в школу, а кругом снег и лёд. Это же вода, только в твёрдом состоянии. Роса, туман – это тоже мельчайшие капельки воды.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из чего сделаны облака?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на этот вопрос ответят следующие учащиеся.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стихи «Облака».)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Облака – это мельчайшие капельки воды в газообразном состоянии.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>: вода находится в трёх состояниях – в жидком (какую мы видим каждый день), в твёрдом (в виде снега, града, льда) и газообразном (в виде пара, облаков).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Каждому растению необходима вода. Какая же вода больше всего обрадует растения? </w:t>
      </w:r>
      <w:r w:rsidRPr="007E7B17">
        <w:rPr>
          <w:rFonts w:ascii="Times New Roman" w:hAnsi="Times New Roman" w:cs="Times New Roman"/>
          <w:i/>
          <w:sz w:val="24"/>
          <w:szCs w:val="24"/>
        </w:rPr>
        <w:t>(Дождевая)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исполним песню «Дождик».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 Туманяна. (Дети встают и поют песню.)</w:t>
      </w:r>
    </w:p>
    <w:p w:rsidR="007E7B17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в жизни бывают чудеса. Однажды можно увидеть, как разговаривает Солнышко с Дождём. Мы сейчас послушаем этот разговор.</w:t>
      </w:r>
    </w:p>
    <w:p w:rsidR="00F34011" w:rsidRDefault="007E7B17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читают стихи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Пушкарёвой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E7B17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Повстречалось Солнышко с дождём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спросило: «Ну, куда идём?»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ответил: «Землю поливать,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друзей водою угощать!»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сказало: «Замечательно,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Дай Земле водицы обязательно!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 то вручу тебе подарок</w:t>
      </w:r>
    </w:p>
    <w:p w:rsidR="00F34011" w:rsidRDefault="00F34011" w:rsidP="00F34011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семи чудесных ярких арок.</w:t>
      </w:r>
    </w:p>
    <w:p w:rsidR="00F34011" w:rsidRDefault="00F34011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34011" w:rsidRDefault="00F34011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догадались, что это за подарок, ребята? </w:t>
      </w:r>
      <w:r w:rsidRPr="00F34011">
        <w:rPr>
          <w:rFonts w:ascii="Times New Roman" w:hAnsi="Times New Roman" w:cs="Times New Roman"/>
          <w:i/>
          <w:sz w:val="24"/>
          <w:szCs w:val="24"/>
        </w:rPr>
        <w:t>(Радуга.)</w:t>
      </w:r>
    </w:p>
    <w:p w:rsidR="00F34011" w:rsidRDefault="00F34011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нужен дождик, дождевая вода?</w:t>
      </w:r>
    </w:p>
    <w:p w:rsidR="00F34011" w:rsidRDefault="00F34011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отвечают.)</w:t>
      </w:r>
    </w:p>
    <w:p w:rsidR="00F34011" w:rsidRDefault="00F34011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нужна всем: и растениям, и полям, лесам и нам. Но всему живому нужна чистая вода. Растёт население планеты нашей, увеличиваются затраты воды. С развитием промышленности</w:t>
      </w:r>
      <w:r w:rsidR="0019556E">
        <w:rPr>
          <w:rFonts w:ascii="Times New Roman" w:hAnsi="Times New Roman" w:cs="Times New Roman"/>
          <w:sz w:val="24"/>
          <w:szCs w:val="24"/>
        </w:rPr>
        <w:t xml:space="preserve">, ростом заводов, фабрик, химических комбинатов во всём мире наблюдается загрязнение рек, озёр, морей вредными веществами, отходами. Чтобы этого не происходило, на предприятиях необходимо строить очистные сооружения. Охрана чистой воды – это очень важное и нужное дело. Человек, как и все организмы, скоро может остаться без воды. А вода – это жизнь. Но не только заводы и фабрики загрязняют воду. Это </w:t>
      </w:r>
      <w:proofErr w:type="gramStart"/>
      <w:r w:rsidR="0019556E">
        <w:rPr>
          <w:rFonts w:ascii="Times New Roman" w:hAnsi="Times New Roman" w:cs="Times New Roman"/>
          <w:sz w:val="24"/>
          <w:szCs w:val="24"/>
        </w:rPr>
        <w:t>часто делаем</w:t>
      </w:r>
      <w:proofErr w:type="gramEnd"/>
      <w:r w:rsidR="0019556E">
        <w:rPr>
          <w:rFonts w:ascii="Times New Roman" w:hAnsi="Times New Roman" w:cs="Times New Roman"/>
          <w:sz w:val="24"/>
          <w:szCs w:val="24"/>
        </w:rPr>
        <w:t xml:space="preserve"> и мы сами – простые люди. Часто летом мы выезжаем на родную ручку (</w:t>
      </w:r>
      <w:proofErr w:type="spellStart"/>
      <w:r w:rsidR="0019556E">
        <w:rPr>
          <w:rFonts w:ascii="Times New Roman" w:hAnsi="Times New Roman" w:cs="Times New Roman"/>
          <w:sz w:val="24"/>
          <w:szCs w:val="24"/>
        </w:rPr>
        <w:t>Усманку</w:t>
      </w:r>
      <w:proofErr w:type="spellEnd"/>
      <w:r w:rsidR="0019556E">
        <w:rPr>
          <w:rFonts w:ascii="Times New Roman" w:hAnsi="Times New Roman" w:cs="Times New Roman"/>
          <w:sz w:val="24"/>
          <w:szCs w:val="24"/>
        </w:rPr>
        <w:t>) и видим такую картину. Закройте глазки, представьте летний жаркий день, а мы с вами на берегу реки. Открыли глазки и видим…</w:t>
      </w:r>
    </w:p>
    <w:p w:rsidR="0019556E" w:rsidRDefault="0019556E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(группа детей инсценируют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«Прогулка».)</w:t>
      </w:r>
    </w:p>
    <w:p w:rsidR="0019556E" w:rsidRDefault="0019556E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ли поступили школьники? Как бы вы поступили с мусором? Костром? Можно ли мыть машины в реке?</w:t>
      </w:r>
    </w:p>
    <w:p w:rsidR="0019556E" w:rsidRDefault="0019556E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прозвучит музыка П.И. Чайковского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Байкорапа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песнь на воде итальянских лодочников. Мы будем слушать и работать в альбомах А.А. Плешакова «Оглянись вокруг» на стр. 12. Внимательно посмотрите на картинки, чего здесь не хватает? </w:t>
      </w:r>
      <w:r w:rsidRPr="0019556E">
        <w:rPr>
          <w:rFonts w:ascii="Times New Roman" w:hAnsi="Times New Roman" w:cs="Times New Roman"/>
          <w:i/>
          <w:sz w:val="24"/>
          <w:szCs w:val="24"/>
        </w:rPr>
        <w:t>(Воды.)</w:t>
      </w:r>
      <w:r>
        <w:rPr>
          <w:rFonts w:ascii="Times New Roman" w:hAnsi="Times New Roman" w:cs="Times New Roman"/>
          <w:sz w:val="24"/>
          <w:szCs w:val="24"/>
        </w:rPr>
        <w:t xml:space="preserve"> Дорисуйте воду.</w:t>
      </w:r>
    </w:p>
    <w:p w:rsidR="0019556E" w:rsidRDefault="0019556E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слушают музыку и выполняют задание. После прослушивания музыки дети дают характеристику музыкальному произведению. По вариантам составляют не большие рассказы по иллюстрациям в альбомах.)</w:t>
      </w:r>
    </w:p>
    <w:p w:rsidR="0019556E" w:rsidRDefault="0019556E" w:rsidP="0007165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9556E">
        <w:rPr>
          <w:rFonts w:ascii="Times New Roman" w:hAnsi="Times New Roman" w:cs="Times New Roman"/>
          <w:b/>
          <w:sz w:val="24"/>
          <w:szCs w:val="24"/>
        </w:rPr>
        <w:t>3. Физкультминутка</w:t>
      </w:r>
    </w:p>
    <w:p w:rsidR="00936A7F" w:rsidRPr="00936A7F" w:rsidRDefault="00936A7F" w:rsidP="00936A7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36A7F">
        <w:rPr>
          <w:rFonts w:ascii="Times New Roman" w:hAnsi="Times New Roman" w:cs="Times New Roman"/>
          <w:sz w:val="24"/>
          <w:szCs w:val="24"/>
        </w:rPr>
        <w:t>(Дети встают и делают упражнения, сопровождая их стихами.)</w:t>
      </w:r>
    </w:p>
    <w:p w:rsidR="00936A7F" w:rsidRP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 w:rsidRPr="00936A7F">
        <w:rPr>
          <w:rFonts w:ascii="Times New Roman" w:hAnsi="Times New Roman" w:cs="Times New Roman"/>
          <w:sz w:val="24"/>
          <w:szCs w:val="24"/>
        </w:rPr>
        <w:t>Две ладошки прижму,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морю поплыву.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ладошки, друзья, -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лодочка моя.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Паруса подниму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Синим морем поплыву,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бурным волнам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рыбки тут и там,</w:t>
      </w:r>
    </w:p>
    <w:p w:rsidR="00936A7F" w:rsidRDefault="00936A7F" w:rsidP="00936A7F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рыбки тут и там.</w:t>
      </w:r>
    </w:p>
    <w:p w:rsidR="00936A7F" w:rsidRDefault="00936A7F" w:rsidP="00936A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36A7F" w:rsidRDefault="00936A7F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старину говорили: «Мать-водица – всему царица». Послушайте загадку.</w:t>
      </w:r>
    </w:p>
    <w:p w:rsidR="00936A7F" w:rsidRDefault="00936A7F" w:rsidP="00846E8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 загадывает.)</w:t>
      </w:r>
    </w:p>
    <w:p w:rsidR="00936A7F" w:rsidRDefault="00936A7F" w:rsidP="00846E83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сказок и стихов</w:t>
      </w:r>
    </w:p>
    <w:p w:rsidR="00936A7F" w:rsidRDefault="00936A7F" w:rsidP="00846E83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моря и моряков,</w:t>
      </w:r>
    </w:p>
    <w:p w:rsidR="00936A7F" w:rsidRDefault="00936A7F" w:rsidP="00846E83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 подводном царстве,</w:t>
      </w:r>
    </w:p>
    <w:p w:rsidR="00936A7F" w:rsidRDefault="00936A7F" w:rsidP="00846E83">
      <w:pPr>
        <w:spacing w:after="0"/>
        <w:ind w:left="3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волшебном государстве?</w:t>
      </w:r>
    </w:p>
    <w:p w:rsidR="00936A7F" w:rsidRPr="00936A7F" w:rsidRDefault="00936A7F" w:rsidP="0007165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36A7F">
        <w:rPr>
          <w:rFonts w:ascii="Times New Roman" w:hAnsi="Times New Roman" w:cs="Times New Roman"/>
          <w:b/>
          <w:sz w:val="24"/>
          <w:szCs w:val="24"/>
        </w:rPr>
        <w:t>4. Соревнования детей</w:t>
      </w:r>
    </w:p>
    <w:p w:rsidR="00936A7F" w:rsidRDefault="00936A7F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(Соревнования между рядами: «Кто больше знает сказок и стихов».)</w:t>
      </w:r>
    </w:p>
    <w:p w:rsidR="00936A7F" w:rsidRDefault="00936A7F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необходима и для нашего здоровья. Благотворное воздействие воды на организм мы ощущаем ежедневно. Постоянное общение с водой имеет большое значение для вашего гармоничного развития. Летом вы купаетесь, а зимой надо принимать холодный душ, обливать ноги, чисто мыть руки, уши, лицо, плавать в бассейне. Вода – это важное лечебное средство, она закаливает наш организм.</w:t>
      </w:r>
    </w:p>
    <w:p w:rsidR="00936A7F" w:rsidRDefault="00936A7F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Вода нам нужна всюду и всегда. А часто мы её расходуем напрасно. Почему, уходя на урок, </w:t>
      </w:r>
      <w:r w:rsidR="000B603D">
        <w:rPr>
          <w:rFonts w:ascii="Times New Roman" w:hAnsi="Times New Roman" w:cs="Times New Roman"/>
          <w:sz w:val="24"/>
          <w:szCs w:val="24"/>
        </w:rPr>
        <w:t>мы тщательно закрываем все краны?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дома бережёте воду?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прочтём плакаты:</w:t>
      </w:r>
    </w:p>
    <w:p w:rsidR="000B603D" w:rsidRDefault="000B603D" w:rsidP="000B603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«Охранять природу – значит охранять Родину»</w:t>
      </w:r>
    </w:p>
    <w:p w:rsidR="000B603D" w:rsidRPr="000B603D" w:rsidRDefault="000B603D" w:rsidP="000B603D">
      <w:pPr>
        <w:spacing w:after="120"/>
        <w:ind w:left="53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03D">
        <w:rPr>
          <w:rFonts w:ascii="Times New Roman" w:hAnsi="Times New Roman" w:cs="Times New Roman"/>
          <w:i/>
          <w:sz w:val="24"/>
          <w:szCs w:val="24"/>
        </w:rPr>
        <w:t>М.М. Пришвин</w:t>
      </w:r>
    </w:p>
    <w:p w:rsidR="000B603D" w:rsidRDefault="000B603D" w:rsidP="000B603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«Всё хорошо в природе, но вода – красота всей природы»</w:t>
      </w:r>
    </w:p>
    <w:p w:rsidR="00936A7F" w:rsidRDefault="000B603D" w:rsidP="000B603D">
      <w:pPr>
        <w:spacing w:after="120"/>
        <w:ind w:left="481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603D">
        <w:rPr>
          <w:rFonts w:ascii="Times New Roman" w:hAnsi="Times New Roman" w:cs="Times New Roman"/>
          <w:i/>
          <w:sz w:val="24"/>
          <w:szCs w:val="24"/>
        </w:rPr>
        <w:t>С.Аксаков</w:t>
      </w:r>
      <w:proofErr w:type="spellEnd"/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B603D">
        <w:rPr>
          <w:rFonts w:ascii="Times New Roman" w:hAnsi="Times New Roman" w:cs="Times New Roman"/>
          <w:b/>
          <w:sz w:val="24"/>
          <w:szCs w:val="24"/>
        </w:rPr>
        <w:t>5. Итог урока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 чём мы сегодня беседовали на уроке? В каких трёх состояниях бывает вода? Откуда пришла вода?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можем беречь и охранять природу?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Природа-это наш дом, в котором мы живём, и охрана этого дома – нам просто необходима. Если мы не будем беречь реки, ручейки, водоёмы, то погибнут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насекомые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птицы, и рыбы, и растения, и мы с вами. В природе всё взаимосвязано, и вся наша Земля превратится в ужасное мрачное зрелище. Чудесное стихотворение, призывающее беречь и охранять Родную природу, прочтут наши ребята.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стихотворение Шкловского «Ты береги нас». Учитель демонстрирует иллюстрации к стихотворению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».)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какого произведения пришли к нам герои?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произведение и читаю отрывки из него.)</w:t>
      </w:r>
    </w:p>
    <w:p w:rsidR="000B603D" w:rsidRDefault="000B603D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заключение нашего урока давайте исполним «Гимн Воде».</w:t>
      </w:r>
    </w:p>
    <w:p w:rsidR="000B603D" w:rsidRDefault="00090C06" w:rsidP="0007165E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исполняют «Гимн Воде» на стихи Чуковского из «Мойдодыра».)</w:t>
      </w:r>
    </w:p>
    <w:p w:rsidR="000B603D" w:rsidRDefault="000B603D" w:rsidP="000B60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603D" w:rsidRPr="000B603D" w:rsidRDefault="000B603D" w:rsidP="000B60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603D" w:rsidRPr="000B603D" w:rsidRDefault="000B603D" w:rsidP="000B60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36A7F" w:rsidRPr="00936A7F" w:rsidRDefault="00936A7F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9556E" w:rsidRDefault="0019556E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E7B17" w:rsidRDefault="007E7B17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E7B17" w:rsidRDefault="007E7B17" w:rsidP="007E7B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E7B17" w:rsidRDefault="007E7B17" w:rsidP="001D77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7A3" w:rsidRDefault="001D77A3" w:rsidP="001D77A3">
      <w:pPr>
        <w:rPr>
          <w:rFonts w:ascii="Times New Roman" w:hAnsi="Times New Roman" w:cs="Times New Roman"/>
          <w:sz w:val="24"/>
          <w:szCs w:val="24"/>
        </w:rPr>
      </w:pPr>
    </w:p>
    <w:p w:rsidR="001D77A3" w:rsidRDefault="001D77A3" w:rsidP="001D77A3">
      <w:pPr>
        <w:rPr>
          <w:rFonts w:ascii="Times New Roman" w:hAnsi="Times New Roman" w:cs="Times New Roman"/>
          <w:sz w:val="24"/>
          <w:szCs w:val="24"/>
        </w:rPr>
      </w:pPr>
    </w:p>
    <w:p w:rsidR="001D77A3" w:rsidRDefault="001D77A3" w:rsidP="001D77A3">
      <w:pPr>
        <w:rPr>
          <w:rFonts w:ascii="Times New Roman" w:hAnsi="Times New Roman" w:cs="Times New Roman"/>
          <w:sz w:val="24"/>
          <w:szCs w:val="24"/>
        </w:rPr>
      </w:pPr>
    </w:p>
    <w:p w:rsidR="001D77A3" w:rsidRPr="001D77A3" w:rsidRDefault="001D77A3" w:rsidP="001D77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7A3" w:rsidRDefault="001D77A3" w:rsidP="006019B6">
      <w:pPr>
        <w:rPr>
          <w:rFonts w:ascii="Times New Roman" w:hAnsi="Times New Roman" w:cs="Times New Roman"/>
          <w:sz w:val="24"/>
          <w:szCs w:val="24"/>
        </w:rPr>
      </w:pPr>
    </w:p>
    <w:p w:rsidR="001D77A3" w:rsidRPr="001D77A3" w:rsidRDefault="001D77A3" w:rsidP="006019B6">
      <w:pPr>
        <w:rPr>
          <w:rFonts w:ascii="Times New Roman" w:hAnsi="Times New Roman" w:cs="Times New Roman"/>
          <w:sz w:val="24"/>
          <w:szCs w:val="24"/>
        </w:rPr>
      </w:pPr>
    </w:p>
    <w:p w:rsidR="001D77A3" w:rsidRPr="001D77A3" w:rsidRDefault="001D77A3" w:rsidP="006019B6">
      <w:pPr>
        <w:rPr>
          <w:rFonts w:ascii="Times New Roman" w:hAnsi="Times New Roman" w:cs="Times New Roman"/>
          <w:sz w:val="24"/>
          <w:szCs w:val="24"/>
        </w:rPr>
      </w:pPr>
    </w:p>
    <w:p w:rsidR="006019B6" w:rsidRDefault="006019B6" w:rsidP="006019B6"/>
    <w:p w:rsidR="006019B6" w:rsidRPr="006019B6" w:rsidRDefault="006019B6" w:rsidP="006019B6"/>
    <w:p w:rsidR="006019B6" w:rsidRPr="006019B6" w:rsidRDefault="006019B6" w:rsidP="006019B6">
      <w:pPr>
        <w:rPr>
          <w:rFonts w:ascii="Times New Roman" w:hAnsi="Times New Roman" w:cs="Times New Roman"/>
          <w:b/>
          <w:sz w:val="24"/>
          <w:szCs w:val="24"/>
        </w:rPr>
      </w:pPr>
    </w:p>
    <w:p w:rsidR="006019B6" w:rsidRDefault="006019B6" w:rsidP="001A7824">
      <w:pPr>
        <w:rPr>
          <w:rFonts w:ascii="Times New Roman" w:hAnsi="Times New Roman" w:cs="Times New Roman"/>
          <w:sz w:val="24"/>
          <w:szCs w:val="24"/>
        </w:rPr>
      </w:pPr>
    </w:p>
    <w:p w:rsidR="001A7824" w:rsidRPr="001A7824" w:rsidRDefault="001A7824" w:rsidP="001A7824">
      <w:pPr>
        <w:rPr>
          <w:rFonts w:ascii="Times New Roman" w:hAnsi="Times New Roman" w:cs="Times New Roman"/>
          <w:b/>
          <w:sz w:val="24"/>
          <w:szCs w:val="24"/>
        </w:rPr>
      </w:pPr>
    </w:p>
    <w:p w:rsidR="001A7824" w:rsidRDefault="001A7824" w:rsidP="001A7824">
      <w:pPr>
        <w:jc w:val="center"/>
      </w:pPr>
    </w:p>
    <w:p w:rsidR="001A7824" w:rsidRDefault="001A7824" w:rsidP="001A7824">
      <w:pPr>
        <w:jc w:val="center"/>
      </w:pPr>
    </w:p>
    <w:sectPr w:rsidR="001A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C0A50"/>
    <w:multiLevelType w:val="hybridMultilevel"/>
    <w:tmpl w:val="19C8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328"/>
    <w:multiLevelType w:val="hybridMultilevel"/>
    <w:tmpl w:val="5FC0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24"/>
    <w:rsid w:val="0007165E"/>
    <w:rsid w:val="00090C06"/>
    <w:rsid w:val="000B603D"/>
    <w:rsid w:val="0019556E"/>
    <w:rsid w:val="001A7824"/>
    <w:rsid w:val="001D77A3"/>
    <w:rsid w:val="006019B6"/>
    <w:rsid w:val="007133EE"/>
    <w:rsid w:val="00722DD4"/>
    <w:rsid w:val="007E7B17"/>
    <w:rsid w:val="00846E83"/>
    <w:rsid w:val="008713B2"/>
    <w:rsid w:val="00936A7F"/>
    <w:rsid w:val="00F16732"/>
    <w:rsid w:val="00F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DD84-5000-4E30-8C99-24450EB3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2015-05-16T19:10:00Z</dcterms:created>
  <dcterms:modified xsi:type="dcterms:W3CDTF">2015-05-22T20:03:00Z</dcterms:modified>
</cp:coreProperties>
</file>