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D" w:rsidRPr="003612FD" w:rsidRDefault="003612FD" w:rsidP="003612FD">
      <w:pPr>
        <w:rPr>
          <w:rFonts w:ascii="Arial" w:hAnsi="Arial" w:cs="Arial"/>
        </w:rPr>
      </w:pPr>
      <w:r w:rsidRPr="003612FD">
        <w:rPr>
          <w:rFonts w:ascii="Arial" w:hAnsi="Arial" w:cs="Arial"/>
          <w:b/>
          <w:bCs/>
        </w:rPr>
        <w:t>Презентация</w:t>
      </w:r>
      <w:bookmarkStart w:id="0" w:name="_GoBack"/>
      <w:bookmarkEnd w:id="0"/>
    </w:p>
    <w:p w:rsidR="003612FD" w:rsidRPr="003612FD" w:rsidRDefault="003612FD" w:rsidP="003612FD">
      <w:pPr>
        <w:rPr>
          <w:rFonts w:ascii="Arial" w:hAnsi="Arial" w:cs="Arial"/>
        </w:rPr>
      </w:pPr>
      <w:r w:rsidRPr="003612FD">
        <w:rPr>
          <w:rFonts w:ascii="Arial" w:hAnsi="Arial" w:cs="Arial"/>
          <w:b/>
          <w:bCs/>
        </w:rPr>
        <w:t>В комплекте:</w:t>
      </w:r>
      <w:r w:rsidRPr="003612FD">
        <w:rPr>
          <w:rFonts w:ascii="Arial" w:hAnsi="Arial" w:cs="Arial"/>
        </w:rPr>
        <w:br/>
        <w:t>1. Презентация - 11 слайдов, ppsx;</w:t>
      </w:r>
      <w:r w:rsidRPr="003612FD">
        <w:rPr>
          <w:rFonts w:ascii="Arial" w:hAnsi="Arial" w:cs="Arial"/>
        </w:rPr>
        <w:br/>
        <w:t>2. Звуки музыки:</w:t>
      </w:r>
      <w:r w:rsidRPr="003612FD">
        <w:rPr>
          <w:rFonts w:ascii="Arial" w:hAnsi="Arial" w:cs="Arial"/>
        </w:rPr>
        <w:br/>
        <w:t>     Майкапар. Музыкальная шкатулочка, mp3;</w:t>
      </w:r>
      <w:r w:rsidRPr="003612FD">
        <w:rPr>
          <w:rFonts w:ascii="Arial" w:hAnsi="Arial" w:cs="Arial"/>
        </w:rPr>
        <w:br/>
        <w:t>     Свиридов. Музыкальный ящик, mp3;</w:t>
      </w:r>
      <w:r w:rsidRPr="003612FD">
        <w:rPr>
          <w:rFonts w:ascii="Arial" w:hAnsi="Arial" w:cs="Arial"/>
        </w:rPr>
        <w:br/>
        <w:t>     Лядов. Музыкальная табакерка, mp3;</w:t>
      </w:r>
      <w:r w:rsidRPr="003612FD">
        <w:rPr>
          <w:rFonts w:ascii="Arial" w:hAnsi="Arial" w:cs="Arial"/>
        </w:rPr>
        <w:br/>
        <w:t xml:space="preserve">     </w:t>
      </w:r>
      <w:hyperlink r:id="rId5" w:tgtFrame="_blank" w:history="1">
        <w:r w:rsidRPr="003612FD">
          <w:rPr>
            <w:rStyle w:val="a3"/>
            <w:rFonts w:ascii="Arial" w:hAnsi="Arial" w:cs="Arial"/>
          </w:rPr>
          <w:t>Даргомыжский</w:t>
        </w:r>
      </w:hyperlink>
      <w:r w:rsidRPr="003612FD">
        <w:rPr>
          <w:rFonts w:ascii="Arial" w:hAnsi="Arial" w:cs="Arial"/>
        </w:rPr>
        <w:t>. Табакерочный вальс, mp3;</w:t>
      </w:r>
      <w:r w:rsidRPr="003612FD">
        <w:rPr>
          <w:rFonts w:ascii="Arial" w:hAnsi="Arial" w:cs="Arial"/>
        </w:rPr>
        <w:br/>
        <w:t>3. Сопроводительная статья - конспект занятий, docx;</w:t>
      </w:r>
      <w:r w:rsidRPr="003612FD">
        <w:rPr>
          <w:rFonts w:ascii="Arial" w:hAnsi="Arial" w:cs="Arial"/>
        </w:rPr>
        <w:br/>
        <w:t>4. Ноты для самостоятельного исполнения педагогом, jpg.</w:t>
      </w:r>
    </w:p>
    <w:p w:rsidR="003612FD" w:rsidRPr="003612FD" w:rsidRDefault="003612FD" w:rsidP="003612FD">
      <w:pPr>
        <w:rPr>
          <w:rFonts w:ascii="Arial" w:hAnsi="Arial" w:cs="Arial"/>
        </w:rPr>
      </w:pPr>
      <w:r w:rsidRPr="003612FD">
        <w:rPr>
          <w:rFonts w:ascii="Arial" w:hAnsi="Arial" w:cs="Arial"/>
        </w:rPr>
        <w:t>Серия: </w:t>
      </w:r>
    </w:p>
    <w:p w:rsidR="003612FD" w:rsidRPr="003612FD" w:rsidRDefault="003612FD" w:rsidP="003612FD">
      <w:pPr>
        <w:rPr>
          <w:rFonts w:ascii="Arial" w:hAnsi="Arial" w:cs="Arial"/>
          <w:sz w:val="32"/>
          <w:szCs w:val="32"/>
        </w:rPr>
      </w:pPr>
      <w:hyperlink r:id="rId6" w:history="1">
        <w:r w:rsidRPr="003612FD">
          <w:rPr>
            <w:rStyle w:val="a3"/>
            <w:rFonts w:ascii="Arial" w:hAnsi="Arial" w:cs="Arial"/>
            <w:sz w:val="32"/>
            <w:szCs w:val="32"/>
          </w:rPr>
          <w:t xml:space="preserve">Занятия по </w:t>
        </w:r>
        <w:proofErr w:type="spellStart"/>
        <w:r w:rsidRPr="003612FD">
          <w:rPr>
            <w:rStyle w:val="a3"/>
            <w:rFonts w:ascii="Arial" w:hAnsi="Arial" w:cs="Arial"/>
            <w:sz w:val="32"/>
            <w:szCs w:val="32"/>
          </w:rPr>
          <w:t>Радыновой</w:t>
        </w:r>
        <w:proofErr w:type="spellEnd"/>
      </w:hyperlink>
      <w:r w:rsidRPr="003612FD">
        <w:rPr>
          <w:rFonts w:ascii="Arial" w:hAnsi="Arial" w:cs="Arial"/>
          <w:sz w:val="32"/>
          <w:szCs w:val="32"/>
        </w:rPr>
        <w:t xml:space="preserve">,  </w:t>
      </w:r>
      <w:hyperlink r:id="rId7" w:history="1">
        <w:r w:rsidRPr="003612FD">
          <w:rPr>
            <w:rStyle w:val="a3"/>
            <w:rFonts w:ascii="Arial" w:hAnsi="Arial" w:cs="Arial"/>
            <w:sz w:val="32"/>
            <w:szCs w:val="32"/>
          </w:rPr>
          <w:t>Музыкальные инструменты и игрушки</w:t>
        </w:r>
      </w:hyperlink>
    </w:p>
    <w:p w:rsidR="007A6180" w:rsidRPr="003612FD" w:rsidRDefault="007A6180">
      <w:pPr>
        <w:rPr>
          <w:rFonts w:ascii="Arial" w:hAnsi="Arial" w:cs="Arial"/>
        </w:rPr>
      </w:pPr>
    </w:p>
    <w:sectPr w:rsidR="007A6180" w:rsidRPr="0036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D"/>
    <w:rsid w:val="003612FD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ic-fantasy.ru/muzykalnye-instrumenty-i-igrush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ic-fantasy.ru/zanyatiya-po-radynovoy" TargetMode="External"/><Relationship Id="rId5" Type="http://schemas.openxmlformats.org/officeDocument/2006/relationships/hyperlink" Target="http://music-fantasy.ru/dictionary/dargomyzhskiy-aleksandr-sergeevi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galina-muz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2014-04-21T15:11:00Z</dcterms:created>
  <dcterms:modified xsi:type="dcterms:W3CDTF">2014-04-21T15:12:00Z</dcterms:modified>
</cp:coreProperties>
</file>