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BD" w:rsidRPr="007C64F8" w:rsidRDefault="00225BBD" w:rsidP="00660139">
      <w:pPr>
        <w:spacing w:before="20" w:after="20"/>
        <w:rPr>
          <w:sz w:val="20"/>
          <w:szCs w:val="20"/>
        </w:rPr>
      </w:pPr>
      <w:r w:rsidRPr="007C64F8">
        <w:rPr>
          <w:b/>
          <w:sz w:val="20"/>
          <w:szCs w:val="20"/>
        </w:rPr>
        <w:t>Тема урока:</w:t>
      </w:r>
      <w:r w:rsidRPr="007C64F8">
        <w:rPr>
          <w:sz w:val="20"/>
          <w:szCs w:val="20"/>
        </w:rPr>
        <w:t xml:space="preserve"> </w:t>
      </w:r>
      <w:r w:rsidR="00D61C43">
        <w:rPr>
          <w:sz w:val="20"/>
          <w:szCs w:val="20"/>
        </w:rPr>
        <w:t>Берегите почву</w:t>
      </w:r>
    </w:p>
    <w:p w:rsidR="00225BBD" w:rsidRPr="007C64F8" w:rsidRDefault="00225BBD" w:rsidP="00660139">
      <w:pPr>
        <w:spacing w:before="20" w:after="20"/>
        <w:rPr>
          <w:sz w:val="20"/>
          <w:szCs w:val="20"/>
        </w:rPr>
      </w:pPr>
      <w:r w:rsidRPr="007C64F8">
        <w:rPr>
          <w:b/>
          <w:sz w:val="20"/>
          <w:szCs w:val="20"/>
        </w:rPr>
        <w:t>Тип урока:</w:t>
      </w:r>
      <w:r w:rsidR="00D61C43">
        <w:rPr>
          <w:sz w:val="20"/>
          <w:szCs w:val="20"/>
        </w:rPr>
        <w:t xml:space="preserve"> урок повторения</w:t>
      </w:r>
    </w:p>
    <w:p w:rsidR="009F7506" w:rsidRDefault="00D61C43" w:rsidP="00660139">
      <w:pPr>
        <w:spacing w:before="20" w:after="20"/>
        <w:rPr>
          <w:sz w:val="20"/>
          <w:szCs w:val="20"/>
        </w:rPr>
      </w:pPr>
      <w:r>
        <w:rPr>
          <w:b/>
          <w:sz w:val="20"/>
          <w:szCs w:val="20"/>
        </w:rPr>
        <w:t xml:space="preserve">Цели урока: </w:t>
      </w:r>
      <w:r w:rsidR="002D2732">
        <w:rPr>
          <w:sz w:val="20"/>
          <w:szCs w:val="20"/>
        </w:rPr>
        <w:t>Выяснить, из чего сос</w:t>
      </w:r>
      <w:bookmarkStart w:id="0" w:name="_GoBack"/>
      <w:bookmarkEnd w:id="0"/>
      <w:r>
        <w:rPr>
          <w:sz w:val="20"/>
          <w:szCs w:val="20"/>
        </w:rPr>
        <w:t>тоит почва, познакомить учащихся с видами почв нашей местности, их свойствами  и способами улучшения, как строение почвы влияет на урожай, почему почву надо охранять.</w:t>
      </w:r>
    </w:p>
    <w:p w:rsidR="00D61C43" w:rsidRDefault="00D61C43" w:rsidP="00660139">
      <w:pPr>
        <w:spacing w:before="20" w:after="20"/>
        <w:rPr>
          <w:sz w:val="20"/>
          <w:szCs w:val="20"/>
        </w:rPr>
      </w:pPr>
      <w:proofErr w:type="gramStart"/>
      <w:r w:rsidRPr="00D61C43">
        <w:rPr>
          <w:b/>
          <w:sz w:val="20"/>
          <w:szCs w:val="20"/>
        </w:rPr>
        <w:t>Оборудование:</w:t>
      </w:r>
      <w:r>
        <w:rPr>
          <w:sz w:val="20"/>
          <w:szCs w:val="20"/>
        </w:rPr>
        <w:t xml:space="preserve"> образцы почв, штатив, асбестовая сетка, кусочек стекла, стаканы, спиртовка, спички, таблицы, рисунки</w:t>
      </w:r>
      <w:proofErr w:type="gramEnd"/>
    </w:p>
    <w:p w:rsidR="00D61C43" w:rsidRDefault="00D61C43" w:rsidP="00660139">
      <w:pPr>
        <w:spacing w:before="20" w:after="20"/>
        <w:rPr>
          <w:sz w:val="20"/>
          <w:szCs w:val="20"/>
        </w:rPr>
      </w:pPr>
    </w:p>
    <w:p w:rsidR="00D61C43" w:rsidRPr="006D3CA1" w:rsidRDefault="00D61C43" w:rsidP="009329BA">
      <w:pPr>
        <w:spacing w:before="20" w:after="20"/>
        <w:rPr>
          <w:b/>
          <w:sz w:val="18"/>
          <w:szCs w:val="18"/>
        </w:rPr>
      </w:pPr>
      <w:r w:rsidRPr="006D3CA1">
        <w:rPr>
          <w:b/>
          <w:sz w:val="18"/>
          <w:szCs w:val="18"/>
        </w:rPr>
        <w:t>ХОД УРОКА</w:t>
      </w:r>
    </w:p>
    <w:p w:rsidR="00D61C43" w:rsidRPr="006D3CA1" w:rsidRDefault="00D61C43" w:rsidP="00660139">
      <w:pPr>
        <w:spacing w:before="20" w:after="20"/>
        <w:rPr>
          <w:sz w:val="18"/>
          <w:szCs w:val="18"/>
        </w:rPr>
      </w:pPr>
    </w:p>
    <w:p w:rsidR="00D61C43" w:rsidRPr="006D3CA1" w:rsidRDefault="00D61C43" w:rsidP="00D61C43">
      <w:pPr>
        <w:pStyle w:val="a5"/>
        <w:numPr>
          <w:ilvl w:val="0"/>
          <w:numId w:val="1"/>
        </w:num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Повторение пройденного материала, Цифровой диктант</w:t>
      </w:r>
    </w:p>
    <w:p w:rsidR="00D61C43" w:rsidRPr="006D3CA1" w:rsidRDefault="00D61C43" w:rsidP="00D61C43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На доске:</w:t>
      </w:r>
    </w:p>
    <w:p w:rsidR="00D61C43" w:rsidRPr="006D3CA1" w:rsidRDefault="00D61C43" w:rsidP="00D61C43">
      <w:pPr>
        <w:pStyle w:val="a5"/>
        <w:numPr>
          <w:ilvl w:val="0"/>
          <w:numId w:val="2"/>
        </w:num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Гранит</w:t>
      </w:r>
    </w:p>
    <w:p w:rsidR="00D61C43" w:rsidRPr="006D3CA1" w:rsidRDefault="00D61C43" w:rsidP="00D61C43">
      <w:pPr>
        <w:pStyle w:val="a5"/>
        <w:numPr>
          <w:ilvl w:val="0"/>
          <w:numId w:val="2"/>
        </w:num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Песок</w:t>
      </w:r>
    </w:p>
    <w:p w:rsidR="00D61C43" w:rsidRPr="006D3CA1" w:rsidRDefault="00D61C43" w:rsidP="00D61C43">
      <w:pPr>
        <w:pStyle w:val="a5"/>
        <w:numPr>
          <w:ilvl w:val="0"/>
          <w:numId w:val="2"/>
        </w:num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Глина</w:t>
      </w:r>
    </w:p>
    <w:p w:rsidR="00D61C43" w:rsidRPr="006D3CA1" w:rsidRDefault="00D61C43" w:rsidP="00D61C43">
      <w:pPr>
        <w:pStyle w:val="a5"/>
        <w:numPr>
          <w:ilvl w:val="0"/>
          <w:numId w:val="2"/>
        </w:num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Известняк</w:t>
      </w:r>
    </w:p>
    <w:p w:rsidR="00D61C43" w:rsidRPr="006D3CA1" w:rsidRDefault="00D61C43" w:rsidP="00D61C43">
      <w:pPr>
        <w:pStyle w:val="a5"/>
        <w:numPr>
          <w:ilvl w:val="0"/>
          <w:numId w:val="2"/>
        </w:num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 xml:space="preserve"> Уголь каменный</w:t>
      </w:r>
    </w:p>
    <w:p w:rsidR="00D61C43" w:rsidRPr="006D3CA1" w:rsidRDefault="00D61C43" w:rsidP="00D61C43">
      <w:pPr>
        <w:pStyle w:val="a5"/>
        <w:numPr>
          <w:ilvl w:val="0"/>
          <w:numId w:val="2"/>
        </w:num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 xml:space="preserve"> Нефть</w:t>
      </w:r>
    </w:p>
    <w:p w:rsidR="00D61C43" w:rsidRPr="006D3CA1" w:rsidRDefault="00D61C43" w:rsidP="00D61C43">
      <w:pPr>
        <w:pStyle w:val="a5"/>
        <w:numPr>
          <w:ilvl w:val="0"/>
          <w:numId w:val="2"/>
        </w:num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 xml:space="preserve"> Железная руда</w:t>
      </w:r>
    </w:p>
    <w:p w:rsidR="00D61C43" w:rsidRPr="006D3CA1" w:rsidRDefault="00D61C43" w:rsidP="00D61C43">
      <w:pPr>
        <w:pStyle w:val="a5"/>
        <w:numPr>
          <w:ilvl w:val="0"/>
          <w:numId w:val="2"/>
        </w:num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 xml:space="preserve"> Поваренная соль</w:t>
      </w:r>
    </w:p>
    <w:p w:rsidR="00D61C43" w:rsidRPr="006D3CA1" w:rsidRDefault="00D61C43" w:rsidP="00D61C43">
      <w:pPr>
        <w:pStyle w:val="a5"/>
        <w:numPr>
          <w:ilvl w:val="0"/>
          <w:numId w:val="2"/>
        </w:num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 xml:space="preserve"> Природный газ</w:t>
      </w:r>
    </w:p>
    <w:p w:rsidR="00D61C43" w:rsidRPr="006D3CA1" w:rsidRDefault="00D61C43" w:rsidP="00D61C43">
      <w:pPr>
        <w:pStyle w:val="a5"/>
        <w:numPr>
          <w:ilvl w:val="0"/>
          <w:numId w:val="2"/>
        </w:num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 xml:space="preserve"> Торф</w:t>
      </w:r>
    </w:p>
    <w:p w:rsidR="00D61C43" w:rsidRPr="006D3CA1" w:rsidRDefault="00D61C43" w:rsidP="00D61C43">
      <w:pPr>
        <w:spacing w:before="20" w:after="20"/>
        <w:rPr>
          <w:sz w:val="18"/>
          <w:szCs w:val="18"/>
        </w:rPr>
      </w:pPr>
    </w:p>
    <w:p w:rsidR="00D61C43" w:rsidRPr="006D3CA1" w:rsidRDefault="00D61C43" w:rsidP="00D61C43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- Что записано на доске?</w:t>
      </w:r>
    </w:p>
    <w:p w:rsidR="00D61C43" w:rsidRPr="006D3CA1" w:rsidRDefault="00D61C43" w:rsidP="00D61C43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- Почему человек назвал их полезными? Докажите</w:t>
      </w:r>
    </w:p>
    <w:p w:rsidR="00D61C43" w:rsidRPr="006D3CA1" w:rsidRDefault="00D61C43" w:rsidP="00660139">
      <w:pPr>
        <w:spacing w:before="20" w:after="20"/>
        <w:rPr>
          <w:sz w:val="18"/>
          <w:szCs w:val="18"/>
        </w:rPr>
      </w:pPr>
    </w:p>
    <w:p w:rsidR="00D61C43" w:rsidRPr="006D3CA1" w:rsidRDefault="009329BA" w:rsidP="00660139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А теперь проверим, ка</w:t>
      </w:r>
      <w:r w:rsidR="00D61C43" w:rsidRPr="006D3CA1">
        <w:rPr>
          <w:sz w:val="18"/>
          <w:szCs w:val="18"/>
        </w:rPr>
        <w:t>к</w:t>
      </w:r>
      <w:r w:rsidRPr="006D3CA1">
        <w:rPr>
          <w:sz w:val="18"/>
          <w:szCs w:val="18"/>
        </w:rPr>
        <w:t xml:space="preserve"> </w:t>
      </w:r>
      <w:r w:rsidR="00D61C43" w:rsidRPr="006D3CA1">
        <w:rPr>
          <w:sz w:val="18"/>
          <w:szCs w:val="18"/>
        </w:rPr>
        <w:t>вы знаете свойства этих полезных ископаемых</w:t>
      </w:r>
    </w:p>
    <w:p w:rsidR="00D61C43" w:rsidRPr="006D3CA1" w:rsidRDefault="00D61C43" w:rsidP="00D61C43">
      <w:pPr>
        <w:pStyle w:val="a5"/>
        <w:numPr>
          <w:ilvl w:val="0"/>
          <w:numId w:val="3"/>
        </w:numPr>
        <w:spacing w:before="20" w:after="20"/>
        <w:rPr>
          <w:sz w:val="18"/>
          <w:szCs w:val="18"/>
        </w:rPr>
      </w:pPr>
      <w:proofErr w:type="gramStart"/>
      <w:r w:rsidRPr="006D3CA1">
        <w:rPr>
          <w:sz w:val="18"/>
          <w:szCs w:val="18"/>
        </w:rPr>
        <w:t>Какое полезное ископаемое растворяется в воде? (8.</w:t>
      </w:r>
      <w:proofErr w:type="gramEnd"/>
      <w:r w:rsidRPr="006D3CA1">
        <w:rPr>
          <w:sz w:val="18"/>
          <w:szCs w:val="18"/>
        </w:rPr>
        <w:t xml:space="preserve"> </w:t>
      </w:r>
      <w:proofErr w:type="gramStart"/>
      <w:r w:rsidRPr="006D3CA1">
        <w:rPr>
          <w:sz w:val="18"/>
          <w:szCs w:val="18"/>
        </w:rPr>
        <w:t>Соль)</w:t>
      </w:r>
      <w:proofErr w:type="gramEnd"/>
    </w:p>
    <w:p w:rsidR="00D61C43" w:rsidRPr="006D3CA1" w:rsidRDefault="00D61C43" w:rsidP="00D61C43">
      <w:pPr>
        <w:pStyle w:val="a5"/>
        <w:numPr>
          <w:ilvl w:val="0"/>
          <w:numId w:val="3"/>
        </w:num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Какое полезное ископаемое находится в жидком состоянии? (6.нефть)</w:t>
      </w:r>
    </w:p>
    <w:p w:rsidR="009329BA" w:rsidRPr="006D3CA1" w:rsidRDefault="009329BA" w:rsidP="009329BA">
      <w:pPr>
        <w:pStyle w:val="a5"/>
        <w:numPr>
          <w:ilvl w:val="0"/>
          <w:numId w:val="3"/>
        </w:num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Это полезное ископаемое используют как удобрение на полях (10.торф)</w:t>
      </w:r>
    </w:p>
    <w:p w:rsidR="009329BA" w:rsidRPr="006D3CA1" w:rsidRDefault="009329BA" w:rsidP="009329BA">
      <w:pPr>
        <w:pStyle w:val="a5"/>
        <w:numPr>
          <w:ilvl w:val="0"/>
          <w:numId w:val="3"/>
        </w:num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Все постройки из этого полезного ископаемого прочны и долговечны. Из него строят фундаменты больших зданий, опоры ж/д мостов, набережных рек, памятники (1.гранит)</w:t>
      </w:r>
    </w:p>
    <w:p w:rsidR="009329BA" w:rsidRPr="006D3CA1" w:rsidRDefault="009329BA" w:rsidP="009329BA">
      <w:pPr>
        <w:pStyle w:val="a5"/>
        <w:numPr>
          <w:ilvl w:val="0"/>
          <w:numId w:val="3"/>
        </w:num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 xml:space="preserve">Это полезное ископаемое бывает и твердым и мягким. Им в школе пишут на доске, белят потолки, из </w:t>
      </w:r>
      <w:proofErr w:type="gramStart"/>
      <w:r w:rsidRPr="006D3CA1">
        <w:rPr>
          <w:sz w:val="18"/>
          <w:szCs w:val="18"/>
        </w:rPr>
        <w:t>очищенного</w:t>
      </w:r>
      <w:proofErr w:type="gramEnd"/>
      <w:r w:rsidRPr="006D3CA1">
        <w:rPr>
          <w:sz w:val="18"/>
          <w:szCs w:val="18"/>
        </w:rPr>
        <w:t xml:space="preserve"> приготовляют зубной порошок, из твердого и плотного делают статуи, колонны. Он идет на украшение зданий, станций метро (4.известняк)</w:t>
      </w:r>
    </w:p>
    <w:p w:rsidR="009329BA" w:rsidRPr="006D3CA1" w:rsidRDefault="009329BA" w:rsidP="009329BA">
      <w:pPr>
        <w:pStyle w:val="a5"/>
        <w:numPr>
          <w:ilvl w:val="0"/>
          <w:numId w:val="3"/>
        </w:numPr>
        <w:spacing w:before="20" w:after="20"/>
        <w:rPr>
          <w:sz w:val="18"/>
          <w:szCs w:val="18"/>
        </w:rPr>
      </w:pPr>
      <w:proofErr w:type="gramStart"/>
      <w:r w:rsidRPr="006D3CA1">
        <w:rPr>
          <w:sz w:val="18"/>
          <w:szCs w:val="18"/>
        </w:rPr>
        <w:t>Предметы</w:t>
      </w:r>
      <w:proofErr w:type="gramEnd"/>
      <w:r w:rsidRPr="006D3CA1">
        <w:rPr>
          <w:sz w:val="18"/>
          <w:szCs w:val="18"/>
        </w:rPr>
        <w:t xml:space="preserve"> из какого полезного ископаемого притягиваются магнитом (7.железная руда). А что можно получить из железной руды? (железо, сталь, чугун)</w:t>
      </w:r>
    </w:p>
    <w:p w:rsidR="009329BA" w:rsidRPr="006D3CA1" w:rsidRDefault="009329BA" w:rsidP="009329BA">
      <w:pPr>
        <w:pStyle w:val="a5"/>
        <w:numPr>
          <w:ilvl w:val="0"/>
          <w:numId w:val="3"/>
        </w:num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Какие полезные ископаемые легче воды? (6.нефть, 10. торф)</w:t>
      </w:r>
    </w:p>
    <w:p w:rsidR="009329BA" w:rsidRPr="006D3CA1" w:rsidRDefault="009329BA" w:rsidP="009329BA">
      <w:pPr>
        <w:pStyle w:val="a5"/>
        <w:numPr>
          <w:ilvl w:val="0"/>
          <w:numId w:val="3"/>
        </w:num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Какие полезные ископаемые горят, обладают свойствами горючести (6., 10., 5., торф, нефть, газ)</w:t>
      </w:r>
    </w:p>
    <w:p w:rsidR="009329BA" w:rsidRPr="006D3CA1" w:rsidRDefault="009329BA" w:rsidP="009329BA">
      <w:pPr>
        <w:pStyle w:val="a5"/>
        <w:numPr>
          <w:ilvl w:val="0"/>
          <w:numId w:val="3"/>
        </w:num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Это полезное ископаемое используют в изготовлении кирпича. (3.глина)</w:t>
      </w:r>
    </w:p>
    <w:p w:rsidR="009329BA" w:rsidRPr="006D3CA1" w:rsidRDefault="009329BA" w:rsidP="009329BA">
      <w:pPr>
        <w:pStyle w:val="a5"/>
        <w:numPr>
          <w:ilvl w:val="0"/>
          <w:numId w:val="3"/>
        </w:num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А какое полезное ископаемое используют в изготовлении стекла (2.песок)</w:t>
      </w:r>
    </w:p>
    <w:p w:rsidR="009329BA" w:rsidRPr="006D3CA1" w:rsidRDefault="009329BA" w:rsidP="009329BA">
      <w:pPr>
        <w:spacing w:before="20" w:after="20"/>
        <w:rPr>
          <w:sz w:val="18"/>
          <w:szCs w:val="18"/>
        </w:rPr>
      </w:pPr>
    </w:p>
    <w:p w:rsidR="009329BA" w:rsidRPr="006D3CA1" w:rsidRDefault="009329BA" w:rsidP="009329BA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Подведение итогов. Выставление оценок.</w:t>
      </w:r>
    </w:p>
    <w:p w:rsidR="009329BA" w:rsidRPr="006D3CA1" w:rsidRDefault="009329BA" w:rsidP="009329BA">
      <w:pPr>
        <w:spacing w:before="20" w:after="20"/>
        <w:rPr>
          <w:sz w:val="18"/>
          <w:szCs w:val="18"/>
        </w:rPr>
      </w:pPr>
    </w:p>
    <w:p w:rsidR="009329BA" w:rsidRPr="006D3CA1" w:rsidRDefault="009329BA" w:rsidP="009329BA">
      <w:pPr>
        <w:spacing w:before="20" w:after="20"/>
        <w:rPr>
          <w:b/>
          <w:sz w:val="18"/>
          <w:szCs w:val="18"/>
        </w:rPr>
      </w:pPr>
      <w:r w:rsidRPr="006D3CA1">
        <w:rPr>
          <w:b/>
          <w:sz w:val="18"/>
          <w:szCs w:val="18"/>
        </w:rPr>
        <w:t>НОВЫЙ МАТЕРИАЛ</w:t>
      </w:r>
    </w:p>
    <w:p w:rsidR="009329BA" w:rsidRPr="006D3CA1" w:rsidRDefault="009329BA" w:rsidP="009329BA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 xml:space="preserve">    А теперь я приглашаю вас на обрывистый берег реки. Тут можно рассмотреть слои земли. Они разной окраски и разной толщины. Обратим внимание на верхний слой. Он темный и более рыхлый</w:t>
      </w:r>
      <w:r w:rsidR="005C68C5" w:rsidRPr="006D3CA1">
        <w:rPr>
          <w:sz w:val="18"/>
          <w:szCs w:val="18"/>
        </w:rPr>
        <w:t xml:space="preserve">, в котором разрастаются корни </w:t>
      </w:r>
      <w:proofErr w:type="gramStart"/>
      <w:r w:rsidR="005C68C5" w:rsidRPr="006D3CA1">
        <w:rPr>
          <w:sz w:val="18"/>
          <w:szCs w:val="18"/>
        </w:rPr>
        <w:t>растений</w:t>
      </w:r>
      <w:proofErr w:type="gramEnd"/>
      <w:r w:rsidR="005C68C5" w:rsidRPr="006D3CA1">
        <w:rPr>
          <w:sz w:val="18"/>
          <w:szCs w:val="18"/>
        </w:rPr>
        <w:t xml:space="preserve"> и называется он … (почва)</w:t>
      </w:r>
    </w:p>
    <w:p w:rsidR="005C68C5" w:rsidRPr="006D3CA1" w:rsidRDefault="005C68C5" w:rsidP="009329BA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 xml:space="preserve">    Запишем тему урока в тетрадь. Почва необходима для растений. Давайте </w:t>
      </w:r>
      <w:proofErr w:type="gramStart"/>
      <w:r w:rsidRPr="006D3CA1">
        <w:rPr>
          <w:sz w:val="18"/>
          <w:szCs w:val="18"/>
        </w:rPr>
        <w:t>разберемся из чего же состоит</w:t>
      </w:r>
      <w:proofErr w:type="gramEnd"/>
      <w:r w:rsidRPr="006D3CA1">
        <w:rPr>
          <w:sz w:val="18"/>
          <w:szCs w:val="18"/>
        </w:rPr>
        <w:t xml:space="preserve"> почва. Для этого проведем несколько опытов.</w:t>
      </w:r>
    </w:p>
    <w:p w:rsidR="005C68C5" w:rsidRPr="006D3CA1" w:rsidRDefault="006D3CA1" w:rsidP="009329BA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В тет</w:t>
      </w:r>
      <w:r w:rsidR="005C68C5" w:rsidRPr="006D3CA1">
        <w:rPr>
          <w:sz w:val="18"/>
          <w:szCs w:val="18"/>
        </w:rPr>
        <w:t xml:space="preserve">ради: </w:t>
      </w:r>
    </w:p>
    <w:p w:rsidR="005C68C5" w:rsidRPr="006D3CA1" w:rsidRDefault="005C68C5" w:rsidP="009329BA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Состав почвы.</w:t>
      </w:r>
    </w:p>
    <w:p w:rsidR="005C68C5" w:rsidRPr="006D3CA1" w:rsidRDefault="005C68C5" w:rsidP="009329BA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Опыт 1.</w:t>
      </w:r>
    </w:p>
    <w:p w:rsidR="005C68C5" w:rsidRPr="006D3CA1" w:rsidRDefault="005C68C5" w:rsidP="009329BA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Бросим комочек сухой почвы в воду. Что произойдет?</w:t>
      </w:r>
    </w:p>
    <w:p w:rsidR="005C68C5" w:rsidRPr="006D3CA1" w:rsidRDefault="005C68C5" w:rsidP="009329BA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Вывод: в составе почвы – воздух.</w:t>
      </w:r>
    </w:p>
    <w:p w:rsidR="005C68C5" w:rsidRPr="006D3CA1" w:rsidRDefault="005C68C5" w:rsidP="009329BA">
      <w:pPr>
        <w:spacing w:before="20" w:after="20"/>
        <w:rPr>
          <w:sz w:val="18"/>
          <w:szCs w:val="18"/>
        </w:rPr>
      </w:pPr>
    </w:p>
    <w:p w:rsidR="005C68C5" w:rsidRPr="006D3CA1" w:rsidRDefault="005C68C5" w:rsidP="009329BA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 xml:space="preserve">Поставим стаканчики с водой в парту. Теперь </w:t>
      </w:r>
      <w:proofErr w:type="spellStart"/>
      <w:r w:rsidRPr="006D3CA1">
        <w:rPr>
          <w:sz w:val="18"/>
          <w:szCs w:val="18"/>
        </w:rPr>
        <w:t>опяты</w:t>
      </w:r>
      <w:proofErr w:type="spellEnd"/>
      <w:r w:rsidRPr="006D3CA1">
        <w:rPr>
          <w:sz w:val="18"/>
          <w:szCs w:val="18"/>
        </w:rPr>
        <w:t xml:space="preserve"> пойдут с нагреванием, их я буду  проводить сама.</w:t>
      </w:r>
    </w:p>
    <w:p w:rsidR="005C68C5" w:rsidRPr="006D3CA1" w:rsidRDefault="005C68C5" w:rsidP="009329BA">
      <w:pPr>
        <w:spacing w:before="20" w:after="20"/>
        <w:rPr>
          <w:sz w:val="18"/>
          <w:szCs w:val="18"/>
        </w:rPr>
      </w:pPr>
    </w:p>
    <w:p w:rsidR="005C68C5" w:rsidRPr="006D3CA1" w:rsidRDefault="005C68C5" w:rsidP="009329BA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 xml:space="preserve">Опыт 2. </w:t>
      </w:r>
    </w:p>
    <w:p w:rsidR="005C68C5" w:rsidRPr="006D3CA1" w:rsidRDefault="005C68C5" w:rsidP="009329BA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Нагреем немного почвы на огне. Над почвой подержим холодное стекло. Почему стекло стало влажным?</w:t>
      </w:r>
    </w:p>
    <w:p w:rsidR="005C68C5" w:rsidRPr="006D3CA1" w:rsidRDefault="005C68C5" w:rsidP="009329BA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Вывод: в почве есть вода</w:t>
      </w:r>
    </w:p>
    <w:p w:rsidR="005C68C5" w:rsidRPr="006D3CA1" w:rsidRDefault="005C68C5" w:rsidP="009329BA">
      <w:pPr>
        <w:spacing w:before="20" w:after="20"/>
        <w:rPr>
          <w:sz w:val="18"/>
          <w:szCs w:val="18"/>
        </w:rPr>
      </w:pPr>
    </w:p>
    <w:p w:rsidR="005C68C5" w:rsidRPr="006D3CA1" w:rsidRDefault="005C68C5" w:rsidP="009329BA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 xml:space="preserve">Опыт 3. </w:t>
      </w:r>
    </w:p>
    <w:p w:rsidR="005C68C5" w:rsidRPr="006D3CA1" w:rsidRDefault="005C68C5" w:rsidP="009329BA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 xml:space="preserve"> Продолжим нагревать почку. Она горит. Но вся-то не сгорает. </w:t>
      </w:r>
    </w:p>
    <w:p w:rsidR="005C68C5" w:rsidRPr="006D3CA1" w:rsidRDefault="005C68C5" w:rsidP="009329BA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Вывод: В почве есть горючие и негорючие вещества.</w:t>
      </w:r>
    </w:p>
    <w:p w:rsidR="005C68C5" w:rsidRPr="006D3CA1" w:rsidRDefault="005C68C5" w:rsidP="009329BA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 xml:space="preserve">Что отнесем </w:t>
      </w:r>
      <w:proofErr w:type="gramStart"/>
      <w:r w:rsidRPr="006D3CA1">
        <w:rPr>
          <w:sz w:val="18"/>
          <w:szCs w:val="18"/>
        </w:rPr>
        <w:t>к</w:t>
      </w:r>
      <w:proofErr w:type="gramEnd"/>
      <w:r w:rsidRPr="006D3CA1">
        <w:rPr>
          <w:sz w:val="18"/>
          <w:szCs w:val="18"/>
        </w:rPr>
        <w:t xml:space="preserve"> горючим? Горят остатки растений и животных. Т.е. перегной.</w:t>
      </w:r>
    </w:p>
    <w:p w:rsidR="005C68C5" w:rsidRPr="006D3CA1" w:rsidRDefault="005C68C5" w:rsidP="009329BA">
      <w:pPr>
        <w:spacing w:before="20" w:after="20"/>
        <w:rPr>
          <w:sz w:val="18"/>
          <w:szCs w:val="18"/>
        </w:rPr>
      </w:pPr>
    </w:p>
    <w:p w:rsidR="005C68C5" w:rsidRPr="006D3CA1" w:rsidRDefault="005C68C5" w:rsidP="009329BA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 xml:space="preserve">Опыт 4. </w:t>
      </w:r>
    </w:p>
    <w:p w:rsidR="005C68C5" w:rsidRPr="006D3CA1" w:rsidRDefault="005C68C5" w:rsidP="009329BA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Продолжаем нагревать почву – итак, весь перегной сгорел. Как изменился цвет почвы? (она посветлела). Насыплем ее в стакан с вой, размешаем. Первым осел на дно песок, а затем глина.</w:t>
      </w:r>
    </w:p>
    <w:p w:rsidR="005C68C5" w:rsidRPr="006D3CA1" w:rsidRDefault="005C68C5" w:rsidP="009329BA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Вывод: В почве содержится песок и глина.</w:t>
      </w:r>
    </w:p>
    <w:p w:rsidR="005C68C5" w:rsidRPr="006D3CA1" w:rsidRDefault="005C68C5" w:rsidP="009329BA">
      <w:pPr>
        <w:spacing w:before="20" w:after="20"/>
        <w:rPr>
          <w:sz w:val="18"/>
          <w:szCs w:val="18"/>
        </w:rPr>
      </w:pPr>
    </w:p>
    <w:p w:rsidR="005C68C5" w:rsidRPr="006D3CA1" w:rsidRDefault="005C68C5" w:rsidP="009329BA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Опыт 5.</w:t>
      </w:r>
    </w:p>
    <w:p w:rsidR="005C68C5" w:rsidRPr="006D3CA1" w:rsidRDefault="005C68C5" w:rsidP="009329BA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В этой воде находилась почва. Несколько капель поместим на стекло. Подержим над огнем. Вода испарилась, а на стекле остался белый налет – это соли.</w:t>
      </w:r>
    </w:p>
    <w:p w:rsidR="005C68C5" w:rsidRPr="006D3CA1" w:rsidRDefault="005C68C5" w:rsidP="009329BA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 xml:space="preserve">Вывод: В почве </w:t>
      </w:r>
      <w:proofErr w:type="gramStart"/>
      <w:r w:rsidRPr="006D3CA1">
        <w:rPr>
          <w:sz w:val="18"/>
          <w:szCs w:val="18"/>
        </w:rPr>
        <w:t>содержатся соли и если идет</w:t>
      </w:r>
      <w:proofErr w:type="gramEnd"/>
      <w:r w:rsidRPr="006D3CA1">
        <w:rPr>
          <w:sz w:val="18"/>
          <w:szCs w:val="18"/>
        </w:rPr>
        <w:t>, например, дождь, то эти моли растворяются в воде.</w:t>
      </w:r>
    </w:p>
    <w:p w:rsidR="005C68C5" w:rsidRPr="006D3CA1" w:rsidRDefault="005C68C5" w:rsidP="009329BA">
      <w:pPr>
        <w:spacing w:before="20" w:after="20"/>
        <w:rPr>
          <w:sz w:val="18"/>
          <w:szCs w:val="18"/>
        </w:rPr>
      </w:pPr>
    </w:p>
    <w:p w:rsidR="005C68C5" w:rsidRPr="006D3CA1" w:rsidRDefault="005C68C5" w:rsidP="009329BA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Прочитайте теперь весь состав почвы. Подумайте, как человек использует почву (выращивает урожай)</w:t>
      </w:r>
    </w:p>
    <w:p w:rsidR="005C68C5" w:rsidRPr="006D3CA1" w:rsidRDefault="00C8645E" w:rsidP="009329BA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 xml:space="preserve">Выберите из состава почвы одну из самых главных частей (перегной), </w:t>
      </w:r>
      <w:proofErr w:type="gramStart"/>
      <w:r w:rsidRPr="006D3CA1">
        <w:rPr>
          <w:sz w:val="18"/>
          <w:szCs w:val="18"/>
        </w:rPr>
        <w:t>от</w:t>
      </w:r>
      <w:proofErr w:type="gramEnd"/>
      <w:r w:rsidRPr="006D3CA1">
        <w:rPr>
          <w:sz w:val="18"/>
          <w:szCs w:val="18"/>
        </w:rPr>
        <w:t xml:space="preserve"> которой зависит урожай.</w:t>
      </w:r>
    </w:p>
    <w:p w:rsidR="00C8645E" w:rsidRPr="006D3CA1" w:rsidRDefault="00C8645E" w:rsidP="009329BA">
      <w:pPr>
        <w:spacing w:before="20" w:after="20"/>
        <w:rPr>
          <w:sz w:val="18"/>
          <w:szCs w:val="18"/>
        </w:rPr>
      </w:pPr>
    </w:p>
    <w:p w:rsidR="00C8645E" w:rsidRPr="006D3CA1" w:rsidRDefault="00C8645E" w:rsidP="009329BA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Запишем: Главное свойство почвы – дать богатый урожай, другим словом – плодородие.</w:t>
      </w:r>
    </w:p>
    <w:p w:rsidR="00C8645E" w:rsidRPr="006D3CA1" w:rsidRDefault="00C8645E" w:rsidP="009329BA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(В этом слове 2 корня)</w:t>
      </w:r>
    </w:p>
    <w:p w:rsidR="00C8645E" w:rsidRPr="006D3CA1" w:rsidRDefault="00C8645E" w:rsidP="009329BA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- От чего же зависит плодородие (от перегноя)</w:t>
      </w:r>
    </w:p>
    <w:p w:rsidR="00C8645E" w:rsidRPr="006D3CA1" w:rsidRDefault="00C8645E" w:rsidP="009329BA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- Все ли почвы плодородны?</w:t>
      </w:r>
    </w:p>
    <w:p w:rsidR="00C8645E" w:rsidRPr="006D3CA1" w:rsidRDefault="00C8645E" w:rsidP="009329BA">
      <w:pPr>
        <w:spacing w:before="20" w:after="20"/>
        <w:rPr>
          <w:sz w:val="18"/>
          <w:szCs w:val="18"/>
        </w:rPr>
      </w:pPr>
    </w:p>
    <w:p w:rsidR="00C8645E" w:rsidRPr="006D3CA1" w:rsidRDefault="00C8645E" w:rsidP="009329BA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 xml:space="preserve">    Различают много видов почв. Почвы, в которых содержится много перегноя – это чернозем.</w:t>
      </w:r>
    </w:p>
    <w:p w:rsidR="00C8645E" w:rsidRPr="006D3CA1" w:rsidRDefault="00C8645E" w:rsidP="009329BA">
      <w:pPr>
        <w:spacing w:before="20" w:after="20"/>
        <w:rPr>
          <w:sz w:val="18"/>
          <w:szCs w:val="18"/>
        </w:rPr>
      </w:pPr>
    </w:p>
    <w:p w:rsidR="00C8645E" w:rsidRPr="006D3CA1" w:rsidRDefault="00C8645E" w:rsidP="009329BA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Виды почв.</w:t>
      </w:r>
    </w:p>
    <w:p w:rsidR="00C8645E" w:rsidRPr="006D3CA1" w:rsidRDefault="00C8645E" w:rsidP="00C8645E">
      <w:pPr>
        <w:pStyle w:val="a5"/>
        <w:numPr>
          <w:ilvl w:val="0"/>
          <w:numId w:val="4"/>
        </w:num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Чернозем – 2 корня</w:t>
      </w:r>
      <w:proofErr w:type="gramStart"/>
      <w:r w:rsidRPr="006D3CA1">
        <w:rPr>
          <w:sz w:val="18"/>
          <w:szCs w:val="18"/>
        </w:rPr>
        <w:t>.</w:t>
      </w:r>
      <w:proofErr w:type="gramEnd"/>
      <w:r w:rsidRPr="006D3CA1">
        <w:rPr>
          <w:sz w:val="18"/>
          <w:szCs w:val="18"/>
        </w:rPr>
        <w:t xml:space="preserve"> (</w:t>
      </w:r>
      <w:proofErr w:type="gramStart"/>
      <w:r w:rsidRPr="006D3CA1">
        <w:rPr>
          <w:sz w:val="18"/>
          <w:szCs w:val="18"/>
        </w:rPr>
        <w:t>ч</w:t>
      </w:r>
      <w:proofErr w:type="gramEnd"/>
      <w:r w:rsidRPr="006D3CA1">
        <w:rPr>
          <w:sz w:val="18"/>
          <w:szCs w:val="18"/>
        </w:rPr>
        <w:t>ем больше перегноя, тем темней земля.) На черноземе растения хорошо растут и дают высокий урожай.</w:t>
      </w:r>
    </w:p>
    <w:p w:rsidR="00C8645E" w:rsidRPr="006D3CA1" w:rsidRDefault="00C8645E" w:rsidP="00C8645E">
      <w:pPr>
        <w:pStyle w:val="a5"/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Сообщение ученика</w:t>
      </w:r>
    </w:p>
    <w:p w:rsidR="00C8645E" w:rsidRPr="006D3CA1" w:rsidRDefault="00C8645E" w:rsidP="00C8645E">
      <w:pPr>
        <w:pStyle w:val="a5"/>
        <w:numPr>
          <w:ilvl w:val="0"/>
          <w:numId w:val="4"/>
        </w:num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Глинистые</w:t>
      </w:r>
    </w:p>
    <w:p w:rsidR="00C8645E" w:rsidRPr="006D3CA1" w:rsidRDefault="00C8645E" w:rsidP="00C8645E">
      <w:pPr>
        <w:pStyle w:val="a5"/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Сообщение ученика</w:t>
      </w:r>
    </w:p>
    <w:p w:rsidR="00C8645E" w:rsidRPr="006D3CA1" w:rsidRDefault="00C8645E" w:rsidP="00C8645E">
      <w:pPr>
        <w:pStyle w:val="a5"/>
        <w:numPr>
          <w:ilvl w:val="0"/>
          <w:numId w:val="4"/>
        </w:num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Песчаные</w:t>
      </w:r>
    </w:p>
    <w:p w:rsidR="00C8645E" w:rsidRPr="006D3CA1" w:rsidRDefault="00C8645E" w:rsidP="00C8645E">
      <w:pPr>
        <w:pStyle w:val="a5"/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Сообщение ученика</w:t>
      </w:r>
    </w:p>
    <w:p w:rsidR="00C8645E" w:rsidRPr="006D3CA1" w:rsidRDefault="00C8645E" w:rsidP="00C8645E">
      <w:pPr>
        <w:pStyle w:val="a5"/>
        <w:numPr>
          <w:ilvl w:val="0"/>
          <w:numId w:val="4"/>
        </w:num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Подзолистые</w:t>
      </w:r>
    </w:p>
    <w:p w:rsidR="00C8645E" w:rsidRPr="006D3CA1" w:rsidRDefault="00C8645E" w:rsidP="00C8645E">
      <w:pPr>
        <w:pStyle w:val="a5"/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Сообщение ученика</w:t>
      </w:r>
    </w:p>
    <w:p w:rsidR="00C8645E" w:rsidRPr="006D3CA1" w:rsidRDefault="00C8645E" w:rsidP="00C8645E">
      <w:pPr>
        <w:spacing w:before="20" w:after="20"/>
        <w:rPr>
          <w:sz w:val="18"/>
          <w:szCs w:val="18"/>
        </w:rPr>
      </w:pPr>
    </w:p>
    <w:p w:rsidR="00C8645E" w:rsidRPr="006D3CA1" w:rsidRDefault="00C8645E" w:rsidP="00C8645E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Что же делать человеку, если у него под ногами не чернозем, а другой вид почвы. Как получить богатый урожай?</w:t>
      </w:r>
    </w:p>
    <w:p w:rsidR="00C8645E" w:rsidRPr="006D3CA1" w:rsidRDefault="00C8645E" w:rsidP="00C8645E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Необходимо удобрять почву. Это могут быть минеральные соли, навоз, куриный помет, зола.</w:t>
      </w:r>
    </w:p>
    <w:p w:rsidR="006D3CA1" w:rsidRPr="006D3CA1" w:rsidRDefault="006D3CA1" w:rsidP="00C8645E">
      <w:pPr>
        <w:spacing w:before="20" w:after="20"/>
        <w:rPr>
          <w:sz w:val="18"/>
          <w:szCs w:val="18"/>
        </w:rPr>
      </w:pPr>
    </w:p>
    <w:p w:rsidR="006D3CA1" w:rsidRPr="006D3CA1" w:rsidRDefault="006D3CA1" w:rsidP="00C8645E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Работа с учебником.</w:t>
      </w:r>
    </w:p>
    <w:p w:rsidR="006D3CA1" w:rsidRPr="006D3CA1" w:rsidRDefault="006D3CA1" w:rsidP="00C8645E">
      <w:pPr>
        <w:spacing w:before="20" w:after="20"/>
        <w:rPr>
          <w:sz w:val="18"/>
          <w:szCs w:val="18"/>
        </w:rPr>
      </w:pPr>
    </w:p>
    <w:p w:rsidR="006D3CA1" w:rsidRPr="006D3CA1" w:rsidRDefault="00C8645E" w:rsidP="00C8645E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1 см. почвы образуется в природе за 250-300 лет, а 20 см. за 5-6 тысяч лет.</w:t>
      </w:r>
      <w:r w:rsidR="006D3CA1" w:rsidRPr="006D3CA1">
        <w:rPr>
          <w:sz w:val="18"/>
          <w:szCs w:val="18"/>
        </w:rPr>
        <w:t xml:space="preserve"> </w:t>
      </w:r>
    </w:p>
    <w:p w:rsidR="006D3CA1" w:rsidRPr="006D3CA1" w:rsidRDefault="006D3CA1" w:rsidP="00C8645E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Вода смывает почву: 18 см. толщиной</w:t>
      </w:r>
    </w:p>
    <w:p w:rsidR="00C8645E" w:rsidRPr="006D3CA1" w:rsidRDefault="006D3CA1" w:rsidP="00C8645E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 xml:space="preserve"> в лесу – за 500 тысяч лет, </w:t>
      </w:r>
    </w:p>
    <w:p w:rsidR="006D3CA1" w:rsidRPr="006D3CA1" w:rsidRDefault="006D3CA1" w:rsidP="00C8645E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на лугу – за 3225 лет</w:t>
      </w:r>
    </w:p>
    <w:p w:rsidR="006D3CA1" w:rsidRPr="006D3CA1" w:rsidRDefault="006D3CA1" w:rsidP="00C8645E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там где нет растений – за 15 лет</w:t>
      </w:r>
    </w:p>
    <w:p w:rsidR="006D3CA1" w:rsidRPr="006D3CA1" w:rsidRDefault="006D3CA1" w:rsidP="00C8645E">
      <w:pPr>
        <w:spacing w:before="20" w:after="20"/>
        <w:rPr>
          <w:sz w:val="18"/>
          <w:szCs w:val="18"/>
        </w:rPr>
      </w:pPr>
    </w:p>
    <w:p w:rsidR="006D3CA1" w:rsidRPr="006D3CA1" w:rsidRDefault="006D3CA1" w:rsidP="00C8645E">
      <w:pPr>
        <w:spacing w:before="20" w:after="20"/>
        <w:rPr>
          <w:b/>
          <w:sz w:val="18"/>
          <w:szCs w:val="18"/>
        </w:rPr>
      </w:pPr>
      <w:r w:rsidRPr="006D3CA1">
        <w:rPr>
          <w:b/>
          <w:sz w:val="18"/>
          <w:szCs w:val="18"/>
        </w:rPr>
        <w:lastRenderedPageBreak/>
        <w:t>О культуре садов</w:t>
      </w:r>
    </w:p>
    <w:p w:rsidR="006D3CA1" w:rsidRPr="006D3CA1" w:rsidRDefault="006D3CA1" w:rsidP="00C8645E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Какая б земля ни досталась тебе во владенье, -</w:t>
      </w:r>
    </w:p>
    <w:p w:rsidR="006D3CA1" w:rsidRPr="006D3CA1" w:rsidRDefault="006D3CA1" w:rsidP="00C8645E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 xml:space="preserve">Мягкая или в местах, где </w:t>
      </w:r>
      <w:proofErr w:type="gramStart"/>
      <w:r w:rsidRPr="006D3CA1">
        <w:rPr>
          <w:sz w:val="18"/>
          <w:szCs w:val="18"/>
        </w:rPr>
        <w:t>песок</w:t>
      </w:r>
      <w:proofErr w:type="gramEnd"/>
      <w:r w:rsidRPr="006D3CA1">
        <w:rPr>
          <w:sz w:val="18"/>
          <w:szCs w:val="18"/>
        </w:rPr>
        <w:t xml:space="preserve"> затвердев цепенеет,</w:t>
      </w:r>
    </w:p>
    <w:p w:rsidR="006D3CA1" w:rsidRPr="006D3CA1" w:rsidRDefault="006D3CA1" w:rsidP="00C8645E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Или же тучная почва, богатая влагой обильной,</w:t>
      </w:r>
    </w:p>
    <w:p w:rsidR="006D3CA1" w:rsidRPr="006D3CA1" w:rsidRDefault="006D3CA1" w:rsidP="00C8645E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Или высоко она на холмах поместилась иль также</w:t>
      </w:r>
    </w:p>
    <w:p w:rsidR="006D3CA1" w:rsidRPr="006D3CA1" w:rsidRDefault="006D3CA1" w:rsidP="00C8645E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 xml:space="preserve">Вся на равнине пологой, иль рвами зияет изрыта, - </w:t>
      </w:r>
    </w:p>
    <w:p w:rsidR="006D3CA1" w:rsidRPr="006D3CA1" w:rsidRDefault="006D3CA1" w:rsidP="00C8645E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Почва любая готова родить благородную зелень,</w:t>
      </w:r>
    </w:p>
    <w:p w:rsidR="006D3CA1" w:rsidRPr="006D3CA1" w:rsidRDefault="006D3CA1" w:rsidP="00C8645E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Если забота твоя, отягченная немощью старой,</w:t>
      </w:r>
    </w:p>
    <w:p w:rsidR="006D3CA1" w:rsidRPr="006D3CA1" w:rsidRDefault="006D3CA1" w:rsidP="00C8645E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Не научилась еще презирать безрассудно и глупо</w:t>
      </w:r>
    </w:p>
    <w:p w:rsidR="006D3CA1" w:rsidRPr="006D3CA1" w:rsidRDefault="006D3CA1" w:rsidP="00C8645E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Все, чем богат огород, и в плохую погоду не хочет</w:t>
      </w:r>
    </w:p>
    <w:p w:rsidR="006D3CA1" w:rsidRPr="006D3CA1" w:rsidRDefault="006D3CA1" w:rsidP="00C8645E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Мазать натруженных рук и навоз не стремится рассыпать,</w:t>
      </w:r>
    </w:p>
    <w:p w:rsidR="006D3CA1" w:rsidRPr="006D3CA1" w:rsidRDefault="006D3CA1" w:rsidP="00C8645E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>Что наполняет корзины сухим порошком размельченным.</w:t>
      </w:r>
    </w:p>
    <w:p w:rsidR="006D3CA1" w:rsidRPr="006D3CA1" w:rsidRDefault="006D3CA1" w:rsidP="00C8645E">
      <w:pPr>
        <w:spacing w:before="20" w:after="20"/>
        <w:rPr>
          <w:sz w:val="18"/>
          <w:szCs w:val="18"/>
        </w:rPr>
      </w:pPr>
      <w:r w:rsidRPr="006D3CA1">
        <w:rPr>
          <w:sz w:val="18"/>
          <w:szCs w:val="18"/>
        </w:rPr>
        <w:tab/>
      </w:r>
      <w:r w:rsidRPr="006D3CA1">
        <w:rPr>
          <w:sz w:val="18"/>
          <w:szCs w:val="18"/>
        </w:rPr>
        <w:tab/>
      </w:r>
      <w:r w:rsidRPr="006D3CA1">
        <w:rPr>
          <w:sz w:val="18"/>
          <w:szCs w:val="18"/>
        </w:rPr>
        <w:tab/>
      </w:r>
      <w:proofErr w:type="spellStart"/>
      <w:r w:rsidRPr="006D3CA1">
        <w:rPr>
          <w:sz w:val="18"/>
          <w:szCs w:val="18"/>
        </w:rPr>
        <w:t>Валафрид</w:t>
      </w:r>
      <w:proofErr w:type="spellEnd"/>
      <w:r w:rsidRPr="006D3CA1">
        <w:rPr>
          <w:sz w:val="18"/>
          <w:szCs w:val="18"/>
        </w:rPr>
        <w:t xml:space="preserve"> </w:t>
      </w:r>
      <w:proofErr w:type="spellStart"/>
      <w:r w:rsidRPr="006D3CA1">
        <w:rPr>
          <w:sz w:val="18"/>
          <w:szCs w:val="18"/>
        </w:rPr>
        <w:t>Страбо</w:t>
      </w:r>
      <w:proofErr w:type="spellEnd"/>
      <w:r w:rsidRPr="006D3CA1">
        <w:rPr>
          <w:sz w:val="18"/>
          <w:szCs w:val="18"/>
        </w:rPr>
        <w:t>, средневековый поэт (809-849гг.)</w:t>
      </w:r>
    </w:p>
    <w:p w:rsidR="006D3CA1" w:rsidRPr="006D3CA1" w:rsidRDefault="006D3CA1" w:rsidP="00C8645E">
      <w:pPr>
        <w:spacing w:before="20" w:after="20"/>
        <w:rPr>
          <w:sz w:val="18"/>
          <w:szCs w:val="18"/>
        </w:rPr>
      </w:pPr>
    </w:p>
    <w:p w:rsidR="006D3CA1" w:rsidRPr="006D3CA1" w:rsidRDefault="006D3CA1" w:rsidP="00C8645E">
      <w:pPr>
        <w:spacing w:before="20" w:after="20"/>
        <w:rPr>
          <w:sz w:val="18"/>
          <w:szCs w:val="18"/>
        </w:rPr>
      </w:pPr>
    </w:p>
    <w:p w:rsidR="00C8645E" w:rsidRPr="006D3CA1" w:rsidRDefault="00C8645E" w:rsidP="00C8645E">
      <w:pPr>
        <w:spacing w:before="20" w:after="20"/>
        <w:rPr>
          <w:sz w:val="18"/>
          <w:szCs w:val="18"/>
        </w:rPr>
      </w:pPr>
    </w:p>
    <w:p w:rsidR="00C8645E" w:rsidRPr="006D3CA1" w:rsidRDefault="00C8645E" w:rsidP="00C8645E">
      <w:pPr>
        <w:spacing w:before="20" w:after="20"/>
        <w:ind w:left="360"/>
        <w:rPr>
          <w:sz w:val="18"/>
          <w:szCs w:val="18"/>
        </w:rPr>
      </w:pPr>
    </w:p>
    <w:p w:rsidR="00C8645E" w:rsidRPr="006D3CA1" w:rsidRDefault="00C8645E" w:rsidP="009329BA">
      <w:pPr>
        <w:spacing w:before="20" w:after="20"/>
        <w:rPr>
          <w:sz w:val="18"/>
          <w:szCs w:val="18"/>
        </w:rPr>
      </w:pPr>
    </w:p>
    <w:p w:rsidR="00C8645E" w:rsidRPr="006D3CA1" w:rsidRDefault="00C8645E" w:rsidP="009329BA">
      <w:pPr>
        <w:spacing w:before="20" w:after="20"/>
        <w:rPr>
          <w:sz w:val="18"/>
          <w:szCs w:val="18"/>
        </w:rPr>
      </w:pPr>
    </w:p>
    <w:p w:rsidR="00C8645E" w:rsidRPr="006D3CA1" w:rsidRDefault="00C8645E" w:rsidP="009329BA">
      <w:pPr>
        <w:spacing w:before="20" w:after="20"/>
        <w:rPr>
          <w:sz w:val="18"/>
          <w:szCs w:val="18"/>
        </w:rPr>
      </w:pPr>
    </w:p>
    <w:p w:rsidR="00C8645E" w:rsidRPr="006D3CA1" w:rsidRDefault="00C8645E" w:rsidP="009329BA">
      <w:pPr>
        <w:spacing w:before="20" w:after="20"/>
        <w:rPr>
          <w:sz w:val="18"/>
          <w:szCs w:val="18"/>
        </w:rPr>
      </w:pPr>
    </w:p>
    <w:p w:rsidR="005C68C5" w:rsidRPr="006D3CA1" w:rsidRDefault="005C68C5" w:rsidP="009329BA">
      <w:pPr>
        <w:spacing w:before="20" w:after="20"/>
        <w:rPr>
          <w:sz w:val="18"/>
          <w:szCs w:val="18"/>
        </w:rPr>
      </w:pPr>
    </w:p>
    <w:p w:rsidR="005C68C5" w:rsidRPr="006D3CA1" w:rsidRDefault="005C68C5" w:rsidP="009329BA">
      <w:pPr>
        <w:spacing w:before="20" w:after="20"/>
        <w:rPr>
          <w:sz w:val="18"/>
          <w:szCs w:val="18"/>
        </w:rPr>
      </w:pPr>
    </w:p>
    <w:p w:rsidR="009329BA" w:rsidRPr="006D3CA1" w:rsidRDefault="009329BA" w:rsidP="009329BA">
      <w:pPr>
        <w:spacing w:before="20" w:after="20"/>
        <w:rPr>
          <w:sz w:val="18"/>
          <w:szCs w:val="18"/>
        </w:rPr>
      </w:pPr>
    </w:p>
    <w:p w:rsidR="009329BA" w:rsidRPr="006D3CA1" w:rsidRDefault="009329BA" w:rsidP="009329BA">
      <w:pPr>
        <w:spacing w:before="20" w:after="20"/>
        <w:rPr>
          <w:sz w:val="18"/>
          <w:szCs w:val="18"/>
        </w:rPr>
      </w:pPr>
    </w:p>
    <w:p w:rsidR="009329BA" w:rsidRPr="006D3CA1" w:rsidRDefault="009329BA" w:rsidP="009329BA">
      <w:pPr>
        <w:spacing w:before="20" w:after="20"/>
        <w:rPr>
          <w:sz w:val="18"/>
          <w:szCs w:val="18"/>
        </w:rPr>
      </w:pPr>
    </w:p>
    <w:p w:rsidR="00D61C43" w:rsidRPr="006D3CA1" w:rsidRDefault="00D61C43" w:rsidP="00660139">
      <w:pPr>
        <w:spacing w:before="20" w:after="20"/>
        <w:rPr>
          <w:sz w:val="18"/>
          <w:szCs w:val="18"/>
        </w:rPr>
      </w:pPr>
    </w:p>
    <w:p w:rsidR="009F7506" w:rsidRPr="006D3CA1" w:rsidRDefault="009F7506" w:rsidP="00660139">
      <w:pPr>
        <w:spacing w:before="20" w:after="20"/>
        <w:rPr>
          <w:sz w:val="18"/>
          <w:szCs w:val="18"/>
        </w:rPr>
      </w:pPr>
    </w:p>
    <w:p w:rsidR="005C2B97" w:rsidRPr="007C64F8" w:rsidRDefault="005C2B97" w:rsidP="00660139">
      <w:pPr>
        <w:spacing w:after="0"/>
        <w:rPr>
          <w:sz w:val="20"/>
          <w:szCs w:val="20"/>
        </w:rPr>
      </w:pPr>
    </w:p>
    <w:sectPr w:rsidR="005C2B97" w:rsidRPr="007C64F8" w:rsidSect="005C2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69D7"/>
    <w:multiLevelType w:val="hybridMultilevel"/>
    <w:tmpl w:val="94EA6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93457"/>
    <w:multiLevelType w:val="hybridMultilevel"/>
    <w:tmpl w:val="23EC9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B5440"/>
    <w:multiLevelType w:val="hybridMultilevel"/>
    <w:tmpl w:val="88128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17C4B"/>
    <w:multiLevelType w:val="hybridMultilevel"/>
    <w:tmpl w:val="BE6A8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BD"/>
    <w:rsid w:val="00096269"/>
    <w:rsid w:val="000C5653"/>
    <w:rsid w:val="00225BBD"/>
    <w:rsid w:val="002D2732"/>
    <w:rsid w:val="004853B6"/>
    <w:rsid w:val="005C2B97"/>
    <w:rsid w:val="005C68C5"/>
    <w:rsid w:val="00660139"/>
    <w:rsid w:val="006D3CA1"/>
    <w:rsid w:val="007C64F8"/>
    <w:rsid w:val="009329BA"/>
    <w:rsid w:val="009F7506"/>
    <w:rsid w:val="00C8645E"/>
    <w:rsid w:val="00CF4AE4"/>
    <w:rsid w:val="00D61C43"/>
    <w:rsid w:val="00D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4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1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4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1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63B77-B282-462A-982B-C8618F30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2014-06-03T07:14:00Z</cp:lastPrinted>
  <dcterms:created xsi:type="dcterms:W3CDTF">2014-06-03T07:03:00Z</dcterms:created>
  <dcterms:modified xsi:type="dcterms:W3CDTF">2014-06-03T07:14:00Z</dcterms:modified>
</cp:coreProperties>
</file>