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E0" w:rsidRDefault="003560E0" w:rsidP="003560E0">
      <w:pPr>
        <w:rPr>
          <w:rFonts w:ascii="Times New Roman" w:hAnsi="Times New Roman" w:cs="Times New Roman"/>
          <w:b/>
          <w:sz w:val="32"/>
          <w:szCs w:val="32"/>
        </w:rPr>
      </w:pPr>
    </w:p>
    <w:p w:rsidR="003560E0" w:rsidRDefault="003560E0" w:rsidP="003560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560E0" w:rsidRPr="00EB5682" w:rsidRDefault="003560E0" w:rsidP="003560E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№23»</w:t>
      </w:r>
    </w:p>
    <w:p w:rsidR="003560E0" w:rsidRDefault="003560E0" w:rsidP="003560E0">
      <w:pPr>
        <w:spacing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line="240" w:lineRule="auto"/>
        <w:jc w:val="center"/>
        <w:rPr>
          <w:rFonts w:ascii="Times New Roman" w:hAnsi="Times New Roman" w:cs="Times New Roman"/>
        </w:rPr>
      </w:pPr>
    </w:p>
    <w:p w:rsidR="003560E0" w:rsidRPr="003560E0" w:rsidRDefault="003560E0" w:rsidP="003560E0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60E0">
        <w:rPr>
          <w:rFonts w:ascii="Times New Roman" w:hAnsi="Times New Roman" w:cs="Times New Roman"/>
          <w:b/>
          <w:sz w:val="52"/>
          <w:szCs w:val="52"/>
        </w:rPr>
        <w:t>Доклад</w:t>
      </w:r>
    </w:p>
    <w:p w:rsidR="003560E0" w:rsidRPr="002F6831" w:rsidRDefault="003560E0" w:rsidP="003560E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6831">
        <w:rPr>
          <w:rFonts w:ascii="Times New Roman" w:hAnsi="Times New Roman" w:cs="Times New Roman"/>
          <w:sz w:val="36"/>
          <w:szCs w:val="36"/>
        </w:rPr>
        <w:t>на тему:</w:t>
      </w:r>
    </w:p>
    <w:p w:rsidR="003560E0" w:rsidRPr="003560E0" w:rsidRDefault="003560E0" w:rsidP="003560E0">
      <w:pPr>
        <w:spacing w:line="240" w:lineRule="auto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3560E0">
        <w:rPr>
          <w:rFonts w:ascii="Times New Roman" w:hAnsi="Times New Roman" w:cs="Times New Roman"/>
          <w:color w:val="00B050"/>
          <w:sz w:val="72"/>
          <w:szCs w:val="72"/>
        </w:rPr>
        <w:t>«Формирование экологической культуры поведения,</w:t>
      </w:r>
    </w:p>
    <w:p w:rsidR="003560E0" w:rsidRPr="003560E0" w:rsidRDefault="003560E0" w:rsidP="003560E0">
      <w:pPr>
        <w:spacing w:line="240" w:lineRule="auto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3560E0">
        <w:rPr>
          <w:rFonts w:ascii="Times New Roman" w:hAnsi="Times New Roman" w:cs="Times New Roman"/>
          <w:color w:val="00B050"/>
          <w:sz w:val="72"/>
          <w:szCs w:val="72"/>
        </w:rPr>
        <w:t>ответственного отношения к природе».</w:t>
      </w:r>
    </w:p>
    <w:p w:rsidR="003560E0" w:rsidRDefault="003560E0" w:rsidP="003560E0">
      <w:pPr>
        <w:spacing w:line="240" w:lineRule="auto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Подготовила:   </w:t>
      </w:r>
    </w:p>
    <w:p w:rsidR="003560E0" w:rsidRDefault="003560E0" w:rsidP="003560E0">
      <w:pPr>
        <w:spacing w:after="12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Саяхова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3560E0" w:rsidRDefault="003560E0" w:rsidP="003560E0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начальных классов</w:t>
      </w:r>
    </w:p>
    <w:p w:rsidR="003560E0" w:rsidRDefault="003560E0" w:rsidP="003560E0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 категория)</w:t>
      </w: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.Э</w:t>
      </w:r>
      <w:proofErr w:type="gramEnd"/>
      <w:r>
        <w:rPr>
          <w:rFonts w:ascii="Times New Roman" w:hAnsi="Times New Roman" w:cs="Times New Roman"/>
        </w:rPr>
        <w:t>нгельс</w:t>
      </w:r>
    </w:p>
    <w:p w:rsidR="003560E0" w:rsidRDefault="003560E0" w:rsidP="003560E0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2013год</w:t>
      </w:r>
    </w:p>
    <w:p w:rsidR="003560E0" w:rsidRDefault="003560E0" w:rsidP="003560E0">
      <w:pPr>
        <w:rPr>
          <w:rFonts w:ascii="Times New Roman" w:hAnsi="Times New Roman" w:cs="Times New Roman"/>
          <w:b/>
          <w:sz w:val="32"/>
          <w:szCs w:val="32"/>
        </w:rPr>
      </w:pPr>
    </w:p>
    <w:p w:rsidR="003560E0" w:rsidRDefault="003560E0" w:rsidP="003560E0">
      <w:pPr>
        <w:rPr>
          <w:rFonts w:ascii="Times New Roman" w:hAnsi="Times New Roman" w:cs="Times New Roman"/>
          <w:b/>
          <w:sz w:val="32"/>
          <w:szCs w:val="32"/>
        </w:rPr>
      </w:pPr>
    </w:p>
    <w:p w:rsidR="006C6BBB" w:rsidRPr="00E709F2" w:rsidRDefault="00EB5682" w:rsidP="00E709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F2">
        <w:rPr>
          <w:rFonts w:ascii="Times New Roman" w:hAnsi="Times New Roman" w:cs="Times New Roman"/>
          <w:b/>
          <w:sz w:val="32"/>
          <w:szCs w:val="32"/>
        </w:rPr>
        <w:t>Формирование экологической культуры поведения, ответственного отношения к природе.</w:t>
      </w:r>
    </w:p>
    <w:p w:rsidR="00EB5682" w:rsidRDefault="00EB5682" w:rsidP="00E709F2">
      <w:pPr>
        <w:ind w:firstLine="567"/>
        <w:rPr>
          <w:rFonts w:ascii="Times New Roman" w:hAnsi="Times New Roman" w:cs="Times New Roman"/>
        </w:rPr>
      </w:pPr>
    </w:p>
    <w:p w:rsidR="00EB5682" w:rsidRDefault="00EB5682" w:rsidP="00E709F2">
      <w:pPr>
        <w:ind w:firstLine="567"/>
        <w:rPr>
          <w:rFonts w:ascii="Times New Roman" w:hAnsi="Times New Roman" w:cs="Times New Roman"/>
        </w:rPr>
      </w:pPr>
      <w:r w:rsidRPr="00EB5682">
        <w:rPr>
          <w:rFonts w:ascii="Times New Roman" w:hAnsi="Times New Roman" w:cs="Times New Roman"/>
        </w:rPr>
        <w:t>Проблема взаимосвязи человека с природой не нова, она имела место всегда. Но сейчас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Ускорение темпов научно-технического прогресса характеризуется все усиливающимся антропогенным воздействием на природную среду. При этом неизмеримо возросли практические возможности как положительного, так и негативного влияния человека на природу. Своим потребительским отношением к природе люди уже нанесли ей непоправимый ущерб. Почвенный покров земли, атмосфера и гидросфера загрязняются отходами производства. Началось загрязнение околоземного космического пространства частями разрушающихся космических аппаратов.</w:t>
      </w:r>
    </w:p>
    <w:p w:rsidR="00EB5682" w:rsidRDefault="00EB5682" w:rsidP="00E709F2">
      <w:pPr>
        <w:ind w:firstLine="567"/>
        <w:rPr>
          <w:rFonts w:ascii="Times New Roman" w:hAnsi="Times New Roman" w:cs="Times New Roman"/>
        </w:rPr>
      </w:pPr>
      <w:r w:rsidRPr="00EB5682">
        <w:rPr>
          <w:rFonts w:ascii="Times New Roman" w:hAnsi="Times New Roman" w:cs="Times New Roman"/>
        </w:rPr>
        <w:t>В последние десятилетие значительно повысилось внимание мировой общественности к проблеме экологического образования. «Современное общество оказалось перед выбором: либо сохранить существующий способ взаимодействия с природой, что неминуемо может привести к экологической катастрофе, либо сохранить биосферу, пригодную для жизни, но для этого необходимо изменить сложившийся тип деятельности. Последнее возможно при условии коренной перестройки мировоззрения людей, ломки ценностей в области как материальной, так и духовной культуры и формирование новой эко</w:t>
      </w:r>
      <w:r>
        <w:rPr>
          <w:rFonts w:ascii="Times New Roman" w:hAnsi="Times New Roman" w:cs="Times New Roman"/>
        </w:rPr>
        <w:t xml:space="preserve">логической культуры». </w:t>
      </w:r>
      <w:r w:rsidRPr="00EB5682">
        <w:rPr>
          <w:rFonts w:ascii="Times New Roman" w:hAnsi="Times New Roman" w:cs="Times New Roman"/>
        </w:rPr>
        <w:t xml:space="preserve"> Это можно объяснить, с одной стороны, принятием ООН и Правительствами ряда государств стратегии устойчивого развития, которая предполагает внедрения наукоемких </w:t>
      </w:r>
      <w:proofErr w:type="spellStart"/>
      <w:r w:rsidRPr="00EB5682">
        <w:rPr>
          <w:rFonts w:ascii="Times New Roman" w:hAnsi="Times New Roman" w:cs="Times New Roman"/>
        </w:rPr>
        <w:t>энерг</w:t>
      </w:r>
      <w:proofErr w:type="gramStart"/>
      <w:r w:rsidRPr="00EB5682">
        <w:rPr>
          <w:rFonts w:ascii="Times New Roman" w:hAnsi="Times New Roman" w:cs="Times New Roman"/>
        </w:rPr>
        <w:t>о</w:t>
      </w:r>
      <w:proofErr w:type="spellEnd"/>
      <w:r w:rsidRPr="00EB5682">
        <w:rPr>
          <w:rFonts w:ascii="Times New Roman" w:hAnsi="Times New Roman" w:cs="Times New Roman"/>
        </w:rPr>
        <w:t>-</w:t>
      </w:r>
      <w:proofErr w:type="gramEnd"/>
      <w:r w:rsidRPr="00EB5682">
        <w:rPr>
          <w:rFonts w:ascii="Times New Roman" w:hAnsi="Times New Roman" w:cs="Times New Roman"/>
        </w:rPr>
        <w:t xml:space="preserve"> и </w:t>
      </w:r>
      <w:proofErr w:type="spellStart"/>
      <w:r w:rsidRPr="00EB5682">
        <w:rPr>
          <w:rFonts w:ascii="Times New Roman" w:hAnsi="Times New Roman" w:cs="Times New Roman"/>
        </w:rPr>
        <w:t>ресурсо</w:t>
      </w:r>
      <w:proofErr w:type="spellEnd"/>
      <w:r w:rsidRPr="00EB5682">
        <w:rPr>
          <w:rFonts w:ascii="Times New Roman" w:hAnsi="Times New Roman" w:cs="Times New Roman"/>
        </w:rPr>
        <w:t xml:space="preserve">- сберегающих технологий, направленных на сохранение и позитивное преобразование биосферы, что в свою очередь требует формирования новой системы ценностей, новой системы получения, трансляции и практической реализации знаний о человеке и окружающей его среде. Друга причина повышения роли экологического образования в современном обществе – возникновение серьезных экологических проблем антропогенного происхождения (истощение природных ресурсов; уменьшение </w:t>
      </w:r>
      <w:proofErr w:type="spellStart"/>
      <w:r w:rsidRPr="00EB5682">
        <w:rPr>
          <w:rFonts w:ascii="Times New Roman" w:hAnsi="Times New Roman" w:cs="Times New Roman"/>
        </w:rPr>
        <w:t>биоразнообразия</w:t>
      </w:r>
      <w:proofErr w:type="spellEnd"/>
      <w:r w:rsidRPr="00EB5682">
        <w:rPr>
          <w:rFonts w:ascii="Times New Roman" w:hAnsi="Times New Roman" w:cs="Times New Roman"/>
        </w:rPr>
        <w:t xml:space="preserve">; ухудшения состояния окружающей природной среды; формирование </w:t>
      </w:r>
      <w:proofErr w:type="spellStart"/>
      <w:r w:rsidRPr="00EB5682">
        <w:rPr>
          <w:rFonts w:ascii="Times New Roman" w:hAnsi="Times New Roman" w:cs="Times New Roman"/>
        </w:rPr>
        <w:t>экотоксических</w:t>
      </w:r>
      <w:proofErr w:type="spellEnd"/>
      <w:r w:rsidRPr="00EB5682">
        <w:rPr>
          <w:rFonts w:ascii="Times New Roman" w:hAnsi="Times New Roman" w:cs="Times New Roman"/>
        </w:rPr>
        <w:t xml:space="preserve"> эффектов и др.). При решении этих проблем государственные и неправительственные организации столкнулись с объективными трудностями, связанными в первую очередь, с недостаточностью знаний о сущности процессов, происходящих в окружающей среде, и отсутствием надежных механизмов непрерывного управления жизнедеятельностью современных </w:t>
      </w:r>
      <w:proofErr w:type="spellStart"/>
      <w:r w:rsidRPr="00EB5682">
        <w:rPr>
          <w:rFonts w:ascii="Times New Roman" w:hAnsi="Times New Roman" w:cs="Times New Roman"/>
        </w:rPr>
        <w:t>анропоэкологических</w:t>
      </w:r>
      <w:proofErr w:type="spellEnd"/>
      <w:r w:rsidRPr="00EB5682">
        <w:rPr>
          <w:rFonts w:ascii="Times New Roman" w:hAnsi="Times New Roman" w:cs="Times New Roman"/>
        </w:rPr>
        <w:t xml:space="preserve"> систем. Если первая причина (переход к устойчивому развитию) ориентирована на долгосрочные гуманистические цели, то вторая причина пробуждает обращаться к экологическому образованию как к инструменту немедленного решения обострившихся проблем. Изменение системы ценностей</w:t>
      </w:r>
      <w:proofErr w:type="gramStart"/>
      <w:r w:rsidRPr="00EB5682">
        <w:rPr>
          <w:rFonts w:ascii="Times New Roman" w:hAnsi="Times New Roman" w:cs="Times New Roman"/>
        </w:rPr>
        <w:t xml:space="preserve"> ,</w:t>
      </w:r>
      <w:proofErr w:type="gramEnd"/>
      <w:r w:rsidRPr="00EB5682">
        <w:rPr>
          <w:rFonts w:ascii="Times New Roman" w:hAnsi="Times New Roman" w:cs="Times New Roman"/>
        </w:rPr>
        <w:t xml:space="preserve"> экологическая их ориентация возможны при переходе человечества на путь устойчивого (поддерживающего) развития, направленного на достижение гармонии между людьми, обществом и природой, возникновение «нового </w:t>
      </w:r>
      <w:proofErr w:type="spellStart"/>
      <w:r w:rsidRPr="00EB5682">
        <w:rPr>
          <w:rFonts w:ascii="Times New Roman" w:hAnsi="Times New Roman" w:cs="Times New Roman"/>
        </w:rPr>
        <w:t>экоцентрического</w:t>
      </w:r>
      <w:proofErr w:type="spellEnd"/>
      <w:r w:rsidRPr="00EB5682">
        <w:rPr>
          <w:rFonts w:ascii="Times New Roman" w:hAnsi="Times New Roman" w:cs="Times New Roman"/>
        </w:rPr>
        <w:t xml:space="preserve"> сознания». В связи с этим возникает необходимость целенаправленного обучающего и воспитательного воздействия с целью формирования экологических ценностей и соответствующих форм поведения.</w:t>
      </w:r>
    </w:p>
    <w:p w:rsidR="00EB5682" w:rsidRDefault="00EB5682" w:rsidP="00E709F2">
      <w:pPr>
        <w:ind w:firstLine="567"/>
        <w:rPr>
          <w:rFonts w:ascii="Times New Roman" w:hAnsi="Times New Roman" w:cs="Times New Roman"/>
        </w:rPr>
      </w:pPr>
      <w:r w:rsidRPr="00EB5682">
        <w:rPr>
          <w:rFonts w:ascii="Times New Roman" w:hAnsi="Times New Roman" w:cs="Times New Roman"/>
        </w:rPr>
        <w:t>Экологическая ответственность связана с такими качествами личности, как самоконтроль, умение предвидеть ближайшие и отдаленные последствия своих действий в природной среде, критическое отношение к себе и другим. Соблюдение моральных требований, связанных с отношением к природе, предполагает развитую убежденность, а не страх за возможное наказание и осуждение со стороны окружающих.</w:t>
      </w:r>
    </w:p>
    <w:p w:rsidR="00E709F2" w:rsidRDefault="00EB5682" w:rsidP="00E709F2">
      <w:pPr>
        <w:ind w:firstLine="567"/>
        <w:rPr>
          <w:rFonts w:ascii="Times New Roman" w:hAnsi="Times New Roman" w:cs="Times New Roman"/>
        </w:rPr>
      </w:pPr>
      <w:r w:rsidRPr="00EB5682">
        <w:rPr>
          <w:rFonts w:ascii="Times New Roman" w:hAnsi="Times New Roman" w:cs="Times New Roman"/>
        </w:rPr>
        <w:t xml:space="preserve">«И.Т. </w:t>
      </w:r>
      <w:proofErr w:type="spellStart"/>
      <w:r w:rsidRPr="00EB5682">
        <w:rPr>
          <w:rFonts w:ascii="Times New Roman" w:hAnsi="Times New Roman" w:cs="Times New Roman"/>
        </w:rPr>
        <w:t>Суравегина</w:t>
      </w:r>
      <w:proofErr w:type="spellEnd"/>
      <w:r w:rsidRPr="00EB5682">
        <w:rPr>
          <w:rFonts w:ascii="Times New Roman" w:hAnsi="Times New Roman" w:cs="Times New Roman"/>
        </w:rPr>
        <w:t xml:space="preserve"> считает, что экологическая ответственность вбирает в себя все существенные признаки как социальной, так и моральной ответственности. А учитывая, что категория ответственности </w:t>
      </w:r>
      <w:r w:rsidRPr="00EB5682">
        <w:rPr>
          <w:rFonts w:ascii="Times New Roman" w:hAnsi="Times New Roman" w:cs="Times New Roman"/>
        </w:rPr>
        <w:lastRenderedPageBreak/>
        <w:t xml:space="preserve">связана с категорией свободы, то у человека всегда есть выбор </w:t>
      </w:r>
      <w:proofErr w:type="gramStart"/>
      <w:r w:rsidRPr="00EB5682">
        <w:rPr>
          <w:rFonts w:ascii="Times New Roman" w:hAnsi="Times New Roman" w:cs="Times New Roman"/>
        </w:rPr>
        <w:t>поступить</w:t>
      </w:r>
      <w:proofErr w:type="gramEnd"/>
      <w:r w:rsidRPr="00EB5682">
        <w:rPr>
          <w:rFonts w:ascii="Times New Roman" w:hAnsi="Times New Roman" w:cs="Times New Roman"/>
        </w:rPr>
        <w:t xml:space="preserve"> так или иначе по отношению к природной среде, другому человеку, самому себе. Ответственность как личностное качество развивается в онтогенезе постепенно в результате взаимодействия индивида с социальным окружением. В научной литературе обычно выделяют две стороны в системе экологической культуры: материальную (все формы взаимодействия общества с природой и результаты этого взаимодействия) и духовную (экологические знания, умения, убеждения, навыки). И.П. Сафронов представляет экологическую культуру общества как систему диалектики взаимосвязанных элементов: экологических отношений, экологического сознания и экологи</w:t>
      </w:r>
      <w:r>
        <w:rPr>
          <w:rFonts w:ascii="Times New Roman" w:hAnsi="Times New Roman" w:cs="Times New Roman"/>
        </w:rPr>
        <w:t>ческой деятельности».</w:t>
      </w:r>
    </w:p>
    <w:p w:rsidR="00EB5682" w:rsidRPr="00EB5682" w:rsidRDefault="00EB5682" w:rsidP="00E709F2">
      <w:pPr>
        <w:ind w:firstLine="567"/>
        <w:rPr>
          <w:rFonts w:ascii="Times New Roman" w:hAnsi="Times New Roman" w:cs="Times New Roman"/>
        </w:rPr>
      </w:pPr>
      <w:r w:rsidRPr="00EB5682">
        <w:rPr>
          <w:rFonts w:ascii="Times New Roman" w:hAnsi="Times New Roman" w:cs="Times New Roman"/>
        </w:rPr>
        <w:t>По мнению ряда отечественных и зарубежных ученых (Н.Н. Моисеев, И.Д. Зверев, Н.А.Рыков, Г.А.Ягодин, С.О.Шмидт и др.) вопрос о выживании человечества во многом зависит от уровня экологической образованности и воспитанности граждан, обладающих экологической культурой. В решении данной задачи важную роль играет школа. В Госстанда</w:t>
      </w:r>
      <w:r>
        <w:rPr>
          <w:rFonts w:ascii="Times New Roman" w:hAnsi="Times New Roman" w:cs="Times New Roman"/>
        </w:rPr>
        <w:t xml:space="preserve">рте общего образования </w:t>
      </w:r>
      <w:r w:rsidRPr="00EB5682">
        <w:rPr>
          <w:rFonts w:ascii="Times New Roman" w:hAnsi="Times New Roman" w:cs="Times New Roman"/>
        </w:rPr>
        <w:t xml:space="preserve"> среди основных направлений работы школы сказано, что «воспитание эмоционально – ценностного, позитивного отношения к себе и к окружающему миру»</w:t>
      </w:r>
      <w:r>
        <w:rPr>
          <w:rFonts w:ascii="Times New Roman" w:hAnsi="Times New Roman" w:cs="Times New Roman"/>
        </w:rPr>
        <w:t xml:space="preserve"> имеет большое значение</w:t>
      </w:r>
      <w:r w:rsidRPr="00EB5682">
        <w:rPr>
          <w:rFonts w:ascii="Times New Roman" w:hAnsi="Times New Roman" w:cs="Times New Roman"/>
        </w:rPr>
        <w:t>. Таким образом, государство ставит перед школой задачу совершенствования экологического образования подрастающего поколения, перехода к экологическому образованию для устойчивого развития.</w:t>
      </w:r>
    </w:p>
    <w:p w:rsidR="00EB5682" w:rsidRPr="00EB5682" w:rsidRDefault="00EB5682" w:rsidP="00E709F2">
      <w:pPr>
        <w:ind w:firstLine="567"/>
        <w:rPr>
          <w:rFonts w:ascii="Times New Roman" w:hAnsi="Times New Roman" w:cs="Times New Roman"/>
        </w:rPr>
      </w:pPr>
      <w:r w:rsidRPr="00EB5682">
        <w:rPr>
          <w:rFonts w:ascii="Times New Roman" w:hAnsi="Times New Roman" w:cs="Times New Roman"/>
        </w:rPr>
        <w:t xml:space="preserve"> Теоретической базой подготовки учащихся к правильным взаимоотношениям с окружающей средой является необходимый минимум знаний по экологии, который предусмотрен программой по ознакомлению с окружающим миром и другими учебными предметами в начальных классах.</w:t>
      </w:r>
    </w:p>
    <w:p w:rsidR="00EB5682" w:rsidRDefault="00EB5682" w:rsidP="00E709F2">
      <w:pPr>
        <w:ind w:firstLine="567"/>
        <w:rPr>
          <w:rFonts w:ascii="Times New Roman" w:hAnsi="Times New Roman" w:cs="Times New Roman"/>
        </w:rPr>
      </w:pPr>
      <w:r w:rsidRPr="00EB5682">
        <w:rPr>
          <w:rFonts w:ascii="Times New Roman" w:hAnsi="Times New Roman" w:cs="Times New Roman"/>
        </w:rPr>
        <w:t>Наилучшим результатом воспитания всесторонне развитой личности можно достичь при правильном сочетании урочных занятий с внеклассной работой. Уроки и внеклассная работа должны быть связаны между собой, дополнять, совершенствовать друг друга</w:t>
      </w:r>
      <w:r>
        <w:rPr>
          <w:rFonts w:ascii="Times New Roman" w:hAnsi="Times New Roman" w:cs="Times New Roman"/>
        </w:rPr>
        <w:t>.</w:t>
      </w:r>
    </w:p>
    <w:p w:rsidR="00EB5682" w:rsidRDefault="00295E91" w:rsidP="00E709F2">
      <w:pPr>
        <w:ind w:firstLine="567"/>
        <w:rPr>
          <w:rFonts w:ascii="Times New Roman" w:hAnsi="Times New Roman" w:cs="Times New Roman"/>
        </w:rPr>
      </w:pPr>
      <w:r w:rsidRPr="00295E91">
        <w:rPr>
          <w:rFonts w:ascii="Times New Roman" w:hAnsi="Times New Roman" w:cs="Times New Roman"/>
        </w:rPr>
        <w:t xml:space="preserve">Вопросам экологического воспитания младших школьников во внеклассной работе посвящены исследования В.М. Минаевой, А.Н. </w:t>
      </w:r>
      <w:proofErr w:type="spellStart"/>
      <w:r w:rsidRPr="00295E91">
        <w:rPr>
          <w:rFonts w:ascii="Times New Roman" w:hAnsi="Times New Roman" w:cs="Times New Roman"/>
        </w:rPr>
        <w:t>Захлебного</w:t>
      </w:r>
      <w:proofErr w:type="spellEnd"/>
      <w:r w:rsidRPr="00295E91">
        <w:rPr>
          <w:rFonts w:ascii="Times New Roman" w:hAnsi="Times New Roman" w:cs="Times New Roman"/>
        </w:rPr>
        <w:t xml:space="preserve">, И.Т. </w:t>
      </w:r>
      <w:proofErr w:type="spellStart"/>
      <w:r w:rsidRPr="00295E91">
        <w:rPr>
          <w:rFonts w:ascii="Times New Roman" w:hAnsi="Times New Roman" w:cs="Times New Roman"/>
        </w:rPr>
        <w:t>Суравегиной</w:t>
      </w:r>
      <w:proofErr w:type="spellEnd"/>
      <w:r w:rsidRPr="00295E91">
        <w:rPr>
          <w:rFonts w:ascii="Times New Roman" w:hAnsi="Times New Roman" w:cs="Times New Roman"/>
        </w:rPr>
        <w:t>, Т.И Тарасовой и др., в которых показаны традиционные формы и методы экологического воспитания. В настоящее время в школе широко применяются инновационные технологии. Это значительно расширяет возможности внеклассной работы в воспитании экологичес</w:t>
      </w:r>
      <w:r>
        <w:rPr>
          <w:rFonts w:ascii="Times New Roman" w:hAnsi="Times New Roman" w:cs="Times New Roman"/>
        </w:rPr>
        <w:t xml:space="preserve">кой культуры учащихся. </w:t>
      </w:r>
    </w:p>
    <w:p w:rsidR="00295E91" w:rsidRDefault="00980081" w:rsidP="00E709F2">
      <w:pPr>
        <w:ind w:firstLine="567"/>
        <w:rPr>
          <w:rFonts w:ascii="Times New Roman" w:hAnsi="Times New Roman" w:cs="Times New Roman"/>
        </w:rPr>
      </w:pPr>
      <w:r w:rsidRPr="00980081">
        <w:rPr>
          <w:rFonts w:ascii="Times New Roman" w:hAnsi="Times New Roman" w:cs="Times New Roman"/>
        </w:rPr>
        <w:t xml:space="preserve">И.Д. Зверев, Б.Г. </w:t>
      </w:r>
      <w:proofErr w:type="spellStart"/>
      <w:r w:rsidRPr="00980081">
        <w:rPr>
          <w:rFonts w:ascii="Times New Roman" w:hAnsi="Times New Roman" w:cs="Times New Roman"/>
        </w:rPr>
        <w:t>Йоганзен</w:t>
      </w:r>
      <w:proofErr w:type="spellEnd"/>
      <w:r w:rsidRPr="00980081">
        <w:rPr>
          <w:rFonts w:ascii="Times New Roman" w:hAnsi="Times New Roman" w:cs="Times New Roman"/>
        </w:rPr>
        <w:t xml:space="preserve">, В.М. Минаева, Н.Н. Моисеев считают, что экологический кризис на </w:t>
      </w:r>
      <w:proofErr w:type="gramStart"/>
      <w:r w:rsidRPr="00980081">
        <w:rPr>
          <w:rFonts w:ascii="Times New Roman" w:hAnsi="Times New Roman" w:cs="Times New Roman"/>
        </w:rPr>
        <w:t>планете</w:t>
      </w:r>
      <w:proofErr w:type="gramEnd"/>
      <w:r w:rsidRPr="00980081">
        <w:rPr>
          <w:rFonts w:ascii="Times New Roman" w:hAnsi="Times New Roman" w:cs="Times New Roman"/>
        </w:rPr>
        <w:t xml:space="preserve"> в конце концов «победит» не деятельность специалистов по охране окружающей среды, а специальная система</w:t>
      </w:r>
      <w:r>
        <w:rPr>
          <w:rFonts w:ascii="Times New Roman" w:hAnsi="Times New Roman" w:cs="Times New Roman"/>
        </w:rPr>
        <w:t xml:space="preserve"> экологического образования</w:t>
      </w:r>
      <w:r w:rsidRPr="00980081">
        <w:rPr>
          <w:rFonts w:ascii="Times New Roman" w:hAnsi="Times New Roman" w:cs="Times New Roman"/>
        </w:rPr>
        <w:t>. Важным принципом этой системы является непрерывность экологического образования, что означает взаимосвязанный процесс обучения, воспитания и развития человека на протяжении всей его жизни: детский сад — школа — вуз (колледж, техникум, училище) — послевузовское образование. В системе непрерывного экологического образования большое значение имеет второе звено — школа, а в школе — начальные классы. Это объясняется тем, что дети младшего школьного возраста очень любознательны, отзывчивы, восприимчивы, легко откликаются на тревоги и радости, искренне сочувствуют и сопереживают. В этом возрасте идет активный процесс целенаправленного формирования знаний, чувств, оценок, эмоций, развитие способностей и интересов. Возрастные особенности младших школьников способствуют формированию основ экологической культуры, что и является целью</w:t>
      </w:r>
      <w:r>
        <w:rPr>
          <w:rFonts w:ascii="Times New Roman" w:hAnsi="Times New Roman" w:cs="Times New Roman"/>
        </w:rPr>
        <w:t xml:space="preserve"> экологического образования</w:t>
      </w:r>
      <w:r w:rsidRPr="00980081">
        <w:rPr>
          <w:rFonts w:ascii="Times New Roman" w:hAnsi="Times New Roman" w:cs="Times New Roman"/>
        </w:rPr>
        <w:t>.</w:t>
      </w:r>
    </w:p>
    <w:p w:rsidR="00E709F2" w:rsidRPr="00E709F2" w:rsidRDefault="00E709F2" w:rsidP="00E709F2">
      <w:pPr>
        <w:ind w:firstLine="567"/>
        <w:rPr>
          <w:rFonts w:ascii="Times New Roman" w:hAnsi="Times New Roman" w:cs="Times New Roman"/>
        </w:rPr>
      </w:pPr>
      <w:r w:rsidRPr="00E709F2">
        <w:rPr>
          <w:rFonts w:ascii="Times New Roman" w:hAnsi="Times New Roman" w:cs="Times New Roman"/>
        </w:rPr>
        <w:t>Л.П. Симонова в своей статье «Этические беседы по экологии с младшими школьниками» в экологическом образовании выделяет следующие аспекты:</w:t>
      </w:r>
    </w:p>
    <w:p w:rsidR="00E709F2" w:rsidRPr="00E709F2" w:rsidRDefault="002739FC" w:rsidP="00E709F2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09F2" w:rsidRPr="00E709F2">
        <w:rPr>
          <w:rFonts w:ascii="Times New Roman" w:hAnsi="Times New Roman" w:cs="Times New Roman"/>
        </w:rPr>
        <w:t xml:space="preserve"> научно-познавательный аспект содержания, развивающий интерес младшего школьника к проблемам окружающей среды и формирующий представление о научной картине мира, представлен материалом, раскрывающим свойства предметов и явлений, их многообразие, связи между ними. Для младших школьников весь комплекс знаний об окружающей среде окрашен интересом, что очень важно в деле формирования отношений детей к своему дому – природно-социальному окружению. </w:t>
      </w:r>
    </w:p>
    <w:p w:rsidR="00E709F2" w:rsidRPr="00E709F2" w:rsidRDefault="002739FC" w:rsidP="00E709F2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E709F2" w:rsidRPr="00E709F2">
        <w:rPr>
          <w:rFonts w:ascii="Times New Roman" w:hAnsi="Times New Roman" w:cs="Times New Roman"/>
        </w:rPr>
        <w:t xml:space="preserve"> ценностный аспект содержания призван раскрыть детям многогранную значимость изучаемых объектов в жизни природы и человека. Данный аспект является ведущим в содержании образования вообще, а экологического образования в особенности. Для сохранения жизни на нашей планете, здоровья человека необходима благоприятная окружающая среда. Поэтому развитие цивилизации ориентировано на совершенствование личности, формирование гуманистических идеалов, новой системы ценностей:</w:t>
      </w:r>
    </w:p>
    <w:p w:rsidR="00E709F2" w:rsidRPr="00E709F2" w:rsidRDefault="00E709F2" w:rsidP="00E709F2">
      <w:pPr>
        <w:spacing w:line="240" w:lineRule="auto"/>
        <w:ind w:firstLine="567"/>
        <w:rPr>
          <w:rFonts w:ascii="Times New Roman" w:hAnsi="Times New Roman" w:cs="Times New Roman"/>
        </w:rPr>
      </w:pPr>
      <w:r w:rsidRPr="00E709F2">
        <w:rPr>
          <w:rFonts w:ascii="Times New Roman" w:hAnsi="Times New Roman" w:cs="Times New Roman"/>
        </w:rPr>
        <w:t xml:space="preserve"> - жизнь во всех ее проявлениях как высшая ценность;</w:t>
      </w:r>
    </w:p>
    <w:p w:rsidR="00E709F2" w:rsidRPr="00E709F2" w:rsidRDefault="00E709F2" w:rsidP="00E709F2">
      <w:pPr>
        <w:spacing w:line="240" w:lineRule="auto"/>
        <w:ind w:firstLine="567"/>
        <w:rPr>
          <w:rFonts w:ascii="Times New Roman" w:hAnsi="Times New Roman" w:cs="Times New Roman"/>
        </w:rPr>
      </w:pPr>
      <w:r w:rsidRPr="00E709F2">
        <w:rPr>
          <w:rFonts w:ascii="Times New Roman" w:hAnsi="Times New Roman" w:cs="Times New Roman"/>
        </w:rPr>
        <w:t xml:space="preserve"> - человек как компонент сложной системы, которую изучает экология;</w:t>
      </w:r>
    </w:p>
    <w:p w:rsidR="00E709F2" w:rsidRDefault="00E709F2" w:rsidP="00E709F2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709F2">
        <w:rPr>
          <w:rFonts w:ascii="Times New Roman" w:hAnsi="Times New Roman" w:cs="Times New Roman"/>
        </w:rPr>
        <w:t xml:space="preserve"> универсальные ценности природы;</w:t>
      </w:r>
    </w:p>
    <w:p w:rsidR="00E709F2" w:rsidRDefault="00E709F2" w:rsidP="00E709F2">
      <w:pPr>
        <w:spacing w:line="240" w:lineRule="auto"/>
        <w:ind w:firstLine="567"/>
        <w:rPr>
          <w:rFonts w:ascii="Times New Roman" w:hAnsi="Times New Roman" w:cs="Times New Roman"/>
        </w:rPr>
      </w:pPr>
      <w:r w:rsidRPr="00E709F2">
        <w:rPr>
          <w:rFonts w:ascii="Times New Roman" w:hAnsi="Times New Roman" w:cs="Times New Roman"/>
        </w:rPr>
        <w:t xml:space="preserve"> - ответственность за развитие биосферы и человеческого общества.</w:t>
      </w:r>
    </w:p>
    <w:p w:rsidR="003D3C7F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 xml:space="preserve">Экологическое поведение 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 мотивы личности (мотивы в своем развитии проходят следующие этапы: возникновение, насыщение содержанием, удовлетворение). </w:t>
      </w:r>
      <w:proofErr w:type="gramStart"/>
      <w:r w:rsidRPr="00482379">
        <w:rPr>
          <w:rFonts w:ascii="Times New Roman" w:hAnsi="Times New Roman" w:cs="Times New Roman"/>
        </w:rPr>
        <w:t>Значит</w:t>
      </w:r>
      <w:proofErr w:type="gramEnd"/>
      <w:r w:rsidRPr="00482379">
        <w:rPr>
          <w:rFonts w:ascii="Times New Roman" w:hAnsi="Times New Roman" w:cs="Times New Roman"/>
        </w:rPr>
        <w:t xml:space="preserve"> в сущности экологического образования следует рассматривать  две позиции: первая - экологическое сознание, вторая - экологическое поведение. 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proofErr w:type="gramStart"/>
      <w:r w:rsidRPr="00482379">
        <w:rPr>
          <w:rFonts w:ascii="Times New Roman" w:hAnsi="Times New Roman" w:cs="Times New Roman"/>
        </w:rPr>
        <w:t>Определяя содержание экологического образования мы выделили</w:t>
      </w:r>
      <w:proofErr w:type="gramEnd"/>
      <w:r w:rsidRPr="00482379">
        <w:rPr>
          <w:rFonts w:ascii="Times New Roman" w:hAnsi="Times New Roman" w:cs="Times New Roman"/>
        </w:rPr>
        <w:t xml:space="preserve"> особенности этого процесса это: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1) ступенчатый характер: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а) формирование экологических представлений;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б) развитие экологического сознания и чувств;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в) формирование убеждений в необходимости экологической деятельности;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г) выработка навыков и привычек поведения в природе;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proofErr w:type="spellStart"/>
      <w:r w:rsidRPr="00482379">
        <w:rPr>
          <w:rFonts w:ascii="Times New Roman" w:hAnsi="Times New Roman" w:cs="Times New Roman"/>
        </w:rPr>
        <w:t>д</w:t>
      </w:r>
      <w:proofErr w:type="spellEnd"/>
      <w:r w:rsidRPr="00482379">
        <w:rPr>
          <w:rFonts w:ascii="Times New Roman" w:hAnsi="Times New Roman" w:cs="Times New Roman"/>
        </w:rPr>
        <w:t>) преодоление в характере учащихся потребительского отношения к природе;</w:t>
      </w:r>
    </w:p>
    <w:p w:rsidR="003D3C7F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2) длительность;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3) сложность;</w:t>
      </w:r>
    </w:p>
    <w:p w:rsidR="003D3C7F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4) скачкообразность;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5) активность;</w:t>
      </w:r>
    </w:p>
    <w:p w:rsidR="00482379" w:rsidRPr="00482379" w:rsidRDefault="00482379" w:rsidP="003560E0">
      <w:pPr>
        <w:spacing w:line="240" w:lineRule="auto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Кроме того: огромное значение имеет психологический аспект, который включает в себя: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1) развитие экологического сознания;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2) формирование соответствующих (</w:t>
      </w:r>
      <w:proofErr w:type="spellStart"/>
      <w:r w:rsidRPr="00482379">
        <w:rPr>
          <w:rFonts w:ascii="Times New Roman" w:hAnsi="Times New Roman" w:cs="Times New Roman"/>
        </w:rPr>
        <w:t>природосообразных</w:t>
      </w:r>
      <w:proofErr w:type="spellEnd"/>
      <w:r w:rsidRPr="00482379">
        <w:rPr>
          <w:rFonts w:ascii="Times New Roman" w:hAnsi="Times New Roman" w:cs="Times New Roman"/>
        </w:rPr>
        <w:t>) потребностей, мотивов и установок личности;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3) выработку нравственных, эстетических чувств, навыков и привычек;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4) воспитание устойчивой воли;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5) формирование значимых целей экологической деятельности.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 xml:space="preserve">Ключевую роль в достижении этой цели играет развитие экологического сознания личности (экологический подход к формированию сознания). В него входит осознание сущности экологических законов: понимание причин конфликтов в системе «природа – общество» как несоответствие природных и социальных законов; осознание опасности глобальных </w:t>
      </w:r>
      <w:proofErr w:type="spellStart"/>
      <w:r w:rsidRPr="00482379">
        <w:rPr>
          <w:rFonts w:ascii="Times New Roman" w:hAnsi="Times New Roman" w:cs="Times New Roman"/>
        </w:rPr>
        <w:t>экокатастроф</w:t>
      </w:r>
      <w:proofErr w:type="spellEnd"/>
      <w:r w:rsidRPr="00482379">
        <w:rPr>
          <w:rFonts w:ascii="Times New Roman" w:hAnsi="Times New Roman" w:cs="Times New Roman"/>
        </w:rPr>
        <w:t xml:space="preserve"> и локальных экологических кризисов; познание себя, отношение к себе и окружающему миру как части самого себя. Если для сохранения себя человек должен сохранить природу, то для охраны природы он должен развить себя.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lastRenderedPageBreak/>
        <w:t>Важнейшей задачей экологического образования является: теоретическое освоение школьниками знаний о природе, о ее ценностях; деятельности в ней человека; об экологических проблемах и путях их решения на производстве, в быту, в процессе отдыха (включая экологические нормы и правила поведения).  Эта задача решается главным образом в процессе самообразования, на занятиях детского объединения по охране природы.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 xml:space="preserve">Другой задачей экологического образования является приобретение учащимися оценочных суждений. Наиболее успешно эта задача решается в процессе овладения школьниками практическими умениями по изучению состояния природной среды, целей и характера деятельности в ней человека, выявлению и оценке ее результатов. 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Задачей экологического образования является овладение учащихся трудовыми умениями по защите, уходу и улучшению окружающей среды. Эта деятельность опирается на теоретические знания, полученные школьниками на занятиях, в процессе самообразования.</w:t>
      </w:r>
    </w:p>
    <w:p w:rsidR="00E709F2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 xml:space="preserve">   Задачи экологического образования, по мнению О.М. </w:t>
      </w:r>
      <w:proofErr w:type="spellStart"/>
      <w:r w:rsidRPr="00482379">
        <w:rPr>
          <w:rFonts w:ascii="Times New Roman" w:hAnsi="Times New Roman" w:cs="Times New Roman"/>
        </w:rPr>
        <w:t>Барковской</w:t>
      </w:r>
      <w:proofErr w:type="spellEnd"/>
      <w:r w:rsidRPr="00482379">
        <w:rPr>
          <w:rFonts w:ascii="Times New Roman" w:hAnsi="Times New Roman" w:cs="Times New Roman"/>
        </w:rPr>
        <w:t>, представляются в совокупности процесса обучения, воспитания и развития личности (</w:t>
      </w:r>
      <w:proofErr w:type="spellStart"/>
      <w:r w:rsidRPr="00482379">
        <w:rPr>
          <w:rFonts w:ascii="Times New Roman" w:hAnsi="Times New Roman" w:cs="Times New Roman"/>
        </w:rPr>
        <w:t>Барковская</w:t>
      </w:r>
      <w:proofErr w:type="spellEnd"/>
      <w:r w:rsidRPr="00482379">
        <w:rPr>
          <w:rFonts w:ascii="Times New Roman" w:hAnsi="Times New Roman" w:cs="Times New Roman"/>
        </w:rPr>
        <w:t>, 1994). Показателем эффективности формирования экологической ответственности должны стать не только осознанность, глубина и прочность знаний, но и реальное следование экологическим нормам во всех видах деятельности.</w:t>
      </w:r>
    </w:p>
    <w:p w:rsidR="00482379" w:rsidRP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 xml:space="preserve">В содержании экологического образования в начальной школе должны найти отражение материалы из различных отделов экологии. Наибольшие возможности для этого имеет раздел по экологии биологических систем. Особый интерес у детей младшего школьного возраста  вызывает материал об отношениях живых организмов со средой обитания. </w:t>
      </w:r>
      <w:proofErr w:type="gramStart"/>
      <w:r w:rsidRPr="00482379">
        <w:rPr>
          <w:rFonts w:ascii="Times New Roman" w:hAnsi="Times New Roman" w:cs="Times New Roman"/>
        </w:rPr>
        <w:t>Содержание этого раздела близко и понятно детям: оно дает представление о многообразии обитателей природы, о том, как они приспосабливаются к условиям жизни (к сезонным изменениям, к условиям обитания, к взаимоотношениям собой и человеком), где живут,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животных.</w:t>
      </w:r>
      <w:proofErr w:type="gramEnd"/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>Естественно, в содержании должны найти отражение знания о местах обитания живых организмов: об их домах ¾ природных сообществах, в которых протекает их жизнедеятельность и которые тысячами нитей связаны с жизнью человека.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 xml:space="preserve">Младших школьников нужно подвести к выводу, что от состояния окружающей среды зависит состояние здоровья человека, а поэтому оберегать эстетические, экологические, санитарно-гигиенические качества окружающей среды, ¾ значит, заботиться о здоровье человека, его нормальной жизнедеятельности. </w:t>
      </w:r>
      <w:proofErr w:type="gramStart"/>
      <w:r w:rsidRPr="00482379">
        <w:rPr>
          <w:rFonts w:ascii="Times New Roman" w:hAnsi="Times New Roman" w:cs="Times New Roman"/>
        </w:rPr>
        <w:t>На начальном этапе обучения имеется возможность познакомить детей с предметами, созданными трудом человека, со средой населенных мест, что позволит показать роль труда в преобразовании природного окружения, как с положительной, так и с отрицательной сторон, и на основании этого наметить пути гармонизации (оптимизации) отношений человека с природным и социальным окружением.</w:t>
      </w:r>
      <w:proofErr w:type="gramEnd"/>
    </w:p>
    <w:p w:rsidR="00482379" w:rsidRPr="00482379" w:rsidRDefault="00482379" w:rsidP="003D3C7F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</w:rPr>
      </w:pPr>
      <w:proofErr w:type="gramStart"/>
      <w:r w:rsidRPr="00482379">
        <w:rPr>
          <w:rFonts w:ascii="Times New Roman" w:hAnsi="Times New Roman" w:cs="Times New Roman"/>
        </w:rPr>
        <w:t>Несмотря на то, что младшие школьники, естественно, не знают достаточно глубоко промышленного и сельскохозяйственного производства, не могут судить в полном объеме о физическом и химическом загрязнении окружающей среды, отдельные вкрапления таких знаний должны иметь место в занятиях кружковой работы по экологическому воспитанию, Например, при знакомстве с дорогами и транспортом есть возможность показать, что дороги сокращают места обитания растений и животных</w:t>
      </w:r>
      <w:proofErr w:type="gramEnd"/>
      <w:r w:rsidRPr="00482379">
        <w:rPr>
          <w:rFonts w:ascii="Times New Roman" w:hAnsi="Times New Roman" w:cs="Times New Roman"/>
        </w:rPr>
        <w:t>, что транспорт отрицательно влияет на здоровье людей; при изучении природных сообществ можно раскрыть влияние на них деятельности людей, при изучении водоемов ¾ влияние деятельности человека на чистоту вод и меры по их защите.</w:t>
      </w:r>
    </w:p>
    <w:p w:rsidR="00482379" w:rsidRPr="00482379" w:rsidRDefault="00482379" w:rsidP="003D3C7F">
      <w:pPr>
        <w:spacing w:line="240" w:lineRule="auto"/>
        <w:ind w:firstLine="567"/>
        <w:rPr>
          <w:rFonts w:ascii="Times New Roman" w:hAnsi="Times New Roman" w:cs="Times New Roman"/>
        </w:rPr>
      </w:pPr>
      <w:proofErr w:type="gramStart"/>
      <w:r w:rsidRPr="00482379">
        <w:rPr>
          <w:rFonts w:ascii="Times New Roman" w:hAnsi="Times New Roman" w:cs="Times New Roman"/>
        </w:rPr>
        <w:t>Факты о загрязнении и оскудении вод, воздуха в которой живут дети, вызывает у них тревогу и стремление сохранить их красоту и качества, важные для жизни организмов, в том числе и человека.</w:t>
      </w:r>
      <w:proofErr w:type="gramEnd"/>
      <w:r w:rsidRPr="00482379">
        <w:rPr>
          <w:rFonts w:ascii="Times New Roman" w:hAnsi="Times New Roman" w:cs="Times New Roman"/>
        </w:rPr>
        <w:t xml:space="preserve"> Таким образом, в содержании программы экологического кружка может быть отражено несколько содержательных линий:</w:t>
      </w:r>
    </w:p>
    <w:p w:rsidR="00482379" w:rsidRPr="00482379" w:rsidRDefault="003560E0" w:rsidP="004823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1.человек -</w:t>
      </w:r>
      <w:r w:rsidR="00482379" w:rsidRPr="00482379">
        <w:rPr>
          <w:rFonts w:ascii="Times New Roman" w:hAnsi="Times New Roman" w:cs="Times New Roman"/>
        </w:rPr>
        <w:t xml:space="preserve"> природное существо и член общества;</w:t>
      </w:r>
    </w:p>
    <w:p w:rsidR="00482379" w:rsidRPr="00482379" w:rsidRDefault="003560E0" w:rsidP="004823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82379" w:rsidRPr="00482379">
        <w:rPr>
          <w:rFonts w:ascii="Times New Roman" w:hAnsi="Times New Roman" w:cs="Times New Roman"/>
        </w:rPr>
        <w:t xml:space="preserve">многообразие природного и </w:t>
      </w:r>
      <w:proofErr w:type="spellStart"/>
      <w:r w:rsidR="00482379" w:rsidRPr="00482379">
        <w:rPr>
          <w:rFonts w:ascii="Times New Roman" w:hAnsi="Times New Roman" w:cs="Times New Roman"/>
        </w:rPr>
        <w:t>социокультурного</w:t>
      </w:r>
      <w:proofErr w:type="spellEnd"/>
      <w:r w:rsidR="00482379" w:rsidRPr="00482379">
        <w:rPr>
          <w:rFonts w:ascii="Times New Roman" w:hAnsi="Times New Roman" w:cs="Times New Roman"/>
        </w:rPr>
        <w:t xml:space="preserve"> окружения человека;</w:t>
      </w:r>
    </w:p>
    <w:p w:rsidR="00482379" w:rsidRPr="00482379" w:rsidRDefault="003560E0" w:rsidP="004823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482379" w:rsidRPr="00482379">
        <w:rPr>
          <w:rFonts w:ascii="Times New Roman" w:hAnsi="Times New Roman" w:cs="Times New Roman"/>
        </w:rPr>
        <w:t>экологические взаимодействия живых организмов с окружающей средой;</w:t>
      </w:r>
    </w:p>
    <w:p w:rsidR="00482379" w:rsidRPr="00482379" w:rsidRDefault="003560E0" w:rsidP="004823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82379" w:rsidRPr="00482379">
        <w:rPr>
          <w:rFonts w:ascii="Times New Roman" w:hAnsi="Times New Roman" w:cs="Times New Roman"/>
        </w:rPr>
        <w:t xml:space="preserve"> труд и поведение человека в окружающей среде.</w:t>
      </w:r>
    </w:p>
    <w:p w:rsidR="00482379" w:rsidRDefault="00482379" w:rsidP="00482379">
      <w:pPr>
        <w:spacing w:line="240" w:lineRule="auto"/>
        <w:ind w:firstLine="567"/>
        <w:rPr>
          <w:rFonts w:ascii="Times New Roman" w:hAnsi="Times New Roman" w:cs="Times New Roman"/>
        </w:rPr>
      </w:pPr>
      <w:r w:rsidRPr="00482379">
        <w:rPr>
          <w:rFonts w:ascii="Times New Roman" w:hAnsi="Times New Roman" w:cs="Times New Roman"/>
        </w:rPr>
        <w:t xml:space="preserve">И.В. Жукова  тоже считает что, в содержании экологического образования </w:t>
      </w:r>
      <w:proofErr w:type="spellStart"/>
      <w:r w:rsidRPr="00482379">
        <w:rPr>
          <w:rFonts w:ascii="Times New Roman" w:hAnsi="Times New Roman" w:cs="Times New Roman"/>
        </w:rPr>
        <w:t>многоаспектно</w:t>
      </w:r>
      <w:proofErr w:type="spellEnd"/>
      <w:r w:rsidRPr="00482379">
        <w:rPr>
          <w:rFonts w:ascii="Times New Roman" w:hAnsi="Times New Roman" w:cs="Times New Roman"/>
        </w:rPr>
        <w:t xml:space="preserve"> должны быть представлены знания о человеке и обществе и их связях с окружающей средой (Жукова, 1998).</w:t>
      </w:r>
    </w:p>
    <w:p w:rsidR="003D3C7F" w:rsidRPr="003D3C7F" w:rsidRDefault="003D3C7F" w:rsidP="003D3C7F">
      <w:pPr>
        <w:spacing w:line="240" w:lineRule="auto"/>
        <w:ind w:firstLine="567"/>
        <w:rPr>
          <w:rFonts w:ascii="Times New Roman" w:hAnsi="Times New Roman" w:cs="Times New Roman"/>
        </w:rPr>
      </w:pPr>
      <w:r w:rsidRPr="003D3C7F">
        <w:rPr>
          <w:rFonts w:ascii="Times New Roman" w:hAnsi="Times New Roman" w:cs="Times New Roman"/>
        </w:rPr>
        <w:t xml:space="preserve">Но нормы и правила поведения будут плохо усвоены, если не будут учитываться условия экологического воспитания. </w:t>
      </w:r>
    </w:p>
    <w:p w:rsidR="003D3C7F" w:rsidRPr="003D3C7F" w:rsidRDefault="003D3C7F" w:rsidP="00230B35">
      <w:pPr>
        <w:spacing w:line="240" w:lineRule="auto"/>
        <w:ind w:firstLine="567"/>
        <w:rPr>
          <w:rFonts w:ascii="Times New Roman" w:hAnsi="Times New Roman" w:cs="Times New Roman"/>
        </w:rPr>
      </w:pPr>
      <w:r w:rsidRPr="003D3C7F">
        <w:rPr>
          <w:rFonts w:ascii="Times New Roman" w:hAnsi="Times New Roman" w:cs="Times New Roman"/>
        </w:rPr>
        <w:t xml:space="preserve"> Первое важнейшее условие - экологическое воспитание учащихся должно </w:t>
      </w:r>
      <w:proofErr w:type="gramStart"/>
      <w:r w:rsidRPr="003D3C7F">
        <w:rPr>
          <w:rFonts w:ascii="Times New Roman" w:hAnsi="Times New Roman" w:cs="Times New Roman"/>
        </w:rPr>
        <w:t>проводится</w:t>
      </w:r>
      <w:proofErr w:type="gramEnd"/>
      <w:r w:rsidRPr="003D3C7F">
        <w:rPr>
          <w:rFonts w:ascii="Times New Roman" w:hAnsi="Times New Roman" w:cs="Times New Roman"/>
        </w:rPr>
        <w:t xml:space="preserve"> в системе, с использованием местного краеведческого материала, с учетом преемственности, постепенного усложнения и углубления отдельных элементов от 1 к 4 классу.</w:t>
      </w:r>
    </w:p>
    <w:p w:rsidR="003D3C7F" w:rsidRDefault="003D3C7F" w:rsidP="00230B35">
      <w:pPr>
        <w:spacing w:line="240" w:lineRule="auto"/>
        <w:ind w:firstLine="567"/>
        <w:rPr>
          <w:rFonts w:ascii="Times New Roman" w:hAnsi="Times New Roman" w:cs="Times New Roman"/>
        </w:rPr>
      </w:pPr>
      <w:r w:rsidRPr="003D3C7F">
        <w:rPr>
          <w:rFonts w:ascii="Times New Roman" w:hAnsi="Times New Roman" w:cs="Times New Roman"/>
        </w:rPr>
        <w:t xml:space="preserve"> Второе непременное условие - надо активно вовлекать младших школьников в посильные для них практические дела по охране местных природных ресурсов. </w:t>
      </w:r>
      <w:proofErr w:type="gramStart"/>
      <w:r w:rsidRPr="003D3C7F">
        <w:rPr>
          <w:rFonts w:ascii="Times New Roman" w:hAnsi="Times New Roman" w:cs="Times New Roman"/>
        </w:rPr>
        <w:t>Таких дел очень много: это внутреннее и внешнее озеленение школы, сквера, уход за цветниками, шефство над лесными участками там, где лес находится близко от школы, сбор плодов и семян луговых и древесно-кустарниковых растений, уборка валежника, охрана и подкормка птиц, шефство над памятниками природы в ходе изучения родного края и тому подобное.</w:t>
      </w:r>
      <w:proofErr w:type="gramEnd"/>
    </w:p>
    <w:p w:rsidR="003D3C7F" w:rsidRDefault="00230B35" w:rsidP="003D3C7F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Вывод. </w:t>
      </w:r>
      <w:r w:rsidR="003D3C7F" w:rsidRPr="003D3C7F">
        <w:rPr>
          <w:rFonts w:ascii="Times New Roman" w:hAnsi="Times New Roman" w:cs="Times New Roman"/>
        </w:rPr>
        <w:t xml:space="preserve">Сложившаяся экологическая обстановка в мире ставит перед человеком важную задачу – сохранение экологических условий жизни в биосфере. В связи с этим остро встает вопрос об экологической грамотности и экологической культуре нынешнего и будущего поколений. Улучшить ситуацию можно за счет экологического воспитания подрастающего поколения, которое должно </w:t>
      </w:r>
      <w:proofErr w:type="gramStart"/>
      <w:r w:rsidR="003D3C7F" w:rsidRPr="003D3C7F">
        <w:rPr>
          <w:rFonts w:ascii="Times New Roman" w:hAnsi="Times New Roman" w:cs="Times New Roman"/>
        </w:rPr>
        <w:t>проводится</w:t>
      </w:r>
      <w:proofErr w:type="gramEnd"/>
      <w:r w:rsidR="003D3C7F" w:rsidRPr="003D3C7F">
        <w:rPr>
          <w:rFonts w:ascii="Times New Roman" w:hAnsi="Times New Roman" w:cs="Times New Roman"/>
        </w:rPr>
        <w:t xml:space="preserve"> высококвалифицированными, экологически грамотными педагогами, вооруженные помимо специальных знаний, рядом эффективных методик, позволяющих комплексно воздействуя на личность ребенка, развивать все компоненты экологической культуры как качества личности в части общей культуры человека. </w:t>
      </w:r>
    </w:p>
    <w:p w:rsidR="00230B35" w:rsidRDefault="00230B35" w:rsidP="003D3C7F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3D3C7F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3D3C7F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3D3C7F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3D3C7F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jc w:val="center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jc w:val="center"/>
        <w:rPr>
          <w:rFonts w:ascii="Times New Roman" w:hAnsi="Times New Roman" w:cs="Times New Roman"/>
        </w:rPr>
      </w:pPr>
    </w:p>
    <w:p w:rsidR="00230B35" w:rsidRDefault="00230B35" w:rsidP="00230B35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E94256">
      <w:pPr>
        <w:spacing w:line="240" w:lineRule="auto"/>
        <w:rPr>
          <w:rFonts w:ascii="Times New Roman" w:hAnsi="Times New Roman" w:cs="Times New Roman"/>
        </w:rPr>
      </w:pPr>
    </w:p>
    <w:p w:rsidR="00E94256" w:rsidRDefault="00E94256" w:rsidP="00E94256">
      <w:pPr>
        <w:spacing w:line="240" w:lineRule="auto"/>
        <w:rPr>
          <w:rFonts w:ascii="Times New Roman" w:hAnsi="Times New Roman" w:cs="Times New Roman"/>
        </w:rPr>
      </w:pPr>
      <w:r w:rsidRPr="00E94256">
        <w:rPr>
          <w:rFonts w:ascii="Times New Roman" w:hAnsi="Times New Roman" w:cs="Times New Roman"/>
        </w:rPr>
        <w:lastRenderedPageBreak/>
        <w:t>Список использованных источников</w:t>
      </w:r>
    </w:p>
    <w:p w:rsidR="00E94256" w:rsidRPr="00E94256" w:rsidRDefault="003D6A8C" w:rsidP="00E942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hyperlink r:id="rId6" w:history="1">
        <w:r w:rsidR="00E94256" w:rsidRPr="007B167D">
          <w:rPr>
            <w:rStyle w:val="a4"/>
            <w:rFonts w:ascii="Times New Roman" w:hAnsi="Times New Roman" w:cs="Times New Roman"/>
          </w:rPr>
          <w:t>http://revolution.allbest.ru/pedagogics/00278166_0.html</w:t>
        </w:r>
      </w:hyperlink>
    </w:p>
    <w:p w:rsidR="00E94256" w:rsidRPr="00E94256" w:rsidRDefault="00E94256" w:rsidP="00E942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4256">
        <w:rPr>
          <w:rFonts w:ascii="Times New Roman" w:hAnsi="Times New Roman" w:cs="Times New Roman"/>
        </w:rPr>
        <w:t>http://knowledge.allbest.ru/pedagogics/2c0a65625a2ac78a4c53a89421216d37_0.html</w:t>
      </w:r>
    </w:p>
    <w:p w:rsidR="00E94256" w:rsidRDefault="00ED0715" w:rsidP="00ED0715">
      <w:pPr>
        <w:spacing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="00E94256" w:rsidRPr="00E94256">
        <w:rPr>
          <w:rFonts w:ascii="Times New Roman" w:hAnsi="Times New Roman" w:cs="Times New Roman"/>
        </w:rPr>
        <w:t>Алексеев С. В., Симонова Л. В. Идея целостности в системе экологического образования младших школьников.// НШ. – 1999. - №1</w:t>
      </w:r>
    </w:p>
    <w:p w:rsidR="00A762CF" w:rsidRDefault="00ED0715" w:rsidP="00ED0715">
      <w:pPr>
        <w:spacing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 w:rsidRPr="00ED0715">
        <w:rPr>
          <w:rFonts w:ascii="Times New Roman" w:hAnsi="Times New Roman" w:cs="Times New Roman"/>
        </w:rPr>
        <w:t>Виноградова Н.Ф. Экологическое воспитание младших школьников: Проблемы и перспективы// Начальная школа. – 1997. - №4</w:t>
      </w:r>
    </w:p>
    <w:p w:rsidR="00E94256" w:rsidRDefault="00ED0715" w:rsidP="00ED0715">
      <w:pPr>
        <w:spacing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</w:t>
      </w:r>
      <w:r w:rsidRPr="00ED0715">
        <w:rPr>
          <w:rFonts w:ascii="Times New Roman" w:hAnsi="Times New Roman" w:cs="Times New Roman"/>
        </w:rPr>
        <w:t xml:space="preserve">Жукова И. В помощь экологическому воспитанию учащихся. // НШ. – 1998. №6. </w:t>
      </w:r>
    </w:p>
    <w:p w:rsidR="00E94256" w:rsidRDefault="00E94256" w:rsidP="00ED0715">
      <w:pPr>
        <w:spacing w:line="240" w:lineRule="auto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E94256" w:rsidRDefault="00E94256" w:rsidP="002F6831">
      <w:pPr>
        <w:spacing w:line="240" w:lineRule="auto"/>
        <w:jc w:val="center"/>
        <w:rPr>
          <w:rFonts w:ascii="Times New Roman" w:hAnsi="Times New Roman" w:cs="Times New Roman"/>
        </w:rPr>
      </w:pPr>
    </w:p>
    <w:p w:rsidR="002F6831" w:rsidRDefault="002F6831" w:rsidP="002F6831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2F6831" w:rsidRDefault="002F6831" w:rsidP="002F6831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2F6831" w:rsidRDefault="002F6831" w:rsidP="002F6831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2F6831" w:rsidRDefault="002F6831" w:rsidP="002F6831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2F6831" w:rsidRPr="00EB5682" w:rsidRDefault="002F6831" w:rsidP="002F6831">
      <w:pPr>
        <w:spacing w:after="120" w:line="240" w:lineRule="auto"/>
        <w:jc w:val="center"/>
        <w:rPr>
          <w:rFonts w:ascii="Times New Roman" w:hAnsi="Times New Roman" w:cs="Times New Roman"/>
        </w:rPr>
      </w:pPr>
    </w:p>
    <w:sectPr w:rsidR="002F6831" w:rsidRPr="00EB5682" w:rsidSect="003560E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6FFB"/>
    <w:multiLevelType w:val="hybridMultilevel"/>
    <w:tmpl w:val="1B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682"/>
    <w:rsid w:val="001F433F"/>
    <w:rsid w:val="00230B35"/>
    <w:rsid w:val="002739FC"/>
    <w:rsid w:val="00295E91"/>
    <w:rsid w:val="002F6831"/>
    <w:rsid w:val="003560E0"/>
    <w:rsid w:val="003D3C7F"/>
    <w:rsid w:val="003D6A8C"/>
    <w:rsid w:val="00482379"/>
    <w:rsid w:val="006C6BBB"/>
    <w:rsid w:val="00980081"/>
    <w:rsid w:val="00A762CF"/>
    <w:rsid w:val="00BF7937"/>
    <w:rsid w:val="00E709F2"/>
    <w:rsid w:val="00E94256"/>
    <w:rsid w:val="00EB5682"/>
    <w:rsid w:val="00ED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4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volution.allbest.ru/pedagogics/00278166_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D2AE-18B9-4325-8143-75E6F33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cp:lastPrinted>2013-06-25T05:31:00Z</cp:lastPrinted>
  <dcterms:created xsi:type="dcterms:W3CDTF">2013-06-21T16:54:00Z</dcterms:created>
  <dcterms:modified xsi:type="dcterms:W3CDTF">2013-09-11T18:24:00Z</dcterms:modified>
</cp:coreProperties>
</file>