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8C" w:rsidRDefault="00FD0E94" w:rsidP="00FD0E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E1BB1">
        <w:rPr>
          <w:rFonts w:ascii="Times New Roman" w:hAnsi="Times New Roman" w:cs="Times New Roman"/>
          <w:b/>
          <w:sz w:val="32"/>
          <w:szCs w:val="32"/>
        </w:rPr>
        <w:t>Страна Звукляндия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D0E94" w:rsidRPr="005064C2" w:rsidRDefault="00FD0E94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FD0E94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94323F">
        <w:rPr>
          <w:rFonts w:ascii="Times New Roman" w:hAnsi="Times New Roman" w:cs="Times New Roman"/>
          <w:sz w:val="24"/>
          <w:szCs w:val="24"/>
        </w:rPr>
        <w:t xml:space="preserve">Свое понимание того, что мы слышим звук только в случае, если где-то что-то колеблется, (вибрирует), дети применяют к звучанию различных музыкальных инструментов. </w:t>
      </w:r>
      <w:r>
        <w:rPr>
          <w:rFonts w:ascii="Times New Roman" w:hAnsi="Times New Roman" w:cs="Times New Roman"/>
          <w:sz w:val="24"/>
          <w:szCs w:val="24"/>
        </w:rPr>
        <w:t>При этом они узнают, как можно изменять звуки (тихие и громкие, высокие и низкие). Учащиеся знаком</w:t>
      </w:r>
      <w:r w:rsidR="00A20DAE">
        <w:rPr>
          <w:rFonts w:ascii="Times New Roman" w:hAnsi="Times New Roman" w:cs="Times New Roman"/>
          <w:sz w:val="24"/>
          <w:szCs w:val="24"/>
        </w:rPr>
        <w:t>ятся также с явлением резонанса и вредного воздействия громких звуков на слуховой аппарат.</w:t>
      </w:r>
    </w:p>
    <w:p w:rsidR="005064C2" w:rsidRDefault="005064C2" w:rsidP="005064C2">
      <w:pPr>
        <w:jc w:val="both"/>
        <w:rPr>
          <w:rFonts w:ascii="Times New Roman" w:hAnsi="Times New Roman"/>
          <w:sz w:val="24"/>
          <w:szCs w:val="28"/>
          <w:lang w:val="en-US"/>
        </w:rPr>
      </w:pPr>
      <w:r w:rsidRPr="005064C2">
        <w:rPr>
          <w:rFonts w:ascii="Times New Roman" w:hAnsi="Times New Roman"/>
          <w:b/>
          <w:sz w:val="28"/>
          <w:szCs w:val="28"/>
        </w:rPr>
        <w:t>Учитель:</w:t>
      </w:r>
      <w:r w:rsidRPr="005064C2">
        <w:rPr>
          <w:rFonts w:ascii="Times New Roman" w:hAnsi="Times New Roman"/>
          <w:sz w:val="24"/>
          <w:szCs w:val="28"/>
        </w:rPr>
        <w:t xml:space="preserve">  - Сегодня, ребята, я приглашаю вас вместе со мной в очередное путешествие по удивительному миру музыки, чтобы расширить свои познания. Вы готовы?</w:t>
      </w:r>
    </w:p>
    <w:p w:rsidR="005064C2" w:rsidRPr="005064C2" w:rsidRDefault="005064C2" w:rsidP="005064C2">
      <w:pPr>
        <w:jc w:val="center"/>
        <w:rPr>
          <w:rFonts w:ascii="Times New Roman" w:hAnsi="Times New Roman"/>
          <w:sz w:val="28"/>
          <w:szCs w:val="28"/>
        </w:rPr>
      </w:pPr>
      <w:r w:rsidRPr="005064C2">
        <w:rPr>
          <w:rFonts w:ascii="Times New Roman" w:hAnsi="Times New Roman"/>
          <w:sz w:val="28"/>
          <w:szCs w:val="28"/>
        </w:rPr>
        <w:t>(Звучит песня Г.Струве «Музыка»)</w:t>
      </w:r>
    </w:p>
    <w:p w:rsidR="00C75FA3" w:rsidRDefault="005064C2" w:rsidP="00AC726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Учитель:</w:t>
      </w:r>
      <w:r w:rsidR="00C75FA3" w:rsidRPr="00C75FA3">
        <w:rPr>
          <w:rFonts w:ascii="Verdana" w:eastAsia="Times New Roman" w:hAnsi="Verdana" w:cs="Times New Roman"/>
          <w:color w:val="000000" w:themeColor="text1"/>
          <w:sz w:val="27"/>
          <w:szCs w:val="27"/>
          <w:lang w:eastAsia="ru-RU"/>
        </w:rPr>
        <w:t xml:space="preserve"> </w:t>
      </w:r>
      <w:r w:rsidR="00C75FA3">
        <w:rPr>
          <w:rFonts w:ascii="Verdana" w:eastAsia="Times New Roman" w:hAnsi="Verdana" w:cs="Times New Roman"/>
          <w:color w:val="000000" w:themeColor="text1"/>
          <w:sz w:val="27"/>
          <w:szCs w:val="27"/>
          <w:lang w:eastAsia="ru-RU"/>
        </w:rPr>
        <w:t xml:space="preserve"> 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Вообще-то мир полон звуков и без музыки.</w:t>
      </w:r>
      <w:r w:rsid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На свете много разных звуков, мы всегда что-нибудь слышим: шорохи, скрип веток, журчание воды, стрекотание кузнечика. </w:t>
      </w:r>
      <w:r w:rsid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 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Это</w:t>
      </w:r>
      <w:r w:rsid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 </w:t>
      </w:r>
      <w:r w:rsidR="00C75FA3" w:rsidRPr="00C75F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7"/>
          <w:lang w:eastAsia="ru-RU"/>
        </w:rPr>
        <w:t>Звуки-шумы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.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br/>
        <w:t>Чтобы с ними познакомиться, нужно только хорошенько прислушаться ко всему, что происходит вокруг.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 </w:t>
      </w:r>
      <w:r w:rsid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Но все же звук для нашего уха – это всего лишь колебания воздуха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.</w:t>
      </w:r>
      <w:r w:rsid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которые 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воздействуют на нас помимо нашей воли.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br/>
      </w:r>
      <w:r w:rsidR="00C75FA3" w:rsidRPr="00C75F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7"/>
          <w:lang w:eastAsia="ru-RU"/>
        </w:rPr>
        <w:t>Шум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75FA3"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может быть приятен или неприятен, в зависимости от нашего настроения. Иногда мы говорим "шум дождя", а иногда - "музыка дождя"</w:t>
      </w:r>
      <w:r w:rsid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. </w:t>
      </w:r>
    </w:p>
    <w:p w:rsidR="00C75FA3" w:rsidRPr="00AC7267" w:rsidRDefault="00AC7267" w:rsidP="00AC726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75FA3" w:rsidRPr="00AC7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посоха дождя и воды)</w:t>
      </w:r>
    </w:p>
    <w:p w:rsidR="00AC7267" w:rsidRDefault="00C75FA3" w:rsidP="00AC726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FA3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Правда красиво звучит?</w:t>
      </w:r>
      <w:r w:rsidRPr="00C75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F2260" w:rsidRDefault="009F2260" w:rsidP="00AC726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шумы нельзя превратить в звуки, хотя многие музыкальные инструменты научились подражать им.</w:t>
      </w:r>
    </w:p>
    <w:p w:rsidR="00EC076F" w:rsidRPr="00EC076F" w:rsidRDefault="00EC076F" w:rsidP="00EC076F">
      <w:pPr>
        <w:spacing w:line="240" w:lineRule="auto"/>
        <w:rPr>
          <w:rStyle w:val="apple-converted-space"/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EC076F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Сегодня я вас приглашаю в чудесную страну</w:t>
      </w:r>
      <w:r w:rsidRPr="00EC076F">
        <w:rPr>
          <w:rStyle w:val="apple-converted-space"/>
          <w:rFonts w:ascii="Times New Roman" w:hAnsi="Times New Roman"/>
          <w:b/>
          <w:bCs/>
          <w:color w:val="000000"/>
          <w:sz w:val="24"/>
          <w:szCs w:val="27"/>
          <w:shd w:val="clear" w:color="auto" w:fill="FFFFFF"/>
        </w:rPr>
        <w:t> </w:t>
      </w:r>
      <w:r w:rsidRPr="00EC076F">
        <w:rPr>
          <w:rFonts w:ascii="Times New Roman" w:hAnsi="Times New Roman"/>
          <w:b/>
          <w:bCs/>
          <w:color w:val="000000"/>
          <w:sz w:val="24"/>
          <w:szCs w:val="27"/>
          <w:shd w:val="clear" w:color="auto" w:fill="FFFFFF"/>
        </w:rPr>
        <w:t>Звукляндию</w:t>
      </w:r>
      <w:r w:rsidRPr="00EC076F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. </w:t>
      </w:r>
      <w:r w:rsidRPr="00EC076F">
        <w:rPr>
          <w:rFonts w:ascii="Times New Roman" w:hAnsi="Times New Roman"/>
          <w:color w:val="000000"/>
          <w:sz w:val="24"/>
          <w:szCs w:val="27"/>
        </w:rPr>
        <w:br/>
      </w:r>
      <w:r w:rsidRPr="00EC076F">
        <w:rPr>
          <w:rFonts w:ascii="Times New Roman" w:hAnsi="Times New Roman"/>
          <w:bCs/>
          <w:color w:val="000000"/>
          <w:sz w:val="24"/>
          <w:szCs w:val="27"/>
          <w:shd w:val="clear" w:color="auto" w:fill="FFFFFF"/>
        </w:rPr>
        <w:t>В некотором царстве, в некотором государстве жил-был король Дин-Дон 7.</w:t>
      </w:r>
      <w:r w:rsidRPr="00EC076F">
        <w:rPr>
          <w:rStyle w:val="apple-converted-space"/>
          <w:rFonts w:ascii="Times New Roman" w:hAnsi="Times New Roman"/>
          <w:color w:val="000000"/>
          <w:sz w:val="24"/>
          <w:szCs w:val="27"/>
          <w:shd w:val="clear" w:color="auto" w:fill="FFFFFF"/>
        </w:rPr>
        <w:t> </w:t>
      </w:r>
    </w:p>
    <w:p w:rsidR="00AC7267" w:rsidRPr="00EC076F" w:rsidRDefault="00EC076F" w:rsidP="00EC076F">
      <w:pPr>
        <w:spacing w:line="240" w:lineRule="auto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EC076F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Он очень любил петь и слушать, как поют другие. И все в этом королевстве были радостными и счастливыми, никогда не сердились и не ссорились. Очень любил король печенье кушать и парады устраивать.</w:t>
      </w:r>
    </w:p>
    <w:p w:rsidR="00EC076F" w:rsidRDefault="00EC076F" w:rsidP="00AC7267">
      <w:pPr>
        <w:spacing w:line="240" w:lineRule="auto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EC076F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Давайте, ребята, все вместе пройдемся парадом перед королем Дин-Доном 7.</w:t>
      </w:r>
    </w:p>
    <w:p w:rsidR="00EC076F" w:rsidRDefault="00EC076F" w:rsidP="00AC7267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0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(Дети встают и маршем проходят по классу под музыку)</w:t>
      </w:r>
    </w:p>
    <w:p w:rsidR="009F2260" w:rsidRPr="009F2260" w:rsidRDefault="009F2260" w:rsidP="00AC726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F226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Король Дин-Дон 7</w:t>
      </w:r>
      <w:r w:rsidRPr="009F226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: Понравилось мне, как вы маршируете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,</w:t>
      </w:r>
      <w:r w:rsidRPr="009F226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и за это я открою вам некоторые секреты, связанные с музыкальными звуками.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Итак, откуда же появляются музыкальные звуки?</w:t>
      </w:r>
    </w:p>
    <w:p w:rsidR="00FD0E94" w:rsidRPr="00FD0E94" w:rsidRDefault="00FD0E94" w:rsidP="00FD0E9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D0E94">
        <w:rPr>
          <w:rFonts w:ascii="Times New Roman" w:hAnsi="Times New Roman" w:cs="Times New Roman"/>
          <w:b/>
          <w:sz w:val="28"/>
          <w:szCs w:val="24"/>
        </w:rPr>
        <w:t>Описание</w:t>
      </w:r>
    </w:p>
    <w:p w:rsidR="00FD0E94" w:rsidRDefault="00FD0E94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FD0E94">
        <w:rPr>
          <w:rFonts w:ascii="Times New Roman" w:hAnsi="Times New Roman" w:cs="Times New Roman"/>
          <w:i/>
          <w:sz w:val="24"/>
          <w:szCs w:val="24"/>
        </w:rPr>
        <w:t>Импульс.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партах расположены различные музыкальные инструменты: струнные, ударные, духовые. </w:t>
      </w:r>
      <w:r w:rsidR="008F5E46">
        <w:rPr>
          <w:rFonts w:ascii="Times New Roman" w:hAnsi="Times New Roman" w:cs="Times New Roman"/>
          <w:sz w:val="24"/>
          <w:szCs w:val="24"/>
        </w:rPr>
        <w:t xml:space="preserve">Используется: </w:t>
      </w:r>
      <w:r w:rsidR="007728AF">
        <w:rPr>
          <w:rFonts w:ascii="Times New Roman" w:hAnsi="Times New Roman" w:cs="Times New Roman"/>
          <w:sz w:val="24"/>
          <w:szCs w:val="24"/>
        </w:rPr>
        <w:t>«гитара» из деревянной рейки; «гитара» из пластиковой коробочки; деревянный барабан;</w:t>
      </w:r>
      <w:r w:rsidR="00A20DAE">
        <w:rPr>
          <w:rFonts w:ascii="Times New Roman" w:hAnsi="Times New Roman" w:cs="Times New Roman"/>
          <w:sz w:val="24"/>
          <w:szCs w:val="24"/>
        </w:rPr>
        <w:t xml:space="preserve"> барабан;</w:t>
      </w:r>
      <w:r w:rsidR="007728AF">
        <w:rPr>
          <w:rFonts w:ascii="Times New Roman" w:hAnsi="Times New Roman" w:cs="Times New Roman"/>
          <w:sz w:val="24"/>
          <w:szCs w:val="24"/>
        </w:rPr>
        <w:t xml:space="preserve"> </w:t>
      </w:r>
      <w:r w:rsidR="00A20DAE">
        <w:rPr>
          <w:rFonts w:ascii="Times New Roman" w:hAnsi="Times New Roman" w:cs="Times New Roman"/>
          <w:sz w:val="24"/>
          <w:szCs w:val="24"/>
        </w:rPr>
        <w:t xml:space="preserve">металлическая пластина; камертон; </w:t>
      </w:r>
      <w:r w:rsidR="007728AF">
        <w:rPr>
          <w:rFonts w:ascii="Times New Roman" w:hAnsi="Times New Roman" w:cs="Times New Roman"/>
          <w:sz w:val="24"/>
          <w:szCs w:val="24"/>
        </w:rPr>
        <w:t xml:space="preserve">металлофон… </w:t>
      </w:r>
      <w:r w:rsidRPr="00FD0E94">
        <w:rPr>
          <w:rFonts w:ascii="Times New Roman" w:hAnsi="Times New Roman" w:cs="Times New Roman"/>
          <w:sz w:val="24"/>
          <w:szCs w:val="24"/>
        </w:rPr>
        <w:t>Дети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извлекают звуки из каждого инструмента,</w:t>
      </w:r>
      <w:r w:rsidR="00CE559A">
        <w:rPr>
          <w:rFonts w:ascii="Times New Roman" w:hAnsi="Times New Roman" w:cs="Times New Roman"/>
          <w:sz w:val="24"/>
          <w:szCs w:val="24"/>
        </w:rPr>
        <w:t xml:space="preserve"> и пытаются ответить на вопросы:</w:t>
      </w:r>
      <w:r>
        <w:rPr>
          <w:rFonts w:ascii="Times New Roman" w:hAnsi="Times New Roman" w:cs="Times New Roman"/>
          <w:sz w:val="24"/>
          <w:szCs w:val="24"/>
        </w:rPr>
        <w:t xml:space="preserve"> «Что здесь колеблется?» и «Как можно изменить звук?» </w:t>
      </w:r>
    </w:p>
    <w:p w:rsidR="00FD0E94" w:rsidRDefault="00FD0E94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FD0E94">
        <w:rPr>
          <w:rFonts w:ascii="Times New Roman" w:hAnsi="Times New Roman" w:cs="Times New Roman"/>
          <w:b/>
          <w:sz w:val="24"/>
          <w:szCs w:val="24"/>
        </w:rPr>
        <w:lastRenderedPageBreak/>
        <w:t>Постановка 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E94">
        <w:rPr>
          <w:rFonts w:ascii="Times New Roman" w:hAnsi="Times New Roman" w:cs="Times New Roman"/>
          <w:sz w:val="24"/>
          <w:szCs w:val="24"/>
        </w:rPr>
        <w:t>Вопрос для исследования</w:t>
      </w:r>
      <w:r>
        <w:rPr>
          <w:rFonts w:ascii="Times New Roman" w:hAnsi="Times New Roman" w:cs="Times New Roman"/>
          <w:sz w:val="24"/>
          <w:szCs w:val="24"/>
        </w:rPr>
        <w:t>: «Что происходит с музыкальным инструментом, когда мы извлекаем звук?»</w:t>
      </w:r>
    </w:p>
    <w:p w:rsidR="00FD0E94" w:rsidRDefault="00721B0C" w:rsidP="00FD0E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F5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E46" w:rsidRPr="008F5E46">
        <w:rPr>
          <w:rFonts w:ascii="Times New Roman" w:hAnsi="Times New Roman" w:cs="Times New Roman"/>
          <w:sz w:val="24"/>
          <w:szCs w:val="24"/>
        </w:rPr>
        <w:t>с гибкой пластиной и спицей.</w:t>
      </w:r>
      <w:r w:rsidR="008F5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E94">
        <w:rPr>
          <w:rFonts w:ascii="Times New Roman" w:hAnsi="Times New Roman" w:cs="Times New Roman"/>
          <w:sz w:val="24"/>
          <w:szCs w:val="24"/>
        </w:rPr>
        <w:t xml:space="preserve">Учитель извлекает звуки из гибкой пластины, положенной на край стола. Отклоните свободный конец вниз и отпустите. Он начнет колебаться. Сделайте тоже самое с вязальной спицей. Чтобы лучше зафиксировать пластинку (спицу), можно использовать резонатор. Для этой цели на дне резонатора имеются специальные пазы. Плотно прижмите коробку к самому краю стола и держите ее так, чтобы она не могла двигаться. </w:t>
      </w:r>
      <w:r w:rsidR="000354B9" w:rsidRPr="000354B9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</w:t>
      </w:r>
      <w:r w:rsidR="000354B9">
        <w:rPr>
          <w:rFonts w:ascii="Times New Roman" w:hAnsi="Times New Roman" w:cs="Times New Roman"/>
          <w:sz w:val="24"/>
          <w:szCs w:val="24"/>
        </w:rPr>
        <w:t xml:space="preserve"> </w:t>
      </w:r>
      <w:r w:rsidR="00FD0E94" w:rsidRPr="00FD0E94">
        <w:rPr>
          <w:rFonts w:ascii="Times New Roman" w:hAnsi="Times New Roman" w:cs="Times New Roman"/>
          <w:b/>
          <w:i/>
          <w:sz w:val="24"/>
          <w:szCs w:val="24"/>
        </w:rPr>
        <w:t>Заметьте, что звук возникает только тогда, когда пластинка (спица) колеблется.</w:t>
      </w:r>
      <w:r w:rsidR="00FD0E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0E94" w:rsidRPr="00FD0E94">
        <w:rPr>
          <w:rFonts w:ascii="Times New Roman" w:hAnsi="Times New Roman" w:cs="Times New Roman"/>
          <w:sz w:val="24"/>
          <w:szCs w:val="24"/>
        </w:rPr>
        <w:t>Сравните</w:t>
      </w:r>
      <w:r w:rsidR="000354B9">
        <w:rPr>
          <w:rFonts w:ascii="Times New Roman" w:hAnsi="Times New Roman" w:cs="Times New Roman"/>
          <w:sz w:val="24"/>
          <w:szCs w:val="24"/>
        </w:rPr>
        <w:t xml:space="preserve"> з</w:t>
      </w:r>
      <w:r w:rsidR="00FD0E94">
        <w:rPr>
          <w:rFonts w:ascii="Times New Roman" w:hAnsi="Times New Roman" w:cs="Times New Roman"/>
          <w:sz w:val="24"/>
          <w:szCs w:val="24"/>
        </w:rPr>
        <w:t xml:space="preserve">вуки, которые получаются в результате колебаний пластинки и в результате колебаний спицы. </w:t>
      </w:r>
      <w:r w:rsidR="00FD0E94" w:rsidRPr="00FD0E94">
        <w:rPr>
          <w:rFonts w:ascii="Times New Roman" w:hAnsi="Times New Roman" w:cs="Times New Roman"/>
          <w:b/>
          <w:i/>
          <w:sz w:val="24"/>
          <w:szCs w:val="24"/>
        </w:rPr>
        <w:t>Наблюдения показывают, что если колебания происходят с частотой достаточно высокой для того, чтобы звук был слышен, взгляд не успевает проследить за ним. Если же пластинка колеблется настолько медленно, что можно различить, как она движется вверх и вниз, то в этом случае звук не будет слышен.</w:t>
      </w:r>
    </w:p>
    <w:p w:rsidR="00FD0E94" w:rsidRPr="00882AA4" w:rsidRDefault="00721B0C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882AA4">
        <w:rPr>
          <w:rFonts w:ascii="Times New Roman" w:hAnsi="Times New Roman" w:cs="Times New Roman"/>
          <w:b/>
          <w:sz w:val="24"/>
          <w:szCs w:val="24"/>
        </w:rPr>
        <w:t>Опыт 2</w:t>
      </w:r>
      <w:r w:rsidR="00A20DAE" w:rsidRPr="00882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DAE" w:rsidRPr="00882AA4">
        <w:rPr>
          <w:rFonts w:ascii="Times New Roman" w:hAnsi="Times New Roman" w:cs="Times New Roman"/>
          <w:sz w:val="24"/>
          <w:szCs w:val="24"/>
        </w:rPr>
        <w:t xml:space="preserve">с камертоном. </w:t>
      </w:r>
      <w:r w:rsidR="00FD0E94" w:rsidRPr="00882AA4">
        <w:rPr>
          <w:rFonts w:ascii="Times New Roman" w:hAnsi="Times New Roman" w:cs="Times New Roman"/>
          <w:sz w:val="24"/>
          <w:szCs w:val="24"/>
        </w:rPr>
        <w:t>Звуковые колебания можно увидеть, если опустить камертон в воду. Наполните емкос</w:t>
      </w:r>
      <w:r w:rsidR="00570135" w:rsidRPr="00882AA4">
        <w:rPr>
          <w:rFonts w:ascii="Times New Roman" w:hAnsi="Times New Roman" w:cs="Times New Roman"/>
          <w:sz w:val="24"/>
          <w:szCs w:val="24"/>
        </w:rPr>
        <w:t>т</w:t>
      </w:r>
      <w:r w:rsidR="00FD0E94" w:rsidRPr="00882AA4">
        <w:rPr>
          <w:rFonts w:ascii="Times New Roman" w:hAnsi="Times New Roman" w:cs="Times New Roman"/>
          <w:sz w:val="24"/>
          <w:szCs w:val="24"/>
        </w:rPr>
        <w:t>ь (25</w:t>
      </w:r>
      <w:r w:rsidR="00CE559A" w:rsidRPr="00882AA4">
        <w:rPr>
          <w:rFonts w:ascii="Times New Roman" w:hAnsi="Times New Roman" w:cs="Times New Roman"/>
          <w:sz w:val="24"/>
          <w:szCs w:val="24"/>
        </w:rPr>
        <w:t>г</w:t>
      </w:r>
      <w:r w:rsidR="00FD0E94" w:rsidRPr="00882AA4">
        <w:rPr>
          <w:rFonts w:ascii="Times New Roman" w:hAnsi="Times New Roman" w:cs="Times New Roman"/>
          <w:sz w:val="24"/>
          <w:szCs w:val="24"/>
        </w:rPr>
        <w:t xml:space="preserve">) водой. Ударьте по камертону и поместите его </w:t>
      </w:r>
      <w:r w:rsidR="00570135" w:rsidRPr="00882AA4">
        <w:rPr>
          <w:rFonts w:ascii="Times New Roman" w:hAnsi="Times New Roman" w:cs="Times New Roman"/>
          <w:sz w:val="24"/>
          <w:szCs w:val="24"/>
        </w:rPr>
        <w:t>непосредственно у поверхности во</w:t>
      </w:r>
      <w:r w:rsidR="00FD0E94" w:rsidRPr="00882AA4">
        <w:rPr>
          <w:rFonts w:ascii="Times New Roman" w:hAnsi="Times New Roman" w:cs="Times New Roman"/>
          <w:sz w:val="24"/>
          <w:szCs w:val="24"/>
        </w:rPr>
        <w:t>ды. На поверхности появятся круги, вызванные колебаниями камертона.</w:t>
      </w:r>
      <w:r w:rsidR="000354B9" w:rsidRPr="00882AA4">
        <w:rPr>
          <w:rFonts w:ascii="Times New Roman" w:hAnsi="Times New Roman" w:cs="Times New Roman"/>
          <w:sz w:val="24"/>
          <w:szCs w:val="24"/>
        </w:rPr>
        <w:t xml:space="preserve"> </w:t>
      </w:r>
      <w:r w:rsidR="000354B9" w:rsidRPr="00882AA4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</w:t>
      </w:r>
      <w:r w:rsidR="000354B9" w:rsidRPr="00882AA4">
        <w:rPr>
          <w:rFonts w:ascii="Times New Roman" w:hAnsi="Times New Roman" w:cs="Times New Roman"/>
          <w:b/>
          <w:i/>
          <w:sz w:val="24"/>
          <w:szCs w:val="24"/>
        </w:rPr>
        <w:t xml:space="preserve"> звуки передаются в жидкостях.</w:t>
      </w:r>
    </w:p>
    <w:p w:rsidR="009F028A" w:rsidRPr="00E94D60" w:rsidRDefault="009F028A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E94D60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1E0DA3">
        <w:rPr>
          <w:rFonts w:ascii="Times New Roman" w:hAnsi="Times New Roman" w:cs="Times New Roman"/>
          <w:b/>
          <w:sz w:val="24"/>
          <w:szCs w:val="24"/>
        </w:rPr>
        <w:t>3</w:t>
      </w:r>
      <w:r w:rsidRPr="00E94D60">
        <w:rPr>
          <w:rFonts w:ascii="Times New Roman" w:hAnsi="Times New Roman" w:cs="Times New Roman"/>
          <w:sz w:val="24"/>
          <w:szCs w:val="24"/>
        </w:rPr>
        <w:t xml:space="preserve"> с песком на бубне. Насыпьте немного песка</w:t>
      </w:r>
      <w:r w:rsidR="000354B9" w:rsidRPr="00E94D60">
        <w:rPr>
          <w:rFonts w:ascii="Times New Roman" w:hAnsi="Times New Roman" w:cs="Times New Roman"/>
          <w:sz w:val="24"/>
          <w:szCs w:val="24"/>
        </w:rPr>
        <w:t xml:space="preserve"> (</w:t>
      </w:r>
      <w:r w:rsidRPr="00E94D60">
        <w:rPr>
          <w:rFonts w:ascii="Times New Roman" w:hAnsi="Times New Roman" w:cs="Times New Roman"/>
          <w:sz w:val="24"/>
          <w:szCs w:val="24"/>
        </w:rPr>
        <w:t>несколько песчинок) на маленький бубен. Держите большой бубен в непосредственной близости от маленького, на котором насыпан песок. При этом бубны не должны касаться друг друга! Несколько раз сил</w:t>
      </w:r>
      <w:r w:rsidR="00A20DAE" w:rsidRPr="00E94D60">
        <w:rPr>
          <w:rFonts w:ascii="Times New Roman" w:hAnsi="Times New Roman" w:cs="Times New Roman"/>
          <w:sz w:val="24"/>
          <w:szCs w:val="24"/>
        </w:rPr>
        <w:t xml:space="preserve">ьно ударьте по большому бубну, </w:t>
      </w:r>
      <w:r w:rsidRPr="00E94D60">
        <w:rPr>
          <w:rFonts w:ascii="Times New Roman" w:hAnsi="Times New Roman" w:cs="Times New Roman"/>
          <w:sz w:val="24"/>
          <w:szCs w:val="24"/>
        </w:rPr>
        <w:t xml:space="preserve">песок начнет подскакивать. </w:t>
      </w:r>
      <w:r w:rsidRPr="00E94D60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</w:t>
      </w:r>
      <w:r w:rsidRPr="00E94D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0DAE" w:rsidRPr="00E94D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4D60">
        <w:rPr>
          <w:rFonts w:ascii="Times New Roman" w:hAnsi="Times New Roman" w:cs="Times New Roman"/>
          <w:b/>
          <w:i/>
          <w:sz w:val="24"/>
          <w:szCs w:val="24"/>
        </w:rPr>
        <w:t>молекулы воздуха вблизи большого барабана получают движение, оно передается на маленький барабан, его диафрагма тоже совершает колебательные движения, п</w:t>
      </w:r>
      <w:r w:rsidR="00A20DAE" w:rsidRPr="00E94D60">
        <w:rPr>
          <w:rFonts w:ascii="Times New Roman" w:hAnsi="Times New Roman" w:cs="Times New Roman"/>
          <w:b/>
          <w:i/>
          <w:sz w:val="24"/>
          <w:szCs w:val="24"/>
        </w:rPr>
        <w:t>осле чего песчинки подскакивают</w:t>
      </w:r>
      <w:r w:rsidRPr="00E94D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94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FB" w:rsidRDefault="00F160FB" w:rsidP="00FD0E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DA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 веревочным телефоном. Почему слышны звуки? </w:t>
      </w:r>
      <w:r w:rsidRPr="000354B9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</w:t>
      </w:r>
      <w:r w:rsidRPr="000354B9">
        <w:rPr>
          <w:rFonts w:ascii="Times New Roman" w:hAnsi="Times New Roman" w:cs="Times New Roman"/>
          <w:b/>
          <w:i/>
          <w:sz w:val="24"/>
          <w:szCs w:val="24"/>
        </w:rPr>
        <w:t xml:space="preserve"> при разговоре выдыхаемый воздух передает колебания голосовых связок. Эти колебания также передаются твердым материалам – веревкой, шнуром. Звук по твердому телу передается с меньшими потерями, чем по воздуху, и поэтому слышен на большом расстоянии.</w:t>
      </w:r>
    </w:p>
    <w:p w:rsidR="00BE7EEE" w:rsidRPr="00BE7EEE" w:rsidRDefault="00BE7EEE" w:rsidP="00FD0E9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7EEE">
        <w:rPr>
          <w:rFonts w:ascii="Times New Roman" w:hAnsi="Times New Roman" w:cs="Times New Roman"/>
          <w:b/>
          <w:i/>
          <w:sz w:val="32"/>
          <w:szCs w:val="32"/>
        </w:rPr>
        <w:t>Высота звука.</w:t>
      </w:r>
    </w:p>
    <w:p w:rsidR="00BE7EEE" w:rsidRPr="00BE7EEE" w:rsidRDefault="00BE7EEE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Король Дин-Дон 7: </w:t>
      </w:r>
      <w:r w:rsidRPr="00BE7EEE">
        <w:rPr>
          <w:rFonts w:ascii="Times New Roman" w:hAnsi="Times New Roman" w:cs="Times New Roman"/>
          <w:sz w:val="24"/>
          <w:szCs w:val="24"/>
        </w:rPr>
        <w:t>Высота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EEE">
        <w:rPr>
          <w:rFonts w:ascii="Times New Roman" w:hAnsi="Times New Roman" w:cs="Times New Roman"/>
          <w:sz w:val="24"/>
          <w:szCs w:val="24"/>
        </w:rPr>
        <w:t>это главная характеристикой музыкального звука. Не будь ее, не было бы и мелодии, потому что мелодия для нас, жителей Звукляндии, это сравнение звуков по высоте.</w:t>
      </w:r>
    </w:p>
    <w:p w:rsidR="0044075A" w:rsidRDefault="0044075A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FB31BA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1E0DA3">
        <w:rPr>
          <w:rFonts w:ascii="Times New Roman" w:hAnsi="Times New Roman" w:cs="Times New Roman"/>
          <w:b/>
          <w:sz w:val="24"/>
          <w:szCs w:val="24"/>
        </w:rPr>
        <w:t>5</w:t>
      </w:r>
      <w:r w:rsidR="00A20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DAE" w:rsidRPr="00A20DAE">
        <w:rPr>
          <w:rFonts w:ascii="Times New Roman" w:hAnsi="Times New Roman" w:cs="Times New Roman"/>
          <w:sz w:val="24"/>
          <w:szCs w:val="24"/>
        </w:rPr>
        <w:t>со струнами.</w:t>
      </w:r>
      <w:r w:rsidR="00A20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1BA">
        <w:rPr>
          <w:rFonts w:ascii="Times New Roman" w:hAnsi="Times New Roman" w:cs="Times New Roman"/>
          <w:sz w:val="24"/>
          <w:szCs w:val="24"/>
        </w:rPr>
        <w:t xml:space="preserve">Закрепляем широкую и узкую резинки в прорезях колков и на крышке резонатора. Каждая из резинок используется в качестве одной «струны». Перемещая подставку, можно регулировать длину «игровой» части струны при помощи вязальной спицы.  Какие извлекаются звуки? ( Ответы детей.) </w:t>
      </w:r>
      <w:r w:rsidR="00FB31BA" w:rsidRPr="000354B9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</w:t>
      </w:r>
      <w:r w:rsidR="00FB31BA" w:rsidRPr="000354B9">
        <w:rPr>
          <w:rFonts w:ascii="Times New Roman" w:hAnsi="Times New Roman" w:cs="Times New Roman"/>
          <w:b/>
          <w:i/>
          <w:sz w:val="24"/>
          <w:szCs w:val="24"/>
        </w:rPr>
        <w:t xml:space="preserve"> чем короче струна, тем выше звук, который она издает. При одинаковой длине более толстая струна, в нашем случае широкая резинка,  издает более низкий звук, чем более тонкая.</w:t>
      </w:r>
      <w:r w:rsidR="00FB31BA">
        <w:rPr>
          <w:rFonts w:ascii="Times New Roman" w:hAnsi="Times New Roman" w:cs="Times New Roman"/>
          <w:sz w:val="24"/>
          <w:szCs w:val="24"/>
        </w:rPr>
        <w:t xml:space="preserve"> Мы говорим – изменилась высота звука. </w:t>
      </w:r>
      <w:r w:rsidR="00FB31BA" w:rsidRPr="00FB31BA">
        <w:rPr>
          <w:rFonts w:ascii="Times New Roman" w:hAnsi="Times New Roman" w:cs="Times New Roman"/>
          <w:b/>
          <w:sz w:val="24"/>
          <w:szCs w:val="24"/>
        </w:rPr>
        <w:t>Высота звука</w:t>
      </w:r>
      <w:r w:rsidR="00FB31BA">
        <w:rPr>
          <w:rFonts w:ascii="Times New Roman" w:hAnsi="Times New Roman" w:cs="Times New Roman"/>
          <w:sz w:val="24"/>
          <w:szCs w:val="24"/>
        </w:rPr>
        <w:t xml:space="preserve"> – это качественная характеристика </w:t>
      </w:r>
      <w:r w:rsidR="00FB31BA">
        <w:rPr>
          <w:rFonts w:ascii="Times New Roman" w:hAnsi="Times New Roman" w:cs="Times New Roman"/>
          <w:sz w:val="24"/>
          <w:szCs w:val="24"/>
        </w:rPr>
        <w:lastRenderedPageBreak/>
        <w:t>звук</w:t>
      </w:r>
      <w:r w:rsidR="008F5E46">
        <w:rPr>
          <w:rFonts w:ascii="Times New Roman" w:hAnsi="Times New Roman" w:cs="Times New Roman"/>
          <w:sz w:val="24"/>
          <w:szCs w:val="24"/>
        </w:rPr>
        <w:t>а</w:t>
      </w:r>
      <w:r w:rsidR="00FB31BA">
        <w:rPr>
          <w:rFonts w:ascii="Times New Roman" w:hAnsi="Times New Roman" w:cs="Times New Roman"/>
          <w:sz w:val="24"/>
          <w:szCs w:val="24"/>
        </w:rPr>
        <w:t>, которую человек определяет на слух. Она связана, в основном, с частотой звуковых колебаний.</w:t>
      </w:r>
    </w:p>
    <w:p w:rsidR="00882AA4" w:rsidRDefault="00882AA4" w:rsidP="00FD0E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AA4">
        <w:rPr>
          <w:rFonts w:ascii="Times New Roman" w:hAnsi="Times New Roman" w:cs="Times New Roman"/>
          <w:b/>
          <w:sz w:val="32"/>
          <w:szCs w:val="32"/>
        </w:rPr>
        <w:t>Сила звука.</w:t>
      </w:r>
    </w:p>
    <w:p w:rsidR="00084D6D" w:rsidRPr="00084D6D" w:rsidRDefault="00882AA4" w:rsidP="00FD0E94">
      <w:pPr>
        <w:jc w:val="both"/>
        <w:rPr>
          <w:rFonts w:ascii="Times New Roman" w:hAnsi="Times New Roman" w:cs="Times New Roman"/>
          <w:sz w:val="24"/>
          <w:szCs w:val="28"/>
        </w:rPr>
      </w:pPr>
      <w:r w:rsidRPr="00882AA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D6D">
        <w:rPr>
          <w:rFonts w:ascii="Times New Roman" w:hAnsi="Times New Roman" w:cs="Times New Roman"/>
          <w:sz w:val="24"/>
          <w:szCs w:val="28"/>
        </w:rPr>
        <w:t>Если исполнить музыкальное произведение от начала до конца на одном уровне громкости, оно много потеряет</w:t>
      </w:r>
      <w:r w:rsidR="00084D6D" w:rsidRPr="00084D6D">
        <w:rPr>
          <w:rFonts w:ascii="Times New Roman" w:hAnsi="Times New Roman" w:cs="Times New Roman"/>
          <w:sz w:val="24"/>
          <w:szCs w:val="28"/>
        </w:rPr>
        <w:t>.</w:t>
      </w:r>
      <w:r w:rsidRPr="00084D6D">
        <w:rPr>
          <w:rFonts w:ascii="Times New Roman" w:hAnsi="Times New Roman" w:cs="Times New Roman"/>
          <w:sz w:val="24"/>
          <w:szCs w:val="28"/>
        </w:rPr>
        <w:t xml:space="preserve"> </w:t>
      </w:r>
      <w:r w:rsidR="00084D6D" w:rsidRPr="00084D6D">
        <w:rPr>
          <w:rFonts w:ascii="Times New Roman" w:hAnsi="Times New Roman" w:cs="Times New Roman"/>
          <w:sz w:val="24"/>
          <w:szCs w:val="28"/>
        </w:rPr>
        <w:t xml:space="preserve"> Ведь и в разговоре мы никогда не произносим фразу ровным голосом. Если бы музыкальные инструменты не способны были изменять громкость звука, музыка вряд ли могла бы выражать тончайшие оттенки чувств.</w:t>
      </w:r>
    </w:p>
    <w:p w:rsidR="00BF4836" w:rsidRDefault="000354B9" w:rsidP="00FD0E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4B9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1E0DA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 музыкальной шкатулкой и резонатором. Если крутить ручку музыкальной шкатулки (шарманки), просто держа ее в руке, звуки будут едва слышны. Если же при этом плотно прижать шарманку к резонатору, звуки станут гораздо громче</w:t>
      </w:r>
      <w:r w:rsidRPr="00BF483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F4836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</w:t>
      </w:r>
      <w:r w:rsidRPr="00BF4836">
        <w:rPr>
          <w:rFonts w:ascii="Times New Roman" w:hAnsi="Times New Roman" w:cs="Times New Roman"/>
          <w:b/>
          <w:i/>
          <w:sz w:val="24"/>
          <w:szCs w:val="24"/>
        </w:rPr>
        <w:t xml:space="preserve"> усиление звука можно добиться увеличением площади резонирующей поверхности. Колебания камертона в этом случае передаются большей поверхности, которая начинает колебаться вместе с ним. В этом случае</w:t>
      </w:r>
      <w:r w:rsidR="00BF4836" w:rsidRPr="00BF4836"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 молекул воздуха, участвующих в колебаниях, становится больше, поэтому громкость увеличивается.</w:t>
      </w:r>
      <w:r w:rsidR="00BF4836">
        <w:rPr>
          <w:rFonts w:ascii="Times New Roman" w:hAnsi="Times New Roman" w:cs="Times New Roman"/>
          <w:b/>
          <w:i/>
          <w:sz w:val="24"/>
          <w:szCs w:val="24"/>
        </w:rPr>
        <w:t xml:space="preserve"> Конструкция почти всех музыкальных инструментов предусматривает именно такой способ усиления звука.</w:t>
      </w:r>
    </w:p>
    <w:p w:rsidR="009C50CB" w:rsidRPr="009C50CB" w:rsidRDefault="009C50CB" w:rsidP="009C50C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Опыт 7.</w:t>
      </w:r>
      <w:r w:rsidRPr="009C50CB">
        <w:rPr>
          <w:rFonts w:ascii="Cambria" w:eastAsia="+mn-ea" w:hAnsi="Cambria" w:cs="+mn-cs"/>
          <w:shadow/>
          <w:color w:val="FFFFFF"/>
          <w:kern w:val="24"/>
          <w:sz w:val="72"/>
          <w:szCs w:val="72"/>
          <w:lang w:eastAsia="ru-RU"/>
        </w:rPr>
        <w:t xml:space="preserve"> </w:t>
      </w:r>
      <w:r w:rsidRPr="009C50CB">
        <w:rPr>
          <w:rFonts w:ascii="Times New Roman" w:hAnsi="Times New Roman"/>
          <w:sz w:val="24"/>
        </w:rPr>
        <w:t>с камертоном и резонатором.</w:t>
      </w:r>
      <w:r w:rsidRPr="009C50CB">
        <w:rPr>
          <w:rFonts w:ascii="Times New Roman" w:eastAsia="+mn-ea" w:hAnsi="Times New Roman" w:cs="+mn-cs"/>
          <w:color w:val="FFFFFF"/>
          <w:kern w:val="24"/>
          <w:sz w:val="24"/>
          <w:szCs w:val="40"/>
          <w:lang w:eastAsia="ru-RU"/>
        </w:rPr>
        <w:t xml:space="preserve"> </w:t>
      </w:r>
      <w:r w:rsidRPr="009C50CB">
        <w:rPr>
          <w:rFonts w:ascii="Times New Roman" w:hAnsi="Times New Roman"/>
          <w:sz w:val="24"/>
        </w:rPr>
        <w:t>Если ударить молоточком по камертону, который держат в руке, практически невозможно услышать звук. Тем не менее, как только мы вставим камертон в маленькое отверстие на крышке резонатора, звук станет слышимым.</w:t>
      </w:r>
    </w:p>
    <w:p w:rsidR="009C50CB" w:rsidRPr="009C50CB" w:rsidRDefault="009C50CB" w:rsidP="00FD0E94">
      <w:pPr>
        <w:jc w:val="both"/>
        <w:rPr>
          <w:rFonts w:ascii="Times New Roman" w:hAnsi="Times New Roman"/>
          <w:b/>
          <w:sz w:val="24"/>
        </w:rPr>
      </w:pPr>
      <w:r w:rsidRPr="009C50CB">
        <w:rPr>
          <w:rFonts w:ascii="Times New Roman" w:hAnsi="Times New Roman"/>
          <w:b/>
          <w:bCs/>
          <w:iCs/>
          <w:sz w:val="24"/>
          <w:u w:val="single"/>
        </w:rPr>
        <w:t>Вывод:</w:t>
      </w:r>
      <w:r w:rsidRPr="009C50CB">
        <w:rPr>
          <w:rFonts w:ascii="Times New Roman" w:hAnsi="Times New Roman"/>
          <w:b/>
          <w:bCs/>
          <w:iCs/>
          <w:sz w:val="24"/>
        </w:rPr>
        <w:t xml:space="preserve">   резонирующая поверхность усиливает звук</w:t>
      </w:r>
      <w:r w:rsidRPr="009C50CB">
        <w:rPr>
          <w:b/>
          <w:i/>
        </w:rPr>
        <w:tab/>
      </w:r>
    </w:p>
    <w:p w:rsidR="00084D6D" w:rsidRDefault="00084D6D" w:rsidP="00084D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6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D6D">
        <w:rPr>
          <w:rFonts w:ascii="Times New Roman" w:hAnsi="Times New Roman" w:cs="Times New Roman"/>
          <w:sz w:val="24"/>
          <w:szCs w:val="24"/>
        </w:rPr>
        <w:t>Не все инструменты могут варьировать силу звука.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D6D">
        <w:rPr>
          <w:rFonts w:ascii="Times New Roman" w:hAnsi="Times New Roman" w:cs="Times New Roman"/>
          <w:sz w:val="24"/>
          <w:szCs w:val="24"/>
        </w:rPr>
        <w:t>Например, некоторые духовые инструменты могут брать звуки только громко, и если попытаться взять потише, звук попросту сорвется.</w:t>
      </w:r>
    </w:p>
    <w:p w:rsidR="001E0DA3" w:rsidRPr="00667F36" w:rsidRDefault="001E0DA3" w:rsidP="00667F3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7F36">
        <w:rPr>
          <w:rFonts w:ascii="Times New Roman" w:hAnsi="Times New Roman" w:cs="Times New Roman"/>
          <w:sz w:val="32"/>
          <w:szCs w:val="32"/>
        </w:rPr>
        <w:t>(</w:t>
      </w:r>
      <w:r w:rsidR="00667F36" w:rsidRPr="00667F36">
        <w:rPr>
          <w:rFonts w:ascii="Times New Roman" w:hAnsi="Times New Roman" w:cs="Times New Roman"/>
          <w:sz w:val="32"/>
          <w:szCs w:val="32"/>
        </w:rPr>
        <w:t>Дети пробуют извлечь тихий звук из горна)</w:t>
      </w:r>
    </w:p>
    <w:p w:rsidR="00094F23" w:rsidRPr="00094F23" w:rsidRDefault="00084D6D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Король Дин-Дон 7</w:t>
      </w:r>
      <w:r w:rsidR="00094F23" w:rsidRPr="00094F2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94F23">
        <w:rPr>
          <w:rFonts w:ascii="Times New Roman" w:hAnsi="Times New Roman" w:cs="Times New Roman"/>
          <w:sz w:val="28"/>
          <w:szCs w:val="28"/>
        </w:rPr>
        <w:t xml:space="preserve"> </w:t>
      </w:r>
      <w:r w:rsidR="00094F23" w:rsidRPr="00094F23">
        <w:rPr>
          <w:rFonts w:ascii="Times New Roman" w:hAnsi="Times New Roman" w:cs="Times New Roman"/>
          <w:sz w:val="24"/>
          <w:szCs w:val="24"/>
        </w:rPr>
        <w:t xml:space="preserve">Как вам кажется, если композитор будет учитывать только высоту </w:t>
      </w:r>
      <w:r w:rsidR="00882AA4">
        <w:rPr>
          <w:rFonts w:ascii="Times New Roman" w:hAnsi="Times New Roman" w:cs="Times New Roman"/>
          <w:sz w:val="24"/>
          <w:szCs w:val="24"/>
        </w:rPr>
        <w:t xml:space="preserve"> и силу </w:t>
      </w:r>
      <w:r w:rsidR="00094F23" w:rsidRPr="00094F23">
        <w:rPr>
          <w:rFonts w:ascii="Times New Roman" w:hAnsi="Times New Roman" w:cs="Times New Roman"/>
          <w:sz w:val="24"/>
          <w:szCs w:val="24"/>
        </w:rPr>
        <w:t>звуков, будет ли звучать красивая музыка? (Ответы детей)</w:t>
      </w:r>
    </w:p>
    <w:p w:rsidR="00094F23" w:rsidRPr="00084D6D" w:rsidRDefault="00094F23" w:rsidP="00FD0E94">
      <w:pPr>
        <w:jc w:val="both"/>
        <w:rPr>
          <w:rFonts w:ascii="Times New Roman" w:hAnsi="Times New Roman" w:cs="Times New Roman"/>
          <w:sz w:val="32"/>
          <w:szCs w:val="32"/>
        </w:rPr>
      </w:pPr>
      <w:r w:rsidRPr="00094F23">
        <w:rPr>
          <w:rFonts w:ascii="Times New Roman" w:hAnsi="Times New Roman" w:cs="Times New Roman"/>
          <w:sz w:val="24"/>
          <w:szCs w:val="24"/>
        </w:rPr>
        <w:t>Правильно, музыка будет скучной и невыразительной. Поэтому композиторы прекрасно знают, что инструменты отличаются друг от друга еще и характером, и тембром и используют лучшие черты каждого из них. Например, у виолончели почти нет чувства юмора, а у саксофона его хоть отбавляй. Но зато саксофон не умеет страдать так, как это умеет делать виолончель.</w:t>
      </w:r>
    </w:p>
    <w:p w:rsidR="003D4461" w:rsidRPr="007E4C82" w:rsidRDefault="00094F23" w:rsidP="007E4C82">
      <w:pPr>
        <w:jc w:val="center"/>
        <w:rPr>
          <w:rFonts w:ascii="Times New Roman" w:hAnsi="Times New Roman" w:cs="Times New Roman"/>
          <w:sz w:val="32"/>
          <w:szCs w:val="32"/>
        </w:rPr>
      </w:pPr>
      <w:r w:rsidRPr="00084D6D">
        <w:rPr>
          <w:rFonts w:ascii="Times New Roman" w:hAnsi="Times New Roman" w:cs="Times New Roman"/>
          <w:sz w:val="32"/>
          <w:szCs w:val="32"/>
        </w:rPr>
        <w:t>(Слушание музыки)</w:t>
      </w:r>
    </w:p>
    <w:p w:rsidR="00E8552E" w:rsidRDefault="00E8552E" w:rsidP="00E855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же такое тембр?</w:t>
      </w:r>
    </w:p>
    <w:p w:rsidR="00E8552E" w:rsidRDefault="00E8552E" w:rsidP="00E85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звук, или тон, получается в результате достаточно простых и регулярных колебаний.</w:t>
      </w:r>
      <w:r w:rsidR="00E94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Чаще всего музыкальные звуки представляют собой комбинацию звуков нескольких частот. Та частота, которую проще всего услышать, называется основным тоном музыкального звука. А остальные – обертонами. Отдельно обертонов мы не </w:t>
      </w:r>
      <w:r>
        <w:rPr>
          <w:rFonts w:ascii="Times New Roman" w:hAnsi="Times New Roman" w:cs="Times New Roman"/>
          <w:sz w:val="24"/>
          <w:szCs w:val="24"/>
        </w:rPr>
        <w:lastRenderedPageBreak/>
        <w:t>слышим, но именно они, смешиваясь с основным звуком образуют тембр. В звуке может быть разное количество обертонов. Оно зависит от длины, толщины и материала струны.</w:t>
      </w:r>
    </w:p>
    <w:p w:rsidR="00C91C15" w:rsidRPr="00C91C15" w:rsidRDefault="00C91C15" w:rsidP="00E8552E">
      <w:pPr>
        <w:jc w:val="both"/>
        <w:rPr>
          <w:rFonts w:ascii="Times New Roman" w:hAnsi="Times New Roman" w:cs="Times New Roman"/>
          <w:sz w:val="24"/>
          <w:szCs w:val="24"/>
        </w:rPr>
      </w:pPr>
      <w:r w:rsidRPr="00C91C1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C15">
        <w:rPr>
          <w:rFonts w:ascii="Times New Roman" w:hAnsi="Times New Roman" w:cs="Times New Roman"/>
          <w:sz w:val="24"/>
          <w:szCs w:val="24"/>
        </w:rPr>
        <w:t>Ребята, что-то наш король Дин-Дон 7 устал. Давайте поможем ему встряхнуться.</w:t>
      </w:r>
    </w:p>
    <w:p w:rsidR="00DC627B" w:rsidRDefault="00DC627B" w:rsidP="00DC6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82AA4">
        <w:rPr>
          <w:rFonts w:ascii="Times New Roman" w:hAnsi="Times New Roman" w:cs="Times New Roman"/>
          <w:b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32719" w:rsidRDefault="00DC627B" w:rsidP="00DC627B">
      <w:pPr>
        <w:rPr>
          <w:rFonts w:ascii="Times New Roman" w:hAnsi="Times New Roman" w:cs="Helvetica"/>
          <w:color w:val="333333"/>
          <w:sz w:val="24"/>
          <w:szCs w:val="24"/>
        </w:rPr>
      </w:pPr>
      <w:r w:rsidRPr="00E94D60">
        <w:rPr>
          <w:rFonts w:ascii="Times New Roman" w:hAnsi="Times New Roman" w:cs="Helvetica"/>
          <w:color w:val="333333"/>
          <w:sz w:val="24"/>
          <w:szCs w:val="24"/>
        </w:rPr>
        <w:t>Мы пришли и встали, на трубе все заиграли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Ду-ду-ду-ду-д-уд-у.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Мы пришли и встали на барабане заиграли.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Тра-та-та, тра-та-та.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Мы пришли и встали на арфе заиграли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Ди-ли-ли-ли-динь.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Мы пришли и встали на скрипке заиграли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Лии-лии-ли…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Мы пришли и встали, на колокольцах заиграли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Динь-динь-динь…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Мы пришли и сели, устали (садятся за парты)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Клавиши нажали, на пианино заиграли</w:t>
      </w:r>
      <w:r w:rsidRPr="00E94D60">
        <w:rPr>
          <w:rFonts w:ascii="Times New Roman" w:hAnsi="Times New Roman" w:cs="Helvetica"/>
          <w:color w:val="333333"/>
          <w:sz w:val="24"/>
          <w:szCs w:val="24"/>
        </w:rPr>
        <w:br/>
        <w:t>Ля-ля-ля-… (имитировать игру на пианино).</w:t>
      </w:r>
    </w:p>
    <w:p w:rsidR="00E32719" w:rsidRPr="00E32719" w:rsidRDefault="00E32719" w:rsidP="00DC6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Pr="003D4461">
        <w:rPr>
          <w:rFonts w:ascii="Times New Roman" w:hAnsi="Times New Roman" w:cs="Times New Roman"/>
          <w:sz w:val="24"/>
          <w:szCs w:val="24"/>
        </w:rPr>
        <w:t xml:space="preserve">А сейчас, ребята, мне хотелось бы, чтобы вы посмотрели один </w:t>
      </w:r>
      <w:r>
        <w:rPr>
          <w:rFonts w:ascii="Times New Roman" w:hAnsi="Times New Roman" w:cs="Times New Roman"/>
          <w:sz w:val="24"/>
          <w:szCs w:val="24"/>
        </w:rPr>
        <w:t xml:space="preserve"> звуковой </w:t>
      </w:r>
      <w:r w:rsidRPr="003D4461">
        <w:rPr>
          <w:rFonts w:ascii="Times New Roman" w:hAnsi="Times New Roman" w:cs="Times New Roman"/>
          <w:sz w:val="24"/>
          <w:szCs w:val="24"/>
        </w:rPr>
        <w:t>фокус и  попробовали бы его рассекретить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D60" w:rsidRPr="007E1BB1" w:rsidRDefault="00E94D60" w:rsidP="007E1BB1">
      <w:pPr>
        <w:jc w:val="both"/>
        <w:rPr>
          <w:rFonts w:ascii="Times New Roman" w:hAnsi="Times New Roman" w:cs="Times New Roman"/>
          <w:sz w:val="24"/>
          <w:szCs w:val="24"/>
        </w:rPr>
      </w:pPr>
      <w:r w:rsidRPr="008B2395">
        <w:rPr>
          <w:rFonts w:ascii="Times New Roman" w:hAnsi="Times New Roman" w:cs="Times New Roman"/>
          <w:b/>
          <w:sz w:val="24"/>
          <w:szCs w:val="24"/>
        </w:rPr>
        <w:t>Опыт</w:t>
      </w:r>
      <w:r w:rsidR="00E32719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Фокус с бокалами. Учитель водит мокрым пальцем по краю одного бокала до тех пор, пока не возникнет отчетливый звук. Дети наблюдают за другим бокалом, на котором лежит тонкая стальная игла. Когда игла упадет в бокал, учитель продолжает поддерживать колебания. Почему так происходит? (Ответы детей).</w:t>
      </w:r>
    </w:p>
    <w:p w:rsidR="00FD0E94" w:rsidRDefault="00FD0E94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8F5E46">
        <w:rPr>
          <w:rFonts w:ascii="Times New Roman" w:hAnsi="Times New Roman" w:cs="Times New Roman"/>
          <w:b/>
          <w:sz w:val="24"/>
          <w:szCs w:val="24"/>
        </w:rPr>
        <w:t>«Что же такое звук?» и «Как он возникает?»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721B0C">
        <w:rPr>
          <w:rFonts w:ascii="Times New Roman" w:hAnsi="Times New Roman" w:cs="Times New Roman"/>
          <w:sz w:val="24"/>
          <w:szCs w:val="24"/>
        </w:rPr>
        <w:t>.</w:t>
      </w:r>
    </w:p>
    <w:p w:rsidR="00FD0E94" w:rsidRDefault="00225F7C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 и его взаимодействие с веществом.</w:t>
      </w:r>
      <w:r w:rsidR="00FD0E94">
        <w:rPr>
          <w:rFonts w:ascii="Times New Roman" w:hAnsi="Times New Roman" w:cs="Times New Roman"/>
          <w:sz w:val="24"/>
          <w:szCs w:val="24"/>
        </w:rPr>
        <w:t xml:space="preserve"> Звук возникает в результате механических колебаний, распространяющихся в твердых, жидких и газообразных средах. Он также может возникнуть в процессе движения газа или жидкости. Газы, жидкости и твердые тела проводят звук.</w:t>
      </w:r>
    </w:p>
    <w:p w:rsidR="00225F7C" w:rsidRDefault="00225F7C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Звуковые волны передаются таким же образом, как и волны, возникающие на поверхности воды от брошенного камня. И те, и другие волны могут распространяться только в некоторой достаточно плотной вещественной  среде. Следовательно, </w:t>
      </w:r>
      <w:r w:rsidRPr="00225F7C">
        <w:rPr>
          <w:rFonts w:ascii="Times New Roman" w:hAnsi="Times New Roman" w:cs="Times New Roman"/>
          <w:b/>
          <w:i/>
          <w:sz w:val="24"/>
          <w:szCs w:val="24"/>
        </w:rPr>
        <w:t>звук не распространяется в вакууме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(например, в открытом космосе).</w:t>
      </w:r>
    </w:p>
    <w:p w:rsidR="008B2395" w:rsidRDefault="008B2395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8F5E46">
        <w:rPr>
          <w:rFonts w:ascii="Times New Roman" w:hAnsi="Times New Roman" w:cs="Times New Roman"/>
          <w:b/>
          <w:sz w:val="24"/>
          <w:szCs w:val="24"/>
        </w:rPr>
        <w:t>«Какую роль играет воздух при п</w:t>
      </w:r>
      <w:r w:rsidR="0044075A" w:rsidRPr="008F5E46">
        <w:rPr>
          <w:rFonts w:ascii="Times New Roman" w:hAnsi="Times New Roman" w:cs="Times New Roman"/>
          <w:b/>
          <w:sz w:val="24"/>
          <w:szCs w:val="24"/>
        </w:rPr>
        <w:t xml:space="preserve">ередаче </w:t>
      </w:r>
      <w:r w:rsidRPr="008F5E46">
        <w:rPr>
          <w:rFonts w:ascii="Times New Roman" w:hAnsi="Times New Roman" w:cs="Times New Roman"/>
          <w:b/>
          <w:sz w:val="24"/>
          <w:szCs w:val="24"/>
        </w:rPr>
        <w:t>звуков?»</w:t>
      </w:r>
      <w:r w:rsidR="00A20DAE">
        <w:rPr>
          <w:rFonts w:ascii="Times New Roman" w:hAnsi="Times New Roman" w:cs="Times New Roman"/>
          <w:sz w:val="24"/>
          <w:szCs w:val="24"/>
        </w:rPr>
        <w:t xml:space="preserve"> (Ответы детей.)</w:t>
      </w:r>
    </w:p>
    <w:p w:rsidR="007728AF" w:rsidRDefault="007728AF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извлекает звуки из какого-либо музыкального инструмента. Дети выясняют, какая часть инструмента приводится в колебание. Учитель варьирует звуки по силе и по высоте.</w:t>
      </w:r>
    </w:p>
    <w:p w:rsidR="007728AF" w:rsidRDefault="007728AF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пытаются выяснить, что должно измениться при игре на инструменте, чтобы получился громкий/тихий (высокий/низкий) звук.</w:t>
      </w:r>
    </w:p>
    <w:p w:rsidR="007728AF" w:rsidRDefault="007728AF" w:rsidP="00FD0E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учитель зажимает резонансный корпус (у гитары, скрипки, металлофона закрывается отверстие или придерживается ящик</w:t>
      </w:r>
      <w:r w:rsidRPr="00FC363C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FC363C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</w:t>
      </w:r>
      <w:r w:rsidRPr="00FC363C">
        <w:rPr>
          <w:rFonts w:ascii="Times New Roman" w:hAnsi="Times New Roman" w:cs="Times New Roman"/>
          <w:b/>
          <w:i/>
          <w:sz w:val="24"/>
          <w:szCs w:val="24"/>
        </w:rPr>
        <w:t xml:space="preserve"> инструменты с резонансным корпусом звучат полнее.</w:t>
      </w:r>
    </w:p>
    <w:p w:rsidR="00FC363C" w:rsidRPr="007E1BB1" w:rsidRDefault="00FC363C" w:rsidP="00FD0E9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Музыкальные инструменты – это разнообразные источники звука.</w:t>
      </w:r>
    </w:p>
    <w:p w:rsidR="00FC363C" w:rsidRPr="007E1BB1" w:rsidRDefault="00FC363C" w:rsidP="00FD0E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B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губной гармонике </w:t>
      </w:r>
      <w:r w:rsidRPr="007E1BB1">
        <w:rPr>
          <w:rFonts w:ascii="Times New Roman" w:hAnsi="Times New Roman" w:cs="Times New Roman"/>
          <w:color w:val="000000" w:themeColor="text1"/>
          <w:sz w:val="24"/>
          <w:szCs w:val="24"/>
        </w:rPr>
        <w:t>звуки возникают благодаря колебаниям металлических пластин различной длины, возникающих под действием воздуха, вдуваемого губами инструмента.</w:t>
      </w:r>
    </w:p>
    <w:p w:rsidR="00FC363C" w:rsidRPr="007E1BB1" w:rsidRDefault="00FC363C" w:rsidP="00FD0E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струнных щипковых, смычковых и струнно-ударных инструментах </w:t>
      </w:r>
      <w:r w:rsidRPr="007E1B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– гитара, скрипка, фортепиано </w:t>
      </w:r>
      <w:r w:rsidRPr="007E1BB1">
        <w:rPr>
          <w:rFonts w:ascii="Times New Roman" w:hAnsi="Times New Roman" w:cs="Times New Roman"/>
          <w:color w:val="000000" w:themeColor="text1"/>
          <w:sz w:val="24"/>
          <w:szCs w:val="24"/>
        </w:rPr>
        <w:t>звук создается отдельными струнами. Струны щиплют, проводят по ним смычком или ударяют молоточком. Струны колеблются тем быстрее, чем они короче или чем они тоньше. Колебания струн гитары ил</w:t>
      </w:r>
      <w:r w:rsidR="00F160FB" w:rsidRPr="007E1BB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1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скрипки передаются через подставку ее корпусу (в нашем случае в опытах – резонатору). Так что весь инструмент с молекулами воздуха, находящегося внутри него, реагирует на колебания струн.</w:t>
      </w:r>
    </w:p>
    <w:p w:rsidR="00C76075" w:rsidRDefault="00C76075" w:rsidP="00FD0E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075">
        <w:rPr>
          <w:rFonts w:ascii="Times New Roman" w:hAnsi="Times New Roman" w:cs="Times New Roman"/>
          <w:b/>
          <w:sz w:val="24"/>
          <w:szCs w:val="24"/>
        </w:rPr>
        <w:t>Задания на перенос знаний.</w:t>
      </w:r>
    </w:p>
    <w:p w:rsidR="00C76075" w:rsidRDefault="00C76075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C76075">
        <w:rPr>
          <w:rFonts w:ascii="Times New Roman" w:hAnsi="Times New Roman" w:cs="Times New Roman"/>
          <w:sz w:val="24"/>
          <w:szCs w:val="24"/>
        </w:rPr>
        <w:t>1. М</w:t>
      </w:r>
      <w:r>
        <w:rPr>
          <w:rFonts w:ascii="Times New Roman" w:hAnsi="Times New Roman" w:cs="Times New Roman"/>
          <w:sz w:val="24"/>
          <w:szCs w:val="24"/>
        </w:rPr>
        <w:t xml:space="preserve">ожно ли почувствовать, как бьется твое сердце, не прикасаясь к нему рукой? </w:t>
      </w:r>
      <w:r w:rsidR="008F5E46">
        <w:rPr>
          <w:rFonts w:ascii="Times New Roman" w:hAnsi="Times New Roman" w:cs="Times New Roman"/>
          <w:sz w:val="24"/>
          <w:szCs w:val="24"/>
        </w:rPr>
        <w:t>Если ты будешь неподвижно лежать на матрасе, плотно прижавшись к нему грудью и ухом, то сможешь отчетливо услышать звук биения своего сердца. Почему это возможно?</w:t>
      </w:r>
    </w:p>
    <w:p w:rsidR="00C76075" w:rsidRDefault="00C76075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Федя, лежа в ванне, опускает голову в воду, чтобы намочить волосы. Входит его брат Максим и стучит ложкой по краю ванны. Федя испуганно выныривает из воды. Почему он испугался? Объясни.</w:t>
      </w:r>
    </w:p>
    <w:p w:rsidR="00C76075" w:rsidRDefault="00C76075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Певица громким голосом поет в комнате. Внезапно бокал лопается. Объясните это явление.</w:t>
      </w:r>
    </w:p>
    <w:p w:rsidR="006D06E9" w:rsidRDefault="004564E6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Можно ли беседовать на Луне без телефона? Будут ли слышны звуки? Объясните.</w:t>
      </w:r>
    </w:p>
    <w:p w:rsidR="006D06E9" w:rsidRPr="006D06E9" w:rsidRDefault="006D06E9" w:rsidP="00FD0E94">
      <w:pPr>
        <w:jc w:val="both"/>
        <w:rPr>
          <w:rFonts w:ascii="Times New Roman" w:hAnsi="Times New Roman" w:cs="Times New Roman"/>
          <w:sz w:val="32"/>
          <w:szCs w:val="32"/>
        </w:rPr>
      </w:pPr>
      <w:r w:rsidRPr="006D06E9">
        <w:rPr>
          <w:rFonts w:ascii="Times New Roman" w:hAnsi="Times New Roman" w:cs="Times New Roman"/>
          <w:sz w:val="32"/>
          <w:szCs w:val="32"/>
        </w:rPr>
        <w:t xml:space="preserve"> Домашнее задание:</w:t>
      </w:r>
      <w:r>
        <w:rPr>
          <w:rFonts w:ascii="Times New Roman" w:hAnsi="Times New Roman" w:cs="Times New Roman"/>
          <w:sz w:val="32"/>
          <w:szCs w:val="32"/>
        </w:rPr>
        <w:t xml:space="preserve"> раздать листочки с домашним заданием.</w:t>
      </w:r>
    </w:p>
    <w:p w:rsidR="006D06E9" w:rsidRDefault="006D06E9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6D06E9">
        <w:rPr>
          <w:rFonts w:ascii="Times New Roman" w:hAnsi="Times New Roman" w:cs="Times New Roman"/>
          <w:b/>
          <w:sz w:val="28"/>
          <w:szCs w:val="28"/>
        </w:rPr>
        <w:t>Король Дин-Дон 7</w:t>
      </w:r>
      <w:r w:rsidRPr="006D06E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можно и мне загадать  вашим детям загадку как домашнее задание?  Посмотрите и послушайте</w:t>
      </w:r>
      <w:r w:rsidR="00004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004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этот музыкальный инструмент. Каким образом </w:t>
      </w:r>
      <w:r w:rsidR="00652657">
        <w:rPr>
          <w:rFonts w:ascii="Times New Roman" w:hAnsi="Times New Roman" w:cs="Times New Roman"/>
          <w:sz w:val="24"/>
          <w:szCs w:val="24"/>
        </w:rPr>
        <w:t xml:space="preserve">из него извлекается </w:t>
      </w:r>
      <w:r>
        <w:rPr>
          <w:rFonts w:ascii="Times New Roman" w:hAnsi="Times New Roman" w:cs="Times New Roman"/>
          <w:sz w:val="24"/>
          <w:szCs w:val="24"/>
        </w:rPr>
        <w:t xml:space="preserve"> звук?</w:t>
      </w:r>
    </w:p>
    <w:p w:rsidR="006D06E9" w:rsidRPr="006D06E9" w:rsidRDefault="006D06E9" w:rsidP="00FD0E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06E9">
        <w:rPr>
          <w:rFonts w:ascii="Times New Roman" w:hAnsi="Times New Roman" w:cs="Times New Roman"/>
          <w:sz w:val="32"/>
          <w:szCs w:val="32"/>
        </w:rPr>
        <w:t>(Видеофрагмент игры на терменвоксе)</w:t>
      </w:r>
    </w:p>
    <w:p w:rsidR="006D06E9" w:rsidRDefault="006D06E9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6D06E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D06E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06E9">
        <w:rPr>
          <w:rFonts w:ascii="Times New Roman" w:hAnsi="Times New Roman" w:cs="Times New Roman"/>
          <w:sz w:val="24"/>
          <w:szCs w:val="24"/>
        </w:rPr>
        <w:t xml:space="preserve">Ну, вот и заканчивается наше путешествие по стране Звукляндии.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6E9">
        <w:rPr>
          <w:rFonts w:ascii="Times New Roman" w:hAnsi="Times New Roman" w:cs="Times New Roman"/>
          <w:sz w:val="24"/>
          <w:szCs w:val="24"/>
        </w:rPr>
        <w:t>Давайте на прощание подарим королю этой страны веселую песенку.</w:t>
      </w:r>
      <w:r>
        <w:rPr>
          <w:rFonts w:ascii="Times New Roman" w:hAnsi="Times New Roman" w:cs="Times New Roman"/>
          <w:sz w:val="24"/>
          <w:szCs w:val="24"/>
        </w:rPr>
        <w:t xml:space="preserve"> Я надеюсь, что ему она очень понравится.</w:t>
      </w:r>
    </w:p>
    <w:p w:rsidR="00EF66AD" w:rsidRPr="007E1BB1" w:rsidRDefault="006D06E9" w:rsidP="00FD0E94">
      <w:pPr>
        <w:jc w:val="both"/>
        <w:rPr>
          <w:rFonts w:ascii="Times New Roman" w:hAnsi="Times New Roman" w:cs="Times New Roman"/>
          <w:sz w:val="32"/>
          <w:szCs w:val="32"/>
        </w:rPr>
      </w:pPr>
      <w:r w:rsidRPr="006D06E9">
        <w:rPr>
          <w:rFonts w:ascii="Times New Roman" w:hAnsi="Times New Roman" w:cs="Times New Roman"/>
          <w:sz w:val="32"/>
          <w:szCs w:val="32"/>
        </w:rPr>
        <w:t xml:space="preserve">      (Дети исполняют песню «Здравствуй, песенка моя!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6D06E9">
        <w:rPr>
          <w:rFonts w:ascii="Times New Roman" w:hAnsi="Times New Roman" w:cs="Times New Roman"/>
          <w:sz w:val="32"/>
          <w:szCs w:val="32"/>
        </w:rPr>
        <w:t>)</w:t>
      </w:r>
    </w:p>
    <w:p w:rsidR="00E94D60" w:rsidRDefault="00E94D60" w:rsidP="00FD0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F58" w:rsidRPr="00DB5078" w:rsidRDefault="00E34F58" w:rsidP="00FD0E94">
      <w:pPr>
        <w:jc w:val="both"/>
        <w:rPr>
          <w:rFonts w:ascii="Times New Roman" w:hAnsi="Times New Roman" w:cs="Times New Roman"/>
          <w:sz w:val="28"/>
          <w:szCs w:val="24"/>
        </w:rPr>
      </w:pPr>
      <w:r w:rsidRPr="00DB5078">
        <w:rPr>
          <w:rFonts w:ascii="Times New Roman" w:hAnsi="Times New Roman" w:cs="Times New Roman"/>
          <w:sz w:val="28"/>
          <w:szCs w:val="24"/>
        </w:rPr>
        <w:lastRenderedPageBreak/>
        <w:t>Фамилия________________________________________________</w:t>
      </w:r>
      <w:r w:rsidR="00DB5078">
        <w:rPr>
          <w:rFonts w:ascii="Times New Roman" w:hAnsi="Times New Roman" w:cs="Times New Roman"/>
          <w:sz w:val="28"/>
          <w:szCs w:val="24"/>
        </w:rPr>
        <w:t>___________</w:t>
      </w:r>
    </w:p>
    <w:p w:rsidR="00E34F58" w:rsidRDefault="00E34F58" w:rsidP="00FD0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F58" w:rsidRPr="00DB5078" w:rsidRDefault="00E34F58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 xml:space="preserve">1. </w:t>
      </w:r>
      <w:r w:rsidR="008200EB">
        <w:rPr>
          <w:rFonts w:ascii="Times New Roman" w:hAnsi="Times New Roman" w:cs="Times New Roman"/>
          <w:sz w:val="24"/>
          <w:szCs w:val="24"/>
        </w:rPr>
        <w:t>Выбери музыкальный инструмент и н</w:t>
      </w:r>
      <w:r w:rsidRPr="00DB5078">
        <w:rPr>
          <w:rFonts w:ascii="Times New Roman" w:hAnsi="Times New Roman" w:cs="Times New Roman"/>
          <w:sz w:val="24"/>
          <w:szCs w:val="24"/>
        </w:rPr>
        <w:t xml:space="preserve">апиши </w:t>
      </w:r>
      <w:r w:rsidR="008200EB">
        <w:rPr>
          <w:rFonts w:ascii="Times New Roman" w:hAnsi="Times New Roman" w:cs="Times New Roman"/>
          <w:sz w:val="24"/>
          <w:szCs w:val="24"/>
        </w:rPr>
        <w:t xml:space="preserve">его </w:t>
      </w:r>
      <w:r w:rsidRPr="00DB5078">
        <w:rPr>
          <w:rFonts w:ascii="Times New Roman" w:hAnsi="Times New Roman" w:cs="Times New Roman"/>
          <w:sz w:val="24"/>
          <w:szCs w:val="24"/>
        </w:rPr>
        <w:t>название:</w:t>
      </w:r>
    </w:p>
    <w:p w:rsidR="00E34F58" w:rsidRPr="00DB5078" w:rsidRDefault="00E34F58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07904">
        <w:rPr>
          <w:rFonts w:ascii="Times New Roman" w:hAnsi="Times New Roman" w:cs="Times New Roman"/>
          <w:sz w:val="24"/>
          <w:szCs w:val="24"/>
        </w:rPr>
        <w:t>___________</w:t>
      </w:r>
    </w:p>
    <w:p w:rsidR="00E34F58" w:rsidRPr="00DB5078" w:rsidRDefault="00E34F58" w:rsidP="00807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>2.</w:t>
      </w:r>
      <w:r w:rsidR="008200EB">
        <w:rPr>
          <w:rFonts w:ascii="Times New Roman" w:hAnsi="Times New Roman" w:cs="Times New Roman"/>
          <w:sz w:val="24"/>
          <w:szCs w:val="24"/>
        </w:rPr>
        <w:t xml:space="preserve"> </w:t>
      </w:r>
      <w:r w:rsidRPr="00DB5078">
        <w:rPr>
          <w:rFonts w:ascii="Times New Roman" w:hAnsi="Times New Roman" w:cs="Times New Roman"/>
          <w:sz w:val="24"/>
          <w:szCs w:val="24"/>
        </w:rPr>
        <w:t xml:space="preserve">Опиши </w:t>
      </w:r>
      <w:r w:rsidR="00DB5078" w:rsidRPr="00DB5078">
        <w:rPr>
          <w:rFonts w:ascii="Times New Roman" w:hAnsi="Times New Roman" w:cs="Times New Roman"/>
          <w:sz w:val="24"/>
          <w:szCs w:val="24"/>
        </w:rPr>
        <w:t xml:space="preserve"> </w:t>
      </w:r>
      <w:r w:rsidR="008200EB">
        <w:rPr>
          <w:rFonts w:ascii="Times New Roman" w:hAnsi="Times New Roman" w:cs="Times New Roman"/>
          <w:sz w:val="24"/>
          <w:szCs w:val="24"/>
        </w:rPr>
        <w:t xml:space="preserve"> музыкальный инструмент</w:t>
      </w:r>
      <w:r w:rsidR="00DB5078" w:rsidRPr="00DB5078">
        <w:rPr>
          <w:rFonts w:ascii="Times New Roman" w:hAnsi="Times New Roman" w:cs="Times New Roman"/>
          <w:sz w:val="24"/>
          <w:szCs w:val="24"/>
        </w:rPr>
        <w:t xml:space="preserve">:   </w:t>
      </w:r>
      <w:r w:rsidRPr="00DB50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07904">
        <w:rPr>
          <w:rFonts w:ascii="Times New Roman" w:hAnsi="Times New Roman" w:cs="Times New Roman"/>
          <w:sz w:val="24"/>
          <w:szCs w:val="24"/>
        </w:rPr>
        <w:t>___________</w:t>
      </w:r>
    </w:p>
    <w:p w:rsidR="00E34F58" w:rsidRPr="00DB5078" w:rsidRDefault="00E34F58" w:rsidP="00807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07904">
        <w:rPr>
          <w:rFonts w:ascii="Times New Roman" w:hAnsi="Times New Roman" w:cs="Times New Roman"/>
          <w:sz w:val="24"/>
          <w:szCs w:val="24"/>
        </w:rPr>
        <w:t>___________</w:t>
      </w:r>
    </w:p>
    <w:p w:rsidR="00E34F58" w:rsidRPr="00DB5078" w:rsidRDefault="00E34F58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>3. Нарисуй музыкальный инструмент:</w:t>
      </w:r>
    </w:p>
    <w:p w:rsidR="00E34F58" w:rsidRPr="00DB5078" w:rsidRDefault="00E34F58" w:rsidP="00FD0E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078">
        <w:rPr>
          <w:rFonts w:ascii="Times New Roman" w:hAnsi="Times New Roman" w:cs="Times New Roman"/>
          <w:sz w:val="24"/>
          <w:szCs w:val="24"/>
        </w:rPr>
        <w:t>4. Что происходит с инструментом, когда возникают звуки?</w:t>
      </w:r>
    </w:p>
    <w:p w:rsidR="00E34F58" w:rsidRPr="00DB5078" w:rsidRDefault="00E34F58" w:rsidP="00DB5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F58" w:rsidRPr="00DB5078" w:rsidRDefault="00E34F58" w:rsidP="00DB5078">
      <w:pPr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>5. Какая част</w:t>
      </w:r>
      <w:r w:rsidR="00DB5078" w:rsidRPr="00DB5078">
        <w:rPr>
          <w:rFonts w:ascii="Times New Roman" w:hAnsi="Times New Roman" w:cs="Times New Roman"/>
          <w:sz w:val="24"/>
          <w:szCs w:val="24"/>
        </w:rPr>
        <w:t>ь инструмента должна колебаться (вибрировать)</w:t>
      </w:r>
      <w:r w:rsidR="008200EB">
        <w:rPr>
          <w:rFonts w:ascii="Times New Roman" w:hAnsi="Times New Roman" w:cs="Times New Roman"/>
          <w:sz w:val="24"/>
          <w:szCs w:val="24"/>
        </w:rPr>
        <w:t>?</w:t>
      </w:r>
    </w:p>
    <w:p w:rsidR="00E34F58" w:rsidRPr="00DB5078" w:rsidRDefault="00E34F58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B5078" w:rsidRPr="00DB507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200E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34F58" w:rsidRDefault="00E34F58" w:rsidP="00820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 xml:space="preserve">6. Что нужно сделать, чтобы инструмент издавал громкие </w:t>
      </w:r>
      <w:r w:rsidR="008200EB">
        <w:rPr>
          <w:rFonts w:ascii="Times New Roman" w:hAnsi="Times New Roman" w:cs="Times New Roman"/>
          <w:sz w:val="24"/>
          <w:szCs w:val="24"/>
        </w:rPr>
        <w:t>звуки?______________________</w:t>
      </w:r>
    </w:p>
    <w:p w:rsidR="008200EB" w:rsidRPr="00DB5078" w:rsidRDefault="008200EB" w:rsidP="00820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4F58" w:rsidRPr="00DB5078" w:rsidRDefault="00DB5078" w:rsidP="00DB5078">
      <w:pPr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 xml:space="preserve">7. Как заставить его звучать </w:t>
      </w:r>
      <w:r w:rsidR="00E34F58" w:rsidRPr="00DB5078">
        <w:rPr>
          <w:rFonts w:ascii="Times New Roman" w:hAnsi="Times New Roman" w:cs="Times New Roman"/>
          <w:sz w:val="24"/>
          <w:szCs w:val="24"/>
        </w:rPr>
        <w:t>тихо?</w:t>
      </w:r>
      <w:r w:rsidRPr="00DB5078">
        <w:rPr>
          <w:rFonts w:ascii="Times New Roman" w:hAnsi="Times New Roman" w:cs="Times New Roman"/>
          <w:sz w:val="24"/>
          <w:szCs w:val="24"/>
        </w:rPr>
        <w:t xml:space="preserve"> </w:t>
      </w:r>
      <w:r w:rsidR="00E34F58" w:rsidRPr="00DB5078">
        <w:rPr>
          <w:rFonts w:ascii="Times New Roman" w:hAnsi="Times New Roman" w:cs="Times New Roman"/>
          <w:sz w:val="24"/>
          <w:szCs w:val="24"/>
        </w:rPr>
        <w:t>__</w:t>
      </w:r>
      <w:r w:rsidRPr="00DB5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200EB">
        <w:rPr>
          <w:rFonts w:ascii="Times New Roman" w:hAnsi="Times New Roman" w:cs="Times New Roman"/>
          <w:sz w:val="24"/>
          <w:szCs w:val="24"/>
        </w:rPr>
        <w:t>___________</w:t>
      </w:r>
    </w:p>
    <w:p w:rsidR="00E34F58" w:rsidRPr="00DB5078" w:rsidRDefault="00E34F58" w:rsidP="00DB5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4836" w:rsidRDefault="00BF4836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160FB">
        <w:rPr>
          <w:rFonts w:ascii="Times New Roman" w:hAnsi="Times New Roman" w:cs="Times New Roman"/>
          <w:sz w:val="24"/>
          <w:szCs w:val="24"/>
        </w:rPr>
        <w:t>При помощи, какой части музыкального инструмента происходит усиление звука?____</w:t>
      </w:r>
    </w:p>
    <w:p w:rsidR="00BF4836" w:rsidRDefault="00BF4836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4F58" w:rsidRDefault="00BF4836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4F58" w:rsidRPr="00DB5078">
        <w:rPr>
          <w:rFonts w:ascii="Times New Roman" w:hAnsi="Times New Roman" w:cs="Times New Roman"/>
          <w:sz w:val="24"/>
          <w:szCs w:val="24"/>
        </w:rPr>
        <w:t>. Где у этого инструмента находится резонирующая полость? Покажи это на своем рисунке.______________________________________________________________________</w:t>
      </w:r>
    </w:p>
    <w:p w:rsidR="008720E6" w:rsidRPr="00DB5078" w:rsidRDefault="008720E6" w:rsidP="00FD0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называется единица для измерения силы звука?______________________________</w:t>
      </w:r>
    </w:p>
    <w:sectPr w:rsidR="008720E6" w:rsidRPr="00DB5078" w:rsidSect="0039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FD0E94"/>
    <w:rsid w:val="000042CD"/>
    <w:rsid w:val="000354B9"/>
    <w:rsid w:val="00084D6D"/>
    <w:rsid w:val="00094F23"/>
    <w:rsid w:val="001E0DA3"/>
    <w:rsid w:val="00225F7C"/>
    <w:rsid w:val="002905A1"/>
    <w:rsid w:val="0039548C"/>
    <w:rsid w:val="003D4461"/>
    <w:rsid w:val="0044075A"/>
    <w:rsid w:val="004564E6"/>
    <w:rsid w:val="00481FDD"/>
    <w:rsid w:val="00493CB8"/>
    <w:rsid w:val="005064C2"/>
    <w:rsid w:val="00570135"/>
    <w:rsid w:val="00581907"/>
    <w:rsid w:val="00652657"/>
    <w:rsid w:val="00667F36"/>
    <w:rsid w:val="006D06E9"/>
    <w:rsid w:val="00721B0C"/>
    <w:rsid w:val="007728AF"/>
    <w:rsid w:val="007E14B9"/>
    <w:rsid w:val="007E1BB1"/>
    <w:rsid w:val="007E4C82"/>
    <w:rsid w:val="007F6C95"/>
    <w:rsid w:val="00807904"/>
    <w:rsid w:val="008200EB"/>
    <w:rsid w:val="008720E6"/>
    <w:rsid w:val="00875E8F"/>
    <w:rsid w:val="00882AA4"/>
    <w:rsid w:val="008B2395"/>
    <w:rsid w:val="008F5E46"/>
    <w:rsid w:val="0094323F"/>
    <w:rsid w:val="009A1EC2"/>
    <w:rsid w:val="009C50CB"/>
    <w:rsid w:val="009F028A"/>
    <w:rsid w:val="009F2260"/>
    <w:rsid w:val="00A20DAE"/>
    <w:rsid w:val="00AC7267"/>
    <w:rsid w:val="00BB3352"/>
    <w:rsid w:val="00BB6808"/>
    <w:rsid w:val="00BE7EEE"/>
    <w:rsid w:val="00BF4836"/>
    <w:rsid w:val="00C00002"/>
    <w:rsid w:val="00C01C45"/>
    <w:rsid w:val="00C75FA3"/>
    <w:rsid w:val="00C76075"/>
    <w:rsid w:val="00C91C15"/>
    <w:rsid w:val="00CB2ACA"/>
    <w:rsid w:val="00CE559A"/>
    <w:rsid w:val="00DB5078"/>
    <w:rsid w:val="00DC627B"/>
    <w:rsid w:val="00DD1345"/>
    <w:rsid w:val="00DE7887"/>
    <w:rsid w:val="00DF3FDD"/>
    <w:rsid w:val="00E32719"/>
    <w:rsid w:val="00E34F58"/>
    <w:rsid w:val="00E8552E"/>
    <w:rsid w:val="00E94D60"/>
    <w:rsid w:val="00EC076F"/>
    <w:rsid w:val="00EF66AD"/>
    <w:rsid w:val="00F160FB"/>
    <w:rsid w:val="00FB31BA"/>
    <w:rsid w:val="00FC363C"/>
    <w:rsid w:val="00FD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076F"/>
  </w:style>
  <w:style w:type="paragraph" w:styleId="a3">
    <w:name w:val="Normal (Web)"/>
    <w:basedOn w:val="a"/>
    <w:uiPriority w:val="99"/>
    <w:semiHidden/>
    <w:unhideWhenUsed/>
    <w:rsid w:val="009C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EEF95-68F7-4C81-A12B-75B4177D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YudinaNN</dc:creator>
  <cp:lastModifiedBy>PristavkoNG</cp:lastModifiedBy>
  <cp:revision>7</cp:revision>
  <dcterms:created xsi:type="dcterms:W3CDTF">2014-02-21T05:22:00Z</dcterms:created>
  <dcterms:modified xsi:type="dcterms:W3CDTF">2014-06-19T08:30:00Z</dcterms:modified>
</cp:coreProperties>
</file>