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8" w:rsidRPr="007E4618" w:rsidRDefault="00AF528B" w:rsidP="007E4618">
      <w:pPr>
        <w:spacing w:after="120" w:line="360" w:lineRule="auto"/>
        <w:jc w:val="center"/>
        <w:rPr>
          <w:b/>
        </w:rPr>
      </w:pPr>
      <w:r>
        <w:rPr>
          <w:b/>
        </w:rPr>
        <w:t xml:space="preserve">Тема: </w:t>
      </w:r>
      <w:r w:rsidR="007E4618" w:rsidRPr="007E4618">
        <w:rPr>
          <w:b/>
        </w:rPr>
        <w:t>«Можем ли мы увидеть музыку?»</w:t>
      </w:r>
    </w:p>
    <w:p w:rsidR="007E4618" w:rsidRPr="007E4618" w:rsidRDefault="007E4618" w:rsidP="007E4618">
      <w:pPr>
        <w:spacing w:after="120" w:line="360" w:lineRule="auto"/>
      </w:pPr>
      <w:r w:rsidRPr="007E4618">
        <w:t>Инт</w:t>
      </w:r>
      <w:r w:rsidR="00AF528B">
        <w:t>егрированный урок в 5 – классе (м</w:t>
      </w:r>
      <w:r w:rsidRPr="007E4618">
        <w:t>узыка</w:t>
      </w:r>
      <w:proofErr w:type="gramStart"/>
      <w:r w:rsidRPr="007E4618">
        <w:t>.</w:t>
      </w:r>
      <w:proofErr w:type="gramEnd"/>
      <w:r w:rsidRPr="007E4618">
        <w:t xml:space="preserve"> </w:t>
      </w:r>
      <w:proofErr w:type="gramStart"/>
      <w:r w:rsidR="00AF528B">
        <w:t>и</w:t>
      </w:r>
      <w:proofErr w:type="gramEnd"/>
      <w:r w:rsidRPr="007E4618">
        <w:t>зобразительное искусство) по музыке М.П. Мусоргского «Рассвет на Москва – реке».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Цели урока:</w:t>
      </w:r>
    </w:p>
    <w:p w:rsidR="007E4618" w:rsidRPr="007E4618" w:rsidRDefault="007E4618" w:rsidP="007E4618">
      <w:pPr>
        <w:pStyle w:val="1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Воздействие на чувства, эмоции детей, пробуждение их воображения, побуждение к творчеству на основе совокупного восприятия музыкальных и художественных образов;</w:t>
      </w:r>
    </w:p>
    <w:p w:rsidR="007E4618" w:rsidRPr="007E4618" w:rsidRDefault="007E4618" w:rsidP="007E4618">
      <w:pPr>
        <w:pStyle w:val="1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Осуществление комплексного подхода к уроку через </w:t>
      </w:r>
      <w:proofErr w:type="spellStart"/>
      <w:r w:rsidRPr="007E461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E4618">
        <w:rPr>
          <w:rFonts w:ascii="Times New Roman" w:hAnsi="Times New Roman"/>
          <w:sz w:val="24"/>
          <w:szCs w:val="24"/>
        </w:rPr>
        <w:t xml:space="preserve"> связи (музыка и изобразительное искусство).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Задачи:</w:t>
      </w:r>
    </w:p>
    <w:p w:rsidR="007E4618" w:rsidRPr="007E4618" w:rsidRDefault="007E4618" w:rsidP="007E4618">
      <w:pPr>
        <w:pStyle w:val="1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Знакомство с творчеством русского композитора (М.П. Мусоргского).</w:t>
      </w:r>
    </w:p>
    <w:p w:rsidR="007E4618" w:rsidRPr="007E4618" w:rsidRDefault="007E4618" w:rsidP="007E4618">
      <w:pPr>
        <w:pStyle w:val="1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Формировать внимательное отношение к музыкальному языку произведения, развивать эмоционально-осознанное восприятие музыки; формировать художественно-образное мышление как основы развития творческой личности. </w:t>
      </w:r>
    </w:p>
    <w:p w:rsidR="007E4618" w:rsidRPr="007E4618" w:rsidRDefault="007E4618" w:rsidP="007E4618">
      <w:pPr>
        <w:pStyle w:val="1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7E4618">
        <w:rPr>
          <w:rFonts w:ascii="Times New Roman" w:hAnsi="Times New Roman"/>
          <w:sz w:val="24"/>
          <w:szCs w:val="24"/>
        </w:rPr>
        <w:t>исполнительско</w:t>
      </w:r>
      <w:proofErr w:type="spellEnd"/>
      <w:r w:rsidRPr="007E4618">
        <w:rPr>
          <w:rFonts w:ascii="Times New Roman" w:hAnsi="Times New Roman"/>
          <w:sz w:val="24"/>
          <w:szCs w:val="24"/>
        </w:rPr>
        <w:t xml:space="preserve"> –  творческих навыков и умений. </w:t>
      </w:r>
    </w:p>
    <w:p w:rsidR="007E4618" w:rsidRPr="007E4618" w:rsidRDefault="007E4618" w:rsidP="007E4618">
      <w:pPr>
        <w:pStyle w:val="1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Воспитывать любовь к природе, чувства доброты и патриотизма.</w:t>
      </w:r>
    </w:p>
    <w:p w:rsidR="007E4618" w:rsidRPr="007E4618" w:rsidRDefault="007E4618" w:rsidP="007E4618">
      <w:pPr>
        <w:pStyle w:val="1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Обогатить духовный мир учащихся.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Тип урока:</w:t>
      </w:r>
    </w:p>
    <w:p w:rsidR="007E4618" w:rsidRPr="007E4618" w:rsidRDefault="007E4618" w:rsidP="007E4618">
      <w:pPr>
        <w:spacing w:after="120" w:line="360" w:lineRule="auto"/>
      </w:pPr>
      <w:r w:rsidRPr="007E4618">
        <w:t>Углубление знаний. Обобщение.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Методы:</w:t>
      </w:r>
    </w:p>
    <w:p w:rsidR="007E4618" w:rsidRPr="007E4618" w:rsidRDefault="007E4618" w:rsidP="007E4618">
      <w:pPr>
        <w:spacing w:after="120" w:line="360" w:lineRule="auto"/>
      </w:pPr>
      <w:r w:rsidRPr="007E4618">
        <w:t>Беседа, исполнение, исследование, показ.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Оборудование и материалы: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Магнитофон;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Запись произведения «Рассвет </w:t>
      </w:r>
      <w:proofErr w:type="gramStart"/>
      <w:r w:rsidRPr="007E4618">
        <w:rPr>
          <w:rFonts w:ascii="Times New Roman" w:hAnsi="Times New Roman"/>
          <w:sz w:val="24"/>
          <w:szCs w:val="24"/>
        </w:rPr>
        <w:t>на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E4618">
        <w:rPr>
          <w:rFonts w:ascii="Times New Roman" w:hAnsi="Times New Roman"/>
          <w:sz w:val="24"/>
          <w:szCs w:val="24"/>
        </w:rPr>
        <w:t>Москва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– реке»;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Фортепиано;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Аккордеон;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Ноты и текст песен;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Портрет М.П. Мусоргского;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Термины: вступление, опера, декорация, занавес, афиша, костюмы;</w:t>
      </w:r>
    </w:p>
    <w:p w:rsidR="007E4618" w:rsidRPr="007E4618" w:rsidRDefault="007E4618" w:rsidP="007E4618">
      <w:pPr>
        <w:pStyle w:val="1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lastRenderedPageBreak/>
        <w:t>Альбом, краски, гуашь, кисти.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Музыкальный материал:</w:t>
      </w:r>
    </w:p>
    <w:p w:rsidR="007E4618" w:rsidRPr="007E4618" w:rsidRDefault="007E4618" w:rsidP="007E4618">
      <w:pPr>
        <w:pStyle w:val="1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М.П. Мусоргский «Рассвет </w:t>
      </w:r>
      <w:proofErr w:type="gramStart"/>
      <w:r w:rsidRPr="007E4618">
        <w:rPr>
          <w:rFonts w:ascii="Times New Roman" w:hAnsi="Times New Roman"/>
          <w:sz w:val="24"/>
          <w:szCs w:val="24"/>
        </w:rPr>
        <w:t>на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618">
        <w:rPr>
          <w:rFonts w:ascii="Times New Roman" w:hAnsi="Times New Roman"/>
          <w:sz w:val="24"/>
          <w:szCs w:val="24"/>
        </w:rPr>
        <w:t>Москва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– реке» (вступление к опере «</w:t>
      </w:r>
      <w:proofErr w:type="spellStart"/>
      <w:r w:rsidRPr="007E461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E4618">
        <w:rPr>
          <w:rFonts w:ascii="Times New Roman" w:hAnsi="Times New Roman"/>
          <w:sz w:val="24"/>
          <w:szCs w:val="24"/>
        </w:rPr>
        <w:t>»).</w:t>
      </w:r>
    </w:p>
    <w:p w:rsidR="007E4618" w:rsidRPr="007E4618" w:rsidRDefault="007E4618" w:rsidP="007E4618">
      <w:pPr>
        <w:pStyle w:val="1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Муз. О. </w:t>
      </w:r>
      <w:proofErr w:type="spellStart"/>
      <w:r w:rsidRPr="007E4618">
        <w:rPr>
          <w:rFonts w:ascii="Times New Roman" w:hAnsi="Times New Roman"/>
          <w:sz w:val="24"/>
          <w:szCs w:val="24"/>
        </w:rPr>
        <w:t>Хромушина</w:t>
      </w:r>
      <w:proofErr w:type="spellEnd"/>
      <w:r w:rsidRPr="007E4618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7E4618">
        <w:rPr>
          <w:rFonts w:ascii="Times New Roman" w:hAnsi="Times New Roman"/>
          <w:sz w:val="24"/>
          <w:szCs w:val="24"/>
        </w:rPr>
        <w:t>Б.Гершта</w:t>
      </w:r>
      <w:proofErr w:type="spellEnd"/>
      <w:r w:rsidRPr="007E4618">
        <w:rPr>
          <w:rFonts w:ascii="Times New Roman" w:hAnsi="Times New Roman"/>
          <w:sz w:val="24"/>
          <w:szCs w:val="24"/>
        </w:rPr>
        <w:t xml:space="preserve"> «Разноцветная песенка».</w:t>
      </w:r>
    </w:p>
    <w:p w:rsidR="007E4618" w:rsidRPr="007E4618" w:rsidRDefault="007E4618" w:rsidP="007E4618">
      <w:pPr>
        <w:pStyle w:val="1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Муз. В.Локтева, сл. </w:t>
      </w:r>
      <w:proofErr w:type="spellStart"/>
      <w:r w:rsidRPr="007E4618">
        <w:rPr>
          <w:rFonts w:ascii="Times New Roman" w:hAnsi="Times New Roman"/>
          <w:sz w:val="24"/>
          <w:szCs w:val="24"/>
        </w:rPr>
        <w:t>О.Высотской</w:t>
      </w:r>
      <w:proofErr w:type="spellEnd"/>
      <w:r w:rsidRPr="007E4618">
        <w:rPr>
          <w:rFonts w:ascii="Times New Roman" w:hAnsi="Times New Roman"/>
          <w:sz w:val="24"/>
          <w:szCs w:val="24"/>
        </w:rPr>
        <w:t xml:space="preserve"> «Песня о России».</w:t>
      </w:r>
    </w:p>
    <w:p w:rsidR="007E4618" w:rsidRPr="007E4618" w:rsidRDefault="007E4618" w:rsidP="007E4618">
      <w:pPr>
        <w:spacing w:after="120" w:line="360" w:lineRule="auto"/>
        <w:rPr>
          <w:b/>
        </w:rPr>
      </w:pPr>
      <w:r w:rsidRPr="007E4618">
        <w:rPr>
          <w:b/>
        </w:rPr>
        <w:t>Оформление доски:</w:t>
      </w:r>
    </w:p>
    <w:p w:rsidR="007E4618" w:rsidRPr="007E4618" w:rsidRDefault="007E4618" w:rsidP="007E4618">
      <w:pPr>
        <w:pStyle w:val="1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Тема урока;</w:t>
      </w:r>
    </w:p>
    <w:p w:rsidR="007E4618" w:rsidRPr="007E4618" w:rsidRDefault="007E4618" w:rsidP="007E4618">
      <w:pPr>
        <w:pStyle w:val="1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Портрет М.П. Мусоргского;</w:t>
      </w:r>
    </w:p>
    <w:p w:rsidR="007E4618" w:rsidRPr="007E4618" w:rsidRDefault="007E4618" w:rsidP="007E4618">
      <w:pPr>
        <w:pStyle w:val="1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Плакат с записью главной мелодии вступления «Рассвет </w:t>
      </w:r>
      <w:proofErr w:type="gramStart"/>
      <w:r w:rsidRPr="007E4618">
        <w:rPr>
          <w:rFonts w:ascii="Times New Roman" w:hAnsi="Times New Roman"/>
          <w:sz w:val="24"/>
          <w:szCs w:val="24"/>
        </w:rPr>
        <w:t>на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618">
        <w:rPr>
          <w:rFonts w:ascii="Times New Roman" w:hAnsi="Times New Roman"/>
          <w:sz w:val="24"/>
          <w:szCs w:val="24"/>
        </w:rPr>
        <w:t>Москва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– реке».</w:t>
      </w:r>
    </w:p>
    <w:p w:rsidR="007E4618" w:rsidRPr="007E4618" w:rsidRDefault="007E4618" w:rsidP="007E4618">
      <w:pPr>
        <w:pStyle w:val="1"/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М: - учитель музыки Усачева В.Р.</w:t>
      </w:r>
    </w:p>
    <w:p w:rsidR="007E4618" w:rsidRPr="007E4618" w:rsidRDefault="007E4618" w:rsidP="007E4618">
      <w:pPr>
        <w:pStyle w:val="1"/>
        <w:spacing w:after="120" w:line="360" w:lineRule="auto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И: - учитель изобразительного искусства Толмачева И.У.</w:t>
      </w:r>
    </w:p>
    <w:p w:rsidR="007E4618" w:rsidRPr="007E4618" w:rsidRDefault="007E4618" w:rsidP="007E4618">
      <w:pPr>
        <w:pStyle w:val="1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7E4618" w:rsidRPr="007E4618" w:rsidRDefault="007E4618" w:rsidP="007E4618">
      <w:pPr>
        <w:pStyle w:val="1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618">
        <w:rPr>
          <w:rFonts w:ascii="Times New Roman" w:hAnsi="Times New Roman"/>
          <w:b/>
          <w:sz w:val="24"/>
          <w:szCs w:val="24"/>
        </w:rPr>
        <w:t>Ход урока.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Здравствуйте, ребята!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На уроках музыки мы не раз задавали вопрос: Можем ли мы увидеть музыку?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 xml:space="preserve">Может ли музыка вызвать в нашем воображении разные картины? </w:t>
      </w:r>
      <w:r w:rsidR="00AF528B" w:rsidRPr="007E4618">
        <w:t>(</w:t>
      </w:r>
      <w:r w:rsidRPr="007E4618">
        <w:t>картины природы, картины жизни людей).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Музыка и живопись живут очень дружно и охотно помогают друг другу.</w:t>
      </w:r>
    </w:p>
    <w:p w:rsidR="007E4618" w:rsidRPr="007E4618" w:rsidRDefault="007E4618" w:rsidP="00AF528B">
      <w:pPr>
        <w:spacing w:after="120" w:line="360" w:lineRule="auto"/>
        <w:jc w:val="both"/>
        <w:rPr>
          <w:i/>
        </w:rPr>
      </w:pPr>
      <w:r w:rsidRPr="007E4618">
        <w:rPr>
          <w:i/>
        </w:rPr>
        <w:t>(</w:t>
      </w:r>
      <w:r w:rsidR="00AF528B">
        <w:rPr>
          <w:i/>
        </w:rPr>
        <w:t xml:space="preserve">звучит </w:t>
      </w:r>
      <w:r w:rsidRPr="007E4618">
        <w:rPr>
          <w:i/>
        </w:rPr>
        <w:t xml:space="preserve"> песня</w:t>
      </w:r>
      <w:r w:rsidR="00AF528B">
        <w:rPr>
          <w:i/>
        </w:rPr>
        <w:t xml:space="preserve"> в исполнении </w:t>
      </w:r>
      <w:proofErr w:type="gramStart"/>
      <w:r w:rsidR="00AF528B">
        <w:rPr>
          <w:i/>
        </w:rPr>
        <w:t>обучающихся</w:t>
      </w:r>
      <w:proofErr w:type="gramEnd"/>
      <w:r w:rsidR="00AF528B">
        <w:rPr>
          <w:i/>
        </w:rPr>
        <w:t xml:space="preserve"> </w:t>
      </w:r>
      <w:r w:rsidRPr="007E4618">
        <w:rPr>
          <w:i/>
        </w:rPr>
        <w:t xml:space="preserve"> «Песня о России»)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Природа и искусство неразделимы одно от другого</w:t>
      </w:r>
      <w:r w:rsidR="00AF528B">
        <w:t xml:space="preserve"> </w:t>
      </w:r>
      <w:r w:rsidRPr="007E4618">
        <w:t>и навсегда входит в жизнь каждого человека.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Есть музыкальные произведения, которые были сочинены с расчетом на то, что их будут не только слушать, но и смотреть. Я говорю о музыке, предназначенной для театра и кино. 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Сегодня мы окунемся в прекрасный и неизведанный, таинственный и всем интересный мир оперного театра.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 xml:space="preserve">И непросто будем слушать музыку, наблюдать за действием, происходящим на сцене, но и </w:t>
      </w:r>
      <w:r w:rsidR="00AF528B">
        <w:t xml:space="preserve">постараемся </w:t>
      </w:r>
      <w:r w:rsidRPr="007E4618">
        <w:t>созда</w:t>
      </w:r>
      <w:r w:rsidR="00AF528B">
        <w:t>ть</w:t>
      </w:r>
      <w:r w:rsidRPr="007E4618">
        <w:t xml:space="preserve"> декорации к спектаклю.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lastRenderedPageBreak/>
        <w:t>М.:</w:t>
      </w:r>
      <w:r w:rsidRPr="007E4618">
        <w:t xml:space="preserve"> Представьте. Занавес, который закрывает декорации и артистов, еще не поднят. Но спектакль уже начался.</w:t>
      </w:r>
    </w:p>
    <w:p w:rsidR="007E4618" w:rsidRPr="007E4618" w:rsidRDefault="007E4618" w:rsidP="00AF528B">
      <w:pPr>
        <w:spacing w:after="120" w:line="360" w:lineRule="auto"/>
        <w:jc w:val="both"/>
        <w:rPr>
          <w:i/>
        </w:rPr>
      </w:pPr>
      <w:r w:rsidRPr="007E4618">
        <w:rPr>
          <w:i/>
        </w:rPr>
        <w:t xml:space="preserve">Звучит </w:t>
      </w:r>
      <w:r w:rsidR="00AF528B" w:rsidRPr="007E4618">
        <w:rPr>
          <w:i/>
        </w:rPr>
        <w:t>(коро</w:t>
      </w:r>
      <w:r w:rsidR="00AF528B">
        <w:rPr>
          <w:i/>
        </w:rPr>
        <w:t xml:space="preserve">ткий фрагмент, несколько тактов) из </w:t>
      </w:r>
      <w:r w:rsidRPr="007E4618">
        <w:rPr>
          <w:i/>
        </w:rPr>
        <w:t>вступлени</w:t>
      </w:r>
      <w:r w:rsidR="00AF528B">
        <w:rPr>
          <w:i/>
        </w:rPr>
        <w:t>я</w:t>
      </w:r>
      <w:r w:rsidRPr="007E4618">
        <w:rPr>
          <w:i/>
        </w:rPr>
        <w:t xml:space="preserve"> к опере «</w:t>
      </w:r>
      <w:proofErr w:type="spellStart"/>
      <w:r w:rsidRPr="007E4618">
        <w:rPr>
          <w:i/>
        </w:rPr>
        <w:t>Хоаванщина</w:t>
      </w:r>
      <w:proofErr w:type="spellEnd"/>
      <w:r w:rsidRPr="007E4618">
        <w:rPr>
          <w:i/>
        </w:rPr>
        <w:t>» М.П. Мусоргского</w:t>
      </w:r>
      <w:r w:rsidR="00AF528B">
        <w:rPr>
          <w:i/>
        </w:rPr>
        <w:t>.</w:t>
      </w:r>
      <w:r w:rsidRPr="007E4618">
        <w:rPr>
          <w:i/>
        </w:rPr>
        <w:t xml:space="preserve"> </w:t>
      </w:r>
    </w:p>
    <w:p w:rsidR="007E4618" w:rsidRPr="007E4618" w:rsidRDefault="007E4618" w:rsidP="00AF528B">
      <w:pPr>
        <w:spacing w:after="120" w:line="360" w:lineRule="auto"/>
        <w:jc w:val="both"/>
        <w:rPr>
          <w:b/>
        </w:rPr>
      </w:pPr>
      <w:r w:rsidRPr="007E4618">
        <w:rPr>
          <w:b/>
        </w:rPr>
        <w:t>Вопросы:</w:t>
      </w:r>
    </w:p>
    <w:p w:rsidR="007E4618" w:rsidRPr="007E4618" w:rsidRDefault="007E4618" w:rsidP="00AF528B">
      <w:pPr>
        <w:pStyle w:val="1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О каком </w:t>
      </w:r>
      <w:proofErr w:type="gramStart"/>
      <w:r w:rsidRPr="007E4618">
        <w:rPr>
          <w:rFonts w:ascii="Times New Roman" w:hAnsi="Times New Roman"/>
          <w:sz w:val="24"/>
          <w:szCs w:val="24"/>
        </w:rPr>
        <w:t>произведении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и о </w:t>
      </w:r>
      <w:proofErr w:type="gramStart"/>
      <w:r w:rsidRPr="007E4618">
        <w:rPr>
          <w:rFonts w:ascii="Times New Roman" w:hAnsi="Times New Roman"/>
          <w:sz w:val="24"/>
          <w:szCs w:val="24"/>
        </w:rPr>
        <w:t>каком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композиторе пойдет речь?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Это Модест Петрович Мусоргский.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Совершенно верно.  Что за фрагмент прозвучал сейчас?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Прозвучал фрагмент вступления к опере «</w:t>
      </w:r>
      <w:proofErr w:type="spellStart"/>
      <w:r w:rsidRPr="007E4618">
        <w:t>Хованщина</w:t>
      </w:r>
      <w:proofErr w:type="spellEnd"/>
      <w:r w:rsidRPr="007E4618">
        <w:t xml:space="preserve">». 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Правильно. Продолжая наш урок, давайте вспомним, что такое опера?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 Опера</w:t>
      </w:r>
      <w:r w:rsidRPr="007E4618">
        <w:t xml:space="preserve"> – вид театрального искусства, в котором сценическое действие тесно слито с музыкой – вокальной и оркестровой.</w:t>
      </w:r>
    </w:p>
    <w:p w:rsidR="007E4618" w:rsidRPr="007E4618" w:rsidRDefault="007E4618" w:rsidP="00AF528B">
      <w:pPr>
        <w:spacing w:after="120" w:line="360" w:lineRule="auto"/>
        <w:jc w:val="both"/>
      </w:pPr>
      <w:bookmarkStart w:id="0" w:name="_GoBack"/>
      <w:bookmarkEnd w:id="0"/>
      <w:r w:rsidRPr="007E4618">
        <w:rPr>
          <w:b/>
        </w:rPr>
        <w:t>Вступление –</w:t>
      </w:r>
      <w:r w:rsidRPr="007E4618">
        <w:t xml:space="preserve"> начальный музыкальный эпизод, подготовляющий появление основной оперы. </w:t>
      </w:r>
    </w:p>
    <w:p w:rsidR="007E4618" w:rsidRPr="007E4618" w:rsidRDefault="007E4618" w:rsidP="00AF528B">
      <w:pPr>
        <w:pStyle w:val="1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Что хочет сказать композитор, какое время суток изображает музыка?</w:t>
      </w:r>
    </w:p>
    <w:p w:rsidR="007E4618" w:rsidRPr="007E4618" w:rsidRDefault="007E4618" w:rsidP="00AF528B">
      <w:pPr>
        <w:pStyle w:val="1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Какие живописные картины вы представили?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Слушание.</w:t>
      </w:r>
      <w:r w:rsidRPr="007E4618">
        <w:t xml:space="preserve"> Вступление к опере «</w:t>
      </w:r>
      <w:proofErr w:type="spellStart"/>
      <w:r w:rsidRPr="007E4618">
        <w:t>Хованщина</w:t>
      </w:r>
      <w:proofErr w:type="spellEnd"/>
      <w:r w:rsidRPr="007E4618">
        <w:t xml:space="preserve">» «Рассвет </w:t>
      </w:r>
      <w:proofErr w:type="gramStart"/>
      <w:r w:rsidRPr="007E4618">
        <w:t>на</w:t>
      </w:r>
      <w:proofErr w:type="gramEnd"/>
      <w:r w:rsidRPr="007E4618">
        <w:t xml:space="preserve"> </w:t>
      </w:r>
      <w:proofErr w:type="gramStart"/>
      <w:r w:rsidRPr="007E4618">
        <w:t>Москва</w:t>
      </w:r>
      <w:proofErr w:type="gramEnd"/>
      <w:r w:rsidRPr="007E4618">
        <w:t xml:space="preserve"> – реке» М.П. Мусоргского.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И так прозвучал фрагмент вступления к опере «</w:t>
      </w:r>
      <w:proofErr w:type="spellStart"/>
      <w:r w:rsidRPr="007E4618">
        <w:t>Хованщина</w:t>
      </w:r>
      <w:proofErr w:type="spellEnd"/>
      <w:r w:rsidRPr="007E4618">
        <w:t>» Мусоргского.</w:t>
      </w:r>
    </w:p>
    <w:p w:rsidR="007E4618" w:rsidRPr="007E4618" w:rsidRDefault="007E4618" w:rsidP="00AF528B">
      <w:pPr>
        <w:spacing w:after="120" w:line="360" w:lineRule="auto"/>
        <w:jc w:val="both"/>
        <w:rPr>
          <w:b/>
        </w:rPr>
      </w:pPr>
      <w:r w:rsidRPr="007E4618">
        <w:rPr>
          <w:b/>
        </w:rPr>
        <w:t>Беседа по окончании слушания по вопросам:</w:t>
      </w:r>
    </w:p>
    <w:p w:rsidR="007E4618" w:rsidRPr="007E4618" w:rsidRDefault="007E4618" w:rsidP="00AF528B">
      <w:pPr>
        <w:pStyle w:val="1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Какие изобразительные интонации есть в музыкальном языке вступления?  </w:t>
      </w:r>
      <w:proofErr w:type="gramStart"/>
      <w:r w:rsidRPr="007E4618">
        <w:rPr>
          <w:rFonts w:ascii="Times New Roman" w:hAnsi="Times New Roman"/>
          <w:sz w:val="24"/>
          <w:szCs w:val="24"/>
        </w:rPr>
        <w:t>(Борясь с уходящей ночью, рождается новый день.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618">
        <w:rPr>
          <w:rFonts w:ascii="Times New Roman" w:hAnsi="Times New Roman"/>
          <w:sz w:val="24"/>
          <w:szCs w:val="24"/>
        </w:rPr>
        <w:t>Музыка изображает утренний рассвет, пробуждение природы ранней весной.)</w:t>
      </w:r>
      <w:proofErr w:type="gramEnd"/>
    </w:p>
    <w:p w:rsidR="007E4618" w:rsidRPr="007E4618" w:rsidRDefault="007E4618" w:rsidP="00AF528B">
      <w:pPr>
        <w:pStyle w:val="1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Как М.П. Мусоргский показал национальный русский колорит музыки? (Мелодия плавная, протяжная близка к русской народной песне, движение мелодии восходящая, темп медленный)</w:t>
      </w:r>
    </w:p>
    <w:p w:rsidR="007E4618" w:rsidRPr="007E4618" w:rsidRDefault="007E4618" w:rsidP="00AF528B">
      <w:pPr>
        <w:pStyle w:val="1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 xml:space="preserve">Какими чувствами </w:t>
      </w:r>
      <w:proofErr w:type="gramStart"/>
      <w:r w:rsidRPr="007E4618">
        <w:rPr>
          <w:rFonts w:ascii="Times New Roman" w:hAnsi="Times New Roman"/>
          <w:sz w:val="24"/>
          <w:szCs w:val="24"/>
        </w:rPr>
        <w:t>наполнена музыка наполнена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музыка М.П. Мусоргского?</w:t>
      </w:r>
    </w:p>
    <w:p w:rsidR="007E4618" w:rsidRPr="007E4618" w:rsidRDefault="007E4618" w:rsidP="00AF528B">
      <w:pPr>
        <w:pStyle w:val="1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4618">
        <w:rPr>
          <w:rFonts w:ascii="Times New Roman" w:hAnsi="Times New Roman"/>
          <w:sz w:val="24"/>
          <w:szCs w:val="24"/>
        </w:rPr>
        <w:t>Какие музыкальные инструменты симфонического оркестра исполняют мелодию?</w:t>
      </w:r>
    </w:p>
    <w:p w:rsidR="007E4618" w:rsidRPr="007E4618" w:rsidRDefault="007E4618" w:rsidP="00AF528B">
      <w:pPr>
        <w:pStyle w:val="1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618">
        <w:rPr>
          <w:rFonts w:ascii="Times New Roman" w:hAnsi="Times New Roman"/>
          <w:sz w:val="24"/>
          <w:szCs w:val="24"/>
        </w:rPr>
        <w:t>( Исполняет симфонический оркестр.</w:t>
      </w:r>
      <w:proofErr w:type="gramEnd"/>
      <w:r w:rsidRPr="007E4618">
        <w:rPr>
          <w:rFonts w:ascii="Times New Roman" w:hAnsi="Times New Roman"/>
          <w:sz w:val="24"/>
          <w:szCs w:val="24"/>
        </w:rPr>
        <w:t xml:space="preserve"> Композитор добавил к музыке две очень точные изобразительные подробности, уточняющие картину рассвета – </w:t>
      </w:r>
      <w:r w:rsidRPr="007E4618">
        <w:rPr>
          <w:rFonts w:ascii="Times New Roman" w:hAnsi="Times New Roman"/>
          <w:sz w:val="24"/>
          <w:szCs w:val="24"/>
        </w:rPr>
        <w:lastRenderedPageBreak/>
        <w:t>коротенькие, пронзительные фразы гобоя и трубы, похожие на перекличку петухов, тяжелые удары колокола, возвещающие о начале утреннего богослужения.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Действие оперы происходит в 1685 году. Место действия – московское княжество. Время, когда начиналось царствование Петра Великого, задумавшего уничтожить в стране обычаи привычки старой, темной Руси, распространить в народе культуру, свет знаний, науки и искусства.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Опера «</w:t>
      </w:r>
      <w:proofErr w:type="spellStart"/>
      <w:r w:rsidRPr="007E4618">
        <w:t>Хованщина</w:t>
      </w:r>
      <w:proofErr w:type="spellEnd"/>
      <w:r w:rsidRPr="007E4618">
        <w:t>» - народная музыкальная драма М.П. Мусоргского. Композитор работал над ней с 1872г. По 1880г. После его смерти огромную работу над завершением партитуры проделала Н.А. Римский – Корсаков.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«</w:t>
      </w:r>
      <w:proofErr w:type="spellStart"/>
      <w:r w:rsidRPr="007E4618">
        <w:t>Хованщина</w:t>
      </w:r>
      <w:proofErr w:type="spellEnd"/>
      <w:r w:rsidRPr="007E4618">
        <w:t>» впервые прозвучала на частной петербургской сцене 9 февраля 1886 года. Сейчас в наше время эту оперу ставят не только на подмостках театра нашей стране, но и сценах других стран.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И сегодня мы попробуем создать театральную сцену не всей оперы, а только начальной сцены.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Музыка у нас есть. Что еще не хватает для создания спектакля?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Декораций.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Что такое декорации?</w:t>
      </w:r>
    </w:p>
    <w:p w:rsidR="007E4618" w:rsidRPr="007E4618" w:rsidRDefault="007E4618" w:rsidP="00AF528B">
      <w:pPr>
        <w:spacing w:after="120" w:line="360" w:lineRule="auto"/>
        <w:jc w:val="both"/>
      </w:pPr>
      <w:proofErr w:type="gramStart"/>
      <w:r w:rsidRPr="007E4618">
        <w:rPr>
          <w:b/>
        </w:rPr>
        <w:t>У.:</w:t>
      </w:r>
      <w:r w:rsidRPr="007E4618">
        <w:t xml:space="preserve"> Живописные изображение места и обстановки действия, устанавливаемое на сцене.</w:t>
      </w:r>
      <w:proofErr w:type="gramEnd"/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Кто создает декорации?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Декорации создает художник.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Что влияет на художника, когда он оформляет сцену для какого-либо спектакля?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Художник знакомится с содержанием произведения, слушает музыку. И затем свои впечатления, своё видение этого произведения он воплощает в эскизах.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А в чём ещё заключается работа художника в театре?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художник создаёт </w:t>
      </w:r>
      <w:r w:rsidRPr="007E4618">
        <w:rPr>
          <w:b/>
        </w:rPr>
        <w:t>занавес, афиши, костюмы</w:t>
      </w:r>
      <w:r w:rsidRPr="007E4618">
        <w:t>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Сегодня вы выступаете в роли </w:t>
      </w:r>
      <w:r w:rsidRPr="007E4618">
        <w:rPr>
          <w:b/>
        </w:rPr>
        <w:t>художников – декораторов</w:t>
      </w:r>
      <w:r w:rsidRPr="007E4618">
        <w:t>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Нарисовав во вступлении к «</w:t>
      </w:r>
      <w:proofErr w:type="spellStart"/>
      <w:r w:rsidRPr="007E4618">
        <w:t>Хованщине</w:t>
      </w:r>
      <w:proofErr w:type="spellEnd"/>
      <w:r w:rsidRPr="007E4618">
        <w:t xml:space="preserve">» картину рассвета над Москвой, и мы видим, поднимается занавес, как первые лучи солнца позолотят нарисованные в глубине сцены </w:t>
      </w:r>
      <w:r w:rsidRPr="007E4618">
        <w:lastRenderedPageBreak/>
        <w:t>купола московских церквей, видим, как темное ночное небо станет постепенно розовым, чистым и голубым. Пустующая сцена начнет заполняться московским людом.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Как мы выяснили, ответственная задача перед художником в театре – прочувствовать музыкальное произведение, замысел писателя и с помощью изобразительных средств создать образы, которые будут понятны и близки зрителю. А сейчас мы попробуем создать эскиз декорации </w:t>
      </w:r>
      <w:proofErr w:type="gramStart"/>
      <w:r w:rsidRPr="007E4618">
        <w:t>ко</w:t>
      </w:r>
      <w:proofErr w:type="gramEnd"/>
      <w:r w:rsidRPr="007E4618">
        <w:t xml:space="preserve"> вступлению оперы «</w:t>
      </w:r>
      <w:proofErr w:type="spellStart"/>
      <w:r w:rsidRPr="007E4618">
        <w:t>Хованщины</w:t>
      </w:r>
      <w:proofErr w:type="spellEnd"/>
      <w:r w:rsidRPr="007E4618">
        <w:t>».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Настроение у вас сложилось? Какие цвета будем использовать?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У.:</w:t>
      </w:r>
      <w:r w:rsidRPr="007E4618">
        <w:t xml:space="preserve"> Светлые, теплые…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Итак, приступаем…</w:t>
      </w:r>
    </w:p>
    <w:p w:rsidR="007E4618" w:rsidRPr="007E4618" w:rsidRDefault="007E4618" w:rsidP="00AF528B">
      <w:pPr>
        <w:spacing w:after="120" w:line="360" w:lineRule="auto"/>
        <w:jc w:val="both"/>
        <w:rPr>
          <w:i/>
        </w:rPr>
      </w:pPr>
      <w:r w:rsidRPr="007E4618">
        <w:rPr>
          <w:i/>
        </w:rPr>
        <w:t>Началась практическая работа.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После окончания работы: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Итак, ребята, давайте посмотрим, что у вас получилось.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Определим, насколько ваша работа соответствует музыке?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И.:</w:t>
      </w:r>
      <w:r w:rsidRPr="007E4618">
        <w:t xml:space="preserve"> Каждый из вас может подойти к доске и прикрепить свой эскиз декорации на доску.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rPr>
          <w:b/>
        </w:rPr>
        <w:t>М.:</w:t>
      </w:r>
      <w:r w:rsidRPr="007E4618">
        <w:t xml:space="preserve"> Как вы думаете, что хотел сказать композитор слушателям, показывая приход в Московскую державу нового дня, утверждая победу света над тьмой? (Композитор думал при этом о картине более широкой, чем утро над Москвой – о рассвете в жизни всей Русской державы).</w:t>
      </w:r>
    </w:p>
    <w:p w:rsidR="007E4618" w:rsidRPr="007E4618" w:rsidRDefault="007E4618" w:rsidP="00AF528B">
      <w:pPr>
        <w:spacing w:after="120" w:line="360" w:lineRule="auto"/>
        <w:jc w:val="both"/>
        <w:rPr>
          <w:b/>
        </w:rPr>
      </w:pPr>
      <w:r w:rsidRPr="007E4618">
        <w:rPr>
          <w:b/>
        </w:rPr>
        <w:t>Итог урока.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Музыка обладает изобразительностью. Мы с помощью внутреннего зрения можем представить то, о чем нам рассказывает композитор.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>В заключени</w:t>
      </w:r>
      <w:proofErr w:type="gramStart"/>
      <w:r w:rsidRPr="007E4618">
        <w:t>и</w:t>
      </w:r>
      <w:proofErr w:type="gramEnd"/>
      <w:r w:rsidRPr="007E4618">
        <w:t xml:space="preserve"> урока ученики исполняют песню </w:t>
      </w:r>
    </w:p>
    <w:p w:rsidR="007E4618" w:rsidRPr="007E4618" w:rsidRDefault="007E4618" w:rsidP="00AF528B">
      <w:pPr>
        <w:spacing w:after="120" w:line="360" w:lineRule="auto"/>
        <w:jc w:val="both"/>
      </w:pPr>
      <w:r w:rsidRPr="007E4618">
        <w:t xml:space="preserve">«Разноцветная песенка». Муз. О. </w:t>
      </w:r>
      <w:proofErr w:type="spellStart"/>
      <w:r w:rsidRPr="007E4618">
        <w:t>Хромушина</w:t>
      </w:r>
      <w:proofErr w:type="spellEnd"/>
      <w:r w:rsidRPr="007E4618">
        <w:t xml:space="preserve">, сл. </w:t>
      </w:r>
      <w:proofErr w:type="spellStart"/>
      <w:r w:rsidRPr="007E4618">
        <w:t>Б.Гершта</w:t>
      </w:r>
      <w:proofErr w:type="spellEnd"/>
      <w:r w:rsidRPr="007E4618">
        <w:t>.</w:t>
      </w:r>
    </w:p>
    <w:p w:rsidR="007E4618" w:rsidRPr="007E4618" w:rsidRDefault="007E4618" w:rsidP="00AF528B">
      <w:pPr>
        <w:spacing w:after="120" w:line="20" w:lineRule="atLeast"/>
        <w:jc w:val="both"/>
        <w:rPr>
          <w:b/>
        </w:rPr>
      </w:pPr>
    </w:p>
    <w:p w:rsidR="007E4618" w:rsidRDefault="007E4618" w:rsidP="00AF528B">
      <w:pPr>
        <w:spacing w:after="120" w:line="20" w:lineRule="atLeast"/>
        <w:jc w:val="both"/>
        <w:rPr>
          <w:b/>
        </w:rPr>
      </w:pPr>
    </w:p>
    <w:sectPr w:rsidR="007E4618" w:rsidSect="00CC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1F79"/>
    <w:multiLevelType w:val="hybridMultilevel"/>
    <w:tmpl w:val="1E505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6CC"/>
    <w:multiLevelType w:val="hybridMultilevel"/>
    <w:tmpl w:val="661A9150"/>
    <w:lvl w:ilvl="0" w:tplc="EE98DF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91CD2"/>
    <w:multiLevelType w:val="hybridMultilevel"/>
    <w:tmpl w:val="5F50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645C9"/>
    <w:multiLevelType w:val="hybridMultilevel"/>
    <w:tmpl w:val="02C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52A31"/>
    <w:multiLevelType w:val="hybridMultilevel"/>
    <w:tmpl w:val="FED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C20BC0"/>
    <w:multiLevelType w:val="hybridMultilevel"/>
    <w:tmpl w:val="0DFE4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10D99"/>
    <w:multiLevelType w:val="hybridMultilevel"/>
    <w:tmpl w:val="8F8C8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2301"/>
    <w:multiLevelType w:val="hybridMultilevel"/>
    <w:tmpl w:val="045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18"/>
    <w:rsid w:val="00627A00"/>
    <w:rsid w:val="00760441"/>
    <w:rsid w:val="007E4618"/>
    <w:rsid w:val="00AF528B"/>
    <w:rsid w:val="00B43ED2"/>
    <w:rsid w:val="00CC3ED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618"/>
    <w:pPr>
      <w:spacing w:before="100" w:beforeAutospacing="1" w:after="150"/>
    </w:pPr>
  </w:style>
  <w:style w:type="paragraph" w:customStyle="1" w:styleId="1">
    <w:name w:val="Абзац списка1"/>
    <w:basedOn w:val="a"/>
    <w:rsid w:val="007E46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E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46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461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Azazell</dc:creator>
  <cp:keywords/>
  <dc:description/>
  <cp:lastModifiedBy>User</cp:lastModifiedBy>
  <cp:revision>4</cp:revision>
  <dcterms:created xsi:type="dcterms:W3CDTF">2010-01-13T02:25:00Z</dcterms:created>
  <dcterms:modified xsi:type="dcterms:W3CDTF">2014-08-27T12:40:00Z</dcterms:modified>
</cp:coreProperties>
</file>