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4DB" w:rsidRDefault="006904DB" w:rsidP="006904DB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Соответствует                                                           «Согласована»                                                    «Утверждена»</w:t>
      </w:r>
    </w:p>
    <w:p w:rsidR="006904DB" w:rsidRDefault="006904DB" w:rsidP="006904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ФГОС  НОО                                                               Заместитель директора по УВР                         Директор школы</w:t>
      </w:r>
    </w:p>
    <w:p w:rsidR="006904DB" w:rsidRDefault="006904DB" w:rsidP="006904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Руководитель МО                                                     ___________  /</w:t>
      </w:r>
      <w:proofErr w:type="spellStart"/>
      <w:r>
        <w:rPr>
          <w:rFonts w:ascii="Times New Roman" w:hAnsi="Times New Roman" w:cs="Times New Roman"/>
          <w:sz w:val="24"/>
          <w:szCs w:val="24"/>
        </w:rPr>
        <w:t>М.В.Аръяхова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>/                           ___________ /А.А. Ефимов/</w:t>
      </w:r>
    </w:p>
    <w:p w:rsidR="006904DB" w:rsidRDefault="006904DB" w:rsidP="006904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__________  /Т.Ю. Гаврилова/                               «29» августа 2012г                                              Приказ №82 от «29» августа 2012г.</w:t>
      </w:r>
    </w:p>
    <w:p w:rsidR="006904DB" w:rsidRDefault="006904DB" w:rsidP="006904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Протокол №1 от «27» августа 2012г.</w:t>
      </w:r>
    </w:p>
    <w:p w:rsidR="006904DB" w:rsidRDefault="006904DB" w:rsidP="006904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904DB" w:rsidRDefault="006904DB" w:rsidP="006904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904DB" w:rsidRDefault="006904DB" w:rsidP="006904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04DB" w:rsidRDefault="006904DB" w:rsidP="006904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04DB" w:rsidRDefault="006904DB" w:rsidP="006904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04DB" w:rsidRDefault="006904DB" w:rsidP="006904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04DB" w:rsidRDefault="006904DB" w:rsidP="006904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04DB" w:rsidRDefault="006904DB" w:rsidP="006904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04DB" w:rsidRDefault="006904DB" w:rsidP="006904DB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Рабочая программа</w:t>
      </w:r>
    </w:p>
    <w:p w:rsidR="006904DB" w:rsidRDefault="006904DB" w:rsidP="006904DB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по музыке во 2 классе</w:t>
      </w:r>
    </w:p>
    <w:p w:rsidR="006904DB" w:rsidRDefault="006904DB" w:rsidP="006904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Одинцовой Ирины Николаевны, учителя 1 квалификационной категории</w:t>
      </w:r>
    </w:p>
    <w:p w:rsidR="006904DB" w:rsidRDefault="006904DB" w:rsidP="006904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МБОУ «</w:t>
      </w:r>
      <w:proofErr w:type="spellStart"/>
      <w:r>
        <w:rPr>
          <w:rFonts w:ascii="Times New Roman" w:hAnsi="Times New Roman" w:cs="Times New Roman"/>
          <w:sz w:val="32"/>
          <w:szCs w:val="32"/>
        </w:rPr>
        <w:t>Чувашско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>
        <w:rPr>
          <w:rFonts w:ascii="Times New Roman" w:hAnsi="Times New Roman" w:cs="Times New Roman"/>
          <w:sz w:val="32"/>
          <w:szCs w:val="32"/>
        </w:rPr>
        <w:t>Дрожжановская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средняя общеобразовательная школа»</w:t>
      </w:r>
    </w:p>
    <w:p w:rsidR="006904DB" w:rsidRDefault="006904DB" w:rsidP="006904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Дрожжановского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муниципального района Республики Татарстан</w:t>
      </w:r>
    </w:p>
    <w:p w:rsidR="006904DB" w:rsidRDefault="006904DB" w:rsidP="006904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6904DB" w:rsidRDefault="006904DB" w:rsidP="006904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04DB" w:rsidRDefault="006904DB" w:rsidP="006904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04DB" w:rsidRDefault="006904DB" w:rsidP="006904DB">
      <w:pPr>
        <w:pStyle w:val="a3"/>
        <w:jc w:val="center"/>
      </w:pPr>
    </w:p>
    <w:p w:rsidR="006904DB" w:rsidRDefault="006904DB" w:rsidP="006904DB">
      <w:pPr>
        <w:pStyle w:val="a3"/>
        <w:jc w:val="right"/>
      </w:pPr>
    </w:p>
    <w:p w:rsidR="006904DB" w:rsidRDefault="006904DB" w:rsidP="006904DB">
      <w:pPr>
        <w:pStyle w:val="a3"/>
        <w:jc w:val="right"/>
      </w:pPr>
    </w:p>
    <w:p w:rsidR="006904DB" w:rsidRDefault="006904DB" w:rsidP="006904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Рассмотрено на заседании</w:t>
      </w:r>
    </w:p>
    <w:p w:rsidR="006904DB" w:rsidRDefault="006904DB" w:rsidP="006904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педагогического совета</w:t>
      </w:r>
    </w:p>
    <w:p w:rsidR="006904DB" w:rsidRDefault="006904DB" w:rsidP="006904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Протокол №1 от «28» августа 2012г.</w:t>
      </w:r>
    </w:p>
    <w:p w:rsidR="006904DB" w:rsidRDefault="006904DB" w:rsidP="006904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04DB" w:rsidRDefault="006904DB" w:rsidP="006904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04DB" w:rsidRDefault="006904DB" w:rsidP="006904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2012-2013 учебный год</w:t>
      </w:r>
    </w:p>
    <w:p w:rsidR="001164FD" w:rsidRPr="001164FD" w:rsidRDefault="001164FD" w:rsidP="001164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64FD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Музыка. Т.И.Бакланова.2 класс.</w:t>
      </w:r>
    </w:p>
    <w:p w:rsidR="001164FD" w:rsidRPr="001164FD" w:rsidRDefault="001164FD" w:rsidP="001164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64FD">
        <w:rPr>
          <w:rFonts w:ascii="Times New Roman" w:hAnsi="Times New Roman" w:cs="Times New Roman"/>
          <w:b/>
          <w:bCs/>
          <w:sz w:val="28"/>
          <w:szCs w:val="28"/>
        </w:rPr>
        <w:t>(1 час в неделю- 34 часа)</w:t>
      </w:r>
    </w:p>
    <w:p w:rsidR="001164FD" w:rsidRPr="003848AC" w:rsidRDefault="001164FD" w:rsidP="001164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4FD" w:rsidRPr="001164FD" w:rsidRDefault="001164FD" w:rsidP="001164F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164FD">
        <w:rPr>
          <w:rFonts w:ascii="Times New Roman" w:hAnsi="Times New Roman" w:cs="Times New Roman"/>
          <w:b/>
          <w:bCs/>
          <w:sz w:val="32"/>
          <w:szCs w:val="32"/>
        </w:rPr>
        <w:t>Пояснительная записка.</w:t>
      </w:r>
    </w:p>
    <w:p w:rsidR="001164FD" w:rsidRPr="00466C9F" w:rsidRDefault="001164FD" w:rsidP="001164FD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</w:t>
      </w:r>
      <w:r w:rsidRPr="00466C9F">
        <w:rPr>
          <w:color w:val="000000"/>
        </w:rPr>
        <w:t xml:space="preserve">Рабочая программа  </w:t>
      </w:r>
      <w:r w:rsidRPr="00466C9F">
        <w:rPr>
          <w:b/>
          <w:color w:val="000000"/>
        </w:rPr>
        <w:t xml:space="preserve">по </w:t>
      </w:r>
      <w:r>
        <w:rPr>
          <w:b/>
          <w:color w:val="000000"/>
        </w:rPr>
        <w:t>музыке</w:t>
      </w:r>
      <w:r w:rsidRPr="00466C9F">
        <w:rPr>
          <w:color w:val="000000"/>
        </w:rPr>
        <w:t xml:space="preserve"> составлена на основе следующих нормативных документов и методических рекомендаций:</w:t>
      </w:r>
    </w:p>
    <w:p w:rsidR="001164FD" w:rsidRPr="00466C9F" w:rsidRDefault="001164FD" w:rsidP="001164F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66C9F">
        <w:rPr>
          <w:rFonts w:ascii="Times New Roman" w:hAnsi="Times New Roman" w:cs="Times New Roman"/>
          <w:color w:val="000000"/>
          <w:sz w:val="24"/>
          <w:szCs w:val="24"/>
        </w:rPr>
        <w:t>Федеральный государственный стандарт начального общего образования (приказ  МО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C9F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C9F">
        <w:rPr>
          <w:rFonts w:ascii="Times New Roman" w:hAnsi="Times New Roman" w:cs="Times New Roman"/>
          <w:color w:val="000000"/>
          <w:sz w:val="24"/>
          <w:szCs w:val="24"/>
        </w:rPr>
        <w:t>Н  №363 от 06 октября 2009, зарегистрирован Минюст № 17785 от 22.12.2009);</w:t>
      </w:r>
    </w:p>
    <w:p w:rsidR="001164FD" w:rsidRPr="00466C9F" w:rsidRDefault="001164FD" w:rsidP="001164F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66C9F">
        <w:rPr>
          <w:rFonts w:ascii="Times New Roman" w:hAnsi="Times New Roman" w:cs="Times New Roman"/>
          <w:color w:val="000000"/>
          <w:sz w:val="24"/>
          <w:szCs w:val="24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2012/2013 учебный год: Приказ Министерства образования и науки Российской Федерации № 2885 от 27.12.2011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год»;</w:t>
      </w:r>
    </w:p>
    <w:p w:rsidR="001164FD" w:rsidRDefault="001164FD" w:rsidP="001164FD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466C9F">
        <w:rPr>
          <w:color w:val="000000"/>
        </w:rPr>
        <w:t xml:space="preserve">Программы общеобразовательных учреждений. Начальная школа. 1-4  классы, УМК «Планета знаний» в 2 ч. Ч. 1. – 2-е изд., </w:t>
      </w:r>
      <w:proofErr w:type="gramStart"/>
      <w:r w:rsidRPr="00466C9F">
        <w:rPr>
          <w:color w:val="000000"/>
        </w:rPr>
        <w:t>доработанное</w:t>
      </w:r>
      <w:proofErr w:type="gramEnd"/>
      <w:r w:rsidRPr="00466C9F">
        <w:rPr>
          <w:color w:val="000000"/>
        </w:rPr>
        <w:t xml:space="preserve">. – </w:t>
      </w:r>
      <w:proofErr w:type="spellStart"/>
      <w:r w:rsidRPr="00466C9F">
        <w:rPr>
          <w:color w:val="000000"/>
        </w:rPr>
        <w:t>АСТ-Астрель</w:t>
      </w:r>
      <w:proofErr w:type="spellEnd"/>
      <w:r w:rsidRPr="00466C9F">
        <w:rPr>
          <w:color w:val="000000"/>
        </w:rPr>
        <w:t>  Москва 2011. – 576 с. – (Новый стандарт начального образования), рекомендованной Министерством образования и науки Российской Федерации;</w:t>
      </w:r>
    </w:p>
    <w:p w:rsidR="001164FD" w:rsidRPr="003848AC" w:rsidRDefault="001164FD" w:rsidP="00116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8AC">
        <w:rPr>
          <w:rFonts w:ascii="Times New Roman" w:hAnsi="Times New Roman" w:cs="Times New Roman"/>
          <w:sz w:val="24"/>
          <w:szCs w:val="24"/>
        </w:rPr>
        <w:t xml:space="preserve">Авторская программа курса «Музыка»» 1-4 классы Т.И.Бакланова. Сборник «Программы общеобразовательных учреждений. Начальная школа. 1 – 4 классы. УМК «Планета знаний» Издание 2-е, </w:t>
      </w:r>
      <w:proofErr w:type="spellStart"/>
      <w:r w:rsidRPr="003848AC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3848AC">
        <w:rPr>
          <w:rFonts w:ascii="Times New Roman" w:hAnsi="Times New Roman" w:cs="Times New Roman"/>
          <w:sz w:val="24"/>
          <w:szCs w:val="24"/>
        </w:rPr>
        <w:t xml:space="preserve">. – М: АСТ: </w:t>
      </w:r>
      <w:proofErr w:type="spellStart"/>
      <w:r w:rsidRPr="003848AC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848AC">
        <w:rPr>
          <w:rFonts w:ascii="Times New Roman" w:hAnsi="Times New Roman" w:cs="Times New Roman"/>
          <w:sz w:val="24"/>
          <w:szCs w:val="24"/>
        </w:rPr>
        <w:t xml:space="preserve">; Москва: 2011. </w:t>
      </w:r>
    </w:p>
    <w:p w:rsidR="001164FD" w:rsidRPr="00466C9F" w:rsidRDefault="001164FD" w:rsidP="001164F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66C9F">
        <w:rPr>
          <w:rFonts w:ascii="Times New Roman" w:hAnsi="Times New Roman" w:cs="Times New Roman"/>
          <w:color w:val="000000"/>
          <w:sz w:val="24"/>
          <w:szCs w:val="24"/>
        </w:rPr>
        <w:t>Учебный план образовательного учреждения на 2012/2013 учебный год.</w:t>
      </w:r>
    </w:p>
    <w:p w:rsidR="001164FD" w:rsidRDefault="001164FD" w:rsidP="001164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75A35">
        <w:rPr>
          <w:rFonts w:ascii="Times New Roman" w:hAnsi="Times New Roman"/>
          <w:sz w:val="24"/>
          <w:szCs w:val="24"/>
        </w:rPr>
        <w:t>Локальный акт образовательного  учреждения  (об утверждении  структуры рабочей программы)</w:t>
      </w:r>
    </w:p>
    <w:p w:rsidR="001164FD" w:rsidRPr="00A8365B" w:rsidRDefault="001164FD" w:rsidP="001164F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65B">
        <w:rPr>
          <w:rFonts w:ascii="Times New Roman" w:hAnsi="Times New Roman" w:cs="Times New Roman"/>
          <w:b/>
          <w:sz w:val="24"/>
          <w:szCs w:val="24"/>
        </w:rPr>
        <w:t xml:space="preserve">Программа и материал УМК рассчитан на 34 часа в год, 1 час в неделю, что соответствует ОБУП в 2 классах (1-4). </w:t>
      </w:r>
    </w:p>
    <w:p w:rsidR="001164FD" w:rsidRPr="003848AC" w:rsidRDefault="001164FD" w:rsidP="001164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8AC">
        <w:rPr>
          <w:rFonts w:ascii="Times New Roman" w:hAnsi="Times New Roman" w:cs="Times New Roman"/>
          <w:sz w:val="24"/>
          <w:szCs w:val="24"/>
        </w:rPr>
        <w:t>Программа разработана в соответствии с актуальными задачами модернизации российского образования, с учётом общих целей изучения курса, определённых Федеральным государственным образовательным стандартом начального общего образования и отражённых в его примерной программе по музыке в начальной школы.</w:t>
      </w:r>
      <w:proofErr w:type="gramEnd"/>
    </w:p>
    <w:p w:rsidR="001164FD" w:rsidRPr="003848AC" w:rsidRDefault="001164FD" w:rsidP="001164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В соответствии с новым стандартом в программу включены: драматизация музыкальных произведений, пластические движения под музыку, первоначальное знакомство с современными информационно-коммуникативными технологиями, используемыми в музыке, другие современные аспекты музыкального образования.</w:t>
      </w:r>
    </w:p>
    <w:p w:rsidR="001164FD" w:rsidRPr="003848AC" w:rsidRDefault="001164FD" w:rsidP="001164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Актуальность программы объясняется тем, что она направлена на реализацию государственной «Концепции художественного образования в РФ», утверждённой Министерством образования РФ и Министерством культуры РФ.</w:t>
      </w:r>
    </w:p>
    <w:p w:rsidR="001164FD" w:rsidRPr="003848AC" w:rsidRDefault="001164FD" w:rsidP="001164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lastRenderedPageBreak/>
        <w:t>Главная цель программы</w:t>
      </w:r>
      <w:r w:rsidR="00784D1C">
        <w:rPr>
          <w:rFonts w:ascii="Times New Roman" w:hAnsi="Times New Roman" w:cs="Times New Roman"/>
          <w:sz w:val="24"/>
          <w:szCs w:val="24"/>
        </w:rPr>
        <w:t xml:space="preserve"> </w:t>
      </w:r>
      <w:r w:rsidRPr="003848AC">
        <w:rPr>
          <w:rFonts w:ascii="Times New Roman" w:hAnsi="Times New Roman" w:cs="Times New Roman"/>
          <w:sz w:val="24"/>
          <w:szCs w:val="24"/>
        </w:rPr>
        <w:t>- формирование и развитие музыкальной культуры учащихся как одного из компонентов общей культуры личности.</w:t>
      </w:r>
    </w:p>
    <w:p w:rsidR="001164FD" w:rsidRPr="003848AC" w:rsidRDefault="001164FD" w:rsidP="001164F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8AC">
        <w:rPr>
          <w:rFonts w:ascii="Times New Roman" w:hAnsi="Times New Roman" w:cs="Times New Roman"/>
          <w:b/>
          <w:sz w:val="24"/>
          <w:szCs w:val="24"/>
        </w:rPr>
        <w:t>Задачи музыкального образования в начальной школе:</w:t>
      </w:r>
    </w:p>
    <w:p w:rsidR="001164FD" w:rsidRPr="003848AC" w:rsidRDefault="001164FD" w:rsidP="00116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-формирование музыкально-информационной культуры личности: воспитание музыкально-познавательных потребностей и интересов, приобретение основ музыкально-теоретических и музыкально-исторических знаний, а также первоначальных навыков поиска и анализа информации о музыкальном искусстве с помощью различных источников и каналов информации (книг, видеофильмов, музыкальных музеев и т.д.);</w:t>
      </w:r>
    </w:p>
    <w:p w:rsidR="001164FD" w:rsidRPr="003848AC" w:rsidRDefault="001164FD" w:rsidP="001164F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848AC">
        <w:rPr>
          <w:rFonts w:ascii="Times New Roman" w:hAnsi="Times New Roman" w:cs="Times New Roman"/>
          <w:sz w:val="24"/>
          <w:szCs w:val="24"/>
        </w:rPr>
        <w:t xml:space="preserve">-формирование культуры музыкального восприятия у младших школьников: приобретение опыта </w:t>
      </w:r>
      <w:proofErr w:type="spellStart"/>
      <w:r w:rsidRPr="003848AC">
        <w:rPr>
          <w:rFonts w:ascii="Times New Roman" w:hAnsi="Times New Roman" w:cs="Times New Roman"/>
          <w:sz w:val="24"/>
          <w:szCs w:val="24"/>
        </w:rPr>
        <w:t>музыкально-слушательской</w:t>
      </w:r>
      <w:proofErr w:type="spellEnd"/>
      <w:r w:rsidRPr="003848AC">
        <w:rPr>
          <w:rFonts w:ascii="Times New Roman" w:hAnsi="Times New Roman" w:cs="Times New Roman"/>
          <w:sz w:val="24"/>
          <w:szCs w:val="24"/>
        </w:rPr>
        <w:t xml:space="preserve"> деятельности и новых музыкальных впечатлений, формирование потребности в восприятии музыки, воспитание адекватных эмоциональных реакций на музыку, развитие интереса к слушанию народной музыки и шедевров музыкальной --классики, воспитание музыкального вкуса, освоение первоначальных навыков анализа и оценки прослушанных музыкальных произведений, их художественно-образного содержания, выразительных средств и др.;</w:t>
      </w:r>
      <w:proofErr w:type="gramEnd"/>
    </w:p>
    <w:p w:rsidR="001164FD" w:rsidRPr="003848AC" w:rsidRDefault="001164FD" w:rsidP="00116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 xml:space="preserve">-формирование и развитие музыкально-исполнительской культуры учащихся: приобретение опыта хорового, ансамблевого и сольного пения, а также элементарного </w:t>
      </w:r>
      <w:proofErr w:type="spellStart"/>
      <w:r w:rsidRPr="003848AC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3848AC">
        <w:rPr>
          <w:rFonts w:ascii="Times New Roman" w:hAnsi="Times New Roman" w:cs="Times New Roman"/>
          <w:sz w:val="24"/>
          <w:szCs w:val="24"/>
        </w:rPr>
        <w:t>;</w:t>
      </w:r>
    </w:p>
    <w:p w:rsidR="001164FD" w:rsidRPr="003848AC" w:rsidRDefault="001164FD" w:rsidP="00116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-формирование музыкально-релаксационной культуры;</w:t>
      </w:r>
    </w:p>
    <w:p w:rsidR="001164FD" w:rsidRPr="003848AC" w:rsidRDefault="001164FD" w:rsidP="00116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-формирование и развитие творческих способностей учащихся, а именно потребности в самостоятельной музыкально-творческой деятельности, первоначальных навыков музыкальной композиции;</w:t>
      </w:r>
    </w:p>
    <w:p w:rsidR="001164FD" w:rsidRPr="003848AC" w:rsidRDefault="001164FD" w:rsidP="00116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-формирование и развитие духовных способностей личности средствами музыкального искусства, а именно системы духовно-нравственных ценностей и идеалов, а также потребности в самопознании, самооценке, самообразовании, саморазвитии и самореализации.</w:t>
      </w:r>
    </w:p>
    <w:p w:rsidR="001164FD" w:rsidRPr="003848AC" w:rsidRDefault="001164FD" w:rsidP="001164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 xml:space="preserve">      Во 2 классе учащиеся приглашаются на «экскурсию» в сокровищницу Волшебницы музыки, где хранятся предметы, символизирующие сущность музыкального искусства и его роль в жизни человека (музыкальное зеркало, музыкальные часы, музыкальный календарь, музыкальная машина времени, музыкальная аптечка </w:t>
      </w:r>
      <w:proofErr w:type="spellStart"/>
      <w:r w:rsidRPr="003848AC">
        <w:rPr>
          <w:rFonts w:ascii="Times New Roman" w:hAnsi="Times New Roman" w:cs="Times New Roman"/>
          <w:sz w:val="24"/>
          <w:szCs w:val="24"/>
        </w:rPr>
        <w:t>идр</w:t>
      </w:r>
      <w:proofErr w:type="spellEnd"/>
      <w:r w:rsidRPr="003848AC">
        <w:rPr>
          <w:rFonts w:ascii="Times New Roman" w:hAnsi="Times New Roman" w:cs="Times New Roman"/>
          <w:sz w:val="24"/>
          <w:szCs w:val="24"/>
        </w:rPr>
        <w:t>.), а также получают представление о тех, кто создаёт музыкальное искусство (композиторах) и о тех, кто его исполняет ( музыканта</w:t>
      </w:r>
      <w:proofErr w:type="gramStart"/>
      <w:r w:rsidRPr="003848AC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3848AC">
        <w:rPr>
          <w:rFonts w:ascii="Times New Roman" w:hAnsi="Times New Roman" w:cs="Times New Roman"/>
          <w:sz w:val="24"/>
          <w:szCs w:val="24"/>
        </w:rPr>
        <w:t xml:space="preserve"> исполнителях и различных исполнительских коллективах- народном, академическом и детском </w:t>
      </w:r>
      <w:proofErr w:type="gramStart"/>
      <w:r w:rsidRPr="003848AC">
        <w:rPr>
          <w:rFonts w:ascii="Times New Roman" w:hAnsi="Times New Roman" w:cs="Times New Roman"/>
          <w:sz w:val="24"/>
          <w:szCs w:val="24"/>
        </w:rPr>
        <w:t>хорах</w:t>
      </w:r>
      <w:proofErr w:type="gramEnd"/>
      <w:r w:rsidRPr="003848AC">
        <w:rPr>
          <w:rFonts w:ascii="Times New Roman" w:hAnsi="Times New Roman" w:cs="Times New Roman"/>
          <w:sz w:val="24"/>
          <w:szCs w:val="24"/>
        </w:rPr>
        <w:t>, симфоническом оркестре и оркестре народных инструментов, вокальном и инструментальном ансамблях и др.)</w:t>
      </w:r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164FD" w:rsidRPr="003848AC" w:rsidRDefault="001164FD" w:rsidP="001164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Благодаря такой структуре программы её содержание логично и последовательно развёртывается от звуков и образов природы к музыкальным звукам, интонациям, образам, средствам музыкальной выразительности, затем — к простым музыкальным формам и жанрам (песне, танцу, маршу), от них — к крупным музыкальным формам (симфонии, кантате, опере и др.). </w:t>
      </w:r>
      <w:proofErr w:type="gramStart"/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Одновременно дети имеют возможность познакомиться и с разнообразными формами бытования музыкального искусства, его сохранением, изучением, исполнением и трансляцией </w:t>
      </w:r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современном культурно - информационном пространстве, а также с воплощёнными в музыкальной культуре духовно – нравственными ценностями и идеалами (любовь к Родине, природе, своему народу, родному дому, ценность семьи и семейных традиций, уважительное отношение к разным народам России и других стран, интерес к их</w:t>
      </w:r>
      <w:proofErr w:type="gramEnd"/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музыкальному искусству и национально - культурным традициям и др.). </w:t>
      </w:r>
    </w:p>
    <w:p w:rsidR="001164FD" w:rsidRPr="003848AC" w:rsidRDefault="001164FD" w:rsidP="001164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>Знакомство с жизнью и творчеством великих русских и зарубежных композиторов классиков осуществляется в ракурсе, позволяющем раскрыть важную роль в творческих достижениях и успехах музыкантов таких факторов, как семейные музыкальные традиции, любовь к природе, интерес к народной музыке, образованность, трудолюбие, путешествия по миру.</w:t>
      </w:r>
    </w:p>
    <w:p w:rsidR="001164FD" w:rsidRPr="003848AC" w:rsidRDefault="001164FD" w:rsidP="001164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в программе «Музыка» для 1–4 классов в полной мере представлены все </w:t>
      </w:r>
      <w:r w:rsidRPr="003848A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содержательные линии,</w:t>
      </w:r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предусмотренные Федеральным государственным образовательным стандартом для начальной школы:</w:t>
      </w:r>
    </w:p>
    <w:p w:rsidR="001164FD" w:rsidRPr="003848AC" w:rsidRDefault="001164FD" w:rsidP="00116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848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• «Музыка в жизни человека»;</w:t>
      </w:r>
    </w:p>
    <w:p w:rsidR="001164FD" w:rsidRPr="003848AC" w:rsidRDefault="001164FD" w:rsidP="00116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848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• «Основные закономерности музыкального искусства»;</w:t>
      </w:r>
    </w:p>
    <w:p w:rsidR="001164FD" w:rsidRPr="003848AC" w:rsidRDefault="001164FD" w:rsidP="00116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848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• «Музыкальная картина мира».</w:t>
      </w:r>
    </w:p>
    <w:p w:rsidR="001164FD" w:rsidRPr="003848AC" w:rsidRDefault="001164FD" w:rsidP="001164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раскрытии </w:t>
      </w:r>
      <w:r w:rsidRPr="003848A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первой содержательной линии </w:t>
      </w:r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внимание уделено обобщённому представлению исторического прошлого в музыкальных образах, взаимосвязям народной и профессиональной музыки, сочинениям отечественных композиторов о Родине.</w:t>
      </w:r>
    </w:p>
    <w:p w:rsidR="001164FD" w:rsidRPr="003848AC" w:rsidRDefault="001164FD" w:rsidP="001164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раскрытии </w:t>
      </w:r>
      <w:r w:rsidRPr="003848A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второй содержательной линии </w:t>
      </w:r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акцентируется </w:t>
      </w:r>
      <w:proofErr w:type="gramStart"/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>внимание</w:t>
      </w:r>
      <w:proofErr w:type="gramEnd"/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прежде всего на интонационно – образной природе музыкального искусства, выразительности и изобразительности в музыке, основных средствах музыкальной выразительности, музыкальной речи как способе общения между людьми, её эмоциональном воздействии на слушателей, а также на формах построения музыки как обобщённом выражении художественно - образного содержания произведений.</w:t>
      </w:r>
    </w:p>
    <w:p w:rsidR="001164FD" w:rsidRPr="003848AC" w:rsidRDefault="001164FD" w:rsidP="001164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8A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Третья содержательная линия </w:t>
      </w:r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>реализуется через формирование у учащихся общих представлений о музыкальной жизни страны: конкурсах и фестивалях музыкантов, музыке для детей, радио  и телепередачах, видео фильмах, звукозаписях (CD, DVD), различных видах музыки, певческих голосах, народном и профессиональном творчестве разных стран мира, многообразии этнокультурных и региональных музыкально - поэтических традиций.</w:t>
      </w:r>
    </w:p>
    <w:p w:rsidR="001164FD" w:rsidRPr="003848AC" w:rsidRDefault="001164FD" w:rsidP="001164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Путешествуя по Музыкальному миру, учащиеся  осуществляют все виды деятельности (пение, слушание и интерпретация музыки, инструментальное </w:t>
      </w:r>
      <w:proofErr w:type="spellStart"/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>музицирование</w:t>
      </w:r>
      <w:proofErr w:type="spellEnd"/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>, музыкально - пластические движения, драматизации).</w:t>
      </w:r>
    </w:p>
    <w:p w:rsidR="001164FD" w:rsidRPr="003848AC" w:rsidRDefault="001164FD" w:rsidP="001164F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качестве вариативного компонента в программу включены </w:t>
      </w:r>
      <w:proofErr w:type="spellStart"/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>арт-терапевтические</w:t>
      </w:r>
      <w:proofErr w:type="spellEnd"/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 и упражнения, разработанные и адаптированные специалистами для использования в общеобразовательной школе.</w:t>
      </w:r>
    </w:p>
    <w:p w:rsidR="001164FD" w:rsidRPr="003848AC" w:rsidRDefault="001164FD" w:rsidP="001164F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Уроки музыки, можно </w:t>
      </w:r>
      <w:r w:rsidRPr="003848A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интегрировать </w:t>
      </w:r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>с уроками изобразительного искусства на основе:</w:t>
      </w:r>
    </w:p>
    <w:p w:rsidR="001164FD" w:rsidRPr="003848AC" w:rsidRDefault="001164FD" w:rsidP="00116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>• сквозного тематического планирования;</w:t>
      </w:r>
    </w:p>
    <w:p w:rsidR="001164FD" w:rsidRPr="003848AC" w:rsidRDefault="001164FD" w:rsidP="00116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>• выявления общего и особенного в языке разных видов искусства;</w:t>
      </w:r>
    </w:p>
    <w:p w:rsidR="001164FD" w:rsidRPr="003848AC" w:rsidRDefault="001164FD" w:rsidP="00116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>• общности художественно - образного содержания  произведений различных видов искусства;</w:t>
      </w:r>
    </w:p>
    <w:p w:rsidR="001164FD" w:rsidRPr="003848AC" w:rsidRDefault="001164FD" w:rsidP="00116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>• общности духовно - нравственных смыслов произведений искусства.</w:t>
      </w:r>
    </w:p>
    <w:p w:rsidR="001164FD" w:rsidRPr="003848AC" w:rsidRDefault="001164FD" w:rsidP="001164F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848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Основными компонентами музыкальной культуры личности являются:</w:t>
      </w:r>
    </w:p>
    <w:p w:rsidR="001164FD" w:rsidRPr="003848AC" w:rsidRDefault="001164FD" w:rsidP="001164FD">
      <w:pPr>
        <w:pStyle w:val="11"/>
        <w:numPr>
          <w:ilvl w:val="0"/>
          <w:numId w:val="1"/>
        </w:numPr>
        <w:ind w:left="0"/>
        <w:jc w:val="both"/>
        <w:rPr>
          <w:color w:val="000000" w:themeColor="text1"/>
        </w:rPr>
      </w:pPr>
      <w:r w:rsidRPr="003848AC">
        <w:rPr>
          <w:color w:val="000000" w:themeColor="text1"/>
        </w:rPr>
        <w:t>Музыкально – информационная культура;</w:t>
      </w:r>
    </w:p>
    <w:p w:rsidR="001164FD" w:rsidRPr="003848AC" w:rsidRDefault="001164FD" w:rsidP="001164FD">
      <w:pPr>
        <w:pStyle w:val="11"/>
        <w:numPr>
          <w:ilvl w:val="0"/>
          <w:numId w:val="1"/>
        </w:numPr>
        <w:ind w:left="0"/>
        <w:jc w:val="both"/>
        <w:rPr>
          <w:color w:val="000000" w:themeColor="text1"/>
        </w:rPr>
      </w:pPr>
      <w:r w:rsidRPr="003848AC">
        <w:rPr>
          <w:color w:val="000000" w:themeColor="text1"/>
        </w:rPr>
        <w:lastRenderedPageBreak/>
        <w:t>Культура музыкального восприятия;</w:t>
      </w:r>
    </w:p>
    <w:p w:rsidR="001164FD" w:rsidRPr="003848AC" w:rsidRDefault="001164FD" w:rsidP="001164FD">
      <w:pPr>
        <w:pStyle w:val="11"/>
        <w:numPr>
          <w:ilvl w:val="0"/>
          <w:numId w:val="1"/>
        </w:numPr>
        <w:ind w:left="0"/>
        <w:jc w:val="both"/>
        <w:rPr>
          <w:color w:val="000000" w:themeColor="text1"/>
        </w:rPr>
      </w:pPr>
      <w:r w:rsidRPr="003848AC">
        <w:rPr>
          <w:color w:val="000000" w:themeColor="text1"/>
        </w:rPr>
        <w:t>Музыкально – исполнительская культура;</w:t>
      </w:r>
    </w:p>
    <w:p w:rsidR="001164FD" w:rsidRPr="003848AC" w:rsidRDefault="001164FD" w:rsidP="001164FD">
      <w:pPr>
        <w:pStyle w:val="11"/>
        <w:numPr>
          <w:ilvl w:val="0"/>
          <w:numId w:val="1"/>
        </w:numPr>
        <w:ind w:left="0"/>
        <w:jc w:val="both"/>
        <w:rPr>
          <w:color w:val="000000" w:themeColor="text1"/>
        </w:rPr>
      </w:pPr>
      <w:r w:rsidRPr="003848AC">
        <w:rPr>
          <w:color w:val="000000" w:themeColor="text1"/>
        </w:rPr>
        <w:t>Музыкально – релаксационная культура.</w:t>
      </w:r>
    </w:p>
    <w:p w:rsidR="001164FD" w:rsidRPr="003848AC" w:rsidRDefault="001164FD" w:rsidP="001164FD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и уровень развития каждого из этих компонентов неразрывно связаны с характеристиками музыкальной направленности личности (музыкальными потребностями, интересами, вкусами, ценностными ориентациями, мотивацией музыкальной деятельности).</w:t>
      </w:r>
    </w:p>
    <w:p w:rsidR="001164FD" w:rsidRPr="003848AC" w:rsidRDefault="001164FD" w:rsidP="001164FD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>Важнейшим фактором формирования и развития музыкальной и общей культуры личности обучающегося является выявление и развитие способностей.</w:t>
      </w:r>
    </w:p>
    <w:p w:rsidR="001164FD" w:rsidRPr="003848AC" w:rsidRDefault="001164FD" w:rsidP="001164FD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>Музыкальное образование обладает большим потенциалом для развития музыкальных, творческих и духовных способностей обучающихся.</w:t>
      </w:r>
    </w:p>
    <w:p w:rsidR="001164FD" w:rsidRPr="003848AC" w:rsidRDefault="001164FD" w:rsidP="001164FD">
      <w:pPr>
        <w:spacing w:after="0" w:line="240" w:lineRule="auto"/>
        <w:ind w:firstLine="42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848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Музыкальные способности:</w:t>
      </w:r>
    </w:p>
    <w:p w:rsidR="001164FD" w:rsidRPr="003848AC" w:rsidRDefault="001164FD" w:rsidP="001164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>- музыкальный слух;</w:t>
      </w:r>
    </w:p>
    <w:p w:rsidR="001164FD" w:rsidRPr="003848AC" w:rsidRDefault="001164FD" w:rsidP="001164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>- музыкальная память;</w:t>
      </w:r>
    </w:p>
    <w:p w:rsidR="001164FD" w:rsidRPr="003848AC" w:rsidRDefault="001164FD" w:rsidP="001164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>- чувство ритма;</w:t>
      </w:r>
    </w:p>
    <w:p w:rsidR="001164FD" w:rsidRPr="003848AC" w:rsidRDefault="001164FD" w:rsidP="001164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>- певческие данные.</w:t>
      </w:r>
    </w:p>
    <w:p w:rsidR="001164FD" w:rsidRPr="003848AC" w:rsidRDefault="001164FD" w:rsidP="001164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8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Творческие способности</w:t>
      </w:r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могут эффективно развиваться в процессе музыкального образования. В программе предлагаются творческие задания и вопросы, позволяющие формировать воображение, творческое мышление, потребность в самовыражении и самореализации, а также самостоятельной поисковой  и авторской музыкальной деятельности.</w:t>
      </w:r>
    </w:p>
    <w:p w:rsidR="001164FD" w:rsidRPr="003848AC" w:rsidRDefault="001164FD" w:rsidP="001164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Ядро культуры личности составляют духовно – нравственные ценности и идеалы, в которых проявляются </w:t>
      </w:r>
      <w:r w:rsidRPr="003848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духовные способности</w:t>
      </w:r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личности. Эти способности определяют отношение человека к себе, другим людям, Родине, народу, природе, культурному наследию, различным видам деятельности.</w:t>
      </w:r>
    </w:p>
    <w:p w:rsidR="001164FD" w:rsidRPr="003848AC" w:rsidRDefault="001164FD" w:rsidP="001164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музыкальное образование  должно способствовать повышению культуры личности обучающихся на основе выявления и развития ее музыкальных, творческих и духовных способностей.</w:t>
      </w:r>
    </w:p>
    <w:p w:rsidR="001164FD" w:rsidRPr="003848AC" w:rsidRDefault="001164FD" w:rsidP="001164FD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Этому способствует целостная </w:t>
      </w:r>
      <w:r w:rsidRPr="003848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система задач музыкального образования</w:t>
      </w:r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164FD" w:rsidRPr="003848AC" w:rsidRDefault="001164FD" w:rsidP="001164FD">
      <w:pPr>
        <w:pStyle w:val="11"/>
        <w:numPr>
          <w:ilvl w:val="0"/>
          <w:numId w:val="2"/>
        </w:numPr>
        <w:ind w:left="0"/>
        <w:jc w:val="both"/>
        <w:rPr>
          <w:b/>
          <w:i/>
          <w:color w:val="000000" w:themeColor="text1"/>
        </w:rPr>
      </w:pPr>
      <w:r w:rsidRPr="003848AC">
        <w:rPr>
          <w:b/>
          <w:i/>
          <w:color w:val="000000" w:themeColor="text1"/>
        </w:rPr>
        <w:t xml:space="preserve">Формирование музыкально – информационной культуры личности: </w:t>
      </w:r>
    </w:p>
    <w:p w:rsidR="001164FD" w:rsidRPr="003848AC" w:rsidRDefault="001164FD" w:rsidP="001164FD">
      <w:pPr>
        <w:pStyle w:val="11"/>
        <w:ind w:left="0"/>
        <w:jc w:val="both"/>
        <w:rPr>
          <w:color w:val="000000" w:themeColor="text1"/>
        </w:rPr>
      </w:pPr>
      <w:r w:rsidRPr="003848AC">
        <w:rPr>
          <w:color w:val="000000" w:themeColor="text1"/>
        </w:rPr>
        <w:t>- воспитание музыкально – познавательных потребностей и интересов;</w:t>
      </w:r>
    </w:p>
    <w:p w:rsidR="001164FD" w:rsidRPr="003848AC" w:rsidRDefault="001164FD" w:rsidP="001164FD">
      <w:pPr>
        <w:pStyle w:val="11"/>
        <w:ind w:left="0"/>
        <w:jc w:val="both"/>
        <w:rPr>
          <w:color w:val="000000" w:themeColor="text1"/>
        </w:rPr>
      </w:pPr>
      <w:r w:rsidRPr="003848AC">
        <w:rPr>
          <w:color w:val="000000" w:themeColor="text1"/>
        </w:rPr>
        <w:t>- приобретение основ музыкально – теоретических и музыкально – исторических знаний;</w:t>
      </w:r>
    </w:p>
    <w:p w:rsidR="001164FD" w:rsidRPr="003848AC" w:rsidRDefault="001164FD" w:rsidP="001164FD">
      <w:pPr>
        <w:pStyle w:val="11"/>
        <w:ind w:left="0"/>
        <w:jc w:val="both"/>
        <w:rPr>
          <w:color w:val="000000" w:themeColor="text1"/>
        </w:rPr>
      </w:pPr>
      <w:r w:rsidRPr="003848AC">
        <w:rPr>
          <w:color w:val="000000" w:themeColor="text1"/>
        </w:rPr>
        <w:t>-приобретение первоначальных навыков поиска и анализа информации о музыкальном искусстве с помощью различных источников и каналов информации (книг, видеофильмов, музыкальных музеев и т.д.)</w:t>
      </w:r>
    </w:p>
    <w:p w:rsidR="001164FD" w:rsidRPr="003848AC" w:rsidRDefault="001164FD" w:rsidP="001164F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8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3848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Формирование культуры музыкального восприятия: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приобретение опыта музыкально – </w:t>
      </w:r>
      <w:proofErr w:type="spellStart"/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>слушательской</w:t>
      </w:r>
      <w:proofErr w:type="spellEnd"/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деятельности и новых музыкальных впечатлений;</w:t>
      </w:r>
    </w:p>
    <w:p w:rsidR="001164FD" w:rsidRPr="003848AC" w:rsidRDefault="001164FD" w:rsidP="001164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>-  формирование потребности в восприятии музыки;</w:t>
      </w:r>
    </w:p>
    <w:p w:rsidR="001164FD" w:rsidRPr="003848AC" w:rsidRDefault="001164FD" w:rsidP="001164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воспитание адекватных эмоциональных реакций на музыку;</w:t>
      </w:r>
    </w:p>
    <w:p w:rsidR="001164FD" w:rsidRPr="003848AC" w:rsidRDefault="001164FD" w:rsidP="001164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>- развитие интереса к слушанию народной музыки и шедевров музыкальной классики;</w:t>
      </w:r>
    </w:p>
    <w:p w:rsidR="001164FD" w:rsidRPr="003848AC" w:rsidRDefault="001164FD" w:rsidP="001164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>- воспитание музыкального вкуса;</w:t>
      </w:r>
    </w:p>
    <w:p w:rsidR="001164FD" w:rsidRPr="003848AC" w:rsidRDefault="001164FD" w:rsidP="001164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>- освоение первоначальных навыков анализа и оценки прослушанных музыкальных произведений, их художественно – образного содержания, выразительных средств.</w:t>
      </w:r>
    </w:p>
    <w:p w:rsidR="001164FD" w:rsidRPr="003848AC" w:rsidRDefault="001164FD" w:rsidP="001164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3848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Формирование и развитие музыкально – исполнительской культуры </w:t>
      </w:r>
      <w:proofErr w:type="gramStart"/>
      <w:r w:rsidRPr="003848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обучающихся</w:t>
      </w:r>
      <w:proofErr w:type="gramEnd"/>
      <w:r w:rsidRPr="003848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</w:p>
    <w:p w:rsidR="001164FD" w:rsidRPr="003848AC" w:rsidRDefault="001164FD" w:rsidP="001164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приобретение опыта хорового, ансамблевого и сольного пения, а также элементарного </w:t>
      </w:r>
      <w:proofErr w:type="spellStart"/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>музицирования</w:t>
      </w:r>
      <w:proofErr w:type="spellEnd"/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164FD" w:rsidRPr="003848AC" w:rsidRDefault="001164FD" w:rsidP="001164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>- выявление и развитие музыкальных способностей обучающихся;</w:t>
      </w:r>
    </w:p>
    <w:p w:rsidR="001164FD" w:rsidRPr="003848AC" w:rsidRDefault="001164FD" w:rsidP="001164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>- потребности в различных видах музыкально – исполнительской деятельности, элементарных певческих умений и навыков;</w:t>
      </w:r>
    </w:p>
    <w:p w:rsidR="001164FD" w:rsidRPr="003848AC" w:rsidRDefault="001164FD" w:rsidP="001164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навыков </w:t>
      </w:r>
      <w:proofErr w:type="gramStart"/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>элементарного</w:t>
      </w:r>
      <w:proofErr w:type="gramEnd"/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>музицирования</w:t>
      </w:r>
      <w:proofErr w:type="spellEnd"/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импровизации на детских и простейших народных инструментах.</w:t>
      </w:r>
    </w:p>
    <w:p w:rsidR="001164FD" w:rsidRPr="003848AC" w:rsidRDefault="001164FD" w:rsidP="001164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3848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Формирование музыкально – релаксационной культуры:</w:t>
      </w:r>
    </w:p>
    <w:p w:rsidR="001164FD" w:rsidRPr="003848AC" w:rsidRDefault="001164FD" w:rsidP="001164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освоение детьми приемов снятия психологического и мышечного напряжения в процессе выполнения разнообразных музыкально – терапевтических упражнений (развитие певческого дыхания с использованием методов </w:t>
      </w:r>
      <w:proofErr w:type="spellStart"/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>звукотерапии</w:t>
      </w:r>
      <w:proofErr w:type="spellEnd"/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>, развития музыкального восприятия и творческого воображения с использованием возможностей музыкальной терапии).</w:t>
      </w:r>
    </w:p>
    <w:p w:rsidR="001164FD" w:rsidRPr="003848AC" w:rsidRDefault="001164FD" w:rsidP="001164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3848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Формирование и развитие творческих способностей обучающихся</w:t>
      </w:r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>, потребности в самостоятельной музыкально – творческой деятельности, первоначальных навыков музыкальной композиции.</w:t>
      </w:r>
    </w:p>
    <w:p w:rsidR="001164FD" w:rsidRPr="003848AC" w:rsidRDefault="001164FD" w:rsidP="001164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Pr="003848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Формирование и развитие духовных способностей личности</w:t>
      </w:r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средствами музыкального искусства, системы духовно – нравственных ценностей и идеалов, потребности в самопознании, самооценке, самообразовании, саморазвитии и самореализации. </w:t>
      </w:r>
    </w:p>
    <w:p w:rsidR="001164FD" w:rsidRPr="003848AC" w:rsidRDefault="001164FD" w:rsidP="001164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>В основе программы лежит междисциплинарный и личностно – ориентированный подход, который рассматривается в нескольких аспектах:</w:t>
      </w:r>
    </w:p>
    <w:p w:rsidR="001164FD" w:rsidRPr="003848AC" w:rsidRDefault="001164FD" w:rsidP="001164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848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Аксиологический</w:t>
      </w:r>
      <w:proofErr w:type="spellEnd"/>
      <w:r w:rsidRPr="003848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контекст,</w:t>
      </w:r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способствует вытеснению из сознания ребенка антигуманных, безнравственных образов и идеалов, которые не свойственны культурно - исторической психологии, и замещению их лучшими образцами и идеалами отечественной культуры.</w:t>
      </w:r>
    </w:p>
    <w:p w:rsidR="001164FD" w:rsidRPr="003848AC" w:rsidRDefault="001164FD" w:rsidP="001164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8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Психологический контекст</w:t>
      </w:r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позволяет осуществить психологическую диагностику личности ребенка в условиях музыкально – образовательного процесса, выявлять и корректировать его эмоциональные реакции на музыку, определять психолого-педагогическую эффективность уроков музыки.</w:t>
      </w:r>
    </w:p>
    <w:p w:rsidR="001164FD" w:rsidRPr="003848AC" w:rsidRDefault="001164FD" w:rsidP="001164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8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Семантический контекст</w:t>
      </w:r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обеспечивает обновление и систематизацию традиционного пространства уроков музыки.</w:t>
      </w:r>
    </w:p>
    <w:p w:rsidR="001164FD" w:rsidRPr="003848AC" w:rsidRDefault="001164FD" w:rsidP="001164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8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Исторический контекст</w:t>
      </w:r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позволяет показать взаимосвязь историко-культурных традиций и современности, а также диалог музыкальных культур различных эпох, цивилизаций, народов и стран.</w:t>
      </w:r>
    </w:p>
    <w:p w:rsidR="001164FD" w:rsidRPr="003848AC" w:rsidRDefault="001164FD" w:rsidP="001164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8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Культурологический и этнокультурный контекст </w:t>
      </w:r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обеспечивают формирование у детей первоначальных представлений о формах бытования тех или иных музыкальных произведений, музыкальных инструментов в различных </w:t>
      </w:r>
      <w:proofErr w:type="spellStart"/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>социокультурных</w:t>
      </w:r>
      <w:proofErr w:type="spellEnd"/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 этнокультурных средах.</w:t>
      </w:r>
    </w:p>
    <w:p w:rsidR="001164FD" w:rsidRPr="003848AC" w:rsidRDefault="001164FD" w:rsidP="001164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848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Информациологический</w:t>
      </w:r>
      <w:proofErr w:type="spellEnd"/>
      <w:r w:rsidRPr="003848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контекст, </w:t>
      </w:r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>предполагает формирование у детей первоначальных представлений о роли и месте музыки в современном мировом информационном пространстве, о возможностях телевидения, радио, компьютера и других электронных сре</w:t>
      </w:r>
      <w:proofErr w:type="gramStart"/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>дств в тр</w:t>
      </w:r>
      <w:proofErr w:type="gramEnd"/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>ансляции музыкальной информации.</w:t>
      </w:r>
    </w:p>
    <w:p w:rsidR="001164FD" w:rsidRPr="003848AC" w:rsidRDefault="001164FD" w:rsidP="001164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8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Экологический контекст, </w:t>
      </w:r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предусматривает формирование  и развитие у обучающихся средствами музыкального искусства первоначальных представлений о красоте и многообразии природного мира, а также о роли человека в его сохранении и защите.</w:t>
      </w:r>
    </w:p>
    <w:p w:rsidR="001164FD" w:rsidRPr="003848AC" w:rsidRDefault="001164FD" w:rsidP="001164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8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Художественно – эстетический контекст</w:t>
      </w:r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создает условия для формирования у детей средствами музыкального искусства эстетических представлений о красоте в искусстве и жизни, для развития их эстетического вкуса и других составляющих эстетической культуры личности.</w:t>
      </w:r>
    </w:p>
    <w:p w:rsidR="001164FD" w:rsidRPr="003848AC" w:rsidRDefault="001164FD" w:rsidP="001164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3848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Арт</w:t>
      </w:r>
      <w:proofErr w:type="spellEnd"/>
      <w:proofErr w:type="gramEnd"/>
      <w:r w:rsidRPr="003848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– терапевтический контекст</w:t>
      </w:r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дает возможность формировать у детей музыкально – релаксационную культуру, активно использовать целительные возможности музыки в интеграции с другими видами искусства.</w:t>
      </w:r>
    </w:p>
    <w:p w:rsidR="001164FD" w:rsidRPr="003848AC" w:rsidRDefault="001164FD" w:rsidP="001164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Содержание программы основано на целенаправленно отобранных музыкальных образах природы, сказочных персонажей, человека, народа, Родины. Художественно – образное содержание музыкальных произведений отражает такие духовно – нравственные ценности, как любовь к России, людям, природе, к </w:t>
      </w:r>
      <w:proofErr w:type="gramStart"/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>прекрасному</w:t>
      </w:r>
      <w:proofErr w:type="gramEnd"/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искусстве и жизни. В этих музыкальных произведениях воплощены традиционные образцы – идеалы человека и такие качества реальных и сказочных героев как доброта, красота, смелость, находчивость, сообразительность, способность к состраданию, любовь к детям, трудолюбие, справедливость.</w:t>
      </w:r>
    </w:p>
    <w:p w:rsidR="001164FD" w:rsidRPr="00E06EC6" w:rsidRDefault="001164FD" w:rsidP="001164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B7A46" w:rsidRPr="00CB7A46" w:rsidRDefault="00CB7A46" w:rsidP="00CB7A46">
      <w:pPr>
        <w:pStyle w:val="c8"/>
        <w:spacing w:before="0" w:beforeAutospacing="0" w:after="0" w:afterAutospacing="0" w:line="207" w:lineRule="atLeast"/>
        <w:jc w:val="center"/>
        <w:rPr>
          <w:color w:val="444444"/>
          <w:sz w:val="28"/>
          <w:szCs w:val="28"/>
        </w:rPr>
      </w:pPr>
      <w:r w:rsidRPr="00CB7A46">
        <w:rPr>
          <w:rStyle w:val="c4"/>
          <w:b/>
          <w:iCs/>
          <w:sz w:val="28"/>
          <w:szCs w:val="28"/>
        </w:rPr>
        <w:t>Критерии оценки</w:t>
      </w:r>
    </w:p>
    <w:p w:rsidR="00CB7A46" w:rsidRPr="0081401B" w:rsidRDefault="00CB7A46" w:rsidP="00CB7A46">
      <w:pPr>
        <w:pStyle w:val="c1"/>
        <w:spacing w:before="0" w:beforeAutospacing="0" w:after="0" w:afterAutospacing="0" w:line="207" w:lineRule="atLeast"/>
        <w:jc w:val="both"/>
      </w:pPr>
      <w:r w:rsidRPr="0081401B">
        <w:rPr>
          <w:rStyle w:val="c3"/>
        </w:rPr>
        <w:t>1.Проявление интереса к музыке,</w:t>
      </w:r>
      <w:r>
        <w:rPr>
          <w:rStyle w:val="c3"/>
        </w:rPr>
        <w:t xml:space="preserve"> </w:t>
      </w:r>
      <w:r w:rsidRPr="0081401B">
        <w:rPr>
          <w:rStyle w:val="c3"/>
        </w:rPr>
        <w:t>непосредственный эмоциональный отклик на неё.</w:t>
      </w:r>
    </w:p>
    <w:p w:rsidR="00CB7A46" w:rsidRPr="0081401B" w:rsidRDefault="00CB7A46" w:rsidP="00CB7A46">
      <w:pPr>
        <w:pStyle w:val="c1"/>
        <w:spacing w:before="0" w:beforeAutospacing="0" w:after="0" w:afterAutospacing="0" w:line="207" w:lineRule="atLeast"/>
        <w:jc w:val="both"/>
      </w:pPr>
      <w:r w:rsidRPr="0081401B">
        <w:rPr>
          <w:rStyle w:val="c3"/>
        </w:rPr>
        <w:t>2.Высказывание о прослушанном или исполненном произведении,</w:t>
      </w:r>
      <w:r>
        <w:rPr>
          <w:rStyle w:val="c3"/>
        </w:rPr>
        <w:t xml:space="preserve"> </w:t>
      </w:r>
      <w:r w:rsidRPr="0081401B">
        <w:rPr>
          <w:rStyle w:val="c3"/>
        </w:rPr>
        <w:t xml:space="preserve">умение </w:t>
      </w:r>
      <w:proofErr w:type="gramStart"/>
      <w:r w:rsidRPr="0081401B">
        <w:rPr>
          <w:rStyle w:val="c3"/>
        </w:rPr>
        <w:t>пользоваться</w:t>
      </w:r>
      <w:proofErr w:type="gramEnd"/>
      <w:r w:rsidRPr="0081401B">
        <w:rPr>
          <w:rStyle w:val="c3"/>
        </w:rPr>
        <w:t xml:space="preserve"> прежде всего ключевыми знаниями в процессе живого восприятия музыки.</w:t>
      </w:r>
    </w:p>
    <w:p w:rsidR="00CB7A46" w:rsidRPr="0081401B" w:rsidRDefault="00CB7A46" w:rsidP="00CB7A46">
      <w:pPr>
        <w:pStyle w:val="c1"/>
        <w:spacing w:before="0" w:beforeAutospacing="0" w:after="0" w:afterAutospacing="0" w:line="207" w:lineRule="atLeast"/>
        <w:jc w:val="both"/>
      </w:pPr>
      <w:r w:rsidRPr="0081401B">
        <w:rPr>
          <w:rStyle w:val="c3"/>
        </w:rPr>
        <w:t>3.Рост исполнительских навыков,</w:t>
      </w:r>
      <w:r>
        <w:rPr>
          <w:rStyle w:val="c3"/>
        </w:rPr>
        <w:t xml:space="preserve"> </w:t>
      </w:r>
      <w:r w:rsidRPr="0081401B">
        <w:rPr>
          <w:rStyle w:val="c3"/>
        </w:rPr>
        <w:t>которые оцениваются с учётом исходного уровня подготовки ученика и его активности в занятиях.</w:t>
      </w:r>
    </w:p>
    <w:p w:rsidR="00CB7A46" w:rsidRPr="00CB7A46" w:rsidRDefault="00CB7A46" w:rsidP="00CB7A46">
      <w:pPr>
        <w:pStyle w:val="c1"/>
        <w:spacing w:before="0" w:beforeAutospacing="0" w:after="0" w:afterAutospacing="0" w:line="207" w:lineRule="atLeast"/>
        <w:jc w:val="both"/>
        <w:rPr>
          <w:b/>
        </w:rPr>
      </w:pPr>
      <w:r w:rsidRPr="00CB7A46">
        <w:rPr>
          <w:rStyle w:val="c4"/>
          <w:b/>
          <w:i/>
          <w:iCs/>
        </w:rPr>
        <w:t>       Примерные нормы оценки знаний и умений учащихся.</w:t>
      </w:r>
    </w:p>
    <w:p w:rsidR="00CB7A46" w:rsidRPr="0081401B" w:rsidRDefault="00CB7A46" w:rsidP="00CB7A46">
      <w:pPr>
        <w:pStyle w:val="c1"/>
        <w:spacing w:before="0" w:beforeAutospacing="0" w:after="0" w:afterAutospacing="0" w:line="207" w:lineRule="atLeast"/>
        <w:jc w:val="both"/>
      </w:pPr>
      <w:r w:rsidRPr="0081401B">
        <w:rPr>
          <w:rStyle w:val="c3"/>
        </w:rPr>
        <w:t>На уроках музыки проверяется и оценивается качество усвоения учащимися программного материала.</w:t>
      </w:r>
    </w:p>
    <w:p w:rsidR="00CB7A46" w:rsidRPr="0081401B" w:rsidRDefault="00CB7A46" w:rsidP="00CB7A46">
      <w:pPr>
        <w:pStyle w:val="c1"/>
        <w:spacing w:before="0" w:beforeAutospacing="0" w:after="0" w:afterAutospacing="0" w:line="207" w:lineRule="atLeast"/>
        <w:jc w:val="both"/>
      </w:pPr>
      <w:r w:rsidRPr="0081401B">
        <w:rPr>
          <w:rStyle w:val="c3"/>
        </w:rPr>
        <w:t>При оценивании успеваемости ориентирами для учителя являются конкретные требования к учащимся,</w:t>
      </w:r>
      <w:r>
        <w:rPr>
          <w:rStyle w:val="c3"/>
        </w:rPr>
        <w:t xml:space="preserve"> </w:t>
      </w:r>
      <w:r w:rsidRPr="0081401B">
        <w:rPr>
          <w:rStyle w:val="c3"/>
        </w:rPr>
        <w:t>представленные в программе каждого класса и примерные нормы оценки знаний и умений.</w:t>
      </w:r>
    </w:p>
    <w:p w:rsidR="00CB7A46" w:rsidRPr="0081401B" w:rsidRDefault="00CB7A46" w:rsidP="00CB7A46">
      <w:pPr>
        <w:pStyle w:val="c1"/>
        <w:spacing w:before="0" w:beforeAutospacing="0" w:after="0" w:afterAutospacing="0" w:line="207" w:lineRule="atLeast"/>
        <w:jc w:val="both"/>
      </w:pPr>
      <w:r w:rsidRPr="0081401B">
        <w:rPr>
          <w:rStyle w:val="c3"/>
        </w:rPr>
        <w:t>Результаты обучения оцениваются по пятибалльной системе и дополняются устной характеристикой ответа.</w:t>
      </w:r>
    </w:p>
    <w:p w:rsidR="00CB7A46" w:rsidRPr="0081401B" w:rsidRDefault="00CB7A46" w:rsidP="00CB7A46">
      <w:pPr>
        <w:pStyle w:val="c1"/>
        <w:spacing w:before="0" w:beforeAutospacing="0" w:after="0" w:afterAutospacing="0" w:line="207" w:lineRule="atLeast"/>
        <w:jc w:val="both"/>
        <w:rPr>
          <w:rStyle w:val="c3"/>
        </w:rPr>
      </w:pPr>
      <w:r w:rsidRPr="0081401B">
        <w:rPr>
          <w:rStyle w:val="c3"/>
        </w:rPr>
        <w:t>Учебная программа предполагает освоение учащимися различных видов музыкальной деятельности: хорового пения,</w:t>
      </w:r>
      <w:r>
        <w:rPr>
          <w:rStyle w:val="c3"/>
        </w:rPr>
        <w:t xml:space="preserve"> </w:t>
      </w:r>
      <w:r w:rsidRPr="0081401B">
        <w:rPr>
          <w:rStyle w:val="c3"/>
        </w:rPr>
        <w:t>слушания музыкальных произведений</w:t>
      </w:r>
      <w:proofErr w:type="gramStart"/>
      <w:r>
        <w:rPr>
          <w:rStyle w:val="c3"/>
        </w:rPr>
        <w:t xml:space="preserve"> </w:t>
      </w:r>
      <w:r w:rsidRPr="0081401B">
        <w:rPr>
          <w:rStyle w:val="c3"/>
        </w:rPr>
        <w:t>,</w:t>
      </w:r>
      <w:proofErr w:type="gramEnd"/>
      <w:r w:rsidRPr="0081401B">
        <w:rPr>
          <w:rStyle w:val="c3"/>
        </w:rPr>
        <w:t>импровизацию</w:t>
      </w:r>
      <w:r>
        <w:rPr>
          <w:rStyle w:val="c3"/>
        </w:rPr>
        <w:t xml:space="preserve"> </w:t>
      </w:r>
      <w:r w:rsidRPr="0081401B">
        <w:rPr>
          <w:rStyle w:val="c3"/>
        </w:rPr>
        <w:t xml:space="preserve">,коллективное </w:t>
      </w:r>
      <w:proofErr w:type="spellStart"/>
      <w:r w:rsidRPr="0081401B">
        <w:rPr>
          <w:rStyle w:val="c3"/>
        </w:rPr>
        <w:t>музицирование</w:t>
      </w:r>
      <w:proofErr w:type="spellEnd"/>
      <w:r w:rsidRPr="0081401B">
        <w:rPr>
          <w:rStyle w:val="c3"/>
        </w:rPr>
        <w:t>.</w:t>
      </w:r>
    </w:p>
    <w:p w:rsidR="00CB7A46" w:rsidRPr="0081401B" w:rsidRDefault="00CB7A46" w:rsidP="00CB7A46">
      <w:pPr>
        <w:pStyle w:val="c1"/>
        <w:spacing w:before="0" w:beforeAutospacing="0" w:after="0" w:afterAutospacing="0" w:line="207" w:lineRule="atLeast"/>
        <w:jc w:val="both"/>
      </w:pPr>
    </w:p>
    <w:p w:rsidR="00CB7A46" w:rsidRPr="00CB7A46" w:rsidRDefault="00CB7A46" w:rsidP="00CB7A46">
      <w:pPr>
        <w:pStyle w:val="c1"/>
        <w:spacing w:before="0" w:beforeAutospacing="0" w:after="0" w:afterAutospacing="0" w:line="207" w:lineRule="atLeast"/>
        <w:jc w:val="both"/>
        <w:rPr>
          <w:b/>
        </w:rPr>
      </w:pPr>
      <w:r w:rsidRPr="00CB7A46">
        <w:rPr>
          <w:rStyle w:val="c4"/>
          <w:b/>
          <w:i/>
          <w:iCs/>
        </w:rPr>
        <w:t>                                 Слушание музыки.</w:t>
      </w:r>
    </w:p>
    <w:p w:rsidR="00CB7A46" w:rsidRPr="0081401B" w:rsidRDefault="00CB7A46" w:rsidP="00CB7A46">
      <w:pPr>
        <w:pStyle w:val="c1"/>
        <w:spacing w:before="0" w:beforeAutospacing="0" w:after="0" w:afterAutospacing="0" w:line="207" w:lineRule="atLeast"/>
        <w:jc w:val="both"/>
      </w:pPr>
      <w:r w:rsidRPr="0081401B">
        <w:rPr>
          <w:rStyle w:val="c3"/>
        </w:rPr>
        <w:t>На уроках проверяется и оценивается умение учащихся слушать музыкальные произведения,</w:t>
      </w:r>
      <w:r>
        <w:rPr>
          <w:rStyle w:val="c3"/>
        </w:rPr>
        <w:t xml:space="preserve"> </w:t>
      </w:r>
      <w:r w:rsidRPr="0081401B">
        <w:rPr>
          <w:rStyle w:val="c3"/>
        </w:rPr>
        <w:t>давать словесную характеристику их содержанию и средствам музыкальной выразительности,</w:t>
      </w:r>
      <w:r>
        <w:rPr>
          <w:rStyle w:val="c3"/>
        </w:rPr>
        <w:t xml:space="preserve"> </w:t>
      </w:r>
      <w:r w:rsidRPr="0081401B">
        <w:rPr>
          <w:rStyle w:val="c3"/>
        </w:rPr>
        <w:t>умение сравнивать,</w:t>
      </w:r>
      <w:r>
        <w:rPr>
          <w:rStyle w:val="c3"/>
        </w:rPr>
        <w:t xml:space="preserve"> </w:t>
      </w:r>
      <w:r w:rsidRPr="0081401B">
        <w:rPr>
          <w:rStyle w:val="c3"/>
        </w:rPr>
        <w:t>обобщать; знание музыкальной литературы.</w:t>
      </w:r>
    </w:p>
    <w:p w:rsidR="00CB7A46" w:rsidRPr="0081401B" w:rsidRDefault="00CB7A46" w:rsidP="00CB7A46">
      <w:pPr>
        <w:pStyle w:val="c1"/>
        <w:spacing w:before="0" w:beforeAutospacing="0" w:after="0" w:afterAutospacing="0" w:line="207" w:lineRule="atLeast"/>
        <w:jc w:val="both"/>
      </w:pPr>
      <w:r w:rsidRPr="0081401B">
        <w:rPr>
          <w:rStyle w:val="c3"/>
        </w:rPr>
        <w:lastRenderedPageBreak/>
        <w:t>Учитывается:</w:t>
      </w:r>
    </w:p>
    <w:p w:rsidR="00CB7A46" w:rsidRPr="0081401B" w:rsidRDefault="00CB7A46" w:rsidP="00CB7A46">
      <w:pPr>
        <w:pStyle w:val="c1"/>
        <w:spacing w:before="0" w:beforeAutospacing="0" w:after="0" w:afterAutospacing="0" w:line="207" w:lineRule="atLeast"/>
        <w:jc w:val="both"/>
      </w:pPr>
      <w:r w:rsidRPr="0081401B">
        <w:rPr>
          <w:rStyle w:val="c3"/>
        </w:rPr>
        <w:t>-степень раскрытия эмоционального содержания музыкального произведения через средства музыкальной выразительности;</w:t>
      </w:r>
    </w:p>
    <w:p w:rsidR="00CB7A46" w:rsidRPr="0081401B" w:rsidRDefault="00CB7A46" w:rsidP="00CB7A46">
      <w:pPr>
        <w:pStyle w:val="c1"/>
        <w:spacing w:before="0" w:beforeAutospacing="0" w:after="0" w:afterAutospacing="0" w:line="207" w:lineRule="atLeast"/>
        <w:jc w:val="both"/>
      </w:pPr>
      <w:r w:rsidRPr="0081401B">
        <w:rPr>
          <w:rStyle w:val="c3"/>
        </w:rPr>
        <w:t>-самостоятельность в разборе музыкального произведения;</w:t>
      </w:r>
    </w:p>
    <w:p w:rsidR="00CB7A46" w:rsidRPr="0081401B" w:rsidRDefault="00CB7A46" w:rsidP="00CB7A46">
      <w:pPr>
        <w:pStyle w:val="c1"/>
        <w:spacing w:before="0" w:beforeAutospacing="0" w:after="0" w:afterAutospacing="0" w:line="207" w:lineRule="atLeast"/>
        <w:jc w:val="both"/>
        <w:rPr>
          <w:rStyle w:val="c3"/>
        </w:rPr>
      </w:pPr>
      <w:r w:rsidRPr="0081401B">
        <w:rPr>
          <w:rStyle w:val="c3"/>
        </w:rPr>
        <w:t>-умение учащегося сравнивать произведения и делать самостоятельные обобщения на основе полученных знаний.</w:t>
      </w:r>
    </w:p>
    <w:p w:rsidR="00CB7A46" w:rsidRPr="0081401B" w:rsidRDefault="00CB7A46" w:rsidP="00CB7A46">
      <w:pPr>
        <w:pStyle w:val="c1"/>
        <w:spacing w:before="0" w:beforeAutospacing="0" w:after="0" w:afterAutospacing="0" w:line="207" w:lineRule="atLeast"/>
        <w:jc w:val="both"/>
      </w:pPr>
    </w:p>
    <w:p w:rsidR="00CB7A46" w:rsidRDefault="00CB7A46" w:rsidP="00CB7A46">
      <w:pPr>
        <w:pStyle w:val="c1"/>
        <w:spacing w:before="0" w:beforeAutospacing="0" w:after="0" w:afterAutospacing="0" w:line="207" w:lineRule="atLeast"/>
        <w:jc w:val="both"/>
        <w:rPr>
          <w:rStyle w:val="c3"/>
        </w:rPr>
      </w:pPr>
      <w:r w:rsidRPr="0081401B">
        <w:rPr>
          <w:rStyle w:val="c3"/>
        </w:rPr>
        <w:t>                                       </w:t>
      </w:r>
    </w:p>
    <w:p w:rsidR="00CB7A46" w:rsidRPr="00CB7A46" w:rsidRDefault="00CB7A46" w:rsidP="00CB7A46">
      <w:pPr>
        <w:pStyle w:val="c1"/>
        <w:spacing w:before="0" w:beforeAutospacing="0" w:after="0" w:afterAutospacing="0" w:line="207" w:lineRule="atLeast"/>
        <w:jc w:val="center"/>
        <w:rPr>
          <w:rStyle w:val="c4"/>
          <w:i/>
          <w:iCs/>
        </w:rPr>
      </w:pPr>
      <w:r w:rsidRPr="0081401B">
        <w:rPr>
          <w:rStyle w:val="c4"/>
          <w:b/>
          <w:i/>
          <w:iCs/>
        </w:rPr>
        <w:t>Нормы оценок</w:t>
      </w:r>
      <w:r w:rsidRPr="0081401B">
        <w:rPr>
          <w:rStyle w:val="c4"/>
          <w:i/>
          <w:iCs/>
        </w:rPr>
        <w:t>.</w:t>
      </w:r>
    </w:p>
    <w:p w:rsidR="00CB7A46" w:rsidRPr="00CB7A46" w:rsidRDefault="00CB7A46" w:rsidP="00CB7A46">
      <w:pPr>
        <w:pStyle w:val="c1"/>
        <w:spacing w:before="0" w:beforeAutospacing="0" w:after="0" w:afterAutospacing="0" w:line="207" w:lineRule="atLeast"/>
        <w:jc w:val="both"/>
      </w:pPr>
    </w:p>
    <w:p w:rsidR="00CB7A46" w:rsidRPr="0081401B" w:rsidRDefault="00CB7A46" w:rsidP="00CB7A46">
      <w:pPr>
        <w:pStyle w:val="c1"/>
        <w:spacing w:before="0" w:beforeAutospacing="0" w:after="0" w:afterAutospacing="0" w:line="207" w:lineRule="atLeast"/>
        <w:jc w:val="both"/>
      </w:pPr>
      <w:r w:rsidRPr="0081401B">
        <w:rPr>
          <w:rStyle w:val="c3"/>
          <w:b/>
        </w:rPr>
        <w:t>Оценка «пять</w:t>
      </w:r>
      <w:r w:rsidRPr="0081401B">
        <w:rPr>
          <w:rStyle w:val="c3"/>
        </w:rPr>
        <w:t>»:</w:t>
      </w:r>
    </w:p>
    <w:p w:rsidR="00CB7A46" w:rsidRPr="0081401B" w:rsidRDefault="00CB7A46" w:rsidP="00CB7A46">
      <w:pPr>
        <w:pStyle w:val="c1"/>
        <w:spacing w:before="0" w:beforeAutospacing="0" w:after="0" w:afterAutospacing="0" w:line="207" w:lineRule="atLeast"/>
        <w:jc w:val="both"/>
      </w:pPr>
      <w:r w:rsidRPr="0081401B">
        <w:rPr>
          <w:rStyle w:val="c3"/>
        </w:rPr>
        <w:t>дан правильный и полный ответ,</w:t>
      </w:r>
      <w:r>
        <w:rPr>
          <w:rStyle w:val="c3"/>
        </w:rPr>
        <w:t xml:space="preserve"> </w:t>
      </w:r>
      <w:r w:rsidRPr="0081401B">
        <w:rPr>
          <w:rStyle w:val="c3"/>
        </w:rPr>
        <w:t>включающий характеристику содержания музыкального произведения,</w:t>
      </w:r>
      <w:r>
        <w:rPr>
          <w:rStyle w:val="c3"/>
        </w:rPr>
        <w:t xml:space="preserve"> </w:t>
      </w:r>
      <w:r w:rsidRPr="0081401B">
        <w:rPr>
          <w:rStyle w:val="c3"/>
        </w:rPr>
        <w:t>средств музыкальной выразительности,</w:t>
      </w:r>
      <w:r>
        <w:rPr>
          <w:rStyle w:val="c3"/>
        </w:rPr>
        <w:t xml:space="preserve"> </w:t>
      </w:r>
      <w:r w:rsidRPr="0081401B">
        <w:rPr>
          <w:rStyle w:val="c3"/>
        </w:rPr>
        <w:t>ответ самостоятельный.</w:t>
      </w:r>
    </w:p>
    <w:p w:rsidR="00CB7A46" w:rsidRPr="0081401B" w:rsidRDefault="00CB7A46" w:rsidP="00CB7A46">
      <w:pPr>
        <w:pStyle w:val="c1"/>
        <w:spacing w:before="0" w:beforeAutospacing="0" w:after="0" w:afterAutospacing="0" w:line="207" w:lineRule="atLeast"/>
        <w:jc w:val="both"/>
        <w:rPr>
          <w:b/>
        </w:rPr>
      </w:pPr>
      <w:r w:rsidRPr="0081401B">
        <w:rPr>
          <w:rStyle w:val="c3"/>
          <w:b/>
        </w:rPr>
        <w:t>Оценка «четыре»:</w:t>
      </w:r>
    </w:p>
    <w:p w:rsidR="00CB7A46" w:rsidRPr="0081401B" w:rsidRDefault="00CB7A46" w:rsidP="00CB7A46">
      <w:pPr>
        <w:pStyle w:val="c1"/>
        <w:spacing w:before="0" w:beforeAutospacing="0" w:after="0" w:afterAutospacing="0" w:line="207" w:lineRule="atLeast"/>
        <w:jc w:val="both"/>
      </w:pPr>
      <w:r w:rsidRPr="0081401B">
        <w:rPr>
          <w:rStyle w:val="c3"/>
        </w:rPr>
        <w:t>ответ правильный,</w:t>
      </w:r>
      <w:r>
        <w:rPr>
          <w:rStyle w:val="c3"/>
        </w:rPr>
        <w:t xml:space="preserve"> </w:t>
      </w:r>
      <w:r w:rsidRPr="0081401B">
        <w:rPr>
          <w:rStyle w:val="c3"/>
        </w:rPr>
        <w:t>но неполный:</w:t>
      </w:r>
      <w:r>
        <w:rPr>
          <w:rStyle w:val="c3"/>
        </w:rPr>
        <w:t xml:space="preserve"> </w:t>
      </w:r>
      <w:r w:rsidRPr="0081401B">
        <w:rPr>
          <w:rStyle w:val="c3"/>
        </w:rPr>
        <w:t>дана характеристика содержания музыкального произведения,</w:t>
      </w:r>
      <w:r>
        <w:rPr>
          <w:rStyle w:val="c3"/>
        </w:rPr>
        <w:t xml:space="preserve"> </w:t>
      </w:r>
      <w:r w:rsidRPr="0081401B">
        <w:rPr>
          <w:rStyle w:val="c3"/>
        </w:rPr>
        <w:t>средств музыкальной выразительности с наводящими(1-2) вопросами учителя.</w:t>
      </w:r>
    </w:p>
    <w:p w:rsidR="00CB7A46" w:rsidRPr="0081401B" w:rsidRDefault="00CB7A46" w:rsidP="00CB7A46">
      <w:pPr>
        <w:pStyle w:val="c1"/>
        <w:spacing w:before="0" w:beforeAutospacing="0" w:after="0" w:afterAutospacing="0" w:line="207" w:lineRule="atLeast"/>
        <w:jc w:val="both"/>
        <w:rPr>
          <w:b/>
        </w:rPr>
      </w:pPr>
      <w:r w:rsidRPr="0081401B">
        <w:rPr>
          <w:rStyle w:val="c3"/>
          <w:b/>
        </w:rPr>
        <w:t>Оценка «три»:</w:t>
      </w:r>
    </w:p>
    <w:p w:rsidR="00CB7A46" w:rsidRPr="0081401B" w:rsidRDefault="00CB7A46" w:rsidP="00CB7A46">
      <w:pPr>
        <w:pStyle w:val="c1"/>
        <w:spacing w:before="0" w:beforeAutospacing="0" w:after="0" w:afterAutospacing="0" w:line="207" w:lineRule="atLeast"/>
        <w:jc w:val="both"/>
      </w:pPr>
      <w:r w:rsidRPr="0081401B">
        <w:rPr>
          <w:rStyle w:val="c3"/>
        </w:rPr>
        <w:t>ответ правильный,</w:t>
      </w:r>
      <w:r>
        <w:rPr>
          <w:rStyle w:val="c3"/>
        </w:rPr>
        <w:t xml:space="preserve"> </w:t>
      </w:r>
      <w:r w:rsidRPr="0081401B">
        <w:rPr>
          <w:rStyle w:val="c3"/>
        </w:rPr>
        <w:t>но неполный,</w:t>
      </w:r>
      <w:r>
        <w:rPr>
          <w:rStyle w:val="c3"/>
        </w:rPr>
        <w:t xml:space="preserve"> </w:t>
      </w:r>
      <w:r w:rsidRPr="0081401B">
        <w:rPr>
          <w:rStyle w:val="c3"/>
        </w:rPr>
        <w:t>средства музыкальной выразительности раскрыты недостаточно,</w:t>
      </w:r>
      <w:r>
        <w:rPr>
          <w:rStyle w:val="c3"/>
        </w:rPr>
        <w:t xml:space="preserve"> </w:t>
      </w:r>
      <w:r w:rsidRPr="0081401B">
        <w:rPr>
          <w:rStyle w:val="c3"/>
        </w:rPr>
        <w:t>допустимы несколько наводящих вопросов учителя.</w:t>
      </w:r>
    </w:p>
    <w:p w:rsidR="00CB7A46" w:rsidRPr="0081401B" w:rsidRDefault="00CB7A46" w:rsidP="00CB7A46">
      <w:pPr>
        <w:pStyle w:val="c1"/>
        <w:spacing w:before="0" w:beforeAutospacing="0" w:after="0" w:afterAutospacing="0" w:line="207" w:lineRule="atLeast"/>
        <w:jc w:val="both"/>
        <w:rPr>
          <w:b/>
        </w:rPr>
      </w:pPr>
      <w:r w:rsidRPr="0081401B">
        <w:rPr>
          <w:rStyle w:val="c3"/>
          <w:b/>
        </w:rPr>
        <w:t>Оценка «два»:</w:t>
      </w:r>
    </w:p>
    <w:p w:rsidR="00CB7A46" w:rsidRPr="0081401B" w:rsidRDefault="00CB7A46" w:rsidP="00CB7A46">
      <w:pPr>
        <w:pStyle w:val="c1"/>
        <w:spacing w:before="0" w:beforeAutospacing="0" w:after="0" w:afterAutospacing="0" w:line="207" w:lineRule="atLeast"/>
        <w:jc w:val="both"/>
        <w:rPr>
          <w:rStyle w:val="c3"/>
        </w:rPr>
      </w:pPr>
      <w:r w:rsidRPr="0081401B">
        <w:rPr>
          <w:rStyle w:val="c3"/>
        </w:rPr>
        <w:t>ответ обнаруживает незнание и непонимание учебного материала.</w:t>
      </w:r>
    </w:p>
    <w:p w:rsidR="00CB7A46" w:rsidRPr="0081401B" w:rsidRDefault="00CB7A46" w:rsidP="00CB7A46">
      <w:pPr>
        <w:pStyle w:val="c1"/>
        <w:spacing w:before="0" w:beforeAutospacing="0" w:after="0" w:afterAutospacing="0" w:line="207" w:lineRule="atLeast"/>
        <w:jc w:val="both"/>
      </w:pPr>
    </w:p>
    <w:p w:rsidR="00CB7A46" w:rsidRPr="0081401B" w:rsidRDefault="00CB7A46" w:rsidP="00CB7A46">
      <w:pPr>
        <w:pStyle w:val="c1"/>
        <w:spacing w:before="0" w:beforeAutospacing="0" w:after="0" w:afterAutospacing="0" w:line="207" w:lineRule="atLeast"/>
        <w:jc w:val="center"/>
        <w:rPr>
          <w:b/>
        </w:rPr>
      </w:pPr>
      <w:r w:rsidRPr="0081401B">
        <w:rPr>
          <w:rStyle w:val="c4"/>
          <w:b/>
          <w:i/>
          <w:iCs/>
        </w:rPr>
        <w:t>Хоровое пение.</w:t>
      </w:r>
    </w:p>
    <w:p w:rsidR="00CB7A46" w:rsidRPr="0081401B" w:rsidRDefault="00CB7A46" w:rsidP="00CB7A46">
      <w:pPr>
        <w:pStyle w:val="c1"/>
        <w:spacing w:before="0" w:beforeAutospacing="0" w:after="0" w:afterAutospacing="0" w:line="207" w:lineRule="atLeast"/>
        <w:jc w:val="both"/>
      </w:pPr>
      <w:r w:rsidRPr="0081401B">
        <w:rPr>
          <w:rStyle w:val="c3"/>
        </w:rPr>
        <w:t>Для оценивания качества выполнения учениками певческих заданий необходимо предварительно провести индивидуальное прослушивание каждого ребёнка,</w:t>
      </w:r>
      <w:r>
        <w:rPr>
          <w:rStyle w:val="c3"/>
        </w:rPr>
        <w:t xml:space="preserve"> </w:t>
      </w:r>
      <w:r w:rsidRPr="0081401B">
        <w:rPr>
          <w:rStyle w:val="c3"/>
        </w:rPr>
        <w:t>чтобы иметь данные о диапазоне его певческого голоса.</w:t>
      </w:r>
    </w:p>
    <w:p w:rsidR="00CB7A46" w:rsidRPr="0081401B" w:rsidRDefault="00CB7A46" w:rsidP="00CB7A46">
      <w:pPr>
        <w:pStyle w:val="c1"/>
        <w:spacing w:before="0" w:beforeAutospacing="0" w:after="0" w:afterAutospacing="0" w:line="207" w:lineRule="atLeast"/>
        <w:jc w:val="both"/>
      </w:pPr>
      <w:r w:rsidRPr="0081401B">
        <w:rPr>
          <w:rStyle w:val="c3"/>
        </w:rPr>
        <w:t>Учёт полученных данных,</w:t>
      </w:r>
      <w:r>
        <w:rPr>
          <w:rStyle w:val="c3"/>
        </w:rPr>
        <w:t xml:space="preserve"> </w:t>
      </w:r>
      <w:r w:rsidRPr="0081401B">
        <w:rPr>
          <w:rStyle w:val="c3"/>
        </w:rPr>
        <w:t xml:space="preserve">с </w:t>
      </w:r>
      <w:proofErr w:type="gramStart"/>
      <w:r w:rsidRPr="0081401B">
        <w:rPr>
          <w:rStyle w:val="c3"/>
        </w:rPr>
        <w:t>одной стороны, позволит</w:t>
      </w:r>
      <w:proofErr w:type="gramEnd"/>
      <w:r w:rsidRPr="0081401B">
        <w:rPr>
          <w:rStyle w:val="c3"/>
        </w:rPr>
        <w:t xml:space="preserve"> дать более объективную оценку качества выполнения учеником певческого задания,</w:t>
      </w:r>
      <w:r>
        <w:rPr>
          <w:rStyle w:val="c3"/>
        </w:rPr>
        <w:t xml:space="preserve"> </w:t>
      </w:r>
      <w:r w:rsidRPr="0081401B">
        <w:rPr>
          <w:rStyle w:val="c3"/>
        </w:rPr>
        <w:t>с другой стороны</w:t>
      </w:r>
      <w:r>
        <w:rPr>
          <w:rStyle w:val="c3"/>
        </w:rPr>
        <w:t xml:space="preserve"> </w:t>
      </w:r>
      <w:r w:rsidRPr="0081401B">
        <w:rPr>
          <w:rStyle w:val="c3"/>
        </w:rPr>
        <w:t>-</w:t>
      </w:r>
      <w:r>
        <w:rPr>
          <w:rStyle w:val="c3"/>
        </w:rPr>
        <w:t xml:space="preserve"> </w:t>
      </w:r>
      <w:r w:rsidRPr="0081401B">
        <w:rPr>
          <w:rStyle w:val="c3"/>
        </w:rPr>
        <w:t>учесть при выборе задания индивидуальные особенности его музыкального развития и,</w:t>
      </w:r>
      <w:r>
        <w:rPr>
          <w:rStyle w:val="c3"/>
        </w:rPr>
        <w:t xml:space="preserve"> </w:t>
      </w:r>
      <w:r w:rsidRPr="0081401B">
        <w:rPr>
          <w:rStyle w:val="c3"/>
        </w:rPr>
        <w:t>таким образом,</w:t>
      </w:r>
      <w:r>
        <w:rPr>
          <w:rStyle w:val="c3"/>
        </w:rPr>
        <w:t xml:space="preserve"> </w:t>
      </w:r>
      <w:r w:rsidRPr="0081401B">
        <w:rPr>
          <w:rStyle w:val="c3"/>
        </w:rPr>
        <w:t>создать наиболее благоприятные условия опроса. Так,</w:t>
      </w:r>
      <w:r>
        <w:rPr>
          <w:rStyle w:val="c3"/>
        </w:rPr>
        <w:t xml:space="preserve"> </w:t>
      </w:r>
      <w:r w:rsidRPr="0081401B">
        <w:rPr>
          <w:rStyle w:val="c3"/>
        </w:rPr>
        <w:t>например,</w:t>
      </w:r>
      <w:r>
        <w:rPr>
          <w:rStyle w:val="c3"/>
        </w:rPr>
        <w:t xml:space="preserve"> </w:t>
      </w:r>
      <w:r w:rsidRPr="0081401B">
        <w:rPr>
          <w:rStyle w:val="c3"/>
        </w:rPr>
        <w:t>предлагая ученику исполнить песню,</w:t>
      </w:r>
      <w:r>
        <w:rPr>
          <w:rStyle w:val="c3"/>
        </w:rPr>
        <w:t xml:space="preserve"> </w:t>
      </w:r>
      <w:r w:rsidRPr="0081401B">
        <w:rPr>
          <w:rStyle w:val="c3"/>
        </w:rPr>
        <w:t>нужно знать рабочий диапазон его голоса и,</w:t>
      </w:r>
      <w:r>
        <w:rPr>
          <w:rStyle w:val="c3"/>
        </w:rPr>
        <w:t xml:space="preserve"> </w:t>
      </w:r>
      <w:r w:rsidRPr="0081401B">
        <w:rPr>
          <w:rStyle w:val="c3"/>
        </w:rPr>
        <w:t>если он не соответствует диапазону песни,</w:t>
      </w:r>
      <w:r>
        <w:rPr>
          <w:rStyle w:val="c3"/>
        </w:rPr>
        <w:t xml:space="preserve"> </w:t>
      </w:r>
      <w:r w:rsidRPr="0081401B">
        <w:rPr>
          <w:rStyle w:val="c3"/>
        </w:rPr>
        <w:t>предложить ученику исполнить его в другой,</w:t>
      </w:r>
      <w:r>
        <w:rPr>
          <w:rStyle w:val="c3"/>
        </w:rPr>
        <w:t xml:space="preserve"> </w:t>
      </w:r>
      <w:r w:rsidRPr="0081401B">
        <w:rPr>
          <w:rStyle w:val="c3"/>
        </w:rPr>
        <w:t>более удобной для него тональности или исполнить только фрагмент песни:</w:t>
      </w:r>
      <w:r>
        <w:rPr>
          <w:rStyle w:val="c3"/>
        </w:rPr>
        <w:t xml:space="preserve"> </w:t>
      </w:r>
      <w:r w:rsidRPr="0081401B">
        <w:rPr>
          <w:rStyle w:val="c3"/>
        </w:rPr>
        <w:t>куплет,</w:t>
      </w:r>
      <w:r>
        <w:rPr>
          <w:rStyle w:val="c3"/>
        </w:rPr>
        <w:t xml:space="preserve"> </w:t>
      </w:r>
      <w:r w:rsidRPr="0081401B">
        <w:rPr>
          <w:rStyle w:val="c3"/>
        </w:rPr>
        <w:t>припев,</w:t>
      </w:r>
      <w:r>
        <w:rPr>
          <w:rStyle w:val="c3"/>
        </w:rPr>
        <w:t xml:space="preserve"> </w:t>
      </w:r>
      <w:r w:rsidRPr="0081401B">
        <w:rPr>
          <w:rStyle w:val="c3"/>
        </w:rPr>
        <w:t>фразу.</w:t>
      </w:r>
    </w:p>
    <w:p w:rsidR="00CB7A46" w:rsidRDefault="00CB7A46" w:rsidP="00CB7A46">
      <w:pPr>
        <w:pStyle w:val="c1"/>
        <w:spacing w:before="0" w:beforeAutospacing="0" w:after="0" w:afterAutospacing="0" w:line="207" w:lineRule="atLeast"/>
        <w:jc w:val="both"/>
        <w:rPr>
          <w:rStyle w:val="c4"/>
          <w:i/>
          <w:iCs/>
        </w:rPr>
      </w:pPr>
      <w:r w:rsidRPr="0081401B">
        <w:rPr>
          <w:rStyle w:val="c4"/>
          <w:i/>
          <w:iCs/>
        </w:rPr>
        <w:t>                                     </w:t>
      </w:r>
    </w:p>
    <w:p w:rsidR="00370DC2" w:rsidRDefault="00370DC2" w:rsidP="00CB7A46">
      <w:pPr>
        <w:pStyle w:val="c1"/>
        <w:spacing w:before="0" w:beforeAutospacing="0" w:after="0" w:afterAutospacing="0" w:line="207" w:lineRule="atLeast"/>
        <w:jc w:val="both"/>
        <w:rPr>
          <w:rStyle w:val="c4"/>
          <w:i/>
          <w:iCs/>
        </w:rPr>
      </w:pPr>
    </w:p>
    <w:p w:rsidR="00370DC2" w:rsidRDefault="00370DC2" w:rsidP="00CB7A46">
      <w:pPr>
        <w:pStyle w:val="c1"/>
        <w:spacing w:before="0" w:beforeAutospacing="0" w:after="0" w:afterAutospacing="0" w:line="207" w:lineRule="atLeast"/>
        <w:jc w:val="both"/>
        <w:rPr>
          <w:rStyle w:val="c4"/>
          <w:i/>
          <w:iCs/>
        </w:rPr>
      </w:pPr>
    </w:p>
    <w:p w:rsidR="00370DC2" w:rsidRPr="0081401B" w:rsidRDefault="00370DC2" w:rsidP="00CB7A46">
      <w:pPr>
        <w:pStyle w:val="c1"/>
        <w:spacing w:before="0" w:beforeAutospacing="0" w:after="0" w:afterAutospacing="0" w:line="207" w:lineRule="atLeast"/>
        <w:jc w:val="both"/>
        <w:rPr>
          <w:rStyle w:val="c4"/>
          <w:i/>
          <w:iCs/>
        </w:rPr>
      </w:pPr>
    </w:p>
    <w:p w:rsidR="00CB7A46" w:rsidRPr="0081401B" w:rsidRDefault="00CB7A46" w:rsidP="00CB7A46">
      <w:pPr>
        <w:pStyle w:val="c1"/>
        <w:spacing w:before="0" w:beforeAutospacing="0" w:after="0" w:afterAutospacing="0" w:line="207" w:lineRule="atLeast"/>
        <w:jc w:val="center"/>
        <w:rPr>
          <w:b/>
        </w:rPr>
      </w:pPr>
      <w:r w:rsidRPr="0081401B">
        <w:rPr>
          <w:rStyle w:val="c4"/>
          <w:b/>
          <w:i/>
          <w:iCs/>
        </w:rPr>
        <w:lastRenderedPageBreak/>
        <w:t>Нормы оценок.</w:t>
      </w:r>
    </w:p>
    <w:p w:rsidR="00CB7A46" w:rsidRPr="0081401B" w:rsidRDefault="00CB7A46" w:rsidP="00CB7A46">
      <w:pPr>
        <w:pStyle w:val="c1"/>
        <w:spacing w:before="0" w:beforeAutospacing="0" w:after="0" w:afterAutospacing="0" w:line="207" w:lineRule="atLeast"/>
        <w:jc w:val="both"/>
        <w:rPr>
          <w:b/>
        </w:rPr>
      </w:pPr>
      <w:r w:rsidRPr="0081401B">
        <w:rPr>
          <w:rStyle w:val="c3"/>
          <w:b/>
        </w:rPr>
        <w:t>«пять»:</w:t>
      </w:r>
    </w:p>
    <w:p w:rsidR="00CB7A46" w:rsidRPr="0081401B" w:rsidRDefault="00CB7A46" w:rsidP="00CB7A46">
      <w:pPr>
        <w:pStyle w:val="c1"/>
        <w:spacing w:before="0" w:beforeAutospacing="0" w:after="0" w:afterAutospacing="0" w:line="207" w:lineRule="atLeast"/>
        <w:jc w:val="both"/>
      </w:pPr>
      <w:r w:rsidRPr="0081401B">
        <w:rPr>
          <w:rStyle w:val="c3"/>
        </w:rPr>
        <w:t>-знание мелодической линии и текста песни;</w:t>
      </w:r>
    </w:p>
    <w:p w:rsidR="00CB7A46" w:rsidRPr="0081401B" w:rsidRDefault="00CB7A46" w:rsidP="00CB7A46">
      <w:pPr>
        <w:pStyle w:val="c1"/>
        <w:spacing w:before="0" w:beforeAutospacing="0" w:after="0" w:afterAutospacing="0" w:line="207" w:lineRule="atLeast"/>
        <w:jc w:val="both"/>
      </w:pPr>
      <w:r w:rsidRPr="0081401B">
        <w:rPr>
          <w:rStyle w:val="c3"/>
        </w:rPr>
        <w:t>-чистое интонирование и ритмически точное исполнение;</w:t>
      </w:r>
    </w:p>
    <w:p w:rsidR="00CB7A46" w:rsidRPr="0081401B" w:rsidRDefault="00CB7A46" w:rsidP="00CB7A46">
      <w:pPr>
        <w:pStyle w:val="c1"/>
        <w:spacing w:before="0" w:beforeAutospacing="0" w:after="0" w:afterAutospacing="0" w:line="207" w:lineRule="atLeast"/>
        <w:jc w:val="both"/>
      </w:pPr>
      <w:r w:rsidRPr="0081401B">
        <w:rPr>
          <w:rStyle w:val="c3"/>
        </w:rPr>
        <w:t>-выразительное исполнение.</w:t>
      </w:r>
    </w:p>
    <w:p w:rsidR="00CB7A46" w:rsidRPr="0081401B" w:rsidRDefault="00CB7A46" w:rsidP="00CB7A46">
      <w:pPr>
        <w:pStyle w:val="c1"/>
        <w:spacing w:before="0" w:beforeAutospacing="0" w:after="0" w:afterAutospacing="0" w:line="207" w:lineRule="atLeast"/>
        <w:jc w:val="both"/>
        <w:rPr>
          <w:b/>
        </w:rPr>
      </w:pPr>
      <w:r w:rsidRPr="0081401B">
        <w:rPr>
          <w:rStyle w:val="c3"/>
          <w:b/>
        </w:rPr>
        <w:t>«четыре»:</w:t>
      </w:r>
    </w:p>
    <w:p w:rsidR="00CB7A46" w:rsidRPr="0081401B" w:rsidRDefault="00CB7A46" w:rsidP="00CB7A46">
      <w:pPr>
        <w:pStyle w:val="c1"/>
        <w:spacing w:before="0" w:beforeAutospacing="0" w:after="0" w:afterAutospacing="0" w:line="207" w:lineRule="atLeast"/>
        <w:jc w:val="both"/>
      </w:pPr>
      <w:r w:rsidRPr="0081401B">
        <w:rPr>
          <w:rStyle w:val="c3"/>
        </w:rPr>
        <w:t>-знание мелодической линии и текста песни;</w:t>
      </w:r>
    </w:p>
    <w:p w:rsidR="00CB7A46" w:rsidRPr="0081401B" w:rsidRDefault="00CB7A46" w:rsidP="00CB7A46">
      <w:pPr>
        <w:pStyle w:val="c1"/>
        <w:spacing w:before="0" w:beforeAutospacing="0" w:after="0" w:afterAutospacing="0" w:line="207" w:lineRule="atLeast"/>
        <w:jc w:val="both"/>
      </w:pPr>
      <w:r w:rsidRPr="0081401B">
        <w:rPr>
          <w:rStyle w:val="c3"/>
        </w:rPr>
        <w:t>-в основном чистое интонирование,</w:t>
      </w:r>
      <w:r>
        <w:rPr>
          <w:rStyle w:val="c3"/>
        </w:rPr>
        <w:t xml:space="preserve"> </w:t>
      </w:r>
      <w:r w:rsidRPr="0081401B">
        <w:rPr>
          <w:rStyle w:val="c3"/>
        </w:rPr>
        <w:t>ритмически правильное;</w:t>
      </w:r>
    </w:p>
    <w:p w:rsidR="00CB7A46" w:rsidRPr="0081401B" w:rsidRDefault="00CB7A46" w:rsidP="00CB7A46">
      <w:pPr>
        <w:pStyle w:val="c1"/>
        <w:spacing w:before="0" w:beforeAutospacing="0" w:after="0" w:afterAutospacing="0" w:line="207" w:lineRule="atLeast"/>
        <w:jc w:val="both"/>
      </w:pPr>
      <w:r w:rsidRPr="0081401B">
        <w:rPr>
          <w:rStyle w:val="c3"/>
        </w:rPr>
        <w:t>-пение недостаточно выразительное.</w:t>
      </w:r>
    </w:p>
    <w:p w:rsidR="00CB7A46" w:rsidRPr="0081401B" w:rsidRDefault="00CB7A46" w:rsidP="00CB7A46">
      <w:pPr>
        <w:pStyle w:val="c1"/>
        <w:spacing w:before="0" w:beforeAutospacing="0" w:after="0" w:afterAutospacing="0" w:line="207" w:lineRule="atLeast"/>
        <w:jc w:val="both"/>
        <w:rPr>
          <w:b/>
        </w:rPr>
      </w:pPr>
      <w:r w:rsidRPr="0081401B">
        <w:rPr>
          <w:rStyle w:val="c3"/>
          <w:b/>
        </w:rPr>
        <w:t>«три»:</w:t>
      </w:r>
    </w:p>
    <w:p w:rsidR="00CB7A46" w:rsidRPr="0081401B" w:rsidRDefault="00CB7A46" w:rsidP="00CB7A46">
      <w:pPr>
        <w:pStyle w:val="c1"/>
        <w:spacing w:before="0" w:beforeAutospacing="0" w:after="0" w:afterAutospacing="0" w:line="207" w:lineRule="atLeast"/>
        <w:jc w:val="both"/>
      </w:pPr>
      <w:r w:rsidRPr="0081401B">
        <w:rPr>
          <w:rStyle w:val="c3"/>
        </w:rPr>
        <w:t>-допускаются отдельные неточности в исполнении мелодии и текста песни;</w:t>
      </w:r>
    </w:p>
    <w:p w:rsidR="00CB7A46" w:rsidRPr="0081401B" w:rsidRDefault="00CB7A46" w:rsidP="00CB7A46">
      <w:pPr>
        <w:pStyle w:val="c1"/>
        <w:spacing w:before="0" w:beforeAutospacing="0" w:after="0" w:afterAutospacing="0" w:line="207" w:lineRule="atLeast"/>
        <w:jc w:val="both"/>
      </w:pPr>
      <w:r w:rsidRPr="0081401B">
        <w:rPr>
          <w:rStyle w:val="c3"/>
        </w:rPr>
        <w:t>-неуверенное и не вполне точное,</w:t>
      </w:r>
      <w:r>
        <w:rPr>
          <w:rStyle w:val="c3"/>
        </w:rPr>
        <w:t xml:space="preserve"> </w:t>
      </w:r>
      <w:r w:rsidRPr="0081401B">
        <w:rPr>
          <w:rStyle w:val="c3"/>
        </w:rPr>
        <w:t>иногда фальшивое исполнение,</w:t>
      </w:r>
      <w:r>
        <w:rPr>
          <w:rStyle w:val="c3"/>
        </w:rPr>
        <w:t xml:space="preserve"> </w:t>
      </w:r>
      <w:r w:rsidRPr="0081401B">
        <w:rPr>
          <w:rStyle w:val="c3"/>
        </w:rPr>
        <w:t>есть ритмические неточности;</w:t>
      </w:r>
    </w:p>
    <w:p w:rsidR="00CB7A46" w:rsidRPr="0081401B" w:rsidRDefault="00CB7A46" w:rsidP="00CB7A46">
      <w:pPr>
        <w:pStyle w:val="c1"/>
        <w:spacing w:before="0" w:beforeAutospacing="0" w:after="0" w:afterAutospacing="0" w:line="207" w:lineRule="atLeast"/>
        <w:jc w:val="both"/>
      </w:pPr>
      <w:r w:rsidRPr="0081401B">
        <w:rPr>
          <w:rStyle w:val="c3"/>
        </w:rPr>
        <w:t>-пение невыразительное.</w:t>
      </w:r>
    </w:p>
    <w:p w:rsidR="00CB7A46" w:rsidRPr="0081401B" w:rsidRDefault="00CB7A46" w:rsidP="00CB7A46">
      <w:pPr>
        <w:pStyle w:val="c1"/>
        <w:spacing w:before="0" w:beforeAutospacing="0" w:after="0" w:afterAutospacing="0" w:line="207" w:lineRule="atLeast"/>
        <w:jc w:val="both"/>
        <w:rPr>
          <w:b/>
        </w:rPr>
      </w:pPr>
      <w:r w:rsidRPr="0081401B">
        <w:rPr>
          <w:rStyle w:val="c3"/>
          <w:b/>
        </w:rPr>
        <w:t>«два»:</w:t>
      </w:r>
    </w:p>
    <w:p w:rsidR="00CB7A46" w:rsidRPr="0081401B" w:rsidRDefault="00CB7A46" w:rsidP="00CB7A46">
      <w:pPr>
        <w:pStyle w:val="c1"/>
        <w:spacing w:before="0" w:beforeAutospacing="0" w:after="0" w:afterAutospacing="0" w:line="207" w:lineRule="atLeast"/>
        <w:jc w:val="both"/>
        <w:rPr>
          <w:rStyle w:val="c3"/>
        </w:rPr>
      </w:pPr>
      <w:r w:rsidRPr="0081401B">
        <w:rPr>
          <w:rStyle w:val="c3"/>
        </w:rPr>
        <w:t>-исполнение неуверенное,</w:t>
      </w:r>
      <w:r>
        <w:rPr>
          <w:rStyle w:val="c3"/>
        </w:rPr>
        <w:t xml:space="preserve"> </w:t>
      </w:r>
      <w:r w:rsidRPr="0081401B">
        <w:rPr>
          <w:rStyle w:val="c3"/>
        </w:rPr>
        <w:t>фальшивое.</w:t>
      </w:r>
    </w:p>
    <w:p w:rsidR="00CB7A46" w:rsidRPr="0081401B" w:rsidRDefault="00CB7A46" w:rsidP="00CB7A46">
      <w:pPr>
        <w:pStyle w:val="c1"/>
        <w:spacing w:before="0" w:beforeAutospacing="0" w:after="0" w:afterAutospacing="0" w:line="207" w:lineRule="atLeast"/>
        <w:jc w:val="both"/>
      </w:pPr>
    </w:p>
    <w:p w:rsidR="00CB7A46" w:rsidRPr="0081401B" w:rsidRDefault="00CB7A46" w:rsidP="00CB7A46">
      <w:pPr>
        <w:pStyle w:val="c1"/>
        <w:spacing w:before="0" w:beforeAutospacing="0" w:after="0" w:afterAutospacing="0" w:line="207" w:lineRule="atLeast"/>
        <w:jc w:val="both"/>
        <w:rPr>
          <w:rStyle w:val="c3"/>
        </w:rPr>
      </w:pPr>
      <w:r w:rsidRPr="0081401B">
        <w:rPr>
          <w:rStyle w:val="c3"/>
        </w:rPr>
        <w:t>Существует достаточно большой перечень форм работы,</w:t>
      </w:r>
      <w:r>
        <w:rPr>
          <w:rStyle w:val="c3"/>
        </w:rPr>
        <w:t xml:space="preserve"> </w:t>
      </w:r>
      <w:r w:rsidRPr="0081401B">
        <w:rPr>
          <w:rStyle w:val="c3"/>
        </w:rPr>
        <w:t>который может быть выполнен учащимися и соответствующим образом оценен учителем.</w:t>
      </w:r>
    </w:p>
    <w:p w:rsidR="00CB7A46" w:rsidRPr="0081401B" w:rsidRDefault="00CB7A46" w:rsidP="00CB7A46">
      <w:pPr>
        <w:pStyle w:val="c1"/>
        <w:spacing w:before="0" w:beforeAutospacing="0" w:after="0" w:afterAutospacing="0" w:line="207" w:lineRule="atLeast"/>
        <w:jc w:val="both"/>
        <w:rPr>
          <w:rStyle w:val="c3"/>
        </w:rPr>
      </w:pPr>
      <w:r w:rsidRPr="0081401B">
        <w:rPr>
          <w:rStyle w:val="c3"/>
        </w:rPr>
        <w:t>1.Работа по карточкам</w:t>
      </w:r>
      <w:r>
        <w:rPr>
          <w:rStyle w:val="c3"/>
        </w:rPr>
        <w:t xml:space="preserve"> </w:t>
      </w:r>
      <w:r w:rsidRPr="0081401B">
        <w:rPr>
          <w:rStyle w:val="c3"/>
        </w:rPr>
        <w:t>(знание музыкального словаря).</w:t>
      </w:r>
    </w:p>
    <w:p w:rsidR="00CB7A46" w:rsidRPr="0081401B" w:rsidRDefault="00CB7A46" w:rsidP="00CB7A46">
      <w:pPr>
        <w:pStyle w:val="c1"/>
        <w:spacing w:before="0" w:beforeAutospacing="0" w:after="0" w:afterAutospacing="0" w:line="207" w:lineRule="atLeast"/>
        <w:jc w:val="both"/>
        <w:rPr>
          <w:rStyle w:val="c3"/>
        </w:rPr>
      </w:pPr>
      <w:r w:rsidRPr="0081401B">
        <w:rPr>
          <w:rStyle w:val="c3"/>
        </w:rPr>
        <w:t>2.Кроссворды.</w:t>
      </w:r>
    </w:p>
    <w:p w:rsidR="00CB7A46" w:rsidRPr="0081401B" w:rsidRDefault="00CB7A46" w:rsidP="00CB7A46">
      <w:pPr>
        <w:pStyle w:val="c1"/>
        <w:spacing w:before="0" w:beforeAutospacing="0" w:after="0" w:afterAutospacing="0" w:line="207" w:lineRule="atLeast"/>
        <w:jc w:val="both"/>
        <w:rPr>
          <w:rStyle w:val="c3"/>
        </w:rPr>
      </w:pPr>
      <w:r w:rsidRPr="0081401B">
        <w:rPr>
          <w:rStyle w:val="c3"/>
        </w:rPr>
        <w:t>3.Рефераты и творческие работы по специально заданным темам или по выбору учащегося.</w:t>
      </w:r>
    </w:p>
    <w:p w:rsidR="00CB7A46" w:rsidRPr="0081401B" w:rsidRDefault="00CB7A46" w:rsidP="00CB7A46">
      <w:pPr>
        <w:pStyle w:val="c1"/>
        <w:spacing w:before="0" w:beforeAutospacing="0" w:after="0" w:afterAutospacing="0" w:line="207" w:lineRule="atLeast"/>
        <w:jc w:val="both"/>
        <w:rPr>
          <w:rStyle w:val="c3"/>
        </w:rPr>
      </w:pPr>
      <w:r w:rsidRPr="0081401B">
        <w:rPr>
          <w:rStyle w:val="c3"/>
        </w:rPr>
        <w:t>4.</w:t>
      </w:r>
      <w:proofErr w:type="gramStart"/>
      <w:r w:rsidRPr="0081401B">
        <w:rPr>
          <w:rStyle w:val="c3"/>
        </w:rPr>
        <w:t>Блиц-ответы</w:t>
      </w:r>
      <w:proofErr w:type="gramEnd"/>
      <w:r>
        <w:rPr>
          <w:rStyle w:val="c3"/>
        </w:rPr>
        <w:t xml:space="preserve"> </w:t>
      </w:r>
      <w:r w:rsidRPr="0081401B">
        <w:rPr>
          <w:rStyle w:val="c3"/>
        </w:rPr>
        <w:t>(письменно)</w:t>
      </w:r>
      <w:r>
        <w:rPr>
          <w:rStyle w:val="c3"/>
        </w:rPr>
        <w:t xml:space="preserve"> </w:t>
      </w:r>
      <w:r w:rsidRPr="0081401B">
        <w:rPr>
          <w:rStyle w:val="c3"/>
        </w:rPr>
        <w:t>по вопросам учителя на повторение и закрепление темы.</w:t>
      </w:r>
    </w:p>
    <w:p w:rsidR="00CB7A46" w:rsidRPr="0081401B" w:rsidRDefault="00CB7A46" w:rsidP="00CB7A46">
      <w:pPr>
        <w:pStyle w:val="c1"/>
        <w:spacing w:before="0" w:beforeAutospacing="0" w:after="0" w:afterAutospacing="0" w:line="207" w:lineRule="atLeast"/>
        <w:jc w:val="both"/>
        <w:rPr>
          <w:rStyle w:val="c3"/>
        </w:rPr>
      </w:pPr>
      <w:r w:rsidRPr="0081401B">
        <w:rPr>
          <w:rStyle w:val="c3"/>
        </w:rPr>
        <w:t>5.«Угадай мелодию»</w:t>
      </w:r>
      <w:r>
        <w:rPr>
          <w:rStyle w:val="c3"/>
        </w:rPr>
        <w:t xml:space="preserve"> </w:t>
      </w:r>
      <w:r w:rsidRPr="0081401B">
        <w:rPr>
          <w:rStyle w:val="c3"/>
        </w:rPr>
        <w:t>(фрагментарный калейдоскоп из произведений,</w:t>
      </w:r>
      <w:r>
        <w:rPr>
          <w:rStyle w:val="c3"/>
        </w:rPr>
        <w:t xml:space="preserve"> </w:t>
      </w:r>
      <w:r w:rsidRPr="0081401B">
        <w:rPr>
          <w:rStyle w:val="c3"/>
        </w:rPr>
        <w:t>звучавших на уроках или достаточно популярных).</w:t>
      </w:r>
    </w:p>
    <w:p w:rsidR="00CB7A46" w:rsidRPr="0081401B" w:rsidRDefault="00CB7A46" w:rsidP="00CB7A46">
      <w:pPr>
        <w:pStyle w:val="c1"/>
        <w:spacing w:before="0" w:beforeAutospacing="0" w:after="0" w:afterAutospacing="0" w:line="207" w:lineRule="atLeast"/>
        <w:jc w:val="both"/>
        <w:rPr>
          <w:rStyle w:val="c3"/>
        </w:rPr>
      </w:pPr>
      <w:r w:rsidRPr="0081401B">
        <w:rPr>
          <w:rStyle w:val="c3"/>
        </w:rPr>
        <w:t>6.Применение широкого спектра творческих способностей ребёнка в передаче музыкальных образов через прослушанную музыку или исполняемую самим ребёнком</w:t>
      </w:r>
      <w:r>
        <w:rPr>
          <w:rStyle w:val="c3"/>
        </w:rPr>
        <w:t xml:space="preserve"> </w:t>
      </w:r>
      <w:r w:rsidRPr="0081401B">
        <w:rPr>
          <w:rStyle w:val="c3"/>
        </w:rPr>
        <w:t>(рисунки,</w:t>
      </w:r>
      <w:r>
        <w:rPr>
          <w:rStyle w:val="c3"/>
        </w:rPr>
        <w:t xml:space="preserve"> </w:t>
      </w:r>
      <w:r w:rsidRPr="0081401B">
        <w:rPr>
          <w:rStyle w:val="c3"/>
        </w:rPr>
        <w:t>поделки и т.д.)</w:t>
      </w:r>
    </w:p>
    <w:p w:rsidR="00CB7A46" w:rsidRPr="0081401B" w:rsidRDefault="00CB7A46" w:rsidP="00CB7A46">
      <w:pPr>
        <w:pStyle w:val="c1"/>
        <w:spacing w:before="0" w:beforeAutospacing="0" w:after="0" w:afterAutospacing="0" w:line="207" w:lineRule="atLeast"/>
        <w:jc w:val="both"/>
      </w:pPr>
      <w:r w:rsidRPr="0081401B">
        <w:rPr>
          <w:rStyle w:val="c3"/>
        </w:rPr>
        <w:t>7.Ведение тетради по музыке.</w:t>
      </w:r>
    </w:p>
    <w:p w:rsidR="00370DC2" w:rsidRDefault="00CB7A46" w:rsidP="00370DC2">
      <w:pPr>
        <w:pStyle w:val="c1"/>
        <w:spacing w:before="0" w:beforeAutospacing="0" w:after="0" w:afterAutospacing="0" w:line="207" w:lineRule="atLeast"/>
        <w:jc w:val="both"/>
        <w:rPr>
          <w:rStyle w:val="c4"/>
          <w:i/>
          <w:iCs/>
        </w:rPr>
      </w:pPr>
      <w:r w:rsidRPr="0081401B">
        <w:rPr>
          <w:rStyle w:val="c4"/>
          <w:i/>
          <w:iCs/>
        </w:rPr>
        <w:t>                         </w:t>
      </w:r>
    </w:p>
    <w:p w:rsidR="00370DC2" w:rsidRDefault="00370DC2" w:rsidP="00370DC2">
      <w:pPr>
        <w:pStyle w:val="c1"/>
        <w:spacing w:before="0" w:beforeAutospacing="0" w:after="0" w:afterAutospacing="0" w:line="207" w:lineRule="atLeast"/>
        <w:jc w:val="both"/>
        <w:rPr>
          <w:rStyle w:val="c4"/>
          <w:i/>
          <w:iCs/>
        </w:rPr>
      </w:pPr>
    </w:p>
    <w:p w:rsidR="00370DC2" w:rsidRPr="003848AC" w:rsidRDefault="00370DC2" w:rsidP="00370D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48AC">
        <w:rPr>
          <w:rFonts w:ascii="Times New Roman" w:hAnsi="Times New Roman" w:cs="Times New Roman"/>
          <w:b/>
          <w:sz w:val="24"/>
          <w:szCs w:val="24"/>
        </w:rPr>
        <w:t>Количество часов в неделю по программе                                 1</w:t>
      </w:r>
    </w:p>
    <w:p w:rsidR="00370DC2" w:rsidRPr="003848AC" w:rsidRDefault="00370DC2" w:rsidP="00370D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48AC">
        <w:rPr>
          <w:rFonts w:ascii="Times New Roman" w:hAnsi="Times New Roman" w:cs="Times New Roman"/>
          <w:b/>
          <w:sz w:val="24"/>
          <w:szCs w:val="24"/>
        </w:rPr>
        <w:t>Количество часов в неделю по учебному плану                        1</w:t>
      </w:r>
    </w:p>
    <w:p w:rsidR="00370DC2" w:rsidRPr="003848AC" w:rsidRDefault="00370DC2" w:rsidP="00370D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48AC">
        <w:rPr>
          <w:rFonts w:ascii="Times New Roman" w:hAnsi="Times New Roman" w:cs="Times New Roman"/>
          <w:b/>
          <w:sz w:val="24"/>
          <w:szCs w:val="24"/>
        </w:rPr>
        <w:t>Количество часов в год                                                                   34</w:t>
      </w:r>
    </w:p>
    <w:p w:rsidR="00370DC2" w:rsidRPr="003D23E0" w:rsidRDefault="00370DC2" w:rsidP="00370DC2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6"/>
        <w:gridCol w:w="2086"/>
        <w:gridCol w:w="2137"/>
      </w:tblGrid>
      <w:tr w:rsidR="004E12C6" w:rsidRPr="004E12C6" w:rsidTr="00370DC2"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C6" w:rsidRPr="004E12C6" w:rsidRDefault="004E12C6" w:rsidP="00370DC2">
            <w:pPr>
              <w:pStyle w:val="Style2"/>
              <w:widowControl/>
              <w:spacing w:line="360" w:lineRule="auto"/>
              <w:ind w:right="34"/>
              <w:jc w:val="center"/>
              <w:rPr>
                <w:rStyle w:val="FontStyle1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E12C6">
              <w:rPr>
                <w:rStyle w:val="FontStyle14"/>
                <w:i w:val="0"/>
                <w:sz w:val="24"/>
                <w:szCs w:val="24"/>
              </w:rPr>
              <w:lastRenderedPageBreak/>
              <w:t xml:space="preserve">Тема </w:t>
            </w:r>
            <w:r>
              <w:rPr>
                <w:rStyle w:val="FontStyle14"/>
                <w:i w:val="0"/>
                <w:sz w:val="24"/>
                <w:szCs w:val="24"/>
              </w:rPr>
              <w:t>раздела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C6" w:rsidRPr="004E12C6" w:rsidRDefault="004E12C6" w:rsidP="00370DC2">
            <w:pPr>
              <w:pStyle w:val="Style2"/>
              <w:widowControl/>
              <w:spacing w:line="360" w:lineRule="auto"/>
              <w:ind w:right="34"/>
              <w:jc w:val="center"/>
              <w:rPr>
                <w:rStyle w:val="FontStyle1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E12C6">
              <w:rPr>
                <w:rStyle w:val="FontStyle14"/>
                <w:i w:val="0"/>
                <w:sz w:val="24"/>
                <w:szCs w:val="24"/>
              </w:rPr>
              <w:t>Количество часов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C6" w:rsidRPr="004E12C6" w:rsidRDefault="004E12C6" w:rsidP="00370DC2">
            <w:pPr>
              <w:pStyle w:val="Style2"/>
              <w:widowControl/>
              <w:spacing w:line="360" w:lineRule="auto"/>
              <w:ind w:right="34"/>
              <w:jc w:val="center"/>
              <w:rPr>
                <w:rStyle w:val="FontStyle1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E12C6">
              <w:rPr>
                <w:rStyle w:val="FontStyle14"/>
                <w:i w:val="0"/>
                <w:sz w:val="24"/>
                <w:szCs w:val="24"/>
              </w:rPr>
              <w:t>Примечания</w:t>
            </w:r>
          </w:p>
        </w:tc>
      </w:tr>
      <w:tr w:rsidR="004E12C6" w:rsidRPr="00310839" w:rsidTr="00370DC2"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C6" w:rsidRPr="003848AC" w:rsidRDefault="004E12C6" w:rsidP="00370DC2">
            <w:pPr>
              <w:pStyle w:val="11"/>
              <w:numPr>
                <w:ilvl w:val="0"/>
                <w:numId w:val="3"/>
              </w:numPr>
              <w:ind w:left="0"/>
              <w:rPr>
                <w:color w:val="000000" w:themeColor="text1"/>
              </w:rPr>
            </w:pPr>
            <w:r w:rsidRPr="003848AC">
              <w:rPr>
                <w:b/>
                <w:color w:val="000000" w:themeColor="text1"/>
              </w:rPr>
              <w:t>В сокровищниц</w:t>
            </w:r>
            <w:r w:rsidR="00B73155">
              <w:rPr>
                <w:b/>
                <w:color w:val="000000" w:themeColor="text1"/>
              </w:rPr>
              <w:t>е Волшебницы М</w:t>
            </w:r>
            <w:r>
              <w:rPr>
                <w:b/>
                <w:color w:val="000000" w:themeColor="text1"/>
              </w:rPr>
              <w:t>узыки</w:t>
            </w:r>
            <w:r w:rsidRPr="003848AC">
              <w:rPr>
                <w:b/>
                <w:color w:val="000000" w:themeColor="text1"/>
              </w:rPr>
              <w:t xml:space="preserve"> </w:t>
            </w:r>
          </w:p>
          <w:p w:rsidR="004E12C6" w:rsidRPr="00310839" w:rsidRDefault="004E12C6" w:rsidP="00370DC2">
            <w:pPr>
              <w:spacing w:line="360" w:lineRule="auto"/>
              <w:rPr>
                <w:rStyle w:val="FontStyle14"/>
                <w:b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C6" w:rsidRPr="004E12C6" w:rsidRDefault="004E12C6" w:rsidP="00370DC2">
            <w:pPr>
              <w:spacing w:line="360" w:lineRule="auto"/>
              <w:jc w:val="center"/>
              <w:rPr>
                <w:rStyle w:val="FontStyle14"/>
                <w:b w:val="0"/>
                <w:i w:val="0"/>
                <w:iCs w:val="0"/>
                <w:sz w:val="24"/>
                <w:szCs w:val="24"/>
              </w:rPr>
            </w:pPr>
            <w:r w:rsidRPr="004E12C6">
              <w:rPr>
                <w:rFonts w:ascii="Times New Roman" w:hAnsi="Times New Roman" w:cs="Times New Roman"/>
                <w:b/>
                <w:sz w:val="24"/>
                <w:szCs w:val="24"/>
              </w:rPr>
              <w:t>16 ч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C6" w:rsidRPr="00310839" w:rsidRDefault="004E12C6" w:rsidP="00370DC2">
            <w:pPr>
              <w:pStyle w:val="Style2"/>
              <w:widowControl/>
              <w:spacing w:line="360" w:lineRule="auto"/>
              <w:ind w:right="34"/>
              <w:rPr>
                <w:rStyle w:val="FontStyle14"/>
                <w:i w:val="0"/>
                <w:iCs w:val="0"/>
              </w:rPr>
            </w:pPr>
          </w:p>
        </w:tc>
      </w:tr>
      <w:tr w:rsidR="004E12C6" w:rsidRPr="00310839" w:rsidTr="00370DC2">
        <w:trPr>
          <w:trHeight w:val="813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C6" w:rsidRPr="00E35897" w:rsidRDefault="004E12C6" w:rsidP="00370D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897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по теме: «Музыка и окружающий мир»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C6" w:rsidRPr="00310839" w:rsidRDefault="004E12C6" w:rsidP="00370DC2">
            <w:pPr>
              <w:pStyle w:val="Style2"/>
              <w:widowControl/>
              <w:spacing w:line="360" w:lineRule="auto"/>
              <w:ind w:right="34"/>
              <w:jc w:val="center"/>
              <w:rPr>
                <w:rStyle w:val="FontStyle14"/>
                <w:i w:val="0"/>
                <w:iCs w:val="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C6" w:rsidRPr="00310839" w:rsidRDefault="004E12C6" w:rsidP="00370DC2">
            <w:pPr>
              <w:pStyle w:val="Style2"/>
              <w:widowControl/>
              <w:spacing w:line="360" w:lineRule="auto"/>
              <w:ind w:right="34"/>
              <w:rPr>
                <w:rStyle w:val="FontStyle14"/>
                <w:i w:val="0"/>
                <w:iCs w:val="0"/>
              </w:rPr>
            </w:pPr>
          </w:p>
        </w:tc>
      </w:tr>
      <w:tr w:rsidR="004E12C6" w:rsidRPr="00310839" w:rsidTr="00370DC2">
        <w:trPr>
          <w:trHeight w:val="551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C6" w:rsidRPr="004E12C6" w:rsidRDefault="004E12C6" w:rsidP="00370DC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2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Встреча с великими композиторами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C6" w:rsidRPr="00310839" w:rsidRDefault="00784D1C" w:rsidP="00370DC2">
            <w:pPr>
              <w:pStyle w:val="Style2"/>
              <w:spacing w:line="360" w:lineRule="auto"/>
              <w:ind w:right="34"/>
              <w:jc w:val="center"/>
              <w:rPr>
                <w:b/>
              </w:rPr>
            </w:pPr>
            <w:r>
              <w:rPr>
                <w:b/>
              </w:rPr>
              <w:t xml:space="preserve"> 8</w:t>
            </w:r>
            <w:r w:rsidR="004E12C6" w:rsidRPr="00310839">
              <w:rPr>
                <w:b/>
              </w:rPr>
              <w:t xml:space="preserve"> ч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C6" w:rsidRPr="00310839" w:rsidRDefault="004E12C6" w:rsidP="00370DC2">
            <w:pPr>
              <w:pStyle w:val="Style2"/>
              <w:widowControl/>
              <w:spacing w:line="360" w:lineRule="auto"/>
              <w:ind w:right="34"/>
              <w:rPr>
                <w:rStyle w:val="FontStyle14"/>
                <w:i w:val="0"/>
                <w:iCs w:val="0"/>
              </w:rPr>
            </w:pPr>
          </w:p>
        </w:tc>
      </w:tr>
      <w:tr w:rsidR="004E12C6" w:rsidRPr="00310839" w:rsidTr="00370DC2">
        <w:trPr>
          <w:trHeight w:val="531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C6" w:rsidRPr="00E35897" w:rsidRDefault="004E12C6" w:rsidP="00370D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897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по теме: «Композиторы»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C6" w:rsidRPr="00310839" w:rsidRDefault="004E12C6" w:rsidP="00370DC2">
            <w:pPr>
              <w:pStyle w:val="Style2"/>
              <w:spacing w:line="360" w:lineRule="auto"/>
              <w:ind w:right="34"/>
              <w:jc w:val="center"/>
              <w:rPr>
                <w:b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C6" w:rsidRPr="00310839" w:rsidRDefault="004E12C6" w:rsidP="00370DC2">
            <w:pPr>
              <w:pStyle w:val="Style2"/>
              <w:widowControl/>
              <w:spacing w:line="360" w:lineRule="auto"/>
              <w:ind w:right="34"/>
              <w:rPr>
                <w:rStyle w:val="FontStyle14"/>
                <w:i w:val="0"/>
                <w:iCs w:val="0"/>
              </w:rPr>
            </w:pPr>
          </w:p>
        </w:tc>
      </w:tr>
      <w:tr w:rsidR="004E12C6" w:rsidRPr="00310839" w:rsidTr="00370DC2">
        <w:trPr>
          <w:trHeight w:val="539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C6" w:rsidRPr="00B73155" w:rsidRDefault="00B73155" w:rsidP="00370DC2">
            <w:pPr>
              <w:spacing w:line="360" w:lineRule="auto"/>
              <w:rPr>
                <w:rStyle w:val="FontStyle14"/>
                <w:b w:val="0"/>
                <w:i w:val="0"/>
                <w:iCs w:val="0"/>
                <w:sz w:val="24"/>
                <w:szCs w:val="24"/>
              </w:rPr>
            </w:pPr>
            <w:r w:rsidRPr="00B731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стране музыкальных инструментов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C6" w:rsidRPr="00B73155" w:rsidRDefault="004E12C6" w:rsidP="00370DC2">
            <w:pPr>
              <w:spacing w:line="360" w:lineRule="auto"/>
              <w:jc w:val="center"/>
              <w:rPr>
                <w:rStyle w:val="FontStyle14"/>
                <w:b w:val="0"/>
                <w:i w:val="0"/>
                <w:iCs w:val="0"/>
                <w:sz w:val="24"/>
                <w:szCs w:val="24"/>
              </w:rPr>
            </w:pPr>
            <w:r w:rsidRPr="00B7315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73155" w:rsidRPr="00B73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C6" w:rsidRPr="00310839" w:rsidRDefault="004E12C6" w:rsidP="00370DC2">
            <w:pPr>
              <w:pStyle w:val="Style2"/>
              <w:widowControl/>
              <w:spacing w:line="360" w:lineRule="auto"/>
              <w:ind w:right="34"/>
              <w:rPr>
                <w:rStyle w:val="FontStyle14"/>
                <w:i w:val="0"/>
                <w:iCs w:val="0"/>
              </w:rPr>
            </w:pPr>
          </w:p>
        </w:tc>
      </w:tr>
      <w:tr w:rsidR="00B73155" w:rsidRPr="00310839" w:rsidTr="00370DC2">
        <w:trPr>
          <w:trHeight w:val="539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55" w:rsidRPr="00B73155" w:rsidRDefault="00B73155" w:rsidP="00370DC2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31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певческой стране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55" w:rsidRPr="00B73155" w:rsidRDefault="00B73155" w:rsidP="00370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55">
              <w:rPr>
                <w:rFonts w:ascii="Times New Roman" w:hAnsi="Times New Roman" w:cs="Times New Roman"/>
                <w:b/>
                <w:sz w:val="24"/>
                <w:szCs w:val="24"/>
              </w:rPr>
              <w:t>4 ч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55" w:rsidRPr="00310839" w:rsidRDefault="00B73155" w:rsidP="00370DC2">
            <w:pPr>
              <w:pStyle w:val="Style2"/>
              <w:widowControl/>
              <w:spacing w:line="360" w:lineRule="auto"/>
              <w:ind w:right="34"/>
              <w:rPr>
                <w:rStyle w:val="FontStyle14"/>
                <w:i w:val="0"/>
                <w:iCs w:val="0"/>
              </w:rPr>
            </w:pPr>
          </w:p>
        </w:tc>
      </w:tr>
      <w:tr w:rsidR="00784D1C" w:rsidRPr="00310839" w:rsidTr="00370DC2">
        <w:trPr>
          <w:trHeight w:val="539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1C" w:rsidRPr="00784D1C" w:rsidRDefault="00784D1C" w:rsidP="00370D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4D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Повторение, резерв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784D1C" w:rsidRPr="00B73155" w:rsidRDefault="00784D1C" w:rsidP="00370DC2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1C" w:rsidRPr="00B73155" w:rsidRDefault="00784D1C" w:rsidP="00370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1C" w:rsidRPr="00310839" w:rsidRDefault="00784D1C" w:rsidP="00370DC2">
            <w:pPr>
              <w:pStyle w:val="Style2"/>
              <w:widowControl/>
              <w:spacing w:line="360" w:lineRule="auto"/>
              <w:ind w:right="34"/>
              <w:rPr>
                <w:rStyle w:val="FontStyle14"/>
                <w:i w:val="0"/>
                <w:iCs w:val="0"/>
              </w:rPr>
            </w:pPr>
          </w:p>
        </w:tc>
      </w:tr>
      <w:tr w:rsidR="00B73155" w:rsidRPr="00310839" w:rsidTr="00370DC2">
        <w:trPr>
          <w:trHeight w:val="539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55" w:rsidRPr="00E35897" w:rsidRDefault="00B73155" w:rsidP="00370DC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97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по теме: «Музыканты-исполнители»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55" w:rsidRPr="00B73155" w:rsidRDefault="00B73155" w:rsidP="00370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55" w:rsidRPr="00310839" w:rsidRDefault="00B73155" w:rsidP="00370DC2">
            <w:pPr>
              <w:pStyle w:val="Style2"/>
              <w:widowControl/>
              <w:spacing w:line="360" w:lineRule="auto"/>
              <w:ind w:right="34"/>
              <w:rPr>
                <w:rStyle w:val="FontStyle14"/>
                <w:i w:val="0"/>
                <w:iCs w:val="0"/>
              </w:rPr>
            </w:pPr>
          </w:p>
        </w:tc>
      </w:tr>
      <w:tr w:rsidR="004E12C6" w:rsidRPr="00310839" w:rsidTr="00370DC2">
        <w:trPr>
          <w:trHeight w:val="539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C6" w:rsidRPr="00B73155" w:rsidRDefault="004E12C6" w:rsidP="00370DC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5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C6" w:rsidRPr="00B73155" w:rsidRDefault="004E12C6" w:rsidP="00370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5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E35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C6" w:rsidRPr="00310839" w:rsidRDefault="004E12C6" w:rsidP="00370DC2">
            <w:pPr>
              <w:pStyle w:val="Style2"/>
              <w:widowControl/>
              <w:spacing w:line="360" w:lineRule="auto"/>
              <w:ind w:right="34"/>
              <w:rPr>
                <w:rStyle w:val="FontStyle14"/>
                <w:i w:val="0"/>
                <w:iCs w:val="0"/>
              </w:rPr>
            </w:pPr>
          </w:p>
        </w:tc>
      </w:tr>
    </w:tbl>
    <w:p w:rsidR="00E64399" w:rsidRDefault="00370DC2" w:rsidP="00CB7A46">
      <w:pPr>
        <w:pStyle w:val="c1"/>
        <w:spacing w:before="0" w:beforeAutospacing="0" w:after="0" w:afterAutospacing="0" w:line="207" w:lineRule="atLeast"/>
        <w:jc w:val="both"/>
        <w:rPr>
          <w:rStyle w:val="c4"/>
          <w:i/>
          <w:iCs/>
        </w:rPr>
      </w:pPr>
      <w:r>
        <w:rPr>
          <w:rStyle w:val="c4"/>
          <w:i/>
          <w:iCs/>
        </w:rPr>
        <w:br w:type="textWrapping" w:clear="all"/>
      </w:r>
    </w:p>
    <w:p w:rsidR="00E64399" w:rsidRDefault="00E64399" w:rsidP="00CB7A46">
      <w:pPr>
        <w:pStyle w:val="c1"/>
        <w:spacing w:before="0" w:beforeAutospacing="0" w:after="0" w:afterAutospacing="0" w:line="207" w:lineRule="atLeast"/>
        <w:jc w:val="both"/>
        <w:rPr>
          <w:rStyle w:val="c4"/>
          <w:i/>
          <w:iCs/>
        </w:rPr>
      </w:pPr>
    </w:p>
    <w:p w:rsidR="00CB7A46" w:rsidRPr="00E46A7C" w:rsidRDefault="00CB7A46" w:rsidP="00CB7A46">
      <w:pPr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6A7C">
        <w:rPr>
          <w:rFonts w:ascii="Times New Roman" w:hAnsi="Times New Roman" w:cs="Times New Roman"/>
          <w:b/>
          <w:sz w:val="32"/>
          <w:szCs w:val="32"/>
        </w:rPr>
        <w:lastRenderedPageBreak/>
        <w:t>Календарно-тематическое планирование</w:t>
      </w:r>
    </w:p>
    <w:p w:rsidR="00CB7A46" w:rsidRDefault="00CB7A46" w:rsidP="001164FD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5843" w:type="dxa"/>
        <w:jc w:val="center"/>
        <w:tblLayout w:type="fixed"/>
        <w:tblLook w:val="04A0"/>
      </w:tblPr>
      <w:tblGrid>
        <w:gridCol w:w="675"/>
        <w:gridCol w:w="1701"/>
        <w:gridCol w:w="709"/>
        <w:gridCol w:w="851"/>
        <w:gridCol w:w="3969"/>
        <w:gridCol w:w="141"/>
        <w:gridCol w:w="1418"/>
        <w:gridCol w:w="3260"/>
        <w:gridCol w:w="1276"/>
        <w:gridCol w:w="992"/>
        <w:gridCol w:w="851"/>
      </w:tblGrid>
      <w:tr w:rsidR="00A8365B" w:rsidRPr="00DF6015" w:rsidTr="00A8365B">
        <w:trPr>
          <w:trHeight w:val="531"/>
          <w:jc w:val="center"/>
        </w:trPr>
        <w:tc>
          <w:tcPr>
            <w:tcW w:w="675" w:type="dxa"/>
            <w:vMerge w:val="restart"/>
          </w:tcPr>
          <w:p w:rsidR="00A8365B" w:rsidRPr="00DF6015" w:rsidRDefault="00A8365B" w:rsidP="00A83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A8365B" w:rsidRPr="00DF6015" w:rsidRDefault="00A8365B" w:rsidP="00A83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A8365B" w:rsidRPr="00DF6015" w:rsidRDefault="00A8365B" w:rsidP="00A83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8365B" w:rsidRPr="00DF6015" w:rsidRDefault="00A8365B" w:rsidP="00A83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851" w:type="dxa"/>
            <w:vMerge w:val="restart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969" w:type="dxa"/>
            <w:vMerge w:val="restart"/>
          </w:tcPr>
          <w:p w:rsidR="00A8365B" w:rsidRPr="00DF6015" w:rsidRDefault="00A8365B" w:rsidP="00A83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 деятельности</w:t>
            </w:r>
          </w:p>
          <w:p w:rsidR="00A8365B" w:rsidRPr="00DF6015" w:rsidRDefault="00A8365B" w:rsidP="00A83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1559" w:type="dxa"/>
            <w:gridSpan w:val="2"/>
            <w:vMerge w:val="restart"/>
          </w:tcPr>
          <w:p w:rsidR="00A8365B" w:rsidRPr="00DF6015" w:rsidRDefault="00A8365B" w:rsidP="00A83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контроля,</w:t>
            </w:r>
          </w:p>
          <w:p w:rsidR="00A8365B" w:rsidRPr="00DF6015" w:rsidRDefault="00A8365B" w:rsidP="00A83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b/>
                <w:sz w:val="24"/>
                <w:szCs w:val="24"/>
              </w:rPr>
              <w:t>измерители</w:t>
            </w:r>
          </w:p>
        </w:tc>
        <w:tc>
          <w:tcPr>
            <w:tcW w:w="3260" w:type="dxa"/>
            <w:vMerge w:val="restart"/>
          </w:tcPr>
          <w:p w:rsidR="00A8365B" w:rsidRPr="00DF6015" w:rsidRDefault="00A8365B" w:rsidP="00A83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материала</w:t>
            </w:r>
          </w:p>
        </w:tc>
        <w:tc>
          <w:tcPr>
            <w:tcW w:w="1276" w:type="dxa"/>
            <w:vMerge w:val="restart"/>
          </w:tcPr>
          <w:p w:rsidR="00A8365B" w:rsidRPr="00DF6015" w:rsidRDefault="00A8365B" w:rsidP="00A83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6015">
              <w:rPr>
                <w:rFonts w:ascii="Times New Roman" w:hAnsi="Times New Roman" w:cs="Times New Roman"/>
                <w:b/>
                <w:sz w:val="24"/>
                <w:szCs w:val="24"/>
              </w:rPr>
              <w:t>Домаш</w:t>
            </w:r>
            <w:proofErr w:type="spellEnd"/>
            <w:r w:rsidRPr="00DF6015">
              <w:rPr>
                <w:rFonts w:ascii="Times New Roman" w:hAnsi="Times New Roman" w:cs="Times New Roman"/>
                <w:b/>
                <w:sz w:val="24"/>
                <w:szCs w:val="24"/>
              </w:rPr>
              <w:t>. задание</w:t>
            </w:r>
          </w:p>
        </w:tc>
        <w:tc>
          <w:tcPr>
            <w:tcW w:w="1843" w:type="dxa"/>
            <w:gridSpan w:val="2"/>
          </w:tcPr>
          <w:p w:rsidR="00A8365B" w:rsidRPr="00DF6015" w:rsidRDefault="00A8365B" w:rsidP="00A83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A8365B" w:rsidRPr="00DF6015" w:rsidTr="00A8365B">
        <w:trPr>
          <w:trHeight w:val="583"/>
          <w:jc w:val="center"/>
        </w:trPr>
        <w:tc>
          <w:tcPr>
            <w:tcW w:w="675" w:type="dxa"/>
            <w:vMerge/>
          </w:tcPr>
          <w:p w:rsidR="00A8365B" w:rsidRPr="00DF6015" w:rsidRDefault="00A8365B" w:rsidP="00A83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8365B" w:rsidRPr="00DF6015" w:rsidRDefault="00A8365B" w:rsidP="00A83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8365B" w:rsidRPr="00DF6015" w:rsidRDefault="00A8365B" w:rsidP="00A83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8365B" w:rsidRPr="00DF6015" w:rsidRDefault="00A8365B" w:rsidP="00A83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8365B" w:rsidRPr="00DF6015" w:rsidRDefault="00A8365B" w:rsidP="00A83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8365B" w:rsidRPr="00DF6015" w:rsidRDefault="00A8365B" w:rsidP="00A83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8365B" w:rsidRPr="00DF6015" w:rsidRDefault="00A8365B" w:rsidP="00A83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8365B" w:rsidRPr="00DF6015" w:rsidRDefault="00A8365B" w:rsidP="00A83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365B" w:rsidRPr="00DF6015" w:rsidRDefault="00A8365B" w:rsidP="00A83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851" w:type="dxa"/>
          </w:tcPr>
          <w:p w:rsidR="00A8365B" w:rsidRPr="00DF6015" w:rsidRDefault="00A8365B" w:rsidP="00A83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A8365B" w:rsidRPr="00DF6015" w:rsidTr="00A8365B">
        <w:trPr>
          <w:trHeight w:val="189"/>
          <w:jc w:val="center"/>
        </w:trPr>
        <w:tc>
          <w:tcPr>
            <w:tcW w:w="15843" w:type="dxa"/>
            <w:gridSpan w:val="11"/>
          </w:tcPr>
          <w:p w:rsidR="00A8365B" w:rsidRPr="00DF6015" w:rsidRDefault="00A8365B" w:rsidP="00A8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b/>
                <w:sz w:val="24"/>
                <w:szCs w:val="24"/>
              </w:rPr>
              <w:t>В сокровищнице волшебницы Музыки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(16 ч)</w:t>
            </w:r>
          </w:p>
        </w:tc>
      </w:tr>
      <w:tr w:rsidR="00A8365B" w:rsidRPr="00DF6015" w:rsidTr="00A8365B">
        <w:trPr>
          <w:jc w:val="center"/>
        </w:trPr>
        <w:tc>
          <w:tcPr>
            <w:tcW w:w="675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Музыкальное зеркало. С. 6-7</w:t>
            </w:r>
          </w:p>
        </w:tc>
        <w:tc>
          <w:tcPr>
            <w:tcW w:w="709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969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Слушать и исполнять песню «Музыка» (</w:t>
            </w: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.Струве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, сл.В.Исаковой).</w:t>
            </w:r>
          </w:p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Дополнительные виды учебной деятельности</w:t>
            </w:r>
          </w:p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упражнения </w:t>
            </w: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арт-терапии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 «Зеркало»</w:t>
            </w:r>
          </w:p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Сочинять мелодии – «музыкальные отражения» ученика (например «Мне весело», «Мне грустно» и т.д.</w:t>
            </w:r>
            <w:proofErr w:type="gramEnd"/>
          </w:p>
        </w:tc>
        <w:tc>
          <w:tcPr>
            <w:tcW w:w="1559" w:type="dxa"/>
            <w:gridSpan w:val="2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60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представлений о музыкальном искусстве как отражение мира в музыкальных образах, имеющих интонационную природу. Развитие музыкально-образного восприятия музыки, вокально-хоровых навыков и музыкально-творческих способностей. Воспитание любви к музыкальному искусству и художественно-эстетического вкуса. Музыкально-экологическое воспитание.</w:t>
            </w:r>
          </w:p>
        </w:tc>
        <w:tc>
          <w:tcPr>
            <w:tcW w:w="1276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Сочинить, спеть или сыграть коротенькие мелодии</w:t>
            </w:r>
          </w:p>
        </w:tc>
        <w:tc>
          <w:tcPr>
            <w:tcW w:w="992" w:type="dxa"/>
          </w:tcPr>
          <w:p w:rsidR="00A8365B" w:rsidRPr="00DF6015" w:rsidRDefault="00370DC2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C58F8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</w:tc>
        <w:tc>
          <w:tcPr>
            <w:tcW w:w="85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65B" w:rsidRPr="00DF6015" w:rsidTr="00A8365B">
        <w:trPr>
          <w:jc w:val="center"/>
        </w:trPr>
        <w:tc>
          <w:tcPr>
            <w:tcW w:w="675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Музыкальные часы. С.8-9</w:t>
            </w:r>
          </w:p>
        </w:tc>
        <w:tc>
          <w:tcPr>
            <w:tcW w:w="709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969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Слушать пьесу С.Прокофьева «Утро». Исполнять песню «Часы» (</w:t>
            </w: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сл.П.Ступелла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). музицировать, исполнять на музыкальных инструментах </w:t>
            </w: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импровизации «Часы», «Часы с кукушкой»(музыкальные инструменты: треугольник, металлофон, колокольчик, ложки, тарелки; метроном).</w:t>
            </w:r>
          </w:p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музыкально-пластические движения «Танец часов» (под музыку </w:t>
            </w: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И.Саца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 «Часы»- фрагмента музыки к спектаклю «Синяя птица»).</w:t>
            </w:r>
          </w:p>
        </w:tc>
        <w:tc>
          <w:tcPr>
            <w:tcW w:w="1559" w:type="dxa"/>
            <w:gridSpan w:val="2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3260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детей представлений о связи музыки с категорией «время» и о временной природе музыкального искусства. </w:t>
            </w: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чувств ритма, образного восприятия музыки, навыков музыкально-исполнительской деятельности, потребности творческой самореализации личности. Воспитание любви к музыкальному искусству и любознательности.</w:t>
            </w:r>
          </w:p>
        </w:tc>
        <w:tc>
          <w:tcPr>
            <w:tcW w:w="1276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Нарисовать музыку рассвета</w:t>
            </w:r>
          </w:p>
        </w:tc>
        <w:tc>
          <w:tcPr>
            <w:tcW w:w="992" w:type="dxa"/>
          </w:tcPr>
          <w:p w:rsidR="00A8365B" w:rsidRPr="00DF6015" w:rsidRDefault="005C58F8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85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65B" w:rsidRPr="00DF6015" w:rsidTr="00A8365B">
        <w:trPr>
          <w:jc w:val="center"/>
        </w:trPr>
        <w:tc>
          <w:tcPr>
            <w:tcW w:w="675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Музыкальные часы: доброе утро. С.10</w:t>
            </w:r>
          </w:p>
        </w:tc>
        <w:tc>
          <w:tcPr>
            <w:tcW w:w="709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969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Слушать музыку М.П.Мусоргского «Рассвет на </w:t>
            </w:r>
            <w:proofErr w:type="spellStart"/>
            <w:proofErr w:type="gram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Москва-реке</w:t>
            </w:r>
            <w:proofErr w:type="spellEnd"/>
            <w:proofErr w:type="gram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» (вступление к опере «</w:t>
            </w: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Хованщина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Исполнять вокально-интонационную импровизацию «Утренние приветствия»; латышскую народную песню «Петушок».</w:t>
            </w:r>
          </w:p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Дополнительные виды учебной деятельности</w:t>
            </w:r>
            <w:proofErr w:type="gram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ыполнять упражнения </w:t>
            </w: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арт-терапии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 «Пробуждение».</w:t>
            </w:r>
          </w:p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Сочинять звуковую картину «Музыка рассвета».</w:t>
            </w:r>
          </w:p>
        </w:tc>
        <w:tc>
          <w:tcPr>
            <w:tcW w:w="1559" w:type="dxa"/>
            <w:gridSpan w:val="2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60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Дальнейшее развитие у учащихся образного восприятия музыки, адекватных эмоциональных реакций на музыку, изображающую просветление, пробуждение, рассвет. Воспитание доброты и эстетического отношения к природе.</w:t>
            </w:r>
          </w:p>
        </w:tc>
        <w:tc>
          <w:tcPr>
            <w:tcW w:w="1276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</w:t>
            </w: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арт-терапевтические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992" w:type="dxa"/>
          </w:tcPr>
          <w:p w:rsidR="00A8365B" w:rsidRPr="00DF6015" w:rsidRDefault="005C58F8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85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65B" w:rsidRPr="00DF6015" w:rsidTr="00A8365B">
        <w:trPr>
          <w:jc w:val="center"/>
        </w:trPr>
        <w:tc>
          <w:tcPr>
            <w:tcW w:w="675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Музыкальные часы: шумный день. С.11</w:t>
            </w:r>
          </w:p>
        </w:tc>
        <w:tc>
          <w:tcPr>
            <w:tcW w:w="709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969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Исполнять вокально-интонационную импровизацию на темы: «Какой хороший день!», «Шумный день».</w:t>
            </w:r>
          </w:p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Музицировать, исполнять на музыкальных инструментах звуковую импровизацию «Посудный марш» по сказке </w:t>
            </w: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К.Чуковского «</w:t>
            </w: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 горе</w:t>
            </w:r>
            <w:proofErr w:type="gram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шумовой оркестр: ложки, сковорода, крышки от кастрюль, стеклянный кувшин с водой, чашка).</w:t>
            </w:r>
          </w:p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Дополнительные виды учебной деятельности</w:t>
            </w:r>
          </w:p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Исполнить музыкальный рассказ «Шумный день в большом городе» (музыкальные инструменты: барабан, трещотка, маракасы, треугольник, тарелки, свисток, колокольчик).</w:t>
            </w:r>
            <w:proofErr w:type="gramEnd"/>
          </w:p>
        </w:tc>
        <w:tc>
          <w:tcPr>
            <w:tcW w:w="1559" w:type="dxa"/>
            <w:gridSpan w:val="2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3260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учащихся способности эмоционально реагировать и выразительно исполнять энергичную музыку, чувствуя и передавая ее интонации и эмоциональную напряженность. Воспитания </w:t>
            </w: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трудолюбия и позитивного отношения к жизни и людям.</w:t>
            </w:r>
          </w:p>
        </w:tc>
        <w:tc>
          <w:tcPr>
            <w:tcW w:w="1276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Напевать вслух или про себя </w:t>
            </w:r>
            <w:proofErr w:type="gram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песню</w:t>
            </w:r>
            <w:proofErr w:type="gram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 «какой чудесный день!»</w:t>
            </w:r>
          </w:p>
        </w:tc>
        <w:tc>
          <w:tcPr>
            <w:tcW w:w="992" w:type="dxa"/>
          </w:tcPr>
          <w:p w:rsidR="00A8365B" w:rsidRPr="00DF6015" w:rsidRDefault="005C58F8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85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65B" w:rsidRPr="00DF6015" w:rsidTr="00A8365B">
        <w:trPr>
          <w:jc w:val="center"/>
        </w:trPr>
        <w:tc>
          <w:tcPr>
            <w:tcW w:w="675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Музыкальные часы: добрый вечер! С.12</w:t>
            </w:r>
          </w:p>
        </w:tc>
        <w:tc>
          <w:tcPr>
            <w:tcW w:w="709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969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Слушать пьесу С.Прокофьева «Вечер» Исполнять вокально-интонационную импровизацию «Добрый вечер»!; песни: «Вечерняя песня» (</w:t>
            </w: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.Тома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, сл.К.Ушинского); «Закатилось солнышко» (</w:t>
            </w: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муз.М.Парцхаладзе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, сл.М.Садовского).</w:t>
            </w:r>
          </w:p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Дополнительные виды учебной деятельности</w:t>
            </w:r>
            <w:proofErr w:type="gram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очинять звуковые картины «Музыка заката».</w:t>
            </w:r>
          </w:p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60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у учащихся способности эмоционально реагировать и выразительно исполнять затихающую музыку («музыка заката»), чувствую и передавая выраженный в музыке спад эмоционального напряжения, расслабление</w:t>
            </w:r>
            <w:proofErr w:type="gram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оспитание доброжелательного отношения к людям и способности к умиротворению.</w:t>
            </w:r>
          </w:p>
        </w:tc>
        <w:tc>
          <w:tcPr>
            <w:tcW w:w="1276" w:type="dxa"/>
          </w:tcPr>
          <w:p w:rsidR="00A8365B" w:rsidRPr="00DF6015" w:rsidRDefault="00B16FD2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 песни «Закатилось солнышко»</w:t>
            </w:r>
          </w:p>
        </w:tc>
        <w:tc>
          <w:tcPr>
            <w:tcW w:w="992" w:type="dxa"/>
          </w:tcPr>
          <w:p w:rsidR="00A8365B" w:rsidRPr="00DF6015" w:rsidRDefault="005C58F8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85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65B" w:rsidRPr="00DF6015" w:rsidTr="00A8365B">
        <w:trPr>
          <w:jc w:val="center"/>
        </w:trPr>
        <w:tc>
          <w:tcPr>
            <w:tcW w:w="675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Музыкальные часы: тихая ночь. С 13-14</w:t>
            </w:r>
          </w:p>
        </w:tc>
        <w:tc>
          <w:tcPr>
            <w:tcW w:w="709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969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Исполнять народные колыбельные песни: вокально-интонационную импровизацию «Спокойной ночи!»; песню «Спят усталые игрушки» (</w:t>
            </w: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.Петровой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, сл.А.Островского). </w:t>
            </w: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Музицировать, исполнять на музыкальных инструментах ритмический аккомпанемент песни «Спят усталые игрушки» (</w:t>
            </w: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.Петровой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, сл.А.Островского) (треугольник).Дополнительные виды учебной деятельности</w:t>
            </w:r>
          </w:p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Сочинять звуковую картину «Мой сон» (музыкальный инструмент – детский синтезатор.</w:t>
            </w:r>
            <w:proofErr w:type="gramEnd"/>
          </w:p>
        </w:tc>
        <w:tc>
          <w:tcPr>
            <w:tcW w:w="1559" w:type="dxa"/>
            <w:gridSpan w:val="2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3260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у учащихся способности эмоционально реагировать и выразительно исполнять тихую, безмятежную </w:t>
            </w: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(«ночную») музыку, чувствуя и передавая расслабленное эмоциональное состояние. Развитие способности к преодолению негативных эмоций с помощью спокойной музыки. Воспитание любви к семье и родному дому.</w:t>
            </w:r>
          </w:p>
        </w:tc>
        <w:tc>
          <w:tcPr>
            <w:tcW w:w="1276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слова песни «Спят усталые </w:t>
            </w: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игрушки»</w:t>
            </w:r>
          </w:p>
        </w:tc>
        <w:tc>
          <w:tcPr>
            <w:tcW w:w="992" w:type="dxa"/>
          </w:tcPr>
          <w:p w:rsidR="00A8365B" w:rsidRPr="00DF6015" w:rsidRDefault="005C58F8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10.10.</w:t>
            </w:r>
          </w:p>
        </w:tc>
        <w:tc>
          <w:tcPr>
            <w:tcW w:w="85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65B" w:rsidRPr="00DF6015" w:rsidTr="00A8365B">
        <w:trPr>
          <w:jc w:val="center"/>
        </w:trPr>
        <w:tc>
          <w:tcPr>
            <w:tcW w:w="675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Музыкальный календарь. С.14-15</w:t>
            </w:r>
          </w:p>
        </w:tc>
        <w:tc>
          <w:tcPr>
            <w:tcW w:w="709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969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Слушать произведения П.И.Чайковского «Времена года» (фрагмент пьес по выбору). </w:t>
            </w:r>
            <w:proofErr w:type="gram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Исполнять вокально-хоровые упражнения; песню «Времена года» (муз и сл Ц.Кюи.</w:t>
            </w:r>
            <w:proofErr w:type="gramEnd"/>
          </w:p>
        </w:tc>
        <w:tc>
          <w:tcPr>
            <w:tcW w:w="1559" w:type="dxa"/>
            <w:gridSpan w:val="2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60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Дальнейшее формирование у учащихся первоначальных представлений о взаимосвязи музыки и времени на материале музыкальных образов времен года. Музыкально-экологическое воспитание.</w:t>
            </w:r>
          </w:p>
        </w:tc>
        <w:tc>
          <w:tcPr>
            <w:tcW w:w="1276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Выучить наизусть </w:t>
            </w:r>
            <w:r w:rsidR="009D40BC">
              <w:rPr>
                <w:rFonts w:ascii="Times New Roman" w:hAnsi="Times New Roman" w:cs="Times New Roman"/>
                <w:sz w:val="24"/>
                <w:szCs w:val="24"/>
              </w:rPr>
              <w:t>слова песни «В</w:t>
            </w: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ремена года»</w:t>
            </w:r>
          </w:p>
        </w:tc>
        <w:tc>
          <w:tcPr>
            <w:tcW w:w="992" w:type="dxa"/>
          </w:tcPr>
          <w:p w:rsidR="00A8365B" w:rsidRPr="00DF6015" w:rsidRDefault="005C58F8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85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65B" w:rsidRPr="00DF6015" w:rsidTr="00A8365B">
        <w:trPr>
          <w:jc w:val="center"/>
        </w:trPr>
        <w:tc>
          <w:tcPr>
            <w:tcW w:w="675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Музыкальный календарь: музыка осени. С. 16-17</w:t>
            </w:r>
          </w:p>
        </w:tc>
        <w:tc>
          <w:tcPr>
            <w:tcW w:w="709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969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Слушать пьесы П.И.Чайковского «Октябрь. Осенняя песня» из цикла «Времена года», «Сентябрь. Охота», «Ноябрь. На тройке» из цикла «Времена года».</w:t>
            </w:r>
          </w:p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Исполнять песню «Осень» (муз.</w:t>
            </w:r>
            <w:proofErr w:type="gram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М.Красева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сл.М.Ивенсен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;в</w:t>
            </w:r>
            <w:proofErr w:type="gram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окально-интонационную импровизацию «Осень», звуковую картину «Осень» (пение).</w:t>
            </w:r>
          </w:p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Музицировать, исполнять на музыкальных инструментах звуковую картину «Осень» (любые </w:t>
            </w: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музыкальные инструменты и предметы). Дополнительные виды учебной деятельности</w:t>
            </w:r>
          </w:p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Арт-терапевтическая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деятельность: игра «Опавшие листья». Беседовать о звуках природы по картине И.Остроухова «Золотая осень».  Сочинять мелодии к одному из стихотворений об осени.</w:t>
            </w:r>
          </w:p>
        </w:tc>
        <w:tc>
          <w:tcPr>
            <w:tcW w:w="1559" w:type="dxa"/>
            <w:gridSpan w:val="2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3260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Продолжение знакомства учащихся со звуками и музыкальными образами природы, формирование у них умений и навыков слушания и выразительного исполнения грустной музыки («музыки осени»). Развитие эмоциональной отзывчивости на музыку и явления окружающего мира. Музыкально-экологическое воспитание.</w:t>
            </w:r>
          </w:p>
        </w:tc>
        <w:tc>
          <w:tcPr>
            <w:tcW w:w="1276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Повторить разученные песни</w:t>
            </w:r>
          </w:p>
        </w:tc>
        <w:tc>
          <w:tcPr>
            <w:tcW w:w="992" w:type="dxa"/>
          </w:tcPr>
          <w:p w:rsidR="00A8365B" w:rsidRPr="00DF6015" w:rsidRDefault="005C58F8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</w:tc>
        <w:tc>
          <w:tcPr>
            <w:tcW w:w="85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65B" w:rsidRPr="00DF6015" w:rsidTr="00A8365B">
        <w:trPr>
          <w:jc w:val="center"/>
        </w:trPr>
        <w:tc>
          <w:tcPr>
            <w:tcW w:w="675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Музыкальный календарь: музыка зимы. С 18-19</w:t>
            </w:r>
          </w:p>
        </w:tc>
        <w:tc>
          <w:tcPr>
            <w:tcW w:w="709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969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Слушать пьесы П.И.Чайковского « Декабрь. Святки», «Январь. У камелька», и «Февраль», «Масленица» (из цикла «времена года»).</w:t>
            </w:r>
          </w:p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Исполнять песню «Здравствуй</w:t>
            </w:r>
            <w:r w:rsidR="00104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 сл.И.Никитина, обр. </w:t>
            </w: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Н.А.Римского-Корсакова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104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народные календарные песни «Коляда» и «Широкая Масленица».</w:t>
            </w:r>
            <w:proofErr w:type="gramEnd"/>
          </w:p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Музицировать, исполнять на музыкальных инструментах звуковую картину «Лес зимой» (металлофон, треугольник).</w:t>
            </w:r>
          </w:p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Дополнительные виды учебной деятельности</w:t>
            </w:r>
          </w:p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Беседовать о настроении природы в картине И.И. Левитана «Лес зимой» (на фоне звучания музыки П.И. Чайковского).</w:t>
            </w:r>
          </w:p>
        </w:tc>
        <w:tc>
          <w:tcPr>
            <w:tcW w:w="1559" w:type="dxa"/>
            <w:gridSpan w:val="2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60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Дальнейшее знакомство учащихся со звуками и музыкальными образами природы; формирование у них умений и навыков слушания и выразительного исполнения «праздничной», веселой музыки (на материале зимних праздников). Продолжение знакомства с ролью музыки в традиционной народной культуре (на материале святок и Масленицы) </w:t>
            </w:r>
            <w:r w:rsidR="00104497">
              <w:rPr>
                <w:rFonts w:ascii="Times New Roman" w:hAnsi="Times New Roman" w:cs="Times New Roman"/>
                <w:sz w:val="24"/>
                <w:szCs w:val="24"/>
              </w:rPr>
              <w:t>музыкально-экологическое и этно</w:t>
            </w: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культурное воспитание.</w:t>
            </w:r>
          </w:p>
        </w:tc>
        <w:tc>
          <w:tcPr>
            <w:tcW w:w="1276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Послушать диск с записью «зимних» пьес из цикла «Времена года»</w:t>
            </w:r>
          </w:p>
        </w:tc>
        <w:tc>
          <w:tcPr>
            <w:tcW w:w="992" w:type="dxa"/>
          </w:tcPr>
          <w:p w:rsidR="00A8365B" w:rsidRPr="00DF6015" w:rsidRDefault="005C58F8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</w:t>
            </w:r>
          </w:p>
        </w:tc>
        <w:tc>
          <w:tcPr>
            <w:tcW w:w="85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65B" w:rsidRPr="00DF6015" w:rsidTr="00A8365B">
        <w:trPr>
          <w:jc w:val="center"/>
        </w:trPr>
        <w:tc>
          <w:tcPr>
            <w:tcW w:w="675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календарь: музыка </w:t>
            </w: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весны. С.20-21</w:t>
            </w:r>
          </w:p>
        </w:tc>
        <w:tc>
          <w:tcPr>
            <w:tcW w:w="709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969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Слушать пьесы П.И.Чайковского из цикла «времена года»: «Март. Песнь жаворонка», «Апрель. </w:t>
            </w: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Подснежник», «Май. Белые ночи». Исполнять украинскую народную песню «Веснянка»; </w:t>
            </w: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закличку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 солнышка (повторение). </w:t>
            </w: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Музийировать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, исполнять на музыкальных инструментах звуковую картин</w:t>
            </w:r>
            <w:proofErr w:type="gram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 импровизацию «Весенние воды» (на одном или нескольких инструментах (по выбору))</w:t>
            </w:r>
          </w:p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Дополнительные виды учебной деятельности</w:t>
            </w:r>
          </w:p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упражнения </w:t>
            </w: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арт-терапии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«Расцветает подснежник» (под музыку П.И.Чайковского «Апрель.</w:t>
            </w:r>
            <w:proofErr w:type="gram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Подснежник»), «Весенний ручеек» (под запись журчания ручья).</w:t>
            </w:r>
            <w:proofErr w:type="gramEnd"/>
          </w:p>
        </w:tc>
        <w:tc>
          <w:tcPr>
            <w:tcW w:w="1559" w:type="dxa"/>
            <w:gridSpan w:val="2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3260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знакомства учащихся со звуками и музыкальными образами </w:t>
            </w: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природы; формирование у них умений и навыков слушания и выразительного воплощения в исполняемой музыке образов и настроения пробуждающейся весенней природы, «музыка весны». Музыкально-экологическое воспитание способности любования природой. Развитие позитивного отношения к окружающему миру, способности к самораскрытию своей личности и эмоциональной </w:t>
            </w: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музыки.</w:t>
            </w:r>
          </w:p>
        </w:tc>
        <w:tc>
          <w:tcPr>
            <w:tcW w:w="1276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слова песни </w:t>
            </w: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«Веснянка»</w:t>
            </w:r>
          </w:p>
        </w:tc>
        <w:tc>
          <w:tcPr>
            <w:tcW w:w="992" w:type="dxa"/>
          </w:tcPr>
          <w:p w:rsidR="00A8365B" w:rsidRPr="00DF6015" w:rsidRDefault="005C58F8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14.11.</w:t>
            </w:r>
          </w:p>
        </w:tc>
        <w:tc>
          <w:tcPr>
            <w:tcW w:w="85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65B" w:rsidRPr="00DF6015" w:rsidTr="00A8365B">
        <w:trPr>
          <w:jc w:val="center"/>
        </w:trPr>
        <w:tc>
          <w:tcPr>
            <w:tcW w:w="675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0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Музыкальная машина времени: времена рождения музыки. С.24-27</w:t>
            </w:r>
          </w:p>
        </w:tc>
        <w:tc>
          <w:tcPr>
            <w:tcW w:w="709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Слушать музыку И.Ф.Стравинского «Весна священная» (фрагмент музыки к балету). Исполнять упражнения на звукоподражание «Мотор»; вокально-интонационную игру «Разговор древних людей».</w:t>
            </w:r>
          </w:p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Музицировать, исполнять на музыкальных инструментах звуковую картину «Жизнь древних людей» (любые музыкальные инструменты)</w:t>
            </w:r>
            <w:proofErr w:type="gram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сполнять «Танец древних людей» (под аккомпанемент ударных инструментов или запись песни </w:t>
            </w: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Дино-динозавры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» (муз. </w:t>
            </w:r>
            <w:proofErr w:type="spellStart"/>
            <w:proofErr w:type="gram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Е.Крылатова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сл.Ю.Энтина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Дополнительные виды учебной деятельности.</w:t>
            </w:r>
          </w:p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Рисовать на тему «Музыка древних людей».</w:t>
            </w:r>
          </w:p>
        </w:tc>
        <w:tc>
          <w:tcPr>
            <w:tcW w:w="1559" w:type="dxa"/>
            <w:gridSpan w:val="2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3260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первоначальных представлений о связи музыки с категорией «движение». Развитие у учащихся представлений о способности музыки отражать окружающий мир и жизнь людей в разные исторические времена. Формирование первоначальных представлений о взаимосвязи музыки и истории. Развитие </w:t>
            </w: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музыкально-пластических и музыкально-актерских способностей. Воспитание интереса к истории музыки и древним истокам культуры человечества.</w:t>
            </w:r>
          </w:p>
        </w:tc>
        <w:tc>
          <w:tcPr>
            <w:tcW w:w="1276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365B" w:rsidRPr="00DF6015" w:rsidRDefault="005C58F8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</w:tc>
        <w:tc>
          <w:tcPr>
            <w:tcW w:w="85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65B" w:rsidRPr="00DF6015" w:rsidTr="00A8365B">
        <w:trPr>
          <w:jc w:val="center"/>
        </w:trPr>
        <w:tc>
          <w:tcPr>
            <w:tcW w:w="675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0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Музыкальная машина времени: русская музыкальная старина (народные песни) С.28-29</w:t>
            </w:r>
          </w:p>
        </w:tc>
        <w:tc>
          <w:tcPr>
            <w:tcW w:w="709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Слушать русские народные песни «Камаринская» (плясовая); «Из-за гор, гор высоких» (свадебная).</w:t>
            </w:r>
          </w:p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Исполнять русскую народную трудовую песню «</w:t>
            </w:r>
            <w:proofErr w:type="gram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 кузнице», детские народные песни (повторение).</w:t>
            </w:r>
          </w:p>
        </w:tc>
        <w:tc>
          <w:tcPr>
            <w:tcW w:w="1559" w:type="dxa"/>
            <w:gridSpan w:val="2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60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учащихся о музыкальном наследии России. Воспитание интереса к народному музыкальному творчеству как части традиционной народной культуры.</w:t>
            </w:r>
          </w:p>
        </w:tc>
        <w:tc>
          <w:tcPr>
            <w:tcW w:w="1276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Послушать записи народных песен</w:t>
            </w:r>
          </w:p>
        </w:tc>
        <w:tc>
          <w:tcPr>
            <w:tcW w:w="992" w:type="dxa"/>
          </w:tcPr>
          <w:p w:rsidR="00A8365B" w:rsidRPr="00DF6015" w:rsidRDefault="005C58F8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</w:tc>
        <w:tc>
          <w:tcPr>
            <w:tcW w:w="85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65B" w:rsidRPr="00DF6015" w:rsidTr="00A8365B">
        <w:trPr>
          <w:jc w:val="center"/>
        </w:trPr>
        <w:tc>
          <w:tcPr>
            <w:tcW w:w="675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Музыкальная машина времени: музыкальное прошлое разных стран. С.30-31</w:t>
            </w:r>
          </w:p>
        </w:tc>
        <w:tc>
          <w:tcPr>
            <w:tcW w:w="709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969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Слушать пьесы П.И.Чайковского «Старинная французская песенка», «Немецкая песенка», «Неаполитанская песенка» (из цикла «Детский альбом»); </w:t>
            </w: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А.Вивальди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 «Концерт для флейты с оркестром» (фрагмент).</w:t>
            </w:r>
          </w:p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Исполнять песню «За рекою старый дом» (</w:t>
            </w: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.С.Баха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, русский текст </w:t>
            </w: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Д.Тонского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59" w:type="dxa"/>
            <w:gridSpan w:val="2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60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у учащихся представлений о взаимосвязи музыки и истории. Знакомство с </w:t>
            </w:r>
            <w:proofErr w:type="gram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отраженным</w:t>
            </w:r>
            <w:proofErr w:type="gram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 в русской классической музыке образами европейских стран. Воспитание интереса к истории музыки, развитие музыкально-познавательных потребностей.</w:t>
            </w:r>
          </w:p>
        </w:tc>
        <w:tc>
          <w:tcPr>
            <w:tcW w:w="1276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Знать слова песни</w:t>
            </w:r>
          </w:p>
        </w:tc>
        <w:tc>
          <w:tcPr>
            <w:tcW w:w="992" w:type="dxa"/>
          </w:tcPr>
          <w:p w:rsidR="00A8365B" w:rsidRPr="00DF6015" w:rsidRDefault="005C58F8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</w:p>
        </w:tc>
        <w:tc>
          <w:tcPr>
            <w:tcW w:w="85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65B" w:rsidRPr="00DF6015" w:rsidTr="00A8365B">
        <w:trPr>
          <w:jc w:val="center"/>
        </w:trPr>
        <w:tc>
          <w:tcPr>
            <w:tcW w:w="675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Музыкальный глобус: путешествуем по России. С.34-35</w:t>
            </w:r>
          </w:p>
        </w:tc>
        <w:tc>
          <w:tcPr>
            <w:tcW w:w="709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969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Слушать народные песни и записи звучания музыкальных инструментов народов России (по выбору). </w:t>
            </w:r>
            <w:proofErr w:type="gram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Исполнять песни «Моя Россия» (муз.</w:t>
            </w:r>
            <w:proofErr w:type="gram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 Г.Струве, сл. Н.Соловьевой); «Песня о России» </w:t>
            </w: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(муз. </w:t>
            </w:r>
            <w:proofErr w:type="gram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В.Локтева, сл.О.Высоцкой).</w:t>
            </w:r>
            <w:proofErr w:type="gramEnd"/>
          </w:p>
        </w:tc>
        <w:tc>
          <w:tcPr>
            <w:tcW w:w="1559" w:type="dxa"/>
            <w:gridSpan w:val="2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3260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первоначальных представлений о взаимосвязи музыки с категорией «пространство». Дальнейшее формирование у детей </w:t>
            </w: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 о многообразии музыкальных традиций народов России. Патриотическое воспитание, воспитание культуры межнациональных отношений.</w:t>
            </w:r>
          </w:p>
        </w:tc>
        <w:tc>
          <w:tcPr>
            <w:tcW w:w="1276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слова песни «Моя Россия»</w:t>
            </w:r>
          </w:p>
        </w:tc>
        <w:tc>
          <w:tcPr>
            <w:tcW w:w="992" w:type="dxa"/>
          </w:tcPr>
          <w:p w:rsidR="00A8365B" w:rsidRPr="00DF6015" w:rsidRDefault="005C58F8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85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65B" w:rsidRPr="00DF6015" w:rsidTr="00A8365B">
        <w:trPr>
          <w:jc w:val="center"/>
        </w:trPr>
        <w:tc>
          <w:tcPr>
            <w:tcW w:w="675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0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Музыкальный глобус: едем в дальние края. С.38-39</w:t>
            </w:r>
          </w:p>
        </w:tc>
        <w:tc>
          <w:tcPr>
            <w:tcW w:w="709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969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Слушать записи песен с инструментальной музыки народов России (по выбору). Исполнять украинскую народную песню «Птичка»; белорусскую народную песню «</w:t>
            </w: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Перепелочка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  <w:gridSpan w:val="2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60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у учащихся представлений о взаимосвязи музыки  с категорией «пространство». Формирование у детей первоначальных представлений о многообразии музыкальных традиций народов зарубежных стран.</w:t>
            </w:r>
          </w:p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Воспитание готовности к межкультурным коммуникациям.</w:t>
            </w:r>
          </w:p>
        </w:tc>
        <w:tc>
          <w:tcPr>
            <w:tcW w:w="1276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Слушать музыку</w:t>
            </w:r>
          </w:p>
        </w:tc>
        <w:tc>
          <w:tcPr>
            <w:tcW w:w="992" w:type="dxa"/>
          </w:tcPr>
          <w:p w:rsidR="00A8365B" w:rsidRPr="00DF6015" w:rsidRDefault="005C58F8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</w:tc>
        <w:tc>
          <w:tcPr>
            <w:tcW w:w="85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65B" w:rsidRPr="00DF6015" w:rsidTr="00A8365B">
        <w:trPr>
          <w:jc w:val="center"/>
        </w:trPr>
        <w:tc>
          <w:tcPr>
            <w:tcW w:w="675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Волшебная музыкальная палочка. С.42-43</w:t>
            </w:r>
          </w:p>
        </w:tc>
        <w:tc>
          <w:tcPr>
            <w:tcW w:w="709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  <w:proofErr w:type="spellEnd"/>
          </w:p>
        </w:tc>
        <w:tc>
          <w:tcPr>
            <w:tcW w:w="3969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Слушать фрагменты музыки из балета С.Прокофьева «Золушка». Исполнять песню «Улыбка» (</w:t>
            </w: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.Шаинского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сл.М.Пляцковского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игру-драматизацию «Волшебная палочка»: инсценировка под музыку С.Прокофьева к балету «Золушка» сцен «Золушка превращается в принцессу», «Тыква становится каретой», «Мыши превращаются в </w:t>
            </w: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коней».</w:t>
            </w:r>
          </w:p>
        </w:tc>
        <w:tc>
          <w:tcPr>
            <w:tcW w:w="1559" w:type="dxa"/>
            <w:gridSpan w:val="2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3260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представлений о преображающем воздействии музыки на человека. Воспитание духовных способностей личности, преодоление заниженной самооценки.</w:t>
            </w:r>
          </w:p>
        </w:tc>
        <w:tc>
          <w:tcPr>
            <w:tcW w:w="1276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Знать слова песни «Улыбка»</w:t>
            </w:r>
          </w:p>
        </w:tc>
        <w:tc>
          <w:tcPr>
            <w:tcW w:w="992" w:type="dxa"/>
          </w:tcPr>
          <w:p w:rsidR="00A8365B" w:rsidRPr="00DF6015" w:rsidRDefault="005C58F8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</w:tc>
        <w:tc>
          <w:tcPr>
            <w:tcW w:w="85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5A4" w:rsidRPr="00DF6015" w:rsidTr="00104497">
        <w:trPr>
          <w:jc w:val="center"/>
        </w:trPr>
        <w:tc>
          <w:tcPr>
            <w:tcW w:w="3936" w:type="dxa"/>
            <w:gridSpan w:val="4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Проектная деятельность по теме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«Музыка и окружающий мир»</w:t>
            </w:r>
          </w:p>
        </w:tc>
        <w:tc>
          <w:tcPr>
            <w:tcW w:w="3969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 по теме: «Музыкальная машина времени»,  Викторина «Музыка со всего света», «Музыка в жизни людей», «Музыкальная коллекция».</w:t>
            </w:r>
          </w:p>
        </w:tc>
        <w:tc>
          <w:tcPr>
            <w:tcW w:w="4819" w:type="dxa"/>
            <w:gridSpan w:val="3"/>
          </w:tcPr>
          <w:p w:rsidR="00E805A4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дополнительных источников информации:</w:t>
            </w:r>
          </w:p>
          <w:p w:rsidR="00E805A4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-книги, энциклопедии;</w:t>
            </w:r>
          </w:p>
          <w:p w:rsidR="00E805A4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-беседа с родителями;</w:t>
            </w:r>
          </w:p>
          <w:p w:rsidR="00E805A4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-экскурсия в музей;</w:t>
            </w:r>
          </w:p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-посещение концерта.</w:t>
            </w:r>
          </w:p>
        </w:tc>
        <w:tc>
          <w:tcPr>
            <w:tcW w:w="3119" w:type="dxa"/>
            <w:gridSpan w:val="3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7AB">
              <w:rPr>
                <w:rFonts w:ascii="Times New Roman" w:hAnsi="Times New Roman" w:cs="Times New Roman"/>
                <w:b/>
              </w:rPr>
              <w:t>Уметь</w:t>
            </w:r>
            <w:r w:rsidRPr="006707AB">
              <w:rPr>
                <w:rFonts w:ascii="Times New Roman" w:hAnsi="Times New Roman" w:cs="Times New Roman"/>
              </w:rPr>
              <w:t xml:space="preserve"> выполнять самостоятельную работу  в процессе проектной деятельности под руководством учителя и родителей</w:t>
            </w:r>
          </w:p>
        </w:tc>
      </w:tr>
      <w:tr w:rsidR="00A8365B" w:rsidRPr="00DF6015" w:rsidTr="00A8365B">
        <w:trPr>
          <w:jc w:val="center"/>
        </w:trPr>
        <w:tc>
          <w:tcPr>
            <w:tcW w:w="15843" w:type="dxa"/>
            <w:gridSpan w:val="11"/>
          </w:tcPr>
          <w:p w:rsidR="00A8365B" w:rsidRPr="00DF6015" w:rsidRDefault="00A8365B" w:rsidP="00A8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b/>
                <w:sz w:val="24"/>
                <w:szCs w:val="24"/>
              </w:rPr>
              <w:t>Встречи с великими композиторами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ч)</w:t>
            </w:r>
          </w:p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65B" w:rsidRPr="00DF6015" w:rsidTr="00A8365B">
        <w:trPr>
          <w:jc w:val="center"/>
        </w:trPr>
        <w:tc>
          <w:tcPr>
            <w:tcW w:w="675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На родине Михаила Ивановича Глинки: среди долины. С.54-55</w:t>
            </w:r>
          </w:p>
        </w:tc>
        <w:tc>
          <w:tcPr>
            <w:tcW w:w="709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969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Слушать вариации на тему русской народной песни «Среди долины </w:t>
            </w: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ровныя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» М.И.Глинки; песню «Среди долины </w:t>
            </w: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ровныя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сл.А.Ф.Мерзлякова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Исполнять русские народные песни (повторение, по выбору).</w:t>
            </w:r>
          </w:p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Дополнительные виды учебной деятельности</w:t>
            </w:r>
            <w:proofErr w:type="gram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еседовать о влиянии природы на творчество композитора (по картине И.И.Шишкина «Среди долины </w:t>
            </w: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ровныя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»). </w:t>
            </w:r>
          </w:p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60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учащихся с понятием «Композитор» как создатель музыки. Формирование представлений об отраженных в музыке М.И.Глинки образах природы, о благотворном влиянии любви композитора к природе на его творческие достижения. Развитие музыкально-творческих способностей учащихся. Музыкально-эстетическое и </w:t>
            </w:r>
            <w:proofErr w:type="spellStart"/>
            <w:proofErr w:type="gram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музыкально-экологические воспитание. </w:t>
            </w:r>
          </w:p>
        </w:tc>
        <w:tc>
          <w:tcPr>
            <w:tcW w:w="1276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Слушать песню</w:t>
            </w:r>
          </w:p>
        </w:tc>
        <w:tc>
          <w:tcPr>
            <w:tcW w:w="992" w:type="dxa"/>
          </w:tcPr>
          <w:p w:rsidR="00A8365B" w:rsidRPr="00DF6015" w:rsidRDefault="005C58F8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</w:p>
        </w:tc>
        <w:tc>
          <w:tcPr>
            <w:tcW w:w="85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65B" w:rsidRPr="00DF6015" w:rsidTr="00A8365B">
        <w:trPr>
          <w:jc w:val="center"/>
        </w:trPr>
        <w:tc>
          <w:tcPr>
            <w:tcW w:w="675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На родине Михаила Ивановича Глинки: «Камаринская». С.56</w:t>
            </w:r>
          </w:p>
        </w:tc>
        <w:tc>
          <w:tcPr>
            <w:tcW w:w="709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969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Слушать симфоническую фантазию «Камаринская» М.И.Глинки; мелодия плясовой народной песни «Камаринская» в исполнении на балалайке.</w:t>
            </w:r>
          </w:p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Исполнять русские народные песни (повторение, по выбору).</w:t>
            </w:r>
          </w:p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Исполнять пляску под мелодию русской народной песни «Камаринская».</w:t>
            </w:r>
          </w:p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Дополнительные виды учебной деятельности.</w:t>
            </w:r>
          </w:p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упражнения </w:t>
            </w: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арт-терапии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 «Комар».</w:t>
            </w:r>
          </w:p>
        </w:tc>
        <w:tc>
          <w:tcPr>
            <w:tcW w:w="1559" w:type="dxa"/>
            <w:gridSpan w:val="2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3260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учащихся с отраженными в музыке М.И.Глинки образами народной жизни и народными мелодиями. Формирование представлений о </w:t>
            </w: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благотворном влиянии любви композитора к народной музыке на его творческие достижения. Музыкально-эстетическое и этнокультурное воспитание.</w:t>
            </w:r>
          </w:p>
        </w:tc>
        <w:tc>
          <w:tcPr>
            <w:tcW w:w="1276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Разучить и спеть народную плясовую песню</w:t>
            </w:r>
          </w:p>
        </w:tc>
        <w:tc>
          <w:tcPr>
            <w:tcW w:w="992" w:type="dxa"/>
          </w:tcPr>
          <w:p w:rsidR="00A8365B" w:rsidRPr="00DF6015" w:rsidRDefault="005C58F8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</w:p>
        </w:tc>
        <w:tc>
          <w:tcPr>
            <w:tcW w:w="85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65B" w:rsidRPr="00DF6015" w:rsidTr="00A8365B">
        <w:trPr>
          <w:jc w:val="center"/>
        </w:trPr>
        <w:tc>
          <w:tcPr>
            <w:tcW w:w="675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0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На родине Михаила Ивановича Глинки: в музыкальной гостиной. С.57</w:t>
            </w:r>
          </w:p>
        </w:tc>
        <w:tc>
          <w:tcPr>
            <w:tcW w:w="709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Слушать романс М.И.Глинки «Жаворонок»; старинные пьесы для фортепьяно в исполнении учащихся музыкальной школы.</w:t>
            </w:r>
          </w:p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Исполнять песню «Ты, соловушка, умолкни» (</w:t>
            </w: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.И.Глинки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сл.В.Забеллы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59" w:type="dxa"/>
            <w:gridSpan w:val="2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60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со старинными традициями домашнего </w:t>
            </w: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музицировнаия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 в русских усадьбах и отражением этих традиций в творчестве М.И.Глинки</w:t>
            </w:r>
            <w:proofErr w:type="gram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ормирование представлений о важной роли семейного музыкального воспитания детей в их дальнейшей творческой судьбе и будущих достижениях. Воспитание ценностного отношения к семье.</w:t>
            </w:r>
          </w:p>
        </w:tc>
        <w:tc>
          <w:tcPr>
            <w:tcW w:w="1276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Найти материал о жизни и творчестве М.И.Глинки</w:t>
            </w:r>
          </w:p>
        </w:tc>
        <w:tc>
          <w:tcPr>
            <w:tcW w:w="992" w:type="dxa"/>
          </w:tcPr>
          <w:p w:rsidR="00A8365B" w:rsidRPr="00DF6015" w:rsidRDefault="005C58F8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</w:p>
        </w:tc>
        <w:tc>
          <w:tcPr>
            <w:tcW w:w="85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65B" w:rsidRPr="00DF6015" w:rsidTr="00A8365B">
        <w:trPr>
          <w:jc w:val="center"/>
        </w:trPr>
        <w:tc>
          <w:tcPr>
            <w:tcW w:w="675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На родине Михаила Ивановича Глинки: под звон колоколов. С.58</w:t>
            </w:r>
          </w:p>
        </w:tc>
        <w:tc>
          <w:tcPr>
            <w:tcW w:w="709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969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Слушать хор «Славься!» из оперы М.И.Глинки «Иван Сусанин»; колокольный звон благовест. Исполнять хор «Славься!» из оперы М.И.Глинки «Иван Сусанин» (начало). Музицировать, исполнять на музыкальных инструментах звуковую картину «Колокола».</w:t>
            </w:r>
          </w:p>
        </w:tc>
        <w:tc>
          <w:tcPr>
            <w:tcW w:w="1559" w:type="dxa"/>
            <w:gridSpan w:val="2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60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со старинными традициями церковных колокольных звонов и их «отражениями» в произведениях М.И.Глинки</w:t>
            </w:r>
            <w:proofErr w:type="gram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представлений о важной роли церковного искусства в воспитании русских композиторов-классиков. </w:t>
            </w: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интереса и ценностного отношения к церковному православному искусству как одному из сокровищ культурного наследия России.</w:t>
            </w:r>
          </w:p>
        </w:tc>
        <w:tc>
          <w:tcPr>
            <w:tcW w:w="1276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 музыку</w:t>
            </w:r>
          </w:p>
        </w:tc>
        <w:tc>
          <w:tcPr>
            <w:tcW w:w="992" w:type="dxa"/>
          </w:tcPr>
          <w:p w:rsidR="00A8365B" w:rsidRPr="00DF6015" w:rsidRDefault="005C58F8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6.02.</w:t>
            </w:r>
          </w:p>
        </w:tc>
        <w:tc>
          <w:tcPr>
            <w:tcW w:w="85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65B" w:rsidRPr="00DF6015" w:rsidTr="00A8365B">
        <w:trPr>
          <w:jc w:val="center"/>
        </w:trPr>
        <w:tc>
          <w:tcPr>
            <w:tcW w:w="675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0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На родине Михаила Ивановича Глинки: сердце Родины. С.60-61</w:t>
            </w:r>
          </w:p>
        </w:tc>
        <w:tc>
          <w:tcPr>
            <w:tcW w:w="709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969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Слушать и исполнять «Патриотическую песню» (</w:t>
            </w: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.И.Глинки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сл.А.Машистова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); песни о России (повторение, по выборы).</w:t>
            </w:r>
          </w:p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Дополнительные виды учебной деятельности.</w:t>
            </w:r>
          </w:p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Сочинять гимн Музыкальной страны. Рисовать герб Музыкальной страны.</w:t>
            </w:r>
          </w:p>
        </w:tc>
        <w:tc>
          <w:tcPr>
            <w:tcW w:w="1559" w:type="dxa"/>
            <w:gridSpan w:val="2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60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патриотической темой в творчестве М.И.Глинки</w:t>
            </w:r>
            <w:proofErr w:type="gram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азвитие музыкально-творческих и музыкально-исполнительских способностей учащихся. Патриотическое воспитание.</w:t>
            </w:r>
          </w:p>
        </w:tc>
        <w:tc>
          <w:tcPr>
            <w:tcW w:w="1276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Слушать музыку</w:t>
            </w:r>
          </w:p>
        </w:tc>
        <w:tc>
          <w:tcPr>
            <w:tcW w:w="992" w:type="dxa"/>
          </w:tcPr>
          <w:p w:rsidR="00A8365B" w:rsidRPr="00DF6015" w:rsidRDefault="005C58F8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</w:tc>
        <w:tc>
          <w:tcPr>
            <w:tcW w:w="85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65B" w:rsidRPr="00DF6015" w:rsidTr="00A8365B">
        <w:trPr>
          <w:jc w:val="center"/>
        </w:trPr>
        <w:tc>
          <w:tcPr>
            <w:tcW w:w="675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В родительском доме Петра Ильича Чайковского: мама. С.62-63</w:t>
            </w:r>
          </w:p>
        </w:tc>
        <w:tc>
          <w:tcPr>
            <w:tcW w:w="709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969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Слушать пьесу П.И.Чайковского «Мама» (из цикла «Детский альбом»).</w:t>
            </w:r>
          </w:p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Исполнять песни о маме (повторение); вокальную импровизацию на тему «Моя мама».</w:t>
            </w:r>
          </w:p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Музицировать, исполнять на музыкальных инструментах импровизацию на тему «Моя мама» (на любом музыкальном инструменте)</w:t>
            </w:r>
          </w:p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Дополнительные виды учебной деятельности</w:t>
            </w:r>
          </w:p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Сочинять «музыкальный портрет» мелодии «Моя мама».</w:t>
            </w:r>
          </w:p>
        </w:tc>
        <w:tc>
          <w:tcPr>
            <w:tcW w:w="1559" w:type="dxa"/>
            <w:gridSpan w:val="2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60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Дальнейшее знакомство учащихся с традициями домашнего </w:t>
            </w: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 в русских усадьбах (на материале жизни и творчества П.И.Чайковского)</w:t>
            </w:r>
          </w:p>
        </w:tc>
        <w:tc>
          <w:tcPr>
            <w:tcW w:w="1276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Повторить песни о маме</w:t>
            </w:r>
          </w:p>
        </w:tc>
        <w:tc>
          <w:tcPr>
            <w:tcW w:w="992" w:type="dxa"/>
          </w:tcPr>
          <w:p w:rsidR="00A8365B" w:rsidRPr="00DF6015" w:rsidRDefault="005C58F8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</w:p>
        </w:tc>
        <w:tc>
          <w:tcPr>
            <w:tcW w:w="85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65B" w:rsidRPr="00DF6015" w:rsidTr="00A8365B">
        <w:trPr>
          <w:jc w:val="center"/>
        </w:trPr>
        <w:tc>
          <w:tcPr>
            <w:tcW w:w="675" w:type="dxa"/>
          </w:tcPr>
          <w:p w:rsidR="005C58F8" w:rsidRDefault="005C58F8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01" w:type="dxa"/>
          </w:tcPr>
          <w:p w:rsidR="005C58F8" w:rsidRDefault="005C58F8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родительском доме Петра Ильича Чайковского: детские песни. С.64</w:t>
            </w:r>
          </w:p>
        </w:tc>
        <w:tc>
          <w:tcPr>
            <w:tcW w:w="709" w:type="dxa"/>
          </w:tcPr>
          <w:p w:rsidR="005C58F8" w:rsidRDefault="005C58F8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5C58F8" w:rsidRDefault="005C58F8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уипзз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5C58F8" w:rsidRDefault="005C58F8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 пьесу П.И.Чайковского «Русская песня» (из цикла «Детский альбом»).</w:t>
            </w:r>
          </w:p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Исполнять песню «Весна» из цикла «Детские песни» (</w:t>
            </w: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.И.Чайковского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, сл. А.Плещеева); украинскую народную песню «Птичка» (по редакцией П.И.Чайковского).</w:t>
            </w:r>
          </w:p>
        </w:tc>
        <w:tc>
          <w:tcPr>
            <w:tcW w:w="1559" w:type="dxa"/>
            <w:gridSpan w:val="2"/>
          </w:tcPr>
          <w:p w:rsidR="005C58F8" w:rsidRDefault="005C58F8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3260" w:type="dxa"/>
          </w:tcPr>
          <w:p w:rsidR="005C58F8" w:rsidRDefault="005C58F8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 детей первоначальных представлений об особенностях </w:t>
            </w:r>
            <w:proofErr w:type="spellStart"/>
            <w:proofErr w:type="gram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художественного-образного</w:t>
            </w:r>
            <w:proofErr w:type="spellEnd"/>
            <w:proofErr w:type="gram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детских песен П.И.Чайковского и о воплощении в таких песнях любви композиторов к детям. Развитие вокально-хоровых умений и навыков. Воспитание </w:t>
            </w: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самоценности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 учащихся и ценностного отношения к другим детям.</w:t>
            </w:r>
          </w:p>
        </w:tc>
        <w:tc>
          <w:tcPr>
            <w:tcW w:w="1276" w:type="dxa"/>
          </w:tcPr>
          <w:p w:rsidR="005C58F8" w:rsidRDefault="005C58F8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изученные песни</w:t>
            </w:r>
          </w:p>
        </w:tc>
        <w:tc>
          <w:tcPr>
            <w:tcW w:w="992" w:type="dxa"/>
          </w:tcPr>
          <w:p w:rsidR="005C58F8" w:rsidRDefault="005C58F8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5B" w:rsidRPr="00DF6015" w:rsidRDefault="005C58F8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27.02.</w:t>
            </w:r>
          </w:p>
        </w:tc>
        <w:tc>
          <w:tcPr>
            <w:tcW w:w="85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65B" w:rsidRPr="00DF6015" w:rsidTr="00A8365B">
        <w:trPr>
          <w:jc w:val="center"/>
        </w:trPr>
        <w:tc>
          <w:tcPr>
            <w:tcW w:w="675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0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Морское плавание с композитором Николаем Андреевичем Римским-Корсаковым: во владениях Морского царя. С.70-71</w:t>
            </w:r>
          </w:p>
        </w:tc>
        <w:tc>
          <w:tcPr>
            <w:tcW w:w="709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969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Слушать симфоническую картину </w:t>
            </w: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Н.А.Римского-Корсакова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 «Садко» (фрагмент); «Океан, море синее» (вступление к опере «Садко»)- повторение; запись звучания гуслей.</w:t>
            </w:r>
            <w:proofErr w:type="gramEnd"/>
          </w:p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Исполнять упражнения «Звуковые волны»; песню «Синяя водя» (</w:t>
            </w: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.Шаинского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, сл. </w:t>
            </w: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Ю.Энтина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)-повторение.</w:t>
            </w:r>
          </w:p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Музицировать, исполнять на музыкальных инструментах звуковую импровизацию «Переливы волн» (музыкальный инструмент: игрушечные гусли).</w:t>
            </w:r>
          </w:p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Дополнительные виды учебной деятельности.</w:t>
            </w:r>
          </w:p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упражнения </w:t>
            </w: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арт-терапии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: «Игра с волной», «Качка», «Лодочка в океане» (под музыку М.Равеля «Лодочка в океане»</w:t>
            </w:r>
            <w:proofErr w:type="gram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повторение. Слушать звуки моря.</w:t>
            </w:r>
          </w:p>
        </w:tc>
        <w:tc>
          <w:tcPr>
            <w:tcW w:w="1559" w:type="dxa"/>
            <w:gridSpan w:val="2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3260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важном влиянии любви композитора к морю на его творческие достижения. Развитие музыкально-творческих способностей учащихся. Музыкально-экологическое воспитание.</w:t>
            </w:r>
          </w:p>
        </w:tc>
        <w:tc>
          <w:tcPr>
            <w:tcW w:w="1276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Послуш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. Имеющиеся дома записи произведений </w:t>
            </w: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Н.А.Римского-Корсакова</w:t>
            </w:r>
            <w:proofErr w:type="spellEnd"/>
          </w:p>
        </w:tc>
        <w:tc>
          <w:tcPr>
            <w:tcW w:w="992" w:type="dxa"/>
          </w:tcPr>
          <w:p w:rsidR="00A8365B" w:rsidRPr="00DF6015" w:rsidRDefault="005C58F8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6.03.</w:t>
            </w:r>
          </w:p>
        </w:tc>
        <w:tc>
          <w:tcPr>
            <w:tcW w:w="851" w:type="dxa"/>
          </w:tcPr>
          <w:p w:rsidR="00A8365B" w:rsidRPr="00DF6015" w:rsidRDefault="00A8365B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5A4" w:rsidRPr="00DF6015" w:rsidTr="00104497">
        <w:trPr>
          <w:jc w:val="center"/>
        </w:trPr>
        <w:tc>
          <w:tcPr>
            <w:tcW w:w="3936" w:type="dxa"/>
            <w:gridSpan w:val="4"/>
          </w:tcPr>
          <w:p w:rsidR="00E805A4" w:rsidRPr="00DF6015" w:rsidRDefault="00E805A4" w:rsidP="0010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Проектная деятельность по теме</w:t>
            </w:r>
            <w:r w:rsidR="00323635">
              <w:rPr>
                <w:rFonts w:ascii="Times New Roman" w:hAnsi="Times New Roman" w:cs="Times New Roman"/>
                <w:b/>
                <w:sz w:val="24"/>
                <w:szCs w:val="24"/>
              </w:rPr>
              <w:t>: «Композиторы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528" w:type="dxa"/>
            <w:gridSpan w:val="3"/>
          </w:tcPr>
          <w:p w:rsidR="00E805A4" w:rsidRPr="00DF6015" w:rsidRDefault="00E805A4" w:rsidP="0032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Проекты по теме: </w:t>
            </w:r>
            <w:r w:rsidR="00323635">
              <w:rPr>
                <w:rFonts w:ascii="Times New Roman" w:hAnsi="Times New Roman" w:cs="Times New Roman"/>
                <w:sz w:val="24"/>
                <w:szCs w:val="24"/>
              </w:rPr>
              <w:t>Школьный вечер «Великие русские композиторы», «Портретная галерея знаменитых композиторов», Видеотека «Шедевры классической музыки»</w:t>
            </w:r>
          </w:p>
        </w:tc>
        <w:tc>
          <w:tcPr>
            <w:tcW w:w="3260" w:type="dxa"/>
          </w:tcPr>
          <w:p w:rsidR="00E805A4" w:rsidRDefault="00E805A4" w:rsidP="0010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дополнительных источников информации:</w:t>
            </w:r>
          </w:p>
          <w:p w:rsidR="00E805A4" w:rsidRDefault="00E805A4" w:rsidP="0010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-книги, энциклопедии;</w:t>
            </w:r>
          </w:p>
          <w:p w:rsidR="00E805A4" w:rsidRDefault="00E805A4" w:rsidP="0010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-беседа с родителями;</w:t>
            </w:r>
          </w:p>
          <w:p w:rsidR="00E805A4" w:rsidRDefault="00E805A4" w:rsidP="0010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-экскурсия в музей;</w:t>
            </w:r>
          </w:p>
          <w:p w:rsidR="00E805A4" w:rsidRPr="00DF6015" w:rsidRDefault="00323635" w:rsidP="0010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-диски, компьютер</w:t>
            </w:r>
            <w:r w:rsidR="00E80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3"/>
          </w:tcPr>
          <w:p w:rsidR="00E805A4" w:rsidRPr="00DF6015" w:rsidRDefault="00E805A4" w:rsidP="0010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7AB">
              <w:rPr>
                <w:rFonts w:ascii="Times New Roman" w:hAnsi="Times New Roman" w:cs="Times New Roman"/>
                <w:b/>
              </w:rPr>
              <w:t>Уметь</w:t>
            </w:r>
            <w:r w:rsidRPr="006707AB">
              <w:rPr>
                <w:rFonts w:ascii="Times New Roman" w:hAnsi="Times New Roman" w:cs="Times New Roman"/>
              </w:rPr>
              <w:t xml:space="preserve"> выполнять самостоятельную работу  в процессе проектной деятельности под руководством учителя и родителей</w:t>
            </w:r>
          </w:p>
        </w:tc>
      </w:tr>
      <w:tr w:rsidR="00E805A4" w:rsidRPr="00DF6015" w:rsidTr="00A8365B">
        <w:trPr>
          <w:jc w:val="center"/>
        </w:trPr>
        <w:tc>
          <w:tcPr>
            <w:tcW w:w="15843" w:type="dxa"/>
            <w:gridSpan w:val="11"/>
          </w:tcPr>
          <w:p w:rsidR="00E805A4" w:rsidRPr="00DF6015" w:rsidRDefault="00E805A4" w:rsidP="00A83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b/>
                <w:sz w:val="24"/>
                <w:szCs w:val="24"/>
              </w:rPr>
              <w:t>В стране музыкальных инструментов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ч)</w:t>
            </w:r>
          </w:p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5A4" w:rsidRPr="00DF6015" w:rsidTr="00A8365B">
        <w:trPr>
          <w:jc w:val="center"/>
        </w:trPr>
        <w:tc>
          <w:tcPr>
            <w:tcW w:w="675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Семейство  ударных инструментов. С.82-85</w:t>
            </w:r>
          </w:p>
        </w:tc>
        <w:tc>
          <w:tcPr>
            <w:tcW w:w="709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969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Слушать записи звучания ударных музыкальных инструментов (по выбору).</w:t>
            </w:r>
          </w:p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Исполнять русскую народную песню «Братец Яков». Музицировать, исполнять на музыкальных инструментах звуковую картину «Весенняя капель», «стук колес поезда», «Треск дров в печке», «Камнепад в горах»; ритмический аккомпанемент русской народной песни «Дон-дон» (ударные музыкальные инструменты).</w:t>
            </w:r>
          </w:p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60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детей о музыкантах исполнителей как «связующем звене» между созданными композитором музыкальными произведениями и их слушателями. Дальнейшее знакомство учащихся с ударными музыкальными инструментами и особенностями игры на них.</w:t>
            </w:r>
          </w:p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детей о связи звуков ударных инструментов и стихии земли (например, звуков камнепада в горах, - в </w:t>
            </w: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концепцией </w:t>
            </w: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Г.Гачева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 о национальных образах мира). Развитие чувства ритма, ассоциативного и образного мышления, творческих способностей. Воспитание интереса к музыкально-исполнительской деятельности.</w:t>
            </w:r>
          </w:p>
        </w:tc>
        <w:tc>
          <w:tcPr>
            <w:tcW w:w="1276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«Превратить» в ударные инструменты любые подходящие для этого предметы домашнего обихода </w:t>
            </w:r>
          </w:p>
        </w:tc>
        <w:tc>
          <w:tcPr>
            <w:tcW w:w="992" w:type="dxa"/>
          </w:tcPr>
          <w:p w:rsidR="00E805A4" w:rsidRPr="00DF6015" w:rsidRDefault="005C58F8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</w:p>
        </w:tc>
        <w:tc>
          <w:tcPr>
            <w:tcW w:w="851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5A4" w:rsidRPr="00DF6015" w:rsidTr="00A8365B">
        <w:trPr>
          <w:jc w:val="center"/>
        </w:trPr>
        <w:tc>
          <w:tcPr>
            <w:tcW w:w="675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01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Семейство духовых инструментов. С. 86-89</w:t>
            </w:r>
          </w:p>
        </w:tc>
        <w:tc>
          <w:tcPr>
            <w:tcW w:w="709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969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Слушать записи звучания различных духовых музыкальных инструментов; симфоническую сказку «Петя и волк» (фрагмент «Птичка», «Утка», и др.); звучание органа.</w:t>
            </w:r>
          </w:p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Исполнять русские народные песни: «Заиграй, моя волынка», «На зеленом лугу» (повторение).</w:t>
            </w:r>
          </w:p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Музицировать, исполнять на музыкальных инструментах мелодические импровизации на свистульках; мелодию русской народной песни «На зеленом лугу» (свирель).</w:t>
            </w:r>
          </w:p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Дополнительные виды учебной деятельности.</w:t>
            </w:r>
          </w:p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упражнения </w:t>
            </w: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арт-терапии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 «Гармошка» (повторение), дыхательную гимнастику.</w:t>
            </w:r>
          </w:p>
        </w:tc>
        <w:tc>
          <w:tcPr>
            <w:tcW w:w="1559" w:type="dxa"/>
            <w:gridSpan w:val="2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60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Дальнейшее знакомство учащихся с духовыми музыкальными инструментами и приобретение первоначальных навыков игры на некоторых из них. Формирование представлений детей о связи звуков духовых инструментов со стихией воздуха </w:t>
            </w:r>
            <w:proofErr w:type="gram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концепцией </w:t>
            </w: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Г.Гачева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 о национальных образах мира).</w:t>
            </w:r>
          </w:p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Развитие чувства ритма, ассоциативного и образного мышления, творческих способностей. Воспитание интереса к музыкально-исполнительской деятельности.</w:t>
            </w:r>
          </w:p>
        </w:tc>
        <w:tc>
          <w:tcPr>
            <w:tcW w:w="1276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песни, в </w:t>
            </w: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которыхупоминаются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 ударные духовые инструменты</w:t>
            </w:r>
          </w:p>
        </w:tc>
        <w:tc>
          <w:tcPr>
            <w:tcW w:w="992" w:type="dxa"/>
          </w:tcPr>
          <w:p w:rsidR="00E805A4" w:rsidRPr="00DF6015" w:rsidRDefault="005C58F8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</w:p>
        </w:tc>
        <w:tc>
          <w:tcPr>
            <w:tcW w:w="851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5A4" w:rsidRPr="00DF6015" w:rsidTr="00A8365B">
        <w:trPr>
          <w:jc w:val="center"/>
        </w:trPr>
        <w:tc>
          <w:tcPr>
            <w:tcW w:w="675" w:type="dxa"/>
          </w:tcPr>
          <w:p w:rsidR="005C58F8" w:rsidRDefault="005C58F8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01" w:type="dxa"/>
          </w:tcPr>
          <w:p w:rsidR="005C58F8" w:rsidRDefault="005C58F8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Семейство струнных инструментов. С.91-93</w:t>
            </w:r>
          </w:p>
        </w:tc>
        <w:tc>
          <w:tcPr>
            <w:tcW w:w="709" w:type="dxa"/>
          </w:tcPr>
          <w:p w:rsidR="005C58F8" w:rsidRDefault="005C58F8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5C58F8" w:rsidRDefault="005C58F8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уипзз</w:t>
            </w:r>
            <w:proofErr w:type="spellEnd"/>
          </w:p>
        </w:tc>
        <w:tc>
          <w:tcPr>
            <w:tcW w:w="3969" w:type="dxa"/>
          </w:tcPr>
          <w:p w:rsidR="005C58F8" w:rsidRDefault="005C58F8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 записи звучания струнных музыкальных инструментов (по выбору).</w:t>
            </w:r>
          </w:p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Исполнять песни «Веселый музыкант» (</w:t>
            </w: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.Филиппенко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, сл.Т.Волгиной); «Балалайка» (</w:t>
            </w: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муз.В.Агафонникова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, сл.З.Петровой). знакомиться с элементарными приемами игры на детских гуслях, балалайке или других струнных музыкальных инструментах.</w:t>
            </w:r>
          </w:p>
        </w:tc>
        <w:tc>
          <w:tcPr>
            <w:tcW w:w="1559" w:type="dxa"/>
            <w:gridSpan w:val="2"/>
          </w:tcPr>
          <w:p w:rsidR="005C58F8" w:rsidRDefault="005C58F8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3260" w:type="dxa"/>
          </w:tcPr>
          <w:p w:rsidR="005C58F8" w:rsidRDefault="005C58F8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Дальнейшее знакомство детей с духовыми музыкальными инструментами и приобретение первоначальных навыков игры на некоторых из них.</w:t>
            </w:r>
          </w:p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детей о связи звуков духовых инструментов со стихией воздуха </w:t>
            </w:r>
            <w:proofErr w:type="gram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концепцией </w:t>
            </w: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Г.Гачева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 о национальных образах мира).</w:t>
            </w:r>
          </w:p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Развитие чувства ритма, ассоциативного и образного мышления, творческих способностей. Музыкально-эстетическое воспитание, развитие интереса к музыкально-исполнительской деятельности.</w:t>
            </w:r>
          </w:p>
        </w:tc>
        <w:tc>
          <w:tcPr>
            <w:tcW w:w="1276" w:type="dxa"/>
          </w:tcPr>
          <w:p w:rsidR="005C58F8" w:rsidRDefault="005C58F8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песни, в которых упоминаются струнные инструменты</w:t>
            </w:r>
          </w:p>
        </w:tc>
        <w:tc>
          <w:tcPr>
            <w:tcW w:w="992" w:type="dxa"/>
          </w:tcPr>
          <w:p w:rsidR="005C58F8" w:rsidRDefault="005C58F8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5A4" w:rsidRPr="00DF6015" w:rsidRDefault="005C58F8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3.04.</w:t>
            </w:r>
          </w:p>
        </w:tc>
        <w:tc>
          <w:tcPr>
            <w:tcW w:w="851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5A4" w:rsidRPr="00DF6015" w:rsidTr="00A8365B">
        <w:trPr>
          <w:jc w:val="center"/>
        </w:trPr>
        <w:tc>
          <w:tcPr>
            <w:tcW w:w="675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01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Инструментальный ансамбль. С.94-95</w:t>
            </w:r>
          </w:p>
        </w:tc>
        <w:tc>
          <w:tcPr>
            <w:tcW w:w="709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969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Слушать звучание различных по составу инструментальных ансамблей.</w:t>
            </w:r>
          </w:p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Исполнять песню «Веселый музыкант» (</w:t>
            </w: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.Филиппенко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, сл.Т.Волгиной) (повторение).</w:t>
            </w:r>
          </w:p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Музицировать, исполнять на музыкальных инструментах звуковую картину «Перекличка </w:t>
            </w: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птиц» (дуэт свистулек); мелодию песенки «Нам не страшен серый волк» (трио: фортепьяно, барабан, бубен); мелодию французской народной песни «Братец Яков» (квартет: фортепьяно, металлофон, колокольчик, бубен).</w:t>
            </w:r>
            <w:proofErr w:type="gramEnd"/>
          </w:p>
        </w:tc>
        <w:tc>
          <w:tcPr>
            <w:tcW w:w="1559" w:type="dxa"/>
            <w:gridSpan w:val="2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3260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понятием «инструментальный ансамбль», с различными видами инструментальных ансамблей и их звучанием, со знаменитыми музыкальными ансамблями.</w:t>
            </w:r>
          </w:p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первоначальных навыков ансамблевого инструментального </w:t>
            </w: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. Музыкально-эстетическое воспитание, развитие интереса к музыкально-исполнительской деятельности.</w:t>
            </w:r>
          </w:p>
        </w:tc>
        <w:tc>
          <w:tcPr>
            <w:tcW w:w="1276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Найти фотографии инструментальных ансамблей</w:t>
            </w:r>
          </w:p>
        </w:tc>
        <w:tc>
          <w:tcPr>
            <w:tcW w:w="992" w:type="dxa"/>
          </w:tcPr>
          <w:p w:rsidR="00E805A4" w:rsidRPr="00DF6015" w:rsidRDefault="005C58F8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</w:tc>
        <w:tc>
          <w:tcPr>
            <w:tcW w:w="851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5A4" w:rsidRPr="00DF6015" w:rsidTr="00A8365B">
        <w:trPr>
          <w:jc w:val="center"/>
        </w:trPr>
        <w:tc>
          <w:tcPr>
            <w:tcW w:w="675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01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Оркестр. С.96-97</w:t>
            </w:r>
          </w:p>
        </w:tc>
        <w:tc>
          <w:tcPr>
            <w:tcW w:w="709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969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Слушать записи звучания симфонического оркестра (например, фрагмент симфонических произведений М.И.Глинки, П.И.Чайковского, </w:t>
            </w: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Н.А.Римского-Корсакова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, С.С.Прокофьева). Исполнять песни композиторов-классиков (повторение, по выбору).</w:t>
            </w:r>
          </w:p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Музицировать, исполнять на музыкальных инструментах ритмический аккомпанемент шумового оркестра</w:t>
            </w:r>
            <w:proofErr w:type="gram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сполнять пластическую импровизацию «Оркестр» (имитация игры на различных инструментах симфонического оркестра).</w:t>
            </w:r>
          </w:p>
        </w:tc>
        <w:tc>
          <w:tcPr>
            <w:tcW w:w="1559" w:type="dxa"/>
            <w:gridSpan w:val="2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60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понятием «оркестр», с музыкальными инструментами симфонического оркестра и звучанием симфонической музыки, с известными симфоническими оркестрами. Музыкально-эстетическое воспитание, развитие интереса к симфонической музыке.</w:t>
            </w:r>
          </w:p>
        </w:tc>
        <w:tc>
          <w:tcPr>
            <w:tcW w:w="1276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Посетить вместе </w:t>
            </w:r>
            <w:proofErr w:type="gram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симфонический концерт</w:t>
            </w:r>
          </w:p>
        </w:tc>
        <w:tc>
          <w:tcPr>
            <w:tcW w:w="992" w:type="dxa"/>
          </w:tcPr>
          <w:p w:rsidR="00E805A4" w:rsidRPr="00DF6015" w:rsidRDefault="005C58F8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</w:tc>
        <w:tc>
          <w:tcPr>
            <w:tcW w:w="851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5A4" w:rsidRPr="00DF6015" w:rsidTr="00A8365B">
        <w:trPr>
          <w:trHeight w:val="288"/>
          <w:jc w:val="center"/>
        </w:trPr>
        <w:tc>
          <w:tcPr>
            <w:tcW w:w="15843" w:type="dxa"/>
            <w:gridSpan w:val="11"/>
          </w:tcPr>
          <w:p w:rsidR="00E805A4" w:rsidRPr="00DF6015" w:rsidRDefault="00E805A4" w:rsidP="00A8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b/>
                <w:sz w:val="24"/>
                <w:szCs w:val="24"/>
              </w:rPr>
              <w:t>В певческой стране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ч)</w:t>
            </w:r>
          </w:p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5A4" w:rsidRPr="00DF6015" w:rsidTr="00A8365B">
        <w:trPr>
          <w:jc w:val="center"/>
        </w:trPr>
        <w:tc>
          <w:tcPr>
            <w:tcW w:w="675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У кого какой голос? С.106-107</w:t>
            </w:r>
          </w:p>
        </w:tc>
        <w:tc>
          <w:tcPr>
            <w:tcW w:w="709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4110" w:type="dxa"/>
            <w:gridSpan w:val="2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Слушать фрагменты оперы </w:t>
            </w: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Н.А.Римского-Корсакова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 «Снегурочка» (арии Деда Мороза и </w:t>
            </w: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Снегурочки, и другие).</w:t>
            </w:r>
          </w:p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Исполнять вокально-интонационную игру «Телефон»; песню «Из чего же, из чего же?» (</w:t>
            </w: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.Чичкова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сл.Я.Холецкого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Представлять музыкальную инсценировку стихотворения К.Чуковского «Телефон».</w:t>
            </w:r>
          </w:p>
        </w:tc>
        <w:tc>
          <w:tcPr>
            <w:tcW w:w="1418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3260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детей о певцах как «связующем </w:t>
            </w: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звене» между созданными композитором вокальными произведениями и их слушателями. Дальнейшее знакомство учащихся с различными видами певческих голосов, с понятием «интонация». Формирования у учащихся чистоты интонирования.</w:t>
            </w:r>
          </w:p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к вокальной музыке и пению.</w:t>
            </w:r>
          </w:p>
        </w:tc>
        <w:tc>
          <w:tcPr>
            <w:tcW w:w="1276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Повторить любимые </w:t>
            </w: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песни</w:t>
            </w:r>
          </w:p>
        </w:tc>
        <w:tc>
          <w:tcPr>
            <w:tcW w:w="992" w:type="dxa"/>
          </w:tcPr>
          <w:p w:rsidR="00E805A4" w:rsidRPr="00DF6015" w:rsidRDefault="005C58F8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24.04.</w:t>
            </w:r>
          </w:p>
        </w:tc>
        <w:tc>
          <w:tcPr>
            <w:tcW w:w="851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5A4" w:rsidRPr="00DF6015" w:rsidTr="00A8365B">
        <w:trPr>
          <w:jc w:val="center"/>
        </w:trPr>
        <w:tc>
          <w:tcPr>
            <w:tcW w:w="675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Вокальный ансамбль. С.108-109 </w:t>
            </w:r>
          </w:p>
        </w:tc>
        <w:tc>
          <w:tcPr>
            <w:tcW w:w="709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4110" w:type="dxa"/>
            <w:gridSpan w:val="2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Слушать песню «Дуэт короля и принцессы» из мультфильма «По следам </w:t>
            </w: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Бременских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 музыкантов» (</w:t>
            </w: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.Гладкова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сл.Ю.Энтина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). исполнять русскую народную песню «Матушка репка»; ансамблевую вокальную импровизацию «Тянем, потянем…». Повторять пройденные песни (исполнение их различными вокальными ансамблями).</w:t>
            </w:r>
          </w:p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музыкальную инсценировку </w:t>
            </w:r>
          </w:p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русской народной сказки «Репка».</w:t>
            </w:r>
          </w:p>
        </w:tc>
        <w:tc>
          <w:tcPr>
            <w:tcW w:w="1418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60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вокально-хоровой культуры учащихся в процессе первоначального освоения ансамблевого пения. Формирования у учащихся чистоты интонирования и навыков ансамблевого пения. </w:t>
            </w:r>
          </w:p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к вокальной музыке и пению.</w:t>
            </w:r>
          </w:p>
        </w:tc>
        <w:tc>
          <w:tcPr>
            <w:tcW w:w="1276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Повторить песни, исполнявшиеся на уроке</w:t>
            </w:r>
          </w:p>
        </w:tc>
        <w:tc>
          <w:tcPr>
            <w:tcW w:w="992" w:type="dxa"/>
          </w:tcPr>
          <w:p w:rsidR="00E805A4" w:rsidRPr="00DF6015" w:rsidRDefault="00696C76" w:rsidP="00CC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62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C58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5A4" w:rsidRPr="00DF6015" w:rsidTr="00A8365B">
        <w:trPr>
          <w:jc w:val="center"/>
        </w:trPr>
        <w:tc>
          <w:tcPr>
            <w:tcW w:w="675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Хор. С. 110-111</w:t>
            </w:r>
          </w:p>
        </w:tc>
        <w:tc>
          <w:tcPr>
            <w:tcW w:w="709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4110" w:type="dxa"/>
            <w:gridSpan w:val="2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Слушать записи звучания различных хоровых коллективов (детского, академического, народного, церковного).</w:t>
            </w:r>
          </w:p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Исполнять хором песню «Вместе весело шагать» (</w:t>
            </w: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.Шаинского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сл.М.Матусовского</w:t>
            </w:r>
            <w:proofErr w:type="spellEnd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); норвежскую </w:t>
            </w: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народную песню «Камертон».</w:t>
            </w:r>
          </w:p>
        </w:tc>
        <w:tc>
          <w:tcPr>
            <w:tcW w:w="1418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3260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учащихся интереса к хоровому пению в процессе творческой (исполнительской и познавательной) деятельности. Дальнейшее формирование у учащихся </w:t>
            </w: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вокально-хоровых умений и навыков.</w:t>
            </w:r>
          </w:p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к хоровой музыке и пению в хоре.</w:t>
            </w:r>
          </w:p>
        </w:tc>
        <w:tc>
          <w:tcPr>
            <w:tcW w:w="1276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Послушать записи хоровых коллективов</w:t>
            </w:r>
          </w:p>
        </w:tc>
        <w:tc>
          <w:tcPr>
            <w:tcW w:w="992" w:type="dxa"/>
          </w:tcPr>
          <w:p w:rsidR="00E805A4" w:rsidRPr="00DF6015" w:rsidRDefault="00AD6218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C58F8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851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5A4" w:rsidRPr="00DF6015" w:rsidTr="00A8365B">
        <w:trPr>
          <w:jc w:val="center"/>
        </w:trPr>
        <w:tc>
          <w:tcPr>
            <w:tcW w:w="675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01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В школе Скрипичного ключа: урок вокала. С.112-113</w:t>
            </w:r>
          </w:p>
        </w:tc>
        <w:tc>
          <w:tcPr>
            <w:tcW w:w="709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4110" w:type="dxa"/>
            <w:gridSpan w:val="2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Исполнять вокальные упражнения; повторять песни и хоровые произведения из репертуара для 2 класса.</w:t>
            </w:r>
          </w:p>
        </w:tc>
        <w:tc>
          <w:tcPr>
            <w:tcW w:w="1418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60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 основными правилами пения и охраны певческого голоса. </w:t>
            </w:r>
          </w:p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15">
              <w:rPr>
                <w:rFonts w:ascii="Times New Roman" w:hAnsi="Times New Roman" w:cs="Times New Roman"/>
                <w:sz w:val="24"/>
                <w:szCs w:val="24"/>
              </w:rPr>
              <w:t>Развитие вокальных умений и навыков. Воспитание уважительного отношения к школе, учению и учителям.</w:t>
            </w:r>
          </w:p>
        </w:tc>
        <w:tc>
          <w:tcPr>
            <w:tcW w:w="1276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05A4" w:rsidRPr="00DF6015" w:rsidRDefault="00AD6218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C58F8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851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5A4" w:rsidRPr="00DF6015" w:rsidTr="00A8365B">
        <w:trPr>
          <w:jc w:val="center"/>
        </w:trPr>
        <w:tc>
          <w:tcPr>
            <w:tcW w:w="3085" w:type="dxa"/>
            <w:gridSpan w:val="3"/>
          </w:tcPr>
          <w:p w:rsidR="00E805A4" w:rsidRPr="00DF6015" w:rsidRDefault="00B73155" w:rsidP="00A83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3155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E805A4" w:rsidRPr="00DF6015">
              <w:rPr>
                <w:rFonts w:ascii="Times New Roman" w:hAnsi="Times New Roman" w:cs="Times New Roman"/>
                <w:b/>
                <w:sz w:val="24"/>
                <w:szCs w:val="24"/>
              </w:rPr>
              <w:t>Резерв 1 час</w:t>
            </w:r>
          </w:p>
        </w:tc>
        <w:tc>
          <w:tcPr>
            <w:tcW w:w="851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05A4" w:rsidRDefault="005C58F8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62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C602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CC6025" w:rsidRPr="00DF6015" w:rsidRDefault="00CC6025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805A4" w:rsidRPr="00DF6015" w:rsidRDefault="00E805A4" w:rsidP="00A8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635" w:rsidRPr="00DF6015" w:rsidTr="00104497">
        <w:trPr>
          <w:jc w:val="center"/>
        </w:trPr>
        <w:tc>
          <w:tcPr>
            <w:tcW w:w="3936" w:type="dxa"/>
            <w:gridSpan w:val="4"/>
          </w:tcPr>
          <w:p w:rsidR="00323635" w:rsidRPr="00DF6015" w:rsidRDefault="00323635" w:rsidP="0010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93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 по теме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«Музыканты-исполнители»</w:t>
            </w:r>
          </w:p>
        </w:tc>
        <w:tc>
          <w:tcPr>
            <w:tcW w:w="5528" w:type="dxa"/>
            <w:gridSpan w:val="3"/>
          </w:tcPr>
          <w:p w:rsidR="00323635" w:rsidRPr="00DF6015" w:rsidRDefault="00323635" w:rsidP="0032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 по теме: «Конкурс юных музыкантов»,  «Наш хор», «Музыкальные эксперименты», «Конкурс юных вокалистов»</w:t>
            </w:r>
          </w:p>
        </w:tc>
        <w:tc>
          <w:tcPr>
            <w:tcW w:w="3260" w:type="dxa"/>
          </w:tcPr>
          <w:p w:rsidR="00323635" w:rsidRDefault="00784D1C" w:rsidP="0010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="0032363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информации:</w:t>
            </w:r>
          </w:p>
          <w:p w:rsidR="00323635" w:rsidRDefault="00323635" w:rsidP="0032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-уроки игры на музыкальных инструментах</w:t>
            </w:r>
            <w:r w:rsidR="00E643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4399" w:rsidRDefault="00E64399" w:rsidP="0032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-видеозаписи музыкантов;</w:t>
            </w:r>
          </w:p>
          <w:p w:rsidR="00E64399" w:rsidRDefault="00E64399" w:rsidP="0032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-музыкальные спектакли;</w:t>
            </w:r>
          </w:p>
          <w:p w:rsidR="00323635" w:rsidRPr="00DF6015" w:rsidRDefault="00E64399" w:rsidP="0078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-любимые мультфильмы.</w:t>
            </w:r>
          </w:p>
        </w:tc>
        <w:tc>
          <w:tcPr>
            <w:tcW w:w="3119" w:type="dxa"/>
            <w:gridSpan w:val="3"/>
          </w:tcPr>
          <w:p w:rsidR="00323635" w:rsidRPr="00DF6015" w:rsidRDefault="00323635" w:rsidP="0010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7AB">
              <w:rPr>
                <w:rFonts w:ascii="Times New Roman" w:hAnsi="Times New Roman" w:cs="Times New Roman"/>
                <w:b/>
              </w:rPr>
              <w:t>Уметь</w:t>
            </w:r>
            <w:r w:rsidRPr="006707AB">
              <w:rPr>
                <w:rFonts w:ascii="Times New Roman" w:hAnsi="Times New Roman" w:cs="Times New Roman"/>
              </w:rPr>
              <w:t xml:space="preserve"> выполнять самостоятельную работу  в процессе проектной деятельности под руководством учителя и родителей</w:t>
            </w:r>
          </w:p>
        </w:tc>
      </w:tr>
    </w:tbl>
    <w:p w:rsidR="00370DC2" w:rsidRDefault="00370DC2" w:rsidP="001164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0DC2" w:rsidRDefault="00370DC2" w:rsidP="001164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0DC2" w:rsidRDefault="00370DC2" w:rsidP="001164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0DC2" w:rsidRDefault="00370DC2" w:rsidP="001164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0DC2" w:rsidRDefault="00370DC2" w:rsidP="001164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0DC2" w:rsidRDefault="00370DC2" w:rsidP="001164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64FD" w:rsidRDefault="001164FD" w:rsidP="001164FD">
      <w:pPr>
        <w:jc w:val="center"/>
        <w:rPr>
          <w:rFonts w:ascii="Times New Roman" w:hAnsi="Times New Roman"/>
          <w:b/>
          <w:sz w:val="28"/>
          <w:szCs w:val="28"/>
        </w:rPr>
      </w:pPr>
      <w:r w:rsidRPr="00ED38A8">
        <w:rPr>
          <w:rFonts w:ascii="Times New Roman" w:hAnsi="Times New Roman"/>
          <w:b/>
          <w:sz w:val="28"/>
          <w:szCs w:val="28"/>
        </w:rPr>
        <w:lastRenderedPageBreak/>
        <w:t>Содержание тем учебного курса</w:t>
      </w:r>
    </w:p>
    <w:p w:rsidR="001164FD" w:rsidRPr="00B73155" w:rsidRDefault="001164FD" w:rsidP="00B73155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73155">
        <w:rPr>
          <w:rFonts w:ascii="Times New Roman" w:hAnsi="Times New Roman"/>
          <w:b/>
          <w:sz w:val="28"/>
          <w:szCs w:val="28"/>
          <w:lang w:eastAsia="ru-RU"/>
        </w:rPr>
        <w:t>класс  (34 часа</w:t>
      </w:r>
      <w:r w:rsidRPr="00B73155">
        <w:rPr>
          <w:rFonts w:ascii="Times New Roman" w:hAnsi="Times New Roman"/>
          <w:sz w:val="28"/>
          <w:szCs w:val="28"/>
          <w:lang w:eastAsia="ru-RU"/>
        </w:rPr>
        <w:t>)</w:t>
      </w:r>
    </w:p>
    <w:p w:rsidR="001164FD" w:rsidRDefault="001164FD" w:rsidP="001164FD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164FD" w:rsidRPr="00BA2460" w:rsidRDefault="001164FD" w:rsidP="001164FD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164FD" w:rsidRPr="003848AC" w:rsidRDefault="001164FD" w:rsidP="00B73155">
      <w:pPr>
        <w:pStyle w:val="11"/>
        <w:numPr>
          <w:ilvl w:val="0"/>
          <w:numId w:val="6"/>
        </w:numPr>
        <w:jc w:val="both"/>
        <w:rPr>
          <w:color w:val="000000" w:themeColor="text1"/>
        </w:rPr>
      </w:pPr>
      <w:r w:rsidRPr="003848AC">
        <w:rPr>
          <w:b/>
          <w:color w:val="000000" w:themeColor="text1"/>
        </w:rPr>
        <w:t>«В сокровищнице Волшебницы музыки». (16 часов</w:t>
      </w:r>
      <w:r w:rsidRPr="003848AC">
        <w:rPr>
          <w:color w:val="000000" w:themeColor="text1"/>
        </w:rPr>
        <w:t>).</w:t>
      </w:r>
    </w:p>
    <w:p w:rsidR="001164FD" w:rsidRDefault="001164FD" w:rsidP="001164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>Музыкальное зеркало. Музыкальные часы. Музыкальный календарь. Музыкальная машина времени. Музыкальный глобус. Волшебная музыкальная палочка. Музыкальная аптечка. Золотой ключик в школе скрипичного ключа.</w:t>
      </w:r>
    </w:p>
    <w:p w:rsidR="004E12C6" w:rsidRDefault="004E12C6" w:rsidP="001164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12C6" w:rsidRDefault="004E12C6" w:rsidP="004E12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093">
        <w:rPr>
          <w:rFonts w:ascii="Times New Roman" w:hAnsi="Times New Roman" w:cs="Times New Roman"/>
          <w:b/>
          <w:sz w:val="24"/>
          <w:szCs w:val="24"/>
        </w:rPr>
        <w:t>Проектная деятельность по теме</w:t>
      </w:r>
      <w:r>
        <w:rPr>
          <w:rFonts w:ascii="Times New Roman" w:hAnsi="Times New Roman" w:cs="Times New Roman"/>
          <w:b/>
          <w:sz w:val="24"/>
          <w:szCs w:val="24"/>
        </w:rPr>
        <w:t xml:space="preserve">: «Музыка и окружающий мир»  </w:t>
      </w:r>
      <w:r>
        <w:rPr>
          <w:rFonts w:ascii="Times New Roman" w:hAnsi="Times New Roman" w:cs="Times New Roman"/>
          <w:sz w:val="24"/>
          <w:szCs w:val="24"/>
        </w:rPr>
        <w:t>Проекты по теме: «Музыкальная машина времени»,  Викторина «Музыка со всего света», «Музыка в жизни людей», «Музыкальная коллекция».</w:t>
      </w:r>
    </w:p>
    <w:p w:rsidR="004E12C6" w:rsidRPr="003848AC" w:rsidRDefault="004E12C6" w:rsidP="001164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64FD" w:rsidRPr="003848AC" w:rsidRDefault="001164FD" w:rsidP="00B73155">
      <w:pPr>
        <w:pStyle w:val="11"/>
        <w:numPr>
          <w:ilvl w:val="0"/>
          <w:numId w:val="6"/>
        </w:numPr>
        <w:jc w:val="both"/>
        <w:rPr>
          <w:b/>
          <w:color w:val="000000" w:themeColor="text1"/>
        </w:rPr>
      </w:pPr>
      <w:r w:rsidRPr="003848AC">
        <w:rPr>
          <w:b/>
          <w:color w:val="000000" w:themeColor="text1"/>
        </w:rPr>
        <w:t>«Встреча с великим</w:t>
      </w:r>
      <w:r w:rsidR="00B73155">
        <w:rPr>
          <w:b/>
          <w:color w:val="000000" w:themeColor="text1"/>
        </w:rPr>
        <w:t xml:space="preserve">и композиторами» (8 </w:t>
      </w:r>
      <w:r w:rsidRPr="003848AC">
        <w:rPr>
          <w:b/>
          <w:color w:val="000000" w:themeColor="text1"/>
        </w:rPr>
        <w:t>часов).</w:t>
      </w:r>
    </w:p>
    <w:p w:rsidR="001164FD" w:rsidRDefault="001164FD" w:rsidP="001164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>На родине М.И. Глинки. В родительском доме П.И. Чайковского. Морские плавания с Римским – Корсаковым. В школе скрипичного ключа: урок композиции.</w:t>
      </w:r>
    </w:p>
    <w:p w:rsidR="004E12C6" w:rsidRDefault="004E12C6" w:rsidP="001164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12C6" w:rsidRDefault="004E12C6" w:rsidP="004E1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093">
        <w:rPr>
          <w:rFonts w:ascii="Times New Roman" w:hAnsi="Times New Roman" w:cs="Times New Roman"/>
          <w:b/>
          <w:sz w:val="24"/>
          <w:szCs w:val="24"/>
        </w:rPr>
        <w:t>Проектная деятельность по теме</w:t>
      </w:r>
      <w:r>
        <w:rPr>
          <w:rFonts w:ascii="Times New Roman" w:hAnsi="Times New Roman" w:cs="Times New Roman"/>
          <w:b/>
          <w:sz w:val="24"/>
          <w:szCs w:val="24"/>
        </w:rPr>
        <w:t xml:space="preserve">: «Композиторы»  </w:t>
      </w:r>
      <w:r>
        <w:rPr>
          <w:rFonts w:ascii="Times New Roman" w:hAnsi="Times New Roman" w:cs="Times New Roman"/>
          <w:sz w:val="24"/>
          <w:szCs w:val="24"/>
        </w:rPr>
        <w:t>Проекты по теме: Школьный вечер «Великие русские композиторы», «Портретная галерея знаменитых композиторов», Видеотека «Шедевры классической музыки».</w:t>
      </w:r>
    </w:p>
    <w:p w:rsidR="004E12C6" w:rsidRPr="003848AC" w:rsidRDefault="004E12C6" w:rsidP="001164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64FD" w:rsidRPr="003848AC" w:rsidRDefault="001164FD" w:rsidP="00B73155">
      <w:pPr>
        <w:pStyle w:val="11"/>
        <w:numPr>
          <w:ilvl w:val="0"/>
          <w:numId w:val="6"/>
        </w:numPr>
        <w:jc w:val="both"/>
        <w:rPr>
          <w:b/>
          <w:color w:val="000000" w:themeColor="text1"/>
        </w:rPr>
      </w:pPr>
      <w:r w:rsidRPr="003848AC">
        <w:rPr>
          <w:b/>
          <w:color w:val="000000" w:themeColor="text1"/>
        </w:rPr>
        <w:t xml:space="preserve">«В стране музыкальных инструментов». </w:t>
      </w:r>
      <w:r w:rsidR="00B73155">
        <w:rPr>
          <w:b/>
          <w:color w:val="000000" w:themeColor="text1"/>
        </w:rPr>
        <w:t>(5</w:t>
      </w:r>
      <w:r w:rsidRPr="003848AC">
        <w:rPr>
          <w:b/>
          <w:color w:val="000000" w:themeColor="text1"/>
        </w:rPr>
        <w:t xml:space="preserve"> часов).</w:t>
      </w:r>
    </w:p>
    <w:p w:rsidR="001164FD" w:rsidRDefault="001164FD" w:rsidP="00784D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Семейство ударных инструментов. Семейство духовых инструментов. Семейство струнных инструментов. Инструментальный ансамбль. Оркестр. В школе скрипичного ключа: мастерская музыкальных инструментов. </w:t>
      </w:r>
    </w:p>
    <w:p w:rsidR="00E64399" w:rsidRDefault="00E64399" w:rsidP="001164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3155" w:rsidRPr="00B73155" w:rsidRDefault="00B73155" w:rsidP="00B7315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1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«В певческой стране»</w:t>
      </w:r>
      <w:r w:rsidR="00784D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(4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часа</w:t>
      </w:r>
      <w:r w:rsidRPr="00B731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).</w:t>
      </w:r>
    </w:p>
    <w:p w:rsidR="00784D1C" w:rsidRPr="00784D1C" w:rsidRDefault="00784D1C" w:rsidP="00784D1C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4D1C">
        <w:rPr>
          <w:rFonts w:ascii="Times New Roman" w:hAnsi="Times New Roman" w:cs="Times New Roman"/>
          <w:color w:val="000000" w:themeColor="text1"/>
          <w:sz w:val="24"/>
          <w:szCs w:val="24"/>
        </w:rPr>
        <w:t>У кого какой голос. Вокальный ансамбль. Хор. В школе скрипичного ключа: урок вокала.</w:t>
      </w:r>
    </w:p>
    <w:p w:rsidR="00B73155" w:rsidRPr="00B73155" w:rsidRDefault="00B73155" w:rsidP="00B73155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399" w:rsidRDefault="00E64399" w:rsidP="001164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093">
        <w:rPr>
          <w:rFonts w:ascii="Times New Roman" w:hAnsi="Times New Roman" w:cs="Times New Roman"/>
          <w:b/>
          <w:sz w:val="24"/>
          <w:szCs w:val="24"/>
        </w:rPr>
        <w:t>Проектная деятельность по теме</w:t>
      </w:r>
      <w:r>
        <w:rPr>
          <w:rFonts w:ascii="Times New Roman" w:hAnsi="Times New Roman" w:cs="Times New Roman"/>
          <w:b/>
          <w:sz w:val="24"/>
          <w:szCs w:val="24"/>
        </w:rPr>
        <w:t xml:space="preserve">: «Музыканты-исполнители»  </w:t>
      </w:r>
      <w:r>
        <w:rPr>
          <w:rFonts w:ascii="Times New Roman" w:hAnsi="Times New Roman" w:cs="Times New Roman"/>
          <w:sz w:val="24"/>
          <w:szCs w:val="24"/>
        </w:rPr>
        <w:t>Проекты по теме: «Конкурс юных музыкантов»,  «Наш хор», «Музыкальные эксперименты», «Конкурс юных вокалистов».</w:t>
      </w:r>
    </w:p>
    <w:p w:rsidR="00E64399" w:rsidRDefault="00E64399" w:rsidP="001164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D1C" w:rsidRPr="00784D1C" w:rsidRDefault="00784D1C" w:rsidP="00784D1C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4D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Повторение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резерв</w:t>
      </w:r>
      <w:r w:rsidRPr="00784D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(1 час)</w:t>
      </w:r>
    </w:p>
    <w:p w:rsidR="001164FD" w:rsidRPr="003848AC" w:rsidRDefault="001164FD" w:rsidP="001164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4FD" w:rsidRPr="00ED38A8" w:rsidRDefault="001164FD" w:rsidP="001164FD">
      <w:pPr>
        <w:jc w:val="center"/>
        <w:rPr>
          <w:rFonts w:ascii="Times New Roman" w:hAnsi="Times New Roman"/>
          <w:b/>
          <w:sz w:val="32"/>
          <w:szCs w:val="32"/>
        </w:rPr>
      </w:pPr>
      <w:r w:rsidRPr="00ED38A8">
        <w:rPr>
          <w:rFonts w:ascii="Times New Roman" w:hAnsi="Times New Roman"/>
          <w:b/>
          <w:sz w:val="32"/>
          <w:szCs w:val="32"/>
        </w:rPr>
        <w:lastRenderedPageBreak/>
        <w:t>Основные требования к уровню знаний и умений учащихся</w:t>
      </w:r>
      <w:r>
        <w:rPr>
          <w:rFonts w:ascii="Times New Roman" w:hAnsi="Times New Roman"/>
          <w:b/>
          <w:sz w:val="32"/>
          <w:szCs w:val="32"/>
        </w:rPr>
        <w:t xml:space="preserve"> к концу 2 класса</w:t>
      </w:r>
    </w:p>
    <w:p w:rsidR="001164FD" w:rsidRPr="003848AC" w:rsidRDefault="001164FD" w:rsidP="001164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ЛИЧНОСТНЫЕ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У учащихся будут сформированы: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-мотивация и познавательный интерес к музыке и музыкальной деятельности;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-чувство уважения к народной песне, народным традициям, музыкальной культуре России;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-эмоционально-ценностное отношение к произведениям народной и классической музыки.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48AC">
        <w:rPr>
          <w:rFonts w:ascii="Times New Roman" w:hAnsi="Times New Roman" w:cs="Times New Roman"/>
          <w:b/>
          <w:i/>
          <w:sz w:val="24"/>
          <w:szCs w:val="24"/>
        </w:rPr>
        <w:t>Учащиеся получают возможность для формирования: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-чувства сопричастности к культуре своего народа;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-эмоционально-ценностного отношения к Государственному гимну России;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-понимания разнообразия и богатства музыкальных сре</w:t>
      </w:r>
      <w:proofErr w:type="gramStart"/>
      <w:r w:rsidRPr="003848AC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3848AC">
        <w:rPr>
          <w:rFonts w:ascii="Times New Roman" w:hAnsi="Times New Roman" w:cs="Times New Roman"/>
          <w:sz w:val="24"/>
          <w:szCs w:val="24"/>
        </w:rPr>
        <w:t>я выражения состояния природы, духовного состояния человека;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-положительной мотивации к изучению основ музыкальных знаний, основ нотной грамоты;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-мотивации к занятиям определенным видом музыкальной деятельности;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-эмоционально-ценностного отношения к музыке как к живому, ценностному искусству.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ПРЕДМЕТНЫЕ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48AC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-называть основные особенности музыки как вида искусства (интонация, мелодия, ритм, музыкальные образы);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-различать основные жанры народной песни (календарные, колыбельные, солдатские, шуточные, плясовые и хороводные песни);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-определять куплетную форму и вариации;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-узнавать на слух изученные произведения русской и зарубежной классики, народные песни и песни современных исполнителей для детей;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3848AC">
        <w:rPr>
          <w:rFonts w:ascii="Times New Roman" w:hAnsi="Times New Roman" w:cs="Times New Roman"/>
          <w:sz w:val="24"/>
          <w:szCs w:val="24"/>
        </w:rPr>
        <w:t>эмоционально-образно</w:t>
      </w:r>
      <w:proofErr w:type="gramEnd"/>
      <w:r w:rsidRPr="003848AC">
        <w:rPr>
          <w:rFonts w:ascii="Times New Roman" w:hAnsi="Times New Roman" w:cs="Times New Roman"/>
          <w:sz w:val="24"/>
          <w:szCs w:val="24"/>
        </w:rPr>
        <w:t xml:space="preserve"> воспринимать и характеризовать музыкальные произведения;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-выразительно исполнять соло: несколько народных песен, песен композиторов – классиков и современных композиторов (по выбору учащихся);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-исполнять в вокальном ансамбле и в хоре одноголосные вокальные произведения с сопровождением;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-сравнивать музыкальные произведения на основе полученных знаний об интонационной природе музыки, музыкальных жанрах, художественно-образном содержании музыки;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lastRenderedPageBreak/>
        <w:t>-выявлять особенности воплощения разными композиторами одного и того же образа;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-различать звучание отдельных музыкальных инструментов;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-устанавливать взаимосвязи между музыкой и другими видами искусства на уровне общности их тем и художественных образов.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48AC">
        <w:rPr>
          <w:rFonts w:ascii="Times New Roman" w:hAnsi="Times New Roman" w:cs="Times New Roman"/>
          <w:b/>
          <w:i/>
          <w:sz w:val="24"/>
          <w:szCs w:val="24"/>
        </w:rPr>
        <w:t>Учащиеся получают возможность научиться: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-различать основные жанры профессиональной музыки (пьеса, романс, симфоническая музыка, хоровая музыка, опера, балет);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8AC">
        <w:rPr>
          <w:rFonts w:ascii="Times New Roman" w:hAnsi="Times New Roman" w:cs="Times New Roman"/>
          <w:sz w:val="24"/>
          <w:szCs w:val="24"/>
        </w:rPr>
        <w:t>-различать виды ансамблей (инструментального, вокального) хоров (народного, академического, церковного) и оркестров (народных инструментов, духовного и симфонического);</w:t>
      </w:r>
      <w:proofErr w:type="gramEnd"/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 xml:space="preserve">-узнавать и называть основные характерные черты и образцы творчества крупнейших русских композиторов М.И. Глинки, Чайковского и </w:t>
      </w:r>
      <w:proofErr w:type="spellStart"/>
      <w:r w:rsidRPr="003848AC">
        <w:rPr>
          <w:rFonts w:ascii="Times New Roman" w:hAnsi="Times New Roman" w:cs="Times New Roman"/>
          <w:sz w:val="24"/>
          <w:szCs w:val="24"/>
        </w:rPr>
        <w:t>Н.А.Римского-Корсакова</w:t>
      </w:r>
      <w:proofErr w:type="spellEnd"/>
      <w:r w:rsidRPr="003848AC">
        <w:rPr>
          <w:rFonts w:ascii="Times New Roman" w:hAnsi="Times New Roman" w:cs="Times New Roman"/>
          <w:sz w:val="24"/>
          <w:szCs w:val="24"/>
        </w:rPr>
        <w:t>;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-слышать в музыке и рассказывать о музыкальных образах природы, человека, разных стран и народов, разных времен – прошлого, настоящего и будущего; о возможности музыки раскрывать и преображать духовный мир человека;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-читать и записывать нотные знаки; воспроизводить по нотам ритмические рисунки, короткие мелодии;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-использовать элементарные приемы игры на ударных, духовых и струнных народных музыкальных инструментах;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-исполнять доступные в музыкальном и сценическом отношении роли в музыкальных инсценировках и в детских операх;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-выражать свои музыкальные впечатления средствами изобразительного искусства;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 xml:space="preserve">Самостоятельно выполнять упражнения </w:t>
      </w:r>
      <w:proofErr w:type="spellStart"/>
      <w:r w:rsidRPr="003848AC">
        <w:rPr>
          <w:rFonts w:ascii="Times New Roman" w:hAnsi="Times New Roman" w:cs="Times New Roman"/>
          <w:sz w:val="24"/>
          <w:szCs w:val="24"/>
        </w:rPr>
        <w:t>арт-терапии</w:t>
      </w:r>
      <w:proofErr w:type="spellEnd"/>
      <w:r w:rsidRPr="003848AC">
        <w:rPr>
          <w:rFonts w:ascii="Times New Roman" w:hAnsi="Times New Roman" w:cs="Times New Roman"/>
          <w:sz w:val="24"/>
          <w:szCs w:val="24"/>
        </w:rPr>
        <w:t>;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-сочинять небольшие мелодии;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 xml:space="preserve">-пользоваться вместе </w:t>
      </w:r>
      <w:proofErr w:type="gramStart"/>
      <w:r w:rsidRPr="003848A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848AC">
        <w:rPr>
          <w:rFonts w:ascii="Times New Roman" w:hAnsi="Times New Roman" w:cs="Times New Roman"/>
          <w:sz w:val="24"/>
          <w:szCs w:val="24"/>
        </w:rPr>
        <w:t xml:space="preserve"> взрослыми магнитофоном и другими современными средствами записи и воспроизведения музыки.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МЕТАПРЕДМЕТНЫЕ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8AC">
        <w:rPr>
          <w:rFonts w:ascii="Times New Roman" w:hAnsi="Times New Roman" w:cs="Times New Roman"/>
          <w:b/>
          <w:sz w:val="24"/>
          <w:szCs w:val="24"/>
        </w:rPr>
        <w:t>Регулятивные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48AC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-понимать цель выполняемых действий;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-понимать важность планирования работы;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-выполнять музыкально-творческие задания по инструкции учителя, по заданным правилам;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-вносить коррективы в свою работу;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-адекватно воспринимать содержательную оценку своей работы учителем; адекватно оценивать правильность выполнения задания;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-анализировать результаты собственной и коллективной работы по заданным критериям;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lastRenderedPageBreak/>
        <w:t>-оценивать музыкальные образы людей и сказочных персонажей, например, в музыкальных сказках, по критериям красоты, доброты, справедливости и т.д. (под руководством учителя);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-решать творческие задачи, используя известные средства.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48AC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-продумывать план действий при драматизации музыкальных произведений, при создании проектов;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-объяснять, какие приемы, техники были использованы в работе, как строилась работа;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-различать и соотносить замысел и результаты работы;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-включаться в самостоятельную музыкально-творческую деятельность (музыкально-исполнительскую, музыкально-пластическую, сочинительскую</w:t>
      </w:r>
      <w:bookmarkStart w:id="0" w:name="_GoBack"/>
      <w:bookmarkEnd w:id="0"/>
      <w:r w:rsidRPr="003848AC">
        <w:rPr>
          <w:rFonts w:ascii="Times New Roman" w:hAnsi="Times New Roman" w:cs="Times New Roman"/>
          <w:sz w:val="24"/>
          <w:szCs w:val="24"/>
        </w:rPr>
        <w:t>);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-использовать приемы игры на ударных, духовых и струнных народных музыкальных инструментах;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-участвовать в разработке и реализации коллективных музыкально-творческих проектов.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ПОЗНАВАТЕЛЬНЫЕ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48AC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-осуществлять поиск необходимой информации для выполнения учебных заданий, используя справочные материалы учебника;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-различать и сравнивать музыкальные произведения на основе полученных знаний об интонационной природе музыки, музыкальных жанрах, художественно-образном содержании музыки;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-различать звучание отдельных музыкальных инструментов;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-различать изученные произведения русской и зарубежной классики, народные песни и песни современных композиторов для детей;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-сравнивать музыкальные произведения, особенности воплощения разными композиторами одного и того же образа;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-характеризовать музыкальные произведения, персонажей музыкальных произведений;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-группировать музыкальные произведения по видам и жанрам музыкального искусства, музыкальные инструменты (ударные, духовые, струнные; народные, современные);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-устанавливать взаимосвязи между музыкой и другими видами искусства на уровне общности их тем и художественных образов.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48AC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 xml:space="preserve">-осуществлять поиск необходимой информации, используя различные справочные материалы; пользоваться вместе </w:t>
      </w:r>
      <w:proofErr w:type="gramStart"/>
      <w:r w:rsidRPr="003848A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848AC">
        <w:rPr>
          <w:rFonts w:ascii="Times New Roman" w:hAnsi="Times New Roman" w:cs="Times New Roman"/>
          <w:sz w:val="24"/>
          <w:szCs w:val="24"/>
        </w:rPr>
        <w:t xml:space="preserve"> взрослыми магнитофоном и другими современными средствами записи и воспроизведения музыки;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-свободно ориентироваться в книге, используя информацию форзацев, оглавления, словаря;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lastRenderedPageBreak/>
        <w:t>-различать основные жанры профессиональной музыки (пьеса, романс, симфоническая музыка, хоровая музыка, опера, балет);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-классифицировать музыкальные произведения по жанрам, видам, по создателям музыки (композиторам);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8AC">
        <w:rPr>
          <w:rFonts w:ascii="Times New Roman" w:hAnsi="Times New Roman" w:cs="Times New Roman"/>
          <w:sz w:val="24"/>
          <w:szCs w:val="24"/>
        </w:rPr>
        <w:t>-различа</w:t>
      </w:r>
      <w:r>
        <w:rPr>
          <w:rFonts w:ascii="Times New Roman" w:hAnsi="Times New Roman" w:cs="Times New Roman"/>
          <w:sz w:val="24"/>
          <w:szCs w:val="24"/>
        </w:rPr>
        <w:t>ть, группировать виды ансамблей</w:t>
      </w:r>
      <w:r w:rsidRPr="003848A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8AC">
        <w:rPr>
          <w:rFonts w:ascii="Times New Roman" w:hAnsi="Times New Roman" w:cs="Times New Roman"/>
          <w:sz w:val="24"/>
          <w:szCs w:val="24"/>
        </w:rPr>
        <w:t>инструментальный, вокальный), хоров (народный, академический, церковный) и оркестров (народных инструментов, духовой и симфонический);</w:t>
      </w:r>
      <w:proofErr w:type="gramEnd"/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 xml:space="preserve">-характеризовать образцы творчества крупнейших русских композиторов М.И.Глинки, П.И.Чайковского, </w:t>
      </w:r>
      <w:proofErr w:type="spellStart"/>
      <w:r w:rsidRPr="003848AC">
        <w:rPr>
          <w:rFonts w:ascii="Times New Roman" w:hAnsi="Times New Roman" w:cs="Times New Roman"/>
          <w:sz w:val="24"/>
          <w:szCs w:val="24"/>
        </w:rPr>
        <w:t>Н.А.Римского-Корсакова</w:t>
      </w:r>
      <w:proofErr w:type="spellEnd"/>
      <w:r w:rsidRPr="003848AC">
        <w:rPr>
          <w:rFonts w:ascii="Times New Roman" w:hAnsi="Times New Roman" w:cs="Times New Roman"/>
          <w:sz w:val="24"/>
          <w:szCs w:val="24"/>
        </w:rPr>
        <w:t>.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-читать и записывать нотные знаки; осуществлять перевод нотной записи в ритмический рисунок, мелодию.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КОММУНИКАТИВНЫЕ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48AC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-рассказывать о содержании прослушанных музыкальных произведений, о композиторах;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 xml:space="preserve">-выражать </w:t>
      </w:r>
      <w:proofErr w:type="gramStart"/>
      <w:r w:rsidRPr="003848AC">
        <w:rPr>
          <w:rFonts w:ascii="Times New Roman" w:hAnsi="Times New Roman" w:cs="Times New Roman"/>
          <w:sz w:val="24"/>
          <w:szCs w:val="24"/>
        </w:rPr>
        <w:t>эмоционально-ценностное</w:t>
      </w:r>
      <w:proofErr w:type="gramEnd"/>
      <w:r w:rsidRPr="003848AC">
        <w:rPr>
          <w:rFonts w:ascii="Times New Roman" w:hAnsi="Times New Roman" w:cs="Times New Roman"/>
          <w:sz w:val="24"/>
          <w:szCs w:val="24"/>
        </w:rPr>
        <w:t xml:space="preserve"> к прослушанным музыкальным произведениям;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-отвечать на вопросы, задавать вопросы для уточнения непонятного;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-участвовать в коллективном обсуждении;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-высказывать собственное оценочное суждение о музыкальных образах людей и сказочных персонажей;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-быть терпимыми к другим мнениям, учитывать их в совместной работе;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-выслушивать друг друга, договариваться и приходить к общему решению, работа в паре.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48AC">
        <w:rPr>
          <w:rFonts w:ascii="Times New Roman" w:hAnsi="Times New Roman" w:cs="Times New Roman"/>
          <w:b/>
          <w:i/>
          <w:sz w:val="24"/>
          <w:szCs w:val="24"/>
        </w:rPr>
        <w:t>Учащиеся получать возможность научиться: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 xml:space="preserve">-задавать вопросы уточняющего характера по содержанию и </w:t>
      </w:r>
      <w:proofErr w:type="gramStart"/>
      <w:r w:rsidRPr="003848AC">
        <w:rPr>
          <w:rFonts w:ascii="Times New Roman" w:hAnsi="Times New Roman" w:cs="Times New Roman"/>
          <w:sz w:val="24"/>
          <w:szCs w:val="24"/>
        </w:rPr>
        <w:t>музыкально-выразительном</w:t>
      </w:r>
      <w:proofErr w:type="gramEnd"/>
      <w:r w:rsidRPr="003848AC">
        <w:rPr>
          <w:rFonts w:ascii="Times New Roman" w:hAnsi="Times New Roman" w:cs="Times New Roman"/>
          <w:sz w:val="24"/>
          <w:szCs w:val="24"/>
        </w:rPr>
        <w:t xml:space="preserve"> средствам;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-слышать в музыке и делиться впечатлениями о музыкальных образах природы, человека, разных стран и народов, разных времен – прошлого, настоящего и будущего; о возможности музыки раскрывать и преображать духовный мир человека;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-активно участвовать в обсуждении сущности музыкального искусства и его роли в жизни человека;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-выражать эмоционально-ценностное отношение к музыке как живому, образному искусству;</w:t>
      </w:r>
    </w:p>
    <w:p w:rsidR="001164FD" w:rsidRPr="003848AC" w:rsidRDefault="001164FD" w:rsidP="0011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8AC">
        <w:rPr>
          <w:rFonts w:ascii="Times New Roman" w:hAnsi="Times New Roman" w:cs="Times New Roman"/>
          <w:sz w:val="24"/>
          <w:szCs w:val="24"/>
        </w:rPr>
        <w:t>-строить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1164FD" w:rsidRDefault="001164FD">
      <w:pPr>
        <w:rPr>
          <w:sz w:val="32"/>
          <w:szCs w:val="32"/>
        </w:rPr>
      </w:pPr>
    </w:p>
    <w:p w:rsidR="001164FD" w:rsidRDefault="001164FD">
      <w:pPr>
        <w:rPr>
          <w:sz w:val="32"/>
          <w:szCs w:val="32"/>
        </w:rPr>
      </w:pPr>
    </w:p>
    <w:p w:rsidR="001164FD" w:rsidRPr="00AD5676" w:rsidRDefault="001164FD" w:rsidP="001164FD">
      <w:pPr>
        <w:jc w:val="center"/>
        <w:rPr>
          <w:rFonts w:ascii="Times New Roman" w:hAnsi="Times New Roman"/>
          <w:sz w:val="28"/>
          <w:szCs w:val="28"/>
        </w:rPr>
      </w:pPr>
      <w:r w:rsidRPr="00AD5676">
        <w:rPr>
          <w:rFonts w:ascii="Times New Roman" w:hAnsi="Times New Roman"/>
          <w:sz w:val="28"/>
          <w:szCs w:val="28"/>
        </w:rPr>
        <w:lastRenderedPageBreak/>
        <w:t>Перечень учебно-методического обеспечения</w:t>
      </w:r>
    </w:p>
    <w:p w:rsidR="001164FD" w:rsidRPr="00414F8A" w:rsidRDefault="001164FD" w:rsidP="001164FD">
      <w:pPr>
        <w:rPr>
          <w:rFonts w:ascii="Times New Roman" w:hAnsi="Times New Roman"/>
          <w:b/>
          <w:sz w:val="24"/>
          <w:szCs w:val="24"/>
        </w:rPr>
      </w:pPr>
    </w:p>
    <w:p w:rsidR="001164FD" w:rsidRDefault="001164FD" w:rsidP="001164F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238E">
        <w:rPr>
          <w:rFonts w:ascii="Times New Roman" w:hAnsi="Times New Roman"/>
          <w:sz w:val="24"/>
          <w:szCs w:val="24"/>
        </w:rPr>
        <w:t>Т. И. Бакланова. Музыка</w:t>
      </w:r>
      <w:r>
        <w:rPr>
          <w:rFonts w:ascii="Times New Roman" w:hAnsi="Times New Roman"/>
          <w:sz w:val="24"/>
          <w:szCs w:val="24"/>
        </w:rPr>
        <w:t>.</w:t>
      </w:r>
      <w:r w:rsidRPr="00CE23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Учебник  для 2</w:t>
      </w:r>
      <w:r w:rsidRPr="001C414C">
        <w:rPr>
          <w:rFonts w:ascii="Times New Roman" w:hAnsi="Times New Roman"/>
          <w:sz w:val="24"/>
          <w:szCs w:val="24"/>
        </w:rPr>
        <w:t xml:space="preserve"> класса</w:t>
      </w:r>
      <w:r w:rsidRPr="00ED2C86">
        <w:rPr>
          <w:rFonts w:ascii="Times New Roman" w:hAnsi="Times New Roman"/>
          <w:sz w:val="24"/>
          <w:szCs w:val="24"/>
        </w:rPr>
        <w:t xml:space="preserve">. УМК «Планета Знаний». </w:t>
      </w:r>
      <w:r w:rsidR="00CB7A46">
        <w:rPr>
          <w:rFonts w:ascii="Times New Roman" w:hAnsi="Times New Roman"/>
          <w:sz w:val="24"/>
          <w:szCs w:val="24"/>
        </w:rPr>
        <w:t xml:space="preserve">- </w:t>
      </w:r>
      <w:r w:rsidRPr="00ED2C86">
        <w:rPr>
          <w:rFonts w:ascii="Times New Roman" w:hAnsi="Times New Roman"/>
          <w:sz w:val="24"/>
          <w:szCs w:val="24"/>
        </w:rPr>
        <w:t xml:space="preserve">М.: АСТ,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/>
          <w:sz w:val="24"/>
          <w:szCs w:val="24"/>
        </w:rPr>
        <w:t>», 2012.</w:t>
      </w:r>
    </w:p>
    <w:p w:rsidR="001164FD" w:rsidRPr="00ED2C86" w:rsidRDefault="001164FD" w:rsidP="001164FD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1164FD" w:rsidRPr="007C07F8" w:rsidRDefault="001164FD" w:rsidP="001164FD">
      <w:pPr>
        <w:jc w:val="both"/>
        <w:rPr>
          <w:rFonts w:ascii="Times New Roman" w:hAnsi="Times New Roman"/>
          <w:sz w:val="24"/>
          <w:szCs w:val="24"/>
        </w:rPr>
      </w:pPr>
    </w:p>
    <w:p w:rsidR="001164FD" w:rsidRDefault="001164FD" w:rsidP="001164FD">
      <w:pPr>
        <w:jc w:val="both"/>
        <w:rPr>
          <w:rFonts w:ascii="Times New Roman" w:hAnsi="Times New Roman"/>
          <w:b/>
          <w:sz w:val="24"/>
          <w:szCs w:val="24"/>
        </w:rPr>
      </w:pPr>
    </w:p>
    <w:p w:rsidR="001164FD" w:rsidRPr="00AD5676" w:rsidRDefault="001164FD" w:rsidP="001164FD">
      <w:pPr>
        <w:jc w:val="center"/>
        <w:rPr>
          <w:rFonts w:ascii="Times New Roman" w:hAnsi="Times New Roman"/>
          <w:sz w:val="28"/>
          <w:szCs w:val="28"/>
        </w:rPr>
      </w:pPr>
      <w:r w:rsidRPr="00AD5676">
        <w:rPr>
          <w:rFonts w:ascii="Times New Roman" w:hAnsi="Times New Roman"/>
          <w:sz w:val="28"/>
          <w:szCs w:val="28"/>
        </w:rPr>
        <w:t>Список литературы</w:t>
      </w:r>
    </w:p>
    <w:p w:rsidR="001164FD" w:rsidRDefault="001164FD" w:rsidP="001164FD">
      <w:pPr>
        <w:rPr>
          <w:rFonts w:ascii="Times New Roman" w:hAnsi="Times New Roman"/>
          <w:b/>
          <w:sz w:val="24"/>
          <w:szCs w:val="24"/>
        </w:rPr>
      </w:pPr>
    </w:p>
    <w:p w:rsidR="001164FD" w:rsidRDefault="001164FD" w:rsidP="001164F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ED2C86">
        <w:rPr>
          <w:rFonts w:ascii="Times New Roman" w:hAnsi="Times New Roman"/>
          <w:sz w:val="24"/>
          <w:szCs w:val="24"/>
        </w:rPr>
        <w:t xml:space="preserve"> Программы общеобразовательных учреждений. Начальная школа. 1-4 классы. УМК «Планета Знаний»</w:t>
      </w:r>
      <w:r>
        <w:rPr>
          <w:rFonts w:ascii="Times New Roman" w:hAnsi="Times New Roman"/>
          <w:sz w:val="24"/>
          <w:szCs w:val="24"/>
        </w:rPr>
        <w:t xml:space="preserve"> под редакцией И. А. Петровой.</w:t>
      </w:r>
    </w:p>
    <w:p w:rsidR="001164FD" w:rsidRPr="00ED2C86" w:rsidRDefault="001164FD" w:rsidP="001164FD">
      <w:pPr>
        <w:jc w:val="both"/>
        <w:rPr>
          <w:rFonts w:ascii="Times New Roman" w:hAnsi="Times New Roman"/>
          <w:sz w:val="24"/>
          <w:szCs w:val="24"/>
        </w:rPr>
      </w:pPr>
      <w:r w:rsidRPr="00ED2C86">
        <w:rPr>
          <w:rFonts w:ascii="Times New Roman" w:hAnsi="Times New Roman"/>
          <w:sz w:val="24"/>
          <w:szCs w:val="24"/>
        </w:rPr>
        <w:t xml:space="preserve"> М.: АСТ, </w:t>
      </w:r>
      <w:r w:rsidR="00CB7A46">
        <w:rPr>
          <w:rFonts w:ascii="Times New Roman" w:hAnsi="Times New Roman"/>
          <w:sz w:val="24"/>
          <w:szCs w:val="24"/>
        </w:rPr>
        <w:t>«</w:t>
      </w:r>
      <w:proofErr w:type="spellStart"/>
      <w:r w:rsidR="00CB7A46">
        <w:rPr>
          <w:rFonts w:ascii="Times New Roman" w:hAnsi="Times New Roman"/>
          <w:sz w:val="24"/>
          <w:szCs w:val="24"/>
        </w:rPr>
        <w:t>Астрель</w:t>
      </w:r>
      <w:proofErr w:type="spellEnd"/>
      <w:r w:rsidR="00CB7A46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2011</w:t>
      </w:r>
    </w:p>
    <w:p w:rsidR="001164FD" w:rsidRDefault="001164FD" w:rsidP="001164F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ED2C86">
        <w:rPr>
          <w:rFonts w:ascii="Times New Roman" w:hAnsi="Times New Roman"/>
          <w:sz w:val="24"/>
          <w:szCs w:val="24"/>
        </w:rPr>
        <w:t>Программы общеобразовательных учреждений. Начальная школа.</w:t>
      </w:r>
      <w:r w:rsidR="00CB7A46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класс</w:t>
      </w:r>
      <w:r w:rsidRPr="00ED2C86">
        <w:rPr>
          <w:rFonts w:ascii="Times New Roman" w:hAnsi="Times New Roman"/>
          <w:sz w:val="24"/>
          <w:szCs w:val="24"/>
        </w:rPr>
        <w:t>. УМК «Планета Знаний»</w:t>
      </w:r>
      <w:r w:rsidRPr="00A40D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 редакцией И. А. Петровой</w:t>
      </w:r>
      <w:r w:rsidRPr="00ED2C86">
        <w:rPr>
          <w:rFonts w:ascii="Times New Roman" w:hAnsi="Times New Roman"/>
          <w:sz w:val="24"/>
          <w:szCs w:val="24"/>
        </w:rPr>
        <w:t xml:space="preserve">. </w:t>
      </w:r>
    </w:p>
    <w:p w:rsidR="001164FD" w:rsidRDefault="001164FD" w:rsidP="001164FD">
      <w:pPr>
        <w:jc w:val="both"/>
        <w:rPr>
          <w:rFonts w:ascii="Times New Roman" w:hAnsi="Times New Roman"/>
          <w:sz w:val="24"/>
          <w:szCs w:val="24"/>
        </w:rPr>
      </w:pPr>
      <w:r w:rsidRPr="00ED2C86">
        <w:rPr>
          <w:rFonts w:ascii="Times New Roman" w:hAnsi="Times New Roman"/>
          <w:sz w:val="24"/>
          <w:szCs w:val="24"/>
        </w:rPr>
        <w:t xml:space="preserve">М.: АСТ, </w:t>
      </w:r>
      <w:r w:rsidR="00CB7A46">
        <w:rPr>
          <w:rFonts w:ascii="Times New Roman" w:hAnsi="Times New Roman"/>
          <w:sz w:val="24"/>
          <w:szCs w:val="24"/>
        </w:rPr>
        <w:t>«</w:t>
      </w:r>
      <w:proofErr w:type="spellStart"/>
      <w:r w:rsidR="00CB7A46">
        <w:rPr>
          <w:rFonts w:ascii="Times New Roman" w:hAnsi="Times New Roman"/>
          <w:sz w:val="24"/>
          <w:szCs w:val="24"/>
        </w:rPr>
        <w:t>Астрель</w:t>
      </w:r>
      <w:proofErr w:type="spellEnd"/>
      <w:r w:rsidR="00CB7A46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2011</w:t>
      </w:r>
      <w:r w:rsidR="00CB7A46">
        <w:rPr>
          <w:rFonts w:ascii="Times New Roman" w:hAnsi="Times New Roman"/>
          <w:sz w:val="24"/>
          <w:szCs w:val="24"/>
        </w:rPr>
        <w:t>.</w:t>
      </w:r>
    </w:p>
    <w:p w:rsidR="001164FD" w:rsidRPr="00CE238E" w:rsidRDefault="001164FD" w:rsidP="001164FD">
      <w:pPr>
        <w:shd w:val="clear" w:color="auto" w:fill="FFFFFF"/>
        <w:spacing w:line="317" w:lineRule="exact"/>
        <w:ind w:left="1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3</w:t>
      </w:r>
      <w:r w:rsidRPr="00CE238E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CE238E">
        <w:rPr>
          <w:rFonts w:ascii="Times New Roman" w:hAnsi="Times New Roman"/>
          <w:sz w:val="24"/>
          <w:szCs w:val="24"/>
        </w:rPr>
        <w:t>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238E"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238E">
        <w:rPr>
          <w:rFonts w:ascii="Times New Roman" w:hAnsi="Times New Roman"/>
          <w:sz w:val="24"/>
          <w:szCs w:val="24"/>
        </w:rPr>
        <w:t>Бакланова</w:t>
      </w:r>
      <w:r w:rsidRPr="00CE238E">
        <w:rPr>
          <w:rFonts w:ascii="Times New Roman" w:hAnsi="Times New Roman"/>
          <w:color w:val="000000"/>
          <w:spacing w:val="-1"/>
          <w:sz w:val="24"/>
          <w:szCs w:val="24"/>
        </w:rPr>
        <w:t xml:space="preserve">. </w:t>
      </w:r>
      <w:r w:rsidR="00CB7A46">
        <w:rPr>
          <w:rFonts w:ascii="Times New Roman" w:hAnsi="Times New Roman"/>
          <w:color w:val="000000"/>
          <w:spacing w:val="1"/>
          <w:sz w:val="24"/>
          <w:szCs w:val="24"/>
        </w:rPr>
        <w:t xml:space="preserve">Обучение </w:t>
      </w:r>
      <w:r w:rsidR="00A8365B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="00CB7A46">
        <w:rPr>
          <w:rFonts w:ascii="Times New Roman" w:hAnsi="Times New Roman"/>
          <w:color w:val="000000"/>
          <w:spacing w:val="1"/>
          <w:sz w:val="24"/>
          <w:szCs w:val="24"/>
        </w:rPr>
        <w:t xml:space="preserve">о 2 </w:t>
      </w:r>
      <w:r w:rsidRPr="00CE238E">
        <w:rPr>
          <w:rFonts w:ascii="Times New Roman" w:hAnsi="Times New Roman"/>
          <w:color w:val="000000"/>
          <w:spacing w:val="1"/>
          <w:sz w:val="24"/>
          <w:szCs w:val="24"/>
        </w:rPr>
        <w:t xml:space="preserve"> классе по учебнику «Музыка».</w:t>
      </w:r>
      <w:r w:rsidR="00A8365B">
        <w:rPr>
          <w:rFonts w:ascii="Times New Roman" w:hAnsi="Times New Roman"/>
          <w:color w:val="000000"/>
          <w:spacing w:val="1"/>
          <w:sz w:val="24"/>
          <w:szCs w:val="24"/>
        </w:rPr>
        <w:t xml:space="preserve"> Методическое пособие.</w:t>
      </w:r>
      <w:r w:rsidRPr="00CE238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A8365B">
        <w:rPr>
          <w:rFonts w:ascii="Times New Roman" w:hAnsi="Times New Roman"/>
          <w:color w:val="000000"/>
          <w:spacing w:val="1"/>
          <w:sz w:val="24"/>
          <w:szCs w:val="24"/>
        </w:rPr>
        <w:t xml:space="preserve"> М.: АСТ, «</w:t>
      </w:r>
      <w:proofErr w:type="spellStart"/>
      <w:r w:rsidR="00A8365B">
        <w:rPr>
          <w:rFonts w:ascii="Times New Roman" w:hAnsi="Times New Roman"/>
          <w:color w:val="000000"/>
          <w:spacing w:val="1"/>
          <w:sz w:val="24"/>
          <w:szCs w:val="24"/>
        </w:rPr>
        <w:t>Астрель</w:t>
      </w:r>
      <w:proofErr w:type="spellEnd"/>
      <w:r w:rsidR="00A8365B">
        <w:rPr>
          <w:rFonts w:ascii="Times New Roman" w:hAnsi="Times New Roman"/>
          <w:color w:val="000000"/>
          <w:spacing w:val="1"/>
          <w:sz w:val="24"/>
          <w:szCs w:val="24"/>
        </w:rPr>
        <w:t>», 2012</w:t>
      </w:r>
      <w:r w:rsidR="00CB7A46">
        <w:rPr>
          <w:rFonts w:ascii="Times New Roman" w:hAnsi="Times New Roman"/>
          <w:color w:val="000000"/>
          <w:spacing w:val="1"/>
          <w:sz w:val="24"/>
          <w:szCs w:val="24"/>
        </w:rPr>
        <w:t>.</w:t>
      </w:r>
    </w:p>
    <w:p w:rsidR="001164FD" w:rsidRPr="001164FD" w:rsidRDefault="001164FD">
      <w:pPr>
        <w:rPr>
          <w:sz w:val="32"/>
          <w:szCs w:val="32"/>
        </w:rPr>
      </w:pPr>
    </w:p>
    <w:sectPr w:rsidR="001164FD" w:rsidRPr="001164FD" w:rsidSect="006904DB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86B" w:rsidRDefault="00A5786B" w:rsidP="00370DC2">
      <w:pPr>
        <w:spacing w:after="0" w:line="240" w:lineRule="auto"/>
      </w:pPr>
      <w:r>
        <w:separator/>
      </w:r>
    </w:p>
  </w:endnote>
  <w:endnote w:type="continuationSeparator" w:id="0">
    <w:p w:rsidR="00A5786B" w:rsidRDefault="00A5786B" w:rsidP="00370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86512"/>
      <w:docPartObj>
        <w:docPartGallery w:val="Page Numbers (Bottom of Page)"/>
        <w:docPartUnique/>
      </w:docPartObj>
    </w:sdtPr>
    <w:sdtContent>
      <w:p w:rsidR="00370DC2" w:rsidRDefault="00AE2EDF">
        <w:pPr>
          <w:pStyle w:val="a9"/>
          <w:jc w:val="center"/>
        </w:pPr>
        <w:fldSimple w:instr=" PAGE   \* MERGEFORMAT ">
          <w:r w:rsidR="00E70844">
            <w:rPr>
              <w:noProof/>
            </w:rPr>
            <w:t>1</w:t>
          </w:r>
        </w:fldSimple>
      </w:p>
    </w:sdtContent>
  </w:sdt>
  <w:p w:rsidR="00370DC2" w:rsidRDefault="00370DC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86B" w:rsidRDefault="00A5786B" w:rsidP="00370DC2">
      <w:pPr>
        <w:spacing w:after="0" w:line="240" w:lineRule="auto"/>
      </w:pPr>
      <w:r>
        <w:separator/>
      </w:r>
    </w:p>
  </w:footnote>
  <w:footnote w:type="continuationSeparator" w:id="0">
    <w:p w:rsidR="00A5786B" w:rsidRDefault="00A5786B" w:rsidP="00370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869A8"/>
    <w:multiLevelType w:val="hybridMultilevel"/>
    <w:tmpl w:val="49B2C2EC"/>
    <w:lvl w:ilvl="0" w:tplc="21D8B0B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36AC3"/>
    <w:multiLevelType w:val="hybridMultilevel"/>
    <w:tmpl w:val="90A8F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B351E3"/>
    <w:multiLevelType w:val="hybridMultilevel"/>
    <w:tmpl w:val="33907A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124C5F"/>
    <w:multiLevelType w:val="hybridMultilevel"/>
    <w:tmpl w:val="1E6EA8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9943C7B"/>
    <w:multiLevelType w:val="hybridMultilevel"/>
    <w:tmpl w:val="86C49A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18709CE"/>
    <w:multiLevelType w:val="hybridMultilevel"/>
    <w:tmpl w:val="5EC051D2"/>
    <w:lvl w:ilvl="0" w:tplc="A3407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4DB"/>
    <w:rsid w:val="00104497"/>
    <w:rsid w:val="001164FD"/>
    <w:rsid w:val="00323635"/>
    <w:rsid w:val="00370DC2"/>
    <w:rsid w:val="004869F1"/>
    <w:rsid w:val="004E12C6"/>
    <w:rsid w:val="004F1A25"/>
    <w:rsid w:val="005C58F8"/>
    <w:rsid w:val="006904DB"/>
    <w:rsid w:val="00696C76"/>
    <w:rsid w:val="00784D1C"/>
    <w:rsid w:val="009D40BC"/>
    <w:rsid w:val="00A5786B"/>
    <w:rsid w:val="00A8365B"/>
    <w:rsid w:val="00AD54C8"/>
    <w:rsid w:val="00AD6218"/>
    <w:rsid w:val="00AE2EDF"/>
    <w:rsid w:val="00B16FD2"/>
    <w:rsid w:val="00B73155"/>
    <w:rsid w:val="00B83CEE"/>
    <w:rsid w:val="00C063A7"/>
    <w:rsid w:val="00CB7A46"/>
    <w:rsid w:val="00CC6025"/>
    <w:rsid w:val="00DE4DED"/>
    <w:rsid w:val="00E05F7A"/>
    <w:rsid w:val="00E33FE2"/>
    <w:rsid w:val="00E35897"/>
    <w:rsid w:val="00E55F55"/>
    <w:rsid w:val="00E62E90"/>
    <w:rsid w:val="00E64399"/>
    <w:rsid w:val="00E70844"/>
    <w:rsid w:val="00E805A4"/>
    <w:rsid w:val="00EC4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FD"/>
  </w:style>
  <w:style w:type="paragraph" w:styleId="1">
    <w:name w:val="heading 1"/>
    <w:basedOn w:val="a"/>
    <w:next w:val="a"/>
    <w:link w:val="10"/>
    <w:qFormat/>
    <w:rsid w:val="00A8365B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4D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nhideWhenUsed/>
    <w:rsid w:val="0011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164FD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B7A46"/>
  </w:style>
  <w:style w:type="paragraph" w:customStyle="1" w:styleId="c1">
    <w:name w:val="c1"/>
    <w:basedOn w:val="a"/>
    <w:rsid w:val="00CB7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B7A46"/>
  </w:style>
  <w:style w:type="paragraph" w:customStyle="1" w:styleId="c8">
    <w:name w:val="c8"/>
    <w:basedOn w:val="a"/>
    <w:rsid w:val="00CB7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8365B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5">
    <w:name w:val="Table Grid"/>
    <w:basedOn w:val="a1"/>
    <w:uiPriority w:val="59"/>
    <w:rsid w:val="00A83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4E12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4E12C6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6">
    <w:name w:val="List Paragraph"/>
    <w:basedOn w:val="a"/>
    <w:uiPriority w:val="34"/>
    <w:qFormat/>
    <w:rsid w:val="00B7315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70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70DC2"/>
  </w:style>
  <w:style w:type="paragraph" w:styleId="a9">
    <w:name w:val="footer"/>
    <w:basedOn w:val="a"/>
    <w:link w:val="aa"/>
    <w:uiPriority w:val="99"/>
    <w:unhideWhenUsed/>
    <w:rsid w:val="00370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0D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8590</Words>
  <Characters>48964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16</cp:revision>
  <dcterms:created xsi:type="dcterms:W3CDTF">2012-09-27T19:36:00Z</dcterms:created>
  <dcterms:modified xsi:type="dcterms:W3CDTF">2012-10-16T23:03:00Z</dcterms:modified>
</cp:coreProperties>
</file>