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15" w:rsidRDefault="00213815" w:rsidP="00213815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Соответствует                                                           «Согласована»                                                    «Утверждена»</w:t>
      </w:r>
    </w:p>
    <w:p w:rsidR="00213815" w:rsidRDefault="00213815" w:rsidP="002138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ФГОС  НОО                                                               Заместитель директора по УВР                         Директор школы</w:t>
      </w:r>
    </w:p>
    <w:p w:rsidR="00213815" w:rsidRDefault="00213815" w:rsidP="002138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Руководитель МО                                                     ___________  /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М.В.Аръяхова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                           ___________ /А.А. Ефимов/</w:t>
      </w:r>
    </w:p>
    <w:p w:rsidR="00213815" w:rsidRDefault="00213815" w:rsidP="002138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  /Т.Ю. Гаврилова/                               «29» августа 2012г                                              Приказ №82 от «29» августа 2012г.</w:t>
      </w:r>
    </w:p>
    <w:p w:rsidR="00213815" w:rsidRDefault="00213815" w:rsidP="002138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Протокол №1 от «27» августа 2012г.</w:t>
      </w:r>
    </w:p>
    <w:p w:rsidR="00213815" w:rsidRDefault="00213815" w:rsidP="002138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13815" w:rsidRDefault="00213815" w:rsidP="002138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13815" w:rsidRDefault="00213815" w:rsidP="002138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3815" w:rsidRDefault="00213815" w:rsidP="002138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3815" w:rsidRDefault="00213815" w:rsidP="002138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3815" w:rsidRDefault="00213815" w:rsidP="002138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3815" w:rsidRDefault="00213815" w:rsidP="002138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3815" w:rsidRDefault="00213815" w:rsidP="002138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3815" w:rsidRDefault="00213815" w:rsidP="00213815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Рабочая программа</w:t>
      </w:r>
    </w:p>
    <w:p w:rsidR="00213815" w:rsidRDefault="00213815" w:rsidP="00213815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по  ИЗО во 2 классе</w:t>
      </w:r>
    </w:p>
    <w:p w:rsidR="00213815" w:rsidRDefault="00213815" w:rsidP="0021381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Одинцовой Ирины Николаевны, учителя 1 квалификационной категории</w:t>
      </w:r>
    </w:p>
    <w:p w:rsidR="00213815" w:rsidRDefault="00213815" w:rsidP="0021381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Чувашско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Дрожжановская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школа»</w:t>
      </w:r>
    </w:p>
    <w:p w:rsidR="00213815" w:rsidRDefault="00213815" w:rsidP="0021381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Дрожжановского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 Республики Татарстан</w:t>
      </w:r>
    </w:p>
    <w:p w:rsidR="00213815" w:rsidRDefault="00213815" w:rsidP="0021381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3815" w:rsidRDefault="00213815" w:rsidP="002138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3815" w:rsidRDefault="00213815" w:rsidP="002138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3815" w:rsidRDefault="00213815" w:rsidP="00213815">
      <w:pPr>
        <w:pStyle w:val="a3"/>
        <w:jc w:val="center"/>
      </w:pPr>
    </w:p>
    <w:p w:rsidR="00213815" w:rsidRDefault="00213815" w:rsidP="00213815">
      <w:pPr>
        <w:pStyle w:val="a3"/>
        <w:jc w:val="right"/>
      </w:pPr>
    </w:p>
    <w:p w:rsidR="00213815" w:rsidRDefault="00213815" w:rsidP="00213815">
      <w:pPr>
        <w:pStyle w:val="a3"/>
        <w:jc w:val="right"/>
      </w:pPr>
    </w:p>
    <w:p w:rsidR="00213815" w:rsidRDefault="00213815" w:rsidP="002138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Рассмотрено на заседании</w:t>
      </w:r>
    </w:p>
    <w:p w:rsidR="00213815" w:rsidRDefault="00213815" w:rsidP="002138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педагогического совета</w:t>
      </w:r>
    </w:p>
    <w:p w:rsidR="00213815" w:rsidRDefault="00213815" w:rsidP="002138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Протокол №1 от «28» августа 2012г.</w:t>
      </w:r>
    </w:p>
    <w:p w:rsidR="00213815" w:rsidRDefault="00213815" w:rsidP="002138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3815" w:rsidRDefault="00213815" w:rsidP="002138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3815" w:rsidRDefault="00213815" w:rsidP="002138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3815" w:rsidRDefault="00213815" w:rsidP="002138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2012-2013 учебный год</w:t>
      </w:r>
    </w:p>
    <w:p w:rsidR="00CF0D4E" w:rsidRPr="00CF0D4E" w:rsidRDefault="00CF0D4E" w:rsidP="00CF0D4E">
      <w:pPr>
        <w:pStyle w:val="2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0D4E">
        <w:rPr>
          <w:rFonts w:ascii="Times New Roman" w:hAnsi="Times New Roman"/>
          <w:sz w:val="28"/>
          <w:szCs w:val="28"/>
        </w:rPr>
        <w:lastRenderedPageBreak/>
        <w:t>Изобразительное иску</w:t>
      </w:r>
      <w:r w:rsidR="007A16B1">
        <w:rPr>
          <w:rFonts w:ascii="Times New Roman" w:hAnsi="Times New Roman"/>
          <w:sz w:val="28"/>
          <w:szCs w:val="28"/>
        </w:rPr>
        <w:t>сство. Н.М.Сокольникова 2 класс</w:t>
      </w:r>
      <w:r w:rsidRPr="00CF0D4E">
        <w:rPr>
          <w:rFonts w:ascii="Times New Roman" w:hAnsi="Times New Roman"/>
          <w:sz w:val="28"/>
          <w:szCs w:val="28"/>
        </w:rPr>
        <w:t>.</w:t>
      </w:r>
      <w:r w:rsidR="007A16B1">
        <w:rPr>
          <w:rFonts w:ascii="Times New Roman" w:hAnsi="Times New Roman"/>
          <w:sz w:val="28"/>
          <w:szCs w:val="28"/>
        </w:rPr>
        <w:t xml:space="preserve"> </w:t>
      </w:r>
      <w:r w:rsidRPr="00CF0D4E">
        <w:rPr>
          <w:rFonts w:ascii="Times New Roman" w:hAnsi="Times New Roman"/>
          <w:sz w:val="28"/>
          <w:szCs w:val="28"/>
        </w:rPr>
        <w:t>УМК «Планета знаний»</w:t>
      </w:r>
    </w:p>
    <w:p w:rsidR="00CF0D4E" w:rsidRPr="00CF0D4E" w:rsidRDefault="00CF0D4E" w:rsidP="00CF0D4E">
      <w:pPr>
        <w:pStyle w:val="2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0D4E">
        <w:rPr>
          <w:rFonts w:ascii="Times New Roman" w:hAnsi="Times New Roman"/>
          <w:sz w:val="28"/>
          <w:szCs w:val="28"/>
        </w:rPr>
        <w:t>(1 час в неделю- 34 часа)</w:t>
      </w:r>
    </w:p>
    <w:p w:rsidR="00CF0D4E" w:rsidRDefault="00CF0D4E" w:rsidP="00CF0D4E">
      <w:pPr>
        <w:pStyle w:val="2"/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F0D4E" w:rsidRPr="00CF0D4E" w:rsidRDefault="00CF0D4E" w:rsidP="00CF0D4E">
      <w:pPr>
        <w:pStyle w:val="2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CF0D4E">
        <w:rPr>
          <w:rFonts w:ascii="Times New Roman" w:hAnsi="Times New Roman"/>
          <w:sz w:val="32"/>
          <w:szCs w:val="32"/>
        </w:rPr>
        <w:t>Пояснительная записка</w:t>
      </w:r>
    </w:p>
    <w:p w:rsidR="00CF0D4E" w:rsidRDefault="00CF0D4E" w:rsidP="00CF0D4E">
      <w:pPr>
        <w:pStyle w:val="a4"/>
        <w:spacing w:before="0" w:beforeAutospacing="0" w:after="0" w:afterAutospacing="0"/>
        <w:rPr>
          <w:color w:val="000000"/>
        </w:rPr>
      </w:pPr>
    </w:p>
    <w:p w:rsidR="00CF0D4E" w:rsidRDefault="00CF0D4E" w:rsidP="00CF0D4E">
      <w:pPr>
        <w:pStyle w:val="a4"/>
        <w:spacing w:before="0" w:beforeAutospacing="0" w:after="0" w:afterAutospacing="0"/>
        <w:rPr>
          <w:color w:val="000000"/>
        </w:rPr>
      </w:pPr>
    </w:p>
    <w:p w:rsidR="00CF0D4E" w:rsidRPr="00466C9F" w:rsidRDefault="00CF0D4E" w:rsidP="00CF0D4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466C9F">
        <w:rPr>
          <w:color w:val="000000"/>
        </w:rPr>
        <w:t xml:space="preserve">Рабочая программа </w:t>
      </w:r>
      <w:r w:rsidRPr="00CF0D4E">
        <w:rPr>
          <w:b/>
          <w:color w:val="000000"/>
        </w:rPr>
        <w:t>по</w:t>
      </w:r>
      <w:r>
        <w:rPr>
          <w:color w:val="000000"/>
        </w:rPr>
        <w:t xml:space="preserve"> </w:t>
      </w:r>
      <w:r w:rsidRPr="00466C9F">
        <w:rPr>
          <w:color w:val="000000"/>
        </w:rPr>
        <w:t xml:space="preserve"> </w:t>
      </w:r>
      <w:r w:rsidRPr="00CF0D4E">
        <w:rPr>
          <w:b/>
        </w:rPr>
        <w:t>изобразительному искусству</w:t>
      </w:r>
      <w:r w:rsidRPr="00AB6ED6">
        <w:t xml:space="preserve"> для 2 класса общеобразовательной школы</w:t>
      </w:r>
      <w:r w:rsidRPr="00466C9F">
        <w:rPr>
          <w:color w:val="000000"/>
        </w:rPr>
        <w:t xml:space="preserve"> составлена на основе следующих нормативных документов и методических рекомендаций:</w:t>
      </w:r>
    </w:p>
    <w:p w:rsidR="00CF0D4E" w:rsidRPr="00466C9F" w:rsidRDefault="00CF0D4E" w:rsidP="00CF0D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6C9F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стандарт начального общего образования (приказ  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C9F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C9F">
        <w:rPr>
          <w:rFonts w:ascii="Times New Roman" w:hAnsi="Times New Roman" w:cs="Times New Roman"/>
          <w:color w:val="000000"/>
          <w:sz w:val="24"/>
          <w:szCs w:val="24"/>
        </w:rPr>
        <w:t>Н  №363 от 06 октября 2009, зарегистрирован Минюст № 17785 от 22.12.2009);</w:t>
      </w:r>
    </w:p>
    <w:p w:rsidR="00CF0D4E" w:rsidRPr="00466C9F" w:rsidRDefault="00CF0D4E" w:rsidP="00CF0D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6C9F"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год: Приказ Министерства образования и науки Российской Федерации № 2885 от 27.12.2011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CF0D4E" w:rsidRDefault="00CF0D4E" w:rsidP="00CF0D4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466C9F">
        <w:rPr>
          <w:color w:val="000000"/>
        </w:rPr>
        <w:t xml:space="preserve">Программы общеобразовательных учреждений. Начальная школа. 1-4  классы, УМК «Планета знаний» в 2 ч. Ч. 1. – 2-е изд., </w:t>
      </w:r>
      <w:proofErr w:type="gramStart"/>
      <w:r w:rsidRPr="00466C9F">
        <w:rPr>
          <w:color w:val="000000"/>
        </w:rPr>
        <w:t>доработанное</w:t>
      </w:r>
      <w:proofErr w:type="gramEnd"/>
      <w:r w:rsidRPr="00466C9F">
        <w:rPr>
          <w:color w:val="000000"/>
        </w:rPr>
        <w:t xml:space="preserve">. – </w:t>
      </w:r>
      <w:proofErr w:type="spellStart"/>
      <w:r w:rsidRPr="00466C9F">
        <w:rPr>
          <w:color w:val="000000"/>
        </w:rPr>
        <w:t>АСТ-Астрель</w:t>
      </w:r>
      <w:proofErr w:type="spellEnd"/>
      <w:r w:rsidRPr="00466C9F">
        <w:rPr>
          <w:color w:val="000000"/>
        </w:rPr>
        <w:t>  Москва 2011. – 576 с. – (Новый стандарт начального образования), рекомендованной Министерством образования и науки Российской Федерации;</w:t>
      </w:r>
    </w:p>
    <w:p w:rsidR="00CF0D4E" w:rsidRDefault="00CF0D4E" w:rsidP="00CF0D4E">
      <w:pPr>
        <w:rPr>
          <w:rFonts w:ascii="Times New Roman" w:hAnsi="Times New Roman"/>
          <w:sz w:val="24"/>
          <w:szCs w:val="24"/>
        </w:rPr>
      </w:pPr>
      <w:r w:rsidRPr="00CF0D4E">
        <w:rPr>
          <w:rFonts w:ascii="Times New Roman" w:hAnsi="Times New Roman" w:cs="Times New Roman"/>
          <w:sz w:val="24"/>
          <w:szCs w:val="24"/>
        </w:rPr>
        <w:t xml:space="preserve">-Авторская программа курса «Изобразительное искусство»» 1-4 классы Н.М.Сокольникова. Сборник «Программы общеобразовательных учреждений. Начальная школа. 1 – 4 классы. УМК «Планета знаний» Издание 2-е, </w:t>
      </w:r>
      <w:proofErr w:type="spellStart"/>
      <w:r w:rsidRPr="00CF0D4E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CF0D4E">
        <w:rPr>
          <w:rFonts w:ascii="Times New Roman" w:hAnsi="Times New Roman" w:cs="Times New Roman"/>
          <w:sz w:val="24"/>
          <w:szCs w:val="24"/>
        </w:rPr>
        <w:t xml:space="preserve">. – М: АСТ: </w:t>
      </w:r>
      <w:proofErr w:type="spellStart"/>
      <w:r w:rsidRPr="00CF0D4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F0D4E">
        <w:rPr>
          <w:rFonts w:ascii="Times New Roman" w:hAnsi="Times New Roman" w:cs="Times New Roman"/>
          <w:sz w:val="24"/>
          <w:szCs w:val="24"/>
        </w:rPr>
        <w:t xml:space="preserve">; Москва: 2011.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6C9F">
        <w:rPr>
          <w:rFonts w:ascii="Times New Roman" w:hAnsi="Times New Roman" w:cs="Times New Roman"/>
          <w:color w:val="000000"/>
          <w:sz w:val="24"/>
          <w:szCs w:val="24"/>
        </w:rPr>
        <w:t>Учебный план образовательного учреждения на 2012/2013 учебный год.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75A35">
        <w:rPr>
          <w:rFonts w:ascii="Times New Roman" w:hAnsi="Times New Roman"/>
          <w:sz w:val="24"/>
          <w:szCs w:val="24"/>
        </w:rPr>
        <w:t>Локальный акт образовательного  учреждения  (об утверждении  структуры рабочей программы)</w:t>
      </w:r>
    </w:p>
    <w:p w:rsidR="00182EE6" w:rsidRPr="00182EE6" w:rsidRDefault="00182EE6" w:rsidP="00182EE6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2EE6">
        <w:rPr>
          <w:rFonts w:ascii="Times New Roman" w:hAnsi="Times New Roman" w:cs="Times New Roman"/>
          <w:b w:val="0"/>
          <w:bCs w:val="0"/>
          <w:sz w:val="24"/>
          <w:szCs w:val="24"/>
        </w:rPr>
        <w:t>Как известно, содержание художественного образования пре</w:t>
      </w:r>
      <w:r w:rsidRPr="00182EE6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дусматривает два основных вида деятельности учащихся: </w:t>
      </w:r>
      <w:r w:rsidRPr="00182EE6">
        <w:rPr>
          <w:rFonts w:ascii="Times New Roman" w:hAnsi="Times New Roman" w:cs="Times New Roman"/>
          <w:bCs w:val="0"/>
          <w:i/>
          <w:iCs/>
          <w:w w:val="90"/>
          <w:sz w:val="24"/>
          <w:szCs w:val="24"/>
        </w:rPr>
        <w:t>воспри</w:t>
      </w:r>
      <w:r w:rsidRPr="00182EE6">
        <w:rPr>
          <w:rFonts w:ascii="Times New Roman" w:hAnsi="Times New Roman" w:cs="Times New Roman"/>
          <w:bCs w:val="0"/>
          <w:i/>
          <w:iCs/>
          <w:w w:val="90"/>
          <w:sz w:val="24"/>
          <w:szCs w:val="24"/>
        </w:rPr>
        <w:softHyphen/>
        <w:t xml:space="preserve">ятие </w:t>
      </w:r>
      <w:r w:rsidRPr="00182E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произведений искусства (ученик-зритель) и собственную </w:t>
      </w:r>
      <w:r w:rsidRPr="00182EE6">
        <w:rPr>
          <w:rFonts w:ascii="Times New Roman" w:hAnsi="Times New Roman" w:cs="Times New Roman"/>
          <w:bCs w:val="0"/>
          <w:i/>
          <w:iCs/>
          <w:w w:val="90"/>
          <w:sz w:val="24"/>
          <w:szCs w:val="24"/>
        </w:rPr>
        <w:t>ху</w:t>
      </w:r>
      <w:r w:rsidRPr="00182EE6">
        <w:rPr>
          <w:rFonts w:ascii="Times New Roman" w:hAnsi="Times New Roman" w:cs="Times New Roman"/>
          <w:bCs w:val="0"/>
          <w:i/>
          <w:iCs/>
          <w:w w:val="90"/>
          <w:sz w:val="24"/>
          <w:szCs w:val="24"/>
        </w:rPr>
        <w:softHyphen/>
        <w:t>дожественно-творческую деятельность</w:t>
      </w:r>
      <w:r w:rsidRPr="00182EE6">
        <w:rPr>
          <w:rFonts w:ascii="Times New Roman" w:hAnsi="Times New Roman" w:cs="Times New Roman"/>
          <w:b w:val="0"/>
          <w:bCs w:val="0"/>
          <w:i/>
          <w:iCs/>
          <w:w w:val="90"/>
          <w:sz w:val="24"/>
          <w:szCs w:val="24"/>
        </w:rPr>
        <w:t xml:space="preserve"> </w:t>
      </w:r>
      <w:r w:rsidRPr="00182EE6">
        <w:rPr>
          <w:rFonts w:ascii="Times New Roman" w:hAnsi="Times New Roman" w:cs="Times New Roman"/>
          <w:b w:val="0"/>
          <w:bCs w:val="0"/>
          <w:sz w:val="24"/>
          <w:szCs w:val="24"/>
        </w:rPr>
        <w:t>(ученик в роли художника, народного мастера, декоратора, архитектора, дизайнера). Это дает возможность раскрыть характер диалога между художником и зрителем, избежать только информационного изложения матери</w:t>
      </w:r>
      <w:r w:rsidRPr="00182EE6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ала. При этом учитывается собственный эмоциональный опыт общения ребёнка с произведениями искусства. </w:t>
      </w:r>
    </w:p>
    <w:p w:rsidR="00182EE6" w:rsidRPr="00182EE6" w:rsidRDefault="00182EE6" w:rsidP="00182EE6">
      <w:pPr>
        <w:pStyle w:val="a8"/>
        <w:spacing w:before="24" w:line="360" w:lineRule="auto"/>
        <w:ind w:left="4" w:right="14" w:firstLine="288"/>
        <w:jc w:val="both"/>
      </w:pPr>
      <w:r w:rsidRPr="00182EE6">
        <w:t>Художественно-творческая деятельность учащихся осущест</w:t>
      </w:r>
      <w:r w:rsidRPr="00182EE6">
        <w:softHyphen/>
        <w:t xml:space="preserve">вляется с учётом возрастных возможностей детей на доступном для них </w:t>
      </w:r>
      <w:r w:rsidRPr="00182EE6">
        <w:lastRenderedPageBreak/>
        <w:t xml:space="preserve">уровне. </w:t>
      </w:r>
    </w:p>
    <w:p w:rsidR="00182EE6" w:rsidRPr="00182EE6" w:rsidRDefault="00182EE6" w:rsidP="00182EE6">
      <w:pPr>
        <w:pStyle w:val="a8"/>
        <w:spacing w:before="24" w:line="360" w:lineRule="auto"/>
        <w:ind w:left="4" w:right="14" w:firstLine="288"/>
        <w:jc w:val="both"/>
      </w:pPr>
      <w:proofErr w:type="gramStart"/>
      <w:r w:rsidRPr="00182EE6">
        <w:t xml:space="preserve">Основные виды </w:t>
      </w:r>
      <w:r w:rsidRPr="00182EE6">
        <w:rPr>
          <w:b/>
          <w:i/>
          <w:iCs/>
          <w:w w:val="90"/>
        </w:rPr>
        <w:t>изобразительной деятельности</w:t>
      </w:r>
      <w:r w:rsidRPr="00182EE6">
        <w:rPr>
          <w:i/>
          <w:iCs/>
          <w:w w:val="90"/>
        </w:rPr>
        <w:t xml:space="preserve"> </w:t>
      </w:r>
      <w:r w:rsidRPr="00182EE6">
        <w:t>(графика, жи</w:t>
      </w:r>
      <w:r w:rsidRPr="00182EE6">
        <w:softHyphen/>
        <w:t>вопись, лепка):</w:t>
      </w:r>
      <w:r w:rsidR="00592740">
        <w:t xml:space="preserve"> </w:t>
      </w:r>
      <w:r w:rsidRPr="00182EE6">
        <w:t xml:space="preserve"> знакомство с видами и жанрами изобразительного искусства, с шедеврами русского и зарубежного искусства, твор</w:t>
      </w:r>
      <w:r w:rsidRPr="00182EE6">
        <w:softHyphen/>
        <w:t>чеством ведущих художников, развитие чувства стиля; рисование с натуры, по памяти и представлению, иллюстрирование сказок и других литературных произведений, создание тематических ком</w:t>
      </w:r>
      <w:r w:rsidRPr="00182EE6">
        <w:softHyphen/>
        <w:t xml:space="preserve">позиций, лепка рельефов и объёмных фигур, выявление характерных особенностей художественного образа. </w:t>
      </w:r>
      <w:r w:rsidRPr="00182EE6">
        <w:tab/>
      </w:r>
      <w:proofErr w:type="gramEnd"/>
    </w:p>
    <w:p w:rsidR="00182EE6" w:rsidRPr="00182EE6" w:rsidRDefault="00182EE6" w:rsidP="00182EE6">
      <w:pPr>
        <w:pStyle w:val="a8"/>
        <w:spacing w:before="24" w:line="360" w:lineRule="auto"/>
        <w:ind w:left="4" w:right="14" w:firstLine="288"/>
        <w:jc w:val="both"/>
      </w:pPr>
      <w:r w:rsidRPr="00182EE6">
        <w:t xml:space="preserve">Изучение </w:t>
      </w:r>
      <w:r w:rsidRPr="00182EE6">
        <w:rPr>
          <w:b/>
          <w:i/>
          <w:iCs/>
          <w:w w:val="90"/>
        </w:rPr>
        <w:t>народного искусства</w:t>
      </w:r>
      <w:r w:rsidRPr="00182EE6">
        <w:rPr>
          <w:i/>
          <w:iCs/>
          <w:w w:val="90"/>
        </w:rPr>
        <w:t xml:space="preserve"> </w:t>
      </w:r>
      <w:r w:rsidRPr="00182EE6">
        <w:t>включает: знакомство с тради</w:t>
      </w:r>
      <w:r w:rsidRPr="00182EE6">
        <w:softHyphen/>
        <w:t>ционными художественными промыслами, выявление характер</w:t>
      </w:r>
      <w:r w:rsidRPr="00182EE6">
        <w:softHyphen/>
        <w:t>ных особенностей видового образа, умения определять прина</w:t>
      </w:r>
      <w:r w:rsidRPr="00182EE6">
        <w:softHyphen/>
        <w:t>длежность вещи к локальной школе мастерства, повтор орнамен</w:t>
      </w:r>
      <w:r w:rsidRPr="00182EE6">
        <w:softHyphen/>
        <w:t>тов, сюжетов, мотивов, образов, вариация и импровизация по мотивам народной росписи, овладение приёмами кистевой рос</w:t>
      </w:r>
      <w:r w:rsidRPr="00182EE6">
        <w:softHyphen/>
        <w:t xml:space="preserve">писи, лепку игрушек из глины (пластилина). </w:t>
      </w:r>
    </w:p>
    <w:p w:rsidR="00182EE6" w:rsidRPr="00182EE6" w:rsidRDefault="00182EE6" w:rsidP="00182EE6">
      <w:pPr>
        <w:pStyle w:val="a8"/>
        <w:spacing w:before="24" w:line="360" w:lineRule="auto"/>
        <w:ind w:left="4" w:right="14" w:firstLine="288"/>
        <w:jc w:val="both"/>
      </w:pPr>
      <w:r w:rsidRPr="00182EE6">
        <w:rPr>
          <w:b/>
          <w:i/>
          <w:iCs/>
          <w:w w:val="90"/>
        </w:rPr>
        <w:t>Декоративная деятельность</w:t>
      </w:r>
      <w:r w:rsidRPr="00182EE6">
        <w:rPr>
          <w:i/>
          <w:iCs/>
          <w:w w:val="90"/>
        </w:rPr>
        <w:t xml:space="preserve"> </w:t>
      </w:r>
      <w:r w:rsidRPr="00182EE6">
        <w:t>предполагает: знакомство с видами декоративно-прикладного искусства; декорирование поверхности, имитация технологий художественной обработки материалов, со</w:t>
      </w:r>
      <w:r w:rsidRPr="00182EE6">
        <w:softHyphen/>
        <w:t xml:space="preserve">здание орнаментальных и сюжетных плоскостных и объемных композиций, украшение декором изделий, выявление характерных особенностей видового образа, развитие чувства стиля. </w:t>
      </w:r>
    </w:p>
    <w:p w:rsidR="00182EE6" w:rsidRPr="00182EE6" w:rsidRDefault="00182EE6" w:rsidP="00182EE6">
      <w:pPr>
        <w:pStyle w:val="a8"/>
        <w:spacing w:before="24" w:line="360" w:lineRule="auto"/>
        <w:ind w:left="4" w:right="14" w:firstLine="288"/>
        <w:jc w:val="both"/>
      </w:pPr>
      <w:r w:rsidRPr="00182EE6">
        <w:t xml:space="preserve">Основные виды </w:t>
      </w:r>
      <w:r w:rsidRPr="00182EE6">
        <w:rPr>
          <w:b/>
          <w:i/>
          <w:iCs/>
          <w:w w:val="90"/>
        </w:rPr>
        <w:t>архитектурной и дизайнерской</w:t>
      </w:r>
      <w:r w:rsidRPr="00182EE6">
        <w:rPr>
          <w:i/>
          <w:iCs/>
          <w:w w:val="90"/>
        </w:rPr>
        <w:t xml:space="preserve"> </w:t>
      </w:r>
      <w:r w:rsidRPr="00182EE6">
        <w:t>деятельности учащихся: работа с простейшими знаковыми и графическими мо</w:t>
      </w:r>
      <w:r w:rsidRPr="00182EE6">
        <w:softHyphen/>
        <w:t xml:space="preserve">делями, овладение элементарными приёмами комбинаторики и эвристики, проектирование, художественное конструирование, макетирование и моделирование, развитие чувства стиля. </w:t>
      </w:r>
    </w:p>
    <w:p w:rsidR="00182EE6" w:rsidRPr="00182EE6" w:rsidRDefault="00182EE6" w:rsidP="00182EE6">
      <w:pPr>
        <w:pStyle w:val="a8"/>
        <w:spacing w:before="19" w:line="360" w:lineRule="auto"/>
        <w:ind w:left="9" w:right="76"/>
        <w:jc w:val="both"/>
      </w:pPr>
      <w:r w:rsidRPr="00182EE6">
        <w:t xml:space="preserve">На уроках изобразительного искусства формируются умения воспринимать окружающий мир и произведения искусства, выявлять.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признакам. Особенно важно, что, постигая заложенные в произведениях искусства духовно-нравственные ценности, </w:t>
      </w:r>
      <w:proofErr w:type="gramStart"/>
      <w:r w:rsidRPr="00182EE6">
        <w:t>дети</w:t>
      </w:r>
      <w:proofErr w:type="gramEnd"/>
      <w:r w:rsidRPr="00182EE6">
        <w:t xml:space="preserve"> совершенствуются в моральном плане и подготавливаются к ре</w:t>
      </w:r>
      <w:r w:rsidRPr="00182EE6">
        <w:softHyphen/>
        <w:t>шению жизненных проблем. Младшие школьники учатся рабо</w:t>
      </w:r>
      <w:r w:rsidRPr="00182EE6">
        <w:softHyphen/>
        <w:t>тать с простейшими знаковыми и графическими моделями для выявления характерных особенностей художественного образа, решать творческие задачи на уровне комбинаций и импровиза</w:t>
      </w:r>
      <w:r w:rsidRPr="00182EE6">
        <w:softHyphen/>
        <w:t>ций, создавать творческие работы на основе собственного замыс</w:t>
      </w:r>
      <w:r w:rsidRPr="00182EE6">
        <w:softHyphen/>
        <w:t xml:space="preserve">ла, проявлять оригинальность. </w:t>
      </w:r>
    </w:p>
    <w:p w:rsidR="00182EE6" w:rsidRPr="00182EE6" w:rsidRDefault="00182EE6" w:rsidP="00182EE6">
      <w:pPr>
        <w:pStyle w:val="a8"/>
        <w:spacing w:before="9" w:line="360" w:lineRule="auto"/>
        <w:ind w:left="9" w:right="81" w:firstLine="283"/>
        <w:jc w:val="both"/>
      </w:pPr>
      <w:r w:rsidRPr="00182EE6">
        <w:lastRenderedPageBreak/>
        <w:t xml:space="preserve">Программа направлена на развитие у ребёнка способности </w:t>
      </w:r>
      <w:proofErr w:type="gramStart"/>
      <w:r w:rsidRPr="00182EE6">
        <w:t>эк</w:t>
      </w:r>
      <w:r w:rsidRPr="00182EE6">
        <w:softHyphen/>
        <w:t>спериментировать</w:t>
      </w:r>
      <w:proofErr w:type="gramEnd"/>
      <w:r w:rsidRPr="00182EE6">
        <w:t xml:space="preserve"> с формой (мысленно и практически) как при ознакомлении с различными видами искусства, так и в ходе вы</w:t>
      </w:r>
      <w:r w:rsidRPr="00182EE6">
        <w:softHyphen/>
        <w:t>полнения конкретных изобразительных, декоративных или ди</w:t>
      </w:r>
      <w:r w:rsidRPr="00182EE6">
        <w:softHyphen/>
        <w:t>зайнерских заданий. Учащиеся 2 класса систематически осваива</w:t>
      </w:r>
      <w:r w:rsidRPr="00182EE6">
        <w:softHyphen/>
        <w:t xml:space="preserve">ют </w:t>
      </w:r>
      <w:r w:rsidRPr="00182EE6">
        <w:rPr>
          <w:b/>
          <w:i/>
          <w:iCs/>
          <w:w w:val="92"/>
        </w:rPr>
        <w:t>«Азбуку форм».</w:t>
      </w:r>
      <w:r w:rsidRPr="00182EE6">
        <w:rPr>
          <w:i/>
          <w:iCs/>
          <w:w w:val="92"/>
        </w:rPr>
        <w:t xml:space="preserve"> </w:t>
      </w:r>
      <w:r w:rsidRPr="00182EE6">
        <w:t>Они учатся различать в природе, произведениях искусства, объектах архитектуры и дизайна такие геометрические тела, как призма, цилиндр, конус, пирамида и др. Кроме этого уча</w:t>
      </w:r>
      <w:r w:rsidRPr="00182EE6">
        <w:softHyphen/>
        <w:t>щиеся знакомятся с комбинированными формами. Теоретиче</w:t>
      </w:r>
      <w:r w:rsidRPr="00182EE6">
        <w:softHyphen/>
        <w:t>ские знания о формообразовании закрепляются в процессе прак</w:t>
      </w:r>
      <w:r w:rsidRPr="00182EE6">
        <w:softHyphen/>
        <w:t xml:space="preserve">тической работы над эскизами, проектами и моделями объектов архитектуры и дизайна. </w:t>
      </w:r>
    </w:p>
    <w:p w:rsidR="00182EE6" w:rsidRPr="00182EE6" w:rsidRDefault="00182EE6" w:rsidP="00182EE6">
      <w:pPr>
        <w:pStyle w:val="a8"/>
        <w:spacing w:before="9" w:line="360" w:lineRule="auto"/>
        <w:ind w:left="9" w:right="81" w:firstLine="283"/>
        <w:jc w:val="both"/>
      </w:pPr>
      <w:r w:rsidRPr="00182EE6">
        <w:t>Освоение пространства младшими школьниками осуществля</w:t>
      </w:r>
      <w:r w:rsidRPr="00182EE6">
        <w:softHyphen/>
        <w:t xml:space="preserve">ется в трёх направлениях: передача условного пространства на плоскости листа (графика, живопись), объёмные композиции (лепка, моделирование объектов дизайна) и создание объёмно - </w:t>
      </w:r>
      <w:r w:rsidRPr="00182EE6">
        <w:softHyphen/>
        <w:t xml:space="preserve">пространственных композиций (архитектурное макетирование). Если форма имеет отверстия и пустоты, то можно рассматривать особенности создания пространства внутри неё. </w:t>
      </w:r>
    </w:p>
    <w:p w:rsidR="00182EE6" w:rsidRPr="00182EE6" w:rsidRDefault="00182EE6" w:rsidP="00182EE6">
      <w:pPr>
        <w:pStyle w:val="a8"/>
        <w:spacing w:before="254" w:line="360" w:lineRule="auto"/>
        <w:ind w:left="292" w:right="609"/>
        <w:jc w:val="center"/>
        <w:rPr>
          <w:b/>
        </w:rPr>
      </w:pPr>
      <w:r w:rsidRPr="00182EE6">
        <w:rPr>
          <w:b/>
        </w:rPr>
        <w:t>Основные задачи обучения изобразительному искусству во втором</w:t>
      </w:r>
      <w:r w:rsidRPr="00182EE6">
        <w:rPr>
          <w:b/>
          <w:bCs/>
          <w:w w:val="89"/>
        </w:rPr>
        <w:t xml:space="preserve"> </w:t>
      </w:r>
      <w:r w:rsidRPr="00182EE6">
        <w:rPr>
          <w:b/>
        </w:rPr>
        <w:t>классе:</w:t>
      </w:r>
    </w:p>
    <w:p w:rsidR="00182EE6" w:rsidRPr="00182EE6" w:rsidRDefault="00182EE6" w:rsidP="00182EE6">
      <w:pPr>
        <w:pStyle w:val="a8"/>
        <w:spacing w:before="28" w:line="360" w:lineRule="auto"/>
        <w:ind w:left="4" w:right="1748" w:hanging="4"/>
      </w:pPr>
      <w:r w:rsidRPr="00182EE6">
        <w:t xml:space="preserve"> </w:t>
      </w:r>
    </w:p>
    <w:p w:rsidR="00182EE6" w:rsidRPr="00182EE6" w:rsidRDefault="00182EE6" w:rsidP="00182E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82EE6"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Познавательные </w:t>
      </w:r>
    </w:p>
    <w:p w:rsidR="00182EE6" w:rsidRPr="00182EE6" w:rsidRDefault="00182EE6" w:rsidP="00182EE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182EE6">
        <w:rPr>
          <w:rFonts w:ascii="Times New Roman" w:hAnsi="Times New Roman" w:cs="Times New Roman"/>
          <w:sz w:val="24"/>
          <w:szCs w:val="24"/>
        </w:rPr>
        <w:t>сформировать представления о видах и жанрах изобразительного искусства, в том числе об архитектуре,  дизайне как видах искусства,  об основных видах народного и декоративно-прикладного искусства;</w:t>
      </w:r>
    </w:p>
    <w:p w:rsidR="00182EE6" w:rsidRPr="00182EE6" w:rsidRDefault="00182EE6" w:rsidP="00182EE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2EE6">
        <w:rPr>
          <w:rFonts w:ascii="Times New Roman" w:hAnsi="Times New Roman" w:cs="Times New Roman"/>
          <w:sz w:val="24"/>
          <w:szCs w:val="24"/>
        </w:rPr>
        <w:t>сформировать практические умения и навыки в восприятии, анализе и оценке произведений искусства; обучить пониманию языка графики, живописи, скульптуры, умению анализировать средства художественной выразительности произведений искусства;</w:t>
      </w:r>
    </w:p>
    <w:p w:rsidR="00182EE6" w:rsidRPr="00182EE6" w:rsidRDefault="00182EE6" w:rsidP="00182EE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2EE6">
        <w:rPr>
          <w:rFonts w:ascii="Times New Roman" w:hAnsi="Times New Roman" w:cs="Times New Roman"/>
          <w:sz w:val="24"/>
          <w:szCs w:val="24"/>
        </w:rPr>
        <w:t>обучить теоретическим и практическим основам рисунка, живописи, композиции, лепки;</w:t>
      </w:r>
    </w:p>
    <w:p w:rsidR="00182EE6" w:rsidRPr="00182EE6" w:rsidRDefault="00182EE6" w:rsidP="00182EE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2EE6">
        <w:rPr>
          <w:rFonts w:ascii="Times New Roman" w:hAnsi="Times New Roman" w:cs="Times New Roman"/>
          <w:sz w:val="24"/>
          <w:szCs w:val="24"/>
        </w:rPr>
        <w:t>обучить основам народного и декоративно-прикладного искусства;</w:t>
      </w:r>
    </w:p>
    <w:p w:rsidR="00182EE6" w:rsidRPr="00182EE6" w:rsidRDefault="00182EE6" w:rsidP="00182EE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2EE6">
        <w:rPr>
          <w:rFonts w:ascii="Times New Roman" w:hAnsi="Times New Roman" w:cs="Times New Roman"/>
          <w:sz w:val="24"/>
          <w:szCs w:val="24"/>
        </w:rPr>
        <w:t xml:space="preserve"> обучить основам дизайна (элементам проектирования, конструирования, макетирования и моделирования;</w:t>
      </w:r>
    </w:p>
    <w:p w:rsidR="00182EE6" w:rsidRPr="00182EE6" w:rsidRDefault="00182EE6" w:rsidP="00182EE6">
      <w:pPr>
        <w:rPr>
          <w:rFonts w:ascii="Times New Roman" w:hAnsi="Times New Roman" w:cs="Times New Roman"/>
          <w:sz w:val="24"/>
          <w:szCs w:val="24"/>
        </w:rPr>
      </w:pPr>
      <w:r w:rsidRPr="00182EE6">
        <w:rPr>
          <w:rFonts w:ascii="Times New Roman" w:hAnsi="Times New Roman" w:cs="Times New Roman"/>
          <w:sz w:val="24"/>
          <w:szCs w:val="24"/>
        </w:rPr>
        <w:t>чувству стиля);</w:t>
      </w:r>
    </w:p>
    <w:p w:rsidR="00182EE6" w:rsidRPr="00182EE6" w:rsidRDefault="00182EE6" w:rsidP="00182EE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2EE6">
        <w:rPr>
          <w:rFonts w:ascii="Times New Roman" w:hAnsi="Times New Roman" w:cs="Times New Roman"/>
          <w:sz w:val="24"/>
          <w:szCs w:val="24"/>
        </w:rPr>
        <w:t>обучить    элементарным  умениям,  навыкам,  способам  художественной деятельности;</w:t>
      </w:r>
    </w:p>
    <w:p w:rsidR="00182EE6" w:rsidRPr="00182EE6" w:rsidRDefault="00182EE6" w:rsidP="00182EE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82EE6">
        <w:rPr>
          <w:rFonts w:ascii="Times New Roman" w:hAnsi="Times New Roman" w:cs="Times New Roman"/>
          <w:sz w:val="24"/>
          <w:szCs w:val="24"/>
        </w:rPr>
        <w:t>обучить основным средствам художественной выразительности</w:t>
      </w:r>
      <w:r w:rsidR="00592740">
        <w:rPr>
          <w:rFonts w:ascii="Times New Roman" w:hAnsi="Times New Roman" w:cs="Times New Roman"/>
          <w:sz w:val="24"/>
          <w:szCs w:val="24"/>
        </w:rPr>
        <w:t xml:space="preserve"> </w:t>
      </w:r>
      <w:r w:rsidRPr="00182EE6">
        <w:rPr>
          <w:rFonts w:ascii="Times New Roman" w:hAnsi="Times New Roman" w:cs="Times New Roman"/>
          <w:sz w:val="24"/>
          <w:szCs w:val="24"/>
        </w:rPr>
        <w:t xml:space="preserve"> (линия, пятно, цвет, колорит, фактура, тон, композиция, ритм, гармония и др.),</w:t>
      </w:r>
      <w:r w:rsidR="00592740">
        <w:rPr>
          <w:rFonts w:ascii="Times New Roman" w:hAnsi="Times New Roman" w:cs="Times New Roman"/>
          <w:sz w:val="24"/>
          <w:szCs w:val="24"/>
        </w:rPr>
        <w:t xml:space="preserve"> </w:t>
      </w:r>
      <w:r w:rsidRPr="00182EE6">
        <w:rPr>
          <w:rFonts w:ascii="Times New Roman" w:hAnsi="Times New Roman" w:cs="Times New Roman"/>
          <w:sz w:val="24"/>
          <w:szCs w:val="24"/>
        </w:rPr>
        <w:t xml:space="preserve"> необходимым для создании художественного образа;</w:t>
      </w:r>
      <w:proofErr w:type="gramEnd"/>
    </w:p>
    <w:p w:rsidR="00182EE6" w:rsidRPr="00182EE6" w:rsidRDefault="00182EE6" w:rsidP="00182EE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2EE6">
        <w:rPr>
          <w:rFonts w:ascii="Times New Roman" w:hAnsi="Times New Roman" w:cs="Times New Roman"/>
          <w:sz w:val="24"/>
          <w:szCs w:val="24"/>
        </w:rPr>
        <w:lastRenderedPageBreak/>
        <w:t>обучить способам изображения растений, животных, пейзажа, портрета и фигуры  человека на плоскости или в объёме;</w:t>
      </w:r>
    </w:p>
    <w:p w:rsidR="00182EE6" w:rsidRDefault="00182EE6" w:rsidP="00182EE6">
      <w:pPr>
        <w:rPr>
          <w:rFonts w:ascii="Times New Roman" w:hAnsi="Times New Roman" w:cs="Times New Roman"/>
          <w:sz w:val="24"/>
          <w:szCs w:val="24"/>
        </w:rPr>
      </w:pPr>
    </w:p>
    <w:p w:rsidR="00CD3842" w:rsidRPr="00182EE6" w:rsidRDefault="00CD3842" w:rsidP="00182EE6">
      <w:pPr>
        <w:rPr>
          <w:rFonts w:ascii="Times New Roman" w:hAnsi="Times New Roman" w:cs="Times New Roman"/>
          <w:sz w:val="24"/>
          <w:szCs w:val="24"/>
        </w:rPr>
      </w:pPr>
    </w:p>
    <w:p w:rsidR="00182EE6" w:rsidRPr="00182EE6" w:rsidRDefault="00182EE6" w:rsidP="00182EE6">
      <w:pPr>
        <w:spacing w:line="288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182EE6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182EE6" w:rsidRPr="00182EE6" w:rsidRDefault="00182EE6" w:rsidP="00182EE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2EE6">
        <w:rPr>
          <w:rFonts w:ascii="Times New Roman" w:hAnsi="Times New Roman" w:cs="Times New Roman"/>
          <w:sz w:val="24"/>
          <w:szCs w:val="24"/>
        </w:rPr>
        <w:t>развить   у школьников способность выражать в творческих работах своё отношение к окружающему миру;</w:t>
      </w:r>
    </w:p>
    <w:p w:rsidR="00182EE6" w:rsidRPr="00182EE6" w:rsidRDefault="00182EE6" w:rsidP="00182EE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2EE6">
        <w:rPr>
          <w:rFonts w:ascii="Times New Roman" w:hAnsi="Times New Roman" w:cs="Times New Roman"/>
          <w:sz w:val="24"/>
          <w:szCs w:val="24"/>
        </w:rPr>
        <w:t>развить творческое воображение, художественное мышление, зрительную память, пространственные представления, изобразительные способности;</w:t>
      </w:r>
    </w:p>
    <w:p w:rsidR="00182EE6" w:rsidRPr="00182EE6" w:rsidRDefault="00182EE6" w:rsidP="00182EE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2EE6">
        <w:rPr>
          <w:rFonts w:ascii="Times New Roman" w:hAnsi="Times New Roman" w:cs="Times New Roman"/>
          <w:sz w:val="24"/>
          <w:szCs w:val="24"/>
        </w:rPr>
        <w:t>развить эмоционально-эстетическую и нравственную сферы личности.</w:t>
      </w:r>
    </w:p>
    <w:p w:rsidR="00182EE6" w:rsidRPr="00182EE6" w:rsidRDefault="00182EE6" w:rsidP="00182EE6">
      <w:pPr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82EE6" w:rsidRPr="00182EE6" w:rsidRDefault="00182EE6" w:rsidP="00182EE6">
      <w:pPr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2EE6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182EE6" w:rsidRPr="00182EE6" w:rsidRDefault="00182EE6" w:rsidP="00182EE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2EE6">
        <w:rPr>
          <w:rFonts w:ascii="Times New Roman" w:hAnsi="Times New Roman" w:cs="Times New Roman"/>
          <w:sz w:val="24"/>
          <w:szCs w:val="24"/>
        </w:rPr>
        <w:t>сформировать первоначальные представления о роли изобразительного искусства в жизни человека, в его духовно-нравственном развитии;</w:t>
      </w:r>
    </w:p>
    <w:p w:rsidR="00182EE6" w:rsidRPr="00182EE6" w:rsidRDefault="00182EE6" w:rsidP="00182EE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2EE6">
        <w:rPr>
          <w:rFonts w:ascii="Times New Roman" w:hAnsi="Times New Roman" w:cs="Times New Roman"/>
          <w:sz w:val="24"/>
          <w:szCs w:val="24"/>
        </w:rPr>
        <w:t>сформировать познавательный интерес и положительное отношение к изобразительному искусству, народному и декоративно-прикладному искусству, архитектуре и дизайну;</w:t>
      </w:r>
    </w:p>
    <w:p w:rsidR="00182EE6" w:rsidRPr="00182EE6" w:rsidRDefault="00182EE6" w:rsidP="00182EE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2EE6">
        <w:rPr>
          <w:rFonts w:ascii="Times New Roman" w:hAnsi="Times New Roman" w:cs="Times New Roman"/>
          <w:sz w:val="24"/>
          <w:szCs w:val="24"/>
        </w:rPr>
        <w:t>ознакомить с шедеврами  русского и зарубежного изобразительного искусства;</w:t>
      </w:r>
    </w:p>
    <w:p w:rsidR="00182EE6" w:rsidRPr="00182EE6" w:rsidRDefault="00182EE6" w:rsidP="00182EE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2EE6">
        <w:rPr>
          <w:rFonts w:ascii="Times New Roman" w:hAnsi="Times New Roman" w:cs="Times New Roman"/>
          <w:sz w:val="24"/>
          <w:szCs w:val="24"/>
        </w:rPr>
        <w:t>сформировать  эстетическое восприятие произведений искусства; эстетическое отношения к миру; понимание красоты как ценности; потребности в художественном творчестве и в общении с искусством;</w:t>
      </w:r>
    </w:p>
    <w:p w:rsidR="00182EE6" w:rsidRPr="00182EE6" w:rsidRDefault="00182EE6" w:rsidP="00182EE6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182EE6" w:rsidRPr="00182EE6" w:rsidRDefault="00182EE6" w:rsidP="00182EE6">
      <w:pPr>
        <w:spacing w:line="288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182EE6">
        <w:rPr>
          <w:rFonts w:ascii="Times New Roman" w:hAnsi="Times New Roman" w:cs="Times New Roman"/>
          <w:sz w:val="24"/>
          <w:szCs w:val="24"/>
          <w:u w:val="single"/>
        </w:rPr>
        <w:t>Коррекционные:</w:t>
      </w:r>
    </w:p>
    <w:p w:rsidR="00182EE6" w:rsidRPr="00182EE6" w:rsidRDefault="00182EE6" w:rsidP="00182EE6">
      <w:pPr>
        <w:pStyle w:val="a5"/>
        <w:numPr>
          <w:ilvl w:val="0"/>
          <w:numId w:val="1"/>
        </w:numPr>
        <w:spacing w:after="0"/>
        <w:ind w:left="0"/>
      </w:pPr>
      <w:r w:rsidRPr="00182EE6">
        <w:t>Развитие зрительно – моторной координации при работе на листе бумаги;</w:t>
      </w:r>
    </w:p>
    <w:p w:rsidR="00182EE6" w:rsidRPr="00182EE6" w:rsidRDefault="00182EE6" w:rsidP="00182EE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2EE6">
        <w:rPr>
          <w:rFonts w:ascii="Times New Roman" w:hAnsi="Times New Roman" w:cs="Times New Roman"/>
          <w:sz w:val="24"/>
          <w:szCs w:val="24"/>
        </w:rPr>
        <w:t>Приучение детей удерживать в поле зрения зрительный стимул во время выполнения заданий на зрительно-моторную координацию;</w:t>
      </w:r>
    </w:p>
    <w:p w:rsidR="00182EE6" w:rsidRPr="00182EE6" w:rsidRDefault="00182EE6" w:rsidP="00182EE6">
      <w:pPr>
        <w:pStyle w:val="a5"/>
        <w:numPr>
          <w:ilvl w:val="0"/>
          <w:numId w:val="1"/>
        </w:numPr>
        <w:spacing w:after="0"/>
        <w:ind w:left="0"/>
      </w:pPr>
      <w:r w:rsidRPr="00182EE6">
        <w:t>Активизация зрительно – целостных образов и сенсорных эталонов;</w:t>
      </w:r>
    </w:p>
    <w:p w:rsidR="00182EE6" w:rsidRPr="00182EE6" w:rsidRDefault="00182EE6" w:rsidP="00182EE6">
      <w:pPr>
        <w:pStyle w:val="a5"/>
        <w:numPr>
          <w:ilvl w:val="0"/>
          <w:numId w:val="1"/>
        </w:numPr>
        <w:spacing w:after="0"/>
        <w:ind w:left="0"/>
      </w:pPr>
      <w:r w:rsidRPr="00182EE6">
        <w:t>Развитие глубинного зрения, расширение поля зрения;</w:t>
      </w:r>
    </w:p>
    <w:p w:rsidR="00182EE6" w:rsidRPr="00182EE6" w:rsidRDefault="00182EE6" w:rsidP="00182EE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182EE6">
        <w:rPr>
          <w:rFonts w:ascii="Times New Roman" w:hAnsi="Times New Roman" w:cs="Times New Roman"/>
          <w:sz w:val="24"/>
          <w:szCs w:val="24"/>
        </w:rPr>
        <w:t>Использование зрительного восприятия как средства решения логических задач и средства установления причинно – следственных связей.</w:t>
      </w:r>
    </w:p>
    <w:p w:rsidR="00182EE6" w:rsidRPr="00182EE6" w:rsidRDefault="00182EE6" w:rsidP="00182EE6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182EE6" w:rsidRDefault="00182EE6" w:rsidP="00182EE6">
      <w:pPr>
        <w:pStyle w:val="a8"/>
        <w:spacing w:before="24" w:line="360" w:lineRule="auto"/>
        <w:ind w:left="4" w:right="14" w:firstLine="288"/>
        <w:jc w:val="both"/>
      </w:pPr>
    </w:p>
    <w:p w:rsidR="00310839" w:rsidRPr="00310839" w:rsidRDefault="00310839" w:rsidP="0031083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83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 результате изучения изобразительного искусства </w:t>
      </w:r>
    </w:p>
    <w:p w:rsidR="00310839" w:rsidRPr="00310839" w:rsidRDefault="00310839" w:rsidP="0031083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839">
        <w:rPr>
          <w:rFonts w:ascii="Times New Roman" w:hAnsi="Times New Roman" w:cs="Times New Roman"/>
          <w:b/>
          <w:bCs/>
          <w:sz w:val="24"/>
          <w:szCs w:val="24"/>
        </w:rPr>
        <w:t>во втором классе учащиеся должны:</w:t>
      </w:r>
    </w:p>
    <w:p w:rsidR="00310839" w:rsidRPr="00310839" w:rsidRDefault="00310839" w:rsidP="00310839">
      <w:pPr>
        <w:pStyle w:val="a8"/>
        <w:spacing w:line="360" w:lineRule="auto"/>
        <w:ind w:left="345"/>
        <w:rPr>
          <w:b/>
          <w:bCs/>
        </w:rPr>
      </w:pPr>
      <w:r w:rsidRPr="00310839">
        <w:rPr>
          <w:b/>
          <w:bCs/>
        </w:rPr>
        <w:t xml:space="preserve">знать/понимать или узнавать: </w:t>
      </w:r>
    </w:p>
    <w:p w:rsidR="00310839" w:rsidRPr="00310839" w:rsidRDefault="00310839" w:rsidP="00310839">
      <w:pPr>
        <w:pStyle w:val="a8"/>
        <w:spacing w:before="62" w:line="360" w:lineRule="auto"/>
        <w:ind w:left="19" w:right="28" w:firstLine="292"/>
        <w:jc w:val="both"/>
      </w:pPr>
      <w:r w:rsidRPr="00310839">
        <w:t>- цветовой круг (12 цветов), основные и составные цвета, тёп</w:t>
      </w:r>
      <w:r w:rsidRPr="00310839">
        <w:softHyphen/>
        <w:t xml:space="preserve">лые и холодные - цвета, насыщенные и ненасыщенные цвета, контрастные и нюансные цвета; </w:t>
      </w:r>
    </w:p>
    <w:p w:rsidR="00310839" w:rsidRPr="00310839" w:rsidRDefault="00310839" w:rsidP="00310839">
      <w:pPr>
        <w:pStyle w:val="a8"/>
        <w:spacing w:before="62" w:line="360" w:lineRule="auto"/>
        <w:ind w:left="19" w:right="28" w:firstLine="292"/>
        <w:jc w:val="both"/>
      </w:pPr>
      <w:r w:rsidRPr="00310839">
        <w:t xml:space="preserve">- известные народные художественные промыслы Севера России (Каргополь, Мезень, </w:t>
      </w:r>
      <w:proofErr w:type="spellStart"/>
      <w:r w:rsidRPr="00310839">
        <w:t>Пермогорье</w:t>
      </w:r>
      <w:proofErr w:type="spellEnd"/>
      <w:r w:rsidRPr="00310839">
        <w:t>, Архангельск), произве</w:t>
      </w:r>
      <w:r w:rsidRPr="00310839">
        <w:softHyphen/>
        <w:t xml:space="preserve">дения из этих центров; </w:t>
      </w:r>
    </w:p>
    <w:p w:rsidR="00310839" w:rsidRPr="00310839" w:rsidRDefault="00310839" w:rsidP="00310839">
      <w:pPr>
        <w:pStyle w:val="a8"/>
        <w:spacing w:before="100" w:line="360" w:lineRule="auto"/>
        <w:ind w:left="292" w:right="24"/>
        <w:rPr>
          <w:b/>
          <w:bCs/>
        </w:rPr>
      </w:pPr>
      <w:r w:rsidRPr="00310839">
        <w:rPr>
          <w:b/>
          <w:bCs/>
        </w:rPr>
        <w:t xml:space="preserve">уметь: </w:t>
      </w:r>
    </w:p>
    <w:p w:rsidR="00310839" w:rsidRPr="00310839" w:rsidRDefault="00310839" w:rsidP="00310839">
      <w:pPr>
        <w:pStyle w:val="a8"/>
        <w:spacing w:before="62" w:line="360" w:lineRule="auto"/>
        <w:ind w:left="19" w:right="52" w:firstLine="292"/>
        <w:jc w:val="both"/>
      </w:pPr>
      <w:r w:rsidRPr="00310839">
        <w:t>- работать с цветом, линией, пятном, формой при создании графических, живописных, декоративных работ, а также выпол</w:t>
      </w:r>
      <w:r w:rsidRPr="00310839">
        <w:softHyphen/>
        <w:t xml:space="preserve">нение заданий по лепке, архитектуре и дизайну; </w:t>
      </w:r>
    </w:p>
    <w:p w:rsidR="00310839" w:rsidRPr="00310839" w:rsidRDefault="00310839" w:rsidP="00310839">
      <w:pPr>
        <w:pStyle w:val="a8"/>
        <w:spacing w:before="62" w:line="360" w:lineRule="auto"/>
        <w:ind w:left="19" w:right="52" w:firstLine="292"/>
        <w:jc w:val="both"/>
      </w:pPr>
      <w:r w:rsidRPr="00310839">
        <w:t>- выразительно использовать в работе разнообразные худо</w:t>
      </w:r>
      <w:r w:rsidRPr="00310839">
        <w:softHyphen/>
        <w:t xml:space="preserve">жественные материалы (гуашь, акварель, цветные карандаши, графитный карандаш); </w:t>
      </w:r>
    </w:p>
    <w:p w:rsidR="00310839" w:rsidRPr="00310839" w:rsidRDefault="00310839" w:rsidP="00310839">
      <w:pPr>
        <w:rPr>
          <w:rFonts w:ascii="Times New Roman" w:hAnsi="Times New Roman" w:cs="Times New Roman"/>
          <w:sz w:val="24"/>
          <w:szCs w:val="24"/>
        </w:rPr>
      </w:pPr>
      <w:r w:rsidRPr="00310839">
        <w:rPr>
          <w:rFonts w:ascii="Times New Roman" w:hAnsi="Times New Roman" w:cs="Times New Roman"/>
          <w:sz w:val="24"/>
          <w:szCs w:val="24"/>
        </w:rPr>
        <w:t>- элементарно передавать глубину пространства на плоскости листа (загораживание, уменьшение объектов при удалении, рас</w:t>
      </w:r>
      <w:r w:rsidRPr="00310839">
        <w:rPr>
          <w:rFonts w:ascii="Times New Roman" w:hAnsi="Times New Roman" w:cs="Times New Roman"/>
          <w:sz w:val="24"/>
          <w:szCs w:val="24"/>
        </w:rPr>
        <w:softHyphen/>
        <w:t xml:space="preserve">положение их в верхней части листа); </w:t>
      </w:r>
    </w:p>
    <w:p w:rsidR="00310839" w:rsidRPr="00310839" w:rsidRDefault="00310839" w:rsidP="00310839">
      <w:pPr>
        <w:pStyle w:val="a8"/>
        <w:spacing w:before="38" w:line="360" w:lineRule="auto"/>
        <w:ind w:left="38" w:right="38" w:firstLine="288"/>
      </w:pPr>
      <w:r w:rsidRPr="00310839">
        <w:t xml:space="preserve">- передавать в композиции сюжет и смысловую связь между объектами; </w:t>
      </w:r>
    </w:p>
    <w:p w:rsidR="00310839" w:rsidRPr="00310839" w:rsidRDefault="00310839" w:rsidP="00310839">
      <w:pPr>
        <w:pStyle w:val="a8"/>
        <w:spacing w:line="360" w:lineRule="auto"/>
        <w:ind w:left="307" w:right="24"/>
      </w:pPr>
      <w:r w:rsidRPr="00310839">
        <w:t xml:space="preserve">- составлять дополнительные цвета из основных цветов; </w:t>
      </w:r>
    </w:p>
    <w:p w:rsidR="00310839" w:rsidRPr="00310839" w:rsidRDefault="00310839" w:rsidP="00310839">
      <w:pPr>
        <w:pStyle w:val="a8"/>
        <w:spacing w:line="360" w:lineRule="auto"/>
        <w:ind w:left="292" w:right="24"/>
      </w:pPr>
      <w:r w:rsidRPr="00310839">
        <w:t xml:space="preserve">- подбирать цвет в соответствии с передаваемым в работе настроением; </w:t>
      </w:r>
    </w:p>
    <w:p w:rsidR="00310839" w:rsidRPr="00310839" w:rsidRDefault="00310839" w:rsidP="00310839">
      <w:pPr>
        <w:pStyle w:val="a8"/>
        <w:spacing w:before="38" w:line="360" w:lineRule="auto"/>
        <w:ind w:left="38" w:right="38" w:firstLine="288"/>
      </w:pPr>
      <w:r w:rsidRPr="00310839">
        <w:t>- выполнять некоторые декоративные приёмы (печать разно</w:t>
      </w:r>
      <w:r w:rsidRPr="00310839">
        <w:softHyphen/>
        <w:t xml:space="preserve">образными материалами, </w:t>
      </w:r>
      <w:proofErr w:type="spellStart"/>
      <w:r w:rsidRPr="00310839">
        <w:t>набрызг</w:t>
      </w:r>
      <w:proofErr w:type="spellEnd"/>
      <w:r w:rsidRPr="00310839">
        <w:t xml:space="preserve"> краски и др.); </w:t>
      </w:r>
    </w:p>
    <w:p w:rsidR="00310839" w:rsidRPr="00310839" w:rsidRDefault="00310839" w:rsidP="00310839">
      <w:pPr>
        <w:pStyle w:val="a8"/>
        <w:spacing w:before="62" w:line="360" w:lineRule="auto"/>
        <w:ind w:left="19" w:right="52" w:firstLine="292"/>
        <w:jc w:val="both"/>
      </w:pPr>
      <w:r w:rsidRPr="00310839">
        <w:t>- определять (узнавать) произведения традиционных народ</w:t>
      </w:r>
      <w:r w:rsidRPr="00310839">
        <w:softHyphen/>
        <w:t>ных художественных промыслов (</w:t>
      </w:r>
      <w:proofErr w:type="spellStart"/>
      <w:r w:rsidRPr="00310839">
        <w:t>каргопольская</w:t>
      </w:r>
      <w:proofErr w:type="spellEnd"/>
      <w:r w:rsidRPr="00310839">
        <w:t xml:space="preserve"> игрушка, мезен</w:t>
      </w:r>
      <w:r w:rsidRPr="00310839">
        <w:softHyphen/>
        <w:t xml:space="preserve">ские, </w:t>
      </w:r>
      <w:proofErr w:type="spellStart"/>
      <w:r w:rsidRPr="00310839">
        <w:t>борецкие</w:t>
      </w:r>
      <w:proofErr w:type="spellEnd"/>
      <w:r w:rsidRPr="00310839">
        <w:t xml:space="preserve"> и </w:t>
      </w:r>
      <w:proofErr w:type="spellStart"/>
      <w:r w:rsidRPr="00310839">
        <w:t>пермогорские</w:t>
      </w:r>
      <w:proofErr w:type="spellEnd"/>
      <w:r w:rsidRPr="00310839">
        <w:t xml:space="preserve"> прялки, архангельская щепная птица, тетёрки); </w:t>
      </w:r>
    </w:p>
    <w:p w:rsidR="00310839" w:rsidRPr="00310839" w:rsidRDefault="00310839" w:rsidP="00310839">
      <w:pPr>
        <w:pStyle w:val="a8"/>
        <w:spacing w:before="153" w:line="360" w:lineRule="auto"/>
        <w:ind w:left="14" w:right="67" w:firstLine="288"/>
        <w:rPr>
          <w:b/>
          <w:bCs/>
        </w:rPr>
      </w:pPr>
      <w:r w:rsidRPr="00310839">
        <w:rPr>
          <w:b/>
          <w:bCs/>
        </w:rPr>
        <w:lastRenderedPageBreak/>
        <w:t>использовать приобретенные знания и умения в практической де</w:t>
      </w:r>
      <w:r w:rsidRPr="00310839">
        <w:rPr>
          <w:b/>
          <w:bCs/>
        </w:rPr>
        <w:softHyphen/>
        <w:t xml:space="preserve">ятельности и повседневной жизни </w:t>
      </w:r>
      <w:proofErr w:type="gramStart"/>
      <w:r w:rsidRPr="00310839">
        <w:rPr>
          <w:b/>
          <w:bCs/>
        </w:rPr>
        <w:t>для</w:t>
      </w:r>
      <w:proofErr w:type="gramEnd"/>
      <w:r w:rsidRPr="00310839">
        <w:rPr>
          <w:b/>
          <w:bCs/>
        </w:rPr>
        <w:t xml:space="preserve">: </w:t>
      </w:r>
    </w:p>
    <w:p w:rsidR="00310839" w:rsidRPr="00310839" w:rsidRDefault="00310839" w:rsidP="00310839">
      <w:pPr>
        <w:pStyle w:val="a8"/>
        <w:spacing w:before="62" w:line="360" w:lineRule="auto"/>
        <w:ind w:left="19" w:right="72" w:firstLine="292"/>
        <w:jc w:val="both"/>
      </w:pPr>
      <w:r w:rsidRPr="00310839">
        <w:t xml:space="preserve">- развития представлений о роли искусства в жизни человека; обогащения опыта восприятия произведений изобразительного искусства; </w:t>
      </w:r>
    </w:p>
    <w:p w:rsidR="00310839" w:rsidRPr="00310839" w:rsidRDefault="00310839" w:rsidP="00310839">
      <w:pPr>
        <w:pStyle w:val="a8"/>
        <w:spacing w:line="360" w:lineRule="auto"/>
        <w:ind w:left="307" w:right="72"/>
        <w:jc w:val="both"/>
      </w:pPr>
      <w:r w:rsidRPr="00310839">
        <w:t xml:space="preserve">- анализа результатов собственной и коллективной работы; </w:t>
      </w:r>
    </w:p>
    <w:p w:rsidR="00310839" w:rsidRPr="00310839" w:rsidRDefault="00310839" w:rsidP="00310839">
      <w:pPr>
        <w:pStyle w:val="a8"/>
        <w:spacing w:line="360" w:lineRule="auto"/>
        <w:ind w:left="292" w:right="72"/>
        <w:jc w:val="both"/>
      </w:pPr>
      <w:r w:rsidRPr="00310839">
        <w:t xml:space="preserve">- оценки произведений искусства (выражения собственного мнения) при посещении декоративных и дизайнерских выставок, музеев изобразительного искусства, народного творчества и др.; </w:t>
      </w:r>
    </w:p>
    <w:p w:rsidR="00310839" w:rsidRPr="00310839" w:rsidRDefault="00310839" w:rsidP="00310839">
      <w:pPr>
        <w:pStyle w:val="a8"/>
        <w:spacing w:line="360" w:lineRule="auto"/>
        <w:ind w:left="292" w:right="72"/>
        <w:jc w:val="both"/>
      </w:pPr>
      <w:r w:rsidRPr="00310839">
        <w:t>- самостоятельной творческой деятельности (изобразитель</w:t>
      </w:r>
      <w:r w:rsidRPr="00310839">
        <w:softHyphen/>
        <w:t xml:space="preserve">ной, декоративной и конструктивной); </w:t>
      </w:r>
    </w:p>
    <w:p w:rsidR="00310839" w:rsidRDefault="00310839" w:rsidP="00310839">
      <w:pPr>
        <w:pStyle w:val="a8"/>
        <w:spacing w:line="360" w:lineRule="auto"/>
        <w:ind w:left="292" w:right="72"/>
        <w:jc w:val="both"/>
      </w:pPr>
      <w:r w:rsidRPr="00310839">
        <w:t>- приобретения опыта коллективной творческой работы;</w:t>
      </w:r>
    </w:p>
    <w:p w:rsidR="00B24610" w:rsidRDefault="00B24610" w:rsidP="007A16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6B1" w:rsidRPr="00FF25B0" w:rsidRDefault="007A16B1" w:rsidP="007A16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ОЦЕНКИ ЗНАНИЙ, УМЕНИЙ, НАВЫКОВ УЧАЩИХСЯ ПО ИЗОБРАЗИТЕЛЬНОМУ ИСКУССТВУ</w:t>
      </w:r>
    </w:p>
    <w:p w:rsidR="007A16B1" w:rsidRPr="00FF25B0" w:rsidRDefault="007A16B1" w:rsidP="007A16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B1" w:rsidRPr="00FF25B0" w:rsidRDefault="007A16B1" w:rsidP="007A16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"5"</w:t>
      </w:r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6B1" w:rsidRPr="00FF25B0" w:rsidRDefault="007A16B1" w:rsidP="007A16B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  полностью справляется с поставленной целью урока;</w:t>
      </w:r>
    </w:p>
    <w:p w:rsidR="007A16B1" w:rsidRPr="00FF25B0" w:rsidRDefault="007A16B1" w:rsidP="007A16B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излагает изученный материал и умеет применить полученные  знания на практике;</w:t>
      </w:r>
    </w:p>
    <w:p w:rsidR="007A16B1" w:rsidRPr="00FF25B0" w:rsidRDefault="007A16B1" w:rsidP="007A16B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композицию рисунка, т.е. гармонично согласовывает между  собой все компоненты изображения;</w:t>
      </w:r>
    </w:p>
    <w:p w:rsidR="007A16B1" w:rsidRPr="00FF25B0" w:rsidRDefault="007A16B1" w:rsidP="007A16B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подметить и передать в изображении наиболее </w:t>
      </w:r>
      <w:proofErr w:type="gramStart"/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характерное</w:t>
      </w:r>
      <w:proofErr w:type="gramEnd"/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6B1" w:rsidRPr="00FF25B0" w:rsidRDefault="007A16B1" w:rsidP="007A16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"4"</w:t>
      </w:r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6B1" w:rsidRPr="00FF25B0" w:rsidRDefault="007A16B1" w:rsidP="007A16B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7A16B1" w:rsidRPr="00FF25B0" w:rsidRDefault="007A16B1" w:rsidP="007A16B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 согласовывает между собой все компоненты изображения;</w:t>
      </w:r>
    </w:p>
    <w:p w:rsidR="007A16B1" w:rsidRPr="00FF25B0" w:rsidRDefault="007A16B1" w:rsidP="007A16B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подметить, но не совсем точно передаёт в изображении наиболее</w:t>
      </w:r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характерное</w:t>
      </w:r>
      <w:proofErr w:type="gramEnd"/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6B1" w:rsidRPr="00FF25B0" w:rsidRDefault="007A16B1" w:rsidP="007A16B1">
      <w:pPr>
        <w:pStyle w:val="a7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B1" w:rsidRPr="00FF25B0" w:rsidRDefault="007A16B1" w:rsidP="007A16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"3"</w:t>
      </w:r>
    </w:p>
    <w:p w:rsidR="007A16B1" w:rsidRPr="00FF25B0" w:rsidRDefault="007A16B1" w:rsidP="007A16B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слабо справляется с поставленной целью урока;</w:t>
      </w:r>
    </w:p>
    <w:p w:rsidR="007A16B1" w:rsidRPr="00FF25B0" w:rsidRDefault="007A16B1" w:rsidP="007A16B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неточность в изложении изученного материала.</w:t>
      </w:r>
    </w:p>
    <w:p w:rsidR="007A16B1" w:rsidRPr="00FF25B0" w:rsidRDefault="007A16B1" w:rsidP="007A16B1">
      <w:pPr>
        <w:pStyle w:val="a7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B1" w:rsidRPr="00FF25B0" w:rsidRDefault="007A16B1" w:rsidP="007A16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"2"</w:t>
      </w:r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6B1" w:rsidRPr="00FF25B0" w:rsidRDefault="007A16B1" w:rsidP="007A16B1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допускает грубые ошибки в ответе;</w:t>
      </w:r>
    </w:p>
    <w:p w:rsidR="007A16B1" w:rsidRPr="00FF25B0" w:rsidRDefault="007A16B1" w:rsidP="007A16B1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справляется с поставленной целью урока.</w:t>
      </w:r>
    </w:p>
    <w:p w:rsidR="007A16B1" w:rsidRPr="00FF25B0" w:rsidRDefault="007A16B1" w:rsidP="007A16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"1"</w:t>
      </w:r>
    </w:p>
    <w:p w:rsidR="007A16B1" w:rsidRPr="00FF25B0" w:rsidRDefault="007A16B1" w:rsidP="007A16B1">
      <w:pPr>
        <w:pStyle w:val="a7"/>
        <w:shd w:val="clear" w:color="auto" w:fill="FFFFFF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7A16B1" w:rsidRDefault="007A16B1" w:rsidP="007A16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0">
        <w:rPr>
          <w:rFonts w:ascii="Times New Roman" w:hAnsi="Times New Roman" w:cs="Times New Roman"/>
          <w:sz w:val="24"/>
          <w:szCs w:val="24"/>
        </w:rPr>
        <w:lastRenderedPageBreak/>
        <w:t xml:space="preserve">         Отменяется оценка «1». Это связано с тем, </w:t>
      </w:r>
      <w:r>
        <w:rPr>
          <w:rFonts w:ascii="Times New Roman" w:hAnsi="Times New Roman" w:cs="Times New Roman"/>
          <w:sz w:val="24"/>
          <w:szCs w:val="24"/>
        </w:rPr>
        <w:t xml:space="preserve">что единица как оценка в </w:t>
      </w:r>
      <w:r w:rsidRPr="00FF25B0">
        <w:rPr>
          <w:rFonts w:ascii="Times New Roman" w:hAnsi="Times New Roman" w:cs="Times New Roman"/>
          <w:sz w:val="24"/>
          <w:szCs w:val="24"/>
        </w:rPr>
        <w:t xml:space="preserve"> начальной школе практически не используется и оценка «1» может быть приравнена к оценке «2».</w:t>
      </w:r>
    </w:p>
    <w:p w:rsidR="00310839" w:rsidRDefault="00310839" w:rsidP="007A16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0AA" w:rsidRDefault="00C550AA" w:rsidP="007A16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4526"/>
        <w:gridCol w:w="2086"/>
        <w:gridCol w:w="2137"/>
      </w:tblGrid>
      <w:tr w:rsidR="00310839" w:rsidRPr="00F0502D" w:rsidTr="002724D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Default="00310839" w:rsidP="002724DD">
            <w:pPr>
              <w:pStyle w:val="Style2"/>
              <w:widowControl/>
              <w:spacing w:line="360" w:lineRule="auto"/>
              <w:ind w:right="34"/>
              <w:jc w:val="center"/>
              <w:rPr>
                <w:rStyle w:val="FontStyle14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C0386E" w:rsidRPr="00F0502D" w:rsidRDefault="00C0386E" w:rsidP="002724DD">
            <w:pPr>
              <w:pStyle w:val="Style2"/>
              <w:widowControl/>
              <w:spacing w:line="360" w:lineRule="auto"/>
              <w:ind w:right="34"/>
              <w:jc w:val="center"/>
              <w:rPr>
                <w:rStyle w:val="FontStyle14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EC3218" w:rsidRDefault="00310839" w:rsidP="002724DD">
            <w:pPr>
              <w:pStyle w:val="Style2"/>
              <w:widowControl/>
              <w:spacing w:line="360" w:lineRule="auto"/>
              <w:ind w:right="34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C3218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 xml:space="preserve">Тема </w:t>
            </w:r>
            <w:r w:rsidR="00327343" w:rsidRPr="00EC3218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раздела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EC3218" w:rsidRDefault="00310839" w:rsidP="002724DD">
            <w:pPr>
              <w:pStyle w:val="Style2"/>
              <w:widowControl/>
              <w:spacing w:line="360" w:lineRule="auto"/>
              <w:ind w:right="34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C3218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Количество часов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EC3218" w:rsidRDefault="00310839" w:rsidP="002724DD">
            <w:pPr>
              <w:pStyle w:val="Style2"/>
              <w:widowControl/>
              <w:spacing w:line="360" w:lineRule="auto"/>
              <w:ind w:right="34"/>
              <w:jc w:val="center"/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</w:pPr>
            <w:r w:rsidRPr="00EC3218">
              <w:rPr>
                <w:rStyle w:val="FontStyle14"/>
                <w:bCs w:val="0"/>
                <w:i w:val="0"/>
                <w:iCs w:val="0"/>
                <w:sz w:val="24"/>
                <w:szCs w:val="24"/>
              </w:rPr>
              <w:t>Примечания</w:t>
            </w:r>
          </w:p>
        </w:tc>
      </w:tr>
      <w:tr w:rsidR="00310839" w:rsidRPr="00F0502D" w:rsidTr="002724D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EC3218" w:rsidRDefault="00310839" w:rsidP="002724DD">
            <w:pPr>
              <w:spacing w:line="360" w:lineRule="auto"/>
              <w:rPr>
                <w:b/>
                <w:sz w:val="28"/>
                <w:szCs w:val="28"/>
              </w:rPr>
            </w:pPr>
            <w:r w:rsidRPr="00EC321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310839" w:rsidRDefault="00310839" w:rsidP="002724DD">
            <w:pPr>
              <w:spacing w:line="360" w:lineRule="auto"/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</w:pPr>
            <w:r w:rsidRPr="0031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изобразительного искусства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EC3218" w:rsidRDefault="00310839" w:rsidP="002724DD">
            <w:pPr>
              <w:spacing w:line="360" w:lineRule="auto"/>
              <w:jc w:val="center"/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</w:pPr>
            <w:r w:rsidRPr="00EC321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C3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310839" w:rsidRDefault="00310839" w:rsidP="002724DD">
            <w:pPr>
              <w:pStyle w:val="Style2"/>
              <w:widowControl/>
              <w:spacing w:line="360" w:lineRule="auto"/>
              <w:ind w:right="34"/>
              <w:rPr>
                <w:rStyle w:val="FontStyle14"/>
                <w:i w:val="0"/>
                <w:iCs w:val="0"/>
                <w:sz w:val="24"/>
                <w:szCs w:val="24"/>
              </w:rPr>
            </w:pPr>
          </w:p>
        </w:tc>
      </w:tr>
      <w:tr w:rsidR="00EC3218" w:rsidRPr="00F0502D" w:rsidTr="002724D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8" w:rsidRPr="00EC3218" w:rsidRDefault="00EC3218" w:rsidP="002724D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8" w:rsidRPr="00031BDC" w:rsidRDefault="00EC3218" w:rsidP="00EC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D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теме «Изобразительное искусство»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8" w:rsidRPr="00EC3218" w:rsidRDefault="00EC3218" w:rsidP="00272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8" w:rsidRPr="00310839" w:rsidRDefault="00EC3218" w:rsidP="002724DD">
            <w:pPr>
              <w:pStyle w:val="Style2"/>
              <w:widowControl/>
              <w:spacing w:line="360" w:lineRule="auto"/>
              <w:ind w:right="34"/>
              <w:rPr>
                <w:rStyle w:val="FontStyle14"/>
                <w:i w:val="0"/>
                <w:iCs w:val="0"/>
                <w:sz w:val="24"/>
                <w:szCs w:val="24"/>
              </w:rPr>
            </w:pPr>
          </w:p>
        </w:tc>
      </w:tr>
      <w:tr w:rsidR="00310839" w:rsidRPr="00F0502D" w:rsidTr="002724DD">
        <w:trPr>
          <w:trHeight w:val="42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EC3218" w:rsidRDefault="00310839" w:rsidP="002724DD">
            <w:pPr>
              <w:spacing w:line="360" w:lineRule="auto"/>
              <w:rPr>
                <w:b/>
                <w:sz w:val="28"/>
                <w:szCs w:val="28"/>
              </w:rPr>
            </w:pPr>
            <w:r w:rsidRPr="00EC32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310839" w:rsidRDefault="00310839" w:rsidP="002724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народного и декоративного искусства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EC3218" w:rsidRDefault="00310839" w:rsidP="002724DD">
            <w:pPr>
              <w:pStyle w:val="Style2"/>
              <w:widowControl/>
              <w:spacing w:line="360" w:lineRule="auto"/>
              <w:ind w:right="34"/>
              <w:jc w:val="center"/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</w:pPr>
            <w:r w:rsidRPr="00EC3218">
              <w:rPr>
                <w:b/>
              </w:rPr>
              <w:t xml:space="preserve">15 </w:t>
            </w:r>
            <w:r w:rsidR="00EC3218">
              <w:rPr>
                <w:b/>
              </w:rPr>
              <w:t>ч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310839" w:rsidRDefault="00310839" w:rsidP="002724DD">
            <w:pPr>
              <w:pStyle w:val="Style2"/>
              <w:widowControl/>
              <w:spacing w:line="360" w:lineRule="auto"/>
              <w:ind w:right="34"/>
              <w:rPr>
                <w:rStyle w:val="FontStyle14"/>
                <w:i w:val="0"/>
                <w:iCs w:val="0"/>
                <w:sz w:val="24"/>
                <w:szCs w:val="24"/>
              </w:rPr>
            </w:pPr>
          </w:p>
        </w:tc>
      </w:tr>
      <w:tr w:rsidR="00EC3218" w:rsidRPr="00F0502D" w:rsidTr="002724DD">
        <w:trPr>
          <w:trHeight w:val="42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8" w:rsidRPr="00EC3218" w:rsidRDefault="00EC3218" w:rsidP="002724D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8" w:rsidRPr="00031BDC" w:rsidRDefault="00EC3218" w:rsidP="00EC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D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теме «Народное искусство»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8" w:rsidRPr="00EC3218" w:rsidRDefault="00EC3218" w:rsidP="002724DD">
            <w:pPr>
              <w:pStyle w:val="Style2"/>
              <w:widowControl/>
              <w:spacing w:line="360" w:lineRule="auto"/>
              <w:ind w:right="34"/>
              <w:jc w:val="center"/>
              <w:rPr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8" w:rsidRPr="00310839" w:rsidRDefault="00EC3218" w:rsidP="002724DD">
            <w:pPr>
              <w:pStyle w:val="Style2"/>
              <w:widowControl/>
              <w:spacing w:line="360" w:lineRule="auto"/>
              <w:ind w:right="34"/>
              <w:rPr>
                <w:rStyle w:val="FontStyle14"/>
                <w:i w:val="0"/>
                <w:iCs w:val="0"/>
                <w:sz w:val="24"/>
                <w:szCs w:val="24"/>
              </w:rPr>
            </w:pPr>
          </w:p>
        </w:tc>
      </w:tr>
      <w:tr w:rsidR="00310839" w:rsidRPr="00F0502D" w:rsidTr="002724DD">
        <w:trPr>
          <w:trHeight w:val="551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EC3218" w:rsidRDefault="00310839" w:rsidP="002724D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310839" w:rsidRDefault="00310839" w:rsidP="002724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Декоративное  искусство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EC3218" w:rsidRDefault="00310839" w:rsidP="002724DD">
            <w:pPr>
              <w:pStyle w:val="Style2"/>
              <w:spacing w:line="360" w:lineRule="auto"/>
              <w:ind w:right="34"/>
              <w:jc w:val="center"/>
              <w:rPr>
                <w:b/>
              </w:rPr>
            </w:pPr>
            <w:r w:rsidRPr="00EC3218">
              <w:rPr>
                <w:b/>
              </w:rPr>
              <w:t xml:space="preserve"> 8 ч.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310839" w:rsidRDefault="00310839" w:rsidP="002724DD">
            <w:pPr>
              <w:pStyle w:val="Style2"/>
              <w:widowControl/>
              <w:spacing w:line="360" w:lineRule="auto"/>
              <w:ind w:right="34"/>
              <w:rPr>
                <w:rStyle w:val="FontStyle14"/>
                <w:i w:val="0"/>
                <w:iCs w:val="0"/>
                <w:sz w:val="24"/>
                <w:szCs w:val="24"/>
              </w:rPr>
            </w:pPr>
          </w:p>
        </w:tc>
      </w:tr>
      <w:tr w:rsidR="00310839" w:rsidRPr="00F0502D" w:rsidTr="002724DD">
        <w:trPr>
          <w:trHeight w:val="53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EC3218" w:rsidRDefault="00310839" w:rsidP="002724D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310839" w:rsidRDefault="00310839" w:rsidP="002724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Народное искусство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EC3218" w:rsidRDefault="00310839" w:rsidP="002724DD">
            <w:pPr>
              <w:pStyle w:val="Style2"/>
              <w:spacing w:line="360" w:lineRule="auto"/>
              <w:ind w:right="34"/>
              <w:jc w:val="center"/>
              <w:rPr>
                <w:b/>
              </w:rPr>
            </w:pPr>
            <w:r w:rsidRPr="00EC3218">
              <w:rPr>
                <w:b/>
              </w:rPr>
              <w:t xml:space="preserve"> 7 ч.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310839" w:rsidRDefault="00310839" w:rsidP="002724DD">
            <w:pPr>
              <w:pStyle w:val="Style2"/>
              <w:widowControl/>
              <w:spacing w:line="360" w:lineRule="auto"/>
              <w:ind w:right="34"/>
              <w:rPr>
                <w:rStyle w:val="FontStyle14"/>
                <w:i w:val="0"/>
                <w:iCs w:val="0"/>
                <w:sz w:val="24"/>
                <w:szCs w:val="24"/>
              </w:rPr>
            </w:pPr>
          </w:p>
        </w:tc>
      </w:tr>
      <w:tr w:rsidR="00310839" w:rsidRPr="00F0502D" w:rsidTr="002724DD">
        <w:trPr>
          <w:trHeight w:val="53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EC3218" w:rsidRDefault="00310839" w:rsidP="002724DD">
            <w:pPr>
              <w:spacing w:line="360" w:lineRule="auto"/>
              <w:rPr>
                <w:b/>
                <w:sz w:val="28"/>
                <w:szCs w:val="28"/>
              </w:rPr>
            </w:pPr>
            <w:r w:rsidRPr="00EC321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310839" w:rsidRDefault="00310839" w:rsidP="002724DD">
            <w:pPr>
              <w:spacing w:line="360" w:lineRule="auto"/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</w:pPr>
            <w:r w:rsidRPr="0031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дизайна и архитектуры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EC3218" w:rsidRDefault="00310839" w:rsidP="002724DD">
            <w:pPr>
              <w:spacing w:line="360" w:lineRule="auto"/>
              <w:jc w:val="center"/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</w:pPr>
            <w:r w:rsidRPr="00EC32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C3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310839" w:rsidRDefault="00310839" w:rsidP="002724DD">
            <w:pPr>
              <w:pStyle w:val="Style2"/>
              <w:widowControl/>
              <w:spacing w:line="360" w:lineRule="auto"/>
              <w:ind w:right="34"/>
              <w:rPr>
                <w:rStyle w:val="FontStyle14"/>
                <w:i w:val="0"/>
                <w:iCs w:val="0"/>
                <w:sz w:val="24"/>
                <w:szCs w:val="24"/>
              </w:rPr>
            </w:pPr>
          </w:p>
        </w:tc>
      </w:tr>
      <w:tr w:rsidR="00EC3218" w:rsidRPr="00F0502D" w:rsidTr="002724DD">
        <w:trPr>
          <w:trHeight w:val="53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8" w:rsidRPr="00EC3218" w:rsidRDefault="00EC3218" w:rsidP="002724D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8" w:rsidRPr="00031BDC" w:rsidRDefault="00EC3218" w:rsidP="00EC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D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теме: «Дизайн и архитектура»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8" w:rsidRPr="00EC3218" w:rsidRDefault="00EC3218" w:rsidP="00272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8" w:rsidRPr="00310839" w:rsidRDefault="00EC3218" w:rsidP="002724DD">
            <w:pPr>
              <w:pStyle w:val="Style2"/>
              <w:widowControl/>
              <w:spacing w:line="360" w:lineRule="auto"/>
              <w:ind w:right="34"/>
              <w:rPr>
                <w:rStyle w:val="FontStyle14"/>
                <w:i w:val="0"/>
                <w:iCs w:val="0"/>
                <w:sz w:val="24"/>
                <w:szCs w:val="24"/>
              </w:rPr>
            </w:pPr>
          </w:p>
        </w:tc>
      </w:tr>
      <w:tr w:rsidR="00310839" w:rsidRPr="00F0502D" w:rsidTr="002724DD">
        <w:trPr>
          <w:trHeight w:val="539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EC3218" w:rsidRDefault="00310839" w:rsidP="002724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1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EC3218" w:rsidRDefault="00310839" w:rsidP="00272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1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EC3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9" w:rsidRPr="00310839" w:rsidRDefault="00310839" w:rsidP="002724DD">
            <w:pPr>
              <w:pStyle w:val="Style2"/>
              <w:widowControl/>
              <w:spacing w:line="360" w:lineRule="auto"/>
              <w:ind w:right="34"/>
              <w:rPr>
                <w:rStyle w:val="FontStyle14"/>
                <w:i w:val="0"/>
                <w:iCs w:val="0"/>
                <w:sz w:val="24"/>
                <w:szCs w:val="24"/>
              </w:rPr>
            </w:pPr>
          </w:p>
        </w:tc>
      </w:tr>
    </w:tbl>
    <w:p w:rsidR="00332B2E" w:rsidRDefault="00332B2E" w:rsidP="007A16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842" w:rsidRDefault="00CD3842" w:rsidP="00CF0D4E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bottomFromText="200" w:vertAnchor="page" w:horzAnchor="page" w:tblpX="1603" w:tblpY="189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267"/>
        <w:gridCol w:w="709"/>
        <w:gridCol w:w="992"/>
        <w:gridCol w:w="3546"/>
        <w:gridCol w:w="992"/>
        <w:gridCol w:w="2268"/>
        <w:gridCol w:w="993"/>
        <w:gridCol w:w="850"/>
        <w:gridCol w:w="709"/>
      </w:tblGrid>
      <w:tr w:rsidR="007E508C" w:rsidRPr="00B75E7D" w:rsidTr="0013052F">
        <w:trPr>
          <w:trHeight w:val="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08C" w:rsidRPr="00B75E7D" w:rsidRDefault="007E508C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46A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46A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46A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08C" w:rsidRDefault="007E508C" w:rsidP="0024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7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08C" w:rsidRPr="00B75E7D" w:rsidRDefault="007E508C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7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08C" w:rsidRPr="00B75E7D" w:rsidRDefault="007E508C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7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08C" w:rsidRPr="00B75E7D" w:rsidRDefault="007E508C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7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08C" w:rsidRPr="00B75E7D" w:rsidRDefault="007E508C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Pr="00E46A7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08C" w:rsidRPr="00B75E7D" w:rsidRDefault="007E508C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7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08C" w:rsidRPr="00B75E7D" w:rsidRDefault="007E508C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7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8C" w:rsidRPr="00B75E7D" w:rsidRDefault="007E508C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E46A7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проведения</w:t>
            </w:r>
          </w:p>
        </w:tc>
      </w:tr>
      <w:tr w:rsidR="007E508C" w:rsidRPr="00B75E7D" w:rsidTr="00B24610">
        <w:trPr>
          <w:trHeight w:val="1032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8C" w:rsidRPr="00B75E7D" w:rsidRDefault="007E508C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8C" w:rsidRDefault="007E508C" w:rsidP="00242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8C" w:rsidRPr="00B75E7D" w:rsidRDefault="007E508C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8C" w:rsidRPr="00B75E7D" w:rsidRDefault="007E508C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8C" w:rsidRPr="00B75E7D" w:rsidRDefault="007E508C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8C" w:rsidRPr="00B75E7D" w:rsidRDefault="007E508C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8C" w:rsidRPr="00B75E7D" w:rsidRDefault="007E508C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8C" w:rsidRPr="00B75E7D" w:rsidRDefault="007E508C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8C" w:rsidRPr="00E46A7C" w:rsidRDefault="007E508C" w:rsidP="0061244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46A7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</w:t>
            </w:r>
          </w:p>
          <w:p w:rsidR="007E508C" w:rsidRPr="00B75E7D" w:rsidRDefault="007E508C" w:rsidP="0061244B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8C" w:rsidRPr="00B75E7D" w:rsidRDefault="007E508C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7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E508C" w:rsidRPr="00B75E7D" w:rsidTr="00182EE6">
        <w:trPr>
          <w:trHeight w:val="326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8C" w:rsidRPr="00B75E7D" w:rsidRDefault="007E508C" w:rsidP="007E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b/>
                <w:sz w:val="24"/>
                <w:szCs w:val="24"/>
              </w:rPr>
              <w:t>Мир изобразительного искусства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75E7D">
              <w:rPr>
                <w:rFonts w:ascii="Times New Roman" w:hAnsi="Times New Roman" w:cs="Times New Roman"/>
                <w:b/>
                <w:sz w:val="24"/>
                <w:szCs w:val="24"/>
              </w:rPr>
              <w:t>(14ч)</w:t>
            </w:r>
          </w:p>
        </w:tc>
      </w:tr>
      <w:tr w:rsidR="0061244B" w:rsidRPr="00B75E7D" w:rsidTr="00B24610">
        <w:trPr>
          <w:trHeight w:val="59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Живопись.  Основы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. В мастерской художника-живописца.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3–15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19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учебнике. Участвовать в беседе о живописи. Высказывать мнение о том, как изобразительное искусство может отражать многообразие окружающего мира, мыслей и чувств человека.</w:t>
            </w:r>
          </w:p>
          <w:p w:rsidR="0061244B" w:rsidRPr="00B75E7D" w:rsidRDefault="0061244B" w:rsidP="0019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представления о роли искусства </w:t>
            </w:r>
          </w:p>
          <w:p w:rsidR="0061244B" w:rsidRPr="00B75E7D" w:rsidRDefault="0061244B" w:rsidP="0019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 жизни человека.</w:t>
            </w:r>
          </w:p>
          <w:p w:rsidR="0061244B" w:rsidRPr="00B75E7D" w:rsidRDefault="0061244B" w:rsidP="0019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задания (с. 8–11 учебника), основываясь на картине (с. 6 учебника).</w:t>
            </w:r>
          </w:p>
          <w:p w:rsidR="0061244B" w:rsidRPr="00B75E7D" w:rsidRDefault="0061244B" w:rsidP="0019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Выявить главную информацию из текста (с. 14–15 учебника).</w:t>
            </w:r>
          </w:p>
          <w:p w:rsidR="00B24610" w:rsidRDefault="00B24610" w:rsidP="0019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4B" w:rsidRPr="00B75E7D" w:rsidRDefault="0061244B" w:rsidP="0019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ассоциативные упражнения по передаче цветом различного вкуса. Соотносить вкус и цвет.</w:t>
            </w:r>
          </w:p>
          <w:p w:rsidR="0061244B" w:rsidRPr="00B75E7D" w:rsidRDefault="0061244B" w:rsidP="0019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приёмы работы акварелью, основываясь на правилах работы акварельными красками. Оценивать результаты своей работы. Выделение приёмов работы по разделу «Учимся у мастеров» (с. 24–25 учебника).</w:t>
            </w:r>
          </w:p>
          <w:p w:rsidR="0061244B" w:rsidRPr="00B75E7D" w:rsidRDefault="0061244B" w:rsidP="0019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Рассмотреть акварельную живопись, выделить сюжет, проанализировать приёмы, с помощью которых изображены отдельные детали. Установить последовательность нанесения слоёв краски и изучить мазки.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8A" w:rsidRPr="00B75E7D" w:rsidRDefault="00C1748A" w:rsidP="00D2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8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1748A">
              <w:rPr>
                <w:rFonts w:ascii="Times New Roman" w:hAnsi="Times New Roman" w:cs="Times New Roman"/>
                <w:sz w:val="24"/>
                <w:szCs w:val="24"/>
              </w:rPr>
              <w:t>, что живопись является  одним из видов изобразительного</w:t>
            </w:r>
            <w:r w:rsidR="00A8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48A">
              <w:rPr>
                <w:rFonts w:ascii="Times New Roman" w:hAnsi="Times New Roman" w:cs="Times New Roman"/>
                <w:sz w:val="24"/>
                <w:szCs w:val="24"/>
              </w:rPr>
              <w:t>искусства,  особенности материалов и инструментов для живописи, ключевые слова: картина, холст, пятно.</w:t>
            </w:r>
            <w:r w:rsidR="00B2461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C1748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1748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сидеть за партой,</w:t>
            </w:r>
            <w:r w:rsidR="00A8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48A">
              <w:rPr>
                <w:rFonts w:ascii="Times New Roman" w:hAnsi="Times New Roman" w:cs="Times New Roman"/>
                <w:sz w:val="24"/>
                <w:szCs w:val="24"/>
              </w:rPr>
              <w:t>верно и удобно держать лист бумаги и карандаш, кисточку;</w:t>
            </w:r>
            <w:r w:rsidR="00A8185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1748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 основы </w:t>
            </w:r>
            <w:proofErr w:type="spellStart"/>
            <w:r w:rsidRPr="00C1748A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C174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2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48A">
              <w:rPr>
                <w:rFonts w:ascii="Times New Roman" w:hAnsi="Times New Roman" w:cs="Times New Roman"/>
                <w:sz w:val="24"/>
                <w:szCs w:val="24"/>
              </w:rPr>
              <w:t xml:space="preserve">цвет, спектр, цветовой </w:t>
            </w:r>
            <w:r w:rsidRPr="00C17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круг, основные цвета, дополнительные  цвета, контраст, нюанс, колорит, тёплый цвет, холодный</w:t>
            </w:r>
            <w:r w:rsidR="003324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1748A">
              <w:rPr>
                <w:rFonts w:ascii="Times New Roman" w:hAnsi="Times New Roman" w:cs="Times New Roman"/>
                <w:sz w:val="24"/>
                <w:szCs w:val="24"/>
              </w:rPr>
              <w:t>цвет; Самостоятельно организовывать свое рабочее место.</w:t>
            </w:r>
            <w:proofErr w:type="gramEnd"/>
            <w:r w:rsidRPr="00C1748A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Следовать при выполнении заданий инструкциям учителя.</w:t>
            </w:r>
            <w:r w:rsidRPr="00C174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324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C174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1748A">
              <w:rPr>
                <w:rFonts w:ascii="Times New Roman" w:hAnsi="Times New Roman" w:cs="Times New Roman"/>
                <w:sz w:val="24"/>
                <w:szCs w:val="24"/>
              </w:rPr>
              <w:t>речевые средства для решения различных коммуникативных и познавательных задач.</w:t>
            </w:r>
            <w:r w:rsidR="00D2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48A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>П</w:t>
            </w:r>
            <w:proofErr w:type="gramEnd"/>
            <w:r w:rsidRPr="00C1748A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>оложительная мотивация и познавательны</w:t>
            </w:r>
            <w:r w:rsidR="00A8185B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>й интерес к урокам изобразитель</w:t>
            </w:r>
            <w:r w:rsidRPr="00C1748A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>ного искусства.</w:t>
            </w:r>
            <w:r w:rsidRPr="00C17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сказку «Гус</w:t>
            </w:r>
            <w:proofErr w:type="gram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лебеди»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13052F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13052F">
        <w:trPr>
          <w:trHeight w:val="36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Что может кисть. Гуашь. Иллюстрирование сказки «Гуси-лебеди». Школа графики и живописи.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16–21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19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Знакомиться с иллюстрациями Ю. Васнецова, Е. Рачёва, В. Конашевича к русским народным сказкам. Определить, какие приёмы работы художники использовали для создания представленных иллюстраций.</w:t>
            </w:r>
          </w:p>
          <w:p w:rsidR="0061244B" w:rsidRPr="00B75E7D" w:rsidRDefault="0061244B" w:rsidP="0019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Выражать эмоционально-ценностное отношение к произведениям искусства.</w:t>
            </w:r>
          </w:p>
          <w:p w:rsidR="0061244B" w:rsidRPr="00B75E7D" w:rsidRDefault="0061244B" w:rsidP="0019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игре «Расскажи сказку». Выбрать сюжет, выполнять иллюстрацию, ориентируясь на определённый порядок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FD" w:rsidRPr="001940FD" w:rsidRDefault="001940FD" w:rsidP="00194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0F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940F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Ю. Васнецова, Е. Рачёва, В. Конашевича к русским народным сказкам. </w:t>
            </w:r>
          </w:p>
          <w:p w:rsidR="0061244B" w:rsidRPr="001940FD" w:rsidRDefault="001940FD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F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940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какие приёмы работы художники использовали для создания представленных иллюстраций, выделять средства передачи сказочности, выполнять иллюстрации к сказкам, выбирать горизонтальное или вертикальное расположение изображения.</w:t>
            </w:r>
          </w:p>
          <w:p w:rsidR="001940FD" w:rsidRPr="001940FD" w:rsidRDefault="001940FD" w:rsidP="001940FD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40FD">
              <w:rPr>
                <w:rFonts w:ascii="Times New Roman" w:hAnsi="Times New Roman" w:cs="Times New Roman"/>
                <w:sz w:val="24"/>
                <w:szCs w:val="24"/>
              </w:rPr>
              <w:t>Различать и соотносить замысел и результат работы</w:t>
            </w:r>
          </w:p>
          <w:p w:rsidR="0033249B" w:rsidRDefault="001940FD" w:rsidP="00A8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свои эмоциональные реакции.</w:t>
            </w:r>
          </w:p>
          <w:p w:rsidR="001940FD" w:rsidRPr="00B75E7D" w:rsidRDefault="001940FD" w:rsidP="00A8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324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Развивать </w:t>
            </w:r>
            <w:r w:rsidRPr="001940F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в поиске решения </w:t>
            </w:r>
            <w:r w:rsidR="00A8185B">
              <w:rPr>
                <w:rFonts w:ascii="Times New Roman" w:hAnsi="Times New Roman" w:cs="Times New Roman"/>
                <w:sz w:val="24"/>
                <w:szCs w:val="24"/>
              </w:rPr>
              <w:t>различных изобразительных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Просмотреть иллюстрации к сказке «Гус</w:t>
            </w:r>
            <w:proofErr w:type="gram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лебеди»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13052F" w:rsidP="0013052F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130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Гуашь. Иллюстрирование сказки «Гуси-лебеди».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(продолжение работы)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Школа графики и живописи.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18–21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19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Знакомиться с картинами В. Васнецова «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» и «Иван-царевич на сером волке» как выдающимися произведениями национальной культуры. Выделять в картинах и иллюстрациях художников средства передачи сказочности, необычности.</w:t>
            </w:r>
          </w:p>
          <w:p w:rsidR="0061244B" w:rsidRPr="00B75E7D" w:rsidRDefault="0061244B" w:rsidP="0019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полученные знания в играх по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44B" w:rsidRPr="00B75E7D" w:rsidRDefault="0061244B" w:rsidP="0019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Решать творческую задачу: выполнить иллюстрацию к сказке. Выразить в творческой деятельности своё отношение к </w:t>
            </w:r>
            <w:proofErr w:type="gram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через создание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образа.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FD" w:rsidRPr="001940FD" w:rsidRDefault="001940FD" w:rsidP="00194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A2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940FD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В. Васнецова «</w:t>
            </w:r>
            <w:proofErr w:type="spellStart"/>
            <w:r w:rsidRPr="001940FD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1940FD">
              <w:rPr>
                <w:rFonts w:ascii="Times New Roman" w:hAnsi="Times New Roman" w:cs="Times New Roman"/>
                <w:sz w:val="24"/>
                <w:szCs w:val="24"/>
              </w:rPr>
              <w:t xml:space="preserve">» и «Иван царевич на сером волке» как выдающиеся произведения национальной культуры. Продолжить знакомиться с графикой как видом изобразительного искусства. </w:t>
            </w:r>
          </w:p>
          <w:p w:rsidR="001940FD" w:rsidRPr="001940FD" w:rsidRDefault="001940FD" w:rsidP="00194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A2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940F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картинах и </w:t>
            </w:r>
            <w:r w:rsidRPr="00194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иллюстрациях художников средства передачи сказочности, необычности или вертикальное расположение иллюстрации, размер изображения на листе в зависимости от замысла; изображать в рисунке пространство; владеть разными приёмами работы красками;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49B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1940FD">
              <w:rPr>
                <w:rFonts w:ascii="Times New Roman" w:hAnsi="Times New Roman" w:cs="Times New Roman"/>
                <w:sz w:val="24"/>
                <w:szCs w:val="24"/>
              </w:rPr>
              <w:t xml:space="preserve">, какие приёмы, техники были использованы в работе, включаться в самостоятельную творческую деятельность. </w:t>
            </w:r>
            <w:r w:rsidRPr="0033249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1940FD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средства </w:t>
            </w:r>
            <w:r w:rsidRPr="00194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различных коммуникативных и познавательных задач.</w:t>
            </w:r>
          </w:p>
          <w:p w:rsidR="0061244B" w:rsidRPr="00B75E7D" w:rsidRDefault="001940FD" w:rsidP="00A81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49B">
              <w:rPr>
                <w:rStyle w:val="FontStyle14"/>
                <w:i w:val="0"/>
                <w:iCs w:val="0"/>
                <w:sz w:val="24"/>
                <w:szCs w:val="24"/>
              </w:rPr>
              <w:t xml:space="preserve">Принимать </w:t>
            </w:r>
            <w:r w:rsidRPr="001940FD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>учебные цели, проявлять желание учиться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за закатом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13052F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130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Акварель.  Тёплый цвет. Школа живописи.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«Небо на закате»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22–27,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A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Наблюдать природу и природные явления, различать их характер и эмоциональное состояние; понимать разницу в изображении природы в разное время суток. Нарисовать несколько этюдов закатного неба.</w:t>
            </w:r>
          </w:p>
          <w:p w:rsidR="0061244B" w:rsidRPr="00B75E7D" w:rsidRDefault="0061244B" w:rsidP="00A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Подобрать тёплые цвета.</w:t>
            </w:r>
          </w:p>
          <w:p w:rsidR="0061244B" w:rsidRPr="00B75E7D" w:rsidRDefault="0061244B" w:rsidP="00A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и приёмы работы акварельными красками («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», «вливание цвета в цвет» и др.).</w:t>
            </w:r>
          </w:p>
          <w:p w:rsidR="0061244B" w:rsidRPr="00B75E7D" w:rsidRDefault="0061244B" w:rsidP="00A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Сопоставлять замысел и полученный результат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2A" w:rsidRPr="00AA1A2A" w:rsidRDefault="00AA1A2A" w:rsidP="00AA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77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A1A2A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работы акварельными красками.</w:t>
            </w:r>
          </w:p>
          <w:p w:rsidR="00AA1A2A" w:rsidRPr="00AA1A2A" w:rsidRDefault="00AA1A2A" w:rsidP="00AA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77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A1A2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подходящий приём для передачи состояния неба, рисовать небо в различное время суток и создание художественного образа.</w:t>
            </w:r>
          </w:p>
          <w:p w:rsidR="00AA1A2A" w:rsidRPr="00AA1A2A" w:rsidRDefault="00AA1A2A" w:rsidP="00AA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9B">
              <w:rPr>
                <w:rStyle w:val="FontStyle14"/>
                <w:i w:val="0"/>
                <w:sz w:val="24"/>
                <w:szCs w:val="24"/>
              </w:rPr>
              <w:t>Сравнивать</w:t>
            </w:r>
            <w:r w:rsidRPr="0033249B">
              <w:rPr>
                <w:rStyle w:val="FontStyle14"/>
                <w:i w:val="0"/>
                <w:iCs w:val="0"/>
                <w:sz w:val="24"/>
                <w:szCs w:val="24"/>
              </w:rPr>
              <w:t xml:space="preserve"> </w:t>
            </w:r>
            <w:r w:rsidRPr="00AA1A2A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свой ответ с ответами одноклассников, </w:t>
            </w:r>
            <w:r w:rsidRPr="00AA1A2A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lastRenderedPageBreak/>
              <w:t>оценивать высказывания по поводу художественного произведения</w:t>
            </w:r>
          </w:p>
          <w:p w:rsidR="0061244B" w:rsidRPr="00B75E7D" w:rsidRDefault="00AA1A2A" w:rsidP="00FD5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9B">
              <w:rPr>
                <w:rStyle w:val="FontStyle14"/>
                <w:i w:val="0"/>
                <w:iCs w:val="0"/>
                <w:sz w:val="24"/>
                <w:szCs w:val="24"/>
              </w:rPr>
              <w:t>Принимать</w:t>
            </w:r>
            <w:r w:rsidR="00FD5B4C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 учебные </w:t>
            </w:r>
            <w:r w:rsidRPr="00AA1A2A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>цели, проявлять желание учиться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рисунки с морозными узорами на окне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13052F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130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Акварель. Холодный 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цвет. Школа графики и живописи.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«Зимнее окно». «Облака». Гуашь».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28–30, 32–33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A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репродукцию картины К. Васильева «У окна», анализировать средства выразительности. Рисовать зимнее окошко с морозными узорами, на котором стоит горящая свеча. </w:t>
            </w:r>
          </w:p>
          <w:p w:rsidR="0061244B" w:rsidRPr="00B75E7D" w:rsidRDefault="0061244B" w:rsidP="00A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Восстановить последовательность рисования (с. 30–31 учебника). Использовать цветовой круг (с. 25 учебника) для выбора цветовой гаммы.</w:t>
            </w:r>
          </w:p>
          <w:p w:rsidR="0061244B" w:rsidRPr="00B75E7D" w:rsidRDefault="0061244B" w:rsidP="00A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Вариант: рисовать облака в холодной гамме (акварель).</w:t>
            </w:r>
          </w:p>
          <w:p w:rsidR="0061244B" w:rsidRPr="00B75E7D" w:rsidRDefault="0061244B" w:rsidP="00A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работ с позиции, что удалось в работе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(применить приёмы, подобрать цветовую гамму, выразить настроение).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2A" w:rsidRPr="00AA1A2A" w:rsidRDefault="00AA1A2A" w:rsidP="00AA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A1A2A">
              <w:rPr>
                <w:rFonts w:ascii="Times New Roman" w:hAnsi="Times New Roman" w:cs="Times New Roman"/>
                <w:sz w:val="24"/>
                <w:szCs w:val="24"/>
              </w:rPr>
              <w:t>приёмы работы гуашевыми красками.</w:t>
            </w:r>
          </w:p>
          <w:p w:rsidR="00AA1A2A" w:rsidRPr="00AA1A2A" w:rsidRDefault="00AA1A2A" w:rsidP="00FD5B4C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4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A1A2A">
              <w:rPr>
                <w:rFonts w:ascii="Times New Roman" w:hAnsi="Times New Roman" w:cs="Times New Roman"/>
                <w:sz w:val="24"/>
                <w:szCs w:val="24"/>
              </w:rPr>
              <w:t>анализировать средства выразительности; рисовать облака</w:t>
            </w:r>
            <w:r w:rsidR="00FD5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A2A">
              <w:rPr>
                <w:rFonts w:ascii="Times New Roman" w:hAnsi="Times New Roman" w:cs="Times New Roman"/>
                <w:sz w:val="24"/>
                <w:szCs w:val="24"/>
              </w:rPr>
              <w:t>и морозные узоры, выбирать наиболее подходящий приём для их передачи,</w:t>
            </w:r>
            <w:r w:rsidR="00FD5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A2A">
              <w:rPr>
                <w:rFonts w:ascii="Times New Roman" w:hAnsi="Times New Roman" w:cs="Times New Roman"/>
                <w:sz w:val="24"/>
                <w:szCs w:val="24"/>
              </w:rPr>
              <w:t>рисовать зимнее окошко с морозными узорами, на котором стоит горящая свеча;</w:t>
            </w:r>
          </w:p>
          <w:p w:rsidR="0061244B" w:rsidRPr="00AA1A2A" w:rsidRDefault="00AA1A2A" w:rsidP="00AA1A2A">
            <w:pPr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</w:pPr>
            <w:r w:rsidRPr="0033249B">
              <w:rPr>
                <w:rStyle w:val="FontStyle14"/>
                <w:i w:val="0"/>
                <w:sz w:val="24"/>
                <w:szCs w:val="24"/>
              </w:rPr>
              <w:t>Сравнивать</w:t>
            </w:r>
            <w:r w:rsidRPr="00FD5B4C">
              <w:rPr>
                <w:rStyle w:val="FontStyle14"/>
                <w:i w:val="0"/>
                <w:iCs w:val="0"/>
                <w:sz w:val="24"/>
                <w:szCs w:val="24"/>
              </w:rPr>
              <w:t xml:space="preserve"> </w:t>
            </w:r>
            <w:r w:rsidRPr="00AA1A2A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свой </w:t>
            </w:r>
            <w:r w:rsidRPr="00AA1A2A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lastRenderedPageBreak/>
              <w:t>ответ с ответами одноклассников, оценивать высказывания по поводу художественного произведения</w:t>
            </w:r>
          </w:p>
          <w:p w:rsidR="00AA1A2A" w:rsidRPr="00B75E7D" w:rsidRDefault="00AA1A2A" w:rsidP="00AA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4C">
              <w:rPr>
                <w:rStyle w:val="FontStyle14"/>
                <w:i w:val="0"/>
                <w:iCs w:val="0"/>
                <w:sz w:val="24"/>
                <w:szCs w:val="24"/>
              </w:rPr>
              <w:t>Принимать</w:t>
            </w:r>
            <w:r w:rsidRPr="00AA1A2A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 учебные цели, проявлять желание учиться. </w:t>
            </w:r>
            <w:r w:rsidRPr="00FD5B4C">
              <w:rPr>
                <w:rStyle w:val="FontStyle14"/>
                <w:i w:val="0"/>
                <w:iCs w:val="0"/>
                <w:sz w:val="24"/>
                <w:szCs w:val="24"/>
              </w:rPr>
              <w:t>Выполнять</w:t>
            </w:r>
            <w:r w:rsidRPr="00AA1A2A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 правила этикета.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основы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13052F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130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Школа  живописи. 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«Краски и настроение».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34–35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E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Выделять главную информацию из текста (с. 34–35 учебника) и иллюстраций. Обсуждать полученную информацию, подтверждая мнение отрывками из текстов и стихов.</w:t>
            </w:r>
            <w:r w:rsidR="00EB47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задания. Подобрать цветовые сочетания, передающие радость, тревогу, нежность, любовь. Сделать рисунок в подарок другу.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71" w:rsidRPr="00B75E7D" w:rsidRDefault="00EB4771" w:rsidP="00E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4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B4771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работы красками.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B4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B4771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771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 с помощью цвета;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771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EB4771">
              <w:rPr>
                <w:rFonts w:ascii="Times New Roman" w:hAnsi="Times New Roman" w:cs="Times New Roman"/>
                <w:sz w:val="24"/>
                <w:szCs w:val="24"/>
              </w:rPr>
              <w:t xml:space="preserve"> работ с позиции, что удалось в работе (применить приёмы, подобрать цветовую гамму, выразить настроение).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B4C">
              <w:rPr>
                <w:rStyle w:val="FontStyle14"/>
                <w:sz w:val="24"/>
                <w:szCs w:val="24"/>
              </w:rPr>
              <w:lastRenderedPageBreak/>
              <w:t>Сравнивать</w:t>
            </w:r>
            <w:r w:rsidRPr="00EB4771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 свой ответ с ответами одноклассников, оценивать высказывания по поводу художественного произведения.</w:t>
            </w:r>
            <w:r w:rsidRPr="00EB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B4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Воспитывать </w:t>
            </w:r>
            <w:r w:rsidRPr="00EB4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4771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творчеству как своему, так и других людей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B4C">
              <w:rPr>
                <w:rStyle w:val="FontStyle14"/>
                <w:i w:val="0"/>
                <w:iCs w:val="0"/>
                <w:sz w:val="24"/>
                <w:szCs w:val="24"/>
              </w:rPr>
              <w:t>П</w:t>
            </w:r>
            <w:proofErr w:type="gramEnd"/>
            <w:r w:rsidRPr="00FD5B4C">
              <w:rPr>
                <w:rStyle w:val="FontStyle14"/>
                <w:i w:val="0"/>
                <w:iCs w:val="0"/>
                <w:sz w:val="24"/>
                <w:szCs w:val="24"/>
              </w:rPr>
              <w:t xml:space="preserve">ринимать </w:t>
            </w:r>
            <w:r w:rsidRPr="00EB4771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учебные цели, проявлять желание учиться. </w:t>
            </w:r>
            <w:r w:rsidRPr="00FD5B4C">
              <w:rPr>
                <w:rStyle w:val="FontStyle14"/>
                <w:i w:val="0"/>
                <w:iCs w:val="0"/>
                <w:sz w:val="24"/>
                <w:szCs w:val="24"/>
              </w:rPr>
              <w:t>Выполнять</w:t>
            </w:r>
            <w:r w:rsidRPr="00EB4771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 правила этикета.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Подобрать рисунки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13052F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130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Графика.  В  мастерской художника-графика. Выразительные средства графики. Школа графики</w:t>
            </w:r>
            <w:r w:rsidR="00EF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«Ветвистое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дерево».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36–41, 48–49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FD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о графике. Ответить на вопросы и выполнить задания с. 7, 36–37, 40–43.</w:t>
            </w:r>
            <w:r w:rsidR="00EF1E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мнение о том, как изобразительное искусство может отражать многообразие окружающего мира, мыслей и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 человека. Выделять средства выразительности для наилучшего воплощения замысла (линию, штрих, пятно) у мастеров рисунка и живописи. Нарисовать ветвистое дерево графическими материалами.</w:t>
            </w:r>
          </w:p>
          <w:p w:rsidR="0061244B" w:rsidRPr="00B75E7D" w:rsidRDefault="0061244B" w:rsidP="00FD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Изучать последовательность работы (с. 48–49 учебника). Выполнить упражнения по передаче штриховки, тонировки, растяжки, растушёвки и растирки.</w:t>
            </w:r>
          </w:p>
          <w:p w:rsidR="0061244B" w:rsidRPr="00B75E7D" w:rsidRDefault="0061244B" w:rsidP="00FD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Выбрать породу дерева для рисования. </w:t>
            </w:r>
          </w:p>
          <w:p w:rsidR="0061244B" w:rsidRPr="00B75E7D" w:rsidRDefault="0061244B" w:rsidP="00FD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Определять размеры изображаемых предметов. Учитывать направление различных участков контура, их характер и размеры.</w:t>
            </w:r>
          </w:p>
          <w:p w:rsidR="0061244B" w:rsidRPr="00B75E7D" w:rsidRDefault="0061244B" w:rsidP="00FD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Находить причину ошибок и исправлять их.</w:t>
            </w:r>
          </w:p>
          <w:p w:rsidR="0061244B" w:rsidRPr="00B75E7D" w:rsidRDefault="0061244B" w:rsidP="00FD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Анализировать выполненные рисунки.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4C" w:rsidRPr="00FD5B4C" w:rsidRDefault="00FD5B4C" w:rsidP="00FD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4C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</w:t>
            </w:r>
            <w:r w:rsidRPr="00FD5B4C">
              <w:rPr>
                <w:rFonts w:ascii="Times New Roman" w:hAnsi="Times New Roman" w:cs="Times New Roman"/>
                <w:sz w:val="24"/>
                <w:szCs w:val="24"/>
              </w:rPr>
              <w:t xml:space="preserve"> с графикой как видом изобразительного искусства.  </w:t>
            </w:r>
          </w:p>
          <w:p w:rsidR="00FD5B4C" w:rsidRPr="00FD5B4C" w:rsidRDefault="00FD5B4C" w:rsidP="00FD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FD5B4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средства </w:t>
            </w:r>
            <w:r w:rsidRPr="00FD5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выразительности (линия, штрих, тон) в произведениях графики;</w:t>
            </w:r>
          </w:p>
          <w:p w:rsidR="00FD5B4C" w:rsidRPr="00FD5B4C" w:rsidRDefault="00FD5B4C" w:rsidP="00FD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4C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Воспитывать</w:t>
            </w:r>
            <w:r w:rsidRPr="00FD5B4C">
              <w:rPr>
                <w:rFonts w:ascii="Times New Roman" w:hAnsi="Times New Roman" w:cs="Times New Roman"/>
                <w:sz w:val="24"/>
                <w:szCs w:val="24"/>
              </w:rPr>
              <w:t xml:space="preserve">  уважительное отношение к </w:t>
            </w:r>
            <w:proofErr w:type="gramStart"/>
            <w:r w:rsidRPr="00FD5B4C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FD5B4C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людей; высказывать мнение о том, как изобразительное искусство может отражать многообразие окружающего мира, мыслей и чувств человека; находить причину ошибок и исправлять 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B4C">
              <w:rPr>
                <w:rFonts w:ascii="Times New Roman" w:hAnsi="Times New Roman" w:cs="Times New Roman"/>
                <w:sz w:val="24"/>
                <w:szCs w:val="24"/>
              </w:rPr>
              <w:t>анализировать выполненные рисунки.</w:t>
            </w:r>
          </w:p>
          <w:p w:rsidR="00FD5B4C" w:rsidRPr="00FD5B4C" w:rsidRDefault="00FD5B4C" w:rsidP="00FD5B4C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5B4C">
              <w:rPr>
                <w:rStyle w:val="FontStyle14"/>
                <w:i w:val="0"/>
                <w:iCs w:val="0"/>
                <w:sz w:val="24"/>
                <w:szCs w:val="24"/>
              </w:rPr>
              <w:t>Принимать</w:t>
            </w:r>
            <w:r w:rsidRPr="00FD5B4C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 учебные цели, проявлять </w:t>
            </w:r>
            <w:r w:rsidRPr="00FD5B4C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lastRenderedPageBreak/>
              <w:t xml:space="preserve">желание учиться. </w:t>
            </w:r>
            <w:r w:rsidRPr="00FD5B4C">
              <w:rPr>
                <w:rStyle w:val="FontStyle14"/>
                <w:i w:val="0"/>
                <w:iCs w:val="0"/>
                <w:sz w:val="24"/>
                <w:szCs w:val="24"/>
              </w:rPr>
              <w:t>Выполнять</w:t>
            </w:r>
            <w:r w:rsidRPr="00FD5B4C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 правила этикета.</w:t>
            </w:r>
          </w:p>
          <w:p w:rsidR="0061244B" w:rsidRPr="00B75E7D" w:rsidRDefault="0061244B" w:rsidP="00FD5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Подобрать рисунки 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13052F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130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Выразительные  средства графики. Что может карандаш. Школа графики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«Нарядные ёлочки».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42–45,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72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о графике как способе познания и эмоционального отражения многообразия окружающего мира, мыслей и чувств человека.</w:t>
            </w:r>
          </w:p>
          <w:p w:rsidR="0061244B" w:rsidRPr="00B75E7D" w:rsidRDefault="0061244B" w:rsidP="0072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основываясь на тексте и иллюстрациях. Выполнить задания (с. 42–45 учебника) Выделять средства выразительности графики (линию, штрих, пятно, тон) для наилучшего воплощения замысла у мастеров графики.</w:t>
            </w:r>
          </w:p>
          <w:p w:rsidR="0061244B" w:rsidRPr="00B75E7D" w:rsidRDefault="0061244B" w:rsidP="0072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Решать творческую задачу (с. 52 учебника): нарисовать «Нарядные ёлочки», используя разнообразную штриховку.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5C" w:rsidRPr="00B75E7D" w:rsidRDefault="0072625C" w:rsidP="00EF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5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2625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 приёмы работы тушью и пером.</w:t>
            </w:r>
            <w:r w:rsidR="00EF1E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1E5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2625C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тушью и пером;</w:t>
            </w:r>
            <w:r w:rsidR="00EF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25C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о графике как способе познания и эмоционального отражения многообразия окружающего мира, мыслей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25C">
              <w:rPr>
                <w:rFonts w:ascii="Times New Roman" w:hAnsi="Times New Roman" w:cs="Times New Roman"/>
                <w:sz w:val="24"/>
                <w:szCs w:val="24"/>
              </w:rPr>
              <w:t xml:space="preserve">и чувств человек; отвечать на вопросы, основываясь на тексте и иллюстрациях;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13052F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</w:t>
            </w:r>
            <w:r w:rsidRPr="00BC66E3">
              <w:rPr>
                <w:rFonts w:ascii="Times New Roman" w:hAnsi="Times New Roman" w:cs="Times New Roman"/>
                <w:sz w:val="24"/>
                <w:szCs w:val="24"/>
              </w:rPr>
              <w:t>ионное решение рисунка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130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Тушь  и  перо. Школа графики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«Кувшин и яблоко».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46–47,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72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 графикой как видом изобразительного искусства.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Отвечать на вопросы, используя репродукции произведений графики русских и зарубежных мастеров. </w:t>
            </w:r>
            <w:proofErr w:type="gram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Выполнять задания (с. 46–</w:t>
            </w:r>
            <w:proofErr w:type="gramEnd"/>
          </w:p>
          <w:p w:rsidR="0061244B" w:rsidRPr="00B75E7D" w:rsidRDefault="0061244B" w:rsidP="0072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47, 52–53 учебника), используя приёмы штриховки пером.</w:t>
            </w:r>
            <w:proofErr w:type="gramEnd"/>
          </w:p>
          <w:p w:rsidR="0061244B" w:rsidRPr="00B75E7D" w:rsidRDefault="0061244B" w:rsidP="0072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Изучать последовательность работы (с. 53 учебника). Решать творческую задачу: нарисовать натюрморт, используя точки, линии, штрихи, пятна.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40" w:rsidRPr="00592740" w:rsidRDefault="00592740" w:rsidP="00592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9274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средства </w:t>
            </w:r>
            <w:r w:rsidRPr="0059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выразительности (линия, штрих, тон) в произведениях графики;  рисовать кувшин и яблоко;</w:t>
            </w:r>
          </w:p>
          <w:p w:rsidR="00592740" w:rsidRPr="00592740" w:rsidRDefault="00592740" w:rsidP="00592740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2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592740">
              <w:rPr>
                <w:rFonts w:ascii="Times New Roman" w:hAnsi="Times New Roman" w:cs="Times New Roman"/>
                <w:sz w:val="24"/>
                <w:szCs w:val="24"/>
              </w:rPr>
              <w:t>речевые средства для решения различных коммуникативных и познавательных задач. Осуществлять контроль своих действий, используя способ сличения своей работы с заданной в учебнике последовательностью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44B" w:rsidRPr="00B75E7D" w:rsidRDefault="00592740" w:rsidP="0033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9B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>Положительная мотивация и познавательный интерес к</w:t>
            </w:r>
            <w:r w:rsidRPr="00592740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 урокам изобразительного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EF1E5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за листья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130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Школа живописи и графики. «Осенний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листок».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50–51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3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беседе, используя для ответов текст и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учебника.</w:t>
            </w:r>
          </w:p>
          <w:p w:rsidR="0061244B" w:rsidRPr="00B75E7D" w:rsidRDefault="0061244B" w:rsidP="0033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задания (с. 50–51 учебника), используя изученные приёмы работы.</w:t>
            </w:r>
          </w:p>
          <w:p w:rsidR="0061244B" w:rsidRPr="00B75E7D" w:rsidRDefault="0061244B" w:rsidP="0033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Нарисовать осенний листок дуба или клёна акварелью или гуашью (живопись).</w:t>
            </w:r>
          </w:p>
          <w:p w:rsidR="0061244B" w:rsidRPr="00B75E7D" w:rsidRDefault="0061244B" w:rsidP="0033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Решать творческую задачу: выполнить аппликацию «Листья» с дорисовкой прожилок тушью (графика)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592740" w:rsidRDefault="00592740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592740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и приёмы работы </w:t>
            </w:r>
            <w:r w:rsidRPr="0059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акварелью, гуашью, тушью и пером.</w:t>
            </w:r>
          </w:p>
          <w:p w:rsidR="00592740" w:rsidRPr="00592740" w:rsidRDefault="00592740" w:rsidP="00592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74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92740">
              <w:rPr>
                <w:rFonts w:ascii="Times New Roman" w:hAnsi="Times New Roman" w:cs="Times New Roman"/>
                <w:sz w:val="24"/>
                <w:szCs w:val="24"/>
              </w:rPr>
              <w:t xml:space="preserve">  рисовать осенние листья;</w:t>
            </w:r>
            <w:r w:rsidR="00F8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740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беседе, используя для ответов текст и картинки учебника;</w:t>
            </w:r>
          </w:p>
          <w:p w:rsidR="00592740" w:rsidRPr="00B75E7D" w:rsidRDefault="00592740" w:rsidP="00F8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53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592740">
              <w:rPr>
                <w:rFonts w:ascii="Times New Roman" w:hAnsi="Times New Roman" w:cs="Times New Roman"/>
                <w:sz w:val="24"/>
                <w:szCs w:val="24"/>
              </w:rPr>
              <w:t xml:space="preserve"> цель выполняемых действий; включаться в самостоятельную творческую деятельность.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Найти загадки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птицах, принести пластилин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130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Скульптура. В мастерской художника-скульптора. Школа лепки.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54–57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3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Познакомиться со скульптурой как способом познания и эмоционального отражения многообразия окружающего мира, мыслей и чувств человека.</w:t>
            </w:r>
          </w:p>
          <w:p w:rsidR="0061244B" w:rsidRPr="00B75E7D" w:rsidRDefault="0061244B" w:rsidP="0033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средства художественной выразительности в скульптурных произведениях.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особенности материала для лепки (с. 7, 54–55, 58–59 учебника).</w:t>
            </w:r>
          </w:p>
          <w:p w:rsidR="0061244B" w:rsidRPr="00B75E7D" w:rsidRDefault="0061244B" w:rsidP="0033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воображаемом посещении мастерской художника.</w:t>
            </w:r>
          </w:p>
          <w:p w:rsidR="0061244B" w:rsidRPr="00B75E7D" w:rsidRDefault="0061244B" w:rsidP="0033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Слепить рельеф «Птичка» (пластилин).</w:t>
            </w:r>
          </w:p>
          <w:p w:rsidR="0061244B" w:rsidRPr="00B75E7D" w:rsidRDefault="0061244B" w:rsidP="0033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выставке вылепленных работ и оценивать результаты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182D08" w:rsidRDefault="00182D08" w:rsidP="0018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182D0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материалов и инструментов для скульптуры.</w:t>
            </w:r>
          </w:p>
          <w:p w:rsidR="00182D08" w:rsidRPr="00182D08" w:rsidRDefault="00182D08" w:rsidP="00182D08">
            <w:pPr>
              <w:autoSpaceDE w:val="0"/>
              <w:autoSpaceDN w:val="0"/>
              <w:adjustRightInd w:val="0"/>
              <w:ind w:left="-23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182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182D0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средства художественной выразительности скульптурных </w:t>
            </w:r>
            <w:r w:rsidRPr="0018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произведениях; лепить рельеф.</w:t>
            </w:r>
          </w:p>
          <w:p w:rsidR="00182D08" w:rsidRPr="00B75E7D" w:rsidRDefault="00182D08" w:rsidP="0018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D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182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2D08">
              <w:rPr>
                <w:rFonts w:ascii="Times New Roman" w:hAnsi="Times New Roman" w:cs="Times New Roman"/>
                <w:sz w:val="24"/>
                <w:szCs w:val="24"/>
              </w:rPr>
              <w:t xml:space="preserve">приёмы лепки в изображении предметов сложной формы; выражать собственное эмоциональное отношение к </w:t>
            </w:r>
            <w:proofErr w:type="gramStart"/>
            <w:r w:rsidRPr="00182D08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182D08">
              <w:rPr>
                <w:rFonts w:ascii="Times New Roman" w:hAnsi="Times New Roman" w:cs="Times New Roman"/>
                <w:sz w:val="24"/>
                <w:szCs w:val="24"/>
              </w:rPr>
              <w:t>; использовать речевые средства для решения различных коммуникативных и познавательных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Принести пластилин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130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Лепка декоративной чаши. Школа декора.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60–61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беседе, анализировать средства выразительности художественной керамики.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задания (с. 72–73 учебника) руководствуясь заданной последовательностью действий.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Лепить декоративную чашу щипковым методом или по шаблону (глина или пластилин). Передавать фактуру с помощью различных видов лепных элементов.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выставке вылепленных работ и оценивать результат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33249B" w:rsidRDefault="0033249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9B">
              <w:rPr>
                <w:rFonts w:ascii="Times New Roman" w:hAnsi="Times New Roman" w:cs="Times New Roman"/>
                <w:sz w:val="24"/>
                <w:szCs w:val="24"/>
              </w:rPr>
              <w:t>Знать виды декоративных чаш и ваз.</w:t>
            </w:r>
          </w:p>
          <w:p w:rsidR="0033249B" w:rsidRPr="0033249B" w:rsidRDefault="0033249B" w:rsidP="00332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49B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средства художественной выразительности в произведениях </w:t>
            </w:r>
            <w:r w:rsidRPr="0033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декоративного искусства;  лепить разными способами чашу; </w:t>
            </w:r>
          </w:p>
          <w:p w:rsidR="0033249B" w:rsidRPr="0033249B" w:rsidRDefault="0033249B" w:rsidP="0033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9B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беседе, анализировать средства выразительности художественной керамики;</w:t>
            </w:r>
          </w:p>
          <w:p w:rsidR="0033249B" w:rsidRPr="00E70FE9" w:rsidRDefault="0033249B" w:rsidP="0033249B">
            <w:pPr>
              <w:ind w:right="-142"/>
              <w:rPr>
                <w:sz w:val="20"/>
                <w:szCs w:val="20"/>
              </w:rPr>
            </w:pPr>
            <w:r w:rsidRPr="0033249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речевые средства для решения различных коммуникативных и познавательных задач; </w:t>
            </w:r>
            <w:r w:rsidRPr="00332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33249B">
              <w:rPr>
                <w:rFonts w:ascii="Times New Roman" w:hAnsi="Times New Roman" w:cs="Times New Roman"/>
                <w:sz w:val="24"/>
                <w:szCs w:val="24"/>
              </w:rPr>
              <w:t xml:space="preserve"> приёмы лепки в изображении предметов сложной формы; выражать собственное эмоциональное отношение к </w:t>
            </w:r>
            <w:proofErr w:type="gramStart"/>
            <w:r w:rsidRPr="0033249B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49B" w:rsidRPr="00B75E7D" w:rsidRDefault="0033249B" w:rsidP="0033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Принести пластилин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130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Лепка рельефа «Птички.» Лепка декоративной скульптур</w:t>
            </w:r>
            <w:proofErr w:type="gram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ы«</w:t>
            </w:r>
            <w:proofErr w:type="gram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Котик» или «Медвежонок». С. 62–63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задания (с. 62–63 учебника).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Лепить рельеф птички.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Объяснять и применять приём наложения формы на пластину (пластилин). Решение творческой задачи: создать декоративный образ.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передачи фактуры с помощью штампов.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2B5087" w:rsidRDefault="0033249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08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B5087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материалов и инструментов для скульптуры.</w:t>
            </w:r>
          </w:p>
          <w:p w:rsidR="0033249B" w:rsidRPr="002B5087" w:rsidRDefault="0033249B" w:rsidP="0033249B">
            <w:pPr>
              <w:autoSpaceDE w:val="0"/>
              <w:autoSpaceDN w:val="0"/>
              <w:adjustRightInd w:val="0"/>
              <w:ind w:left="-23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B508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B508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рабочее место при лепке изделий из глины и пластилина, лепить рельеф птички;</w:t>
            </w:r>
          </w:p>
          <w:p w:rsidR="002B5087" w:rsidRPr="002B5087" w:rsidRDefault="002B5087" w:rsidP="002B5087">
            <w:pPr>
              <w:autoSpaceDE w:val="0"/>
              <w:autoSpaceDN w:val="0"/>
              <w:adjustRightInd w:val="0"/>
              <w:ind w:left="-104"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2B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2B5087">
              <w:rPr>
                <w:rFonts w:ascii="Times New Roman" w:hAnsi="Times New Roman" w:cs="Times New Roman"/>
                <w:sz w:val="24"/>
                <w:szCs w:val="24"/>
              </w:rPr>
              <w:t xml:space="preserve">речевые средства для решения различных коммуникативных и познавательных задач; </w:t>
            </w:r>
          </w:p>
          <w:p w:rsidR="0033249B" w:rsidRPr="002B5087" w:rsidRDefault="002B5087" w:rsidP="002B5087">
            <w:pPr>
              <w:autoSpaceDE w:val="0"/>
              <w:autoSpaceDN w:val="0"/>
              <w:adjustRightInd w:val="0"/>
              <w:ind w:left="-23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B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2B5087">
              <w:rPr>
                <w:rFonts w:ascii="Times New Roman" w:hAnsi="Times New Roman" w:cs="Times New Roman"/>
                <w:sz w:val="24"/>
                <w:szCs w:val="24"/>
              </w:rPr>
              <w:t xml:space="preserve">приёмы лепки в изображении предметов сложной формы; выражать собственное эмоциональное отношение к </w:t>
            </w:r>
            <w:proofErr w:type="gramStart"/>
            <w:r w:rsidRPr="002B5087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087" w:rsidRPr="0033249B" w:rsidRDefault="002B5087" w:rsidP="002B5087">
            <w:pPr>
              <w:autoSpaceDE w:val="0"/>
              <w:autoSpaceDN w:val="0"/>
              <w:adjustRightInd w:val="0"/>
              <w:ind w:left="-23" w:right="-112"/>
              <w:rPr>
                <w:sz w:val="20"/>
                <w:szCs w:val="20"/>
              </w:rPr>
            </w:pPr>
            <w:r w:rsidRPr="002B5087">
              <w:rPr>
                <w:rStyle w:val="FontStyle14"/>
                <w:i w:val="0"/>
                <w:iCs w:val="0"/>
                <w:sz w:val="24"/>
                <w:szCs w:val="24"/>
              </w:rPr>
              <w:lastRenderedPageBreak/>
              <w:t>Принимать</w:t>
            </w:r>
            <w:r w:rsidRPr="002B5087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 учебные цели, проявлять желание учиться. Выполнять правила этикета.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4B6B1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о видах изобразительного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1305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урок. 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 С. 64–65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упкоз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задания (с. 64–65 учебника).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обзорной викторине по определению видов изобразительного искусства, тёплых, холодных и контрастных цветов.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изобразительного искусства, классифицировать их по видам. Называть ведущие художественные музеи России.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Оценивать свои творческие достижения.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87" w:rsidRPr="002B5087" w:rsidRDefault="002B5087" w:rsidP="002B5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D8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B5087">
              <w:rPr>
                <w:rFonts w:ascii="Times New Roman" w:hAnsi="Times New Roman" w:cs="Times New Roman"/>
                <w:sz w:val="24"/>
                <w:szCs w:val="24"/>
              </w:rPr>
              <w:t xml:space="preserve"> о классическом и современном искусстве, о выдающихся произведениях отечественной и зарубежной художественной культуры.</w:t>
            </w:r>
          </w:p>
          <w:p w:rsidR="002B5087" w:rsidRPr="002B5087" w:rsidRDefault="002B5087" w:rsidP="002B5087">
            <w:pPr>
              <w:autoSpaceDE w:val="0"/>
              <w:autoSpaceDN w:val="0"/>
              <w:adjustRightInd w:val="0"/>
              <w:ind w:left="-23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3A5D8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B5087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фактуру с помощью различных видов лепных элементов;</w:t>
            </w:r>
          </w:p>
          <w:p w:rsidR="002B5087" w:rsidRPr="002B5087" w:rsidRDefault="002B5087" w:rsidP="002B5087">
            <w:pPr>
              <w:autoSpaceDE w:val="0"/>
              <w:autoSpaceDN w:val="0"/>
              <w:adjustRightInd w:val="0"/>
              <w:ind w:left="-23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3A5D8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2B5087">
              <w:rPr>
                <w:rFonts w:ascii="Times New Roman" w:hAnsi="Times New Roman" w:cs="Times New Roman"/>
                <w:sz w:val="24"/>
                <w:szCs w:val="24"/>
              </w:rPr>
              <w:t xml:space="preserve"> в выставке вылепленных работ и оценивать результат работы;</w:t>
            </w:r>
          </w:p>
          <w:p w:rsidR="002B5087" w:rsidRPr="002B5087" w:rsidRDefault="002B5087" w:rsidP="002B5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D8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B5087">
              <w:rPr>
                <w:rFonts w:ascii="Times New Roman" w:hAnsi="Times New Roman" w:cs="Times New Roman"/>
                <w:sz w:val="24"/>
                <w:szCs w:val="24"/>
              </w:rPr>
              <w:t xml:space="preserve"> цель учебной </w:t>
            </w:r>
            <w:r w:rsidRPr="002B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с помощью учителя. </w:t>
            </w:r>
            <w:r w:rsidRPr="003A5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2B5087">
              <w:rPr>
                <w:rFonts w:ascii="Times New Roman" w:hAnsi="Times New Roman" w:cs="Times New Roman"/>
                <w:sz w:val="24"/>
                <w:szCs w:val="24"/>
              </w:rPr>
              <w:t>речевые средства для решения различных коммуникативных и познавательных задач.</w:t>
            </w:r>
          </w:p>
          <w:p w:rsidR="002B5087" w:rsidRPr="002B5087" w:rsidRDefault="002B5087" w:rsidP="002B5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D83">
              <w:rPr>
                <w:rStyle w:val="FontStyle14"/>
                <w:i w:val="0"/>
                <w:iCs w:val="0"/>
                <w:sz w:val="24"/>
                <w:szCs w:val="24"/>
              </w:rPr>
              <w:t xml:space="preserve">Принимать </w:t>
            </w:r>
            <w:r w:rsidRPr="002B5087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>учебные цели, проявлять желание учиться. Выполнять правила этикета</w:t>
            </w:r>
          </w:p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DD" w:rsidRPr="00B75E7D" w:rsidTr="0013052F"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DD" w:rsidRPr="00AB6093" w:rsidRDefault="002724DD" w:rsidP="00AB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деятельность по теме «Изобразительное искусство»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DD" w:rsidRPr="00AB6093" w:rsidRDefault="002724DD" w:rsidP="00272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93">
              <w:rPr>
                <w:rFonts w:ascii="Times New Roman" w:hAnsi="Times New Roman" w:cs="Times New Roman"/>
                <w:b/>
                <w:sz w:val="24"/>
                <w:szCs w:val="24"/>
              </w:rPr>
              <w:t>Проект 1.  Изготовление декораций к школьному спектаклю.</w:t>
            </w:r>
          </w:p>
          <w:p w:rsidR="002724DD" w:rsidRPr="00AB6093" w:rsidRDefault="002724DD" w:rsidP="00272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93">
              <w:rPr>
                <w:rFonts w:ascii="Times New Roman" w:hAnsi="Times New Roman" w:cs="Times New Roman"/>
                <w:b/>
                <w:sz w:val="24"/>
                <w:szCs w:val="24"/>
              </w:rPr>
              <w:t>Проект 2. Школьная картинная галерея.</w:t>
            </w:r>
          </w:p>
          <w:p w:rsidR="002724DD" w:rsidRPr="00B75E7D" w:rsidRDefault="002724DD" w:rsidP="0027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DD" w:rsidRDefault="002724DD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зала, сцены нарисованными декорациями</w:t>
            </w:r>
          </w:p>
          <w:p w:rsidR="002724DD" w:rsidRDefault="002724DD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дополнительных источников информации о ведущих художественных музеях.</w:t>
            </w:r>
          </w:p>
          <w:p w:rsidR="002724DD" w:rsidRDefault="002724DD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альбомов, книг, журналов, открыток об искусстве.</w:t>
            </w:r>
          </w:p>
          <w:p w:rsidR="002724DD" w:rsidRDefault="00AB6093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видеофильмов, компьютерных программ об изобразительном искусстве.</w:t>
            </w:r>
          </w:p>
          <w:p w:rsidR="00AB6093" w:rsidRDefault="00AB6093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после уроков на тему «Цвет вокруг нас. Как его мы воспринимаем»</w:t>
            </w:r>
          </w:p>
          <w:p w:rsidR="00AB6093" w:rsidRPr="00B75E7D" w:rsidRDefault="00AB6093" w:rsidP="00AB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детских рисунков, выполненных по данному разделу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DD" w:rsidRPr="00B75E7D" w:rsidRDefault="002724DD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DD" w:rsidRPr="00B75E7D" w:rsidRDefault="002724DD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DD" w:rsidRPr="00B75E7D" w:rsidRDefault="002724DD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24" w:rsidRPr="00B75E7D" w:rsidTr="00182EE6"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24" w:rsidRPr="00B75E7D" w:rsidRDefault="00ED2924" w:rsidP="003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Декоративное искусство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b/>
                <w:sz w:val="24"/>
                <w:szCs w:val="24"/>
              </w:rPr>
              <w:t>(8ч)</w:t>
            </w:r>
          </w:p>
        </w:tc>
      </w:tr>
      <w:tr w:rsidR="0061244B" w:rsidRPr="00B75E7D" w:rsidTr="002F14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Декоративное искусство вокруг нас.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70–71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учебнике. Участвовать в беседе о декоративном искусстве как части национальной культуры. Исследовать, как один и тот же образ изменяется в зависимости от материала в произведениях декоративного искусства.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4B" w:rsidRPr="00B75E7D" w:rsidRDefault="0061244B" w:rsidP="0024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2B5087" w:rsidRDefault="002B5087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8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B5087">
              <w:rPr>
                <w:rFonts w:ascii="Times New Roman" w:hAnsi="Times New Roman" w:cs="Times New Roman"/>
                <w:sz w:val="24"/>
                <w:szCs w:val="24"/>
              </w:rPr>
              <w:t xml:space="preserve"> приёмы декоративного рисования.</w:t>
            </w:r>
          </w:p>
          <w:p w:rsidR="002B5087" w:rsidRPr="002B5087" w:rsidRDefault="002B5087" w:rsidP="002B5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5087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учебнике; участвовать в беседе о декоративном искусстве как части национальной культуры;</w:t>
            </w:r>
          </w:p>
          <w:p w:rsidR="002B5087" w:rsidRPr="002B5087" w:rsidRDefault="002B5087" w:rsidP="002B5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D8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2B5087">
              <w:rPr>
                <w:rFonts w:ascii="Times New Roman" w:hAnsi="Times New Roman" w:cs="Times New Roman"/>
                <w:sz w:val="24"/>
                <w:szCs w:val="24"/>
              </w:rPr>
              <w:t xml:space="preserve">, как один и тот же образ </w:t>
            </w:r>
            <w:r w:rsidRPr="002B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изменяется в зависимости от материала в произведениях декоративного искусства.</w:t>
            </w:r>
          </w:p>
          <w:p w:rsidR="002B5087" w:rsidRPr="002B5087" w:rsidRDefault="002B5087" w:rsidP="002B5087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5D83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2B5087">
              <w:rPr>
                <w:rFonts w:ascii="Times New Roman" w:hAnsi="Times New Roman" w:cs="Times New Roman"/>
                <w:sz w:val="24"/>
                <w:szCs w:val="24"/>
              </w:rPr>
              <w:t xml:space="preserve"> цель выполняемых действий. </w:t>
            </w:r>
            <w:r w:rsidRPr="003A5D8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2B5087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средства для решения различных коммуникативных и познавательных задач. Адекватно оценивать правильность выполнения задания.</w:t>
            </w:r>
          </w:p>
          <w:p w:rsidR="002B5087" w:rsidRPr="00B75E7D" w:rsidRDefault="002B5087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83">
              <w:rPr>
                <w:rStyle w:val="FontStyle14"/>
                <w:i w:val="0"/>
                <w:iCs w:val="0"/>
                <w:sz w:val="24"/>
                <w:szCs w:val="24"/>
              </w:rPr>
              <w:t xml:space="preserve">Принимать </w:t>
            </w:r>
            <w:r w:rsidRPr="002B5087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учебные цели, проявлять желание учиться. </w:t>
            </w:r>
            <w:r w:rsidRPr="003A5D83">
              <w:rPr>
                <w:rStyle w:val="FontStyle14"/>
                <w:i w:val="0"/>
                <w:iCs w:val="0"/>
                <w:sz w:val="24"/>
                <w:szCs w:val="24"/>
              </w:rPr>
              <w:t>Выполнять</w:t>
            </w:r>
            <w:r w:rsidRPr="002B5087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 правила этикета.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C66E3" w:rsidRDefault="00BC66E3" w:rsidP="00BC66E3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</w:t>
            </w:r>
            <w:r w:rsidRPr="00BC66E3">
              <w:rPr>
                <w:rFonts w:ascii="Times New Roman" w:hAnsi="Times New Roman" w:cs="Times New Roman"/>
                <w:sz w:val="24"/>
                <w:szCs w:val="24"/>
              </w:rPr>
              <w:t>ионное решение рисунка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2F14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рисование. «Грибы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ёлочки»</w:t>
            </w:r>
          </w:p>
          <w:p w:rsidR="0061244B" w:rsidRPr="00B75E7D" w:rsidRDefault="0061244B" w:rsidP="0031083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72–73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задания (с. 72–73 учебника).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творческой задачи рисовать декоративные грибы и ёлочки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гелевыми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ручками на цветном фоне.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Сравнить форму и цвет изображённых объектов в жизни и на рисунке.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Узнать, какое дерево или гриб изобразил сосед по парте.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3A5D83" w:rsidRDefault="003A5D83" w:rsidP="0024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8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A5D83">
              <w:rPr>
                <w:rFonts w:ascii="Times New Roman" w:hAnsi="Times New Roman" w:cs="Times New Roman"/>
                <w:sz w:val="24"/>
                <w:szCs w:val="24"/>
              </w:rPr>
              <w:t xml:space="preserve"> приёмы декоративного </w:t>
            </w:r>
            <w:r w:rsidRPr="003A5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рисования.</w:t>
            </w:r>
          </w:p>
          <w:p w:rsidR="003A5D83" w:rsidRPr="003A5D83" w:rsidRDefault="003A5D83" w:rsidP="003A5D83">
            <w:pPr>
              <w:ind w:left="-23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3A5D8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A5D83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 оценивать окружающий мир;     </w:t>
            </w:r>
          </w:p>
          <w:p w:rsidR="003A5D83" w:rsidRPr="003A5D83" w:rsidRDefault="003A5D83" w:rsidP="003A5D83">
            <w:pPr>
              <w:ind w:left="-23" w:right="-112"/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</w:pPr>
            <w:r w:rsidRPr="003A5D83">
              <w:rPr>
                <w:rStyle w:val="FontStyle14"/>
                <w:i w:val="0"/>
                <w:iCs w:val="0"/>
                <w:sz w:val="24"/>
                <w:szCs w:val="24"/>
              </w:rPr>
              <w:t>Сравнивать</w:t>
            </w:r>
            <w:r w:rsidRPr="003A5D83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 свой ответ с ответами одноклассников, оценивать высказывания по поводу художественного произведения; выс</w:t>
            </w:r>
            <w:r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>лушивать партнера, договаривать</w:t>
            </w:r>
            <w:r w:rsidRPr="003A5D83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ся и приходить к </w:t>
            </w:r>
            <w:proofErr w:type="gramStart"/>
            <w:r w:rsidRPr="003A5D83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>общем</w:t>
            </w:r>
            <w:proofErr w:type="gramEnd"/>
            <w:r w:rsidRPr="003A5D83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 решению, работая в паре</w:t>
            </w:r>
          </w:p>
          <w:p w:rsidR="003A5D83" w:rsidRPr="003A5D83" w:rsidRDefault="003A5D83" w:rsidP="003A5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83">
              <w:rPr>
                <w:rStyle w:val="FontStyle14"/>
                <w:i w:val="0"/>
                <w:iCs w:val="0"/>
                <w:sz w:val="24"/>
                <w:szCs w:val="24"/>
              </w:rPr>
              <w:t>Положительная мотивация</w:t>
            </w:r>
            <w:r w:rsidRPr="003A5D83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 и познавательный интерес к урокам изобразительного искусства</w:t>
            </w:r>
          </w:p>
          <w:p w:rsidR="003A5D83" w:rsidRPr="00B75E7D" w:rsidRDefault="003A5D83" w:rsidP="003A5D83">
            <w:pPr>
              <w:ind w:left="-23"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B508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</w:t>
            </w:r>
            <w:r w:rsidR="003A5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 холодн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</w:t>
            </w:r>
            <w:r w:rsidR="003A5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 тёплых цветах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2F14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Азбука декора. Контрастные цвета в декоре. Линейный орнамент.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74–77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Копировать греческий орнамент (с. 77 учебника).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Выявить закономерности построения орнамента. Нарисовать линейный орнамент (цветные карандаши).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Исследовать традиционные мотивы орнаментов своего народа. Использовать их для составления линейных узоров.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эмоционально-ценностное отношение к выполненным работам. </w:t>
            </w:r>
          </w:p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3" w:rsidRPr="003A5D83" w:rsidRDefault="003A5D83" w:rsidP="003A5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A5D83">
              <w:rPr>
                <w:rFonts w:ascii="Times New Roman" w:hAnsi="Times New Roman" w:cs="Times New Roman"/>
                <w:sz w:val="24"/>
                <w:szCs w:val="24"/>
              </w:rPr>
              <w:t xml:space="preserve">  возможности применения цветовых контрастов в декоре;  закономерности построения и мотивов линейного орнамента.</w:t>
            </w:r>
          </w:p>
          <w:p w:rsidR="003A5D83" w:rsidRPr="003A5D83" w:rsidRDefault="003A5D83" w:rsidP="003A5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A5D83">
              <w:rPr>
                <w:rFonts w:ascii="Times New Roman" w:hAnsi="Times New Roman" w:cs="Times New Roman"/>
                <w:sz w:val="24"/>
                <w:szCs w:val="24"/>
              </w:rPr>
              <w:t xml:space="preserve"> копировать греческий орнамент.</w:t>
            </w:r>
          </w:p>
          <w:p w:rsidR="003A5D83" w:rsidRPr="003A5D83" w:rsidRDefault="003A5D83" w:rsidP="003A5D83">
            <w:pPr>
              <w:ind w:left="-104"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организовывать</w:t>
            </w:r>
            <w:r w:rsidRPr="003A5D83">
              <w:rPr>
                <w:rFonts w:ascii="Times New Roman" w:hAnsi="Times New Roman" w:cs="Times New Roman"/>
                <w:sz w:val="24"/>
                <w:szCs w:val="24"/>
              </w:rPr>
              <w:t xml:space="preserve"> своё рабочее место; определять цель учебной деятельности;    различать и соотносить замысел  и результат работы;  воспитывать  уважительное отношение к </w:t>
            </w:r>
            <w:proofErr w:type="gramStart"/>
            <w:r w:rsidRPr="003A5D83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3A5D83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</w:t>
            </w:r>
            <w:r w:rsidRPr="003A5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</w:t>
            </w:r>
          </w:p>
          <w:p w:rsidR="003A5D83" w:rsidRPr="00E70FE9" w:rsidRDefault="003A5D83" w:rsidP="003A5D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5D83" w:rsidRPr="00E70FE9" w:rsidRDefault="003A5D83" w:rsidP="003A5D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BC66E3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</w:t>
            </w:r>
            <w:r w:rsidRPr="00BC66E3">
              <w:rPr>
                <w:rFonts w:ascii="Times New Roman" w:hAnsi="Times New Roman" w:cs="Times New Roman"/>
                <w:sz w:val="24"/>
                <w:szCs w:val="24"/>
              </w:rPr>
              <w:t>ионное решение рисунка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2F14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Школа декора. Монотипия «Бабочка».</w:t>
            </w:r>
            <w:r w:rsidR="00853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«Волшебные ладошки».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78–79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Изучить художественные достоинства, разнообразие декоративных эффектов. Выявить возможности применения цветовых контрастов в декоре.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Решать творческую задачу: сделать несколько разноцветных отпечатков ладошек и превратить их в реальные или фантастические образы (деревья, цветы, птиц, животных и др.).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Дать  эстетическую оценку выполненным работам.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853C33" w:rsidRDefault="00853C33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53C33">
              <w:rPr>
                <w:rFonts w:ascii="Times New Roman" w:hAnsi="Times New Roman" w:cs="Times New Roman"/>
                <w:sz w:val="24"/>
                <w:szCs w:val="24"/>
              </w:rPr>
              <w:t xml:space="preserve">  виды декоративных эффектов; технику монотипии; художественные достоинства, разнообразие декоративных эффектов.</w:t>
            </w:r>
          </w:p>
          <w:p w:rsidR="00853C33" w:rsidRPr="00853C33" w:rsidRDefault="00853C33" w:rsidP="00853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53C3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цветовые контрасты в декоре; выявить возможности применения цветовых контрастов в декоре;</w:t>
            </w:r>
          </w:p>
          <w:p w:rsidR="00853C33" w:rsidRPr="00853C33" w:rsidRDefault="00853C33" w:rsidP="00853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3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853C3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задачу: сделать несколько </w:t>
            </w:r>
            <w:r w:rsidRPr="0085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разноцветных отпечатков ладошек и превратить их в реальные или фантастические образы (деревья, цветы, птиц, животных и др.);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C33">
              <w:rPr>
                <w:rFonts w:ascii="Times New Roman" w:hAnsi="Times New Roman" w:cs="Times New Roman"/>
                <w:sz w:val="24"/>
                <w:szCs w:val="24"/>
              </w:rPr>
              <w:t>дать эстетическую оценку выполненным работам</w:t>
            </w:r>
          </w:p>
          <w:p w:rsidR="00853C33" w:rsidRPr="00B75E7D" w:rsidRDefault="00853C33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Принести листья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2F14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Школа декора.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Декоративный ковёр «Осень». Печать листьями. Печать предметами.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80–83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Анализировать средства декоративного искусства, при рассмотрении ковровых изделий.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ковёр в тёплой или холодной гамме по желанию (печать листьями).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коллективной работе: наклеить отдельные работы на ткань, изготовить большой ковёр. Планировать и реализовывать совместную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работу, договариваться о результате.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853C33" w:rsidRDefault="00853C33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53C33">
              <w:rPr>
                <w:rFonts w:ascii="Times New Roman" w:hAnsi="Times New Roman" w:cs="Times New Roman"/>
                <w:sz w:val="24"/>
                <w:szCs w:val="24"/>
              </w:rPr>
              <w:t xml:space="preserve">  виды декоративных эффектов.</w:t>
            </w:r>
          </w:p>
          <w:p w:rsidR="00853C33" w:rsidRPr="00853C33" w:rsidRDefault="00853C33" w:rsidP="00853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53C3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декоративные композиции;</w:t>
            </w:r>
          </w:p>
          <w:p w:rsidR="00853C33" w:rsidRPr="00853C33" w:rsidRDefault="00853C33" w:rsidP="00853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3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окружающий мир по законам красоты;  </w:t>
            </w:r>
          </w:p>
          <w:p w:rsidR="00853C33" w:rsidRPr="00853C33" w:rsidRDefault="00853C33" w:rsidP="00853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853C33">
              <w:rPr>
                <w:rFonts w:ascii="Times New Roman" w:hAnsi="Times New Roman" w:cs="Times New Roman"/>
                <w:sz w:val="24"/>
                <w:szCs w:val="24"/>
              </w:rPr>
              <w:t xml:space="preserve">цветовые </w:t>
            </w:r>
            <w:r w:rsidRPr="0085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контрасты и нюансы, тёплые и холодные цвета в декоративной композиции;  планировать работу и работать в коллективе;</w:t>
            </w:r>
          </w:p>
          <w:p w:rsidR="00853C33" w:rsidRPr="00853C33" w:rsidRDefault="00853C33" w:rsidP="00853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3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853C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декоративного искусства, при рассмотрении ковровых изделий; выполнить ковёр в тёплой или холодной гамме по желанию (печать листьями);</w:t>
            </w:r>
          </w:p>
          <w:p w:rsidR="00853C33" w:rsidRPr="00853C33" w:rsidRDefault="00853C33" w:rsidP="00853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853C33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работе: наклеить отдельные работы на ткань, изготовить большой ковёр</w:t>
            </w:r>
          </w:p>
          <w:p w:rsidR="00853C33" w:rsidRPr="00B75E7D" w:rsidRDefault="00853C33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Принести соль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2F14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Декоративные эффекты. Школа декора. Рисуем кляксами. Рисование солью.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84–85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Установить последовательность работы.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задание, работая в паре.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Использовать цветовые контрасты и нюансы, тёплые и холодные цвета в декоративной композиции. Обсуждать, планировать результат, совершать совместные действия.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Оформить работу в рамочку.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работы в виде рассказа о получившейся картине.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853C33" w:rsidRDefault="00853C33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53C33">
              <w:rPr>
                <w:rFonts w:ascii="Times New Roman" w:hAnsi="Times New Roman" w:cs="Times New Roman"/>
                <w:sz w:val="24"/>
                <w:szCs w:val="24"/>
              </w:rPr>
              <w:t xml:space="preserve">  виды декоративных эффектов.</w:t>
            </w:r>
          </w:p>
          <w:p w:rsidR="00853C33" w:rsidRPr="00853C33" w:rsidRDefault="00853C33" w:rsidP="00853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53C3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декоративные эффекты; использовать цветовые контрасты и нюансы, тёплые и холодные цвета в декоративной композиции;</w:t>
            </w:r>
          </w:p>
          <w:p w:rsidR="00853C33" w:rsidRPr="00853C33" w:rsidRDefault="00853C33" w:rsidP="00853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3">
              <w:rPr>
                <w:rFonts w:ascii="Times New Roman" w:hAnsi="Times New Roman" w:cs="Times New Roman"/>
                <w:sz w:val="24"/>
                <w:szCs w:val="24"/>
              </w:rPr>
              <w:t>установить последовательность работы;</w:t>
            </w:r>
          </w:p>
          <w:p w:rsidR="00853C33" w:rsidRPr="00853C33" w:rsidRDefault="00853C33" w:rsidP="00853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3">
              <w:rPr>
                <w:rFonts w:ascii="Times New Roman" w:hAnsi="Times New Roman" w:cs="Times New Roman"/>
                <w:sz w:val="24"/>
                <w:szCs w:val="24"/>
              </w:rPr>
              <w:t>выполнить задание, работая в паре;</w:t>
            </w:r>
          </w:p>
          <w:p w:rsidR="00853C33" w:rsidRPr="00853C33" w:rsidRDefault="00853C33" w:rsidP="00853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853C33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контрасты и нюансы, тёплые и холодные цвета в декоративной композиции; </w:t>
            </w:r>
            <w:r w:rsidRPr="0085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обсуждать, планировать результат, совершать совместные действия; оформить работу в рамочку;</w:t>
            </w:r>
          </w:p>
          <w:p w:rsidR="00853C33" w:rsidRPr="00B75E7D" w:rsidRDefault="00853C33" w:rsidP="008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853C3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работы в виде рассказа о получившейся картине.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BC66E3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о контрастных цветах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2F14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Коллаж «Грибы». «Лесные человечки».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Школа декора. «Волшебный ковёр».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86–89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заданной последовательности работы (с. 87, 89 учебника).</w:t>
            </w:r>
            <w:r w:rsidR="00720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Решать творческую задачу: выполнить декоративную композицию «</w:t>
            </w:r>
            <w:proofErr w:type="gram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  <w:proofErr w:type="gram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ковёр» из разноцветных ниток, наклеенных на основу. Изобразить солнышко, цветок, птичку, рыбку или какой-нибудь узор. Использовать цветовые контрасты и нюансы, тёплые и холодные цвета в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7204B7" w:rsidRDefault="007204B7" w:rsidP="0072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B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204B7">
              <w:rPr>
                <w:rFonts w:ascii="Times New Roman" w:hAnsi="Times New Roman" w:cs="Times New Roman"/>
                <w:sz w:val="24"/>
                <w:szCs w:val="24"/>
              </w:rPr>
              <w:t xml:space="preserve">  виды декоративных эффектов.</w:t>
            </w:r>
          </w:p>
          <w:p w:rsidR="007204B7" w:rsidRPr="007204B7" w:rsidRDefault="007204B7" w:rsidP="00720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B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204B7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коллаж; использовать цветовые контрасты и нюансы, тёплые и</w:t>
            </w:r>
          </w:p>
          <w:p w:rsidR="007204B7" w:rsidRPr="007204B7" w:rsidRDefault="007204B7" w:rsidP="00720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B7">
              <w:rPr>
                <w:rFonts w:ascii="Times New Roman" w:hAnsi="Times New Roman" w:cs="Times New Roman"/>
                <w:sz w:val="24"/>
                <w:szCs w:val="24"/>
              </w:rPr>
              <w:t xml:space="preserve">холодные цвета в декоративной работе; </w:t>
            </w:r>
          </w:p>
          <w:p w:rsidR="007204B7" w:rsidRPr="00B75E7D" w:rsidRDefault="007204B7" w:rsidP="0072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выполнить </w:t>
            </w:r>
            <w:r w:rsidRPr="007204B7">
              <w:rPr>
                <w:rFonts w:ascii="Times New Roman" w:hAnsi="Times New Roman" w:cs="Times New Roman"/>
                <w:sz w:val="24"/>
                <w:szCs w:val="24"/>
              </w:rPr>
              <w:t>задания по заданной последовательности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Принести рисунки с изображением разных времён 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2F14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урок. 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С. 90–91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выполнить декоративное панно «Времена года». Провести экскурсию по выставке декоративных работ своего класса.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Оценивать свои творческие достижения.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7204B7" w:rsidRDefault="007204B7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B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204B7">
              <w:rPr>
                <w:rFonts w:ascii="Times New Roman" w:hAnsi="Times New Roman" w:cs="Times New Roman"/>
                <w:sz w:val="24"/>
                <w:szCs w:val="24"/>
              </w:rPr>
              <w:t xml:space="preserve">  виды декоративных эффектов.</w:t>
            </w:r>
          </w:p>
          <w:p w:rsidR="007204B7" w:rsidRPr="007204B7" w:rsidRDefault="007204B7" w:rsidP="00720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B7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развития</w:t>
            </w:r>
            <w:r w:rsidRPr="007204B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вкуса, интеллектуальной и эмоциональной сферы;</w:t>
            </w:r>
          </w:p>
          <w:p w:rsidR="007204B7" w:rsidRPr="007204B7" w:rsidRDefault="007204B7" w:rsidP="00720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B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выполнить</w:t>
            </w:r>
            <w:r w:rsidRPr="007204B7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декоративное панно «Времена года».</w:t>
            </w:r>
          </w:p>
          <w:p w:rsidR="007204B7" w:rsidRPr="007204B7" w:rsidRDefault="007204B7" w:rsidP="00720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B7" w:rsidRPr="007204B7" w:rsidRDefault="007204B7" w:rsidP="007204B7">
            <w:pPr>
              <w:ind w:left="-104"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7204B7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7204B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приёмами и техниками изобрази тельной  </w:t>
            </w:r>
            <w:r w:rsidRPr="0072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7204B7" w:rsidRPr="007204B7" w:rsidRDefault="007204B7" w:rsidP="007204B7">
            <w:pPr>
              <w:autoSpaceDE w:val="0"/>
              <w:autoSpaceDN w:val="0"/>
              <w:adjustRightInd w:val="0"/>
              <w:ind w:left="-104"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7204B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7204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оценивать окружающий мир по законам красоты, оценивать свои творческие достижения.</w:t>
            </w:r>
          </w:p>
          <w:p w:rsidR="007204B7" w:rsidRPr="007204B7" w:rsidRDefault="007204B7" w:rsidP="0072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B7">
              <w:rPr>
                <w:rStyle w:val="FontStyle14"/>
                <w:i w:val="0"/>
                <w:iCs w:val="0"/>
                <w:sz w:val="24"/>
                <w:szCs w:val="24"/>
              </w:rPr>
              <w:t>Положительная мотивация</w:t>
            </w:r>
            <w:r w:rsidRPr="007204B7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 и  познавательный интерес к урокам изобразительного искусства</w:t>
            </w:r>
          </w:p>
          <w:p w:rsidR="007204B7" w:rsidRPr="00B75E7D" w:rsidRDefault="007204B7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093" w:rsidRPr="00B75E7D" w:rsidTr="002F14F5"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Pr="00B75E7D" w:rsidRDefault="00AB6093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деятельность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искусство»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Pr="00FE27A8" w:rsidRDefault="00FE27A8" w:rsidP="0024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AB6093" w:rsidRPr="00FE27A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E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викторины «Загадки коробейника».</w:t>
            </w:r>
          </w:p>
          <w:p w:rsidR="00FE27A8" w:rsidRPr="00FE27A8" w:rsidRDefault="00FE27A8" w:rsidP="0024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7A8" w:rsidRPr="00FE27A8" w:rsidRDefault="00FE27A8" w:rsidP="0024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7A8" w:rsidRPr="00FE27A8" w:rsidRDefault="00FE27A8" w:rsidP="0024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7A8" w:rsidRPr="00FE27A8" w:rsidRDefault="00FE27A8" w:rsidP="0024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7A8" w:rsidRPr="00FE27A8" w:rsidRDefault="00FE27A8" w:rsidP="0024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7A8" w:rsidRPr="00FE27A8" w:rsidRDefault="00FE27A8" w:rsidP="00242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 2. Путешествие за птицей счастья</w:t>
            </w:r>
          </w:p>
          <w:p w:rsidR="00FE27A8" w:rsidRDefault="00FE27A8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A8" w:rsidRDefault="00FE27A8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A8" w:rsidRPr="00B75E7D" w:rsidRDefault="00FE27A8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Default="00FE27A8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дополнительных источников информации о народных промыслах Северной Двины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7A8" w:rsidRDefault="00FE27A8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о народном искусстве.</w:t>
            </w:r>
          </w:p>
          <w:p w:rsidR="00FE27A8" w:rsidRDefault="00FE27A8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местных народных художественных промыслов.</w:t>
            </w:r>
          </w:p>
          <w:p w:rsidR="00FE27A8" w:rsidRDefault="00FE27A8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книг, журналов, открыток о народном искусстве</w:t>
            </w:r>
          </w:p>
          <w:p w:rsidR="00FE27A8" w:rsidRPr="00B75E7D" w:rsidRDefault="00FE27A8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музеев, выставочных залов с произведениями народных мастеров.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Pr="00B75E7D" w:rsidRDefault="00AB6093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Pr="00B75E7D" w:rsidRDefault="00AB6093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Pr="00B75E7D" w:rsidRDefault="00AB6093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24" w:rsidRPr="00B75E7D" w:rsidTr="00182EE6"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24" w:rsidRPr="00B75E7D" w:rsidRDefault="00ED2924" w:rsidP="003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Народное искусство (7ч)</w:t>
            </w:r>
          </w:p>
        </w:tc>
      </w:tr>
      <w:tr w:rsidR="0061244B" w:rsidRPr="00B75E7D" w:rsidTr="002F14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Росписи Северной Двины.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Пермогорская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роспись.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Школа народного искусства.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94–97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учебнике. Познакомиться с миром народного искусства как частью национальной культуры: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глиняной игрушкой, расписными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пермогорскими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борецкими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и мезенскими прялками и другими изделиями. 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Выделить и оценить цветовую гамму изделий.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узоры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пермогорской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росписи. 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Изучать образцы (с. 98–99 учебника).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бордюры и рисовать цветок по заданной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последовательности. Выполнить задания (с. 28, 30 тетради).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Расписать бумажную тарелочку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пермогорскими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орнаментами; нарисовать птицу Сирин (гуашь). Изучить последовательность работы и образцы (с. 96 учебника).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мастерах, живущих на берегах Северной Двины.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B7" w:rsidRPr="007204B7" w:rsidRDefault="007204B7" w:rsidP="00720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proofErr w:type="gramStart"/>
            <w:r w:rsidRPr="007204B7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  <w:proofErr w:type="gramEnd"/>
            <w:r w:rsidRPr="007204B7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художественные</w:t>
            </w:r>
          </w:p>
          <w:p w:rsidR="0061244B" w:rsidRPr="007204B7" w:rsidRDefault="007204B7" w:rsidP="0072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B7">
              <w:rPr>
                <w:rFonts w:ascii="Times New Roman" w:hAnsi="Times New Roman" w:cs="Times New Roman"/>
                <w:sz w:val="24"/>
                <w:szCs w:val="24"/>
              </w:rPr>
              <w:t xml:space="preserve">промыслы русского Севера: </w:t>
            </w:r>
            <w:proofErr w:type="spellStart"/>
            <w:r w:rsidRPr="007204B7">
              <w:rPr>
                <w:rFonts w:ascii="Times New Roman" w:hAnsi="Times New Roman" w:cs="Times New Roman"/>
                <w:sz w:val="24"/>
                <w:szCs w:val="24"/>
              </w:rPr>
              <w:t>каргопольскую</w:t>
            </w:r>
            <w:proofErr w:type="spellEnd"/>
            <w:r w:rsidRPr="007204B7">
              <w:rPr>
                <w:rFonts w:ascii="Times New Roman" w:hAnsi="Times New Roman" w:cs="Times New Roman"/>
                <w:sz w:val="24"/>
                <w:szCs w:val="24"/>
              </w:rPr>
              <w:t xml:space="preserve"> глиняную игрушку, расписную </w:t>
            </w:r>
            <w:proofErr w:type="spellStart"/>
            <w:r w:rsidRPr="007204B7">
              <w:rPr>
                <w:rFonts w:ascii="Times New Roman" w:hAnsi="Times New Roman" w:cs="Times New Roman"/>
                <w:sz w:val="24"/>
                <w:szCs w:val="24"/>
              </w:rPr>
              <w:t>пермогорскую</w:t>
            </w:r>
            <w:proofErr w:type="spellEnd"/>
            <w:r w:rsidRPr="007204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04B7">
              <w:rPr>
                <w:rFonts w:ascii="Times New Roman" w:hAnsi="Times New Roman" w:cs="Times New Roman"/>
                <w:sz w:val="24"/>
                <w:szCs w:val="24"/>
              </w:rPr>
              <w:t>борецкую</w:t>
            </w:r>
            <w:proofErr w:type="spellEnd"/>
            <w:r w:rsidRPr="007204B7">
              <w:rPr>
                <w:rFonts w:ascii="Times New Roman" w:hAnsi="Times New Roman" w:cs="Times New Roman"/>
                <w:sz w:val="24"/>
                <w:szCs w:val="24"/>
              </w:rPr>
              <w:t xml:space="preserve"> и мезенскую прялки и другие изделия; последовательность работы и образцы (с. 96 учебника)</w:t>
            </w:r>
          </w:p>
          <w:p w:rsidR="007204B7" w:rsidRPr="007204B7" w:rsidRDefault="007204B7" w:rsidP="007204B7">
            <w:pPr>
              <w:autoSpaceDE w:val="0"/>
              <w:autoSpaceDN w:val="0"/>
              <w:adjustRightInd w:val="0"/>
              <w:ind w:left="-23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7204B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204B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</w:p>
          <w:p w:rsidR="007204B7" w:rsidRPr="007204B7" w:rsidRDefault="007204B7" w:rsidP="007204B7">
            <w:pPr>
              <w:autoSpaceDE w:val="0"/>
              <w:autoSpaceDN w:val="0"/>
              <w:adjustRightInd w:val="0"/>
              <w:ind w:left="-23"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B7">
              <w:rPr>
                <w:rFonts w:ascii="Times New Roman" w:hAnsi="Times New Roman" w:cs="Times New Roman"/>
                <w:sz w:val="24"/>
                <w:szCs w:val="24"/>
              </w:rPr>
              <w:t>пермогорские</w:t>
            </w:r>
            <w:proofErr w:type="spellEnd"/>
            <w:r w:rsidRPr="007204B7">
              <w:rPr>
                <w:rFonts w:ascii="Times New Roman" w:hAnsi="Times New Roman" w:cs="Times New Roman"/>
                <w:sz w:val="24"/>
                <w:szCs w:val="24"/>
              </w:rPr>
              <w:t xml:space="preserve"> узоры; </w:t>
            </w:r>
            <w:r w:rsidRPr="0072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учебнике;</w:t>
            </w:r>
          </w:p>
          <w:p w:rsidR="007204B7" w:rsidRPr="007204B7" w:rsidRDefault="007204B7" w:rsidP="007204B7">
            <w:pPr>
              <w:autoSpaceDE w:val="0"/>
              <w:autoSpaceDN w:val="0"/>
              <w:adjustRightInd w:val="0"/>
              <w:ind w:left="-23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7204B7">
              <w:rPr>
                <w:rFonts w:ascii="Times New Roman" w:hAnsi="Times New Roman" w:cs="Times New Roman"/>
                <w:sz w:val="24"/>
                <w:szCs w:val="24"/>
              </w:rPr>
              <w:t>выделять и оценивать цветовую гамму изделий;</w:t>
            </w:r>
          </w:p>
          <w:p w:rsidR="007204B7" w:rsidRPr="007204B7" w:rsidRDefault="007204B7" w:rsidP="007204B7">
            <w:pPr>
              <w:autoSpaceDE w:val="0"/>
              <w:autoSpaceDN w:val="0"/>
              <w:adjustRightInd w:val="0"/>
              <w:ind w:left="-23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7204B7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узоры </w:t>
            </w:r>
            <w:proofErr w:type="spellStart"/>
            <w:r w:rsidRPr="007204B7">
              <w:rPr>
                <w:rFonts w:ascii="Times New Roman" w:hAnsi="Times New Roman" w:cs="Times New Roman"/>
                <w:sz w:val="24"/>
                <w:szCs w:val="24"/>
              </w:rPr>
              <w:t>пермогорской</w:t>
            </w:r>
            <w:proofErr w:type="spellEnd"/>
            <w:r w:rsidRPr="007204B7">
              <w:rPr>
                <w:rFonts w:ascii="Times New Roman" w:hAnsi="Times New Roman" w:cs="Times New Roman"/>
                <w:sz w:val="24"/>
                <w:szCs w:val="24"/>
              </w:rPr>
              <w:t xml:space="preserve"> росписи;</w:t>
            </w:r>
          </w:p>
          <w:p w:rsidR="007204B7" w:rsidRPr="007204B7" w:rsidRDefault="007204B7" w:rsidP="007204B7">
            <w:pPr>
              <w:autoSpaceDE w:val="0"/>
              <w:autoSpaceDN w:val="0"/>
              <w:adjustRightInd w:val="0"/>
              <w:ind w:left="-23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811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7204B7">
              <w:rPr>
                <w:rFonts w:ascii="Times New Roman" w:hAnsi="Times New Roman" w:cs="Times New Roman"/>
                <w:sz w:val="24"/>
                <w:szCs w:val="24"/>
              </w:rPr>
              <w:t>цель выполняемых действий; различать и соотносить замысел и результат работы; осуществлять поиск необходимой информации, используя различные справочные материалы.</w:t>
            </w:r>
          </w:p>
          <w:p w:rsidR="007204B7" w:rsidRPr="007204B7" w:rsidRDefault="007204B7" w:rsidP="007204B7">
            <w:pPr>
              <w:autoSpaceDE w:val="0"/>
              <w:autoSpaceDN w:val="0"/>
              <w:adjustRightInd w:val="0"/>
              <w:ind w:left="-23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811FD4">
              <w:rPr>
                <w:rStyle w:val="FontStyle14"/>
                <w:i w:val="0"/>
                <w:iCs w:val="0"/>
                <w:sz w:val="24"/>
                <w:szCs w:val="24"/>
              </w:rPr>
              <w:t>Принимать</w:t>
            </w:r>
            <w:r w:rsidRPr="007204B7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 учебные цели, проявлять желание учиться. </w:t>
            </w:r>
            <w:r w:rsidRPr="00811FD4">
              <w:rPr>
                <w:rStyle w:val="FontStyle14"/>
                <w:i w:val="0"/>
                <w:iCs w:val="0"/>
                <w:sz w:val="24"/>
                <w:szCs w:val="24"/>
              </w:rPr>
              <w:t>Выполнять</w:t>
            </w:r>
            <w:r w:rsidRPr="007204B7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 правила этикета.</w:t>
            </w:r>
          </w:p>
          <w:p w:rsidR="007204B7" w:rsidRPr="00B75E7D" w:rsidRDefault="007204B7" w:rsidP="0072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Искать информацию о чувашской национальной одежде.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2F14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Чувашская национальная одежда. Школа народного искусства.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98–101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Совершить вообр</w:t>
            </w:r>
            <w:r w:rsidR="00811FD4">
              <w:rPr>
                <w:rFonts w:ascii="Times New Roman" w:hAnsi="Times New Roman" w:cs="Times New Roman"/>
                <w:sz w:val="24"/>
                <w:szCs w:val="24"/>
              </w:rPr>
              <w:t>ажаемое путешествие по Чувашии.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беседе о значении традиционных народных художественных промыслов для современного человека. Расписать вырезанный силуэт национальной одежды.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D4" w:rsidRPr="00811FD4" w:rsidRDefault="00811FD4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D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11FD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чувашских   мастеров, которые изготавливают и расписывают прялки.</w:t>
            </w:r>
          </w:p>
          <w:p w:rsidR="000D7BBF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D4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с чувашской национальной одеждой. Обучение умению выполнять роспись. </w:t>
            </w:r>
          </w:p>
          <w:p w:rsidR="000D7BBF" w:rsidRPr="000D7BBF" w:rsidRDefault="000D7BBF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B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роспись предметов быта; повторять линейные орнаменты чувашской росписи.</w:t>
            </w:r>
          </w:p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кистевой росписи. Воспитание любви к традиционным народным художественным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промыслам.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Искать информацию о татарских национальных орнаментах.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2F14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Татарский растительный орнамент. Школа народного искусства.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102–103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Знакомиться с татарским народным искусством как частью национальной культуры.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Повторять линейные орнаменты (с. 102 учебника).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Изучать способ рисования растительного орнамента.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F" w:rsidRPr="00811FD4" w:rsidRDefault="000D7BBF" w:rsidP="000D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D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1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татар</w:t>
            </w:r>
            <w:r w:rsidRPr="00811FD4">
              <w:rPr>
                <w:rFonts w:ascii="Times New Roman" w:hAnsi="Times New Roman" w:cs="Times New Roman"/>
                <w:sz w:val="24"/>
                <w:szCs w:val="24"/>
              </w:rPr>
              <w:t>ских   мастеров, которые изготавливают и расписывают прялки.</w:t>
            </w:r>
          </w:p>
          <w:p w:rsidR="000D7BBF" w:rsidRDefault="000D7BBF" w:rsidP="000D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D4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татар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ской национальной одеждой. Обучение умению выполнять роспись. </w:t>
            </w:r>
          </w:p>
          <w:p w:rsidR="000D7BBF" w:rsidRPr="000D7BBF" w:rsidRDefault="000D7BBF" w:rsidP="000D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B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роспись предметов быта; повторять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линейные орнаменты татарской </w:t>
            </w:r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росписи.</w:t>
            </w:r>
          </w:p>
          <w:p w:rsidR="0061244B" w:rsidRPr="00B75E7D" w:rsidRDefault="0061244B" w:rsidP="000D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с растительной росписью. Обучение умению выполнять роспись предметов быта. Воспитание любви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традиционным народным художественным промыслам.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2F14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игрушка.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Полкан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. Школа народного искусства.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104–107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Изучать традиционные формы, сочетания цветов и орнаментов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каргопольских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игрушек. Сравнивать дымковские,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каргопольские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каргопольские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узоры по образцам (с. 106 учебника). Решать творческую задачу: расписать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каргопольскими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узорами игрушки (контуры, силуэты, вылепленные по выбору).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0D7BBF" w:rsidRDefault="000D7BBF" w:rsidP="000D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proofErr w:type="spell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каргопольские</w:t>
            </w:r>
            <w:proofErr w:type="spell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игрушки; традиционные формы, сочетания цветов и орнаментов </w:t>
            </w:r>
            <w:proofErr w:type="spell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каргопольских</w:t>
            </w:r>
            <w:proofErr w:type="spell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игрушек</w:t>
            </w:r>
          </w:p>
          <w:p w:rsidR="000D7BBF" w:rsidRPr="000D7BBF" w:rsidRDefault="000D7BBF" w:rsidP="000D7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spell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каргопольские</w:t>
            </w:r>
            <w:proofErr w:type="spell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узоры;  лепить и расписывать  </w:t>
            </w:r>
            <w:proofErr w:type="spell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дымковские, </w:t>
            </w:r>
            <w:proofErr w:type="spell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каргопольские</w:t>
            </w:r>
            <w:proofErr w:type="spell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игрушки;</w:t>
            </w:r>
          </w:p>
          <w:p w:rsidR="000D7BBF" w:rsidRPr="00B75E7D" w:rsidRDefault="000D7BBF" w:rsidP="000D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Принести солёное тесто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2F14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Печенье тетёрки. 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Школа народного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108–109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о народном искусстве как части национальной культуры.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Повторять узоры печенья тетёрки на альбомном листе (гуашь) по образцам в учебнике (с. 109 учебника).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Лепить из солёного теста или пластилина тетёрки, используя изученные приёмы.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4B04EE" w:rsidRDefault="004B04EE" w:rsidP="004B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E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B04EE">
              <w:rPr>
                <w:rFonts w:ascii="Times New Roman" w:hAnsi="Times New Roman" w:cs="Times New Roman"/>
                <w:sz w:val="24"/>
                <w:szCs w:val="24"/>
              </w:rPr>
              <w:t xml:space="preserve">  обряды и узоры печенья тетёрки.</w:t>
            </w:r>
          </w:p>
          <w:p w:rsidR="004B04EE" w:rsidRPr="004B04EE" w:rsidRDefault="004B04EE" w:rsidP="004B0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4B04EE">
              <w:rPr>
                <w:rFonts w:ascii="Times New Roman" w:hAnsi="Times New Roman" w:cs="Times New Roman"/>
                <w:sz w:val="24"/>
                <w:szCs w:val="24"/>
              </w:rPr>
              <w:t xml:space="preserve"> лепить тетёрки;</w:t>
            </w:r>
          </w:p>
          <w:p w:rsidR="004B04EE" w:rsidRPr="004B04EE" w:rsidRDefault="004B04EE" w:rsidP="004B0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E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4B04EE">
              <w:rPr>
                <w:rFonts w:ascii="Times New Roman" w:hAnsi="Times New Roman" w:cs="Times New Roman"/>
                <w:sz w:val="24"/>
                <w:szCs w:val="24"/>
              </w:rPr>
              <w:t xml:space="preserve"> в беседе о народном искусстве как части национальной культуры;</w:t>
            </w:r>
          </w:p>
          <w:p w:rsidR="004B04EE" w:rsidRPr="00B75E7D" w:rsidRDefault="004B04EE" w:rsidP="004B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Принести цветну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и белую бумагу, ножницы, клей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2F14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птица 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Счастья. Школа народного искусства.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110–111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Принять участие в беседе о народном искусстве как части национальной культуры.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Выявить художественные достоинства и технологию изготовления щепных птиц.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Изучить последовательность работы (с. 111 учебника).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Решать творческую задачу: сконструировать свою чудо-птицу счастья из бумаги.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EE" w:rsidRDefault="0061244B" w:rsidP="00E6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C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со щепной птицей Счастья. </w:t>
            </w:r>
          </w:p>
          <w:p w:rsidR="004B04EE" w:rsidRPr="00E673C2" w:rsidRDefault="004B04EE" w:rsidP="00E67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3C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673C2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птицу счастья из бумаги;</w:t>
            </w:r>
          </w:p>
          <w:p w:rsidR="004B04EE" w:rsidRPr="00E673C2" w:rsidRDefault="004B04EE" w:rsidP="00E67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3C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E673C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беседе о народном искусстве как части национальной культуры;</w:t>
            </w:r>
          </w:p>
          <w:p w:rsidR="004B04EE" w:rsidRPr="00E673C2" w:rsidRDefault="004B04EE" w:rsidP="00E67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E673C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достоинства и технологию </w:t>
            </w:r>
            <w:r w:rsidRPr="00E67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щепных птиц;</w:t>
            </w:r>
          </w:p>
          <w:p w:rsidR="0061244B" w:rsidRPr="00B75E7D" w:rsidRDefault="004B04EE" w:rsidP="00E6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C2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E673C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задачу: сконструировать свою чудо птицу счастья из бумаги.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о народном искусстве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2F14F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2F14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урок. </w:t>
            </w:r>
          </w:p>
          <w:p w:rsidR="0061244B" w:rsidRPr="00B75E7D" w:rsidRDefault="0061244B" w:rsidP="00310839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</w:t>
            </w:r>
          </w:p>
          <w:p w:rsidR="0061244B" w:rsidRPr="00B75E7D" w:rsidRDefault="0061244B" w:rsidP="00310839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112–113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Участвовать в обзорной театрализованной викторине по всем изученным темам раздела «Народное искусство». Задавать вопросы и отвечать на вопросы других.</w:t>
            </w:r>
          </w:p>
          <w:p w:rsidR="0061244B" w:rsidRPr="00B75E7D" w:rsidRDefault="0061244B" w:rsidP="00E6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(узнавать) произведения традиционных народных художественных промыслов (Дымка, Филимоново, Городец, Хохлома, Гжель,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Полхов-Майдан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, Мезень, Каргополь).</w:t>
            </w:r>
            <w:proofErr w:type="gram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их между собой, группировать. Давать оценку изделиям народных промыслов.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Изготавливать изделия в традициях художественных промыслов (по выбору).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свои творческие достижения.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E6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C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художественного вкуса учащегося, его </w:t>
            </w:r>
          </w:p>
          <w:p w:rsidR="0061244B" w:rsidRDefault="0061244B" w:rsidP="00E6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интеллектуальной и эмоциональной сферы, </w:t>
            </w:r>
            <w:r w:rsidR="00E6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потенциала, способности оценивать окружающий мир по законам красоты. Проверка владения практическими умениями и навыками художественно-творческой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E673C2" w:rsidRPr="00E673C2" w:rsidRDefault="00E673C2" w:rsidP="00E6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C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673C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окружающий мир по законам красоты;</w:t>
            </w:r>
          </w:p>
          <w:p w:rsidR="00E673C2" w:rsidRPr="00E673C2" w:rsidRDefault="00E673C2" w:rsidP="00E67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3C2">
              <w:rPr>
                <w:rFonts w:ascii="Times New Roman" w:hAnsi="Times New Roman" w:cs="Times New Roman"/>
                <w:sz w:val="24"/>
                <w:szCs w:val="24"/>
              </w:rPr>
              <w:t>участвовать в обзорной театрализованной викторине по всем изученным темам раздела «Народное искусство»;</w:t>
            </w:r>
          </w:p>
          <w:p w:rsidR="00E673C2" w:rsidRPr="00B75E7D" w:rsidRDefault="00E673C2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E673C2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Принести бумагу, ножницы</w:t>
            </w:r>
            <w:r w:rsidR="0061244B" w:rsidRPr="00B75E7D">
              <w:rPr>
                <w:rFonts w:ascii="Times New Roman" w:hAnsi="Times New Roman" w:cs="Times New Roman"/>
                <w:sz w:val="24"/>
                <w:szCs w:val="24"/>
              </w:rPr>
              <w:t>, линейку, клей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B24610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24" w:rsidRPr="00B75E7D" w:rsidTr="00182EE6"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24" w:rsidRPr="00B75E7D" w:rsidRDefault="00ED2924" w:rsidP="003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дизайна и архитектуры (5ч)</w:t>
            </w:r>
          </w:p>
        </w:tc>
      </w:tr>
      <w:tr w:rsidR="0061244B" w:rsidRPr="00B75E7D" w:rsidTr="00B2461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Дизайн. Архитектура. Призмы. Коробочки-сувениры. Подставка для карандашей. Школа дизайна.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118—123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учебнике. Знакомиться с объектами дизайна и архитектуры в форме призм.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Различать призмы в объектах дизайна и архитектуры.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на узнавание призмы.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Сконструировать коробочку-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сувенир из бумаги.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последовательность работы (с. 123 учебника). Декорировать коробочку (превратить в котика, птичку, тигрёнка, жирафа, клоуна и др.). Вести поисковую работу и создать совместно с друзьями коллекцию картинок </w:t>
            </w:r>
            <w:proofErr w:type="gram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объектами дизайна и архитектуры в форме призм.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2" w:rsidRPr="00A956C9" w:rsidRDefault="00E673C2" w:rsidP="00E67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6C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956C9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дизайна и архитектуры в форме призм.</w:t>
            </w:r>
          </w:p>
          <w:p w:rsidR="00E673C2" w:rsidRPr="00A956C9" w:rsidRDefault="00E673C2" w:rsidP="00E67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C2" w:rsidRPr="00A956C9" w:rsidRDefault="00E673C2" w:rsidP="00E673C2">
            <w:pPr>
              <w:autoSpaceDE w:val="0"/>
              <w:autoSpaceDN w:val="0"/>
              <w:adjustRightInd w:val="0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A956C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956C9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призмы в объектах дизайна и</w:t>
            </w:r>
          </w:p>
          <w:p w:rsidR="00E673C2" w:rsidRPr="00A956C9" w:rsidRDefault="00E673C2" w:rsidP="00E673C2">
            <w:pPr>
              <w:autoSpaceDE w:val="0"/>
              <w:autoSpaceDN w:val="0"/>
              <w:adjustRightInd w:val="0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A956C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архитектуры; </w:t>
            </w:r>
            <w:r w:rsidRPr="00A95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работу;</w:t>
            </w:r>
          </w:p>
          <w:p w:rsidR="00E673C2" w:rsidRPr="00A956C9" w:rsidRDefault="00E673C2" w:rsidP="00E673C2">
            <w:pPr>
              <w:autoSpaceDE w:val="0"/>
              <w:autoSpaceDN w:val="0"/>
              <w:adjustRightInd w:val="0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A956C9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учебнике;</w:t>
            </w:r>
          </w:p>
          <w:p w:rsidR="0061244B" w:rsidRPr="00A956C9" w:rsidRDefault="00E673C2" w:rsidP="00BC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C9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 и реализовывать</w:t>
            </w:r>
            <w:r w:rsidRPr="00A956C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совместную работу, выслушивать партнера, договариваться  и приходить к общему решению, работая в паре. </w:t>
            </w:r>
            <w:r w:rsidRPr="00A9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Воспитывать </w:t>
            </w:r>
            <w:r w:rsidRPr="00A956C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</w:t>
            </w:r>
            <w:proofErr w:type="gramStart"/>
            <w:r w:rsidRPr="00A956C9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A956C9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людей</w:t>
            </w:r>
          </w:p>
          <w:p w:rsidR="00E673C2" w:rsidRPr="00B75E7D" w:rsidRDefault="00A956C9" w:rsidP="00BC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C9">
              <w:rPr>
                <w:rStyle w:val="FontStyle14"/>
                <w:i w:val="0"/>
                <w:iCs w:val="0"/>
                <w:sz w:val="24"/>
                <w:szCs w:val="24"/>
              </w:rPr>
              <w:t xml:space="preserve">Принимать </w:t>
            </w:r>
            <w:r w:rsidRPr="00A956C9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>учебные цели, проявлять желание учиться.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Принести бумагу, ножницы, клей, линейку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B24610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B2461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Пирамиды. Школа дизайна.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упаковки.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Игрушки-пирамидки.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124—127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Знакомиться с объектами дизайна и архитектуры в форме пирамид.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пирамиды в объектах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дизайна и архитектуры. Участвовать в обсуждении по теме урока, приводить примеры.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на узнавание пирамиды.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Сконструировать упаковку «Пирамида». 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выкройку (с. 126 учебника). 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Декорировать упаковку.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A956C9" w:rsidRDefault="00A956C9" w:rsidP="00A95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6C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956C9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дизайна и архитектуры в форме пирамид.</w:t>
            </w:r>
          </w:p>
          <w:p w:rsidR="00A956C9" w:rsidRPr="00A956C9" w:rsidRDefault="00A956C9" w:rsidP="00A956C9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A956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A956C9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пирамиды в объектах дизайна и архитектуры;</w:t>
            </w:r>
          </w:p>
          <w:p w:rsidR="00A956C9" w:rsidRPr="00A956C9" w:rsidRDefault="00A956C9" w:rsidP="00A9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6C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A956C9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на основе пирамиды;</w:t>
            </w:r>
          </w:p>
          <w:p w:rsidR="00A956C9" w:rsidRPr="00A956C9" w:rsidRDefault="00A956C9" w:rsidP="00A95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6C9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A956C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отвечать на вопросы других; оценивать свои творческие достижения.</w:t>
            </w:r>
          </w:p>
          <w:p w:rsidR="00A956C9" w:rsidRPr="00E70FE9" w:rsidRDefault="00A956C9" w:rsidP="00A956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6C9">
              <w:rPr>
                <w:rStyle w:val="FontStyle14"/>
                <w:i w:val="0"/>
                <w:iCs w:val="0"/>
                <w:sz w:val="24"/>
                <w:szCs w:val="24"/>
              </w:rPr>
              <w:t>Принимать</w:t>
            </w:r>
            <w:r w:rsidRPr="00A956C9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 xml:space="preserve"> учебные цели, проявлять желание учиться</w:t>
            </w:r>
            <w:r w:rsidRPr="00C408E1">
              <w:rPr>
                <w:rStyle w:val="FontStyle14"/>
                <w:b w:val="0"/>
                <w:i w:val="0"/>
                <w:iCs w:val="0"/>
              </w:rPr>
              <w:t>.</w:t>
            </w:r>
          </w:p>
          <w:p w:rsidR="00A956C9" w:rsidRPr="00B75E7D" w:rsidRDefault="00A956C9" w:rsidP="00A95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Принести бумагу,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ножницу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линейку</w:t>
            </w:r>
            <w:proofErr w:type="gram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spellEnd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B24610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B2461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Конусы. Школа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дизайна. «Петушок». «Весёлая мышка».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128—131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Знакомиться с объектами дизайна и архитектуры конической формы.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формы конусов в объектах дизайна и архитектуры. Выполнить упражнение на ощущение </w:t>
            </w: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конуса.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Сконструировать сувениры «Петушок» или «Весёлая мышка».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Изучить последовательность работы, выполнить задания (с. 130—131 учебника).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C9" w:rsidRPr="00A956C9" w:rsidRDefault="00A956C9" w:rsidP="00A95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6C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956C9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дизайна и архитектуры конической формы.</w:t>
            </w:r>
          </w:p>
          <w:p w:rsidR="00A956C9" w:rsidRPr="00A956C9" w:rsidRDefault="00A956C9" w:rsidP="00A956C9">
            <w:pPr>
              <w:autoSpaceDE w:val="0"/>
              <w:autoSpaceDN w:val="0"/>
              <w:adjustRightInd w:val="0"/>
              <w:ind w:left="-23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A9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956C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сувениры на основе </w:t>
            </w:r>
            <w:r w:rsidRPr="00A95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конуса; </w:t>
            </w:r>
          </w:p>
          <w:p w:rsidR="0061244B" w:rsidRPr="00A956C9" w:rsidRDefault="00A956C9" w:rsidP="00A95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6C9">
              <w:rPr>
                <w:rFonts w:ascii="Times New Roman" w:hAnsi="Times New Roman" w:cs="Times New Roman"/>
                <w:sz w:val="24"/>
                <w:szCs w:val="24"/>
              </w:rPr>
              <w:t>различать формы конусов в объектах дизайна и архитектуры;</w:t>
            </w:r>
          </w:p>
          <w:p w:rsidR="00A956C9" w:rsidRPr="00B75E7D" w:rsidRDefault="00A956C9" w:rsidP="00A95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6C9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A956C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приёмами и техниками изобрази тельной  деятельности. Воспитывать  уважительное отношение к </w:t>
            </w:r>
            <w:proofErr w:type="gramStart"/>
            <w:r w:rsidRPr="00A956C9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A956C9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Принести бумагу, ножницы, клей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B24610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461" w:rsidRPr="00B75E7D" w:rsidTr="00B2461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61" w:rsidRPr="00B75E7D" w:rsidRDefault="00F16DC8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61" w:rsidRPr="00F16DC8" w:rsidRDefault="00A00461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C8">
              <w:rPr>
                <w:rFonts w:ascii="Times New Roman" w:hAnsi="Times New Roman" w:cs="Times New Roman"/>
                <w:sz w:val="24"/>
                <w:szCs w:val="24"/>
              </w:rPr>
              <w:t xml:space="preserve">Цилиндры. «Весёлые </w:t>
            </w:r>
            <w:proofErr w:type="gramStart"/>
            <w:r w:rsidRPr="00F16DC8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F16DC8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F16DC8"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F16D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61" w:rsidRPr="00B75E7D" w:rsidRDefault="00A00461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61" w:rsidRPr="00B75E7D" w:rsidRDefault="00A00461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C8" w:rsidRPr="00F16DC8" w:rsidRDefault="00F16DC8" w:rsidP="004B6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DC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из цилиндров разного размера весёлых человечков, </w:t>
            </w:r>
            <w:proofErr w:type="spellStart"/>
            <w:r w:rsidRPr="00F16DC8">
              <w:rPr>
                <w:rFonts w:ascii="Times New Roman" w:hAnsi="Times New Roman" w:cs="Times New Roman"/>
                <w:sz w:val="24"/>
                <w:szCs w:val="24"/>
              </w:rPr>
              <w:t>гусеничку</w:t>
            </w:r>
            <w:proofErr w:type="spellEnd"/>
            <w:r w:rsidRPr="00F16DC8">
              <w:rPr>
                <w:rFonts w:ascii="Times New Roman" w:hAnsi="Times New Roman" w:cs="Times New Roman"/>
                <w:sz w:val="24"/>
                <w:szCs w:val="24"/>
              </w:rPr>
              <w:t xml:space="preserve">  или забавных </w:t>
            </w:r>
            <w:proofErr w:type="gramStart"/>
            <w:r w:rsidRPr="00F16DC8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F16DC8">
              <w:rPr>
                <w:rFonts w:ascii="Times New Roman" w:hAnsi="Times New Roman" w:cs="Times New Roman"/>
                <w:sz w:val="24"/>
                <w:szCs w:val="24"/>
              </w:rPr>
              <w:t>; анализировать, из каких деталей состоят игрушки (с. 134– 135 учебника); выполнять работу по образцу или придумывать свои варианты;</w:t>
            </w:r>
          </w:p>
          <w:p w:rsidR="00F16DC8" w:rsidRPr="00F16DC8" w:rsidRDefault="00F16DC8" w:rsidP="004B6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творческую задачу: использовать конструкции из одного </w:t>
            </w:r>
            <w:proofErr w:type="gramStart"/>
            <w:r w:rsidRPr="00F16DC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F16DC8">
              <w:rPr>
                <w:rFonts w:ascii="Times New Roman" w:hAnsi="Times New Roman" w:cs="Times New Roman"/>
                <w:sz w:val="24"/>
                <w:szCs w:val="24"/>
              </w:rPr>
              <w:t>вух или большего количества цилиндров; использовать правило склеивания бумажных деталей (с. 134 учебника).</w:t>
            </w:r>
          </w:p>
          <w:p w:rsidR="00A00461" w:rsidRPr="00B75E7D" w:rsidRDefault="00A00461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61" w:rsidRPr="00B75E7D" w:rsidRDefault="00F16DC8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61" w:rsidRPr="00F16DC8" w:rsidRDefault="00A00461" w:rsidP="00A95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DC8">
              <w:rPr>
                <w:rFonts w:ascii="Times New Roman" w:hAnsi="Times New Roman" w:cs="Times New Roman"/>
                <w:sz w:val="24"/>
                <w:szCs w:val="24"/>
              </w:rPr>
              <w:t>Знать  объекты дизайна и архитектуры цилиндрической формы.</w:t>
            </w:r>
          </w:p>
          <w:p w:rsidR="00A00461" w:rsidRPr="00F16DC8" w:rsidRDefault="00A00461" w:rsidP="00A00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DC8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цилиндрические формы и их половинки в </w:t>
            </w:r>
            <w:r w:rsidRPr="00F16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объектах дизайна и архитектуры;</w:t>
            </w:r>
          </w:p>
          <w:p w:rsidR="00A00461" w:rsidRPr="00F16DC8" w:rsidRDefault="00A00461" w:rsidP="00A00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DC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декор в технике «аппликация» на кружках цилиндрической формы; </w:t>
            </w:r>
          </w:p>
          <w:p w:rsidR="00A00461" w:rsidRPr="00F16DC8" w:rsidRDefault="00A00461" w:rsidP="00A00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DC8">
              <w:rPr>
                <w:rFonts w:ascii="Times New Roman" w:hAnsi="Times New Roman" w:cs="Times New Roman"/>
                <w:sz w:val="24"/>
                <w:szCs w:val="24"/>
              </w:rPr>
              <w:t>различать цилиндрические формы и их половинки в объектах дизайна и архитектуры;</w:t>
            </w:r>
          </w:p>
          <w:p w:rsidR="00A00461" w:rsidRPr="00F16DC8" w:rsidRDefault="00A00461" w:rsidP="00A00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DC8">
              <w:rPr>
                <w:rFonts w:ascii="Times New Roman" w:hAnsi="Times New Roman" w:cs="Times New Roman"/>
                <w:sz w:val="24"/>
                <w:szCs w:val="24"/>
              </w:rPr>
              <w:t>обсуждать вопросы по теме, приводить примеры;</w:t>
            </w:r>
          </w:p>
          <w:p w:rsidR="00A00461" w:rsidRPr="00F16DC8" w:rsidRDefault="00A00461" w:rsidP="00A00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DC8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на ощущение формы;</w:t>
            </w:r>
          </w:p>
          <w:p w:rsidR="00F16DC8" w:rsidRPr="00F16DC8" w:rsidRDefault="00F16DC8" w:rsidP="00F16DC8">
            <w:pPr>
              <w:ind w:left="-74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16DC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готовность к отстаиванию своего эстетического идеала. Задавать вопросы и отвечать на вопросы </w:t>
            </w:r>
            <w:r w:rsidRPr="00F16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других; оценивать свои творческие достижения.</w:t>
            </w:r>
          </w:p>
          <w:p w:rsidR="00F16DC8" w:rsidRPr="00F16DC8" w:rsidRDefault="00F16DC8" w:rsidP="00F16DC8">
            <w:pPr>
              <w:ind w:left="-74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16DC8">
              <w:rPr>
                <w:rStyle w:val="FontStyle14"/>
                <w:b w:val="0"/>
                <w:i w:val="0"/>
                <w:iCs w:val="0"/>
                <w:sz w:val="24"/>
                <w:szCs w:val="24"/>
              </w:rPr>
              <w:t>Принимать учебные цели, проявлять желание учиться.</w:t>
            </w:r>
          </w:p>
          <w:p w:rsidR="00F16DC8" w:rsidRPr="00F16DC8" w:rsidRDefault="00F16DC8" w:rsidP="00A00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61" w:rsidRPr="00A956C9" w:rsidRDefault="00A00461" w:rsidP="00A95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1" w:rsidRPr="00B75E7D" w:rsidRDefault="00F16DC8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Принести бумагу, ножницы, 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1" w:rsidRPr="00B75E7D" w:rsidRDefault="00B24610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1" w:rsidRPr="00B75E7D" w:rsidRDefault="00A00461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B" w:rsidRPr="00B75E7D" w:rsidTr="00B2461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F16DC8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Проверочный урок. Твои творческие достижения. Подвеска «ангел».</w:t>
            </w:r>
          </w:p>
          <w:p w:rsidR="0061244B" w:rsidRPr="00B75E7D" w:rsidRDefault="0061244B" w:rsidP="003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С. 136–137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Конструировать ангела из бумажной тарелки.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последовательность работы, </w:t>
            </w:r>
          </w:p>
          <w:p w:rsidR="0061244B" w:rsidRPr="00B75E7D" w:rsidRDefault="0061244B" w:rsidP="004B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выполнить задания (с. 136–137 учебника). Украсить подвесками вместе с одноклассниками классную комнату. Оценивать свои творческие достижения.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B75E7D" w:rsidRDefault="0061244B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4B" w:rsidRPr="00A00461" w:rsidRDefault="00A00461" w:rsidP="00A00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0046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выполнения работы </w:t>
            </w:r>
          </w:p>
          <w:p w:rsidR="00A00461" w:rsidRPr="00A00461" w:rsidRDefault="00A00461" w:rsidP="00A00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46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0046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на основе геометрических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Pr="00A004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461" w:rsidRPr="00A00461" w:rsidRDefault="00A00461" w:rsidP="00A00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461">
              <w:rPr>
                <w:rFonts w:ascii="Times New Roman" w:hAnsi="Times New Roman" w:cs="Times New Roman"/>
                <w:sz w:val="24"/>
                <w:szCs w:val="24"/>
              </w:rPr>
              <w:t>конструировать ангела из бумажной тарелки;</w:t>
            </w:r>
          </w:p>
          <w:p w:rsidR="00A00461" w:rsidRPr="00A00461" w:rsidRDefault="00A00461" w:rsidP="00A00461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0461">
              <w:rPr>
                <w:rFonts w:ascii="Times New Roman" w:hAnsi="Times New Roman" w:cs="Times New Roman"/>
                <w:sz w:val="24"/>
                <w:szCs w:val="24"/>
              </w:rPr>
              <w:t>украсить подвесками вместе с одноклассниками классную комнату;</w:t>
            </w:r>
          </w:p>
          <w:p w:rsidR="00A00461" w:rsidRPr="00B75E7D" w:rsidRDefault="00A00461" w:rsidP="00A00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4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решать</w:t>
            </w:r>
            <w:r w:rsidRPr="00A0046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задачу в коллективной работе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изученный материал.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B24610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B" w:rsidRPr="00B75E7D" w:rsidRDefault="0061244B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55" w:rsidRPr="00B75E7D" w:rsidTr="00B24610"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55" w:rsidRPr="00B75E7D" w:rsidRDefault="00310F55" w:rsidP="00857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деятельность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="00857E3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75E7D">
              <w:rPr>
                <w:rFonts w:ascii="Times New Roman" w:hAnsi="Times New Roman" w:cs="Times New Roman"/>
                <w:b/>
                <w:sz w:val="24"/>
                <w:szCs w:val="24"/>
              </w:rPr>
              <w:t>изайн и архитектур</w:t>
            </w:r>
            <w:r w:rsidR="00857E31"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55" w:rsidRPr="00C0386E" w:rsidRDefault="00857E31" w:rsidP="00C03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6E">
              <w:rPr>
                <w:rFonts w:ascii="Times New Roman" w:hAnsi="Times New Roman" w:cs="Times New Roman"/>
                <w:b/>
                <w:sz w:val="24"/>
                <w:szCs w:val="24"/>
              </w:rPr>
              <w:t>Проект 1. Выставка творческих работ «Мой зоопарк».</w:t>
            </w:r>
          </w:p>
          <w:p w:rsidR="00857E31" w:rsidRPr="00C0386E" w:rsidRDefault="00857E31" w:rsidP="00C03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6E">
              <w:rPr>
                <w:rFonts w:ascii="Times New Roman" w:hAnsi="Times New Roman" w:cs="Times New Roman"/>
                <w:b/>
                <w:sz w:val="24"/>
                <w:szCs w:val="24"/>
              </w:rPr>
              <w:t>Проект 2. Коллекция «Геометрические тела в архитектуре»</w:t>
            </w:r>
          </w:p>
          <w:p w:rsidR="00857E31" w:rsidRPr="00B75E7D" w:rsidRDefault="00857E31" w:rsidP="00C0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6E">
              <w:rPr>
                <w:rFonts w:ascii="Times New Roman" w:hAnsi="Times New Roman" w:cs="Times New Roman"/>
                <w:b/>
                <w:sz w:val="24"/>
                <w:szCs w:val="24"/>
              </w:rPr>
              <w:t>Проект 3. Подарки к праздникам.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55" w:rsidRDefault="00857E31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дополнительных источников информации об изготовлении бумажных игрушек на основе геометрических фигур.</w:t>
            </w:r>
          </w:p>
          <w:p w:rsidR="00857E31" w:rsidRDefault="00857E31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книг, журналов, открыток.</w:t>
            </w:r>
          </w:p>
          <w:p w:rsidR="00C0386E" w:rsidRDefault="00C0386E" w:rsidP="00242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учащихся, выполненных за год.</w:t>
            </w:r>
          </w:p>
          <w:p w:rsidR="00857E31" w:rsidRPr="00B75E7D" w:rsidRDefault="00C0386E" w:rsidP="00C03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фотографий и объектов дизайна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55" w:rsidRPr="00B75E7D" w:rsidRDefault="00310F5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55" w:rsidRPr="00B75E7D" w:rsidRDefault="00310F5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55" w:rsidRPr="00B75E7D" w:rsidRDefault="00310F55" w:rsidP="0024250E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E7D" w:rsidRPr="00B75E7D" w:rsidRDefault="00B75E7D" w:rsidP="00B75E7D">
      <w:pPr>
        <w:rPr>
          <w:rFonts w:ascii="Times New Roman" w:hAnsi="Times New Roman" w:cs="Times New Roman"/>
          <w:sz w:val="24"/>
          <w:szCs w:val="24"/>
        </w:rPr>
      </w:pPr>
    </w:p>
    <w:p w:rsidR="00CF0D4E" w:rsidRDefault="00CF0D4E" w:rsidP="00CF0D4E">
      <w:pPr>
        <w:rPr>
          <w:rFonts w:ascii="Times New Roman" w:hAnsi="Times New Roman" w:cs="Times New Roman"/>
          <w:sz w:val="24"/>
          <w:szCs w:val="24"/>
        </w:rPr>
      </w:pPr>
    </w:p>
    <w:p w:rsidR="00CD3842" w:rsidRDefault="00CD3842" w:rsidP="00CF0D4E">
      <w:pPr>
        <w:rPr>
          <w:rFonts w:ascii="Times New Roman" w:hAnsi="Times New Roman" w:cs="Times New Roman"/>
          <w:sz w:val="24"/>
          <w:szCs w:val="24"/>
        </w:rPr>
      </w:pPr>
    </w:p>
    <w:p w:rsidR="00CD3842" w:rsidRDefault="00CD3842" w:rsidP="00CF0D4E">
      <w:pPr>
        <w:rPr>
          <w:rFonts w:ascii="Times New Roman" w:hAnsi="Times New Roman" w:cs="Times New Roman"/>
          <w:sz w:val="24"/>
          <w:szCs w:val="24"/>
        </w:rPr>
      </w:pPr>
    </w:p>
    <w:p w:rsidR="00CD3842" w:rsidRDefault="00CD3842" w:rsidP="00CF0D4E">
      <w:pPr>
        <w:rPr>
          <w:rFonts w:ascii="Times New Roman" w:hAnsi="Times New Roman" w:cs="Times New Roman"/>
          <w:sz w:val="24"/>
          <w:szCs w:val="24"/>
        </w:rPr>
      </w:pPr>
    </w:p>
    <w:p w:rsidR="00D252F7" w:rsidRDefault="00D252F7" w:rsidP="00CF0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D4E" w:rsidRPr="00B75E7D" w:rsidRDefault="00CF0D4E" w:rsidP="00CF0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E7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 учебного курса</w:t>
      </w:r>
    </w:p>
    <w:p w:rsidR="00CF0D4E" w:rsidRPr="00B75E7D" w:rsidRDefault="00CD3842" w:rsidP="00CF0D4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класс  (34</w:t>
      </w:r>
      <w:r w:rsidR="00CF0D4E" w:rsidRPr="00B75E7D">
        <w:rPr>
          <w:rFonts w:ascii="Times New Roman" w:hAnsi="Times New Roman" w:cs="Times New Roman"/>
          <w:b/>
          <w:sz w:val="28"/>
          <w:szCs w:val="28"/>
          <w:lang w:eastAsia="ru-RU"/>
        </w:rPr>
        <w:t>час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CF0D4E" w:rsidRPr="00B75E7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A16B1" w:rsidRPr="00B75E7D" w:rsidRDefault="007A16B1" w:rsidP="00CF0D4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832" w:rsidRPr="00B75E7D" w:rsidRDefault="004D0832" w:rsidP="004D0832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 w:rsidRPr="00B75E7D">
        <w:rPr>
          <w:rFonts w:ascii="Times New Roman" w:hAnsi="Times New Roman" w:cs="Times New Roman"/>
          <w:b/>
          <w:sz w:val="24"/>
          <w:szCs w:val="24"/>
        </w:rPr>
        <w:t xml:space="preserve"> «Мир изобразительного искусства» (14 ч)</w:t>
      </w:r>
    </w:p>
    <w:p w:rsidR="004D0832" w:rsidRPr="00B75E7D" w:rsidRDefault="004D0832" w:rsidP="004D0832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B75E7D">
        <w:rPr>
          <w:rFonts w:ascii="Times New Roman" w:hAnsi="Times New Roman" w:cs="Times New Roman"/>
          <w:sz w:val="24"/>
          <w:szCs w:val="24"/>
        </w:rPr>
        <w:t>«Путешествие в мир искусства» (1 ч). Знакомство с ведущими художественными музеями России (Третьяковская галерея, Русский музей, Эрмитаж, Музей изобразительных искусств им. А.С. Пушкина).</w:t>
      </w:r>
    </w:p>
    <w:p w:rsidR="004D0832" w:rsidRDefault="004D0832" w:rsidP="004D0832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B75E7D">
        <w:rPr>
          <w:rFonts w:ascii="Times New Roman" w:hAnsi="Times New Roman" w:cs="Times New Roman"/>
          <w:sz w:val="24"/>
          <w:szCs w:val="24"/>
        </w:rPr>
        <w:t>«Виды изобразительного искусства» (13 ч). Живопись. Графика. Скульптура.</w:t>
      </w:r>
    </w:p>
    <w:p w:rsidR="00EC3218" w:rsidRDefault="00EC3218" w:rsidP="00EC3218">
      <w:pPr>
        <w:rPr>
          <w:rFonts w:ascii="Times New Roman" w:hAnsi="Times New Roman" w:cs="Times New Roman"/>
          <w:b/>
          <w:sz w:val="24"/>
          <w:szCs w:val="24"/>
        </w:rPr>
      </w:pPr>
      <w:r w:rsidRPr="00AB6093">
        <w:rPr>
          <w:rFonts w:ascii="Times New Roman" w:hAnsi="Times New Roman" w:cs="Times New Roman"/>
          <w:b/>
          <w:sz w:val="24"/>
          <w:szCs w:val="24"/>
        </w:rPr>
        <w:t>Проектная деятельность по теме «Изобразительное искусство»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C3218" w:rsidRPr="00EC3218" w:rsidRDefault="00EC3218" w:rsidP="00EC3218">
      <w:pPr>
        <w:rPr>
          <w:rFonts w:ascii="Times New Roman" w:hAnsi="Times New Roman" w:cs="Times New Roman"/>
          <w:sz w:val="24"/>
          <w:szCs w:val="24"/>
        </w:rPr>
      </w:pPr>
      <w:r w:rsidRPr="00EC3218">
        <w:rPr>
          <w:rFonts w:ascii="Times New Roman" w:hAnsi="Times New Roman" w:cs="Times New Roman"/>
          <w:sz w:val="24"/>
          <w:szCs w:val="24"/>
        </w:rPr>
        <w:t>Проект 1.  Изготовление декораций к школьному спектаклю.</w:t>
      </w:r>
    </w:p>
    <w:p w:rsidR="00EC3218" w:rsidRPr="00EC3218" w:rsidRDefault="00EC3218" w:rsidP="00EC3218">
      <w:pPr>
        <w:rPr>
          <w:rFonts w:ascii="Times New Roman" w:hAnsi="Times New Roman" w:cs="Times New Roman"/>
          <w:sz w:val="24"/>
          <w:szCs w:val="24"/>
        </w:rPr>
      </w:pPr>
      <w:r w:rsidRPr="00EC3218">
        <w:rPr>
          <w:rFonts w:ascii="Times New Roman" w:hAnsi="Times New Roman" w:cs="Times New Roman"/>
          <w:sz w:val="24"/>
          <w:szCs w:val="24"/>
        </w:rPr>
        <w:t>Проект 2. Школьная картинная галерея.</w:t>
      </w:r>
    </w:p>
    <w:p w:rsidR="004D0832" w:rsidRPr="004D0832" w:rsidRDefault="004D0832" w:rsidP="004D0832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b/>
          <w:sz w:val="24"/>
          <w:szCs w:val="24"/>
        </w:rPr>
        <w:t>«Мир декоративного искусства» (8 ч)</w:t>
      </w:r>
      <w:r w:rsidRPr="004D0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832" w:rsidRDefault="004D0832" w:rsidP="004D0832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Декоративное рисование. Азбука декора. Контрастные цвета. Линейный орнамент. Монотипия. Декоративные эффекты. Печать листьями. Рисование кляксами. Рисование солью. Коллаж.</w:t>
      </w:r>
    </w:p>
    <w:p w:rsidR="00EC3218" w:rsidRDefault="00EC3218" w:rsidP="00EC3218">
      <w:pPr>
        <w:rPr>
          <w:rFonts w:ascii="Times New Roman" w:hAnsi="Times New Roman" w:cs="Times New Roman"/>
          <w:b/>
          <w:sz w:val="24"/>
          <w:szCs w:val="24"/>
        </w:rPr>
      </w:pPr>
      <w:r w:rsidRPr="00AB6093">
        <w:rPr>
          <w:rFonts w:ascii="Times New Roman" w:hAnsi="Times New Roman" w:cs="Times New Roman"/>
          <w:b/>
          <w:sz w:val="24"/>
          <w:szCs w:val="24"/>
        </w:rPr>
        <w:t>Проектная деятельность по теме «</w:t>
      </w:r>
      <w:r>
        <w:rPr>
          <w:rFonts w:ascii="Times New Roman" w:hAnsi="Times New Roman" w:cs="Times New Roman"/>
          <w:b/>
          <w:sz w:val="24"/>
          <w:szCs w:val="24"/>
        </w:rPr>
        <w:t>Народное искусство»</w:t>
      </w:r>
    </w:p>
    <w:p w:rsidR="00537274" w:rsidRPr="00537274" w:rsidRDefault="00537274" w:rsidP="00537274">
      <w:pPr>
        <w:jc w:val="both"/>
        <w:rPr>
          <w:rFonts w:ascii="Times New Roman" w:hAnsi="Times New Roman" w:cs="Times New Roman"/>
          <w:sz w:val="24"/>
          <w:szCs w:val="24"/>
        </w:rPr>
      </w:pPr>
      <w:r w:rsidRPr="00537274">
        <w:rPr>
          <w:rFonts w:ascii="Times New Roman" w:hAnsi="Times New Roman" w:cs="Times New Roman"/>
          <w:sz w:val="24"/>
          <w:szCs w:val="24"/>
        </w:rPr>
        <w:t>Проект 1. Проведение викторины «Загадки коробейника».</w:t>
      </w:r>
    </w:p>
    <w:p w:rsidR="00537274" w:rsidRPr="00537274" w:rsidRDefault="00537274" w:rsidP="00537274">
      <w:pPr>
        <w:jc w:val="both"/>
        <w:rPr>
          <w:rFonts w:ascii="Times New Roman" w:hAnsi="Times New Roman" w:cs="Times New Roman"/>
          <w:sz w:val="24"/>
          <w:szCs w:val="24"/>
        </w:rPr>
      </w:pPr>
      <w:r w:rsidRPr="00537274">
        <w:rPr>
          <w:rFonts w:ascii="Times New Roman" w:hAnsi="Times New Roman" w:cs="Times New Roman"/>
          <w:sz w:val="24"/>
          <w:szCs w:val="24"/>
        </w:rPr>
        <w:t>Проект 2. Путешествие за птицей счастья</w:t>
      </w:r>
    </w:p>
    <w:p w:rsidR="004D0832" w:rsidRPr="004D0832" w:rsidRDefault="004D0832" w:rsidP="004D0832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 w:rsidRPr="004D0832">
        <w:rPr>
          <w:rFonts w:ascii="Times New Roman" w:hAnsi="Times New Roman" w:cs="Times New Roman"/>
          <w:b/>
          <w:sz w:val="24"/>
          <w:szCs w:val="24"/>
        </w:rPr>
        <w:t>«Мир народного искусства» (7 ч)</w:t>
      </w:r>
    </w:p>
    <w:p w:rsidR="004D0832" w:rsidRPr="004D0832" w:rsidRDefault="004D0832" w:rsidP="004D0832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 xml:space="preserve">Росписи Северной Двины. </w:t>
      </w:r>
      <w:proofErr w:type="spellStart"/>
      <w:r w:rsidRPr="004D0832">
        <w:rPr>
          <w:rFonts w:ascii="Times New Roman" w:hAnsi="Times New Roman" w:cs="Times New Roman"/>
          <w:sz w:val="24"/>
          <w:szCs w:val="24"/>
        </w:rPr>
        <w:t>Пермогорская</w:t>
      </w:r>
      <w:proofErr w:type="spellEnd"/>
      <w:r w:rsidRPr="004D0832">
        <w:rPr>
          <w:rFonts w:ascii="Times New Roman" w:hAnsi="Times New Roman" w:cs="Times New Roman"/>
          <w:sz w:val="24"/>
          <w:szCs w:val="24"/>
        </w:rPr>
        <w:t xml:space="preserve"> роспись.</w:t>
      </w:r>
      <w:r w:rsidR="005D5788">
        <w:rPr>
          <w:rFonts w:ascii="Times New Roman" w:hAnsi="Times New Roman" w:cs="Times New Roman"/>
          <w:sz w:val="24"/>
          <w:szCs w:val="24"/>
        </w:rPr>
        <w:t xml:space="preserve"> </w:t>
      </w:r>
      <w:r w:rsidRPr="004D0832">
        <w:rPr>
          <w:rFonts w:ascii="Times New Roman" w:hAnsi="Times New Roman" w:cs="Times New Roman"/>
          <w:sz w:val="24"/>
          <w:szCs w:val="24"/>
        </w:rPr>
        <w:t>Чувашская национальная одежда.</w:t>
      </w:r>
      <w:r w:rsidR="005D5788">
        <w:rPr>
          <w:rFonts w:ascii="Times New Roman" w:hAnsi="Times New Roman" w:cs="Times New Roman"/>
          <w:sz w:val="24"/>
          <w:szCs w:val="24"/>
        </w:rPr>
        <w:t xml:space="preserve"> </w:t>
      </w:r>
      <w:r w:rsidRPr="004D0832">
        <w:rPr>
          <w:rFonts w:ascii="Times New Roman" w:hAnsi="Times New Roman" w:cs="Times New Roman"/>
          <w:sz w:val="24"/>
          <w:szCs w:val="24"/>
        </w:rPr>
        <w:t>Татарский растительный орнамент.</w:t>
      </w:r>
      <w:r w:rsidR="005D5788">
        <w:rPr>
          <w:rFonts w:ascii="Times New Roman" w:hAnsi="Times New Roman" w:cs="Times New Roman"/>
          <w:sz w:val="24"/>
          <w:szCs w:val="24"/>
        </w:rPr>
        <w:t xml:space="preserve"> </w:t>
      </w:r>
      <w:r w:rsidRPr="004D0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832">
        <w:rPr>
          <w:rFonts w:ascii="Times New Roman" w:hAnsi="Times New Roman" w:cs="Times New Roman"/>
          <w:sz w:val="24"/>
          <w:szCs w:val="24"/>
        </w:rPr>
        <w:t>Каргопольские</w:t>
      </w:r>
      <w:proofErr w:type="spellEnd"/>
      <w:r w:rsidRPr="004D0832">
        <w:rPr>
          <w:rFonts w:ascii="Times New Roman" w:hAnsi="Times New Roman" w:cs="Times New Roman"/>
          <w:sz w:val="24"/>
          <w:szCs w:val="24"/>
        </w:rPr>
        <w:t xml:space="preserve"> игрушки. Тетёрки. Птица счастья.</w:t>
      </w:r>
    </w:p>
    <w:p w:rsidR="004D0832" w:rsidRPr="004D0832" w:rsidRDefault="004D0832" w:rsidP="004D0832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 w:rsidRPr="004D0832">
        <w:rPr>
          <w:rFonts w:ascii="Times New Roman" w:hAnsi="Times New Roman" w:cs="Times New Roman"/>
          <w:b/>
          <w:sz w:val="24"/>
          <w:szCs w:val="24"/>
        </w:rPr>
        <w:t>«Мир дизайна и архитектуры» (5 ч)</w:t>
      </w:r>
    </w:p>
    <w:p w:rsidR="004D0832" w:rsidRPr="004D0832" w:rsidRDefault="004D0832" w:rsidP="004D0832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lastRenderedPageBreak/>
        <w:t>Дизайн и архитектура. Призмы. Пирамиды.  Конусы. Цилиндры.</w:t>
      </w:r>
    </w:p>
    <w:p w:rsidR="00537274" w:rsidRPr="00537274" w:rsidRDefault="00537274" w:rsidP="00537274">
      <w:pPr>
        <w:rPr>
          <w:rFonts w:ascii="Times New Roman" w:hAnsi="Times New Roman" w:cs="Times New Roman"/>
          <w:sz w:val="24"/>
          <w:szCs w:val="24"/>
        </w:rPr>
      </w:pPr>
      <w:r w:rsidRPr="00537274">
        <w:rPr>
          <w:rFonts w:ascii="Times New Roman" w:hAnsi="Times New Roman" w:cs="Times New Roman"/>
          <w:sz w:val="24"/>
          <w:szCs w:val="24"/>
        </w:rPr>
        <w:t xml:space="preserve">        Проект 3. Подарки к праздникам.</w:t>
      </w:r>
    </w:p>
    <w:p w:rsidR="004D0832" w:rsidRPr="004D0832" w:rsidRDefault="004D0832" w:rsidP="004D0832">
      <w:pPr>
        <w:tabs>
          <w:tab w:val="left" w:pos="2127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537274" w:rsidRDefault="00537274" w:rsidP="00537274">
      <w:pPr>
        <w:framePr w:hSpace="180" w:wrap="around" w:vAnchor="page" w:hAnchor="page" w:x="1603" w:y="1891"/>
        <w:rPr>
          <w:rFonts w:ascii="Times New Roman" w:hAnsi="Times New Roman" w:cs="Times New Roman"/>
          <w:b/>
          <w:sz w:val="24"/>
          <w:szCs w:val="24"/>
        </w:rPr>
      </w:pPr>
      <w:r w:rsidRPr="00AB6093">
        <w:rPr>
          <w:rFonts w:ascii="Times New Roman" w:hAnsi="Times New Roman" w:cs="Times New Roman"/>
          <w:b/>
          <w:sz w:val="24"/>
          <w:szCs w:val="24"/>
        </w:rPr>
        <w:t>Проектная деятельность по теме</w:t>
      </w:r>
      <w:r>
        <w:rPr>
          <w:rFonts w:ascii="Times New Roman" w:hAnsi="Times New Roman" w:cs="Times New Roman"/>
          <w:b/>
          <w:sz w:val="24"/>
          <w:szCs w:val="24"/>
        </w:rPr>
        <w:t>: «Д</w:t>
      </w:r>
      <w:r w:rsidRPr="00B75E7D">
        <w:rPr>
          <w:rFonts w:ascii="Times New Roman" w:hAnsi="Times New Roman" w:cs="Times New Roman"/>
          <w:b/>
          <w:sz w:val="24"/>
          <w:szCs w:val="24"/>
        </w:rPr>
        <w:t>изайн и архитектур</w:t>
      </w:r>
      <w:r>
        <w:rPr>
          <w:rFonts w:ascii="Times New Roman" w:hAnsi="Times New Roman" w:cs="Times New Roman"/>
          <w:b/>
          <w:sz w:val="24"/>
          <w:szCs w:val="24"/>
        </w:rPr>
        <w:t xml:space="preserve">а»  </w:t>
      </w:r>
    </w:p>
    <w:p w:rsidR="00537274" w:rsidRPr="00537274" w:rsidRDefault="00537274" w:rsidP="00537274">
      <w:pPr>
        <w:framePr w:hSpace="180" w:wrap="around" w:vAnchor="page" w:hAnchor="page" w:x="1603" w:y="1891"/>
        <w:rPr>
          <w:rFonts w:ascii="Times New Roman" w:hAnsi="Times New Roman" w:cs="Times New Roman"/>
          <w:sz w:val="24"/>
          <w:szCs w:val="24"/>
        </w:rPr>
      </w:pPr>
      <w:r w:rsidRPr="00537274">
        <w:rPr>
          <w:rFonts w:ascii="Times New Roman" w:hAnsi="Times New Roman" w:cs="Times New Roman"/>
          <w:sz w:val="24"/>
          <w:szCs w:val="24"/>
        </w:rPr>
        <w:t>Проект 1. Выставка творческих работ «Мой зоопарк».</w:t>
      </w:r>
    </w:p>
    <w:p w:rsidR="00537274" w:rsidRPr="00537274" w:rsidRDefault="00537274" w:rsidP="00537274">
      <w:pPr>
        <w:framePr w:hSpace="180" w:wrap="around" w:vAnchor="page" w:hAnchor="page" w:x="1603" w:y="1891"/>
        <w:rPr>
          <w:rFonts w:ascii="Times New Roman" w:hAnsi="Times New Roman" w:cs="Times New Roman"/>
          <w:sz w:val="24"/>
          <w:szCs w:val="24"/>
        </w:rPr>
      </w:pPr>
      <w:r w:rsidRPr="00537274">
        <w:rPr>
          <w:rFonts w:ascii="Times New Roman" w:hAnsi="Times New Roman" w:cs="Times New Roman"/>
          <w:sz w:val="24"/>
          <w:szCs w:val="24"/>
        </w:rPr>
        <w:t>Проект 2. Коллекция «Геометрические тела в архитектуре»</w:t>
      </w:r>
    </w:p>
    <w:p w:rsidR="00537274" w:rsidRDefault="00537274" w:rsidP="00537274">
      <w:pPr>
        <w:rPr>
          <w:rFonts w:ascii="Times New Roman" w:hAnsi="Times New Roman" w:cs="Times New Roman"/>
          <w:b/>
          <w:sz w:val="24"/>
          <w:szCs w:val="24"/>
        </w:rPr>
      </w:pPr>
    </w:p>
    <w:p w:rsidR="00537274" w:rsidRDefault="00537274" w:rsidP="00537274">
      <w:pPr>
        <w:rPr>
          <w:rFonts w:ascii="Times New Roman" w:hAnsi="Times New Roman" w:cs="Times New Roman"/>
          <w:b/>
          <w:sz w:val="24"/>
          <w:szCs w:val="24"/>
        </w:rPr>
      </w:pPr>
    </w:p>
    <w:p w:rsidR="00CF0D4E" w:rsidRDefault="00CF0D4E" w:rsidP="00CF0D4E">
      <w:pPr>
        <w:rPr>
          <w:rFonts w:ascii="Times New Roman" w:hAnsi="Times New Roman"/>
          <w:sz w:val="24"/>
          <w:szCs w:val="24"/>
        </w:rPr>
      </w:pPr>
    </w:p>
    <w:p w:rsidR="00CF0D4E" w:rsidRDefault="00CF0D4E" w:rsidP="00CF0D4E">
      <w:pPr>
        <w:rPr>
          <w:rFonts w:ascii="Times New Roman" w:hAnsi="Times New Roman"/>
          <w:sz w:val="24"/>
          <w:szCs w:val="24"/>
        </w:rPr>
      </w:pPr>
    </w:p>
    <w:p w:rsidR="00CF0D4E" w:rsidRDefault="00CF0D4E" w:rsidP="00CF0D4E">
      <w:pPr>
        <w:rPr>
          <w:rFonts w:ascii="Times New Roman" w:hAnsi="Times New Roman"/>
          <w:sz w:val="24"/>
          <w:szCs w:val="24"/>
        </w:rPr>
      </w:pPr>
    </w:p>
    <w:p w:rsidR="007A16B1" w:rsidRDefault="007A16B1" w:rsidP="00CF0D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537274" w:rsidRDefault="00537274" w:rsidP="00CF0D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537274" w:rsidRDefault="00537274" w:rsidP="00CF0D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537274" w:rsidRDefault="00537274" w:rsidP="00CF0D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537274" w:rsidRDefault="00537274" w:rsidP="00CF0D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537274" w:rsidRDefault="00537274" w:rsidP="00CF0D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0D4E" w:rsidRPr="00ED38A8" w:rsidRDefault="00CF0D4E" w:rsidP="00CF0D4E">
      <w:pPr>
        <w:jc w:val="center"/>
        <w:rPr>
          <w:rFonts w:ascii="Times New Roman" w:hAnsi="Times New Roman"/>
          <w:b/>
          <w:sz w:val="32"/>
          <w:szCs w:val="32"/>
        </w:rPr>
      </w:pPr>
      <w:r w:rsidRPr="00ED38A8">
        <w:rPr>
          <w:rFonts w:ascii="Times New Roman" w:hAnsi="Times New Roman"/>
          <w:b/>
          <w:sz w:val="32"/>
          <w:szCs w:val="32"/>
        </w:rPr>
        <w:lastRenderedPageBreak/>
        <w:t>Основные требования к уровню знаний и умений учащихся</w:t>
      </w:r>
      <w:r>
        <w:rPr>
          <w:rFonts w:ascii="Times New Roman" w:hAnsi="Times New Roman"/>
          <w:b/>
          <w:sz w:val="32"/>
          <w:szCs w:val="32"/>
        </w:rPr>
        <w:t xml:space="preserve"> к концу 2 класса</w:t>
      </w:r>
    </w:p>
    <w:p w:rsidR="00CF0D4E" w:rsidRDefault="00CF0D4E"/>
    <w:p w:rsidR="007A16B1" w:rsidRPr="007A16B1" w:rsidRDefault="007A16B1" w:rsidP="007A16B1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 w:rsidRPr="007A16B1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положительная мотивация и познавательный интерес к урокам изобразительного искусства;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осознание своей принадлежности народу, чувства уважения к  традиционному народному художественному искусству России;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внимательное отношение к красоте окружающего мира, к произведениям искусства;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эмоционально-ценностное отношение к произведениям искусства и изображаемой действительности.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Учащиеся получат возможность для формирования: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чувства сопричастности к культуре своего народа, чувства уважения к мастерам художественного промысла;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понимания разнообразия и богатства художественных сре</w:t>
      </w:r>
      <w:proofErr w:type="gramStart"/>
      <w:r w:rsidRPr="004D083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D0832">
        <w:rPr>
          <w:rFonts w:ascii="Times New Roman" w:hAnsi="Times New Roman" w:cs="Times New Roman"/>
          <w:sz w:val="24"/>
          <w:szCs w:val="24"/>
        </w:rPr>
        <w:t>я выражения отношения к окружающему миру;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положительной мотивации к изучению различных приёмов и способов живописи, лепки, передачи пространства;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интереса к посещению художественных музеев, выставок;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представлений о роли изобразительного, декоративного и народного искусства в жизни человека.</w:t>
      </w:r>
    </w:p>
    <w:p w:rsidR="007A16B1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</w:p>
    <w:p w:rsidR="005D5788" w:rsidRDefault="005D5788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</w:p>
    <w:p w:rsidR="00537274" w:rsidRPr="004D0832" w:rsidRDefault="00537274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</w:p>
    <w:p w:rsidR="007A16B1" w:rsidRPr="007A16B1" w:rsidRDefault="007A16B1" w:rsidP="007A16B1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 w:rsidRPr="007A16B1">
        <w:rPr>
          <w:rFonts w:ascii="Times New Roman" w:hAnsi="Times New Roman" w:cs="Times New Roman"/>
          <w:b/>
          <w:sz w:val="24"/>
          <w:szCs w:val="24"/>
        </w:rPr>
        <w:lastRenderedPageBreak/>
        <w:t>ПРЕДМЕТНЫЕ</w:t>
      </w:r>
    </w:p>
    <w:p w:rsidR="007A16B1" w:rsidRPr="007A16B1" w:rsidRDefault="007A16B1" w:rsidP="007A16B1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 w:rsidRPr="007A16B1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различать основные и составные, тёплые и холодные цвета;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составлять разнообразные оттенки на основе смешения цветов с белым и чёрным;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определять (узнавать) произведения традиционных народных художественных промыслов (Каргополь, Архангельск, Северная Двина, Мезень);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передавать в композиции  сюжет и смысловую связь между объектами;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подбирать цвет в соответствии с передаваемым в работе настроением; использовать в работе разнообразные художественные материалы (акварель, гуашь, графитный карандаш) и техники (</w:t>
      </w:r>
      <w:proofErr w:type="spellStart"/>
      <w:r w:rsidRPr="004D0832">
        <w:rPr>
          <w:rFonts w:ascii="Times New Roman" w:hAnsi="Times New Roman" w:cs="Times New Roman"/>
          <w:sz w:val="24"/>
          <w:szCs w:val="24"/>
        </w:rPr>
        <w:t>по%</w:t>
      </w:r>
      <w:proofErr w:type="gramStart"/>
      <w:r w:rsidRPr="004D0832">
        <w:rPr>
          <w:rFonts w:ascii="Times New Roman" w:hAnsi="Times New Roman" w:cs="Times New Roman"/>
          <w:sz w:val="24"/>
          <w:szCs w:val="24"/>
        </w:rPr>
        <w:t>сырому</w:t>
      </w:r>
      <w:proofErr w:type="spellEnd"/>
      <w:proofErr w:type="gramEnd"/>
      <w:r w:rsidRPr="004D0832">
        <w:rPr>
          <w:rFonts w:ascii="Times New Roman" w:hAnsi="Times New Roman" w:cs="Times New Roman"/>
          <w:sz w:val="24"/>
          <w:szCs w:val="24"/>
        </w:rPr>
        <w:t>, раздельный мазок, от пятна, смешанные техники);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применять основные средства художественной выразительности в рисунке, живописи и лепке, а также иллюстрациях к произведениям литературы.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</w:p>
    <w:p w:rsidR="007A16B1" w:rsidRPr="007A16B1" w:rsidRDefault="007A16B1" w:rsidP="007A16B1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 w:rsidRPr="007A16B1"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научиться: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D0832">
        <w:rPr>
          <w:rFonts w:ascii="Times New Roman" w:hAnsi="Times New Roman" w:cs="Times New Roman"/>
          <w:sz w:val="24"/>
          <w:szCs w:val="24"/>
        </w:rPr>
        <w:t>· называть ведущие художественные музеи России (Государственная Третьяковская галерея, Музей изобразительных искусств им. А.С. Пушкина, Эрмитаж, Русский</w:t>
      </w:r>
      <w:proofErr w:type="gramEnd"/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музей);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учитывать особенности формообразования и цветового решения при создании  декоративных и  дизайнерских работ;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правильно и выразительно использовать в работе разнообразные художественные материалы (акварель, гуашь, графитный карандаш) и техники (</w:t>
      </w:r>
      <w:proofErr w:type="spellStart"/>
      <w:r w:rsidRPr="004D0832">
        <w:rPr>
          <w:rFonts w:ascii="Times New Roman" w:hAnsi="Times New Roman" w:cs="Times New Roman"/>
          <w:sz w:val="24"/>
          <w:szCs w:val="24"/>
        </w:rPr>
        <w:t>по-сырому</w:t>
      </w:r>
      <w:proofErr w:type="spellEnd"/>
      <w:r w:rsidRPr="004D0832">
        <w:rPr>
          <w:rFonts w:ascii="Times New Roman" w:hAnsi="Times New Roman" w:cs="Times New Roman"/>
          <w:sz w:val="24"/>
          <w:szCs w:val="24"/>
        </w:rPr>
        <w:t>, раздельный мазок, от пятна, смешанные техники);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lastRenderedPageBreak/>
        <w:t>· изображать глубину пространства на плоскости с помощью загораживания, уменьшения удалённых объектов, расположения их ближе к верхнему краю листа;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выстраивать в композиции последовательность событий, выделять композиционный центр;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понимать выразительные возможности цвета в дизайне, единство функции и формы  объекта дизайна, художественные особенности создания формы объектов дизайна на основе призмы, цилиндра, конуса, пирамиды и др.;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выполнять тематические и декоративные композиции в определённом колорите;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подбирать цветовую гамму (колорит) в соответствии с передаваемым в работе настроением.</w:t>
      </w:r>
    </w:p>
    <w:p w:rsidR="007A16B1" w:rsidRPr="007A16B1" w:rsidRDefault="007A16B1" w:rsidP="007A16B1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 w:rsidRPr="007A16B1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D0832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Регулятивные</w:t>
      </w:r>
    </w:p>
    <w:p w:rsidR="007A16B1" w:rsidRPr="007A16B1" w:rsidRDefault="007A16B1" w:rsidP="007A16B1">
      <w:pPr>
        <w:tabs>
          <w:tab w:val="left" w:pos="212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A16B1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понимать цель выполняемых действий,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понимать важность планирования работы;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выполнять действия, руководствуясь выбранным алгоритмом или инструкцией учителя;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осуществлять контроль своих действий, используя способ сличения своей работы с заданной в учебнике последовательностью;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адекватно оценивать правильность выполнения задания;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осмысленно выбирать материал, приём или технику работы;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анализировать результаты  собственной и коллективной работы по заданным критериям;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решать творческую задачу, используя известные средства.</w:t>
      </w:r>
    </w:p>
    <w:p w:rsidR="007A16B1" w:rsidRPr="007A16B1" w:rsidRDefault="007A16B1" w:rsidP="007A16B1">
      <w:pPr>
        <w:tabs>
          <w:tab w:val="left" w:pos="212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A16B1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lastRenderedPageBreak/>
        <w:t>· продумывать план действий при работе в паре, при создании проектов;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объяснять, какие  приёмы, техники были использованы в работе, как строилась работа;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различать и соотносить замысел и результат работы;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включаться в самостоятельную творческую деятельность (изобразительную, декоративную и конструктивную).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D0832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</w:t>
      </w:r>
    </w:p>
    <w:p w:rsidR="007A16B1" w:rsidRPr="007A16B1" w:rsidRDefault="007A16B1" w:rsidP="007A16B1">
      <w:pPr>
        <w:tabs>
          <w:tab w:val="left" w:pos="212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A16B1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осуществлять поиск необходимой информации для выполнения учебных заданий, используя справочные материалы учебника;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различать формы в объектах дизайна и архитектуры;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сравнивать изображения персонажей в картинах разных художников;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характеризовать персонажей произведения искусства;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группировать произведения народных промыслов по их характерным особенностям;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конструировать объекты дизайна.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</w:p>
    <w:p w:rsidR="007A16B1" w:rsidRPr="007A16B1" w:rsidRDefault="007A16B1" w:rsidP="007A16B1">
      <w:pPr>
        <w:tabs>
          <w:tab w:val="left" w:pos="212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A16B1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осуществлять поиск необходимой информации, используя различные справочные материалы;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свободно ориентироваться в книге, используя информацию форзацев, оглавления, справочного бюро;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сравнивать, классифицировать произведения народных промыслов по их характерным особенностям, объекты дизайна и архитектуры по их форме.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D083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Коммуникативные </w:t>
      </w:r>
    </w:p>
    <w:p w:rsidR="007A16B1" w:rsidRPr="007A16B1" w:rsidRDefault="007A16B1" w:rsidP="007A16B1">
      <w:pPr>
        <w:tabs>
          <w:tab w:val="left" w:pos="212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A16B1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 xml:space="preserve">· выражать собственное эмоциональное отношение к </w:t>
      </w:r>
      <w:proofErr w:type="gramStart"/>
      <w:r w:rsidRPr="004D0832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4D0832">
        <w:rPr>
          <w:rFonts w:ascii="Times New Roman" w:hAnsi="Times New Roman" w:cs="Times New Roman"/>
          <w:sz w:val="24"/>
          <w:szCs w:val="24"/>
        </w:rPr>
        <w:t>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уметь слышать, точно реагировать на реплики;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учитывать мнения других в совместной работе;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договариваться и приходить к общему решению, работая в паре;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7A16B1" w:rsidRPr="007A16B1" w:rsidRDefault="007A16B1" w:rsidP="007A16B1">
      <w:pPr>
        <w:tabs>
          <w:tab w:val="left" w:pos="212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A16B1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 xml:space="preserve">· выражать собственное эмоциональное отношение к </w:t>
      </w:r>
      <w:proofErr w:type="gramStart"/>
      <w:r w:rsidRPr="004D0832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4D0832">
        <w:rPr>
          <w:rFonts w:ascii="Times New Roman" w:hAnsi="Times New Roman" w:cs="Times New Roman"/>
          <w:sz w:val="24"/>
          <w:szCs w:val="24"/>
        </w:rPr>
        <w:t xml:space="preserve"> при посещении декоративных, дизайнерских и архитектурных выставок, музеев изобразительного искусства, народного творчества и др.;</w:t>
      </w:r>
    </w:p>
    <w:p w:rsidR="007A16B1" w:rsidRPr="004D0832" w:rsidRDefault="007A16B1" w:rsidP="007A16B1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4D0832">
        <w:rPr>
          <w:rFonts w:ascii="Times New Roman" w:hAnsi="Times New Roman" w:cs="Times New Roman"/>
          <w:sz w:val="24"/>
          <w:szCs w:val="24"/>
        </w:rPr>
        <w:t>· соблюдать в повседневной жизни нормы речевого этикета и правила устного общения;</w:t>
      </w:r>
    </w:p>
    <w:p w:rsidR="00CF0D4E" w:rsidRDefault="007A16B1" w:rsidP="007A16B1">
      <w:r w:rsidRPr="004D0832">
        <w:rPr>
          <w:rFonts w:ascii="Times New Roman" w:hAnsi="Times New Roman" w:cs="Times New Roman"/>
          <w:sz w:val="24"/>
          <w:szCs w:val="24"/>
        </w:rPr>
        <w:t>· задавать вопросы уточняющего характера по содержанию и художественно-выразительным средствам</w:t>
      </w:r>
    </w:p>
    <w:p w:rsidR="00CF0D4E" w:rsidRDefault="00CF0D4E"/>
    <w:p w:rsidR="005D5788" w:rsidRDefault="005D5788" w:rsidP="004D083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5788" w:rsidRDefault="005D5788" w:rsidP="004D083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5788" w:rsidRDefault="005D5788" w:rsidP="004D083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5788" w:rsidRDefault="005D5788" w:rsidP="004D083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0832" w:rsidRDefault="004D0832" w:rsidP="004D083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676">
        <w:rPr>
          <w:rFonts w:ascii="Times New Roman" w:eastAsia="Calibri" w:hAnsi="Times New Roman" w:cs="Times New Roman"/>
          <w:sz w:val="28"/>
          <w:szCs w:val="28"/>
        </w:rPr>
        <w:lastRenderedPageBreak/>
        <w:t>Перечень учебно-методического обеспечения</w:t>
      </w:r>
    </w:p>
    <w:p w:rsidR="00537274" w:rsidRDefault="00537274" w:rsidP="004D083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0832" w:rsidRPr="00185A97" w:rsidRDefault="004D0832" w:rsidP="004D0832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97">
        <w:rPr>
          <w:rFonts w:ascii="Times New Roman" w:eastAsia="Calibri" w:hAnsi="Times New Roman" w:cs="Times New Roman"/>
          <w:iCs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85A97">
        <w:rPr>
          <w:rFonts w:ascii="Times New Roman" w:eastAsia="Calibri" w:hAnsi="Times New Roman" w:cs="Times New Roman"/>
          <w:iCs/>
          <w:sz w:val="24"/>
          <w:szCs w:val="24"/>
        </w:rPr>
        <w:t>Н.М. Сокольникова.</w:t>
      </w:r>
      <w:r>
        <w:rPr>
          <w:rFonts w:ascii="Times New Roman" w:hAnsi="Times New Roman"/>
          <w:sz w:val="24"/>
          <w:szCs w:val="24"/>
        </w:rPr>
        <w:t xml:space="preserve"> Изобразительное искусство. 2</w:t>
      </w:r>
      <w:r w:rsidRPr="00185A97">
        <w:rPr>
          <w:rFonts w:ascii="Times New Roman" w:eastAsia="Calibri" w:hAnsi="Times New Roman" w:cs="Times New Roman"/>
          <w:sz w:val="24"/>
          <w:szCs w:val="24"/>
        </w:rPr>
        <w:t xml:space="preserve"> класс. Учебник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85A97">
        <w:rPr>
          <w:rFonts w:ascii="Times New Roman" w:eastAsia="Calibri" w:hAnsi="Times New Roman" w:cs="Times New Roman"/>
          <w:sz w:val="24"/>
          <w:szCs w:val="24"/>
        </w:rPr>
        <w:t xml:space="preserve"> УМК «Планета З</w:t>
      </w:r>
      <w:r>
        <w:rPr>
          <w:rFonts w:ascii="Times New Roman" w:hAnsi="Times New Roman"/>
          <w:sz w:val="24"/>
          <w:szCs w:val="24"/>
        </w:rPr>
        <w:t>наний». М.: АСТ, «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», 2012.</w:t>
      </w:r>
    </w:p>
    <w:p w:rsidR="004D0832" w:rsidRPr="00185A97" w:rsidRDefault="004D0832" w:rsidP="004D0832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97">
        <w:rPr>
          <w:rFonts w:ascii="Times New Roman" w:eastAsia="Calibri" w:hAnsi="Times New Roman" w:cs="Times New Roman"/>
          <w:iCs/>
          <w:sz w:val="24"/>
          <w:szCs w:val="24"/>
        </w:rPr>
        <w:t>2.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85A97">
        <w:rPr>
          <w:rFonts w:ascii="Times New Roman" w:eastAsia="Calibri" w:hAnsi="Times New Roman" w:cs="Times New Roman"/>
          <w:iCs/>
          <w:sz w:val="24"/>
          <w:szCs w:val="24"/>
        </w:rPr>
        <w:t>Н.М. Сокольникова.</w:t>
      </w:r>
      <w:r w:rsidRPr="00185A97">
        <w:rPr>
          <w:rFonts w:ascii="Times New Roman" w:eastAsia="Calibri" w:hAnsi="Times New Roman" w:cs="Times New Roman"/>
          <w:sz w:val="24"/>
          <w:szCs w:val="24"/>
        </w:rPr>
        <w:t xml:space="preserve"> Изобразительное искусство. </w:t>
      </w:r>
      <w:r>
        <w:rPr>
          <w:rFonts w:ascii="Times New Roman" w:hAnsi="Times New Roman"/>
          <w:sz w:val="24"/>
          <w:szCs w:val="24"/>
        </w:rPr>
        <w:t>2</w:t>
      </w:r>
      <w:r w:rsidRPr="00185A97">
        <w:rPr>
          <w:rFonts w:ascii="Times New Roman" w:eastAsia="Calibri" w:hAnsi="Times New Roman" w:cs="Times New Roman"/>
          <w:sz w:val="24"/>
          <w:szCs w:val="24"/>
        </w:rPr>
        <w:t xml:space="preserve"> класс. Рабочая тетрадь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85A97">
        <w:rPr>
          <w:rFonts w:ascii="Times New Roman" w:eastAsia="Calibri" w:hAnsi="Times New Roman" w:cs="Times New Roman"/>
          <w:sz w:val="24"/>
          <w:szCs w:val="24"/>
        </w:rPr>
        <w:t xml:space="preserve"> УМК «Планета З</w:t>
      </w:r>
      <w:r>
        <w:rPr>
          <w:rFonts w:ascii="Times New Roman" w:hAnsi="Times New Roman"/>
          <w:sz w:val="24"/>
          <w:szCs w:val="24"/>
        </w:rPr>
        <w:t>наний». М.: АСТ, «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», 2012.</w:t>
      </w:r>
    </w:p>
    <w:p w:rsidR="004D0832" w:rsidRPr="00185A97" w:rsidRDefault="004D0832" w:rsidP="004D083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832" w:rsidRPr="00185A97" w:rsidRDefault="004D0832" w:rsidP="004D083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832" w:rsidRDefault="004D0832" w:rsidP="004D0832">
      <w:pPr>
        <w:jc w:val="both"/>
        <w:rPr>
          <w:rFonts w:ascii="Times New Roman" w:hAnsi="Times New Roman"/>
          <w:iCs/>
          <w:sz w:val="24"/>
          <w:szCs w:val="24"/>
        </w:rPr>
      </w:pPr>
      <w:r w:rsidRPr="00185A97">
        <w:rPr>
          <w:rFonts w:ascii="Times New Roman" w:eastAsia="Calibri" w:hAnsi="Times New Roman" w:cs="Times New Roman"/>
          <w:iCs/>
          <w:sz w:val="24"/>
          <w:szCs w:val="24"/>
        </w:rPr>
        <w:t xml:space="preserve">       </w:t>
      </w:r>
    </w:p>
    <w:p w:rsidR="004D0832" w:rsidRPr="00AD5676" w:rsidRDefault="004D0832" w:rsidP="004D083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676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:rsidR="004D0832" w:rsidRDefault="004D0832" w:rsidP="004D083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D0832" w:rsidRDefault="004D0832" w:rsidP="004D08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D2C86">
        <w:rPr>
          <w:rFonts w:ascii="Times New Roman" w:eastAsia="Calibri" w:hAnsi="Times New Roman" w:cs="Times New Roman"/>
          <w:sz w:val="24"/>
          <w:szCs w:val="24"/>
        </w:rPr>
        <w:t xml:space="preserve"> Программы общеобразовательных учреждений. Начальная школа. 1-4 классы. УМК «Планета Знаний»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 редакцией И. А. Петровой.</w:t>
      </w:r>
    </w:p>
    <w:p w:rsidR="004D0832" w:rsidRPr="00ED2C86" w:rsidRDefault="004D0832" w:rsidP="004D08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D2C86">
        <w:rPr>
          <w:rFonts w:ascii="Times New Roman" w:eastAsia="Calibri" w:hAnsi="Times New Roman" w:cs="Times New Roman"/>
          <w:sz w:val="24"/>
          <w:szCs w:val="24"/>
        </w:rPr>
        <w:t xml:space="preserve"> М.: АСТ,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2011</w:t>
      </w:r>
    </w:p>
    <w:p w:rsidR="004D0832" w:rsidRDefault="004D0832" w:rsidP="004D08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D2C86">
        <w:rPr>
          <w:rFonts w:ascii="Times New Roman" w:eastAsia="Calibri" w:hAnsi="Times New Roman" w:cs="Times New Roman"/>
          <w:sz w:val="24"/>
          <w:szCs w:val="24"/>
        </w:rPr>
        <w:t>Программы общеобразовательных учреждений. Начальная школа.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класс</w:t>
      </w:r>
      <w:r w:rsidRPr="00ED2C86">
        <w:rPr>
          <w:rFonts w:ascii="Times New Roman" w:eastAsia="Calibri" w:hAnsi="Times New Roman" w:cs="Times New Roman"/>
          <w:sz w:val="24"/>
          <w:szCs w:val="24"/>
        </w:rPr>
        <w:t>. УМК «Планета Знаний»</w:t>
      </w:r>
      <w:r w:rsidRPr="00A40D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под редакцией И. А. Петровой</w:t>
      </w:r>
      <w:r w:rsidRPr="00ED2C8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D0832" w:rsidRDefault="004D0832" w:rsidP="004D08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D2C86">
        <w:rPr>
          <w:rFonts w:ascii="Times New Roman" w:eastAsia="Calibri" w:hAnsi="Times New Roman" w:cs="Times New Roman"/>
          <w:sz w:val="24"/>
          <w:szCs w:val="24"/>
        </w:rPr>
        <w:t xml:space="preserve">М.: АСТ,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/>
          <w:sz w:val="24"/>
          <w:szCs w:val="24"/>
        </w:rPr>
        <w:t>.</w:t>
      </w:r>
    </w:p>
    <w:p w:rsidR="004D0832" w:rsidRPr="00AB6ED6" w:rsidRDefault="004D0832" w:rsidP="004D0832">
      <w:r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CE238E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85A97">
        <w:rPr>
          <w:rFonts w:ascii="Times New Roman" w:eastAsia="Calibri" w:hAnsi="Times New Roman" w:cs="Times New Roman"/>
          <w:iCs/>
          <w:sz w:val="24"/>
          <w:szCs w:val="24"/>
        </w:rPr>
        <w:t>Н.М. Сокольникова.</w:t>
      </w:r>
      <w:r>
        <w:rPr>
          <w:rFonts w:ascii="Times New Roman" w:hAnsi="Times New Roman"/>
          <w:sz w:val="24"/>
          <w:szCs w:val="24"/>
        </w:rPr>
        <w:t xml:space="preserve"> Обучение во 2</w:t>
      </w:r>
      <w:r w:rsidRPr="00185A97">
        <w:rPr>
          <w:rFonts w:ascii="Times New Roman" w:eastAsia="Calibri" w:hAnsi="Times New Roman" w:cs="Times New Roman"/>
          <w:sz w:val="24"/>
          <w:szCs w:val="24"/>
        </w:rPr>
        <w:t xml:space="preserve"> классе по учебнику «Изобразительное искусство». Методическое пособие</w:t>
      </w:r>
      <w:r w:rsidRPr="004D0832">
        <w:rPr>
          <w:rFonts w:ascii="Times New Roman" w:eastAsia="Calibri" w:hAnsi="Times New Roman" w:cs="Times New Roman"/>
          <w:sz w:val="24"/>
          <w:szCs w:val="24"/>
        </w:rPr>
        <w:t>.</w:t>
      </w:r>
      <w:r w:rsidRPr="004D0832">
        <w:rPr>
          <w:rFonts w:ascii="Times New Roman" w:hAnsi="Times New Roman" w:cs="Times New Roman"/>
          <w:sz w:val="24"/>
          <w:szCs w:val="24"/>
        </w:rPr>
        <w:t xml:space="preserve"> - М.: АСТ, </w:t>
      </w:r>
      <w:proofErr w:type="spellStart"/>
      <w:r w:rsidRPr="004D083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D08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832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832" w:rsidRPr="00AB6ED6" w:rsidRDefault="004D0832" w:rsidP="004D0832">
      <w:pPr>
        <w:ind w:firstLine="360"/>
      </w:pPr>
    </w:p>
    <w:p w:rsidR="004D0832" w:rsidRPr="00185A97" w:rsidRDefault="004D0832" w:rsidP="004D083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832" w:rsidRPr="00185A97" w:rsidRDefault="004D0832" w:rsidP="004D083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D0832" w:rsidRPr="00CE238E" w:rsidRDefault="004D0832" w:rsidP="004D0832">
      <w:pPr>
        <w:shd w:val="clear" w:color="auto" w:fill="FFFFFF"/>
        <w:spacing w:line="317" w:lineRule="exact"/>
        <w:ind w:left="1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sectPr w:rsidR="004D0832" w:rsidRPr="00CE238E" w:rsidSect="00BE1661">
      <w:footerReference w:type="default" r:id="rId8"/>
      <w:pgSz w:w="16838" w:h="11906" w:orient="landscape"/>
      <w:pgMar w:top="1276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F5C" w:rsidRDefault="005B4F5C" w:rsidP="00BE1661">
      <w:pPr>
        <w:spacing w:after="0" w:line="240" w:lineRule="auto"/>
      </w:pPr>
      <w:r>
        <w:separator/>
      </w:r>
    </w:p>
  </w:endnote>
  <w:endnote w:type="continuationSeparator" w:id="0">
    <w:p w:rsidR="005B4F5C" w:rsidRDefault="005B4F5C" w:rsidP="00BE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3239"/>
      <w:docPartObj>
        <w:docPartGallery w:val="Page Numbers (Bottom of Page)"/>
        <w:docPartUnique/>
      </w:docPartObj>
    </w:sdtPr>
    <w:sdtContent>
      <w:p w:rsidR="00B24610" w:rsidRDefault="00B24610">
        <w:pPr>
          <w:pStyle w:val="ab"/>
          <w:jc w:val="center"/>
        </w:pPr>
        <w:fldSimple w:instr=" PAGE   \* MERGEFORMAT ">
          <w:r w:rsidR="00D252F7">
            <w:rPr>
              <w:noProof/>
            </w:rPr>
            <w:t>60</w:t>
          </w:r>
        </w:fldSimple>
      </w:p>
    </w:sdtContent>
  </w:sdt>
  <w:p w:rsidR="00B24610" w:rsidRDefault="00B246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F5C" w:rsidRDefault="005B4F5C" w:rsidP="00BE1661">
      <w:pPr>
        <w:spacing w:after="0" w:line="240" w:lineRule="auto"/>
      </w:pPr>
      <w:r>
        <w:separator/>
      </w:r>
    </w:p>
  </w:footnote>
  <w:footnote w:type="continuationSeparator" w:id="0">
    <w:p w:rsidR="005B4F5C" w:rsidRDefault="005B4F5C" w:rsidP="00BE1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531"/>
    <w:multiLevelType w:val="hybridMultilevel"/>
    <w:tmpl w:val="AD8C586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47F26"/>
    <w:multiLevelType w:val="hybridMultilevel"/>
    <w:tmpl w:val="99E22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CB53AD"/>
    <w:multiLevelType w:val="hybridMultilevel"/>
    <w:tmpl w:val="2AE88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048E0"/>
    <w:multiLevelType w:val="hybridMultilevel"/>
    <w:tmpl w:val="B13E1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173F49"/>
    <w:multiLevelType w:val="hybridMultilevel"/>
    <w:tmpl w:val="053AE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815"/>
    <w:rsid w:val="00031BDC"/>
    <w:rsid w:val="00062830"/>
    <w:rsid w:val="000D7BBF"/>
    <w:rsid w:val="0013052F"/>
    <w:rsid w:val="00182D08"/>
    <w:rsid w:val="00182EE6"/>
    <w:rsid w:val="001940FD"/>
    <w:rsid w:val="00213815"/>
    <w:rsid w:val="0024250E"/>
    <w:rsid w:val="002724DD"/>
    <w:rsid w:val="002B5087"/>
    <w:rsid w:val="002D764A"/>
    <w:rsid w:val="002F14F5"/>
    <w:rsid w:val="00310839"/>
    <w:rsid w:val="00310F55"/>
    <w:rsid w:val="00327343"/>
    <w:rsid w:val="0033249B"/>
    <w:rsid w:val="00332B2E"/>
    <w:rsid w:val="003A5D83"/>
    <w:rsid w:val="00463B99"/>
    <w:rsid w:val="00475BE0"/>
    <w:rsid w:val="004B04EE"/>
    <w:rsid w:val="004B6B18"/>
    <w:rsid w:val="004D0832"/>
    <w:rsid w:val="004F26B9"/>
    <w:rsid w:val="00537274"/>
    <w:rsid w:val="00592740"/>
    <w:rsid w:val="005B4F5C"/>
    <w:rsid w:val="005C766F"/>
    <w:rsid w:val="005D5788"/>
    <w:rsid w:val="0061244B"/>
    <w:rsid w:val="007204B7"/>
    <w:rsid w:val="0072625C"/>
    <w:rsid w:val="007A16B1"/>
    <w:rsid w:val="007E508C"/>
    <w:rsid w:val="00811FD4"/>
    <w:rsid w:val="00850864"/>
    <w:rsid w:val="00853C33"/>
    <w:rsid w:val="00857E31"/>
    <w:rsid w:val="008852B4"/>
    <w:rsid w:val="00910BCD"/>
    <w:rsid w:val="00915AED"/>
    <w:rsid w:val="00A00461"/>
    <w:rsid w:val="00A22DBD"/>
    <w:rsid w:val="00A8185B"/>
    <w:rsid w:val="00A956C9"/>
    <w:rsid w:val="00AA1A2A"/>
    <w:rsid w:val="00AB6093"/>
    <w:rsid w:val="00B24610"/>
    <w:rsid w:val="00B75E7D"/>
    <w:rsid w:val="00BC66E3"/>
    <w:rsid w:val="00BE1661"/>
    <w:rsid w:val="00C0386E"/>
    <w:rsid w:val="00C1748A"/>
    <w:rsid w:val="00C550AA"/>
    <w:rsid w:val="00CD3842"/>
    <w:rsid w:val="00CF0D4E"/>
    <w:rsid w:val="00D14368"/>
    <w:rsid w:val="00D252F7"/>
    <w:rsid w:val="00D56C29"/>
    <w:rsid w:val="00DE36B3"/>
    <w:rsid w:val="00E1799C"/>
    <w:rsid w:val="00E2740E"/>
    <w:rsid w:val="00E61EA5"/>
    <w:rsid w:val="00E673C2"/>
    <w:rsid w:val="00EB4771"/>
    <w:rsid w:val="00EC3218"/>
    <w:rsid w:val="00ED1E93"/>
    <w:rsid w:val="00ED2924"/>
    <w:rsid w:val="00EF1E58"/>
    <w:rsid w:val="00F16DC8"/>
    <w:rsid w:val="00F43554"/>
    <w:rsid w:val="00F82D47"/>
    <w:rsid w:val="00F86753"/>
    <w:rsid w:val="00FD5B4C"/>
    <w:rsid w:val="00FE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4E"/>
  </w:style>
  <w:style w:type="paragraph" w:styleId="2">
    <w:name w:val="heading 2"/>
    <w:basedOn w:val="a"/>
    <w:next w:val="a"/>
    <w:link w:val="20"/>
    <w:qFormat/>
    <w:rsid w:val="00CF0D4E"/>
    <w:pPr>
      <w:keepNext/>
      <w:spacing w:after="0"/>
      <w:ind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2E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81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CF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0D4E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4D08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D0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16B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82EE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8">
    <w:name w:val="Стиль"/>
    <w:rsid w:val="00182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10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1083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310839"/>
    <w:rPr>
      <w:rFonts w:ascii="Times New Roman" w:hAnsi="Times New Roman" w:cs="Times New Roman"/>
      <w:i/>
      <w:iCs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E1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1661"/>
  </w:style>
  <w:style w:type="paragraph" w:styleId="ab">
    <w:name w:val="footer"/>
    <w:basedOn w:val="a"/>
    <w:link w:val="ac"/>
    <w:uiPriority w:val="99"/>
    <w:unhideWhenUsed/>
    <w:rsid w:val="00BE1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1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EC8E6-8E09-43FA-AE8A-35852FDA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60</Pages>
  <Words>8106</Words>
  <Characters>46205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21</cp:revision>
  <dcterms:created xsi:type="dcterms:W3CDTF">2012-09-27T19:35:00Z</dcterms:created>
  <dcterms:modified xsi:type="dcterms:W3CDTF">2012-10-13T19:10:00Z</dcterms:modified>
</cp:coreProperties>
</file>