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F3" w:rsidRPr="00120196" w:rsidRDefault="00057CF3" w:rsidP="00057CF3">
      <w:pPr>
        <w:pStyle w:val="1"/>
        <w:shd w:val="clear" w:color="auto" w:fill="F8FCFF"/>
        <w:jc w:val="center"/>
        <w:rPr>
          <w:rFonts w:ascii="Times New Roman" w:hAnsi="Times New Roman" w:cs="Times New Roman"/>
          <w:sz w:val="24"/>
          <w:szCs w:val="24"/>
        </w:rPr>
      </w:pPr>
      <w:r w:rsidRPr="00120196">
        <w:rPr>
          <w:rFonts w:ascii="Times New Roman" w:hAnsi="Times New Roman" w:cs="Times New Roman"/>
          <w:sz w:val="24"/>
          <w:szCs w:val="24"/>
        </w:rPr>
        <w:t>Проблемное обучение</w:t>
      </w:r>
    </w:p>
    <w:p w:rsidR="00057CF3" w:rsidRPr="00120196" w:rsidRDefault="00057CF3" w:rsidP="00057CF3">
      <w:pPr>
        <w:pStyle w:val="a3"/>
        <w:shd w:val="clear" w:color="auto" w:fill="F8FCFF"/>
        <w:jc w:val="both"/>
        <w:rPr>
          <w:rFonts w:ascii="Times New Roman" w:hAnsi="Times New Roman"/>
          <w:sz w:val="24"/>
          <w:szCs w:val="24"/>
        </w:rPr>
      </w:pPr>
      <w:r>
        <w:t xml:space="preserve">   </w:t>
      </w:r>
      <w:r w:rsidRPr="00120196">
        <w:rPr>
          <w:rFonts w:ascii="Times New Roman" w:hAnsi="Times New Roman"/>
          <w:sz w:val="24"/>
          <w:szCs w:val="24"/>
        </w:rPr>
        <w:t>Концепция проблемного обучения получила широкое распространение, тем не менее, существует несколько подходов к ее трактовке.</w:t>
      </w:r>
    </w:p>
    <w:p w:rsidR="00057CF3" w:rsidRPr="00120196" w:rsidRDefault="00057CF3" w:rsidP="00057CF3">
      <w:pPr>
        <w:pStyle w:val="a3"/>
        <w:shd w:val="clear" w:color="auto" w:fill="F8FCFF"/>
        <w:jc w:val="both"/>
        <w:rPr>
          <w:rFonts w:ascii="Times New Roman" w:hAnsi="Times New Roman"/>
          <w:sz w:val="24"/>
          <w:szCs w:val="24"/>
        </w:rPr>
      </w:pPr>
      <w:r w:rsidRPr="00120196">
        <w:rPr>
          <w:rFonts w:ascii="Times New Roman" w:hAnsi="Times New Roman"/>
          <w:b/>
          <w:bCs/>
          <w:sz w:val="24"/>
          <w:szCs w:val="24"/>
        </w:rPr>
        <w:t>Проблемное обучение</w:t>
      </w:r>
      <w:r w:rsidRPr="00120196">
        <w:rPr>
          <w:rFonts w:ascii="Times New Roman" w:hAnsi="Times New Roman"/>
          <w:sz w:val="24"/>
          <w:szCs w:val="24"/>
        </w:rPr>
        <w:t xml:space="preserve"> — это 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 (</w:t>
      </w:r>
      <w:proofErr w:type="spellStart"/>
      <w:r w:rsidRPr="00120196">
        <w:rPr>
          <w:rFonts w:ascii="Times New Roman" w:hAnsi="Times New Roman"/>
          <w:sz w:val="24"/>
          <w:szCs w:val="24"/>
        </w:rPr>
        <w:t>В.Оконь</w:t>
      </w:r>
      <w:proofErr w:type="spellEnd"/>
      <w:r w:rsidRPr="00120196">
        <w:rPr>
          <w:rFonts w:ascii="Times New Roman" w:hAnsi="Times New Roman"/>
          <w:sz w:val="24"/>
          <w:szCs w:val="24"/>
        </w:rPr>
        <w:t>, 1975).</w:t>
      </w:r>
    </w:p>
    <w:p w:rsidR="00057CF3" w:rsidRPr="00120196" w:rsidRDefault="00057CF3" w:rsidP="00057CF3">
      <w:pPr>
        <w:pStyle w:val="a3"/>
        <w:shd w:val="clear" w:color="auto" w:fill="F8FCFF"/>
        <w:jc w:val="both"/>
        <w:rPr>
          <w:rFonts w:ascii="Times New Roman" w:hAnsi="Times New Roman"/>
          <w:sz w:val="24"/>
          <w:szCs w:val="24"/>
        </w:rPr>
      </w:pPr>
      <w:r w:rsidRPr="00120196">
        <w:rPr>
          <w:rFonts w:ascii="Times New Roman" w:hAnsi="Times New Roman"/>
          <w:b/>
          <w:bCs/>
          <w:sz w:val="24"/>
          <w:szCs w:val="24"/>
        </w:rPr>
        <w:t>Проблемное обучение</w:t>
      </w:r>
      <w:r w:rsidRPr="00120196">
        <w:rPr>
          <w:rFonts w:ascii="Times New Roman" w:hAnsi="Times New Roman"/>
          <w:sz w:val="24"/>
          <w:szCs w:val="24"/>
        </w:rPr>
        <w:t xml:space="preserve"> — это тип развивающего обучения, содержание которого представлено системой проблемных задач различного уровня сложности, в процессе решения которых учащиеся овладевают новыми знаниями и способами действия, а через это происходит формирование творческих способностей: продуктивного мышления, воображения, познавательной мотивации, интеллектуальных эмоций.</w:t>
      </w:r>
    </w:p>
    <w:p w:rsidR="00057CF3" w:rsidRPr="00120196" w:rsidRDefault="00057CF3" w:rsidP="00057CF3">
      <w:pPr>
        <w:pStyle w:val="a3"/>
        <w:shd w:val="clear" w:color="auto" w:fill="F8FCFF"/>
        <w:jc w:val="both"/>
        <w:rPr>
          <w:rFonts w:ascii="Times New Roman" w:hAnsi="Times New Roman"/>
          <w:sz w:val="24"/>
          <w:szCs w:val="24"/>
        </w:rPr>
      </w:pPr>
      <w:r w:rsidRPr="00120196">
        <w:rPr>
          <w:rFonts w:ascii="Times New Roman" w:hAnsi="Times New Roman"/>
          <w:b/>
          <w:bCs/>
          <w:sz w:val="24"/>
          <w:szCs w:val="24"/>
        </w:rPr>
        <w:t>Проблемное обучение</w:t>
      </w:r>
      <w:r w:rsidRPr="00120196">
        <w:rPr>
          <w:rFonts w:ascii="Times New Roman" w:hAnsi="Times New Roman"/>
          <w:sz w:val="24"/>
          <w:szCs w:val="24"/>
        </w:rPr>
        <w:t xml:space="preserve"> — это такая организация учебных занятий, которая предполагает создание под руководством преподавателя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и умениями и развитие мыслительных способностей (Г. К. </w:t>
      </w:r>
      <w:proofErr w:type="spellStart"/>
      <w:r w:rsidRPr="00120196">
        <w:rPr>
          <w:rFonts w:ascii="Times New Roman" w:hAnsi="Times New Roman"/>
          <w:sz w:val="24"/>
          <w:szCs w:val="24"/>
        </w:rPr>
        <w:t>Селевко</w:t>
      </w:r>
      <w:proofErr w:type="spellEnd"/>
      <w:r w:rsidRPr="00120196">
        <w:rPr>
          <w:rFonts w:ascii="Times New Roman" w:hAnsi="Times New Roman"/>
          <w:sz w:val="24"/>
          <w:szCs w:val="24"/>
        </w:rPr>
        <w:t>, 1998).</w:t>
      </w:r>
    </w:p>
    <w:p w:rsidR="00057CF3" w:rsidRPr="00120196" w:rsidRDefault="00057CF3" w:rsidP="00057CF3">
      <w:pPr>
        <w:pStyle w:val="a3"/>
        <w:shd w:val="clear" w:color="auto" w:fill="F8FCFF"/>
        <w:jc w:val="both"/>
        <w:rPr>
          <w:rFonts w:ascii="Times New Roman" w:hAnsi="Times New Roman"/>
          <w:sz w:val="24"/>
          <w:szCs w:val="24"/>
        </w:rPr>
      </w:pPr>
      <w:r w:rsidRPr="00120196">
        <w:rPr>
          <w:rFonts w:ascii="Times New Roman" w:hAnsi="Times New Roman"/>
          <w:b/>
          <w:bCs/>
          <w:sz w:val="24"/>
          <w:szCs w:val="24"/>
        </w:rPr>
        <w:t>Проблемное обучение</w:t>
      </w:r>
      <w:r w:rsidRPr="00120196">
        <w:rPr>
          <w:rFonts w:ascii="Times New Roman" w:hAnsi="Times New Roman"/>
          <w:sz w:val="24"/>
          <w:szCs w:val="24"/>
        </w:rPr>
        <w:t xml:space="preserve"> — организованный преподавателем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 Учится мыслить, творчески усваивать знания.</w:t>
      </w:r>
    </w:p>
    <w:p w:rsidR="00057CF3" w:rsidRPr="009F422F" w:rsidRDefault="00057CF3" w:rsidP="00057CF3">
      <w:pPr>
        <w:pStyle w:val="a3"/>
        <w:jc w:val="center"/>
        <w:rPr>
          <w:rFonts w:ascii="Times New Roman" w:hAnsi="Times New Roman"/>
          <w:b/>
          <w:bCs/>
          <w:sz w:val="24"/>
          <w:szCs w:val="24"/>
        </w:rPr>
      </w:pPr>
      <w:bookmarkStart w:id="0" w:name=".D0.9E.D1.81.D0.BE.D0.B1.D0.B5.D0.BD.D0."/>
      <w:bookmarkEnd w:id="0"/>
      <w:r w:rsidRPr="009F422F">
        <w:rPr>
          <w:rStyle w:val="mw-headline"/>
          <w:rFonts w:ascii="Times New Roman" w:hAnsi="Times New Roman"/>
          <w:b/>
          <w:sz w:val="24"/>
          <w:szCs w:val="24"/>
        </w:rPr>
        <w:t>История возникновения</w:t>
      </w:r>
    </w:p>
    <w:p w:rsidR="00057CF3" w:rsidRPr="00FC0441" w:rsidRDefault="00057CF3" w:rsidP="00057CF3">
      <w:pPr>
        <w:pStyle w:val="a3"/>
        <w:jc w:val="both"/>
        <w:rPr>
          <w:rFonts w:ascii="Times New Roman" w:hAnsi="Times New Roman"/>
          <w:sz w:val="24"/>
          <w:szCs w:val="24"/>
        </w:rPr>
      </w:pPr>
      <w:r>
        <w:rPr>
          <w:rFonts w:ascii="Times New Roman" w:hAnsi="Times New Roman"/>
          <w:sz w:val="24"/>
          <w:szCs w:val="24"/>
        </w:rPr>
        <w:t xml:space="preserve">    </w:t>
      </w:r>
      <w:r w:rsidRPr="00FC0441">
        <w:rPr>
          <w:rFonts w:ascii="Times New Roman" w:hAnsi="Times New Roman"/>
          <w:sz w:val="24"/>
          <w:szCs w:val="24"/>
        </w:rPr>
        <w:t xml:space="preserve">Мышление необходимо </w:t>
      </w:r>
      <w:proofErr w:type="gramStart"/>
      <w:r w:rsidRPr="00FC0441">
        <w:rPr>
          <w:rFonts w:ascii="Times New Roman" w:hAnsi="Times New Roman"/>
          <w:sz w:val="24"/>
          <w:szCs w:val="24"/>
        </w:rPr>
        <w:t>человеку</w:t>
      </w:r>
      <w:proofErr w:type="gramEnd"/>
      <w:r w:rsidRPr="00FC0441">
        <w:rPr>
          <w:rFonts w:ascii="Times New Roman" w:hAnsi="Times New Roman"/>
          <w:sz w:val="24"/>
          <w:szCs w:val="24"/>
        </w:rPr>
        <w:t xml:space="preserve"> прежде всего для того, чтобы все более глубоко отражать непрерывно изменяющиеся условия жизни деятельности. В силу своей постоянной изменчивости эти условия неизбежно оказываются новыми, а все новое необходимо является вначале неизвестным. Таким образом, в процессе поисков и открытия </w:t>
      </w:r>
      <w:proofErr w:type="gramStart"/>
      <w:r w:rsidRPr="00FC0441">
        <w:rPr>
          <w:rFonts w:ascii="Times New Roman" w:hAnsi="Times New Roman"/>
          <w:sz w:val="24"/>
          <w:szCs w:val="24"/>
        </w:rPr>
        <w:t>существенно нового</w:t>
      </w:r>
      <w:proofErr w:type="gramEnd"/>
      <w:r w:rsidRPr="00FC0441">
        <w:rPr>
          <w:rFonts w:ascii="Times New Roman" w:hAnsi="Times New Roman"/>
          <w:sz w:val="24"/>
          <w:szCs w:val="24"/>
        </w:rPr>
        <w:t xml:space="preserve"> человек имеет дело с неизвестным. Тем самым определяется основная задача и одновременно и самая главная трудность любого мышления. Как вообще можно познавать неизвестное, если мы о нем еще ничего не знаем? Уже философы Древней Греции всерьез осознавали эту исходную и всеобщую трудность мыслительной деятельности. Они выразили ее в форме следующего парадокса мышления: если я (уже) знаю, чт</w:t>
      </w:r>
      <w:r w:rsidRPr="00FC0441">
        <w:rPr>
          <w:rFonts w:ascii="Times New Roman" w:hAnsi="Times New Roman"/>
          <w:bCs/>
          <w:sz w:val="24"/>
          <w:szCs w:val="24"/>
        </w:rPr>
        <w:t>о</w:t>
      </w:r>
      <w:r w:rsidRPr="00FC0441">
        <w:rPr>
          <w:rFonts w:ascii="Times New Roman" w:hAnsi="Times New Roman"/>
          <w:sz w:val="24"/>
          <w:szCs w:val="24"/>
        </w:rPr>
        <w:t xml:space="preserve"> я ищу, </w:t>
      </w:r>
      <w:proofErr w:type="gramStart"/>
      <w:r w:rsidRPr="00FC0441">
        <w:rPr>
          <w:rFonts w:ascii="Times New Roman" w:hAnsi="Times New Roman"/>
          <w:sz w:val="24"/>
          <w:szCs w:val="24"/>
        </w:rPr>
        <w:t>то</w:t>
      </w:r>
      <w:proofErr w:type="gramEnd"/>
      <w:r w:rsidRPr="00FC0441">
        <w:rPr>
          <w:rFonts w:ascii="Times New Roman" w:hAnsi="Times New Roman"/>
          <w:sz w:val="24"/>
          <w:szCs w:val="24"/>
        </w:rPr>
        <w:t xml:space="preserve"> что же мне еще искать; а если я (еще) не знаю, чт</w:t>
      </w:r>
      <w:r w:rsidRPr="00FC0441">
        <w:rPr>
          <w:rFonts w:ascii="Times New Roman" w:hAnsi="Times New Roman"/>
          <w:bCs/>
          <w:sz w:val="24"/>
          <w:szCs w:val="24"/>
        </w:rPr>
        <w:t>о</w:t>
      </w:r>
      <w:r w:rsidRPr="00FC0441">
        <w:rPr>
          <w:rFonts w:ascii="Times New Roman" w:hAnsi="Times New Roman"/>
          <w:sz w:val="24"/>
          <w:szCs w:val="24"/>
        </w:rPr>
        <w:t xml:space="preserve"> я ищу, то как я могу искать]? Такой парадокс отчасти правильно выражает важнейшее противоречие всякого мышления - противоречие между начальными и конечными стадиями мыслительного процесса. </w:t>
      </w:r>
      <w:r>
        <w:rPr>
          <w:rFonts w:ascii="Times New Roman" w:hAnsi="Times New Roman"/>
          <w:sz w:val="24"/>
          <w:szCs w:val="24"/>
        </w:rPr>
        <w:t xml:space="preserve"> </w:t>
      </w:r>
      <w:proofErr w:type="gramStart"/>
      <w:r w:rsidRPr="00FC0441">
        <w:rPr>
          <w:rFonts w:ascii="Times New Roman" w:hAnsi="Times New Roman"/>
          <w:sz w:val="24"/>
          <w:szCs w:val="24"/>
        </w:rPr>
        <w:t xml:space="preserve">В качестве одной из главных психических реальностей при исследовании творческих процессов мышления была открыта </w:t>
      </w:r>
      <w:r w:rsidRPr="00FC0441">
        <w:rPr>
          <w:rFonts w:ascii="Times New Roman" w:hAnsi="Times New Roman"/>
          <w:bCs/>
          <w:sz w:val="24"/>
          <w:szCs w:val="24"/>
        </w:rPr>
        <w:t>проблемная ситуация</w:t>
      </w:r>
      <w:r w:rsidRPr="00FC0441">
        <w:rPr>
          <w:rFonts w:ascii="Times New Roman" w:hAnsi="Times New Roman"/>
          <w:sz w:val="24"/>
          <w:szCs w:val="24"/>
        </w:rPr>
        <w:t>,</w:t>
      </w:r>
      <w:r w:rsidRPr="00FC0441">
        <w:rPr>
          <w:rFonts w:ascii="Times New Roman" w:hAnsi="Times New Roman"/>
          <w:bCs/>
          <w:sz w:val="24"/>
          <w:szCs w:val="24"/>
        </w:rPr>
        <w:t xml:space="preserve"> </w:t>
      </w:r>
      <w:r w:rsidRPr="00FC0441">
        <w:rPr>
          <w:rFonts w:ascii="Times New Roman" w:hAnsi="Times New Roman"/>
          <w:sz w:val="24"/>
          <w:szCs w:val="24"/>
        </w:rPr>
        <w:t>которая, как отмечают психологи, является начальным моментом мышления, источником творческого мышления].</w:t>
      </w:r>
      <w:proofErr w:type="gramEnd"/>
      <w:r w:rsidRPr="00FC0441">
        <w:rPr>
          <w:rFonts w:ascii="Times New Roman" w:hAnsi="Times New Roman"/>
          <w:sz w:val="24"/>
          <w:szCs w:val="24"/>
        </w:rPr>
        <w:t xml:space="preserve"> Именно проблемная ситуация помогает вызвать определенную познавательную потребность у учащихся, дать необходимую направленность их мысли и тем самым создать внутренние условия для усвоения нового материала. </w:t>
      </w:r>
    </w:p>
    <w:p w:rsidR="00057CF3" w:rsidRPr="00FC0441" w:rsidRDefault="00057CF3" w:rsidP="00057CF3">
      <w:pPr>
        <w:pStyle w:val="a3"/>
        <w:jc w:val="both"/>
        <w:rPr>
          <w:rFonts w:ascii="Times New Roman" w:hAnsi="Times New Roman"/>
          <w:sz w:val="24"/>
          <w:szCs w:val="24"/>
        </w:rPr>
      </w:pPr>
      <w:r>
        <w:rPr>
          <w:rFonts w:ascii="Times New Roman" w:hAnsi="Times New Roman"/>
          <w:sz w:val="24"/>
          <w:szCs w:val="24"/>
        </w:rPr>
        <w:t xml:space="preserve">  </w:t>
      </w:r>
      <w:proofErr w:type="gramStart"/>
      <w:r w:rsidRPr="00FC0441">
        <w:rPr>
          <w:rFonts w:ascii="Times New Roman" w:hAnsi="Times New Roman"/>
          <w:sz w:val="24"/>
          <w:szCs w:val="24"/>
        </w:rPr>
        <w:t xml:space="preserve">Проблемное обучение основывается на теоретических положениях американского философа, психолога и педагога Дж. </w:t>
      </w:r>
      <w:proofErr w:type="spellStart"/>
      <w:r w:rsidRPr="00FC0441">
        <w:rPr>
          <w:rFonts w:ascii="Times New Roman" w:hAnsi="Times New Roman"/>
          <w:sz w:val="24"/>
          <w:szCs w:val="24"/>
        </w:rPr>
        <w:t>Дьюи</w:t>
      </w:r>
      <w:proofErr w:type="spellEnd"/>
      <w:r w:rsidRPr="00FC0441">
        <w:rPr>
          <w:rFonts w:ascii="Times New Roman" w:hAnsi="Times New Roman"/>
          <w:sz w:val="24"/>
          <w:szCs w:val="24"/>
        </w:rPr>
        <w:t>, основавшего в 1894 г. в Чикаго опытную школу, в которой учебный план был заменён игровой и трудовой деятельностью].</w:t>
      </w:r>
      <w:proofErr w:type="gramEnd"/>
      <w:r w:rsidRPr="00FC0441">
        <w:rPr>
          <w:rFonts w:ascii="Times New Roman" w:hAnsi="Times New Roman"/>
          <w:sz w:val="24"/>
          <w:szCs w:val="24"/>
        </w:rPr>
        <w:t xml:space="preserve"> Занятия чтением, счетом, письмом проводились только в связи с потребностями - инстинктами, возникавшими у детей спонтанно, по мере их физиологического созревания.</w:t>
      </w:r>
      <w:r>
        <w:rPr>
          <w:rFonts w:ascii="Times New Roman" w:hAnsi="Times New Roman"/>
          <w:sz w:val="24"/>
          <w:szCs w:val="24"/>
        </w:rPr>
        <w:t xml:space="preserve"> </w:t>
      </w:r>
      <w:r w:rsidRPr="00FC0441">
        <w:rPr>
          <w:rFonts w:ascii="Times New Roman" w:hAnsi="Times New Roman"/>
          <w:sz w:val="24"/>
          <w:szCs w:val="24"/>
        </w:rPr>
        <w:t xml:space="preserve">Технология </w:t>
      </w:r>
      <w:r w:rsidRPr="00FC0441">
        <w:rPr>
          <w:rFonts w:ascii="Times New Roman" w:hAnsi="Times New Roman"/>
          <w:sz w:val="24"/>
          <w:szCs w:val="24"/>
        </w:rPr>
        <w:lastRenderedPageBreak/>
        <w:t xml:space="preserve">проблемного обучения получила распространение в 20-30-х годах в советской и зарубежной школе. </w:t>
      </w:r>
      <w:proofErr w:type="gramStart"/>
      <w:r w:rsidRPr="00FC0441">
        <w:rPr>
          <w:rFonts w:ascii="Times New Roman" w:hAnsi="Times New Roman"/>
          <w:sz w:val="24"/>
          <w:szCs w:val="24"/>
        </w:rPr>
        <w:t xml:space="preserve">Возникновение дидактической системы проблемного обучения в советской педагогике связывают с исследованиями Л.В. </w:t>
      </w:r>
      <w:proofErr w:type="spellStart"/>
      <w:r w:rsidRPr="00FC0441">
        <w:rPr>
          <w:rFonts w:ascii="Times New Roman" w:hAnsi="Times New Roman"/>
          <w:sz w:val="24"/>
          <w:szCs w:val="24"/>
        </w:rPr>
        <w:t>Занкова</w:t>
      </w:r>
      <w:proofErr w:type="spellEnd"/>
      <w:r w:rsidRPr="00FC0441">
        <w:rPr>
          <w:rFonts w:ascii="Times New Roman" w:hAnsi="Times New Roman"/>
          <w:sz w:val="24"/>
          <w:szCs w:val="24"/>
        </w:rPr>
        <w:t xml:space="preserve"> (организация содержания и построение процесса обучения), М.А. Данилова (построение процесса обучения), М.Н. </w:t>
      </w:r>
      <w:proofErr w:type="spellStart"/>
      <w:r w:rsidRPr="00FC0441">
        <w:rPr>
          <w:rFonts w:ascii="Times New Roman" w:hAnsi="Times New Roman"/>
          <w:sz w:val="24"/>
          <w:szCs w:val="24"/>
        </w:rPr>
        <w:t>Скаткина</w:t>
      </w:r>
      <w:proofErr w:type="spellEnd"/>
      <w:r w:rsidRPr="00FC0441">
        <w:rPr>
          <w:rFonts w:ascii="Times New Roman" w:hAnsi="Times New Roman"/>
          <w:sz w:val="24"/>
          <w:szCs w:val="24"/>
        </w:rPr>
        <w:t xml:space="preserve">, И.Я. </w:t>
      </w:r>
      <w:proofErr w:type="spellStart"/>
      <w:r w:rsidRPr="00FC0441">
        <w:rPr>
          <w:rFonts w:ascii="Times New Roman" w:hAnsi="Times New Roman"/>
          <w:sz w:val="24"/>
          <w:szCs w:val="24"/>
        </w:rPr>
        <w:t>Лернера</w:t>
      </w:r>
      <w:proofErr w:type="spellEnd"/>
      <w:r w:rsidRPr="00FC0441">
        <w:rPr>
          <w:rFonts w:ascii="Times New Roman" w:hAnsi="Times New Roman"/>
          <w:sz w:val="24"/>
          <w:szCs w:val="24"/>
        </w:rPr>
        <w:t xml:space="preserve"> (содержание и методы обучения), Н.А. </w:t>
      </w:r>
      <w:proofErr w:type="spellStart"/>
      <w:r w:rsidRPr="00FC0441">
        <w:rPr>
          <w:rFonts w:ascii="Times New Roman" w:hAnsi="Times New Roman"/>
          <w:sz w:val="24"/>
          <w:szCs w:val="24"/>
        </w:rPr>
        <w:t>Менчинской</w:t>
      </w:r>
      <w:proofErr w:type="spellEnd"/>
      <w:r w:rsidRPr="00FC0441">
        <w:rPr>
          <w:rFonts w:ascii="Times New Roman" w:hAnsi="Times New Roman"/>
          <w:sz w:val="24"/>
          <w:szCs w:val="24"/>
        </w:rPr>
        <w:t xml:space="preserve"> и Е.Н. Кабановой-</w:t>
      </w:r>
      <w:proofErr w:type="spellStart"/>
      <w:r w:rsidRPr="00FC0441">
        <w:rPr>
          <w:rFonts w:ascii="Times New Roman" w:hAnsi="Times New Roman"/>
          <w:sz w:val="24"/>
          <w:szCs w:val="24"/>
        </w:rPr>
        <w:t>Меллер</w:t>
      </w:r>
      <w:proofErr w:type="spellEnd"/>
      <w:r w:rsidRPr="00FC0441">
        <w:rPr>
          <w:rFonts w:ascii="Times New Roman" w:hAnsi="Times New Roman"/>
          <w:sz w:val="24"/>
          <w:szCs w:val="24"/>
        </w:rPr>
        <w:t xml:space="preserve"> (построение системы приёмов познавательной деятельности), Т.В. Кудрявцева и А.М. Матюшкина (построение процесса научения), В. В.</w:t>
      </w:r>
      <w:proofErr w:type="gramEnd"/>
      <w:r w:rsidRPr="00FC0441">
        <w:rPr>
          <w:rFonts w:ascii="Times New Roman" w:hAnsi="Times New Roman"/>
          <w:sz w:val="24"/>
          <w:szCs w:val="24"/>
        </w:rPr>
        <w:t xml:space="preserve"> Давыдова и Д. </w:t>
      </w:r>
      <w:proofErr w:type="spellStart"/>
      <w:r w:rsidRPr="00FC0441">
        <w:rPr>
          <w:rFonts w:ascii="Times New Roman" w:hAnsi="Times New Roman"/>
          <w:sz w:val="24"/>
          <w:szCs w:val="24"/>
        </w:rPr>
        <w:t>Брунера</w:t>
      </w:r>
      <w:proofErr w:type="spellEnd"/>
      <w:r w:rsidRPr="00FC0441">
        <w:rPr>
          <w:rFonts w:ascii="Times New Roman" w:hAnsi="Times New Roman"/>
          <w:sz w:val="24"/>
          <w:szCs w:val="24"/>
        </w:rPr>
        <w:t xml:space="preserve"> (организация содержания) и М.И. </w:t>
      </w:r>
      <w:proofErr w:type="spellStart"/>
      <w:r w:rsidRPr="00FC0441">
        <w:rPr>
          <w:rFonts w:ascii="Times New Roman" w:hAnsi="Times New Roman"/>
          <w:sz w:val="24"/>
          <w:szCs w:val="24"/>
        </w:rPr>
        <w:t>Махмутова</w:t>
      </w:r>
      <w:proofErr w:type="spellEnd"/>
      <w:r w:rsidRPr="00FC0441">
        <w:rPr>
          <w:rFonts w:ascii="Times New Roman" w:hAnsi="Times New Roman"/>
          <w:sz w:val="24"/>
          <w:szCs w:val="24"/>
        </w:rPr>
        <w:t xml:space="preserve"> (построение процесса обучения).</w:t>
      </w:r>
    </w:p>
    <w:p w:rsidR="00057CF3" w:rsidRPr="00FC0441" w:rsidRDefault="00057CF3" w:rsidP="00057CF3">
      <w:pPr>
        <w:pStyle w:val="a3"/>
        <w:jc w:val="both"/>
        <w:rPr>
          <w:rFonts w:ascii="Times New Roman" w:hAnsi="Times New Roman"/>
          <w:sz w:val="24"/>
          <w:szCs w:val="24"/>
        </w:rPr>
      </w:pPr>
      <w:r>
        <w:rPr>
          <w:rFonts w:ascii="Times New Roman" w:hAnsi="Times New Roman"/>
          <w:sz w:val="24"/>
          <w:szCs w:val="24"/>
        </w:rPr>
        <w:t xml:space="preserve">    </w:t>
      </w:r>
      <w:r w:rsidRPr="00FC0441">
        <w:rPr>
          <w:rFonts w:ascii="Times New Roman" w:hAnsi="Times New Roman"/>
          <w:sz w:val="24"/>
          <w:szCs w:val="24"/>
        </w:rPr>
        <w:t xml:space="preserve">Выдвинув идею новой дидактической системы, Л.В. </w:t>
      </w:r>
      <w:proofErr w:type="spellStart"/>
      <w:r w:rsidRPr="00FC0441">
        <w:rPr>
          <w:rFonts w:ascii="Times New Roman" w:hAnsi="Times New Roman"/>
          <w:sz w:val="24"/>
          <w:szCs w:val="24"/>
        </w:rPr>
        <w:t>Занков</w:t>
      </w:r>
      <w:proofErr w:type="spellEnd"/>
      <w:r w:rsidRPr="00FC0441">
        <w:rPr>
          <w:rFonts w:ascii="Times New Roman" w:hAnsi="Times New Roman"/>
          <w:sz w:val="24"/>
          <w:szCs w:val="24"/>
        </w:rPr>
        <w:t xml:space="preserve"> представил её как сочетание новых дидактических принципов, построенных с учетом закономерностей соотношения обучения и развития (младших) школьников, экспериментально доказал преимущество новой схемы учебного проц</w:t>
      </w:r>
      <w:r>
        <w:rPr>
          <w:rFonts w:ascii="Times New Roman" w:hAnsi="Times New Roman"/>
          <w:sz w:val="24"/>
          <w:szCs w:val="24"/>
        </w:rPr>
        <w:t xml:space="preserve">есса </w:t>
      </w:r>
      <w:proofErr w:type="gramStart"/>
      <w:r>
        <w:rPr>
          <w:rFonts w:ascii="Times New Roman" w:hAnsi="Times New Roman"/>
          <w:sz w:val="24"/>
          <w:szCs w:val="24"/>
        </w:rPr>
        <w:t>над</w:t>
      </w:r>
      <w:proofErr w:type="gramEnd"/>
      <w:r>
        <w:rPr>
          <w:rFonts w:ascii="Times New Roman" w:hAnsi="Times New Roman"/>
          <w:sz w:val="24"/>
          <w:szCs w:val="24"/>
        </w:rPr>
        <w:t xml:space="preserve"> традиционной</w:t>
      </w:r>
      <w:r w:rsidRPr="00FC0441">
        <w:rPr>
          <w:rFonts w:ascii="Times New Roman" w:hAnsi="Times New Roman"/>
          <w:sz w:val="24"/>
          <w:szCs w:val="24"/>
        </w:rPr>
        <w:t>.</w:t>
      </w:r>
      <w:r>
        <w:rPr>
          <w:rFonts w:ascii="Times New Roman" w:hAnsi="Times New Roman"/>
          <w:sz w:val="24"/>
          <w:szCs w:val="24"/>
        </w:rPr>
        <w:t xml:space="preserve"> </w:t>
      </w:r>
      <w:r w:rsidRPr="00FC0441">
        <w:rPr>
          <w:rFonts w:ascii="Times New Roman" w:hAnsi="Times New Roman"/>
          <w:sz w:val="24"/>
          <w:szCs w:val="24"/>
        </w:rPr>
        <w:t>Дальнейшее развитие новая дидактическая система получает в исследованиях В. В. Давыдова, который обосновал необходимость иметь новую структуру содержания учебного материала, построенную на основе сочетания современной формальной логи</w:t>
      </w:r>
      <w:r>
        <w:rPr>
          <w:rFonts w:ascii="Times New Roman" w:hAnsi="Times New Roman"/>
          <w:sz w:val="24"/>
          <w:szCs w:val="24"/>
        </w:rPr>
        <w:t>ки с логикой диалектической</w:t>
      </w:r>
      <w:proofErr w:type="gramStart"/>
      <w:r>
        <w:rPr>
          <w:rFonts w:ascii="Times New Roman" w:hAnsi="Times New Roman"/>
          <w:sz w:val="24"/>
          <w:szCs w:val="24"/>
        </w:rPr>
        <w:t xml:space="preserve"> </w:t>
      </w:r>
      <w:r w:rsidRPr="00FC0441">
        <w:rPr>
          <w:rFonts w:ascii="Times New Roman" w:hAnsi="Times New Roman"/>
          <w:sz w:val="24"/>
          <w:szCs w:val="24"/>
        </w:rPr>
        <w:t>.</w:t>
      </w:r>
      <w:proofErr w:type="gramEnd"/>
      <w:r>
        <w:rPr>
          <w:rFonts w:ascii="Times New Roman" w:hAnsi="Times New Roman"/>
          <w:sz w:val="24"/>
          <w:szCs w:val="24"/>
        </w:rPr>
        <w:t xml:space="preserve"> </w:t>
      </w:r>
      <w:r w:rsidRPr="00FC0441">
        <w:rPr>
          <w:rFonts w:ascii="Times New Roman" w:hAnsi="Times New Roman"/>
          <w:sz w:val="24"/>
          <w:szCs w:val="24"/>
        </w:rPr>
        <w:t>Экспериментально доказав возможность формирования теоретического мышления у младших школьников, В. В. Давыдов сформулировал ряд принципов построения учебных предметов и раскрыл диалектическую связь содержания и методов обучения.</w:t>
      </w:r>
    </w:p>
    <w:p w:rsidR="00057CF3" w:rsidRPr="00FC0441" w:rsidRDefault="00057CF3" w:rsidP="00057CF3">
      <w:pPr>
        <w:pStyle w:val="a3"/>
        <w:jc w:val="both"/>
        <w:rPr>
          <w:rFonts w:ascii="Times New Roman" w:hAnsi="Times New Roman"/>
          <w:sz w:val="24"/>
          <w:szCs w:val="24"/>
        </w:rPr>
      </w:pPr>
      <w:r>
        <w:rPr>
          <w:rFonts w:ascii="Times New Roman" w:hAnsi="Times New Roman"/>
          <w:bCs/>
          <w:sz w:val="24"/>
          <w:szCs w:val="24"/>
        </w:rPr>
        <w:t xml:space="preserve">   </w:t>
      </w:r>
      <w:r w:rsidRPr="00FC0441">
        <w:rPr>
          <w:rFonts w:ascii="Times New Roman" w:hAnsi="Times New Roman"/>
          <w:bCs/>
          <w:sz w:val="24"/>
          <w:szCs w:val="24"/>
        </w:rPr>
        <w:t xml:space="preserve">Проблемное обучение </w:t>
      </w:r>
      <w:r w:rsidRPr="00FC0441">
        <w:rPr>
          <w:rFonts w:ascii="Times New Roman" w:hAnsi="Times New Roman"/>
          <w:sz w:val="24"/>
          <w:szCs w:val="24"/>
        </w:rPr>
        <w:t xml:space="preserve">- это современный уровень развития дидактики и передовой педагогической практики. Оно возникло как результат достижений передовой практики и теории обучения и воспитания в сочетании с традиционным типом обучения является эффективным средством общего и интеллектуального развития учащихся. </w:t>
      </w:r>
      <w:proofErr w:type="gramStart"/>
      <w:r w:rsidRPr="00FC0441">
        <w:rPr>
          <w:rFonts w:ascii="Times New Roman" w:hAnsi="Times New Roman"/>
          <w:sz w:val="24"/>
          <w:szCs w:val="24"/>
        </w:rPr>
        <w:t>Само название</w:t>
      </w:r>
      <w:proofErr w:type="gramEnd"/>
      <w:r w:rsidRPr="00FC0441">
        <w:rPr>
          <w:rFonts w:ascii="Times New Roman" w:hAnsi="Times New Roman"/>
          <w:sz w:val="24"/>
          <w:szCs w:val="24"/>
        </w:rPr>
        <w:t xml:space="preserve"> связано не столько с этимологией слова, </w:t>
      </w:r>
      <w:r>
        <w:rPr>
          <w:rFonts w:ascii="Times New Roman" w:hAnsi="Times New Roman"/>
          <w:sz w:val="24"/>
          <w:szCs w:val="24"/>
        </w:rPr>
        <w:t>сколько с сущностью понятия</w:t>
      </w:r>
      <w:r w:rsidRPr="00FC0441">
        <w:rPr>
          <w:rFonts w:ascii="Times New Roman" w:hAnsi="Times New Roman"/>
          <w:sz w:val="24"/>
          <w:szCs w:val="24"/>
        </w:rPr>
        <w:t>.</w:t>
      </w:r>
      <w:r>
        <w:rPr>
          <w:rFonts w:ascii="Times New Roman" w:hAnsi="Times New Roman"/>
          <w:sz w:val="24"/>
          <w:szCs w:val="24"/>
        </w:rPr>
        <w:t xml:space="preserve"> </w:t>
      </w:r>
      <w:r w:rsidRPr="00FC0441">
        <w:rPr>
          <w:rFonts w:ascii="Times New Roman" w:hAnsi="Times New Roman"/>
          <w:sz w:val="24"/>
          <w:szCs w:val="24"/>
        </w:rPr>
        <w:t xml:space="preserve">Проблемным называют обучение потому, что организация учебного процесса базируется на принципе </w:t>
      </w:r>
      <w:proofErr w:type="spellStart"/>
      <w:r w:rsidRPr="00FC0441">
        <w:rPr>
          <w:rFonts w:ascii="Times New Roman" w:hAnsi="Times New Roman"/>
          <w:sz w:val="24"/>
          <w:szCs w:val="24"/>
        </w:rPr>
        <w:t>проблемности</w:t>
      </w:r>
      <w:proofErr w:type="spellEnd"/>
      <w:r w:rsidRPr="00FC0441">
        <w:rPr>
          <w:rFonts w:ascii="Times New Roman" w:hAnsi="Times New Roman"/>
          <w:sz w:val="24"/>
          <w:szCs w:val="24"/>
        </w:rPr>
        <w:t>, а систематическое решение учебных проблем - характерный признак этого типа обучения. Поскольку вся система методов при этом направлена на всестороннее развитие школьника, его познавательных потребностей, на формирование интеллектуально активной личности, проблемное обучение является подлинно развивающим обучением. На основе обобщения практики и анализа результатов теоретических исследований можно дать следующее определение понятия «проблемное обучение»:</w:t>
      </w:r>
      <w:r>
        <w:rPr>
          <w:rFonts w:ascii="Times New Roman" w:hAnsi="Times New Roman"/>
          <w:sz w:val="24"/>
          <w:szCs w:val="24"/>
        </w:rPr>
        <w:t xml:space="preserve">  </w:t>
      </w:r>
      <w:r w:rsidRPr="00FC0441">
        <w:rPr>
          <w:rFonts w:ascii="Times New Roman" w:hAnsi="Times New Roman"/>
          <w:bCs/>
          <w:sz w:val="24"/>
          <w:szCs w:val="24"/>
        </w:rPr>
        <w:t xml:space="preserve">Проблемное обучение </w:t>
      </w:r>
      <w:r w:rsidRPr="00FC0441">
        <w:rPr>
          <w:rFonts w:ascii="Times New Roman" w:hAnsi="Times New Roman"/>
          <w:sz w:val="24"/>
          <w:szCs w:val="24"/>
        </w:rPr>
        <w:t xml:space="preserve">- это тип развивающего обучения, в котором сочетаются самостоятельная систематическая поисковая деятельность учащихся с усвоением ими готовых выводов науки, а система методов построена с учетом целеполагания и принципа </w:t>
      </w:r>
      <w:proofErr w:type="spellStart"/>
      <w:r w:rsidRPr="00FC0441">
        <w:rPr>
          <w:rFonts w:ascii="Times New Roman" w:hAnsi="Times New Roman"/>
          <w:sz w:val="24"/>
          <w:szCs w:val="24"/>
        </w:rPr>
        <w:t>проблемности</w:t>
      </w:r>
      <w:proofErr w:type="spellEnd"/>
      <w:r w:rsidRPr="00FC0441">
        <w:rPr>
          <w:rFonts w:ascii="Times New Roman" w:hAnsi="Times New Roman"/>
          <w:sz w:val="24"/>
          <w:szCs w:val="24"/>
        </w:rPr>
        <w:t>; процесс взаимодействия преподавания и учения ориентирован на формирование мировоззрения учащихся, их познавательной самостоятельности,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w:t>
      </w:r>
      <w:r>
        <w:rPr>
          <w:rFonts w:ascii="Times New Roman" w:hAnsi="Times New Roman"/>
          <w:sz w:val="24"/>
          <w:szCs w:val="24"/>
        </w:rPr>
        <w:t>ций</w:t>
      </w:r>
      <w:r w:rsidRPr="00FC0441">
        <w:rPr>
          <w:rFonts w:ascii="Times New Roman" w:hAnsi="Times New Roman"/>
          <w:sz w:val="24"/>
          <w:szCs w:val="24"/>
        </w:rPr>
        <w:t>.</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 xml:space="preserve">Проблемная ситуация прежде всего характеризует определенное психологическое состояние учащегося, возникающее в процессе выполнения такого задания, которое требует открытия (усвоения) новых знании о предмете, способах или условиях выполнения задания. Главный элемент проблемной ситуации - неизвестное, новое, то, что должно быть открыто для правильного выполнения задания, для </w:t>
      </w:r>
      <w:r>
        <w:rPr>
          <w:rFonts w:ascii="Times New Roman" w:hAnsi="Times New Roman"/>
          <w:sz w:val="24"/>
          <w:szCs w:val="24"/>
        </w:rPr>
        <w:t>выполнения нужного действия</w:t>
      </w:r>
      <w:r w:rsidRPr="00FC0441">
        <w:rPr>
          <w:rFonts w:ascii="Times New Roman" w:hAnsi="Times New Roman"/>
          <w:sz w:val="24"/>
          <w:szCs w:val="24"/>
        </w:rPr>
        <w:t>.</w:t>
      </w:r>
    </w:p>
    <w:p w:rsidR="00057CF3" w:rsidRPr="00FC0441" w:rsidRDefault="00057CF3" w:rsidP="00057CF3">
      <w:pPr>
        <w:pStyle w:val="a3"/>
        <w:jc w:val="both"/>
        <w:rPr>
          <w:rFonts w:ascii="Times New Roman" w:hAnsi="Times New Roman"/>
          <w:sz w:val="24"/>
          <w:szCs w:val="24"/>
        </w:rPr>
      </w:pPr>
      <w:r>
        <w:rPr>
          <w:rFonts w:ascii="Times New Roman" w:hAnsi="Times New Roman"/>
          <w:sz w:val="24"/>
          <w:szCs w:val="24"/>
        </w:rPr>
        <w:t xml:space="preserve">    </w:t>
      </w:r>
      <w:r w:rsidRPr="00FC0441">
        <w:rPr>
          <w:rFonts w:ascii="Times New Roman" w:hAnsi="Times New Roman"/>
          <w:sz w:val="24"/>
          <w:szCs w:val="24"/>
        </w:rPr>
        <w:t>Проблемное обучение является ведущим элементом современной системы развивающего обучения, включающей содержание учебных курсов, разные типы обучения и способы организации учебно-воспитательного процесса в школе.</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lastRenderedPageBreak/>
        <w:t xml:space="preserve">Проблемное обучение характеризуется системой не любых методов, а именно, методов построенных с учетом целеполагания и принципа </w:t>
      </w:r>
      <w:proofErr w:type="spellStart"/>
      <w:r w:rsidRPr="00FC0441">
        <w:rPr>
          <w:rFonts w:ascii="Times New Roman" w:hAnsi="Times New Roman"/>
          <w:sz w:val="24"/>
          <w:szCs w:val="24"/>
        </w:rPr>
        <w:t>проблемности</w:t>
      </w:r>
      <w:proofErr w:type="spellEnd"/>
      <w:r w:rsidRPr="00FC0441">
        <w:rPr>
          <w:rFonts w:ascii="Times New Roman" w:hAnsi="Times New Roman"/>
          <w:sz w:val="24"/>
          <w:szCs w:val="24"/>
        </w:rPr>
        <w:t>. «Проблемная ситуация» и «учебная проблема» являются основными понятиями проблемного обучения, которое рассматривается не как механическое сложение деятельностей преподавания и учения, а как диалектическое взаимодействие и взаимосвязь этих двух деятельностей, каждая из которых имеет свою самостоятель</w:t>
      </w:r>
      <w:r>
        <w:rPr>
          <w:rFonts w:ascii="Times New Roman" w:hAnsi="Times New Roman"/>
          <w:sz w:val="24"/>
          <w:szCs w:val="24"/>
        </w:rPr>
        <w:t>ную функциональную структуру</w:t>
      </w:r>
      <w:proofErr w:type="gramStart"/>
      <w:r>
        <w:rPr>
          <w:rFonts w:ascii="Times New Roman" w:hAnsi="Times New Roman"/>
          <w:sz w:val="24"/>
          <w:szCs w:val="24"/>
        </w:rPr>
        <w:t xml:space="preserve"> </w:t>
      </w:r>
      <w:r w:rsidRPr="00FC0441">
        <w:rPr>
          <w:rFonts w:ascii="Times New Roman" w:hAnsi="Times New Roman"/>
          <w:sz w:val="24"/>
          <w:szCs w:val="24"/>
        </w:rPr>
        <w:t>.</w:t>
      </w:r>
      <w:proofErr w:type="gramEnd"/>
      <w:r>
        <w:rPr>
          <w:rFonts w:ascii="Times New Roman" w:hAnsi="Times New Roman"/>
          <w:sz w:val="24"/>
          <w:szCs w:val="24"/>
        </w:rPr>
        <w:t xml:space="preserve"> </w:t>
      </w:r>
      <w:r w:rsidRPr="00FC0441">
        <w:rPr>
          <w:rFonts w:ascii="Times New Roman" w:hAnsi="Times New Roman"/>
          <w:sz w:val="24"/>
          <w:szCs w:val="24"/>
        </w:rPr>
        <w:t>Существенным недостатком в современной практике и теории проблемного обучения считается ограниченное п</w:t>
      </w:r>
      <w:r>
        <w:rPr>
          <w:rFonts w:ascii="Times New Roman" w:hAnsi="Times New Roman"/>
          <w:sz w:val="24"/>
          <w:szCs w:val="24"/>
        </w:rPr>
        <w:t>онимание постановки проблем</w:t>
      </w:r>
      <w:r w:rsidRPr="00FC0441">
        <w:rPr>
          <w:rFonts w:ascii="Times New Roman" w:hAnsi="Times New Roman"/>
          <w:sz w:val="24"/>
          <w:szCs w:val="24"/>
        </w:rPr>
        <w:t>.</w:t>
      </w:r>
    </w:p>
    <w:p w:rsidR="00057CF3" w:rsidRPr="00260256" w:rsidRDefault="00057CF3" w:rsidP="00057CF3">
      <w:pPr>
        <w:pStyle w:val="a3"/>
        <w:jc w:val="both"/>
        <w:rPr>
          <w:rFonts w:ascii="Times New Roman" w:hAnsi="Times New Roman"/>
          <w:sz w:val="24"/>
          <w:szCs w:val="24"/>
        </w:rPr>
      </w:pPr>
      <w:r w:rsidRPr="00260256">
        <w:rPr>
          <w:rFonts w:ascii="Times New Roman" w:hAnsi="Times New Roman"/>
          <w:sz w:val="24"/>
          <w:szCs w:val="24"/>
        </w:rPr>
        <w:t>Воздействие на эмоционально-чувственную сферу учащихся создаёт условия, благоприятствующие активной мыслительной деятельности. В традиционном типе обучения активизация учебной деятельности в значительной степени достигалась именно за счёт повышения интереса учащихся, возбуждения их желания и т. д. Не преуменьшая значения такой мотивации, необходимо подчеркнуть, что именно проблема - первопричина активного мышления, непосредственный его побудитель, детерминирующий высший уровень мыслительной деятельности. Эмоциональность и способы её создания являются неотъемлемым элементом проблемного обучения, но никак не равнозначным его эквивалентом.</w:t>
      </w:r>
    </w:p>
    <w:p w:rsidR="00057CF3" w:rsidRPr="00120196" w:rsidRDefault="00057CF3" w:rsidP="00057CF3">
      <w:pPr>
        <w:pStyle w:val="2"/>
        <w:shd w:val="clear" w:color="auto" w:fill="F8FCFF"/>
        <w:jc w:val="center"/>
        <w:rPr>
          <w:rFonts w:ascii="Times New Roman" w:hAnsi="Times New Roman" w:cs="Times New Roman"/>
          <w:i w:val="0"/>
          <w:sz w:val="24"/>
          <w:szCs w:val="24"/>
        </w:rPr>
      </w:pPr>
      <w:r w:rsidRPr="00120196">
        <w:rPr>
          <w:rStyle w:val="mw-headline"/>
          <w:rFonts w:ascii="Times New Roman" w:hAnsi="Times New Roman" w:cs="Times New Roman"/>
          <w:i w:val="0"/>
          <w:sz w:val="24"/>
          <w:szCs w:val="24"/>
        </w:rPr>
        <w:t>Особенности методики</w:t>
      </w:r>
    </w:p>
    <w:p w:rsidR="00057CF3" w:rsidRPr="00120196" w:rsidRDefault="00057CF3" w:rsidP="00057CF3">
      <w:pPr>
        <w:pStyle w:val="a3"/>
        <w:shd w:val="clear" w:color="auto" w:fill="F8FCFF"/>
        <w:jc w:val="both"/>
        <w:rPr>
          <w:rFonts w:ascii="Times New Roman" w:hAnsi="Times New Roman"/>
          <w:sz w:val="24"/>
          <w:szCs w:val="24"/>
        </w:rPr>
      </w:pPr>
      <w:r>
        <w:rPr>
          <w:rFonts w:ascii="Times New Roman" w:hAnsi="Times New Roman"/>
          <w:sz w:val="24"/>
          <w:szCs w:val="24"/>
        </w:rPr>
        <w:t xml:space="preserve">      </w:t>
      </w:r>
      <w:r w:rsidRPr="00120196">
        <w:rPr>
          <w:rFonts w:ascii="Times New Roman" w:hAnsi="Times New Roman"/>
          <w:sz w:val="24"/>
          <w:szCs w:val="24"/>
        </w:rPr>
        <w:t xml:space="preserve">В основу проблемного обучения легли идеи американского психолога, философа и педагога </w:t>
      </w:r>
      <w:hyperlink r:id="rId6" w:tooltip="Дж. Дьюи (страница отсутствует)" w:history="1">
        <w:r w:rsidRPr="00120196">
          <w:rPr>
            <w:rStyle w:val="a4"/>
            <w:rFonts w:ascii="Times New Roman" w:hAnsi="Times New Roman"/>
            <w:sz w:val="24"/>
            <w:szCs w:val="24"/>
          </w:rPr>
          <w:t xml:space="preserve">Дж. </w:t>
        </w:r>
        <w:proofErr w:type="spellStart"/>
        <w:r w:rsidRPr="00120196">
          <w:rPr>
            <w:rStyle w:val="a4"/>
            <w:rFonts w:ascii="Times New Roman" w:hAnsi="Times New Roman"/>
            <w:sz w:val="24"/>
            <w:szCs w:val="24"/>
          </w:rPr>
          <w:t>Дьюи</w:t>
        </w:r>
        <w:proofErr w:type="spellEnd"/>
      </w:hyperlink>
      <w:r w:rsidRPr="00120196">
        <w:rPr>
          <w:rFonts w:ascii="Times New Roman" w:hAnsi="Times New Roman"/>
          <w:sz w:val="24"/>
          <w:szCs w:val="24"/>
        </w:rPr>
        <w:t xml:space="preserve"> (1859—1952), который в 1894 году основал в </w:t>
      </w:r>
      <w:hyperlink r:id="rId7" w:tooltip="Чикаго" w:history="1">
        <w:r w:rsidRPr="00120196">
          <w:rPr>
            <w:rStyle w:val="a4"/>
            <w:rFonts w:ascii="Times New Roman" w:hAnsi="Times New Roman"/>
            <w:sz w:val="24"/>
            <w:szCs w:val="24"/>
          </w:rPr>
          <w:t>Чикаго</w:t>
        </w:r>
      </w:hyperlink>
      <w:r w:rsidRPr="00120196">
        <w:rPr>
          <w:rFonts w:ascii="Times New Roman" w:hAnsi="Times New Roman"/>
          <w:sz w:val="24"/>
          <w:szCs w:val="24"/>
        </w:rPr>
        <w:t xml:space="preserve"> опытную школу, в которой основу обучения составлял не учебный план, а игры и трудовая деятельность. Методы, приемы, новые принципы обучения, применявшиеся в этой школе, не были теоретически обоснованы и сформулированы в виде концепции, но получили распространение в 20-30 годах ХХ века. В </w:t>
      </w:r>
      <w:hyperlink r:id="rId8" w:tooltip="СССР" w:history="1">
        <w:r w:rsidRPr="00120196">
          <w:rPr>
            <w:rStyle w:val="a4"/>
            <w:rFonts w:ascii="Times New Roman" w:hAnsi="Times New Roman"/>
            <w:sz w:val="24"/>
            <w:szCs w:val="24"/>
          </w:rPr>
          <w:t>СССР</w:t>
        </w:r>
      </w:hyperlink>
      <w:r w:rsidRPr="00120196">
        <w:rPr>
          <w:rFonts w:ascii="Times New Roman" w:hAnsi="Times New Roman"/>
          <w:sz w:val="24"/>
          <w:szCs w:val="24"/>
        </w:rPr>
        <w:t xml:space="preserve"> они также применялись и даже рассматривались как революционные, но в 1932 году были объявлены прожектерством и запрещены.</w:t>
      </w:r>
      <w:r>
        <w:rPr>
          <w:rFonts w:ascii="Times New Roman" w:hAnsi="Times New Roman"/>
          <w:sz w:val="24"/>
          <w:szCs w:val="24"/>
        </w:rPr>
        <w:t xml:space="preserve"> </w:t>
      </w:r>
      <w:r w:rsidRPr="00120196">
        <w:rPr>
          <w:rFonts w:ascii="Times New Roman" w:hAnsi="Times New Roman"/>
          <w:sz w:val="24"/>
          <w:szCs w:val="24"/>
        </w:rPr>
        <w:t xml:space="preserve">В разработке принципиальных положений концепции проблемного обучения активное участие принимали: </w:t>
      </w:r>
      <w:hyperlink r:id="rId9" w:tooltip="Т. В. Кудрявцев (страница отсутствует)" w:history="1">
        <w:r w:rsidRPr="00120196">
          <w:rPr>
            <w:rStyle w:val="a4"/>
            <w:rFonts w:ascii="Times New Roman" w:hAnsi="Times New Roman"/>
            <w:sz w:val="24"/>
            <w:szCs w:val="24"/>
          </w:rPr>
          <w:t>Т. В. Кудрявцев</w:t>
        </w:r>
      </w:hyperlink>
      <w:r w:rsidRPr="00120196">
        <w:rPr>
          <w:rFonts w:ascii="Times New Roman" w:hAnsi="Times New Roman"/>
          <w:sz w:val="24"/>
          <w:szCs w:val="24"/>
        </w:rPr>
        <w:t xml:space="preserve">, </w:t>
      </w:r>
      <w:hyperlink r:id="rId10" w:tooltip="Кудрявцев В. Т." w:history="1">
        <w:r w:rsidRPr="00120196">
          <w:rPr>
            <w:rStyle w:val="a4"/>
            <w:rFonts w:ascii="Times New Roman" w:hAnsi="Times New Roman"/>
            <w:sz w:val="24"/>
            <w:szCs w:val="24"/>
          </w:rPr>
          <w:t>Кудрявцев В. Т.</w:t>
        </w:r>
      </w:hyperlink>
      <w:r w:rsidRPr="00120196">
        <w:rPr>
          <w:rFonts w:ascii="Times New Roman" w:hAnsi="Times New Roman"/>
          <w:sz w:val="24"/>
          <w:szCs w:val="24"/>
        </w:rPr>
        <w:t xml:space="preserve">, </w:t>
      </w:r>
      <w:hyperlink r:id="rId11" w:tooltip="И. Я. Лернер (страница отсутствует)" w:history="1">
        <w:r w:rsidRPr="00120196">
          <w:rPr>
            <w:rStyle w:val="a4"/>
            <w:rFonts w:ascii="Times New Roman" w:hAnsi="Times New Roman"/>
            <w:sz w:val="24"/>
            <w:szCs w:val="24"/>
          </w:rPr>
          <w:t xml:space="preserve">И. Я. </w:t>
        </w:r>
        <w:proofErr w:type="spellStart"/>
        <w:r w:rsidRPr="00120196">
          <w:rPr>
            <w:rStyle w:val="a4"/>
            <w:rFonts w:ascii="Times New Roman" w:hAnsi="Times New Roman"/>
            <w:sz w:val="24"/>
            <w:szCs w:val="24"/>
          </w:rPr>
          <w:t>Лернер</w:t>
        </w:r>
        <w:proofErr w:type="spellEnd"/>
      </w:hyperlink>
      <w:r w:rsidRPr="00120196">
        <w:rPr>
          <w:rFonts w:ascii="Times New Roman" w:hAnsi="Times New Roman"/>
          <w:sz w:val="24"/>
          <w:szCs w:val="24"/>
        </w:rPr>
        <w:t xml:space="preserve">, </w:t>
      </w:r>
      <w:hyperlink r:id="rId12" w:tooltip="А. М. Матюшкин (страница отсутствует)" w:history="1">
        <w:r w:rsidRPr="00120196">
          <w:rPr>
            <w:rStyle w:val="a4"/>
            <w:rFonts w:ascii="Times New Roman" w:hAnsi="Times New Roman"/>
            <w:sz w:val="24"/>
            <w:szCs w:val="24"/>
          </w:rPr>
          <w:t>А. М. Матюшкин</w:t>
        </w:r>
      </w:hyperlink>
      <w:r w:rsidRPr="00120196">
        <w:rPr>
          <w:rFonts w:ascii="Times New Roman" w:hAnsi="Times New Roman"/>
          <w:sz w:val="24"/>
          <w:szCs w:val="24"/>
        </w:rPr>
        <w:t xml:space="preserve">, </w:t>
      </w:r>
      <w:hyperlink r:id="rId13" w:tooltip="Махмутов, Мирза Исмаилович" w:history="1">
        <w:r w:rsidRPr="00120196">
          <w:rPr>
            <w:rStyle w:val="a4"/>
            <w:rFonts w:ascii="Times New Roman" w:hAnsi="Times New Roman"/>
            <w:sz w:val="24"/>
            <w:szCs w:val="24"/>
          </w:rPr>
          <w:t xml:space="preserve">М. И. </w:t>
        </w:r>
        <w:proofErr w:type="spellStart"/>
        <w:r w:rsidRPr="00120196">
          <w:rPr>
            <w:rStyle w:val="a4"/>
            <w:rFonts w:ascii="Times New Roman" w:hAnsi="Times New Roman"/>
            <w:sz w:val="24"/>
            <w:szCs w:val="24"/>
          </w:rPr>
          <w:t>Махмутов</w:t>
        </w:r>
        <w:proofErr w:type="spellEnd"/>
      </w:hyperlink>
      <w:r w:rsidRPr="00120196">
        <w:rPr>
          <w:rFonts w:ascii="Times New Roman" w:hAnsi="Times New Roman"/>
          <w:sz w:val="24"/>
          <w:szCs w:val="24"/>
        </w:rPr>
        <w:t xml:space="preserve">, </w:t>
      </w:r>
      <w:hyperlink r:id="rId14" w:tooltip="В. Оконь (страница отсутствует)" w:history="1">
        <w:r w:rsidRPr="00120196">
          <w:rPr>
            <w:rStyle w:val="a4"/>
            <w:rFonts w:ascii="Times New Roman" w:hAnsi="Times New Roman"/>
            <w:sz w:val="24"/>
            <w:szCs w:val="24"/>
          </w:rPr>
          <w:t xml:space="preserve">В. </w:t>
        </w:r>
        <w:proofErr w:type="spellStart"/>
        <w:r w:rsidRPr="00120196">
          <w:rPr>
            <w:rStyle w:val="a4"/>
            <w:rFonts w:ascii="Times New Roman" w:hAnsi="Times New Roman"/>
            <w:sz w:val="24"/>
            <w:szCs w:val="24"/>
          </w:rPr>
          <w:t>Оконь</w:t>
        </w:r>
        <w:proofErr w:type="spellEnd"/>
      </w:hyperlink>
      <w:r w:rsidRPr="00120196">
        <w:rPr>
          <w:rFonts w:ascii="Times New Roman" w:hAnsi="Times New Roman"/>
          <w:sz w:val="24"/>
          <w:szCs w:val="24"/>
        </w:rPr>
        <w:t xml:space="preserve">, </w:t>
      </w:r>
      <w:hyperlink r:id="rId15" w:tooltip="М. Н. Скаткин (страница отсутствует)" w:history="1">
        <w:r w:rsidRPr="00120196">
          <w:rPr>
            <w:rStyle w:val="a4"/>
            <w:rFonts w:ascii="Times New Roman" w:hAnsi="Times New Roman"/>
            <w:sz w:val="24"/>
            <w:szCs w:val="24"/>
          </w:rPr>
          <w:t xml:space="preserve">М. Н. </w:t>
        </w:r>
        <w:proofErr w:type="spellStart"/>
        <w:r w:rsidRPr="00120196">
          <w:rPr>
            <w:rStyle w:val="a4"/>
            <w:rFonts w:ascii="Times New Roman" w:hAnsi="Times New Roman"/>
            <w:sz w:val="24"/>
            <w:szCs w:val="24"/>
          </w:rPr>
          <w:t>Скаткин</w:t>
        </w:r>
        <w:proofErr w:type="spellEnd"/>
      </w:hyperlink>
      <w:r w:rsidRPr="00120196">
        <w:rPr>
          <w:rFonts w:ascii="Times New Roman" w:hAnsi="Times New Roman"/>
          <w:sz w:val="24"/>
          <w:szCs w:val="24"/>
        </w:rPr>
        <w:t xml:space="preserve"> и другие.</w:t>
      </w:r>
      <w:r>
        <w:rPr>
          <w:rFonts w:ascii="Times New Roman" w:hAnsi="Times New Roman"/>
          <w:sz w:val="24"/>
          <w:szCs w:val="24"/>
        </w:rPr>
        <w:t xml:space="preserve">  </w:t>
      </w:r>
      <w:r w:rsidRPr="00120196">
        <w:rPr>
          <w:rFonts w:ascii="Times New Roman" w:hAnsi="Times New Roman"/>
          <w:sz w:val="24"/>
          <w:szCs w:val="24"/>
        </w:rPr>
        <w:t>Схема проблемного обучения, представляется как последовательность процедур, включающих: постановку преподавателем учебно-проблемной задачи, создание для учащихся проблемной ситуации; осознание, принятие и разрешение возникшей проблемы, в процессе которого они овладевают обобщенными способами приобретения новых знаний; применение данных способов для решения конкретных систем задач.</w:t>
      </w:r>
      <w:r>
        <w:rPr>
          <w:rFonts w:ascii="Times New Roman" w:hAnsi="Times New Roman"/>
          <w:sz w:val="24"/>
          <w:szCs w:val="24"/>
        </w:rPr>
        <w:t xml:space="preserve"> </w:t>
      </w:r>
      <w:r w:rsidRPr="00120196">
        <w:rPr>
          <w:rFonts w:ascii="Times New Roman" w:hAnsi="Times New Roman"/>
          <w:sz w:val="24"/>
          <w:szCs w:val="24"/>
        </w:rPr>
        <w:t>Теория провозглашает тезис о необходимости стимуляции творческой деятельности учащегося и оказании ему помощи в процессе исследовательской деятельности и определяет способы реализации через формирование и изложение учебного материала специальным образом. Основу теории составляет идея использования творческой деятельности обучающихся посредством постановки проблемно сформулированных заданий и активизации, за счет этого, их познавательного интереса и, в конечном счете, всей познавательной деятельности.</w:t>
      </w:r>
    </w:p>
    <w:p w:rsidR="00057CF3" w:rsidRPr="00120196" w:rsidRDefault="00057CF3" w:rsidP="00057CF3">
      <w:pPr>
        <w:pStyle w:val="3"/>
        <w:shd w:val="clear" w:color="auto" w:fill="F8FCFF"/>
        <w:jc w:val="both"/>
        <w:rPr>
          <w:b w:val="0"/>
        </w:rPr>
      </w:pPr>
      <w:r w:rsidRPr="00120196">
        <w:rPr>
          <w:rStyle w:val="mw-headline"/>
          <w:b w:val="0"/>
        </w:rPr>
        <w:t>Основные психологические условия для успешного применения проблемного обучения</w:t>
      </w:r>
    </w:p>
    <w:p w:rsidR="00057CF3" w:rsidRPr="00120196" w:rsidRDefault="00057CF3" w:rsidP="00057CF3">
      <w:pPr>
        <w:numPr>
          <w:ilvl w:val="0"/>
          <w:numId w:val="4"/>
        </w:numPr>
        <w:shd w:val="clear" w:color="auto" w:fill="F8FCFF"/>
        <w:spacing w:before="100" w:beforeAutospacing="1" w:after="100" w:afterAutospacing="1" w:line="240" w:lineRule="auto"/>
        <w:jc w:val="both"/>
      </w:pPr>
      <w:r w:rsidRPr="00120196">
        <w:t xml:space="preserve">Проблемные ситуации должны отвечать целям формирования системы знаний. </w:t>
      </w:r>
    </w:p>
    <w:p w:rsidR="00057CF3" w:rsidRPr="00120196" w:rsidRDefault="00057CF3" w:rsidP="00057CF3">
      <w:pPr>
        <w:numPr>
          <w:ilvl w:val="0"/>
          <w:numId w:val="4"/>
        </w:numPr>
        <w:shd w:val="clear" w:color="auto" w:fill="F8FCFF"/>
        <w:spacing w:before="100" w:beforeAutospacing="1" w:after="100" w:afterAutospacing="1" w:line="240" w:lineRule="auto"/>
        <w:jc w:val="both"/>
      </w:pPr>
      <w:r w:rsidRPr="00120196">
        <w:t xml:space="preserve">Быть доступным для учащихся и соответствовать их познавательным способностям. </w:t>
      </w:r>
    </w:p>
    <w:p w:rsidR="00057CF3" w:rsidRPr="00120196" w:rsidRDefault="00057CF3" w:rsidP="00057CF3">
      <w:pPr>
        <w:numPr>
          <w:ilvl w:val="0"/>
          <w:numId w:val="4"/>
        </w:numPr>
        <w:shd w:val="clear" w:color="auto" w:fill="F8FCFF"/>
        <w:spacing w:before="100" w:beforeAutospacing="1" w:after="100" w:afterAutospacing="1" w:line="240" w:lineRule="auto"/>
        <w:jc w:val="both"/>
      </w:pPr>
      <w:r w:rsidRPr="00120196">
        <w:t xml:space="preserve">Должны вызывать собственную познавательную деятельность и активность. </w:t>
      </w:r>
    </w:p>
    <w:p w:rsidR="00057CF3" w:rsidRDefault="00057CF3" w:rsidP="00057CF3">
      <w:pPr>
        <w:numPr>
          <w:ilvl w:val="0"/>
          <w:numId w:val="4"/>
        </w:numPr>
        <w:shd w:val="clear" w:color="auto" w:fill="F8FCFF"/>
        <w:spacing w:before="100" w:beforeAutospacing="1" w:after="100" w:afterAutospacing="1" w:line="240" w:lineRule="auto"/>
        <w:jc w:val="both"/>
      </w:pPr>
      <w:r w:rsidRPr="00120196">
        <w:t xml:space="preserve">Задания должны быть таковыми, что бы учащийся не мог выполнить </w:t>
      </w:r>
      <w:proofErr w:type="gramStart"/>
      <w:r w:rsidRPr="00120196">
        <w:t>их</w:t>
      </w:r>
      <w:proofErr w:type="gramEnd"/>
      <w:r w:rsidRPr="00120196">
        <w:t xml:space="preserve"> опираясь на уже имеющиеся знания, но достаточными для самостоятельного анализа проблемы и нахождения неизвестного. </w:t>
      </w:r>
    </w:p>
    <w:p w:rsidR="00057CF3" w:rsidRDefault="00057CF3" w:rsidP="00057CF3">
      <w:pPr>
        <w:pStyle w:val="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FC0441">
        <w:rPr>
          <w:rFonts w:ascii="Times New Roman" w:hAnsi="Times New Roman" w:cs="Times New Roman"/>
          <w:b w:val="0"/>
          <w:sz w:val="24"/>
          <w:szCs w:val="24"/>
        </w:rPr>
        <w:t xml:space="preserve">Жизнь человека постоянно ставит перед ним острые и неотложные задачи и проблемы. Возникновение таких проблем, трудностей, означает, что в окружающей нас </w:t>
      </w:r>
      <w:r w:rsidRPr="00FC0441">
        <w:rPr>
          <w:rFonts w:ascii="Times New Roman" w:hAnsi="Times New Roman" w:cs="Times New Roman"/>
          <w:b w:val="0"/>
          <w:sz w:val="24"/>
          <w:szCs w:val="24"/>
        </w:rPr>
        <w:lastRenderedPageBreak/>
        <w:t>действительности есть еще много неизвестного, скрытого. Следовательно, нужно все более глубокое познание мира, открытие в нем все новых и новых процессов, свойств и взаимоотношений людей и вещей. Поэтому, какие бы новые веяния, рожденные требованиями времени, ни проникали в школу, как бы ни менялись программы и учебники, формирование культуры интеллектуальной деятельности учащихся всегда было и остается одной из основных общеобразовательных и воспитательных задач. Успех интеллектуального развития школьника достигается главным образом на уроке, когда учитель остается один на один со своими воспитанниками. И от его умения «и наполнить сосуд, и зажечь факел», от его умения организовать систематическую познавательную деятельность зависит степень интереса учащихся к учебе, уровень знаний, готовность к постоянному самообразованию, т.е. их интеллектуальное развитие, что убедительно доказывает современная психология и педагогика.</w:t>
      </w:r>
      <w:r>
        <w:rPr>
          <w:rFonts w:ascii="Times New Roman" w:hAnsi="Times New Roman" w:cs="Times New Roman"/>
          <w:b w:val="0"/>
          <w:sz w:val="24"/>
          <w:szCs w:val="24"/>
        </w:rPr>
        <w:t xml:space="preserve"> </w:t>
      </w:r>
    </w:p>
    <w:p w:rsidR="00057CF3" w:rsidRPr="00FC0441" w:rsidRDefault="00057CF3" w:rsidP="00057CF3">
      <w:pPr>
        <w:pStyle w:val="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FC0441">
        <w:rPr>
          <w:rFonts w:ascii="Times New Roman" w:hAnsi="Times New Roman" w:cs="Times New Roman"/>
          <w:b w:val="0"/>
          <w:sz w:val="24"/>
          <w:szCs w:val="24"/>
        </w:rPr>
        <w:t>Большинство ученых признают, что развитие творческих способностей школьников и интеллектуальных умений невозможно без проблемного обучения.</w:t>
      </w:r>
      <w:r>
        <w:rPr>
          <w:rFonts w:ascii="Times New Roman" w:hAnsi="Times New Roman" w:cs="Times New Roman"/>
          <w:b w:val="0"/>
          <w:sz w:val="24"/>
          <w:szCs w:val="24"/>
        </w:rPr>
        <w:t xml:space="preserve"> </w:t>
      </w:r>
      <w:r w:rsidRPr="00FC0441">
        <w:rPr>
          <w:rFonts w:ascii="Times New Roman" w:hAnsi="Times New Roman" w:cs="Times New Roman"/>
          <w:b w:val="0"/>
          <w:sz w:val="24"/>
          <w:szCs w:val="24"/>
        </w:rPr>
        <w:t xml:space="preserve">Значительный вклад в раскрытие проблемы интеллектуального развития, проблемного и развивающего обучения внесли Н. А. </w:t>
      </w:r>
      <w:proofErr w:type="spellStart"/>
      <w:r w:rsidRPr="00FC0441">
        <w:rPr>
          <w:rFonts w:ascii="Times New Roman" w:hAnsi="Times New Roman" w:cs="Times New Roman"/>
          <w:b w:val="0"/>
          <w:sz w:val="24"/>
          <w:szCs w:val="24"/>
        </w:rPr>
        <w:t>Менчинская</w:t>
      </w:r>
      <w:proofErr w:type="spellEnd"/>
      <w:r w:rsidRPr="00FC0441">
        <w:rPr>
          <w:rFonts w:ascii="Times New Roman" w:hAnsi="Times New Roman" w:cs="Times New Roman"/>
          <w:b w:val="0"/>
          <w:sz w:val="24"/>
          <w:szCs w:val="24"/>
        </w:rPr>
        <w:t xml:space="preserve">, П. Я. Гальперин, Н. Ф. Талызина, Т. В. Кудрявцев, Ю. К. </w:t>
      </w:r>
      <w:proofErr w:type="spellStart"/>
      <w:r w:rsidRPr="00FC0441">
        <w:rPr>
          <w:rFonts w:ascii="Times New Roman" w:hAnsi="Times New Roman" w:cs="Times New Roman"/>
          <w:b w:val="0"/>
          <w:sz w:val="24"/>
          <w:szCs w:val="24"/>
        </w:rPr>
        <w:t>Бабанский</w:t>
      </w:r>
      <w:proofErr w:type="spellEnd"/>
      <w:r w:rsidRPr="00FC0441">
        <w:rPr>
          <w:rFonts w:ascii="Times New Roman" w:hAnsi="Times New Roman" w:cs="Times New Roman"/>
          <w:b w:val="0"/>
          <w:sz w:val="24"/>
          <w:szCs w:val="24"/>
        </w:rPr>
        <w:t xml:space="preserve">, И. Я. </w:t>
      </w:r>
      <w:proofErr w:type="spellStart"/>
      <w:r w:rsidRPr="00FC0441">
        <w:rPr>
          <w:rFonts w:ascii="Times New Roman" w:hAnsi="Times New Roman" w:cs="Times New Roman"/>
          <w:b w:val="0"/>
          <w:sz w:val="24"/>
          <w:szCs w:val="24"/>
        </w:rPr>
        <w:t>Лернер</w:t>
      </w:r>
      <w:proofErr w:type="spellEnd"/>
      <w:r w:rsidRPr="00FC0441">
        <w:rPr>
          <w:rFonts w:ascii="Times New Roman" w:hAnsi="Times New Roman" w:cs="Times New Roman"/>
          <w:b w:val="0"/>
          <w:sz w:val="24"/>
          <w:szCs w:val="24"/>
        </w:rPr>
        <w:t xml:space="preserve">, М. И. </w:t>
      </w:r>
      <w:proofErr w:type="spellStart"/>
      <w:r w:rsidRPr="00FC0441">
        <w:rPr>
          <w:rFonts w:ascii="Times New Roman" w:hAnsi="Times New Roman" w:cs="Times New Roman"/>
          <w:b w:val="0"/>
          <w:sz w:val="24"/>
          <w:szCs w:val="24"/>
        </w:rPr>
        <w:t>Махмутов</w:t>
      </w:r>
      <w:proofErr w:type="spellEnd"/>
      <w:r w:rsidRPr="00FC0441">
        <w:rPr>
          <w:rFonts w:ascii="Times New Roman" w:hAnsi="Times New Roman" w:cs="Times New Roman"/>
          <w:b w:val="0"/>
          <w:sz w:val="24"/>
          <w:szCs w:val="24"/>
        </w:rPr>
        <w:t xml:space="preserve">, А. М. Матюшкин, И. С. </w:t>
      </w:r>
      <w:proofErr w:type="spellStart"/>
      <w:r w:rsidRPr="00FC0441">
        <w:rPr>
          <w:rFonts w:ascii="Times New Roman" w:hAnsi="Times New Roman" w:cs="Times New Roman"/>
          <w:b w:val="0"/>
          <w:sz w:val="24"/>
          <w:szCs w:val="24"/>
        </w:rPr>
        <w:t>Якиманская</w:t>
      </w:r>
      <w:proofErr w:type="spellEnd"/>
      <w:r w:rsidRPr="00FC0441">
        <w:rPr>
          <w:rFonts w:ascii="Times New Roman" w:hAnsi="Times New Roman" w:cs="Times New Roman"/>
          <w:b w:val="0"/>
          <w:sz w:val="24"/>
          <w:szCs w:val="24"/>
        </w:rPr>
        <w:t xml:space="preserve"> и др.</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 xml:space="preserve">Теоретические положения и примеры сущности проблемного обучения и его структуры должны быть связаны с такой важнейшей категорией дидактики, как методы обучения. Метод - средство реализации теории обучения в повседневной практике, основной инструмент в технологии процесса обучения. </w:t>
      </w:r>
      <w:proofErr w:type="gramStart"/>
      <w:r w:rsidRPr="00FC0441">
        <w:rPr>
          <w:rFonts w:ascii="Times New Roman" w:hAnsi="Times New Roman"/>
          <w:sz w:val="24"/>
          <w:szCs w:val="24"/>
        </w:rPr>
        <w:t>В истории философии «метод» - это средство научного исследования (Ф. Энгельс), способ деятельности (Дж. Милль), правила, как действовать (И. Кант) и форма движения содержания (Г.-В. Ф. Гегель).</w:t>
      </w:r>
      <w:proofErr w:type="gramEnd"/>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Дидактическая система включает следующие принципы организации учебного материала и построения процесса проблемного обучения:</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1) организовать основную часть учебного материла от общего к частному, от принципа - к применению в порядке логического развертывания исходных понятий в систему понятий данной науки;</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2) начинать обучение с актуализации с помощью создания проблемной ситуации путём введения новой информации;</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3) новые понятия и принципы вводить как через деятельность учащихся по решению учебных проблем, так и через объяснение их сущности;</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4) добиваться усвоения понятий и способов умственной деятельности путем применения соответствующих им знаковых систем (слов, формул, высказываний, схем) и образов через анализ информации, решение учебных проблем и классификацию конкретных объектов;</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5) формировать у учащихся систему приемов и способов умственной деятельности для различных тиров проблемных ситуаций;</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6) обеспечить ученика текущей информацией о результатах его собственных действий, необходимой для оценки и самооценки;</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 xml:space="preserve">7) предоставлять ученику необходимые источники информации и управлять ходом её анализа, систематизации и обобщения (извлечение из неё новых знаний и способов деятельности). Характер изложения учебного материала учителем зависит от внутренних условий, которыми являются уровень </w:t>
      </w:r>
      <w:proofErr w:type="spellStart"/>
      <w:r w:rsidRPr="00FC0441">
        <w:rPr>
          <w:rFonts w:ascii="Times New Roman" w:hAnsi="Times New Roman"/>
          <w:sz w:val="24"/>
          <w:szCs w:val="24"/>
        </w:rPr>
        <w:t>проблемности</w:t>
      </w:r>
      <w:proofErr w:type="spellEnd"/>
      <w:r w:rsidRPr="00FC0441">
        <w:rPr>
          <w:rFonts w:ascii="Times New Roman" w:hAnsi="Times New Roman"/>
          <w:sz w:val="24"/>
          <w:szCs w:val="24"/>
        </w:rPr>
        <w:t xml:space="preserve"> усвоения знаний и уровень эффектив</w:t>
      </w:r>
      <w:r>
        <w:rPr>
          <w:rFonts w:ascii="Times New Roman" w:hAnsi="Times New Roman"/>
          <w:sz w:val="24"/>
          <w:szCs w:val="24"/>
        </w:rPr>
        <w:t>ности учения</w:t>
      </w:r>
      <w:r w:rsidRPr="00FC0441">
        <w:rPr>
          <w:rFonts w:ascii="Times New Roman" w:hAnsi="Times New Roman"/>
          <w:sz w:val="24"/>
          <w:szCs w:val="24"/>
        </w:rPr>
        <w:t>.</w:t>
      </w:r>
    </w:p>
    <w:p w:rsidR="00057CF3" w:rsidRPr="00260256" w:rsidRDefault="00057CF3" w:rsidP="00057CF3">
      <w:pPr>
        <w:pStyle w:val="a3"/>
        <w:jc w:val="center"/>
        <w:rPr>
          <w:rFonts w:ascii="Times New Roman" w:hAnsi="Times New Roman"/>
          <w:b/>
          <w:sz w:val="24"/>
          <w:szCs w:val="24"/>
        </w:rPr>
      </w:pPr>
      <w:r w:rsidRPr="00260256">
        <w:rPr>
          <w:rFonts w:ascii="Times New Roman" w:hAnsi="Times New Roman"/>
          <w:b/>
          <w:bCs/>
          <w:sz w:val="24"/>
          <w:szCs w:val="24"/>
        </w:rPr>
        <w:lastRenderedPageBreak/>
        <w:t>Проблемная ситуация - основное звено проблемного обучения</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Проблемная ситуация - центральное звено проблемного обучения, с помощью которого пробуждается мысль, познавательная потребность, активизируется мышление, создаются условия для формирова</w:t>
      </w:r>
      <w:r>
        <w:rPr>
          <w:rFonts w:ascii="Times New Roman" w:hAnsi="Times New Roman"/>
          <w:sz w:val="24"/>
          <w:szCs w:val="24"/>
        </w:rPr>
        <w:t>ния правильных обобщений</w:t>
      </w:r>
      <w:r w:rsidRPr="00FC0441">
        <w:rPr>
          <w:rFonts w:ascii="Times New Roman" w:hAnsi="Times New Roman"/>
          <w:sz w:val="24"/>
          <w:szCs w:val="24"/>
        </w:rPr>
        <w:t>. Создание проблемных ситуаций, определяющих начальный момент мышления, является необходимым условием организации процесса обучения, способствующего развитию подлинного продуктивного мышления детей,</w:t>
      </w:r>
      <w:r>
        <w:rPr>
          <w:rFonts w:ascii="Times New Roman" w:hAnsi="Times New Roman"/>
          <w:sz w:val="24"/>
          <w:szCs w:val="24"/>
        </w:rPr>
        <w:t xml:space="preserve"> их творческих способностей</w:t>
      </w:r>
      <w:r w:rsidRPr="00FC0441">
        <w:rPr>
          <w:rFonts w:ascii="Times New Roman" w:hAnsi="Times New Roman"/>
          <w:sz w:val="24"/>
          <w:szCs w:val="24"/>
        </w:rPr>
        <w:t>.</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«Чтобы создать проблемную ситуацию в обучении, - отмечает А.М. Матюшкин, - нужно поставить ребенка перед необходимостью выполнения такого задания, при котором подлежащие усвоению знания будут з</w:t>
      </w:r>
      <w:r>
        <w:rPr>
          <w:rFonts w:ascii="Times New Roman" w:hAnsi="Times New Roman"/>
          <w:sz w:val="24"/>
          <w:szCs w:val="24"/>
        </w:rPr>
        <w:t>анимать место неизвестного»</w:t>
      </w:r>
      <w:r w:rsidRPr="00FC0441">
        <w:rPr>
          <w:rFonts w:ascii="Times New Roman" w:hAnsi="Times New Roman"/>
          <w:sz w:val="24"/>
          <w:szCs w:val="24"/>
        </w:rPr>
        <w:t xml:space="preserve">. Приведем простейший пример (из экспериментов А.М.Матюшкина). Младшие школьники, еще не знающие, что сумма внутренних углов треугольника равна 180?, но уже умеющие строить на чертеже углы заданной величины, получают задания построить треугольники с углами строго определенных размеров. Сначала преподаватель подбирает такие величины, чтобы в сумме они составляли 180?, и в этом случае учащиеся успешно выполняют задания. Однако затем учитель специально предлагает такие углы, сумма которых больше или меньше 180?. Теперь - неожиданно для школьников - все их попытки построить заданные треугольники оканчиваются неудачей. Так по ходу их деятельности закономерно возникает проблемная ситуация, означающая, что они натолкнулись на явное, но пока непонятное препятствие, затрудняющее их дальнейшее действия [38]. Эта явная для учащихся проблемная ситуация содержит в себе ярко выраженное противоречие между желанием и невозможностью продолжать прежние действия. Тем самым она составляет необходимые начальные условия для мышления: она закономерно побуждает к тому, чтобы разрешить возникшее противоречие, т.е. прежде </w:t>
      </w:r>
      <w:proofErr w:type="gramStart"/>
      <w:r w:rsidRPr="00FC0441">
        <w:rPr>
          <w:rFonts w:ascii="Times New Roman" w:hAnsi="Times New Roman"/>
          <w:sz w:val="24"/>
          <w:szCs w:val="24"/>
        </w:rPr>
        <w:t>всего</w:t>
      </w:r>
      <w:proofErr w:type="gramEnd"/>
      <w:r w:rsidRPr="00FC0441">
        <w:rPr>
          <w:rFonts w:ascii="Times New Roman" w:hAnsi="Times New Roman"/>
          <w:sz w:val="24"/>
          <w:szCs w:val="24"/>
        </w:rPr>
        <w:t xml:space="preserve"> осмыслить причины начавшихся неудач в осуществлении определенной деятельности. Самая сильная мотивация мышления формируется именно в проблемной ситуации. В результате у человека возникает желание (мотив) узнать, выяснить, понять действительные причины тех трудностей, на которые он неожиданно натолкнулся.</w:t>
      </w:r>
      <w:r>
        <w:rPr>
          <w:rFonts w:ascii="Times New Roman" w:hAnsi="Times New Roman"/>
          <w:sz w:val="24"/>
          <w:szCs w:val="24"/>
        </w:rPr>
        <w:t xml:space="preserve"> </w:t>
      </w:r>
      <w:r w:rsidRPr="00FC0441">
        <w:rPr>
          <w:rFonts w:ascii="Times New Roman" w:hAnsi="Times New Roman"/>
          <w:sz w:val="24"/>
          <w:szCs w:val="24"/>
        </w:rPr>
        <w:t>Сам факт столкновения с трудностью, невозможностью выполнить предложенное задание с помощью имеющихся знаний и способов действия рождает потребность в новом знании. Эта потребность и является основным условием возникновения проблемной ситуации, одним из главных ее компонентов.</w:t>
      </w:r>
      <w:r>
        <w:rPr>
          <w:rFonts w:ascii="Times New Roman" w:hAnsi="Times New Roman"/>
          <w:sz w:val="24"/>
          <w:szCs w:val="24"/>
        </w:rPr>
        <w:t xml:space="preserve"> </w:t>
      </w:r>
      <w:r w:rsidRPr="00FC0441">
        <w:rPr>
          <w:rFonts w:ascii="Times New Roman" w:hAnsi="Times New Roman"/>
          <w:sz w:val="24"/>
          <w:szCs w:val="24"/>
        </w:rPr>
        <w:t>Однако при столкновении с трудностью у учащихся может и не возникнуть познавательная потребность, если задание, которое должно выявить затруднение у детей, дается без учета их возможностей (интеллектуальных возможностей и достигнутого ими уровня знаний). Поэтому в качестве еще одного компонента проблемной ситуации выделяются возможности учащегося в анализе условий поставленного задания и усвоен</w:t>
      </w:r>
      <w:r>
        <w:rPr>
          <w:rFonts w:ascii="Times New Roman" w:hAnsi="Times New Roman"/>
          <w:sz w:val="24"/>
          <w:szCs w:val="24"/>
        </w:rPr>
        <w:t>ии (открытии) нового знания</w:t>
      </w:r>
      <w:r w:rsidRPr="00FC0441">
        <w:rPr>
          <w:rFonts w:ascii="Times New Roman" w:hAnsi="Times New Roman"/>
          <w:sz w:val="24"/>
          <w:szCs w:val="24"/>
        </w:rPr>
        <w:t>. Степень трудности задания должна быть такова, чтобы с помощью наличных знаний и способов действия учащиеся не могли его выполнить, однако этих знаний было бы достаточно для самостоятельного анализа (понимания) содержания и условий выполнения задания. Только такое задание способствует созданию проблемной ситуации.</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Именно проблемные ситуации дают возможность создать такую логику объяснения нового материала, которая отражает логику соответствующей науки, дидактически преломленную применительно к уровню мышления учащихся определенного возраста. Правильная логика объяснения нового материала, отражающая логику науки, способствует тому, что одна ситуация переходит в другую естественным путем, на основе взаимосвязи и взаимообусловленности</w:t>
      </w:r>
      <w:r>
        <w:rPr>
          <w:rFonts w:ascii="Times New Roman" w:hAnsi="Times New Roman"/>
          <w:sz w:val="24"/>
          <w:szCs w:val="24"/>
        </w:rPr>
        <w:t xml:space="preserve"> вещей и явлений</w:t>
      </w:r>
      <w:r w:rsidRPr="00FC0441">
        <w:rPr>
          <w:rFonts w:ascii="Times New Roman" w:hAnsi="Times New Roman"/>
          <w:sz w:val="24"/>
          <w:szCs w:val="24"/>
        </w:rPr>
        <w:t>.</w:t>
      </w:r>
      <w:r>
        <w:rPr>
          <w:rFonts w:ascii="Times New Roman" w:hAnsi="Times New Roman"/>
          <w:sz w:val="24"/>
          <w:szCs w:val="24"/>
        </w:rPr>
        <w:t xml:space="preserve"> </w:t>
      </w:r>
      <w:r w:rsidRPr="00FC0441">
        <w:rPr>
          <w:rFonts w:ascii="Times New Roman" w:hAnsi="Times New Roman"/>
          <w:sz w:val="24"/>
          <w:szCs w:val="24"/>
        </w:rPr>
        <w:t>Процесс мышления начинается с анализа проблемной ситуации. «В результате ее анализа возникает, формулируется задача,</w:t>
      </w:r>
      <w:r w:rsidRPr="00FC0441">
        <w:rPr>
          <w:rFonts w:ascii="Times New Roman" w:hAnsi="Times New Roman"/>
          <w:bCs/>
          <w:sz w:val="24"/>
          <w:szCs w:val="24"/>
        </w:rPr>
        <w:t xml:space="preserve"> проблема </w:t>
      </w:r>
      <w:r w:rsidRPr="00FC0441">
        <w:rPr>
          <w:rFonts w:ascii="Times New Roman" w:hAnsi="Times New Roman"/>
          <w:sz w:val="24"/>
          <w:szCs w:val="24"/>
        </w:rPr>
        <w:t>в собственном смысле слова. Возникновение задачи - в отличи</w:t>
      </w:r>
      <w:proofErr w:type="gramStart"/>
      <w:r w:rsidRPr="00FC0441">
        <w:rPr>
          <w:rFonts w:ascii="Times New Roman" w:hAnsi="Times New Roman"/>
          <w:sz w:val="24"/>
          <w:szCs w:val="24"/>
        </w:rPr>
        <w:t>и</w:t>
      </w:r>
      <w:proofErr w:type="gramEnd"/>
      <w:r w:rsidRPr="00FC0441">
        <w:rPr>
          <w:rFonts w:ascii="Times New Roman" w:hAnsi="Times New Roman"/>
          <w:sz w:val="24"/>
          <w:szCs w:val="24"/>
        </w:rPr>
        <w:t xml:space="preserve"> от проблемной ситуации - означает, что теперь удалось хотя бы предварительно и приблизительно </w:t>
      </w:r>
      <w:r w:rsidRPr="00FC0441">
        <w:rPr>
          <w:rFonts w:ascii="Times New Roman" w:hAnsi="Times New Roman"/>
          <w:sz w:val="24"/>
          <w:szCs w:val="24"/>
        </w:rPr>
        <w:lastRenderedPageBreak/>
        <w:t>расчленить данное (известное) и искомое (неизвестное). Это расчленение выступает в словесной форму</w:t>
      </w:r>
      <w:r>
        <w:rPr>
          <w:rFonts w:ascii="Times New Roman" w:hAnsi="Times New Roman"/>
          <w:sz w:val="24"/>
          <w:szCs w:val="24"/>
        </w:rPr>
        <w:t>лировке задачи»</w:t>
      </w:r>
      <w:r w:rsidRPr="00FC0441">
        <w:rPr>
          <w:rFonts w:ascii="Times New Roman" w:hAnsi="Times New Roman"/>
          <w:sz w:val="24"/>
          <w:szCs w:val="24"/>
        </w:rPr>
        <w:t>. Эти положения помогают определить пути организации проблемного обучения в школе.</w:t>
      </w:r>
      <w:r>
        <w:rPr>
          <w:rFonts w:ascii="Times New Roman" w:hAnsi="Times New Roman"/>
          <w:sz w:val="24"/>
          <w:szCs w:val="24"/>
        </w:rPr>
        <w:t xml:space="preserve"> </w:t>
      </w:r>
      <w:r w:rsidRPr="00FC0441">
        <w:rPr>
          <w:rFonts w:ascii="Times New Roman" w:hAnsi="Times New Roman"/>
          <w:sz w:val="24"/>
          <w:szCs w:val="24"/>
        </w:rPr>
        <w:t>Проблемная ситуация должна создаваться с учетом реальных, значимых для учащихся противоречий. Только в этом случае она является мощным источником мотивации познавательной деятельности школьников, активизирует их мышление, направляет на поиск неизвестного. Это положение, имеет принципиальное значение для практики про</w:t>
      </w:r>
      <w:r>
        <w:rPr>
          <w:rFonts w:ascii="Times New Roman" w:hAnsi="Times New Roman"/>
          <w:sz w:val="24"/>
          <w:szCs w:val="24"/>
        </w:rPr>
        <w:t>блемного обучения</w:t>
      </w:r>
      <w:proofErr w:type="gramStart"/>
      <w:r>
        <w:rPr>
          <w:rFonts w:ascii="Times New Roman" w:hAnsi="Times New Roman"/>
          <w:sz w:val="24"/>
          <w:szCs w:val="24"/>
        </w:rPr>
        <w:t xml:space="preserve"> </w:t>
      </w:r>
      <w:r w:rsidRPr="00FC0441">
        <w:rPr>
          <w:rFonts w:ascii="Times New Roman" w:hAnsi="Times New Roman"/>
          <w:sz w:val="24"/>
          <w:szCs w:val="24"/>
        </w:rPr>
        <w:t>.</w:t>
      </w:r>
      <w:proofErr w:type="gramEnd"/>
    </w:p>
    <w:p w:rsidR="00057CF3" w:rsidRDefault="00057CF3" w:rsidP="00057CF3">
      <w:pPr>
        <w:pStyle w:val="3"/>
        <w:jc w:val="center"/>
      </w:pPr>
      <w:r w:rsidRPr="00260256">
        <w:t>Классификации проблемных ситуаций, пути и способы их</w:t>
      </w:r>
      <w:r>
        <w:t xml:space="preserve"> </w:t>
      </w:r>
      <w:r w:rsidRPr="00260256">
        <w:t>создания</w:t>
      </w:r>
    </w:p>
    <w:p w:rsidR="00057CF3" w:rsidRPr="00260256" w:rsidRDefault="00057CF3" w:rsidP="00057CF3">
      <w:pPr>
        <w:pStyle w:val="3"/>
        <w:jc w:val="center"/>
      </w:pPr>
    </w:p>
    <w:p w:rsidR="00057CF3" w:rsidRPr="00FC0441" w:rsidRDefault="00057CF3" w:rsidP="00057CF3">
      <w:pPr>
        <w:pStyle w:val="3"/>
        <w:jc w:val="both"/>
        <w:rPr>
          <w:b w:val="0"/>
        </w:rPr>
      </w:pPr>
      <w:r>
        <w:rPr>
          <w:b w:val="0"/>
        </w:rPr>
        <w:t xml:space="preserve">     </w:t>
      </w:r>
      <w:r w:rsidRPr="00FC0441">
        <w:rPr>
          <w:b w:val="0"/>
        </w:rPr>
        <w:t>Опыт показывает, что имеется уже свыше 20 классификаций проблемных ситуаций.</w:t>
      </w:r>
    </w:p>
    <w:p w:rsidR="00057CF3" w:rsidRDefault="00057CF3" w:rsidP="00057CF3">
      <w:pPr>
        <w:pStyle w:val="3"/>
        <w:numPr>
          <w:ilvl w:val="0"/>
          <w:numId w:val="3"/>
        </w:numPr>
        <w:jc w:val="both"/>
        <w:rPr>
          <w:b w:val="0"/>
        </w:rPr>
      </w:pPr>
      <w:r w:rsidRPr="00FC0441">
        <w:rPr>
          <w:b w:val="0"/>
        </w:rPr>
        <w:t xml:space="preserve">К первому классу относятся такие, в </w:t>
      </w:r>
      <w:proofErr w:type="gramStart"/>
      <w:r w:rsidRPr="00FC0441">
        <w:rPr>
          <w:b w:val="0"/>
        </w:rPr>
        <w:t>которых</w:t>
      </w:r>
      <w:proofErr w:type="gramEnd"/>
      <w:r w:rsidRPr="00FC0441">
        <w:rPr>
          <w:b w:val="0"/>
        </w:rPr>
        <w:t xml:space="preserve"> усваиваемым неизвестным является цель (предмет действия). В соответствии с этим А. М. Матюшкин характеризует данный класс проблемных</w:t>
      </w:r>
      <w:r>
        <w:rPr>
          <w:b w:val="0"/>
        </w:rPr>
        <w:t xml:space="preserve"> ситуаций как теоретический</w:t>
      </w:r>
      <w:r w:rsidRPr="00FC0441">
        <w:rPr>
          <w:b w:val="0"/>
        </w:rPr>
        <w:t xml:space="preserve">. </w:t>
      </w:r>
    </w:p>
    <w:p w:rsidR="00057CF3" w:rsidRPr="00260256" w:rsidRDefault="00057CF3" w:rsidP="00057CF3">
      <w:pPr>
        <w:pStyle w:val="3"/>
        <w:jc w:val="both"/>
      </w:pPr>
      <w:r w:rsidRPr="00260256">
        <w:rPr>
          <w:i/>
          <w:iCs/>
          <w:u w:val="single"/>
        </w:rPr>
        <w:t>Пример</w:t>
      </w:r>
      <w:r w:rsidRPr="00260256">
        <w:rPr>
          <w:i/>
          <w:iCs/>
        </w:rPr>
        <w:t xml:space="preserve">. Урок «Окружающий мир». Большинство грызунов питаются твердой растительной пищей, которую они отгрызают и перетирают зубами. Зубы должны истачиваться, «снашиваться», но они всегда одного размера. Чем объяснить, что у бобра, который всю жизнь точит стволы деревьев, зубы не уменьшаются и не тупятся на протяжении всей жизни? (Ответ: зубы грызунов растут на протяжении всей жизни.) </w:t>
      </w:r>
    </w:p>
    <w:p w:rsidR="00057CF3" w:rsidRDefault="00057CF3" w:rsidP="00057CF3">
      <w:pPr>
        <w:pStyle w:val="3"/>
        <w:numPr>
          <w:ilvl w:val="0"/>
          <w:numId w:val="3"/>
        </w:numPr>
        <w:jc w:val="both"/>
        <w:rPr>
          <w:b w:val="0"/>
        </w:rPr>
      </w:pPr>
      <w:r w:rsidRPr="00FC0441">
        <w:rPr>
          <w:b w:val="0"/>
        </w:rPr>
        <w:t xml:space="preserve">Ко второму классу относятся такие ситуации, в которых усваиваемое неизвестное составляет способ действия. Проблемные ситуации этого рода широко представлены при усвоении многих предметов, предполагающих формирование у учащихся достаточно сложных способов выполнения тех или иных действий (языковых, математических операций, многих практических умений и двигательных навыков). Сюда также относятся ситуации, возникающие в процессе обучения общим и специфическим способам решения задач в </w:t>
      </w:r>
      <w:r>
        <w:rPr>
          <w:b w:val="0"/>
        </w:rPr>
        <w:t>различных учебных предметах</w:t>
      </w:r>
      <w:r w:rsidRPr="00FC0441">
        <w:rPr>
          <w:b w:val="0"/>
        </w:rPr>
        <w:t xml:space="preserve">. </w:t>
      </w:r>
    </w:p>
    <w:p w:rsidR="00057CF3" w:rsidRPr="00260256" w:rsidRDefault="00057CF3" w:rsidP="00057CF3">
      <w:pPr>
        <w:pStyle w:val="3"/>
        <w:jc w:val="both"/>
      </w:pPr>
      <w:r w:rsidRPr="00260256">
        <w:rPr>
          <w:i/>
          <w:iCs/>
          <w:u w:val="single"/>
        </w:rPr>
        <w:t>Пример.</w:t>
      </w:r>
      <w:r w:rsidRPr="00260256">
        <w:rPr>
          <w:i/>
          <w:iCs/>
        </w:rPr>
        <w:t xml:space="preserve"> Урок русского языка. На доске написано слово «мухоловка». Нужно выделить в слове корень. Возникают различные мнения. На основе словообразовательного анализа дети приходят к новому способу выделения корня (в сложных словах).</w:t>
      </w:r>
    </w:p>
    <w:p w:rsidR="00057CF3" w:rsidRDefault="00057CF3" w:rsidP="00057CF3">
      <w:pPr>
        <w:pStyle w:val="3"/>
        <w:numPr>
          <w:ilvl w:val="0"/>
          <w:numId w:val="3"/>
        </w:numPr>
        <w:jc w:val="both"/>
        <w:rPr>
          <w:b w:val="0"/>
        </w:rPr>
      </w:pPr>
      <w:r w:rsidRPr="00FC0441">
        <w:rPr>
          <w:b w:val="0"/>
        </w:rPr>
        <w:t xml:space="preserve">В третий класс входят такие проблемные ситуации, в которых неизвестным являются новые условия действия. Ситуации этого рода чаще всего рассматривались при изучении формирования навыков, то есть на различных этапах тренировки усвоенного действия. Особенно часто ситуации этого рода встречаются при обучении профессиональным навыкам, когда необходимо предусматривать не только основные способы выполнения </w:t>
      </w:r>
      <w:proofErr w:type="spellStart"/>
      <w:proofErr w:type="gramStart"/>
      <w:r w:rsidRPr="00FC0441">
        <w:rPr>
          <w:b w:val="0"/>
        </w:rPr>
        <w:t>профессиональ-ных</w:t>
      </w:r>
      <w:proofErr w:type="spellEnd"/>
      <w:proofErr w:type="gramEnd"/>
      <w:r w:rsidRPr="00FC0441">
        <w:rPr>
          <w:b w:val="0"/>
        </w:rPr>
        <w:t xml:space="preserve"> действий, но и все те условия, в ко</w:t>
      </w:r>
      <w:r>
        <w:rPr>
          <w:b w:val="0"/>
        </w:rPr>
        <w:t>торых придётся их выполнять</w:t>
      </w:r>
      <w:r w:rsidRPr="00FC0441">
        <w:rPr>
          <w:b w:val="0"/>
        </w:rPr>
        <w:t>.</w:t>
      </w:r>
    </w:p>
    <w:p w:rsidR="00057CF3" w:rsidRPr="00260256" w:rsidRDefault="00057CF3" w:rsidP="00057CF3">
      <w:pPr>
        <w:pStyle w:val="3"/>
        <w:jc w:val="both"/>
      </w:pPr>
      <w:r w:rsidRPr="00260256">
        <w:rPr>
          <w:i/>
          <w:iCs/>
          <w:u w:val="single"/>
        </w:rPr>
        <w:t>Пример.</w:t>
      </w:r>
      <w:r w:rsidRPr="00260256">
        <w:rPr>
          <w:i/>
          <w:iCs/>
        </w:rPr>
        <w:t xml:space="preserve"> Урок «Окружающий мир». Опыт «Измерение температуры воды». Показания термометра в воде отличаются от показаний температуры после извлечения термометра из воды. (Во время нахождения водного термометра вне воды, он дает показания температуры воздуха.).</w:t>
      </w:r>
    </w:p>
    <w:p w:rsidR="00057CF3" w:rsidRPr="00FC0441" w:rsidRDefault="00057CF3" w:rsidP="00057CF3">
      <w:pPr>
        <w:pStyle w:val="3"/>
        <w:jc w:val="both"/>
        <w:rPr>
          <w:b w:val="0"/>
        </w:rPr>
      </w:pPr>
      <w:r w:rsidRPr="00FC0441">
        <w:rPr>
          <w:b w:val="0"/>
        </w:rPr>
        <w:t xml:space="preserve">Такая типология позволяет создать систему последовательных проблемных ситуаций. Все типы проблемных ситуаций имеют различное дидактическое назначение. Так, ситуации первого класса (теоретические) используются при усвоении новых знаний. Проблемные ситуации второго класса находят применение, если неизвестным является способ выполнения действия. Функциональное основание в данной классификации очень важно, так как помогает выявить особенности и виды проблемных ситуаций в зависимости от специфики учебного предмета. Принципиально новым в этой классификации является выделение в качестве оснований достигнутого учащимися уровня развития и интеллектуальных возможностей ребенка. Это позволяет учитывать возрастные и индивидуальные возможности учащихся и тем самым способствовать их развитию. Учет </w:t>
      </w:r>
      <w:r w:rsidRPr="00FC0441">
        <w:rPr>
          <w:b w:val="0"/>
        </w:rPr>
        <w:lastRenderedPageBreak/>
        <w:t>интеллектуальных возможностей позволяет анализировать условия возникновения и решения проблемных ситуаций.</w:t>
      </w:r>
    </w:p>
    <w:p w:rsidR="00057CF3" w:rsidRPr="00FC0441" w:rsidRDefault="00057CF3" w:rsidP="00057CF3">
      <w:pPr>
        <w:pStyle w:val="3"/>
        <w:jc w:val="both"/>
        <w:rPr>
          <w:b w:val="0"/>
        </w:rPr>
      </w:pPr>
      <w:r w:rsidRPr="00FC0441">
        <w:rPr>
          <w:b w:val="0"/>
        </w:rPr>
        <w:t>Несоответствие, доходящее иногда до противоречия, возникает:</w:t>
      </w:r>
    </w:p>
    <w:p w:rsidR="00057CF3" w:rsidRDefault="00057CF3" w:rsidP="00057CF3">
      <w:pPr>
        <w:pStyle w:val="3"/>
        <w:numPr>
          <w:ilvl w:val="0"/>
          <w:numId w:val="5"/>
        </w:numPr>
        <w:jc w:val="both"/>
        <w:rPr>
          <w:b w:val="0"/>
        </w:rPr>
      </w:pPr>
      <w:r w:rsidRPr="00FC0441">
        <w:rPr>
          <w:b w:val="0"/>
        </w:rPr>
        <w:t xml:space="preserve">между старыми, уже усвоенными знаниями и новыми фактами, обнаруживающимися в ходе решения данных задач. </w:t>
      </w:r>
    </w:p>
    <w:p w:rsidR="00057CF3" w:rsidRPr="00260256" w:rsidRDefault="00057CF3" w:rsidP="00057CF3">
      <w:pPr>
        <w:pStyle w:val="3"/>
        <w:jc w:val="both"/>
      </w:pPr>
      <w:r w:rsidRPr="00260256">
        <w:rPr>
          <w:i/>
          <w:iCs/>
          <w:u w:val="single"/>
        </w:rPr>
        <w:t>Пример.</w:t>
      </w:r>
      <w:r w:rsidRPr="00260256">
        <w:rPr>
          <w:i/>
          <w:iCs/>
        </w:rPr>
        <w:t xml:space="preserve"> Урок математики. Мальчик записывал математические выражения к заданиям: 1) к 2 прибавь 5 и помножь на 3; 2) к 2 прибавь 5, </w:t>
      </w:r>
      <w:proofErr w:type="gramStart"/>
      <w:r w:rsidRPr="00260256">
        <w:rPr>
          <w:i/>
          <w:iCs/>
        </w:rPr>
        <w:t>помноженное</w:t>
      </w:r>
      <w:proofErr w:type="gramEnd"/>
      <w:r w:rsidRPr="00260256">
        <w:rPr>
          <w:i/>
          <w:iCs/>
        </w:rPr>
        <w:t xml:space="preserve"> на 3. У него получились вот такие записи: 2+5*3=21</w:t>
      </w:r>
    </w:p>
    <w:p w:rsidR="00057CF3" w:rsidRPr="00260256" w:rsidRDefault="00057CF3" w:rsidP="00057CF3">
      <w:pPr>
        <w:pStyle w:val="3"/>
        <w:jc w:val="both"/>
      </w:pPr>
      <w:r w:rsidRPr="00260256">
        <w:rPr>
          <w:i/>
          <w:iCs/>
        </w:rPr>
        <w:t>2+5*3=17</w:t>
      </w:r>
    </w:p>
    <w:p w:rsidR="00057CF3" w:rsidRPr="00260256" w:rsidRDefault="00057CF3" w:rsidP="00057CF3">
      <w:pPr>
        <w:pStyle w:val="3"/>
        <w:jc w:val="both"/>
      </w:pPr>
      <w:r w:rsidRPr="00260256">
        <w:rPr>
          <w:i/>
          <w:iCs/>
        </w:rPr>
        <w:t>Найди ошибку в записях.</w:t>
      </w:r>
    </w:p>
    <w:p w:rsidR="00057CF3" w:rsidRPr="00260256" w:rsidRDefault="00057CF3" w:rsidP="00057CF3">
      <w:pPr>
        <w:pStyle w:val="3"/>
        <w:jc w:val="both"/>
      </w:pPr>
      <w:r w:rsidRPr="00260256">
        <w:rPr>
          <w:i/>
          <w:iCs/>
        </w:rPr>
        <w:t xml:space="preserve">Верный вариант: (2+5)*3=21 </w:t>
      </w:r>
    </w:p>
    <w:p w:rsidR="00057CF3" w:rsidRPr="00260256" w:rsidRDefault="00057CF3" w:rsidP="00057CF3">
      <w:pPr>
        <w:pStyle w:val="3"/>
        <w:jc w:val="both"/>
      </w:pPr>
      <w:r w:rsidRPr="00260256">
        <w:rPr>
          <w:i/>
          <w:iCs/>
        </w:rPr>
        <w:t>2+5*3=17</w:t>
      </w:r>
    </w:p>
    <w:p w:rsidR="00057CF3" w:rsidRDefault="00057CF3" w:rsidP="00057CF3">
      <w:pPr>
        <w:pStyle w:val="3"/>
        <w:jc w:val="both"/>
        <w:rPr>
          <w:b w:val="0"/>
        </w:rPr>
      </w:pPr>
      <w:r w:rsidRPr="00FC0441">
        <w:rPr>
          <w:b w:val="0"/>
        </w:rPr>
        <w:t xml:space="preserve">2) между одними и теми же по характеру знаниями, но более низкого и более высокого уровня. </w:t>
      </w:r>
    </w:p>
    <w:p w:rsidR="00057CF3" w:rsidRPr="00260256" w:rsidRDefault="00057CF3" w:rsidP="00057CF3">
      <w:pPr>
        <w:pStyle w:val="3"/>
        <w:jc w:val="both"/>
      </w:pPr>
      <w:r w:rsidRPr="00260256">
        <w:rPr>
          <w:i/>
          <w:iCs/>
          <w:u w:val="single"/>
        </w:rPr>
        <w:t>Пример.</w:t>
      </w:r>
      <w:r w:rsidRPr="00260256">
        <w:rPr>
          <w:i/>
          <w:iCs/>
        </w:rPr>
        <w:t xml:space="preserve"> Урок русского языка. Учитель говорит: «У дороги дуб. Какое последнее слово? (Дуб) Какие звуки по порядку мы слышим, произнося это слово? [д</w:t>
      </w:r>
      <w:proofErr w:type="gramStart"/>
      <w:r w:rsidRPr="00260256">
        <w:rPr>
          <w:i/>
          <w:iCs/>
        </w:rPr>
        <w:t>][</w:t>
      </w:r>
      <w:proofErr w:type="gramEnd"/>
      <w:r w:rsidRPr="00260256">
        <w:rPr>
          <w:i/>
          <w:iCs/>
        </w:rPr>
        <w:t>у] [п] Посмотрите, как пишется это слово. Сравните со звуковым составом слова</w:t>
      </w:r>
      <w:proofErr w:type="gramStart"/>
      <w:r w:rsidRPr="00260256">
        <w:rPr>
          <w:i/>
          <w:iCs/>
        </w:rPr>
        <w:t xml:space="preserve">.» </w:t>
      </w:r>
      <w:proofErr w:type="gramEnd"/>
      <w:r w:rsidRPr="00260256">
        <w:rPr>
          <w:i/>
          <w:iCs/>
        </w:rPr>
        <w:t>Далее дается представление об орфограмме.</w:t>
      </w:r>
    </w:p>
    <w:p w:rsidR="00057CF3" w:rsidRPr="00260256" w:rsidRDefault="00057CF3" w:rsidP="00057CF3">
      <w:pPr>
        <w:pStyle w:val="3"/>
        <w:jc w:val="both"/>
      </w:pPr>
      <w:r w:rsidRPr="00FC0441">
        <w:rPr>
          <w:b w:val="0"/>
        </w:rPr>
        <w:t xml:space="preserve">3) между научными знаниями и знаниями донаучными, житейскими, практическими. </w:t>
      </w:r>
      <w:r w:rsidRPr="00260256">
        <w:rPr>
          <w:i/>
          <w:iCs/>
          <w:u w:val="single"/>
        </w:rPr>
        <w:t>Пример.</w:t>
      </w:r>
      <w:r w:rsidRPr="00260256">
        <w:rPr>
          <w:i/>
          <w:iCs/>
        </w:rPr>
        <w:t xml:space="preserve"> Урок «Окружающий мир». Тема урока: «План и карта». Учащимся предлагается изобразить в тетради яблоко, карандаш в натуральную величину. Затем учитель дает задание изобразить дом в натуральную величину. Так как это невозможно, учащиеся под руководством учителя приходят к выводу, что необходимо использовать масштаб.</w:t>
      </w:r>
    </w:p>
    <w:p w:rsidR="00057CF3" w:rsidRPr="00FC0441" w:rsidRDefault="00057CF3" w:rsidP="00057CF3">
      <w:pPr>
        <w:pStyle w:val="3"/>
        <w:jc w:val="both"/>
        <w:rPr>
          <w:b w:val="0"/>
        </w:rPr>
      </w:pPr>
      <w:r>
        <w:rPr>
          <w:b w:val="0"/>
        </w:rPr>
        <w:t xml:space="preserve">    </w:t>
      </w:r>
      <w:r w:rsidRPr="00FC0441">
        <w:rPr>
          <w:b w:val="0"/>
        </w:rPr>
        <w:t>Проблемная ситуация возникает, когда учитель преднамеренно сталкивает жизненные представления учащихся с фактами, для объяснения которых у школьников не хватает знаний, жизненного опыта.</w:t>
      </w:r>
    </w:p>
    <w:p w:rsidR="00057CF3" w:rsidRPr="00FC0441" w:rsidRDefault="00057CF3" w:rsidP="00057CF3">
      <w:pPr>
        <w:pStyle w:val="3"/>
        <w:jc w:val="both"/>
        <w:rPr>
          <w:b w:val="0"/>
        </w:rPr>
      </w:pPr>
      <w:r>
        <w:rPr>
          <w:b w:val="0"/>
        </w:rPr>
        <w:t xml:space="preserve">   </w:t>
      </w:r>
      <w:r w:rsidRPr="00FC0441">
        <w:rPr>
          <w:b w:val="0"/>
        </w:rPr>
        <w:t>Преднамеренно столкнуть жизненные представления учащихся с научными фактами можно с помощью не только опыта, но и рассказа об интересном факте, опыте. Как правило, это связано с экскурсом в историю науки.</w:t>
      </w:r>
    </w:p>
    <w:p w:rsidR="00057CF3" w:rsidRPr="00FC0441" w:rsidRDefault="00057CF3" w:rsidP="00057CF3">
      <w:pPr>
        <w:pStyle w:val="3"/>
        <w:jc w:val="both"/>
        <w:rPr>
          <w:b w:val="0"/>
        </w:rPr>
      </w:pPr>
      <w:r>
        <w:rPr>
          <w:b w:val="0"/>
        </w:rPr>
        <w:t xml:space="preserve">    </w:t>
      </w:r>
      <w:r w:rsidRPr="00FC0441">
        <w:rPr>
          <w:b w:val="0"/>
        </w:rPr>
        <w:t>В результате происходит не только усвоение новых знаний, но и формирование познавательной потребности, без чего невозможно успешное обучение, развитие мышления учащихся.</w:t>
      </w:r>
    </w:p>
    <w:p w:rsidR="00057CF3" w:rsidRDefault="00057CF3" w:rsidP="00057CF3">
      <w:pPr>
        <w:pStyle w:val="3"/>
        <w:jc w:val="both"/>
        <w:rPr>
          <w:b w:val="0"/>
        </w:rPr>
      </w:pPr>
      <w:r w:rsidRPr="00260256">
        <w:rPr>
          <w:b w:val="0"/>
        </w:rPr>
        <w:t xml:space="preserve">    Преднамеренно столкнуть жизненные представления учащихся с научными фактами можно и с помощью различных наглядных средств, с помощью практических заданий, в ходе выполнения которых школьники обязательно допускают ошибки. Это позволяет вызвать удивление, заострить противоречие в сознании учащихся и мобилизовать их до решения проблемы.</w:t>
      </w:r>
    </w:p>
    <w:p w:rsidR="001B19AC" w:rsidRDefault="001B19AC" w:rsidP="00057CF3">
      <w:pPr>
        <w:pStyle w:val="3"/>
        <w:jc w:val="both"/>
        <w:rPr>
          <w:b w:val="0"/>
        </w:rPr>
      </w:pPr>
    </w:p>
    <w:p w:rsidR="001B19AC" w:rsidRDefault="001B19AC" w:rsidP="00057CF3">
      <w:pPr>
        <w:pStyle w:val="3"/>
        <w:jc w:val="both"/>
        <w:rPr>
          <w:b w:val="0"/>
        </w:rPr>
      </w:pPr>
    </w:p>
    <w:p w:rsidR="001B19AC" w:rsidRPr="00260256" w:rsidRDefault="001B19AC" w:rsidP="00057CF3">
      <w:pPr>
        <w:pStyle w:val="3"/>
        <w:jc w:val="both"/>
        <w:rPr>
          <w:b w:val="0"/>
        </w:rPr>
      </w:pPr>
    </w:p>
    <w:p w:rsidR="00057CF3" w:rsidRDefault="00057CF3" w:rsidP="001B19AC">
      <w:pPr>
        <w:pStyle w:val="3"/>
      </w:pPr>
      <w:r w:rsidRPr="00260256">
        <w:t>Методические приёмы создания проблемных ситуаций:</w:t>
      </w:r>
    </w:p>
    <w:p w:rsidR="001B19AC" w:rsidRDefault="001B19AC" w:rsidP="001B19AC">
      <w:pPr>
        <w:pStyle w:val="3"/>
      </w:pPr>
    </w:p>
    <w:p w:rsidR="001B19AC" w:rsidRDefault="001B19AC" w:rsidP="001B19AC">
      <w:pPr>
        <w:pStyle w:val="3"/>
      </w:pPr>
    </w:p>
    <w:p w:rsidR="001B19AC" w:rsidRDefault="001B19AC" w:rsidP="001B19AC">
      <w:pPr>
        <w:pStyle w:val="3"/>
      </w:pPr>
    </w:p>
    <w:p w:rsidR="001B19AC" w:rsidRDefault="001B19AC" w:rsidP="001B19AC">
      <w:pPr>
        <w:pStyle w:val="3"/>
      </w:pPr>
    </w:p>
    <w:p w:rsidR="001B19AC" w:rsidRDefault="001B19AC" w:rsidP="001B19AC">
      <w:pPr>
        <w:pStyle w:val="3"/>
      </w:pPr>
    </w:p>
    <w:p w:rsidR="001B19AC" w:rsidRPr="001B19AC" w:rsidRDefault="001B19AC" w:rsidP="001B19AC">
      <w:pPr>
        <w:pStyle w:val="3"/>
        <w:rPr>
          <w:b w:val="0"/>
        </w:rPr>
      </w:pP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lastRenderedPageBreak/>
        <w:t>- учитель подводит школьников к противоречию и предлагает им самим найти способ его решения;</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 излагает различные точки зрения на один и тот же вопрос;</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 предлагает классу рассмотреть явление с различных позиций (например, командира, юриста, финансиста, педагога);</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 xml:space="preserve">- побуждает </w:t>
      </w:r>
      <w:proofErr w:type="gramStart"/>
      <w:r w:rsidRPr="00FC0441">
        <w:rPr>
          <w:rFonts w:ascii="Times New Roman" w:hAnsi="Times New Roman" w:cs="Times New Roman"/>
          <w:b w:val="0"/>
          <w:sz w:val="24"/>
          <w:szCs w:val="24"/>
        </w:rPr>
        <w:t>обучаемых</w:t>
      </w:r>
      <w:proofErr w:type="gramEnd"/>
      <w:r w:rsidRPr="00FC0441">
        <w:rPr>
          <w:rFonts w:ascii="Times New Roman" w:hAnsi="Times New Roman" w:cs="Times New Roman"/>
          <w:b w:val="0"/>
          <w:sz w:val="24"/>
          <w:szCs w:val="24"/>
        </w:rPr>
        <w:t xml:space="preserve"> делать сравнения, обобщения, выводы из ситуации, сопоставлять факты;</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 ставит конкретные вопросы (на обобщение, обоснование, конкретизацию, логику рассуждения);</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 определяет проблемные теоретические и практические задания (например: исследовательские);</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 ставит проблемные задачи (например: с недостаточными или избыточными исходными данными, с неопределённостью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 Для реализации проблемной технологии необходимы:- отбор самых актуальных, сущностных задач;</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 определение особенностей проблемного обучения в различных видах учебной работы;</w:t>
      </w:r>
    </w:p>
    <w:p w:rsidR="00057CF3" w:rsidRPr="001B19AC" w:rsidRDefault="00057CF3" w:rsidP="001B19AC">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 построение оптимальной системы проблемного обучения, создание учебных и методических пособий и руководств;</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 личностный подход и мастерство учителя, способные вызвать заинтересован</w:t>
      </w:r>
      <w:r>
        <w:rPr>
          <w:rFonts w:ascii="Times New Roman" w:hAnsi="Times New Roman" w:cs="Times New Roman"/>
          <w:b w:val="0"/>
          <w:sz w:val="24"/>
          <w:szCs w:val="24"/>
        </w:rPr>
        <w:t>ность учащихся в деле</w:t>
      </w:r>
      <w:r w:rsidRPr="00FC0441">
        <w:rPr>
          <w:rFonts w:ascii="Times New Roman" w:hAnsi="Times New Roman" w:cs="Times New Roman"/>
          <w:b w:val="0"/>
          <w:sz w:val="24"/>
          <w:szCs w:val="24"/>
        </w:rPr>
        <w:t xml:space="preserve">. </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Задача учителя состоит не в том, чтобы сформировать безошибочное мышление, а в том, чтобы научить учащихся идти путем самостоятельных находок и открытий.</w:t>
      </w:r>
    </w:p>
    <w:p w:rsidR="00057CF3" w:rsidRPr="00FC0441" w:rsidRDefault="00057CF3" w:rsidP="00057CF3">
      <w:pPr>
        <w:pStyle w:val="2"/>
        <w:jc w:val="both"/>
        <w:rPr>
          <w:rFonts w:ascii="Times New Roman" w:hAnsi="Times New Roman" w:cs="Times New Roman"/>
          <w:b w:val="0"/>
          <w:sz w:val="24"/>
          <w:szCs w:val="24"/>
        </w:rPr>
      </w:pPr>
      <w:r w:rsidRPr="00FC0441">
        <w:rPr>
          <w:rFonts w:ascii="Times New Roman" w:hAnsi="Times New Roman" w:cs="Times New Roman"/>
          <w:b w:val="0"/>
          <w:sz w:val="24"/>
          <w:szCs w:val="24"/>
        </w:rPr>
        <w:t>При этом и учитель, и учащиеся становятся относительно равноправными участниками сов</w:t>
      </w:r>
      <w:r>
        <w:rPr>
          <w:rFonts w:ascii="Times New Roman" w:hAnsi="Times New Roman" w:cs="Times New Roman"/>
          <w:b w:val="0"/>
          <w:sz w:val="24"/>
          <w:szCs w:val="24"/>
        </w:rPr>
        <w:t>местной учебной деятельности</w:t>
      </w:r>
      <w:r w:rsidRPr="00FC0441">
        <w:rPr>
          <w:rFonts w:ascii="Times New Roman" w:hAnsi="Times New Roman" w:cs="Times New Roman"/>
          <w:b w:val="0"/>
          <w:sz w:val="24"/>
          <w:szCs w:val="24"/>
        </w:rPr>
        <w:t>.</w:t>
      </w:r>
    </w:p>
    <w:p w:rsidR="00057CF3" w:rsidRPr="00FC0441" w:rsidRDefault="00057CF3" w:rsidP="00057CF3">
      <w:pPr>
        <w:pStyle w:val="a3"/>
        <w:jc w:val="both"/>
        <w:rPr>
          <w:rFonts w:ascii="Times New Roman" w:hAnsi="Times New Roman"/>
          <w:sz w:val="24"/>
          <w:szCs w:val="24"/>
        </w:rPr>
      </w:pPr>
      <w:r>
        <w:rPr>
          <w:rFonts w:ascii="Times New Roman" w:hAnsi="Times New Roman"/>
          <w:sz w:val="24"/>
          <w:szCs w:val="24"/>
        </w:rPr>
        <w:t xml:space="preserve">    </w:t>
      </w:r>
      <w:r w:rsidRPr="00FC0441">
        <w:rPr>
          <w:rFonts w:ascii="Times New Roman" w:hAnsi="Times New Roman"/>
          <w:sz w:val="24"/>
          <w:szCs w:val="24"/>
        </w:rPr>
        <w:t xml:space="preserve">Итак, применение в учебном процессе проблемных ситуаций помогает учителю выполнить одну из важных задач, поставленных реформой школы, - формировать у учащихся самостоятельное, активное, творческое мышление. Развитие же таковых способностей может осуществляться лишь в творческой самостоятельной деятельности учеников, специально организуемой учителем в процессе обучения. Поэтому педагог должен знать о </w:t>
      </w:r>
      <w:proofErr w:type="gramStart"/>
      <w:r w:rsidRPr="00FC0441">
        <w:rPr>
          <w:rFonts w:ascii="Times New Roman" w:hAnsi="Times New Roman"/>
          <w:sz w:val="24"/>
          <w:szCs w:val="24"/>
        </w:rPr>
        <w:t>тех условиях</w:t>
      </w:r>
      <w:proofErr w:type="gramEnd"/>
      <w:r w:rsidRPr="00FC0441">
        <w:rPr>
          <w:rFonts w:ascii="Times New Roman" w:hAnsi="Times New Roman"/>
          <w:sz w:val="24"/>
          <w:szCs w:val="24"/>
        </w:rPr>
        <w:t>, в которые следует ставить школьников, чтобы стимулировать подлинное продуктивное мышление. Одним из таких условий является создание проблемных ситуаций, которые составляют необходимую закономерность творческого мышления, его начальный момент.</w:t>
      </w:r>
      <w:r>
        <w:rPr>
          <w:rFonts w:ascii="Times New Roman" w:hAnsi="Times New Roman"/>
          <w:sz w:val="24"/>
          <w:szCs w:val="24"/>
        </w:rPr>
        <w:t xml:space="preserve"> </w:t>
      </w:r>
      <w:r w:rsidRPr="00FC0441">
        <w:rPr>
          <w:rFonts w:ascii="Times New Roman" w:hAnsi="Times New Roman"/>
          <w:sz w:val="24"/>
          <w:szCs w:val="24"/>
        </w:rPr>
        <w:t>Однако эффективное развитие творческого мышления обеспечивает лишь система</w:t>
      </w:r>
      <w:r w:rsidRPr="00FC0441">
        <w:rPr>
          <w:rFonts w:ascii="Times New Roman" w:hAnsi="Times New Roman"/>
          <w:i/>
          <w:iCs/>
          <w:sz w:val="24"/>
          <w:szCs w:val="24"/>
        </w:rPr>
        <w:t xml:space="preserve"> </w:t>
      </w:r>
      <w:r w:rsidRPr="00FC0441">
        <w:rPr>
          <w:rFonts w:ascii="Times New Roman" w:hAnsi="Times New Roman"/>
          <w:sz w:val="24"/>
          <w:szCs w:val="24"/>
        </w:rPr>
        <w:t xml:space="preserve">проблемных ситуаций. </w:t>
      </w:r>
      <w:r>
        <w:rPr>
          <w:rFonts w:ascii="Times New Roman" w:hAnsi="Times New Roman"/>
          <w:sz w:val="24"/>
          <w:szCs w:val="24"/>
        </w:rPr>
        <w:t xml:space="preserve"> </w:t>
      </w:r>
      <w:r w:rsidRPr="00FC0441">
        <w:rPr>
          <w:rFonts w:ascii="Times New Roman" w:hAnsi="Times New Roman"/>
          <w:sz w:val="24"/>
          <w:szCs w:val="24"/>
        </w:rPr>
        <w:t>Кроме того, включение школьников в самостоятельную поисковую деятельность под руководством учителя помогает им овладеть элементарными методами науки и приёмами самостоятельной работы.</w:t>
      </w:r>
      <w:r>
        <w:rPr>
          <w:rFonts w:ascii="Times New Roman" w:hAnsi="Times New Roman"/>
          <w:sz w:val="24"/>
          <w:szCs w:val="24"/>
        </w:rPr>
        <w:t xml:space="preserve"> </w:t>
      </w:r>
      <w:r w:rsidRPr="00FC0441">
        <w:rPr>
          <w:rFonts w:ascii="Times New Roman" w:hAnsi="Times New Roman"/>
          <w:sz w:val="24"/>
          <w:szCs w:val="24"/>
        </w:rPr>
        <w:t>Разрешение системы проблемных ситуаций приучает школьников к умственному напряжению, без чего невозможна подготовка к жизни, к труду на пользу общества.</w:t>
      </w:r>
    </w:p>
    <w:p w:rsidR="00057CF3" w:rsidRPr="002C1B8D" w:rsidRDefault="00057CF3" w:rsidP="00057CF3">
      <w:pPr>
        <w:pStyle w:val="a3"/>
        <w:jc w:val="center"/>
        <w:rPr>
          <w:rFonts w:ascii="Times New Roman" w:hAnsi="Times New Roman"/>
          <w:b/>
          <w:bCs/>
          <w:color w:val="FF0000"/>
          <w:sz w:val="24"/>
          <w:szCs w:val="24"/>
        </w:rPr>
      </w:pPr>
      <w:r>
        <w:rPr>
          <w:rFonts w:ascii="Times New Roman" w:hAnsi="Times New Roman"/>
          <w:b/>
          <w:bCs/>
          <w:color w:val="FF0000"/>
          <w:sz w:val="24"/>
          <w:szCs w:val="24"/>
        </w:rPr>
        <w:br w:type="page"/>
      </w:r>
      <w:r w:rsidRPr="002C1B8D">
        <w:rPr>
          <w:rFonts w:ascii="Times New Roman" w:hAnsi="Times New Roman"/>
          <w:b/>
          <w:bCs/>
          <w:color w:val="FF0000"/>
          <w:sz w:val="24"/>
          <w:szCs w:val="24"/>
        </w:rPr>
        <w:lastRenderedPageBreak/>
        <w:t>Природоведение 4 класс</w:t>
      </w:r>
      <w:r>
        <w:rPr>
          <w:rFonts w:ascii="Times New Roman" w:hAnsi="Times New Roman"/>
          <w:b/>
          <w:bCs/>
          <w:color w:val="FF0000"/>
          <w:sz w:val="24"/>
          <w:szCs w:val="24"/>
        </w:rPr>
        <w:t xml:space="preserve"> (проблемное обучение)</w:t>
      </w:r>
    </w:p>
    <w:p w:rsidR="00057CF3" w:rsidRPr="002C1B8D" w:rsidRDefault="00057CF3" w:rsidP="00057CF3">
      <w:pPr>
        <w:shd w:val="clear" w:color="auto" w:fill="F8FCFF"/>
        <w:tabs>
          <w:tab w:val="left" w:pos="1400"/>
        </w:tabs>
        <w:spacing w:before="100" w:beforeAutospacing="1" w:after="100" w:afterAutospacing="1"/>
      </w:pPr>
      <w:r w:rsidRPr="002C1B8D">
        <w:rPr>
          <w:b/>
        </w:rPr>
        <w:t>Тема:</w:t>
      </w:r>
      <w:r>
        <w:t xml:space="preserve"> Кожа</w:t>
      </w:r>
    </w:p>
    <w:p w:rsidR="00057CF3" w:rsidRPr="002C1B8D" w:rsidRDefault="00057CF3" w:rsidP="00057CF3">
      <w:pPr>
        <w:pStyle w:val="a3"/>
        <w:jc w:val="both"/>
        <w:rPr>
          <w:rFonts w:ascii="Times New Roman" w:hAnsi="Times New Roman"/>
          <w:b/>
          <w:sz w:val="24"/>
          <w:szCs w:val="24"/>
        </w:rPr>
      </w:pPr>
      <w:r w:rsidRPr="002C1B8D">
        <w:rPr>
          <w:rFonts w:ascii="Times New Roman" w:hAnsi="Times New Roman"/>
          <w:b/>
          <w:bCs/>
          <w:sz w:val="24"/>
          <w:szCs w:val="24"/>
        </w:rPr>
        <w:t>Цель:</w:t>
      </w:r>
      <w:r w:rsidRPr="002C1B8D">
        <w:rPr>
          <w:rFonts w:ascii="Times New Roman" w:hAnsi="Times New Roman"/>
          <w:b/>
          <w:sz w:val="24"/>
          <w:szCs w:val="24"/>
        </w:rPr>
        <w:t xml:space="preserve"> </w:t>
      </w:r>
    </w:p>
    <w:p w:rsidR="00057CF3" w:rsidRPr="002C1B8D" w:rsidRDefault="00057CF3" w:rsidP="00057CF3">
      <w:pPr>
        <w:numPr>
          <w:ilvl w:val="0"/>
          <w:numId w:val="1"/>
        </w:numPr>
        <w:tabs>
          <w:tab w:val="clear" w:pos="1740"/>
          <w:tab w:val="num" w:pos="360"/>
        </w:tabs>
        <w:spacing w:before="100" w:beforeAutospacing="1" w:after="100" w:afterAutospacing="1" w:line="240" w:lineRule="auto"/>
        <w:ind w:hanging="1740"/>
        <w:jc w:val="both"/>
      </w:pPr>
      <w:r w:rsidRPr="002C1B8D">
        <w:t xml:space="preserve">знакомство со значением кожи и ее строением; </w:t>
      </w:r>
    </w:p>
    <w:p w:rsidR="00057CF3" w:rsidRPr="002C1B8D" w:rsidRDefault="00057CF3" w:rsidP="00057CF3">
      <w:pPr>
        <w:numPr>
          <w:ilvl w:val="0"/>
          <w:numId w:val="1"/>
        </w:numPr>
        <w:tabs>
          <w:tab w:val="clear" w:pos="1740"/>
          <w:tab w:val="num" w:pos="360"/>
        </w:tabs>
        <w:spacing w:before="100" w:beforeAutospacing="1" w:after="100" w:afterAutospacing="1" w:line="240" w:lineRule="auto"/>
        <w:ind w:hanging="1740"/>
        <w:jc w:val="both"/>
      </w:pPr>
      <w:r w:rsidRPr="002C1B8D">
        <w:t xml:space="preserve">вызов уже имеющихся знаний по изучаемому вопросу; </w:t>
      </w:r>
    </w:p>
    <w:p w:rsidR="00057CF3" w:rsidRPr="002C1B8D" w:rsidRDefault="00057CF3" w:rsidP="00057CF3">
      <w:pPr>
        <w:numPr>
          <w:ilvl w:val="0"/>
          <w:numId w:val="1"/>
        </w:numPr>
        <w:tabs>
          <w:tab w:val="clear" w:pos="1740"/>
          <w:tab w:val="num" w:pos="360"/>
        </w:tabs>
        <w:spacing w:before="100" w:beforeAutospacing="1" w:after="100" w:afterAutospacing="1" w:line="240" w:lineRule="auto"/>
        <w:ind w:hanging="1740"/>
        <w:jc w:val="both"/>
      </w:pPr>
      <w:r w:rsidRPr="002C1B8D">
        <w:t xml:space="preserve">активизация учащихся, мотивация для дальнейшей работы. </w:t>
      </w:r>
    </w:p>
    <w:p w:rsidR="00057CF3" w:rsidRPr="00FC0441" w:rsidRDefault="00057CF3" w:rsidP="00057CF3">
      <w:pPr>
        <w:pStyle w:val="a3"/>
        <w:jc w:val="both"/>
        <w:rPr>
          <w:rFonts w:ascii="Times New Roman" w:hAnsi="Times New Roman"/>
          <w:sz w:val="24"/>
          <w:szCs w:val="24"/>
        </w:rPr>
      </w:pPr>
      <w:r w:rsidRPr="002C1B8D">
        <w:rPr>
          <w:rFonts w:ascii="Times New Roman" w:hAnsi="Times New Roman"/>
          <w:b/>
          <w:bCs/>
          <w:sz w:val="24"/>
          <w:szCs w:val="24"/>
        </w:rPr>
        <w:t>Оборудование:</w:t>
      </w:r>
      <w:r w:rsidRPr="00FC0441">
        <w:rPr>
          <w:rFonts w:ascii="Times New Roman" w:hAnsi="Times New Roman"/>
          <w:sz w:val="24"/>
          <w:szCs w:val="24"/>
        </w:rPr>
        <w:t xml:space="preserve"> карточки с заданиями.</w:t>
      </w:r>
    </w:p>
    <w:p w:rsidR="00057CF3" w:rsidRPr="002C1B8D" w:rsidRDefault="00057CF3" w:rsidP="00057CF3">
      <w:pPr>
        <w:pStyle w:val="a3"/>
        <w:jc w:val="center"/>
        <w:rPr>
          <w:rFonts w:ascii="Times New Roman" w:hAnsi="Times New Roman"/>
          <w:b/>
          <w:bCs/>
          <w:sz w:val="24"/>
          <w:szCs w:val="24"/>
        </w:rPr>
      </w:pPr>
      <w:r w:rsidRPr="002C1B8D">
        <w:rPr>
          <w:rFonts w:ascii="Times New Roman" w:hAnsi="Times New Roman"/>
          <w:b/>
          <w:bCs/>
          <w:sz w:val="24"/>
          <w:szCs w:val="24"/>
        </w:rPr>
        <w:t>ХОД УРОКА</w:t>
      </w:r>
    </w:p>
    <w:p w:rsidR="00057CF3" w:rsidRPr="00FC0441" w:rsidRDefault="00057CF3" w:rsidP="00057CF3">
      <w:pPr>
        <w:pStyle w:val="a3"/>
        <w:jc w:val="both"/>
        <w:rPr>
          <w:rFonts w:ascii="Times New Roman" w:hAnsi="Times New Roman"/>
          <w:bCs/>
          <w:sz w:val="24"/>
          <w:szCs w:val="24"/>
        </w:rPr>
      </w:pPr>
      <w:r w:rsidRPr="00FC0441">
        <w:rPr>
          <w:rFonts w:ascii="Times New Roman" w:hAnsi="Times New Roman"/>
          <w:bCs/>
          <w:sz w:val="24"/>
          <w:szCs w:val="24"/>
        </w:rPr>
        <w:t xml:space="preserve">1. Психологический настрой. </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(Учащиеся разделены на группы)</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Возьмитесь за руки. Не забывайте: вы единое целое. Уважайте мнение своих товарищей, умейте слушать и не перебивать друг друга. Помните о правиле “свободного микрофона”.</w:t>
      </w:r>
    </w:p>
    <w:p w:rsidR="00057CF3" w:rsidRPr="00FC0441" w:rsidRDefault="00057CF3" w:rsidP="00057CF3">
      <w:pPr>
        <w:pStyle w:val="a3"/>
        <w:jc w:val="both"/>
        <w:rPr>
          <w:rFonts w:ascii="Times New Roman" w:hAnsi="Times New Roman"/>
          <w:bCs/>
          <w:sz w:val="24"/>
          <w:szCs w:val="24"/>
        </w:rPr>
      </w:pPr>
      <w:r w:rsidRPr="00FC0441">
        <w:rPr>
          <w:rFonts w:ascii="Times New Roman" w:hAnsi="Times New Roman"/>
          <w:bCs/>
          <w:sz w:val="24"/>
          <w:szCs w:val="24"/>
        </w:rPr>
        <w:t>2. Вызов знаний.</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 xml:space="preserve">А) </w:t>
      </w:r>
      <w:r w:rsidRPr="00FC0441">
        <w:rPr>
          <w:rFonts w:ascii="Times New Roman" w:hAnsi="Times New Roman"/>
          <w:bCs/>
          <w:sz w:val="24"/>
          <w:szCs w:val="24"/>
        </w:rPr>
        <w:t>Что это?</w:t>
      </w:r>
      <w:r w:rsidRPr="00FC0441">
        <w:rPr>
          <w:rFonts w:ascii="Times New Roman" w:hAnsi="Times New Roman"/>
          <w:sz w:val="24"/>
          <w:szCs w:val="24"/>
        </w:rPr>
        <w:t xml:space="preserve"> (Работа в группах). Детям раздаются карточки с заданиями.</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1 группа –</w:t>
      </w:r>
      <w:r w:rsidRPr="00FC0441">
        <w:rPr>
          <w:rFonts w:ascii="Times New Roman" w:hAnsi="Times New Roman"/>
          <w:sz w:val="24"/>
          <w:szCs w:val="24"/>
        </w:rPr>
        <w:t xml:space="preserve"> Она не промокает под сильным дождем, не впитывает влагу, но свободно пропускает воду.</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2 группа –</w:t>
      </w:r>
      <w:r w:rsidRPr="00FC0441">
        <w:rPr>
          <w:rFonts w:ascii="Times New Roman" w:hAnsi="Times New Roman"/>
          <w:sz w:val="24"/>
          <w:szCs w:val="24"/>
        </w:rPr>
        <w:t xml:space="preserve"> Она постоянно отмирает и постоянно вновь рождается. Всегда нам впору.</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3 группа-</w:t>
      </w:r>
      <w:r w:rsidRPr="00FC0441">
        <w:rPr>
          <w:rFonts w:ascii="Times New Roman" w:hAnsi="Times New Roman"/>
          <w:sz w:val="24"/>
          <w:szCs w:val="24"/>
        </w:rPr>
        <w:t xml:space="preserve"> Это наша единственная, данная природой одежда. Она не мнется, не выцветает. Носить ее можно хоть 100 лет.</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4 группа –</w:t>
      </w:r>
      <w:r w:rsidRPr="00FC0441">
        <w:rPr>
          <w:rFonts w:ascii="Times New Roman" w:hAnsi="Times New Roman"/>
          <w:sz w:val="24"/>
          <w:szCs w:val="24"/>
        </w:rPr>
        <w:t xml:space="preserve"> Составить закономерность: позвоночник, ребра, кожа, череп.</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Б)</w:t>
      </w:r>
      <w:r w:rsidRPr="00FC0441">
        <w:rPr>
          <w:rFonts w:ascii="Times New Roman" w:hAnsi="Times New Roman"/>
          <w:bCs/>
          <w:sz w:val="24"/>
          <w:szCs w:val="24"/>
        </w:rPr>
        <w:t xml:space="preserve"> Что вы представляете, когда слышите слово “кожа”?</w:t>
      </w:r>
      <w:r w:rsidRPr="00FC0441">
        <w:rPr>
          <w:rFonts w:ascii="Times New Roman" w:hAnsi="Times New Roman"/>
          <w:sz w:val="24"/>
          <w:szCs w:val="24"/>
        </w:rPr>
        <w:t xml:space="preserve"> Ваши ассоциации? (Ответы детей учитель записывает на доске) </w:t>
      </w:r>
    </w:p>
    <w:p w:rsidR="00057CF3" w:rsidRPr="00FC0441" w:rsidRDefault="00057CF3" w:rsidP="00057CF3">
      <w:pPr>
        <w:pStyle w:val="a3"/>
        <w:jc w:val="both"/>
        <w:rPr>
          <w:rFonts w:ascii="Times New Roman" w:hAnsi="Times New Roman"/>
          <w:bCs/>
          <w:sz w:val="24"/>
          <w:szCs w:val="24"/>
        </w:rPr>
      </w:pPr>
      <w:r w:rsidRPr="00FC0441">
        <w:rPr>
          <w:rFonts w:ascii="Times New Roman" w:hAnsi="Times New Roman"/>
          <w:bCs/>
          <w:sz w:val="24"/>
          <w:szCs w:val="24"/>
        </w:rPr>
        <w:t>3. Наблюдение и осмысление.</w:t>
      </w:r>
    </w:p>
    <w:p w:rsidR="00057CF3" w:rsidRPr="00FC0441" w:rsidRDefault="00057CF3" w:rsidP="00057CF3">
      <w:pPr>
        <w:pStyle w:val="a3"/>
        <w:jc w:val="both"/>
        <w:rPr>
          <w:rFonts w:ascii="Times New Roman" w:hAnsi="Times New Roman"/>
          <w:bCs/>
          <w:sz w:val="24"/>
          <w:szCs w:val="24"/>
        </w:rPr>
      </w:pPr>
      <w:r w:rsidRPr="00FC0441">
        <w:rPr>
          <w:rFonts w:ascii="Times New Roman" w:hAnsi="Times New Roman"/>
          <w:sz w:val="24"/>
          <w:szCs w:val="24"/>
        </w:rPr>
        <w:t>А) Рассмотрите кожу на своей руке, на кончиках пальцев, на ладони. Расскажите о своих наблюдениях (учащиеся называют, а учитель делает схему-рисунок на доске).</w:t>
      </w:r>
    </w:p>
    <w:p w:rsidR="00057CF3" w:rsidRPr="00FC0441" w:rsidRDefault="00057CF3" w:rsidP="00057CF3">
      <w:pPr>
        <w:pStyle w:val="a3"/>
        <w:jc w:val="both"/>
        <w:rPr>
          <w:rFonts w:ascii="Times New Roman" w:hAnsi="Times New Roman"/>
          <w:bCs/>
          <w:sz w:val="24"/>
          <w:szCs w:val="24"/>
        </w:rPr>
      </w:pPr>
      <w:r>
        <w:rPr>
          <w:rFonts w:ascii="Times New Roman" w:hAnsi="Times New Roman"/>
          <w:bCs/>
          <w:noProof/>
          <w:sz w:val="24"/>
          <w:szCs w:val="24"/>
        </w:rPr>
        <w:drawing>
          <wp:inline distT="0" distB="0" distL="0" distR="0">
            <wp:extent cx="1879600" cy="1651000"/>
            <wp:effectExtent l="19050" t="0" r="6350" b="0"/>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16"/>
                    <a:srcRect/>
                    <a:stretch>
                      <a:fillRect/>
                    </a:stretch>
                  </pic:blipFill>
                  <pic:spPr bwMode="auto">
                    <a:xfrm>
                      <a:off x="0" y="0"/>
                      <a:ext cx="1879600" cy="1651000"/>
                    </a:xfrm>
                    <a:prstGeom prst="rect">
                      <a:avLst/>
                    </a:prstGeom>
                    <a:noFill/>
                    <a:ln w="9525">
                      <a:noFill/>
                      <a:miter lim="800000"/>
                      <a:headEnd/>
                      <a:tailEnd/>
                    </a:ln>
                  </pic:spPr>
                </pic:pic>
              </a:graphicData>
            </a:graphic>
          </wp:inline>
        </w:drawing>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Б) Работа по учебнику.</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Рассмотрите рисунок и прочитайте текст.</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lastRenderedPageBreak/>
        <w:t>Что еще узнали о коже? Что мы не сказали о коже?</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Вывод:</w:t>
      </w:r>
      <w:r w:rsidRPr="00FC0441">
        <w:rPr>
          <w:rFonts w:ascii="Times New Roman" w:hAnsi="Times New Roman"/>
          <w:sz w:val="24"/>
          <w:szCs w:val="24"/>
        </w:rPr>
        <w:t xml:space="preserve"> кожа защищает нас от ударов, царапин, толчков.</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В) Составление таблицы “Специальности кожи” (работа в тетради).</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Значение</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Как действует?</w:t>
      </w:r>
    </w:p>
    <w:p w:rsidR="00057CF3" w:rsidRPr="00FC0441" w:rsidRDefault="00057CF3" w:rsidP="00057CF3">
      <w:pPr>
        <w:jc w:val="both"/>
      </w:pPr>
      <w:r w:rsidRPr="00FC0441">
        <w:t xml:space="preserve">Защищает </w:t>
      </w:r>
    </w:p>
    <w:p w:rsidR="00057CF3" w:rsidRPr="00FC0441" w:rsidRDefault="00057CF3" w:rsidP="00057CF3">
      <w:pPr>
        <w:jc w:val="both"/>
      </w:pPr>
      <w:r w:rsidRPr="00FC0441">
        <w:t>От ударов, царапин, толчков</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(Чтение в командах текста “Что еще умеет кожа” с остановками для обсуждения и заполнения таблицы)</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1 карточка – 1 остановка. Как работают потовые железы?</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Значение</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Как действует?</w:t>
      </w:r>
    </w:p>
    <w:p w:rsidR="00057CF3" w:rsidRPr="00FC0441" w:rsidRDefault="00057CF3" w:rsidP="00057CF3">
      <w:pPr>
        <w:jc w:val="both"/>
      </w:pPr>
      <w:r w:rsidRPr="00FC0441">
        <w:t xml:space="preserve">Охлаждает </w:t>
      </w:r>
    </w:p>
    <w:p w:rsidR="00057CF3" w:rsidRPr="00FC0441" w:rsidRDefault="00057CF3" w:rsidP="00057CF3">
      <w:pPr>
        <w:jc w:val="both"/>
      </w:pPr>
      <w:r w:rsidRPr="00FC0441">
        <w:t>Спасает от внутреннего перегрева</w:t>
      </w:r>
    </w:p>
    <w:p w:rsidR="00057CF3" w:rsidRDefault="00057CF3" w:rsidP="00057CF3">
      <w:pPr>
        <w:pStyle w:val="a3"/>
        <w:jc w:val="both"/>
        <w:rPr>
          <w:rFonts w:ascii="Times New Roman" w:hAnsi="Times New Roman"/>
          <w:bCs/>
          <w:sz w:val="24"/>
          <w:szCs w:val="24"/>
        </w:rPr>
      </w:pP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2 карточка – 2 остановка. Если всю воду за сутки собрать – можно 3 раза чай попить?</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Значение</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Как действует?</w:t>
      </w:r>
    </w:p>
    <w:p w:rsidR="00057CF3" w:rsidRPr="00FC0441" w:rsidRDefault="00057CF3" w:rsidP="00057CF3">
      <w:r>
        <w:t xml:space="preserve">Удаляет с потом </w:t>
      </w:r>
      <w:r w:rsidRPr="00FC0441">
        <w:t>горько-соленые вещества</w:t>
      </w:r>
      <w:r>
        <w:t xml:space="preserve">. </w:t>
      </w:r>
      <w:r w:rsidRPr="00FC0441">
        <w:t>Выводит ненужные организ</w:t>
      </w:r>
      <w:r>
        <w:t xml:space="preserve">му вещества: </w:t>
      </w:r>
      <w:r w:rsidRPr="00FC0441">
        <w:t>соли, молочную кислоту, соединения азота</w:t>
      </w:r>
    </w:p>
    <w:p w:rsidR="00057CF3" w:rsidRDefault="00057CF3" w:rsidP="00057CF3">
      <w:pPr>
        <w:pStyle w:val="a3"/>
        <w:jc w:val="both"/>
        <w:rPr>
          <w:rFonts w:ascii="Times New Roman" w:hAnsi="Times New Roman"/>
          <w:bCs/>
          <w:sz w:val="24"/>
          <w:szCs w:val="24"/>
        </w:rPr>
      </w:pP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3 карточка – 3 остановка. Зачем в коже хранится 1 литр крови?</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Значение</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Как действует?</w:t>
      </w:r>
    </w:p>
    <w:p w:rsidR="00057CF3" w:rsidRPr="00FC0441" w:rsidRDefault="00057CF3" w:rsidP="00057CF3">
      <w:pPr>
        <w:jc w:val="both"/>
      </w:pPr>
      <w:r w:rsidRPr="00FC0441">
        <w:t>Хранитель запасов крови</w:t>
      </w:r>
    </w:p>
    <w:p w:rsidR="00057CF3" w:rsidRPr="00FC0441" w:rsidRDefault="00057CF3" w:rsidP="00057CF3">
      <w:pPr>
        <w:numPr>
          <w:ilvl w:val="0"/>
          <w:numId w:val="2"/>
        </w:numPr>
        <w:spacing w:before="100" w:beforeAutospacing="1" w:after="100" w:afterAutospacing="1" w:line="240" w:lineRule="auto"/>
        <w:jc w:val="both"/>
      </w:pPr>
      <w:r w:rsidRPr="00FC0441">
        <w:t xml:space="preserve">Во время длительной работы </w:t>
      </w:r>
    </w:p>
    <w:p w:rsidR="00057CF3" w:rsidRPr="00FC0441" w:rsidRDefault="00057CF3" w:rsidP="00057CF3">
      <w:pPr>
        <w:numPr>
          <w:ilvl w:val="0"/>
          <w:numId w:val="2"/>
        </w:numPr>
        <w:spacing w:before="100" w:beforeAutospacing="1" w:after="100" w:afterAutospacing="1" w:line="240" w:lineRule="auto"/>
        <w:jc w:val="both"/>
      </w:pPr>
      <w:r w:rsidRPr="00FC0441">
        <w:t xml:space="preserve">Рана на теле – потеря большого количества крови </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4 карточка – 4 остановка. Почему без нормальной работы кожи наши кости были бы непрочными, мягкими?</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Значение</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Как действует?</w:t>
      </w:r>
    </w:p>
    <w:p w:rsidR="00057CF3" w:rsidRPr="00FC0441" w:rsidRDefault="00057CF3" w:rsidP="00057CF3">
      <w:r w:rsidRPr="00FC0441">
        <w:lastRenderedPageBreak/>
        <w:t>Производит витамин D</w:t>
      </w:r>
      <w:r>
        <w:t xml:space="preserve">. </w:t>
      </w:r>
      <w:r w:rsidRPr="00FC0441">
        <w:t>На солнце вырабатывается ви</w:t>
      </w:r>
      <w:r>
        <w:t xml:space="preserve">тамин D, </w:t>
      </w:r>
      <w:r w:rsidRPr="00FC0441">
        <w:t>ко</w:t>
      </w:r>
      <w:r>
        <w:t xml:space="preserve">торый помогает усвоить кальций. </w:t>
      </w:r>
      <w:r w:rsidRPr="00FC0441">
        <w:t>Отсюда – прочные кости.</w:t>
      </w:r>
    </w:p>
    <w:p w:rsidR="00057CF3" w:rsidRDefault="00057CF3" w:rsidP="00057CF3">
      <w:pPr>
        <w:pStyle w:val="a3"/>
        <w:jc w:val="both"/>
        <w:rPr>
          <w:rFonts w:ascii="Times New Roman" w:hAnsi="Times New Roman"/>
          <w:bCs/>
          <w:sz w:val="24"/>
          <w:szCs w:val="24"/>
        </w:rPr>
      </w:pPr>
    </w:p>
    <w:p w:rsidR="00057CF3" w:rsidRPr="00FC0441" w:rsidRDefault="00057CF3" w:rsidP="00057CF3">
      <w:pPr>
        <w:pStyle w:val="a3"/>
        <w:jc w:val="both"/>
        <w:rPr>
          <w:rFonts w:ascii="Times New Roman" w:hAnsi="Times New Roman"/>
          <w:bCs/>
          <w:sz w:val="24"/>
          <w:szCs w:val="24"/>
        </w:rPr>
      </w:pPr>
      <w:r w:rsidRPr="00FC0441">
        <w:rPr>
          <w:rFonts w:ascii="Times New Roman" w:hAnsi="Times New Roman"/>
          <w:bCs/>
          <w:sz w:val="24"/>
          <w:szCs w:val="24"/>
        </w:rPr>
        <w:t>5 карточка. Что теперь можете сказать о значении кожи?</w:t>
      </w:r>
    </w:p>
    <w:p w:rsidR="00057CF3" w:rsidRPr="00FC0441" w:rsidRDefault="00057CF3" w:rsidP="00057CF3">
      <w:pPr>
        <w:pStyle w:val="a3"/>
        <w:jc w:val="both"/>
        <w:rPr>
          <w:rFonts w:ascii="Times New Roman" w:hAnsi="Times New Roman"/>
          <w:bCs/>
          <w:sz w:val="24"/>
          <w:szCs w:val="24"/>
        </w:rPr>
      </w:pPr>
      <w:r w:rsidRPr="00FC0441">
        <w:rPr>
          <w:rFonts w:ascii="Times New Roman" w:hAnsi="Times New Roman"/>
          <w:bCs/>
          <w:sz w:val="24"/>
          <w:szCs w:val="24"/>
        </w:rPr>
        <w:t>4. Рефлексия.</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 xml:space="preserve">Соотнесите “новую” информацию со “старой”. Посмотрите на наше “солнышко”. </w:t>
      </w:r>
      <w:proofErr w:type="gramStart"/>
      <w:r w:rsidRPr="00FC0441">
        <w:rPr>
          <w:rFonts w:ascii="Times New Roman" w:hAnsi="Times New Roman"/>
          <w:sz w:val="24"/>
          <w:szCs w:val="24"/>
        </w:rPr>
        <w:t>Может быть что-то добавите</w:t>
      </w:r>
      <w:proofErr w:type="gramEnd"/>
      <w:r w:rsidRPr="00FC0441">
        <w:rPr>
          <w:rFonts w:ascii="Times New Roman" w:hAnsi="Times New Roman"/>
          <w:sz w:val="24"/>
          <w:szCs w:val="24"/>
        </w:rPr>
        <w:t xml:space="preserve"> новое, измените?</w:t>
      </w:r>
    </w:p>
    <w:p w:rsidR="00057CF3" w:rsidRPr="00FC0441" w:rsidRDefault="00057CF3" w:rsidP="00057CF3">
      <w:pPr>
        <w:pStyle w:val="a3"/>
        <w:jc w:val="both"/>
        <w:rPr>
          <w:rFonts w:ascii="Times New Roman" w:hAnsi="Times New Roman"/>
          <w:bCs/>
          <w:sz w:val="24"/>
          <w:szCs w:val="24"/>
        </w:rPr>
      </w:pPr>
      <w:r w:rsidRPr="00FC0441">
        <w:rPr>
          <w:rFonts w:ascii="Times New Roman" w:hAnsi="Times New Roman"/>
          <w:bCs/>
          <w:sz w:val="24"/>
          <w:szCs w:val="24"/>
        </w:rPr>
        <w:t>5. Игра “Детективы”.</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С 1905 года при расследовании преступлений используют отпечатки пальцев. Найдите отпечатки своего друга (учащиеся получают листочки и краски).</w:t>
      </w:r>
    </w:p>
    <w:p w:rsidR="00057CF3" w:rsidRPr="00FC0441" w:rsidRDefault="00057CF3" w:rsidP="00057CF3">
      <w:pPr>
        <w:pStyle w:val="a3"/>
        <w:jc w:val="both"/>
        <w:rPr>
          <w:rFonts w:ascii="Times New Roman" w:hAnsi="Times New Roman"/>
          <w:bCs/>
          <w:sz w:val="24"/>
          <w:szCs w:val="24"/>
        </w:rPr>
      </w:pPr>
      <w:r w:rsidRPr="00FC0441">
        <w:rPr>
          <w:rFonts w:ascii="Times New Roman" w:hAnsi="Times New Roman"/>
          <w:bCs/>
          <w:sz w:val="24"/>
          <w:szCs w:val="24"/>
        </w:rPr>
        <w:t xml:space="preserve">6. Домашнее задание. </w:t>
      </w:r>
    </w:p>
    <w:p w:rsidR="00057CF3" w:rsidRPr="00FC0441" w:rsidRDefault="00057CF3" w:rsidP="00057CF3">
      <w:pPr>
        <w:pStyle w:val="a3"/>
        <w:jc w:val="both"/>
        <w:rPr>
          <w:rFonts w:ascii="Times New Roman" w:hAnsi="Times New Roman"/>
          <w:sz w:val="24"/>
          <w:szCs w:val="24"/>
        </w:rPr>
      </w:pPr>
      <w:r w:rsidRPr="00FC0441">
        <w:rPr>
          <w:rFonts w:ascii="Times New Roman" w:hAnsi="Times New Roman"/>
          <w:sz w:val="24"/>
          <w:szCs w:val="24"/>
        </w:rPr>
        <w:t>Учебник. Найти дополнительный материал о коже. Записать новые слова в словарик.</w:t>
      </w:r>
    </w:p>
    <w:p w:rsidR="00057CF3" w:rsidRPr="002C1B8D" w:rsidRDefault="00057CF3" w:rsidP="00057CF3">
      <w:pPr>
        <w:pStyle w:val="a3"/>
        <w:jc w:val="both"/>
        <w:rPr>
          <w:rFonts w:ascii="Times New Roman" w:hAnsi="Times New Roman"/>
          <w:b/>
          <w:bCs/>
          <w:sz w:val="24"/>
          <w:szCs w:val="24"/>
        </w:rPr>
      </w:pPr>
      <w:r w:rsidRPr="002C1B8D">
        <w:rPr>
          <w:rFonts w:ascii="Times New Roman" w:hAnsi="Times New Roman"/>
          <w:b/>
          <w:bCs/>
          <w:sz w:val="24"/>
          <w:szCs w:val="24"/>
        </w:rPr>
        <w:t>ПРИЛОЖЕНИЕ</w:t>
      </w:r>
    </w:p>
    <w:p w:rsidR="00057CF3" w:rsidRPr="00FC0441" w:rsidRDefault="00057CF3" w:rsidP="00057CF3">
      <w:pPr>
        <w:pStyle w:val="a3"/>
        <w:jc w:val="both"/>
        <w:rPr>
          <w:rFonts w:ascii="Times New Roman" w:hAnsi="Times New Roman"/>
          <w:bCs/>
          <w:sz w:val="24"/>
          <w:szCs w:val="24"/>
        </w:rPr>
      </w:pPr>
      <w:r w:rsidRPr="00FC0441">
        <w:rPr>
          <w:rFonts w:ascii="Times New Roman" w:hAnsi="Times New Roman"/>
          <w:bCs/>
          <w:sz w:val="24"/>
          <w:szCs w:val="24"/>
        </w:rPr>
        <w:t>1 карточка</w:t>
      </w:r>
    </w:p>
    <w:tbl>
      <w:tblPr>
        <w:tblStyle w:val="a5"/>
        <w:tblW w:w="0" w:type="auto"/>
        <w:tblLook w:val="01E0" w:firstRow="1" w:lastRow="1" w:firstColumn="1" w:lastColumn="1" w:noHBand="0" w:noVBand="0"/>
      </w:tblPr>
      <w:tblGrid>
        <w:gridCol w:w="9555"/>
      </w:tblGrid>
      <w:tr w:rsidR="00057CF3" w:rsidRPr="005E031D" w:rsidTr="00541345">
        <w:tc>
          <w:tcPr>
            <w:tcW w:w="9555" w:type="dxa"/>
          </w:tcPr>
          <w:p w:rsidR="00057CF3" w:rsidRPr="005E031D" w:rsidRDefault="00057CF3" w:rsidP="00541345">
            <w:pPr>
              <w:pStyle w:val="a3"/>
              <w:jc w:val="both"/>
              <w:rPr>
                <w:rFonts w:ascii="Times New Roman" w:hAnsi="Times New Roman"/>
                <w:sz w:val="24"/>
                <w:szCs w:val="24"/>
              </w:rPr>
            </w:pPr>
            <w:r w:rsidRPr="005E031D">
              <w:rPr>
                <w:rFonts w:ascii="Times New Roman" w:hAnsi="Times New Roman"/>
                <w:bCs/>
                <w:sz w:val="24"/>
                <w:szCs w:val="24"/>
              </w:rPr>
              <w:t xml:space="preserve">Кожа </w:t>
            </w:r>
            <w:r w:rsidRPr="005E031D">
              <w:rPr>
                <w:rFonts w:ascii="Times New Roman" w:hAnsi="Times New Roman"/>
                <w:sz w:val="24"/>
                <w:szCs w:val="24"/>
              </w:rPr>
              <w:t>– удивительное изобретение природы. У нее несколько специальностей. Об одной из них ты уже знаешь: это защищать от механических, химических и других воздействий. Хочешь узнать об остальных?</w:t>
            </w:r>
          </w:p>
        </w:tc>
      </w:tr>
      <w:tr w:rsidR="00057CF3" w:rsidRPr="005E031D" w:rsidTr="00541345">
        <w:tc>
          <w:tcPr>
            <w:tcW w:w="9555" w:type="dxa"/>
          </w:tcPr>
          <w:p w:rsidR="00057CF3" w:rsidRPr="005E031D" w:rsidRDefault="00057CF3" w:rsidP="00541345">
            <w:pPr>
              <w:pStyle w:val="a3"/>
              <w:jc w:val="both"/>
              <w:rPr>
                <w:rFonts w:ascii="Times New Roman" w:hAnsi="Times New Roman"/>
                <w:sz w:val="24"/>
                <w:szCs w:val="24"/>
              </w:rPr>
            </w:pPr>
            <w:r w:rsidRPr="005E031D">
              <w:rPr>
                <w:rFonts w:ascii="Times New Roman" w:hAnsi="Times New Roman"/>
                <w:sz w:val="24"/>
                <w:szCs w:val="24"/>
              </w:rPr>
              <w:t xml:space="preserve">В результате работы наших внутренних органов выделяется большое количество теплоты. Этой теплотой можно было бы вскипятить около 7 ведер воды! Но нам ведь закипать совсем небезопасно! Значит нужно охлаждаться. Над этим и работают </w:t>
            </w:r>
            <w:r w:rsidRPr="005E031D">
              <w:rPr>
                <w:rFonts w:ascii="Times New Roman" w:hAnsi="Times New Roman"/>
                <w:bCs/>
                <w:sz w:val="24"/>
                <w:szCs w:val="24"/>
              </w:rPr>
              <w:t>потовые железы,</w:t>
            </w:r>
            <w:r w:rsidRPr="005E031D">
              <w:rPr>
                <w:rFonts w:ascii="Times New Roman" w:hAnsi="Times New Roman"/>
                <w:sz w:val="24"/>
                <w:szCs w:val="24"/>
              </w:rPr>
              <w:t xml:space="preserve"> которые прячутся в глубоком слое кожи.</w:t>
            </w:r>
          </w:p>
        </w:tc>
      </w:tr>
      <w:tr w:rsidR="00057CF3" w:rsidRPr="005E031D" w:rsidTr="00541345">
        <w:tc>
          <w:tcPr>
            <w:tcW w:w="9555" w:type="dxa"/>
          </w:tcPr>
          <w:p w:rsidR="00057CF3" w:rsidRPr="005E031D" w:rsidRDefault="00057CF3" w:rsidP="00541345">
            <w:pPr>
              <w:pStyle w:val="a3"/>
              <w:jc w:val="both"/>
              <w:rPr>
                <w:rFonts w:ascii="Times New Roman" w:hAnsi="Times New Roman"/>
                <w:bCs/>
                <w:sz w:val="24"/>
                <w:szCs w:val="24"/>
              </w:rPr>
            </w:pPr>
            <w:r w:rsidRPr="005E031D">
              <w:rPr>
                <w:rFonts w:ascii="Times New Roman" w:hAnsi="Times New Roman"/>
                <w:sz w:val="24"/>
                <w:szCs w:val="24"/>
              </w:rPr>
              <w:t xml:space="preserve">Вопрос: </w:t>
            </w:r>
            <w:r w:rsidRPr="005E031D">
              <w:rPr>
                <w:rFonts w:ascii="Times New Roman" w:hAnsi="Times New Roman"/>
                <w:bCs/>
                <w:sz w:val="24"/>
                <w:szCs w:val="24"/>
              </w:rPr>
              <w:t>Как работают потовые железы?</w:t>
            </w:r>
          </w:p>
        </w:tc>
      </w:tr>
    </w:tbl>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 xml:space="preserve">2 карточка </w:t>
      </w:r>
    </w:p>
    <w:tbl>
      <w:tblPr>
        <w:tblStyle w:val="a5"/>
        <w:tblW w:w="0" w:type="auto"/>
        <w:tblLook w:val="01E0" w:firstRow="1" w:lastRow="1" w:firstColumn="1" w:lastColumn="1" w:noHBand="0" w:noVBand="0"/>
      </w:tblPr>
      <w:tblGrid>
        <w:gridCol w:w="9555"/>
      </w:tblGrid>
      <w:tr w:rsidR="00057CF3" w:rsidRPr="005E031D" w:rsidTr="00541345">
        <w:tc>
          <w:tcPr>
            <w:tcW w:w="9555" w:type="dxa"/>
          </w:tcPr>
          <w:p w:rsidR="00057CF3" w:rsidRPr="005E031D" w:rsidRDefault="00057CF3" w:rsidP="00541345">
            <w:pPr>
              <w:pStyle w:val="a3"/>
              <w:jc w:val="both"/>
              <w:rPr>
                <w:rFonts w:ascii="Times New Roman" w:hAnsi="Times New Roman"/>
                <w:sz w:val="24"/>
                <w:szCs w:val="24"/>
              </w:rPr>
            </w:pPr>
            <w:r w:rsidRPr="005E031D">
              <w:rPr>
                <w:rFonts w:ascii="Times New Roman" w:hAnsi="Times New Roman"/>
                <w:sz w:val="24"/>
                <w:szCs w:val="24"/>
              </w:rPr>
              <w:t>Они все время смачивают поверхность кожи потом. Пот постоянно испаряется и при этом уносит теплоту. Если ты здоров, то даже не замечаешь этого. Но вспомни, что было при простуде. У тебя жар, т</w:t>
            </w:r>
            <w:proofErr w:type="gramStart"/>
            <w:r w:rsidRPr="005E031D">
              <w:rPr>
                <w:rFonts w:ascii="Times New Roman" w:hAnsi="Times New Roman"/>
                <w:sz w:val="24"/>
                <w:szCs w:val="24"/>
              </w:rPr>
              <w:t>.е</w:t>
            </w:r>
            <w:proofErr w:type="gramEnd"/>
            <w:r w:rsidRPr="005E031D">
              <w:rPr>
                <w:rFonts w:ascii="Times New Roman" w:hAnsi="Times New Roman"/>
                <w:sz w:val="24"/>
                <w:szCs w:val="24"/>
              </w:rPr>
              <w:t xml:space="preserve"> высокая температура. Через какое-то время кожа стала влажной, в некоторых местах (на лбу, на верхней губе) появились вполне заметные капельки воды. Вслед за этим температура быстро снизилась. Бабушки и мамы радуются в таких случаях: “Вспотел, значит на поправку пошел!”. Представляешь, даже когда температура нормальная 36,6 кожа в течение суток выделяет почти пол-литра воды.</w:t>
            </w:r>
          </w:p>
        </w:tc>
      </w:tr>
      <w:tr w:rsidR="00057CF3" w:rsidRPr="005E031D" w:rsidTr="00541345">
        <w:tc>
          <w:tcPr>
            <w:tcW w:w="9555" w:type="dxa"/>
          </w:tcPr>
          <w:p w:rsidR="00057CF3" w:rsidRPr="005E031D" w:rsidRDefault="00057CF3" w:rsidP="00541345">
            <w:pPr>
              <w:pStyle w:val="a3"/>
              <w:jc w:val="both"/>
              <w:rPr>
                <w:rFonts w:ascii="Times New Roman" w:hAnsi="Times New Roman"/>
                <w:sz w:val="24"/>
                <w:szCs w:val="24"/>
              </w:rPr>
            </w:pPr>
            <w:r w:rsidRPr="005E031D">
              <w:rPr>
                <w:rFonts w:ascii="Times New Roman" w:hAnsi="Times New Roman"/>
                <w:sz w:val="24"/>
                <w:szCs w:val="24"/>
              </w:rPr>
              <w:t>Вот и со второй специальностью разобрались: кожа спасает от перегрева.</w:t>
            </w:r>
          </w:p>
        </w:tc>
      </w:tr>
      <w:tr w:rsidR="00057CF3" w:rsidRPr="005E031D" w:rsidTr="00541345">
        <w:tc>
          <w:tcPr>
            <w:tcW w:w="9555" w:type="dxa"/>
          </w:tcPr>
          <w:p w:rsidR="00057CF3" w:rsidRPr="005E031D" w:rsidRDefault="00057CF3" w:rsidP="00541345">
            <w:pPr>
              <w:pStyle w:val="a3"/>
              <w:jc w:val="both"/>
              <w:rPr>
                <w:rFonts w:ascii="Times New Roman" w:hAnsi="Times New Roman"/>
                <w:bCs/>
                <w:sz w:val="24"/>
                <w:szCs w:val="24"/>
              </w:rPr>
            </w:pPr>
            <w:r w:rsidRPr="005E031D">
              <w:rPr>
                <w:rFonts w:ascii="Times New Roman" w:hAnsi="Times New Roman"/>
                <w:sz w:val="24"/>
                <w:szCs w:val="24"/>
              </w:rPr>
              <w:t>Вопрос:</w:t>
            </w:r>
            <w:r w:rsidRPr="005E031D">
              <w:rPr>
                <w:rFonts w:ascii="Times New Roman" w:hAnsi="Times New Roman"/>
                <w:bCs/>
                <w:sz w:val="24"/>
                <w:szCs w:val="24"/>
              </w:rPr>
              <w:t xml:space="preserve"> Если всю воду за сутки собрать – можно 3 раза чай попить?</w:t>
            </w:r>
          </w:p>
        </w:tc>
      </w:tr>
    </w:tbl>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3 карточка</w:t>
      </w:r>
    </w:p>
    <w:tbl>
      <w:tblPr>
        <w:tblStyle w:val="a5"/>
        <w:tblW w:w="0" w:type="auto"/>
        <w:tblLook w:val="01E0" w:firstRow="1" w:lastRow="1" w:firstColumn="1" w:lastColumn="1" w:noHBand="0" w:noVBand="0"/>
      </w:tblPr>
      <w:tblGrid>
        <w:gridCol w:w="9555"/>
      </w:tblGrid>
      <w:tr w:rsidR="00057CF3" w:rsidRPr="005E031D" w:rsidTr="00541345">
        <w:tc>
          <w:tcPr>
            <w:tcW w:w="9555" w:type="dxa"/>
          </w:tcPr>
          <w:p w:rsidR="00057CF3" w:rsidRPr="005E031D" w:rsidRDefault="00057CF3" w:rsidP="00541345">
            <w:pPr>
              <w:pStyle w:val="a3"/>
              <w:jc w:val="both"/>
              <w:rPr>
                <w:rFonts w:ascii="Times New Roman" w:hAnsi="Times New Roman"/>
                <w:sz w:val="24"/>
                <w:szCs w:val="24"/>
              </w:rPr>
            </w:pPr>
            <w:r w:rsidRPr="005E031D">
              <w:rPr>
                <w:rFonts w:ascii="Times New Roman" w:hAnsi="Times New Roman"/>
                <w:sz w:val="24"/>
                <w:szCs w:val="24"/>
              </w:rPr>
              <w:t xml:space="preserve">Нет, нельзя. В воде этой растворены разные ненужные нашему организму вещества: всевозможные соли, молочная кислота, различные соединения азота. Вот почему </w:t>
            </w:r>
            <w:r w:rsidRPr="005E031D">
              <w:rPr>
                <w:rFonts w:ascii="Times New Roman" w:hAnsi="Times New Roman"/>
                <w:bCs/>
                <w:sz w:val="24"/>
                <w:szCs w:val="24"/>
              </w:rPr>
              <w:t xml:space="preserve">пот </w:t>
            </w:r>
            <w:r w:rsidRPr="005E031D">
              <w:rPr>
                <w:rFonts w:ascii="Times New Roman" w:hAnsi="Times New Roman"/>
                <w:sz w:val="24"/>
                <w:szCs w:val="24"/>
              </w:rPr>
              <w:t>на вкус горько-соленый. Кожа помогает организму избавиться от этих горько-соленых веществ. Вот и третья специальность кожи.</w:t>
            </w:r>
          </w:p>
        </w:tc>
      </w:tr>
      <w:tr w:rsidR="00057CF3" w:rsidRPr="005E031D" w:rsidTr="00541345">
        <w:tc>
          <w:tcPr>
            <w:tcW w:w="9555" w:type="dxa"/>
          </w:tcPr>
          <w:p w:rsidR="00057CF3" w:rsidRPr="005E031D" w:rsidRDefault="00057CF3" w:rsidP="00541345">
            <w:pPr>
              <w:pStyle w:val="a3"/>
              <w:jc w:val="both"/>
              <w:rPr>
                <w:rFonts w:ascii="Times New Roman" w:hAnsi="Times New Roman"/>
                <w:sz w:val="24"/>
                <w:szCs w:val="24"/>
              </w:rPr>
            </w:pPr>
            <w:r w:rsidRPr="005E031D">
              <w:rPr>
                <w:rFonts w:ascii="Times New Roman" w:hAnsi="Times New Roman"/>
                <w:sz w:val="24"/>
                <w:szCs w:val="24"/>
              </w:rPr>
              <w:t>Есть еще и четвертая специальность. Ты знаешь, что в глубоком слое кожи много кровеносных сосудов. Они очень тоненькие, иногда тоньше волоса. Но их много. Так много, что в них может храниться целый литр крови.</w:t>
            </w:r>
          </w:p>
        </w:tc>
      </w:tr>
      <w:tr w:rsidR="00057CF3" w:rsidRPr="005E031D" w:rsidTr="00541345">
        <w:tc>
          <w:tcPr>
            <w:tcW w:w="9555" w:type="dxa"/>
          </w:tcPr>
          <w:p w:rsidR="00057CF3" w:rsidRPr="005E031D" w:rsidRDefault="00057CF3" w:rsidP="00541345">
            <w:pPr>
              <w:pStyle w:val="a3"/>
              <w:jc w:val="both"/>
              <w:rPr>
                <w:rFonts w:ascii="Times New Roman" w:hAnsi="Times New Roman"/>
                <w:bCs/>
                <w:sz w:val="24"/>
                <w:szCs w:val="24"/>
              </w:rPr>
            </w:pPr>
            <w:r w:rsidRPr="005E031D">
              <w:rPr>
                <w:rFonts w:ascii="Times New Roman" w:hAnsi="Times New Roman"/>
                <w:sz w:val="24"/>
                <w:szCs w:val="24"/>
              </w:rPr>
              <w:t xml:space="preserve">Вопрос: </w:t>
            </w:r>
            <w:r w:rsidRPr="005E031D">
              <w:rPr>
                <w:rFonts w:ascii="Times New Roman" w:hAnsi="Times New Roman"/>
                <w:bCs/>
                <w:sz w:val="24"/>
                <w:szCs w:val="24"/>
              </w:rPr>
              <w:t>Зачем в коже хранится 1 литр крови?</w:t>
            </w:r>
          </w:p>
        </w:tc>
      </w:tr>
    </w:tbl>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4 карточка</w:t>
      </w:r>
    </w:p>
    <w:tbl>
      <w:tblPr>
        <w:tblStyle w:val="a5"/>
        <w:tblW w:w="0" w:type="auto"/>
        <w:tblLook w:val="01E0" w:firstRow="1" w:lastRow="1" w:firstColumn="1" w:lastColumn="1" w:noHBand="0" w:noVBand="0"/>
      </w:tblPr>
      <w:tblGrid>
        <w:gridCol w:w="9555"/>
      </w:tblGrid>
      <w:tr w:rsidR="00057CF3" w:rsidRPr="005E031D" w:rsidTr="00541345">
        <w:tc>
          <w:tcPr>
            <w:tcW w:w="9555" w:type="dxa"/>
          </w:tcPr>
          <w:p w:rsidR="00057CF3" w:rsidRPr="005E031D" w:rsidRDefault="00057CF3" w:rsidP="00541345">
            <w:pPr>
              <w:pStyle w:val="a3"/>
              <w:jc w:val="both"/>
              <w:rPr>
                <w:rFonts w:ascii="Times New Roman" w:hAnsi="Times New Roman"/>
                <w:sz w:val="24"/>
                <w:szCs w:val="24"/>
              </w:rPr>
            </w:pPr>
            <w:r w:rsidRPr="005E031D">
              <w:rPr>
                <w:rFonts w:ascii="Times New Roman" w:hAnsi="Times New Roman"/>
                <w:sz w:val="24"/>
                <w:szCs w:val="24"/>
              </w:rPr>
              <w:lastRenderedPageBreak/>
              <w:t xml:space="preserve">Про запас. Когда ты сидишь у телевизора или читаешь, этот литр крови тебе, конечно, не нужен. Но если ты пойдешь в длительный поход или занимаешься вскапыванием огорода – этой крови придется поработать. И уже совсем она </w:t>
            </w:r>
            <w:proofErr w:type="gramStart"/>
            <w:r w:rsidRPr="005E031D">
              <w:rPr>
                <w:rFonts w:ascii="Times New Roman" w:hAnsi="Times New Roman"/>
                <w:sz w:val="24"/>
                <w:szCs w:val="24"/>
              </w:rPr>
              <w:t>бывает</w:t>
            </w:r>
            <w:proofErr w:type="gramEnd"/>
            <w:r w:rsidRPr="005E031D">
              <w:rPr>
                <w:rFonts w:ascii="Times New Roman" w:hAnsi="Times New Roman"/>
                <w:sz w:val="24"/>
                <w:szCs w:val="24"/>
              </w:rPr>
              <w:t xml:space="preserve"> необходима, когда у человека на теле рана, и большое количество крови потеряно. Итак, четвертая специальность – хранение крови. А ты знаешь, что без нормальной работы кожи наши кости были бы непрочными.</w:t>
            </w:r>
          </w:p>
        </w:tc>
      </w:tr>
      <w:tr w:rsidR="00057CF3" w:rsidRPr="005E031D" w:rsidTr="00541345">
        <w:tc>
          <w:tcPr>
            <w:tcW w:w="9555" w:type="dxa"/>
          </w:tcPr>
          <w:p w:rsidR="00057CF3" w:rsidRPr="005E031D" w:rsidRDefault="00057CF3" w:rsidP="00541345">
            <w:pPr>
              <w:pStyle w:val="a3"/>
              <w:jc w:val="both"/>
              <w:rPr>
                <w:rFonts w:ascii="Times New Roman" w:hAnsi="Times New Roman"/>
                <w:bCs/>
                <w:sz w:val="24"/>
                <w:szCs w:val="24"/>
              </w:rPr>
            </w:pPr>
            <w:r w:rsidRPr="005E031D">
              <w:rPr>
                <w:rFonts w:ascii="Times New Roman" w:hAnsi="Times New Roman"/>
                <w:sz w:val="24"/>
                <w:szCs w:val="24"/>
              </w:rPr>
              <w:t xml:space="preserve">Вопрос: </w:t>
            </w:r>
            <w:r w:rsidRPr="005E031D">
              <w:rPr>
                <w:rFonts w:ascii="Times New Roman" w:hAnsi="Times New Roman"/>
                <w:bCs/>
                <w:sz w:val="24"/>
                <w:szCs w:val="24"/>
              </w:rPr>
              <w:t>Почему без нормальной работы кожи наши кости были бы непрочными, мягкими?</w:t>
            </w:r>
          </w:p>
        </w:tc>
      </w:tr>
    </w:tbl>
    <w:p w:rsidR="00057CF3" w:rsidRPr="00FC0441" w:rsidRDefault="00057CF3" w:rsidP="00057CF3">
      <w:pPr>
        <w:pStyle w:val="a3"/>
        <w:jc w:val="both"/>
        <w:rPr>
          <w:rFonts w:ascii="Times New Roman" w:hAnsi="Times New Roman"/>
          <w:sz w:val="24"/>
          <w:szCs w:val="24"/>
        </w:rPr>
      </w:pPr>
      <w:r w:rsidRPr="00FC0441">
        <w:rPr>
          <w:rFonts w:ascii="Times New Roman" w:hAnsi="Times New Roman"/>
          <w:bCs/>
          <w:sz w:val="24"/>
          <w:szCs w:val="24"/>
        </w:rPr>
        <w:t xml:space="preserve">5 карточка </w:t>
      </w:r>
    </w:p>
    <w:tbl>
      <w:tblPr>
        <w:tblStyle w:val="a5"/>
        <w:tblW w:w="0" w:type="auto"/>
        <w:tblLook w:val="01E0" w:firstRow="1" w:lastRow="1" w:firstColumn="1" w:lastColumn="1" w:noHBand="0" w:noVBand="0"/>
      </w:tblPr>
      <w:tblGrid>
        <w:gridCol w:w="9555"/>
      </w:tblGrid>
      <w:tr w:rsidR="00057CF3" w:rsidRPr="005E031D" w:rsidTr="00541345">
        <w:tc>
          <w:tcPr>
            <w:tcW w:w="9555" w:type="dxa"/>
          </w:tcPr>
          <w:p w:rsidR="00057CF3" w:rsidRPr="005E031D" w:rsidRDefault="00057CF3" w:rsidP="00541345">
            <w:pPr>
              <w:pStyle w:val="a3"/>
              <w:jc w:val="both"/>
              <w:rPr>
                <w:rFonts w:ascii="Times New Roman" w:hAnsi="Times New Roman"/>
                <w:sz w:val="24"/>
                <w:szCs w:val="24"/>
              </w:rPr>
            </w:pPr>
            <w:r w:rsidRPr="005E031D">
              <w:rPr>
                <w:rFonts w:ascii="Times New Roman" w:hAnsi="Times New Roman"/>
                <w:sz w:val="24"/>
                <w:szCs w:val="24"/>
              </w:rPr>
              <w:t xml:space="preserve">Для прочности костей нужен </w:t>
            </w:r>
            <w:r w:rsidRPr="005E031D">
              <w:rPr>
                <w:rFonts w:ascii="Times New Roman" w:hAnsi="Times New Roman"/>
                <w:bCs/>
                <w:sz w:val="24"/>
                <w:szCs w:val="24"/>
              </w:rPr>
              <w:t xml:space="preserve">кальций, </w:t>
            </w:r>
            <w:r w:rsidRPr="005E031D">
              <w:rPr>
                <w:rFonts w:ascii="Times New Roman" w:hAnsi="Times New Roman"/>
                <w:sz w:val="24"/>
                <w:szCs w:val="24"/>
              </w:rPr>
              <w:t xml:space="preserve">а для того, чтобы костная ткань могла усвоить, нужен </w:t>
            </w:r>
            <w:r w:rsidRPr="005E031D">
              <w:rPr>
                <w:rFonts w:ascii="Times New Roman" w:hAnsi="Times New Roman"/>
                <w:bCs/>
                <w:sz w:val="24"/>
                <w:szCs w:val="24"/>
              </w:rPr>
              <w:t>витамин D</w:t>
            </w:r>
            <w:r w:rsidRPr="005E031D">
              <w:rPr>
                <w:rFonts w:ascii="Times New Roman" w:hAnsi="Times New Roman"/>
                <w:sz w:val="24"/>
                <w:szCs w:val="24"/>
              </w:rPr>
              <w:t xml:space="preserve">. Так вот, </w:t>
            </w:r>
            <w:r w:rsidRPr="005E031D">
              <w:rPr>
                <w:rFonts w:ascii="Times New Roman" w:hAnsi="Times New Roman"/>
                <w:bCs/>
                <w:sz w:val="24"/>
                <w:szCs w:val="24"/>
              </w:rPr>
              <w:t xml:space="preserve">витамин D </w:t>
            </w:r>
            <w:r w:rsidRPr="005E031D">
              <w:rPr>
                <w:rFonts w:ascii="Times New Roman" w:hAnsi="Times New Roman"/>
                <w:sz w:val="24"/>
                <w:szCs w:val="24"/>
              </w:rPr>
              <w:t>производит кожа. Причем, только в том случае, если побываешь на солнышке. Особенно много витамина образуется от утренних лучей солнца. Вот такая пятая специальность кожи.</w:t>
            </w:r>
          </w:p>
        </w:tc>
      </w:tr>
    </w:tbl>
    <w:p w:rsidR="00057CF3" w:rsidRDefault="00057CF3" w:rsidP="00057CF3">
      <w:pPr>
        <w:pStyle w:val="1"/>
        <w:shd w:val="clear" w:color="auto" w:fill="F8FCFF"/>
        <w:jc w:val="center"/>
        <w:rPr>
          <w:rFonts w:ascii="Times New Roman" w:hAnsi="Times New Roman" w:cs="Times New Roman"/>
          <w:sz w:val="24"/>
          <w:szCs w:val="24"/>
        </w:rPr>
      </w:pPr>
    </w:p>
    <w:p w:rsidR="00997E93" w:rsidRDefault="00997E93" w:rsidP="00057CF3">
      <w:bookmarkStart w:id="1" w:name="_GoBack"/>
      <w:bookmarkEnd w:id="1"/>
    </w:p>
    <w:sectPr w:rsidR="00997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061"/>
    <w:multiLevelType w:val="hybridMultilevel"/>
    <w:tmpl w:val="42E6FF22"/>
    <w:lvl w:ilvl="0" w:tplc="985C9716">
      <w:start w:val="1"/>
      <w:numFmt w:val="bullet"/>
      <w:lvlText w:val=""/>
      <w:lvlJc w:val="left"/>
      <w:pPr>
        <w:tabs>
          <w:tab w:val="num" w:pos="0"/>
        </w:tabs>
        <w:ind w:left="34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A5726E"/>
    <w:multiLevelType w:val="multilevel"/>
    <w:tmpl w:val="534E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07680"/>
    <w:multiLevelType w:val="hybridMultilevel"/>
    <w:tmpl w:val="E374970C"/>
    <w:lvl w:ilvl="0" w:tplc="123841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6B04BD"/>
    <w:multiLevelType w:val="multilevel"/>
    <w:tmpl w:val="E98C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B20F18"/>
    <w:multiLevelType w:val="multilevel"/>
    <w:tmpl w:val="1DA24EFE"/>
    <w:lvl w:ilvl="0">
      <w:start w:val="1"/>
      <w:numFmt w:val="decimal"/>
      <w:lvlText w:val="%1."/>
      <w:lvlJc w:val="left"/>
      <w:pPr>
        <w:tabs>
          <w:tab w:val="num" w:pos="1740"/>
        </w:tabs>
        <w:ind w:left="1740" w:hanging="1380"/>
      </w:pPr>
      <w:rPr>
        <w:rFonts w:eastAsia="Palatino Linotype"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057CF3"/>
    <w:rsid w:val="00057CF3"/>
    <w:rsid w:val="001B19AC"/>
    <w:rsid w:val="0099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7CF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57CF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057CF3"/>
    <w:pPr>
      <w:spacing w:after="0" w:line="240" w:lineRule="auto"/>
      <w:outlineLvl w:val="2"/>
    </w:pPr>
    <w:rPr>
      <w:rFonts w:ascii="Times New Roman" w:eastAsia="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CF3"/>
    <w:rPr>
      <w:rFonts w:ascii="Arial" w:eastAsia="Times New Roman" w:hAnsi="Arial" w:cs="Arial"/>
      <w:b/>
      <w:bCs/>
      <w:kern w:val="32"/>
      <w:sz w:val="32"/>
      <w:szCs w:val="32"/>
    </w:rPr>
  </w:style>
  <w:style w:type="character" w:customStyle="1" w:styleId="20">
    <w:name w:val="Заголовок 2 Знак"/>
    <w:basedOn w:val="a0"/>
    <w:link w:val="2"/>
    <w:rsid w:val="00057CF3"/>
    <w:rPr>
      <w:rFonts w:ascii="Arial" w:eastAsia="Times New Roman" w:hAnsi="Arial" w:cs="Arial"/>
      <w:b/>
      <w:bCs/>
      <w:i/>
      <w:iCs/>
      <w:sz w:val="28"/>
      <w:szCs w:val="28"/>
    </w:rPr>
  </w:style>
  <w:style w:type="character" w:customStyle="1" w:styleId="30">
    <w:name w:val="Заголовок 3 Знак"/>
    <w:basedOn w:val="a0"/>
    <w:link w:val="3"/>
    <w:rsid w:val="00057CF3"/>
    <w:rPr>
      <w:rFonts w:ascii="Times New Roman" w:eastAsia="Times New Roman" w:hAnsi="Times New Roman" w:cs="Times New Roman"/>
      <w:b/>
      <w:bCs/>
      <w:color w:val="000000"/>
      <w:sz w:val="24"/>
      <w:szCs w:val="24"/>
    </w:rPr>
  </w:style>
  <w:style w:type="paragraph" w:styleId="a3">
    <w:name w:val="Normal (Web)"/>
    <w:basedOn w:val="a"/>
    <w:rsid w:val="00057CF3"/>
    <w:pPr>
      <w:spacing w:line="240" w:lineRule="auto"/>
    </w:pPr>
    <w:rPr>
      <w:rFonts w:ascii="Verdana" w:eastAsia="Times New Roman" w:hAnsi="Verdana" w:cs="Times New Roman"/>
      <w:color w:val="000000"/>
    </w:rPr>
  </w:style>
  <w:style w:type="character" w:styleId="a4">
    <w:name w:val="Hyperlink"/>
    <w:basedOn w:val="a0"/>
    <w:rsid w:val="00057CF3"/>
    <w:rPr>
      <w:color w:val="000000"/>
      <w:u w:val="single"/>
    </w:rPr>
  </w:style>
  <w:style w:type="character" w:customStyle="1" w:styleId="mw-headline">
    <w:name w:val="mw-headline"/>
    <w:basedOn w:val="a0"/>
    <w:rsid w:val="00057CF3"/>
  </w:style>
  <w:style w:type="table" w:styleId="a5">
    <w:name w:val="Table Grid"/>
    <w:basedOn w:val="a1"/>
    <w:rsid w:val="00057C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1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1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A1%D0%A1%D0%A0" TargetMode="External"/><Relationship Id="rId13" Type="http://schemas.openxmlformats.org/officeDocument/2006/relationships/hyperlink" Target="http://ru.wikipedia.org/wiki/%D0%9C%D0%B0%D1%85%D0%BC%D1%83%D1%82%D0%BE%D0%B2,_%D0%9C%D0%B8%D1%80%D0%B7%D0%B0_%D0%98%D1%81%D0%BC%D0%B0%D0%B8%D0%BB%D0%BE%D0%B2%D0%B8%D1%8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wikipedia.org/wiki/%D0%A7%D0%B8%D0%BA%D0%B0%D0%B3%D0%BE" TargetMode="External"/><Relationship Id="rId12" Type="http://schemas.openxmlformats.org/officeDocument/2006/relationships/hyperlink" Target="http://ru.wikipedia.org/w/index.php?title=%D0%90._%D0%9C._%D0%9C%D0%B0%D1%82%D1%8E%D1%88%D0%BA%D0%B8%D0%BD&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ru.wikipedia.org/w/index.php?title=%D0%94%D0%B6._%D0%94%D1%8C%D1%8E%D0%B8&amp;action=edit&amp;redlink=1" TargetMode="External"/><Relationship Id="rId11" Type="http://schemas.openxmlformats.org/officeDocument/2006/relationships/hyperlink" Target="http://ru.wikipedia.org/w/index.php?title=%D0%98._%D0%AF._%D0%9B%D0%B5%D1%80%D0%BD%D0%B5%D1%80&amp;action=edit&amp;redlink=1" TargetMode="External"/><Relationship Id="rId5" Type="http://schemas.openxmlformats.org/officeDocument/2006/relationships/webSettings" Target="webSettings.xml"/><Relationship Id="rId15" Type="http://schemas.openxmlformats.org/officeDocument/2006/relationships/hyperlink" Target="http://ru.wikipedia.org/w/index.php?title=%D0%9C._%D0%9D._%D0%A1%D0%BA%D0%B0%D1%82%D0%BA%D0%B8%D0%BD&amp;action=edit&amp;redlink=1" TargetMode="External"/><Relationship Id="rId10" Type="http://schemas.openxmlformats.org/officeDocument/2006/relationships/hyperlink" Target="http://ru.wikipedia.org/wiki/%D0%9A%D1%83%D0%B4%D1%80%D1%8F%D0%B2%D1%86%D0%B5%D0%B2_%D0%92._%D0%A2." TargetMode="External"/><Relationship Id="rId4" Type="http://schemas.openxmlformats.org/officeDocument/2006/relationships/settings" Target="settings.xml"/><Relationship Id="rId9" Type="http://schemas.openxmlformats.org/officeDocument/2006/relationships/hyperlink" Target="http://ru.wikipedia.org/w/index.php?title=%D0%A2._%D0%92._%D0%9A%D1%83%D0%B4%D1%80%D1%8F%D0%B2%D1%86%D0%B5%D0%B2&amp;action=edit&amp;redlink=1" TargetMode="External"/><Relationship Id="rId14" Type="http://schemas.openxmlformats.org/officeDocument/2006/relationships/hyperlink" Target="http://ru.wikipedia.org/w/index.php?title=%D0%92._%D0%9E%D0%BA%D0%BE%D0%BD%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4933</Words>
  <Characters>28124</Characters>
  <Application>Microsoft Office Word</Application>
  <DocSecurity>0</DocSecurity>
  <Lines>234</Lines>
  <Paragraphs>65</Paragraphs>
  <ScaleCrop>false</ScaleCrop>
  <Company>Дом</Company>
  <LinksUpToDate>false</LinksUpToDate>
  <CharactersWithSpaces>32992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Шурик</cp:lastModifiedBy>
  <cp:revision>3</cp:revision>
  <dcterms:created xsi:type="dcterms:W3CDTF">2013-10-15T12:42:00Z</dcterms:created>
  <dcterms:modified xsi:type="dcterms:W3CDTF">2013-10-15T18:35:00Z</dcterms:modified>
</cp:coreProperties>
</file>