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8F" w:rsidRPr="00387F8F" w:rsidRDefault="00387F8F" w:rsidP="00387F8F">
      <w:pPr>
        <w:pStyle w:val="1"/>
        <w:rPr>
          <w:rFonts w:eastAsiaTheme="minorEastAsia"/>
          <w:lang w:val="ru-RU"/>
        </w:rPr>
      </w:pPr>
      <w:r w:rsidRPr="00387F8F">
        <w:rPr>
          <w:lang w:val="ru-RU" w:eastAsia="ru-RU"/>
        </w:rPr>
        <w:t>Развитие ценностного отношения к здоровому образу жизни у учащихся начальной школы средствами здоровьесберегающих технологий</w:t>
      </w:r>
      <w:r w:rsidRPr="00387F8F">
        <w:rPr>
          <w:lang w:val="ru-RU"/>
        </w:rPr>
        <w:t xml:space="preserve">  В.Ф.Базарного</w:t>
      </w:r>
    </w:p>
    <w:p w:rsidR="00387F8F" w:rsidRPr="00387F8F" w:rsidRDefault="00387F8F" w:rsidP="00387F8F">
      <w:pPr>
        <w:pStyle w:val="1"/>
        <w:rPr>
          <w:lang w:val="ru-RU"/>
        </w:rPr>
      </w:pPr>
      <w:r w:rsidRPr="00387F8F">
        <w:rPr>
          <w:lang w:val="ru-RU"/>
        </w:rPr>
        <w:t xml:space="preserve">и  </w:t>
      </w:r>
      <w:r w:rsidRPr="00387F8F">
        <w:rPr>
          <w:rFonts w:eastAsia="Times New Roman"/>
          <w:lang w:val="ru-RU"/>
        </w:rPr>
        <w:t>здоровьеукрепляющих приемов</w:t>
      </w:r>
      <w:r w:rsidRPr="00387F8F">
        <w:rPr>
          <w:lang w:val="ru-RU"/>
        </w:rPr>
        <w:t xml:space="preserve"> обучения</w:t>
      </w:r>
    </w:p>
    <w:p w:rsidR="00387F8F" w:rsidRPr="00387F8F" w:rsidRDefault="00387F8F" w:rsidP="00387F8F">
      <w:pPr>
        <w:pStyle w:val="1"/>
        <w:rPr>
          <w:lang w:val="ru-RU"/>
        </w:rPr>
      </w:pPr>
      <w:r w:rsidRPr="00387F8F">
        <w:rPr>
          <w:lang w:val="ru-RU"/>
        </w:rPr>
        <w:t>и во</w:t>
      </w:r>
      <w:r w:rsidRPr="00387F8F">
        <w:rPr>
          <w:rFonts w:eastAsia="Times New Roman"/>
          <w:lang w:val="ru-RU"/>
        </w:rPr>
        <w:t>спитания в</w:t>
      </w:r>
      <w:r w:rsidRPr="00387F8F">
        <w:rPr>
          <w:lang w:val="ru-RU"/>
        </w:rPr>
        <w:t xml:space="preserve"> начальной школе</w:t>
      </w:r>
      <w:proofErr w:type="gramStart"/>
      <w:r w:rsidRPr="00387F8F">
        <w:rPr>
          <w:lang w:val="ru-RU"/>
        </w:rPr>
        <w:t xml:space="preserve"> .</w:t>
      </w:r>
      <w:proofErr w:type="gramEnd"/>
    </w:p>
    <w:p w:rsidR="00387F8F" w:rsidRPr="00387F8F" w:rsidRDefault="00387F8F" w:rsidP="00387F8F">
      <w:pPr>
        <w:rPr>
          <w:sz w:val="24"/>
          <w:szCs w:val="24"/>
          <w:lang w:val="ru-RU"/>
        </w:rPr>
      </w:pPr>
      <w:r w:rsidRPr="00AA545A">
        <w:rPr>
          <w:sz w:val="24"/>
          <w:szCs w:val="24"/>
        </w:rPr>
        <w:t> </w:t>
      </w:r>
    </w:p>
    <w:p w:rsidR="00387F8F" w:rsidRPr="00387F8F" w:rsidRDefault="00387F8F" w:rsidP="00387F8F">
      <w:pPr>
        <w:rPr>
          <w:sz w:val="24"/>
          <w:szCs w:val="24"/>
          <w:lang w:val="ru-RU"/>
        </w:rPr>
      </w:pP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Когда нет здоровья, молчит мудрость, </w:t>
      </w:r>
    </w:p>
    <w:p w:rsidR="00387F8F" w:rsidRPr="00387F8F" w:rsidRDefault="00387F8F" w:rsidP="00387F8F">
      <w:pPr>
        <w:rPr>
          <w:sz w:val="24"/>
          <w:szCs w:val="24"/>
          <w:lang w:val="ru-RU"/>
        </w:rPr>
      </w:pP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>не может расцвести искусство, не играют силы,</w:t>
      </w:r>
    </w:p>
    <w:p w:rsidR="00387F8F" w:rsidRPr="00387F8F" w:rsidRDefault="00387F8F" w:rsidP="00387F8F">
      <w:pPr>
        <w:rPr>
          <w:sz w:val="24"/>
          <w:szCs w:val="24"/>
          <w:lang w:val="ru-RU"/>
        </w:rPr>
      </w:pP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</w:t>
      </w:r>
      <w:r w:rsidRPr="007F587E">
        <w:rPr>
          <w:sz w:val="24"/>
          <w:szCs w:val="24"/>
        </w:rPr>
        <w:t> </w:t>
      </w:r>
      <w:r w:rsidRPr="00387F8F">
        <w:rPr>
          <w:sz w:val="24"/>
          <w:szCs w:val="24"/>
          <w:lang w:val="ru-RU"/>
        </w:rPr>
        <w:t xml:space="preserve"> бесполезно богатство, и бессилен разум.</w:t>
      </w:r>
    </w:p>
    <w:p w:rsidR="00387F8F" w:rsidRPr="00387F8F" w:rsidRDefault="00387F8F" w:rsidP="00387F8F">
      <w:pPr>
        <w:rPr>
          <w:sz w:val="24"/>
          <w:szCs w:val="24"/>
          <w:lang w:val="ru-RU"/>
        </w:rPr>
      </w:pPr>
      <w:r w:rsidRPr="00387F8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Геродот </w:t>
      </w:r>
    </w:p>
    <w:p w:rsidR="00387F8F" w:rsidRPr="00387F8F" w:rsidRDefault="00387F8F" w:rsidP="00387F8F">
      <w:pPr>
        <w:rPr>
          <w:sz w:val="24"/>
          <w:szCs w:val="24"/>
          <w:lang w:val="ru-RU"/>
        </w:rPr>
      </w:pP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Понятна истина: если нет здоровья, то все остальное бессмысленно. Здоровье - основа формирования личности, и в этой связи уместно привести слова замечательного педагога </w:t>
      </w:r>
      <w:r w:rsidRPr="00387F8F">
        <w:rPr>
          <w:iCs/>
          <w:lang w:val="ru-RU"/>
        </w:rPr>
        <w:t>В.А. Сухомлинского: “Опыт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заболевание”</w:t>
      </w: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Рост числа этих заболеваний среди школьников за последние годы набирает темпы.  Наряду с экологическими, социальными и наследственными факторами формированию этих заболеваний способствует большое психоэмоциональное напряжение, связанное с условиями жизни и обучения.</w:t>
      </w: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>Современная школа непосредственно с решением образовательных задач призвана решать задачи повышения работоспособности и укрепления здоровья учащихся, особенно начальных классов.</w:t>
      </w:r>
    </w:p>
    <w:p w:rsidR="00387F8F" w:rsidRPr="00387F8F" w:rsidRDefault="00387F8F" w:rsidP="00387F8F">
      <w:pPr>
        <w:rPr>
          <w:lang w:val="ru-RU"/>
        </w:rPr>
      </w:pPr>
      <w:r w:rsidRPr="007F587E">
        <w:t>        </w:t>
      </w:r>
      <w:r w:rsidRPr="00387F8F">
        <w:rPr>
          <w:lang w:val="ru-RU"/>
        </w:rPr>
        <w:t>Эту проблему, возможно, решить безболезненно и эффективно, реализуя комплекс психолого-педагогических и физиолого-гигиенических мер в общеобразовательном учреждении, направленных на сохранение здоровья детей.</w:t>
      </w: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По мнению специалистов, причина многих заболеваний – недостаток движений. </w:t>
      </w:r>
      <w:r w:rsidR="00E54EE1">
        <w:rPr>
          <w:lang w:val="ru-RU"/>
        </w:rPr>
        <w:t xml:space="preserve">Средняя потребность организма детей школьного возраста в организованной двигательной активности 12-16 часов в неделю. Только 30 %  могут удовлетворить эту потребность полностью. </w:t>
      </w:r>
      <w:r w:rsidRPr="00387F8F">
        <w:rPr>
          <w:lang w:val="ru-RU"/>
        </w:rPr>
        <w:t>Всё это приводит к тому, что учащиеся в процессе чтения и письма пребывают в постоянном</w:t>
      </w:r>
      <w:proofErr w:type="gramStart"/>
      <w:r w:rsidRPr="00387F8F">
        <w:rPr>
          <w:lang w:val="ru-RU"/>
        </w:rPr>
        <w:t xml:space="preserve"> ,</w:t>
      </w:r>
      <w:proofErr w:type="gramEnd"/>
      <w:r w:rsidRPr="00387F8F">
        <w:rPr>
          <w:lang w:val="ru-RU"/>
        </w:rPr>
        <w:t xml:space="preserve"> психоэмоциональном </w:t>
      </w:r>
      <w:r>
        <w:t> </w:t>
      </w:r>
      <w:r w:rsidRPr="00387F8F">
        <w:rPr>
          <w:lang w:val="ru-RU"/>
        </w:rPr>
        <w:t xml:space="preserve"> напряжении. Это  угнетает важнейшие биоритмы организма, биологические процессы, способствуют возникновению целого ряда школьных  патологий: близорукости, нарушения осанки, сердечно – сосудистых, нервных расстройств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В  моём классе из 29 учащихся </w:t>
      </w:r>
      <w:r w:rsidRPr="007F587E">
        <w:t> </w:t>
      </w:r>
      <w:r w:rsidRPr="00387F8F">
        <w:rPr>
          <w:lang w:val="ru-RU"/>
        </w:rPr>
        <w:t>имелись те или иные заболевания, некоторые из них (15чел.) состояли на диспансерном учёте у специалистов (психоневролога, окулиста, лора, ортопеда).  Особую озабоченность вызывает снижение зрения у 9 детей (30 %).</w:t>
      </w:r>
    </w:p>
    <w:p w:rsidR="00387F8F" w:rsidRPr="00387F8F" w:rsidRDefault="00387F8F" w:rsidP="00387F8F">
      <w:pPr>
        <w:rPr>
          <w:lang w:val="ru-RU"/>
        </w:rPr>
      </w:pPr>
      <w:r>
        <w:lastRenderedPageBreak/>
        <w:t> </w:t>
      </w:r>
      <w:r w:rsidRPr="00387F8F">
        <w:rPr>
          <w:lang w:val="ru-RU"/>
        </w:rPr>
        <w:t xml:space="preserve"> </w:t>
      </w:r>
      <w:r>
        <w:t> </w:t>
      </w:r>
      <w:r w:rsidRPr="00387F8F">
        <w:rPr>
          <w:lang w:val="ru-RU"/>
        </w:rPr>
        <w:t xml:space="preserve"> </w:t>
      </w:r>
      <w:r>
        <w:t> </w:t>
      </w:r>
      <w:r w:rsidRPr="00387F8F">
        <w:rPr>
          <w:lang w:val="ru-RU"/>
        </w:rPr>
        <w:t xml:space="preserve"> Как помочь ребёнку быть физически здоровым, как бороться с имеющимися заболеваниями, как с наибольшей пользой проводить профилактические мероприятия? Пытаясь ответить на данные вопросы, я изучила здоровьесберегающие технологии. 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>Цель здоровьесберегающих технологий обучения - обеспечить школьнику возможность сохранения здоровья за период обучения в школе, сформировать у него необходимые ЗУН по здоровому образу жизни, научить использовать полученные знания в повседневной жизни.   Я стала частично использовать в учебно-воспитательном процессе здоровьесберегающую технологию В. Ф. Базарного.</w:t>
      </w: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В чём же суть данной системы обучения и воспитания? На этот вопрос так отвечает автор этой методики, руководитель отдела сенсорных систем Института медицинских проблем Севера, профессор В. Ф. Базарный: «Наша задача: сохранить </w:t>
      </w:r>
      <w:r w:rsidRPr="007F587E">
        <w:t> </w:t>
      </w:r>
      <w:r w:rsidRPr="00387F8F">
        <w:rPr>
          <w:lang w:val="ru-RU"/>
        </w:rPr>
        <w:t xml:space="preserve">и преумножить здоровье детей в детских садах и школах. Для </w:t>
      </w:r>
      <w:r w:rsidRPr="007F587E">
        <w:t> </w:t>
      </w:r>
      <w:r w:rsidRPr="00387F8F">
        <w:rPr>
          <w:lang w:val="ru-RU"/>
        </w:rPr>
        <w:t xml:space="preserve"> её решения мы возвращаем многообразный цветной, движущийся мир в эти учреждения. Вместо традиционной сгорбленной сидячей позы </w:t>
      </w:r>
      <w:r w:rsidRPr="007F587E">
        <w:t> </w:t>
      </w:r>
      <w:r w:rsidRPr="00387F8F">
        <w:rPr>
          <w:lang w:val="ru-RU"/>
        </w:rPr>
        <w:t>- режим меняющихся поз, когда можно стоя и сидя работать в течение занятия, урока. Вместо близорукого обучения, когда взгляд прокован к столу, - поиск необходимой информации на большом расстоянии. Внедряем разработанные системы коллективных и индивидуальных тренажёров, повышающих активность различных органов чувств ребят, заставляющих их быть всё время в действии».</w:t>
      </w:r>
    </w:p>
    <w:p w:rsidR="00387F8F" w:rsidRPr="00387F8F" w:rsidRDefault="00387F8F" w:rsidP="00387F8F">
      <w:pPr>
        <w:rPr>
          <w:lang w:val="ru-RU"/>
        </w:rPr>
      </w:pPr>
      <w:r w:rsidRPr="007F587E">
        <w:t> </w:t>
      </w:r>
      <w:r w:rsidRPr="00387F8F">
        <w:rPr>
          <w:lang w:val="ru-RU"/>
        </w:rPr>
        <w:t xml:space="preserve"> </w:t>
      </w:r>
      <w:r w:rsidRPr="007F587E">
        <w:t> </w:t>
      </w:r>
      <w:r w:rsidRPr="00387F8F">
        <w:rPr>
          <w:lang w:val="ru-RU"/>
        </w:rPr>
        <w:t xml:space="preserve"> Владимир Федорович считает, что через физические усилия, активность чувств формируется человек, его здоровье, нравственное и физическое: «Ребёнок нормально растёт, когда он на ногах. Глаза его будут зоркими только в условиях постоянного зрительного поиска на просторе».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     Одна из  здоровьесберегающей технологий при организации урока – это режим «динамических поз», или вертикализация позы. В.Ф.Базарный предлагает два варианта. Первый – использование настольной конторки, второй – там, где это возможно менять позу детей. За столами – сидя, стоя, на ковре – сидя, стоя, лежа. Идеально, и в первом и во втором случае, дети стоят на массажных ковриках, в носочках.</w:t>
      </w:r>
    </w:p>
    <w:p w:rsidR="00387F8F" w:rsidRPr="00387F8F" w:rsidRDefault="00387F8F" w:rsidP="00387F8F">
      <w:pPr>
        <w:rPr>
          <w:lang w:val="ru-RU"/>
        </w:rPr>
      </w:pPr>
      <w:r>
        <w:t>           </w:t>
      </w:r>
      <w:r w:rsidRPr="00387F8F">
        <w:rPr>
          <w:lang w:val="ru-RU"/>
        </w:rPr>
        <w:t xml:space="preserve"> К сожалению,  у нас нет конторок, но  вполне возможно стоя послушать загадки, рассказ, сказку, провести устный счет, решить логическую задачку. На первый план выходит двигательная активность ребёнка.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>При этом необходимо учитывать расположение столов, чтобы у каждого было свободное пространство стоять на массажном коврике. И ни в коем случае нельзя насильно заставлять ребенка вставать, пока он не почувствует в этом потребность. Главное в этой технологии не продолжительность стояния, а сам факт смены поз. Данный режим оказывает благотворное влияние на следующие факторы: поддержание физической, психической активности умственной сферы,  укрепляется иммунная система, улучшаются ростовые процессы, снижается степень низкой склоняемости головы.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Обязательно включаю в урок игровые оздоровительные технологии и весёлые физминутки.  Изучив данные о физиологической возможности, заболевания каждого ребёнка </w:t>
      </w:r>
      <w:r w:rsidRPr="007F587E">
        <w:t> </w:t>
      </w:r>
      <w:r w:rsidRPr="00387F8F">
        <w:rPr>
          <w:lang w:val="ru-RU"/>
        </w:rPr>
        <w:t>я провожу дифференцированные физминут</w:t>
      </w:r>
      <w:r w:rsidRPr="00387F8F">
        <w:rPr>
          <w:rFonts w:eastAsia="Times New Roman"/>
          <w:lang w:val="ru-RU"/>
        </w:rPr>
        <w:t>ки:</w:t>
      </w:r>
      <w:r w:rsidRPr="00387F8F">
        <w:rPr>
          <w:lang w:val="ru-RU"/>
        </w:rPr>
        <w:t xml:space="preserve"> </w:t>
      </w:r>
      <w:r w:rsidRPr="00387F8F">
        <w:rPr>
          <w:rFonts w:eastAsia="Times New Roman"/>
          <w:lang w:val="ru-RU"/>
        </w:rPr>
        <w:t>у</w:t>
      </w:r>
      <w:r w:rsidRPr="00387F8F">
        <w:rPr>
          <w:lang w:val="ru-RU"/>
        </w:rPr>
        <w:t>пражнени</w:t>
      </w:r>
      <w:r w:rsidRPr="00387F8F">
        <w:rPr>
          <w:rFonts w:eastAsia="Times New Roman"/>
          <w:lang w:val="ru-RU"/>
        </w:rPr>
        <w:t>я для профилактики плоскостопия, у</w:t>
      </w:r>
      <w:r w:rsidRPr="00387F8F">
        <w:rPr>
          <w:lang w:val="ru-RU"/>
        </w:rPr>
        <w:t>пражнения для глаз</w:t>
      </w:r>
      <w:r w:rsidRPr="00387F8F">
        <w:rPr>
          <w:rFonts w:eastAsia="Times New Roman"/>
          <w:lang w:val="ru-RU"/>
        </w:rPr>
        <w:t>,</w:t>
      </w:r>
      <w:r w:rsidRPr="00387F8F">
        <w:rPr>
          <w:lang w:val="ru-RU"/>
        </w:rPr>
        <w:t xml:space="preserve"> для улучшения осанки</w:t>
      </w:r>
      <w:r w:rsidRPr="00387F8F">
        <w:rPr>
          <w:rFonts w:eastAsia="Times New Roman"/>
          <w:lang w:val="ru-RU"/>
        </w:rPr>
        <w:t>, т</w:t>
      </w:r>
      <w:r w:rsidRPr="00387F8F">
        <w:rPr>
          <w:lang w:val="ru-RU"/>
        </w:rPr>
        <w:t>очечный массаж</w:t>
      </w:r>
      <w:r w:rsidRPr="00387F8F">
        <w:rPr>
          <w:rFonts w:eastAsia="Times New Roman"/>
          <w:lang w:val="ru-RU"/>
        </w:rPr>
        <w:t>, у</w:t>
      </w:r>
      <w:r w:rsidRPr="00387F8F">
        <w:rPr>
          <w:lang w:val="ru-RU"/>
        </w:rPr>
        <w:t>пражнения д</w:t>
      </w:r>
      <w:r w:rsidR="00676F03">
        <w:rPr>
          <w:lang w:val="ru-RU"/>
        </w:rPr>
        <w:t xml:space="preserve">ля развития мелкой моторики рук,  приёмы </w:t>
      </w:r>
      <w:proofErr w:type="spellStart"/>
      <w:r w:rsidR="00676F03">
        <w:rPr>
          <w:lang w:val="ru-RU"/>
        </w:rPr>
        <w:t>самомассажа</w:t>
      </w:r>
      <w:proofErr w:type="spellEnd"/>
      <w:r w:rsidR="00676F03">
        <w:rPr>
          <w:lang w:val="ru-RU"/>
        </w:rPr>
        <w:t xml:space="preserve"> пальцев рук и ног.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lastRenderedPageBreak/>
        <w:t xml:space="preserve">Вместе с  весёлыми человечками  дети делают </w:t>
      </w:r>
      <w:r w:rsidRPr="00387F8F">
        <w:rPr>
          <w:rFonts w:eastAsia="Times New Roman"/>
          <w:lang w:val="ru-RU"/>
        </w:rPr>
        <w:t xml:space="preserve">такие упражнения. </w:t>
      </w:r>
      <w:r w:rsidRPr="00387F8F">
        <w:rPr>
          <w:lang w:val="ru-RU"/>
        </w:rPr>
        <w:t xml:space="preserve"> Их они выполняют с большим удовольствием.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С радостью ребята принимают участие </w:t>
      </w:r>
      <w:r w:rsidRPr="00387F8F">
        <w:rPr>
          <w:rFonts w:eastAsia="Times New Roman"/>
          <w:lang w:val="ru-RU"/>
        </w:rPr>
        <w:t xml:space="preserve">и </w:t>
      </w:r>
      <w:r w:rsidRPr="00387F8F">
        <w:rPr>
          <w:lang w:val="ru-RU"/>
        </w:rPr>
        <w:t>в интерактивных играх «Школа разведки», «Карусель», «Хозяева и гости» и других, предполагающих двигательную активность.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rFonts w:eastAsia="Times New Roman"/>
          <w:lang w:val="ru-RU"/>
        </w:rPr>
        <w:t xml:space="preserve">       </w:t>
      </w:r>
      <w:r w:rsidRPr="00387F8F">
        <w:rPr>
          <w:lang w:val="ru-RU"/>
        </w:rPr>
        <w:t>Но особое внимание уделяю  работе по предупреждению утомляемости глаз на уроках.  Технология В.Ф.Базарного  предполагает  построение занятий в режиме  зрительных горизонтов. Отличительной особенностью методики является то, что дидактический материал размещается на максимально возможном удалении от детей и эффективность зрительного восприятия повышается в условиях пространственного обзора.</w:t>
      </w:r>
      <w:r w:rsidR="002E4145">
        <w:rPr>
          <w:lang w:val="ru-RU"/>
        </w:rPr>
        <w:t xml:space="preserve">  Карточки с заданиями, ответами могут находиться в любой точке класса. </w:t>
      </w:r>
    </w:p>
    <w:p w:rsidR="002E4145" w:rsidRDefault="002E4145" w:rsidP="00387F8F">
      <w:pPr>
        <w:rPr>
          <w:lang w:val="ru-RU"/>
        </w:rPr>
      </w:pPr>
      <w:r>
        <w:rPr>
          <w:lang w:val="ru-RU"/>
        </w:rPr>
        <w:t xml:space="preserve">Они </w:t>
      </w:r>
      <w:r w:rsidR="00387F8F" w:rsidRPr="00387F8F">
        <w:rPr>
          <w:lang w:val="ru-RU"/>
        </w:rPr>
        <w:t xml:space="preserve"> вносят огромное разнообразие в развивающую среду. Сам</w:t>
      </w:r>
      <w:r w:rsidR="00387F8F" w:rsidRPr="00387F8F">
        <w:rPr>
          <w:rFonts w:eastAsia="Times New Roman"/>
          <w:lang w:val="ru-RU"/>
        </w:rPr>
        <w:t xml:space="preserve">ое главное </w:t>
      </w:r>
      <w:r w:rsidR="00387F8F" w:rsidRPr="00387F8F">
        <w:rPr>
          <w:lang w:val="ru-RU"/>
        </w:rPr>
        <w:t xml:space="preserve"> то, что</w:t>
      </w:r>
      <w:r w:rsidR="00387F8F" w:rsidRPr="00AA545A">
        <w:t> </w:t>
      </w:r>
      <w:r w:rsidR="00387F8F" w:rsidRPr="00387F8F">
        <w:rPr>
          <w:lang w:val="ru-RU"/>
        </w:rPr>
        <w:t xml:space="preserve"> в ответ на каждый вопрос дети совершают десятки поисковых движений глазами, головой, туловищем. Это повышает работоспособность детей и снижает утомляемость, а также гармоническое формирование функций зрительного восприятия и развития сенсорно-моторных функций. Для повышения эффективности учебно-познавательного процесса использую сенсорно-координаторные</w:t>
      </w:r>
      <w:r w:rsidR="00387F8F" w:rsidRPr="00AA545A">
        <w:t> </w:t>
      </w:r>
      <w:r w:rsidR="00387F8F" w:rsidRPr="00387F8F">
        <w:rPr>
          <w:lang w:val="ru-RU"/>
        </w:rPr>
        <w:t xml:space="preserve"> тренажи, с помощью меняющихся зрительно-сигнальных сюжетов. Методика выполняется следующим образом. В четырех верхних углах размещаю образно-сюжетные изображения. Это сцены из сказок, сюжеты пейзажей из</w:t>
      </w:r>
      <w:r w:rsidR="00387F8F" w:rsidRPr="00AA545A">
        <w:t> </w:t>
      </w:r>
      <w:r w:rsidR="00387F8F" w:rsidRPr="00387F8F">
        <w:rPr>
          <w:lang w:val="ru-RU"/>
        </w:rPr>
        <w:t xml:space="preserve"> природы, из жизни животных</w:t>
      </w:r>
      <w:r>
        <w:rPr>
          <w:lang w:val="ru-RU"/>
        </w:rPr>
        <w:t>. Дети составляют пары, находят лишнее, восстанавливают последовательность.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rFonts w:eastAsia="Times New Roman"/>
          <w:lang w:val="ru-RU"/>
        </w:rPr>
        <w:t xml:space="preserve">      </w:t>
      </w:r>
      <w:r w:rsidRPr="00387F8F">
        <w:rPr>
          <w:lang w:val="ru-RU"/>
        </w:rPr>
        <w:t xml:space="preserve">С целью </w:t>
      </w:r>
      <w:proofErr w:type="gramStart"/>
      <w:r w:rsidRPr="00387F8F">
        <w:rPr>
          <w:lang w:val="ru-RU"/>
        </w:rPr>
        <w:t>смягчения неблагоприятных последствий воздействия фактора закрытых помещений</w:t>
      </w:r>
      <w:proofErr w:type="gramEnd"/>
      <w:r w:rsidRPr="00387F8F">
        <w:rPr>
          <w:lang w:val="ru-RU"/>
        </w:rPr>
        <w:t xml:space="preserve"> и ограниченных пространств я использую </w:t>
      </w:r>
      <w:r w:rsidR="002E4145">
        <w:rPr>
          <w:lang w:val="ru-RU"/>
        </w:rPr>
        <w:t>зрительно-координаторные упражнения</w:t>
      </w:r>
      <w:r w:rsidRPr="00387F8F">
        <w:rPr>
          <w:lang w:val="ru-RU"/>
        </w:rPr>
        <w:t>, с помощью опорных</w:t>
      </w:r>
      <w:r w:rsidRPr="00AA545A">
        <w:t> </w:t>
      </w:r>
      <w:r w:rsidRPr="00387F8F">
        <w:rPr>
          <w:lang w:val="ru-RU"/>
        </w:rPr>
        <w:t xml:space="preserve"> зрительно-двигательных траекторий.  Дети, под руководством учителя, фиксируя взором траектории, учатся “обходить” схемы – траектории, а затем “оббегать” глазами сверху – вниз, слева – направо, по часовой и против часовой стрелки, по восьмёрке.</w:t>
      </w:r>
    </w:p>
    <w:p w:rsidR="00387F8F" w:rsidRDefault="00387F8F" w:rsidP="00387F8F">
      <w:pPr>
        <w:rPr>
          <w:lang w:val="ru-RU"/>
        </w:rPr>
      </w:pPr>
      <w:r w:rsidRPr="00387F8F">
        <w:rPr>
          <w:rFonts w:eastAsia="Times New Roman"/>
          <w:lang w:val="ru-RU"/>
        </w:rPr>
        <w:t xml:space="preserve">  </w:t>
      </w:r>
      <w:r w:rsidRPr="00387F8F">
        <w:rPr>
          <w:lang w:val="ru-RU"/>
        </w:rPr>
        <w:t xml:space="preserve"> 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 Способствует доброжелательности, улучшает чувство гармонии и ритма, развивает зрительно-ручную координацию.</w:t>
      </w:r>
    </w:p>
    <w:p w:rsidR="002E4145" w:rsidRPr="00387F8F" w:rsidRDefault="002E4145" w:rsidP="00387F8F">
      <w:pPr>
        <w:rPr>
          <w:lang w:val="ru-RU"/>
        </w:rPr>
      </w:pPr>
      <w:r>
        <w:rPr>
          <w:lang w:val="ru-RU"/>
        </w:rPr>
        <w:t>Для профилактики заболеваний органов дыхания и развития голосового аппарата полезна дыхат</w:t>
      </w:r>
      <w:r w:rsidR="00301609">
        <w:rPr>
          <w:lang w:val="ru-RU"/>
        </w:rPr>
        <w:t xml:space="preserve">ельная гимнастика. Успокаивающее дыхание </w:t>
      </w:r>
      <w:r>
        <w:rPr>
          <w:lang w:val="ru-RU"/>
        </w:rPr>
        <w:t>- вдох-выдох-пауза</w:t>
      </w:r>
      <w:r w:rsidR="00301609">
        <w:rPr>
          <w:lang w:val="ru-RU"/>
        </w:rPr>
        <w:t>, мобилизующее дыхани</w:t>
      </w:r>
      <w:proofErr w:type="gramStart"/>
      <w:r w:rsidR="00301609">
        <w:rPr>
          <w:lang w:val="ru-RU"/>
        </w:rPr>
        <w:t>е-</w:t>
      </w:r>
      <w:proofErr w:type="gramEnd"/>
      <w:r w:rsidR="00301609">
        <w:rPr>
          <w:lang w:val="ru-RU"/>
        </w:rPr>
        <w:t xml:space="preserve"> вдох-пауза –выдох.</w:t>
      </w:r>
    </w:p>
    <w:p w:rsidR="00387F8F" w:rsidRPr="00387F8F" w:rsidRDefault="00387F8F" w:rsidP="00387F8F">
      <w:pPr>
        <w:rPr>
          <w:lang w:val="ru-RU"/>
        </w:rPr>
      </w:pPr>
      <w:r w:rsidRPr="00AA545A">
        <w:t> </w:t>
      </w:r>
      <w:r w:rsidR="006941EF">
        <w:rPr>
          <w:lang w:val="ru-RU"/>
        </w:rPr>
        <w:t>Для того</w:t>
      </w:r>
      <w:proofErr w:type="gramStart"/>
      <w:r w:rsidR="006941EF">
        <w:rPr>
          <w:lang w:val="ru-RU"/>
        </w:rPr>
        <w:t>,</w:t>
      </w:r>
      <w:proofErr w:type="gramEnd"/>
      <w:r w:rsidR="006941EF">
        <w:rPr>
          <w:lang w:val="ru-RU"/>
        </w:rPr>
        <w:t xml:space="preserve"> что</w:t>
      </w:r>
      <w:r w:rsidRPr="00387F8F">
        <w:rPr>
          <w:lang w:val="ru-RU"/>
        </w:rPr>
        <w:t xml:space="preserve">бы дети не перегружались, в начале учебного года, при составлении расписания уроков, учитываю то, что каждому предмету присваивается определенное количество баллов по сложности. Затем считаю количество баллов за день. При составлении расписания нужно помнить о том, что в течение недели должно быть  повышения в баллах (желательно  в среду или в четверг), понедельник и пятница самые разгруженные. Использую Шкалу трудности для младших классов (по В.И.Агаркову).  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 Считаю очень важным создание для детей благоприятного психологического климата в коллективе и использую различные формы проведения уроков: урок-праздник , урок-КВН , урок-игра , урок-сказка , урок-путешествие</w:t>
      </w:r>
      <w:r w:rsidRPr="00387F8F">
        <w:rPr>
          <w:rFonts w:eastAsia="Times New Roman"/>
          <w:lang w:val="ru-RU"/>
        </w:rPr>
        <w:t>.</w:t>
      </w:r>
      <w:r w:rsidRPr="00387F8F">
        <w:rPr>
          <w:lang w:val="ru-RU"/>
        </w:rPr>
        <w:t xml:space="preserve"> </w:t>
      </w:r>
      <w:r w:rsidRPr="00387F8F">
        <w:rPr>
          <w:rFonts w:eastAsia="Times New Roman"/>
          <w:lang w:val="ru-RU"/>
        </w:rPr>
        <w:t xml:space="preserve">   </w:t>
      </w:r>
      <w:r w:rsidRPr="00387F8F">
        <w:rPr>
          <w:lang w:val="ru-RU"/>
        </w:rPr>
        <w:t xml:space="preserve">Важно знать с каким настроением к вам на урок пришли дети. Каждый день в начале дня дети рисуют круги, выбирая цвет по своему настроению. 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lastRenderedPageBreak/>
        <w:t>Если большинство  выбирает “серый” и “черный” цвета – это говорит о том, что не стоит проводить в такие дни проверочные работы. Используя такую методику</w:t>
      </w:r>
      <w:r w:rsidR="006941EF">
        <w:rPr>
          <w:lang w:val="ru-RU"/>
        </w:rPr>
        <w:t>,</w:t>
      </w:r>
      <w:r w:rsidRPr="00387F8F">
        <w:rPr>
          <w:lang w:val="ru-RU"/>
        </w:rPr>
        <w:t xml:space="preserve"> можно выявить ряд  детей с проблемами, </w:t>
      </w:r>
      <w:proofErr w:type="gramStart"/>
      <w:r w:rsidRPr="00387F8F">
        <w:rPr>
          <w:lang w:val="ru-RU"/>
        </w:rPr>
        <w:t>посоветовать им обратиться</w:t>
      </w:r>
      <w:proofErr w:type="gramEnd"/>
      <w:r w:rsidRPr="00387F8F">
        <w:rPr>
          <w:lang w:val="ru-RU"/>
        </w:rPr>
        <w:t xml:space="preserve"> к психологам.</w:t>
      </w:r>
      <w:r w:rsidR="00301609">
        <w:rPr>
          <w:lang w:val="ru-RU"/>
        </w:rPr>
        <w:t xml:space="preserve"> Элементы </w:t>
      </w:r>
      <w:proofErr w:type="spellStart"/>
      <w:r w:rsidR="00301609">
        <w:rPr>
          <w:lang w:val="ru-RU"/>
        </w:rPr>
        <w:t>цверотерапии</w:t>
      </w:r>
      <w:proofErr w:type="spellEnd"/>
      <w:r w:rsidR="00301609">
        <w:rPr>
          <w:lang w:val="ru-RU"/>
        </w:rPr>
        <w:t xml:space="preserve">  также помогают мне в </w:t>
      </w:r>
      <w:proofErr w:type="spellStart"/>
      <w:r w:rsidR="00301609">
        <w:rPr>
          <w:lang w:val="ru-RU"/>
        </w:rPr>
        <w:t>здоровьесбережении</w:t>
      </w:r>
      <w:proofErr w:type="spellEnd"/>
      <w:r w:rsidR="00301609">
        <w:rPr>
          <w:lang w:val="ru-RU"/>
        </w:rPr>
        <w:t>. В классе преобладают жёлтые тона – стимулирующие зрение, тонизирующие нервную систему, улучшающие умственные способности и   зелёные тона, которые снимают нервозность</w:t>
      </w:r>
      <w:proofErr w:type="gramStart"/>
      <w:r w:rsidR="00301609">
        <w:rPr>
          <w:lang w:val="ru-RU"/>
        </w:rPr>
        <w:t xml:space="preserve"> ,</w:t>
      </w:r>
      <w:proofErr w:type="gramEnd"/>
      <w:r w:rsidR="00301609">
        <w:rPr>
          <w:lang w:val="ru-RU"/>
        </w:rPr>
        <w:t xml:space="preserve"> раздражительность, содействуют укреплению иммунитета. 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>Также для создания благоприятного психологического климата  очень хорошо дать возможность детям быть «ведущими». Во время групповой работы, интерактивных технологий  периодически в роли учителя приходится побывать каждому ребёнку. Это даёт возможность повысить самооценку, прочувствовать свою значимость, формировать положительную «Я- концепцию». Я стараюсь, чтобы каждый ребёнок моего класса  прочувствовал ситуацию успеха, на базе которой ценил себя как человека, способного созидать. Успешный человек счастлив. Он стремится повторить свой успех.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 Одно из условий создания ситуации успеха  - создание доброжелательной обстановки. Улыбки, ожидание действий, интерес в глазах учителя и одноклассников – всё это снимает психическое напряжение,  рождает чувство защищённости и снижает уровень тревожности ребёнка.</w:t>
      </w:r>
    </w:p>
    <w:p w:rsidR="00387F8F" w:rsidRDefault="00387F8F" w:rsidP="00387F8F">
      <w:pPr>
        <w:rPr>
          <w:lang w:val="ru-RU"/>
        </w:rPr>
      </w:pPr>
      <w:r w:rsidRPr="00387F8F">
        <w:rPr>
          <w:lang w:val="ru-RU"/>
        </w:rPr>
        <w:t xml:space="preserve">Уровень тревожности – важный показатель психологического здоровья и степени воздействия внутришкольных факторов. Учащихся были протестированы  по Шкале тревожности Сирса. </w:t>
      </w:r>
      <w:r w:rsidRPr="00387F8F">
        <w:rPr>
          <w:rFonts w:eastAsia="Times New Roman"/>
          <w:lang w:val="ru-RU"/>
        </w:rPr>
        <w:t xml:space="preserve">  </w:t>
      </w:r>
      <w:r w:rsidRPr="00387F8F">
        <w:rPr>
          <w:lang w:val="ru-RU"/>
        </w:rPr>
        <w:t xml:space="preserve">Выявлены результаты </w:t>
      </w:r>
      <w:r w:rsidR="00DA30CB">
        <w:rPr>
          <w:lang w:val="ru-RU"/>
        </w:rPr>
        <w:t xml:space="preserve">-  94 % детей имеют низкий уровень тревожности, 6  % - </w:t>
      </w:r>
      <w:r w:rsidR="00D47784">
        <w:rPr>
          <w:lang w:val="ru-RU"/>
        </w:rPr>
        <w:t>средний уровень.</w:t>
      </w:r>
    </w:p>
    <w:p w:rsidR="00D47784" w:rsidRDefault="00D47784" w:rsidP="00387F8F">
      <w:pPr>
        <w:rPr>
          <w:lang w:val="ru-RU"/>
        </w:rPr>
      </w:pPr>
      <w:r>
        <w:rPr>
          <w:lang w:val="ru-RU"/>
        </w:rPr>
        <w:t>Анкетирование учащихся и их родителей по анкете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предложенной Е.А. </w:t>
      </w:r>
      <w:proofErr w:type="spellStart"/>
      <w:r>
        <w:rPr>
          <w:lang w:val="ru-RU"/>
        </w:rPr>
        <w:t>Менчинской</w:t>
      </w:r>
      <w:proofErr w:type="spellEnd"/>
      <w:r>
        <w:rPr>
          <w:lang w:val="ru-RU"/>
        </w:rPr>
        <w:t xml:space="preserve"> позволило выяснить причины перегрузки учащихся, скорректировать работу в 3 классе.</w:t>
      </w:r>
    </w:p>
    <w:p w:rsidR="00D47784" w:rsidRDefault="00D47784" w:rsidP="00387F8F">
      <w:pPr>
        <w:rPr>
          <w:lang w:val="ru-RU"/>
        </w:rPr>
      </w:pPr>
      <w:r>
        <w:rPr>
          <w:lang w:val="ru-RU"/>
        </w:rPr>
        <w:t>Вопросы анкеты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 какой программе ты учишься</w:t>
      </w:r>
      <w:proofErr w:type="gramStart"/>
      <w:r>
        <w:rPr>
          <w:lang w:val="ru-RU"/>
        </w:rPr>
        <w:t>7</w:t>
      </w:r>
      <w:proofErr w:type="gramEnd"/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Нравятся ли тебе учебники?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Устаёшь ли ты в школе?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Беспокоят ли тебя головные боли после длительной работы?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Часто ли ты работаешь в группе?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Успеваешь ли ты выполнять все задания?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Испытываешь ли ты на уроке чувство тревоги, страха?</w:t>
      </w:r>
    </w:p>
    <w:p w:rsidR="00D47784" w:rsidRDefault="00D47784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Чувствуешь ли ты себя в школе легко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свободно?</w:t>
      </w:r>
    </w:p>
    <w:p w:rsidR="00D47784" w:rsidRDefault="00C45F82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Спокойно ли ты спишь ночью?</w:t>
      </w:r>
    </w:p>
    <w:p w:rsidR="00C45F82" w:rsidRDefault="00C45F82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Остаётся ли у тебя время на отдых?</w:t>
      </w:r>
    </w:p>
    <w:p w:rsidR="00C45F82" w:rsidRDefault="00C45F82" w:rsidP="00D47784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После</w:t>
      </w:r>
      <w:proofErr w:type="gramEnd"/>
      <w:r>
        <w:rPr>
          <w:lang w:val="ru-RU"/>
        </w:rPr>
        <w:t xml:space="preserve"> каких уроков ты чувствуешь усталость?</w:t>
      </w:r>
    </w:p>
    <w:p w:rsidR="00C45F82" w:rsidRDefault="00C45F82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Каковы причины усталости?</w:t>
      </w:r>
    </w:p>
    <w:p w:rsidR="00C45F82" w:rsidRDefault="00C45F82" w:rsidP="00C45F82">
      <w:pPr>
        <w:pStyle w:val="a3"/>
        <w:rPr>
          <w:lang w:val="ru-RU"/>
        </w:rPr>
      </w:pPr>
      <w:r>
        <w:rPr>
          <w:lang w:val="ru-RU"/>
        </w:rPr>
        <w:t>- трудный материал</w:t>
      </w:r>
    </w:p>
    <w:p w:rsidR="00C45F82" w:rsidRDefault="00C45F82" w:rsidP="00C45F82">
      <w:pPr>
        <w:pStyle w:val="a3"/>
        <w:rPr>
          <w:lang w:val="ru-RU"/>
        </w:rPr>
      </w:pPr>
      <w:r>
        <w:rPr>
          <w:lang w:val="ru-RU"/>
        </w:rPr>
        <w:t>- долгое сидение за партой</w:t>
      </w:r>
    </w:p>
    <w:p w:rsidR="00C45F82" w:rsidRDefault="00C45F82" w:rsidP="00C45F82">
      <w:pPr>
        <w:pStyle w:val="a3"/>
        <w:rPr>
          <w:lang w:val="ru-RU"/>
        </w:rPr>
      </w:pPr>
      <w:r>
        <w:rPr>
          <w:lang w:val="ru-RU"/>
        </w:rPr>
        <w:t>- другое</w:t>
      </w:r>
    </w:p>
    <w:p w:rsidR="00C45F82" w:rsidRDefault="00C45F82" w:rsidP="00D47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Сколько времени занимает домашнее задание?</w:t>
      </w:r>
    </w:p>
    <w:p w:rsidR="00C45F82" w:rsidRPr="00D47784" w:rsidRDefault="00C45F82" w:rsidP="00C45F82">
      <w:pPr>
        <w:pStyle w:val="a3"/>
        <w:rPr>
          <w:lang w:val="ru-RU"/>
        </w:rPr>
      </w:pPr>
      <w:r>
        <w:rPr>
          <w:lang w:val="ru-RU"/>
        </w:rPr>
        <w:t>Обработка результатов показала, что уменьшилось количество детей неуспевающих на уроке выполнять задания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испытывающих тревогу и страх,  имеющих головные боли, плохой сон. С родителями детей, тратящих на домашнюю работу более 2 часов, проведена индивидуальная работа, даны рекомендации.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rFonts w:eastAsia="Times New Roman"/>
          <w:lang w:val="ru-RU"/>
        </w:rPr>
        <w:lastRenderedPageBreak/>
        <w:t xml:space="preserve">   </w:t>
      </w:r>
      <w:r w:rsidRPr="00387F8F">
        <w:rPr>
          <w:lang w:val="ru-RU"/>
        </w:rPr>
        <w:t xml:space="preserve">Я ставлю перед собой задачу не только сохранения здоровья через применение разнообразных приёмов, методов, технологий, но и формирование ценностного отношения у учащихся  к своему здоровью, потребности к ведению здорового образа жизни. Провожу внеклассные мероприятия, исследовательские, социальные проекты о сохранении и укреплении здоровья. 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>Так, ученики, разбившись на группы, выбрали продукты, которые большинство не едят в столовой во время завтрака, изучили их, создали газету о пользе данных продуктов, провели соцопрос, который наглядно показал необходимость включения в рацион молочных, рыбных, овощных блюд, каши. В заключении дети выразили желание выступить перед первоклассниками со своей презентацией полезных продуктов. А, как известно, когда убеждаешь других, в первую очередь окончательно убеждаешься в данном вопросе сам.</w:t>
      </w:r>
    </w:p>
    <w:p w:rsidR="00387F8F" w:rsidRPr="00387F8F" w:rsidRDefault="00387F8F" w:rsidP="00387F8F">
      <w:pPr>
        <w:rPr>
          <w:lang w:val="ru-RU"/>
        </w:rPr>
      </w:pPr>
      <w:r w:rsidRPr="00387F8F">
        <w:rPr>
          <w:lang w:val="ru-RU"/>
        </w:rPr>
        <w:t>После окончания проекта о здоровом питании ученики стали  доедать свои порции с столовой, по мнению родителей, проблем с питанием дома тоже стало меньше. 79 % ребят при анкетировании отметили, что проведённая ими работа бала интересной и изменила их отношение к питанию.</w:t>
      </w:r>
    </w:p>
    <w:p w:rsidR="00387F8F" w:rsidRPr="000A770A" w:rsidRDefault="00387F8F" w:rsidP="00387F8F">
      <w:pPr>
        <w:rPr>
          <w:lang w:val="ru-RU"/>
        </w:rPr>
      </w:pPr>
      <w:r w:rsidRPr="00387F8F">
        <w:rPr>
          <w:lang w:val="ru-RU"/>
        </w:rPr>
        <w:t xml:space="preserve">   Не маловажную роль в оздоровлении детей играют внеклассные мероприятия спортивной направленности. </w:t>
      </w:r>
      <w:r w:rsidRPr="000A770A">
        <w:rPr>
          <w:lang w:val="ru-RU"/>
        </w:rPr>
        <w:t>Провожу не только традиционные внеклассные мер</w:t>
      </w:r>
      <w:r w:rsidR="006941EF">
        <w:rPr>
          <w:lang w:val="ru-RU"/>
        </w:rPr>
        <w:t>оприятия как День знаний, 8 Март</w:t>
      </w:r>
      <w:r>
        <w:rPr>
          <w:lang w:val="ru-RU"/>
        </w:rPr>
        <w:t>а</w:t>
      </w:r>
      <w:r w:rsidRPr="000A770A">
        <w:rPr>
          <w:lang w:val="ru-RU"/>
        </w:rPr>
        <w:t xml:space="preserve">, Новый год, Масленица и различные спортивные праздники. </w:t>
      </w:r>
      <w:r w:rsidRPr="00387F8F">
        <w:rPr>
          <w:lang w:val="ru-RU"/>
        </w:rPr>
        <w:t xml:space="preserve">Особое место отвожу проведению </w:t>
      </w:r>
      <w:r>
        <w:rPr>
          <w:lang w:val="ru-RU"/>
        </w:rPr>
        <w:t>с</w:t>
      </w:r>
      <w:r w:rsidRPr="00387F8F">
        <w:rPr>
          <w:lang w:val="ru-RU"/>
        </w:rPr>
        <w:t xml:space="preserve">емейных праздников. Во все мероприятия и праздники включаются подвижные игры, задания на ловкость, силовые упражнения, в которых с интересом принимают участие не только дети, но и родители. При проведении внеклассных мероприятий находится простое, посильное дело каждому: учителю, ученику и родителю. </w:t>
      </w:r>
      <w:r w:rsidRPr="000A770A">
        <w:rPr>
          <w:lang w:val="ru-RU"/>
        </w:rPr>
        <w:t>Дети чувствуют поддержку родителей и становятся более уверенны</w:t>
      </w:r>
      <w:r>
        <w:rPr>
          <w:lang w:val="ru-RU"/>
        </w:rPr>
        <w:t>ми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активными, инициативными.</w:t>
      </w:r>
    </w:p>
    <w:p w:rsidR="00387F8F" w:rsidRPr="00EC46BC" w:rsidRDefault="00387F8F" w:rsidP="00387F8F">
      <w:pPr>
        <w:rPr>
          <w:lang w:val="ru-RU"/>
        </w:rPr>
      </w:pP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Творческое сочетание </w:t>
      </w:r>
      <w:proofErr w:type="spellStart"/>
      <w:r w:rsidRPr="00EC46BC">
        <w:rPr>
          <w:rFonts w:ascii="Times New Roman" w:eastAsia="Times New Roman" w:hAnsi="Times New Roman" w:cs="Times New Roman"/>
          <w:lang w:val="ru-RU" w:eastAsia="ru-RU"/>
        </w:rPr>
        <w:t>здоровьеукрепляющих</w:t>
      </w:r>
      <w:proofErr w:type="spellEnd"/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proofErr w:type="spellStart"/>
      <w:r w:rsidRPr="00EC46BC">
        <w:rPr>
          <w:rFonts w:ascii="Times New Roman" w:eastAsia="Times New Roman" w:hAnsi="Times New Roman" w:cs="Times New Roman"/>
          <w:lang w:val="ru-RU" w:eastAsia="ru-RU"/>
        </w:rPr>
        <w:t>здоровьесберегающих</w:t>
      </w:r>
      <w:proofErr w:type="spellEnd"/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lang w:val="ru-RU" w:eastAsia="ru-RU"/>
        </w:rPr>
        <w:t>ехнологий позволяет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</w:t>
      </w:r>
      <w:r w:rsidRPr="00EC46BC">
        <w:rPr>
          <w:rFonts w:ascii="Times New Roman" w:eastAsia="Times New Roman" w:hAnsi="Times New Roman" w:cs="Times New Roman"/>
          <w:lang w:val="ru-RU" w:eastAsia="ru-RU"/>
        </w:rPr>
        <w:t>увеличить пл</w:t>
      </w:r>
      <w:r>
        <w:rPr>
          <w:rFonts w:ascii="Times New Roman" w:eastAsia="Times New Roman" w:hAnsi="Times New Roman" w:cs="Times New Roman"/>
          <w:lang w:val="ru-RU" w:eastAsia="ru-RU"/>
        </w:rPr>
        <w:t>отность двигательной активности;</w:t>
      </w:r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</w:t>
      </w:r>
      <w:r w:rsidRPr="00EC46BC">
        <w:rPr>
          <w:rFonts w:ascii="Times New Roman" w:eastAsia="Times New Roman" w:hAnsi="Times New Roman" w:cs="Times New Roman"/>
          <w:lang w:val="ru-RU" w:eastAsia="ru-RU"/>
        </w:rPr>
        <w:t>улучшить физическое, психическо</w:t>
      </w:r>
      <w:r>
        <w:rPr>
          <w:rFonts w:ascii="Times New Roman" w:eastAsia="Times New Roman" w:hAnsi="Times New Roman" w:cs="Times New Roman"/>
          <w:lang w:val="ru-RU" w:eastAsia="ru-RU"/>
        </w:rPr>
        <w:t>е, нравственное здоровье детей;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 р</w:t>
      </w:r>
      <w:r w:rsidRPr="00EC46BC">
        <w:rPr>
          <w:rFonts w:ascii="Times New Roman" w:eastAsia="Times New Roman" w:hAnsi="Times New Roman" w:cs="Times New Roman"/>
          <w:lang w:val="ru-RU" w:eastAsia="ru-RU"/>
        </w:rPr>
        <w:t>азвивать функциональную зрелость всех тех систем, на которые падает в школе основна</w:t>
      </w:r>
      <w:r>
        <w:rPr>
          <w:rFonts w:ascii="Times New Roman" w:eastAsia="Times New Roman" w:hAnsi="Times New Roman" w:cs="Times New Roman"/>
          <w:lang w:val="ru-RU" w:eastAsia="ru-RU"/>
        </w:rPr>
        <w:t>я тяжесть всех школьных нагрузок;</w:t>
      </w:r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 о</w:t>
      </w:r>
      <w:r w:rsidRPr="00EC46BC">
        <w:rPr>
          <w:rFonts w:ascii="Times New Roman" w:eastAsia="Times New Roman" w:hAnsi="Times New Roman" w:cs="Times New Roman"/>
          <w:lang w:val="ru-RU" w:eastAsia="ru-RU"/>
        </w:rPr>
        <w:t>бучить детей искусству с</w:t>
      </w:r>
      <w:r>
        <w:rPr>
          <w:rFonts w:ascii="Times New Roman" w:eastAsia="Times New Roman" w:hAnsi="Times New Roman" w:cs="Times New Roman"/>
          <w:lang w:val="ru-RU" w:eastAsia="ru-RU"/>
        </w:rPr>
        <w:t>охранения и укрепления здоровья,</w:t>
      </w:r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 п</w:t>
      </w:r>
      <w:r w:rsidRPr="00EC46BC">
        <w:rPr>
          <w:rFonts w:ascii="Times New Roman" w:eastAsia="Times New Roman" w:hAnsi="Times New Roman" w:cs="Times New Roman"/>
          <w:lang w:val="ru-RU" w:eastAsia="ru-RU"/>
        </w:rPr>
        <w:t>овысить работоспособно</w:t>
      </w:r>
      <w:r>
        <w:rPr>
          <w:rFonts w:ascii="Times New Roman" w:eastAsia="Times New Roman" w:hAnsi="Times New Roman" w:cs="Times New Roman"/>
          <w:lang w:val="ru-RU" w:eastAsia="ru-RU"/>
        </w:rPr>
        <w:t>сть, внимательность, активность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 о</w:t>
      </w:r>
      <w:r w:rsidRPr="00EC46BC">
        <w:rPr>
          <w:rFonts w:ascii="Times New Roman" w:eastAsia="Times New Roman" w:hAnsi="Times New Roman" w:cs="Times New Roman"/>
          <w:lang w:val="ru-RU" w:eastAsia="ru-RU"/>
        </w:rPr>
        <w:t>казывать стимулирующее влияние на психомоторную и умственную деятельность.</w:t>
      </w:r>
    </w:p>
    <w:p w:rsidR="00387F8F" w:rsidRP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У детей отмечается устойчивый интерес к знаниям и самоконтроль. Они растут </w:t>
      </w:r>
      <w:proofErr w:type="gramStart"/>
      <w:r w:rsidRPr="00EC46BC">
        <w:rPr>
          <w:rFonts w:ascii="Times New Roman" w:eastAsia="Times New Roman" w:hAnsi="Times New Roman" w:cs="Times New Roman"/>
          <w:lang w:val="ru-RU" w:eastAsia="ru-RU"/>
        </w:rPr>
        <w:t>добрыми</w:t>
      </w:r>
      <w:proofErr w:type="gramEnd"/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, внимательными, заботливыми.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proofErr w:type="gramStart"/>
      <w:r w:rsidRPr="00EC46BC">
        <w:rPr>
          <w:rFonts w:ascii="Times New Roman" w:eastAsia="Times New Roman" w:hAnsi="Times New Roman" w:cs="Times New Roman"/>
          <w:lang w:val="ru-RU" w:eastAsia="ru-RU"/>
        </w:rPr>
        <w:t>В 1 классе  отмечался высокий фоновой уровень распространенности хронических, простудных  заболеваний, ОРВИ.</w:t>
      </w:r>
      <w:proofErr w:type="gramEnd"/>
      <w:r w:rsidRPr="00EC46B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387F8F">
        <w:rPr>
          <w:rFonts w:ascii="Times New Roman" w:eastAsia="Times New Roman" w:hAnsi="Times New Roman" w:cs="Times New Roman"/>
          <w:lang w:val="ru-RU" w:eastAsia="ru-RU"/>
        </w:rPr>
        <w:t xml:space="preserve">Стабильными на протяжении двух лет обучения показатели групп здоровья, которые в значительной степени определяются общей учебной нагрузкой учащихся в урочное и неурочное время. Отрадно то, что показатели нарушения осанки уменьшаются, а показатели нарушения зрения держатся на одном уровне. Число не болевших детей к концу третьего  года обучения увеличилось на 20%. </w:t>
      </w:r>
      <w:r w:rsidRPr="000A770A">
        <w:rPr>
          <w:rFonts w:ascii="Times New Roman" w:eastAsia="Times New Roman" w:hAnsi="Times New Roman" w:cs="Times New Roman"/>
          <w:lang w:val="ru-RU" w:eastAsia="ru-RU"/>
        </w:rPr>
        <w:t xml:space="preserve">Оценка динамики утомления детей, проведенная в конце </w:t>
      </w:r>
      <w:r>
        <w:rPr>
          <w:rFonts w:ascii="Times New Roman" w:eastAsia="Times New Roman" w:hAnsi="Times New Roman" w:cs="Times New Roman"/>
          <w:lang w:val="ru-RU" w:eastAsia="ru-RU"/>
        </w:rPr>
        <w:t>третей</w:t>
      </w:r>
      <w:r w:rsidRPr="000A770A">
        <w:rPr>
          <w:rFonts w:ascii="Times New Roman" w:eastAsia="Times New Roman" w:hAnsi="Times New Roman" w:cs="Times New Roman"/>
          <w:lang w:val="ru-RU" w:eastAsia="ru-RU"/>
        </w:rPr>
        <w:t xml:space="preserve"> четверти</w:t>
      </w:r>
      <w:r>
        <w:rPr>
          <w:rFonts w:ascii="Times New Roman" w:eastAsia="Times New Roman" w:hAnsi="Times New Roman" w:cs="Times New Roman"/>
          <w:lang w:val="ru-RU" w:eastAsia="ru-RU"/>
        </w:rPr>
        <w:t>,</w:t>
      </w:r>
      <w:r w:rsidRPr="000A770A">
        <w:rPr>
          <w:rFonts w:ascii="Times New Roman" w:eastAsia="Times New Roman" w:hAnsi="Times New Roman" w:cs="Times New Roman"/>
          <w:lang w:val="ru-RU" w:eastAsia="ru-RU"/>
        </w:rPr>
        <w:t xml:space="preserve"> показала наилучшие индексы у 76% детей. </w:t>
      </w:r>
      <w:r w:rsidRPr="00387F8F">
        <w:rPr>
          <w:rFonts w:ascii="Times New Roman" w:eastAsia="Times New Roman" w:hAnsi="Times New Roman" w:cs="Times New Roman"/>
          <w:lang w:val="ru-RU" w:eastAsia="ru-RU"/>
        </w:rPr>
        <w:lastRenderedPageBreak/>
        <w:t>Снижение средних значений индексов наблюдалось в пятницу, и соответствовала физиологической кривой работоспособности. Полученные данные были использованы для оптимизации расписания уроков во втором полугодии.</w:t>
      </w:r>
    </w:p>
    <w:p w:rsidR="00387F8F" w:rsidRDefault="00387F8F" w:rsidP="00387F8F">
      <w:pPr>
        <w:rPr>
          <w:rFonts w:ascii="Times New Roman" w:eastAsia="Times New Roman" w:hAnsi="Times New Roman" w:cs="Times New Roman"/>
          <w:lang w:val="ru-RU" w:eastAsia="ru-RU"/>
        </w:rPr>
      </w:pPr>
      <w:r w:rsidRPr="00387F8F">
        <w:rPr>
          <w:rFonts w:ascii="Times New Roman" w:eastAsia="Times New Roman" w:hAnsi="Times New Roman" w:cs="Times New Roman"/>
          <w:lang w:val="ru-RU" w:eastAsia="ru-RU"/>
        </w:rPr>
        <w:t xml:space="preserve">Здоровый образ жизни не занимает пока первое место среди  ценностей человека в нашем обществе. Но если мы  научим детей с самого раннего возраста ценить, беречь и укреплять свое здоровье можно надеяться, что будущие поколения будут более здоровы и развиты не только личностно, интеллектуально, духовно, но и физически. Наблюдения показывают, что использование </w:t>
      </w:r>
      <w:proofErr w:type="spellStart"/>
      <w:r w:rsidRPr="00387F8F">
        <w:rPr>
          <w:rFonts w:ascii="Times New Roman" w:eastAsia="Times New Roman" w:hAnsi="Times New Roman" w:cs="Times New Roman"/>
          <w:lang w:val="ru-RU" w:eastAsia="ru-RU"/>
        </w:rPr>
        <w:t>здоровьесберегающих</w:t>
      </w:r>
      <w:proofErr w:type="spellEnd"/>
      <w:r w:rsidRPr="00387F8F">
        <w:rPr>
          <w:rFonts w:ascii="Times New Roman" w:eastAsia="Times New Roman" w:hAnsi="Times New Roman" w:cs="Times New Roman"/>
          <w:lang w:val="ru-RU"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раскрывать свои творческие способности, сохранять и укреплять здоровье.</w:t>
      </w:r>
    </w:p>
    <w:p w:rsidR="00301609" w:rsidRPr="006941EF" w:rsidRDefault="00FE3830" w:rsidP="00301609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6941EF">
        <w:rPr>
          <w:rFonts w:ascii="Times New Roman" w:eastAsia="Times New Roman" w:hAnsi="Times New Roman" w:cs="Times New Roman"/>
          <w:b/>
          <w:lang w:val="ru-RU" w:eastAsia="ru-RU"/>
        </w:rPr>
        <w:t>Литература</w:t>
      </w:r>
    </w:p>
    <w:p w:rsidR="00301609" w:rsidRPr="006941EF" w:rsidRDefault="00301609" w:rsidP="0069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1.Антипова Л.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технологий  в образовательном процессе.//</w:t>
      </w:r>
      <w:r w:rsidRPr="003016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Начальная школа, №8 - 2011, с.106.</w:t>
      </w:r>
    </w:p>
    <w:p w:rsidR="00FE3830" w:rsidRPr="00FE3830" w:rsidRDefault="006941EF" w:rsidP="0030160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Бабанский</w:t>
      </w:r>
      <w:proofErr w:type="spellEnd"/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Ю.К. Оптимизация учебно-воспитательного процесса.- М.: Просвещение, 1982.</w:t>
      </w:r>
    </w:p>
    <w:p w:rsidR="00FE3830" w:rsidRDefault="00FE3830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proofErr w:type="gramStart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Базарный</w:t>
      </w:r>
      <w:proofErr w:type="gramEnd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В.Ф.//Начальная школа, № 2, 1992.</w:t>
      </w:r>
    </w:p>
    <w:p w:rsidR="00676F03" w:rsidRPr="00FE3830" w:rsidRDefault="006941EF" w:rsidP="0067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676F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Гомжина З.А. Как снять усталость и напряжение.// Начальная школа, №1 - 2012, с.50</w:t>
      </w:r>
      <w:r w:rsidR="00676F03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6F03" w:rsidRDefault="00676F03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3830" w:rsidRPr="00FE3830" w:rsidRDefault="006941EF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Золотых И.В. 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Здорровье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школьников – один из факторов эффективности обучения.//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Начальная школа, №8 -2012.</w:t>
      </w:r>
    </w:p>
    <w:p w:rsidR="00FE3830" w:rsidRDefault="00FE3830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Ковалько</w:t>
      </w:r>
      <w:proofErr w:type="spellEnd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В.И. </w:t>
      </w:r>
      <w:proofErr w:type="spellStart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Здоровьесберегающие</w:t>
      </w:r>
      <w:proofErr w:type="spellEnd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технологии (1-4 классы). Москва: "</w:t>
      </w:r>
      <w:proofErr w:type="spellStart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Вано</w:t>
      </w:r>
      <w:proofErr w:type="spellEnd"/>
      <w:r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", 2004.</w:t>
      </w:r>
    </w:p>
    <w:p w:rsidR="00FE3830" w:rsidRPr="00FE3830" w:rsidRDefault="006941EF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Менчинская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Е.А. Основы 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здоровьесберегающего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обучения в начальной 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</w:t>
      </w:r>
      <w:proofErr w:type="gram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.-</w:t>
      </w:r>
      <w:proofErr w:type="gram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.:»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Вентана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Граф», 2008</w:t>
      </w:r>
    </w:p>
    <w:p w:rsidR="00FE3830" w:rsidRPr="00FE3830" w:rsidRDefault="006941EF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Степанова О.А. Оздоровительные технологии в началь6ной школе. // Начальная школа, №1 - 2003, с.57.</w:t>
      </w:r>
    </w:p>
    <w:p w:rsidR="00FE3830" w:rsidRPr="00FE3830" w:rsidRDefault="006941EF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proofErr w:type="spell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Здоровьесберегающие</w:t>
      </w:r>
      <w:proofErr w:type="spell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технологии в начальной школе</w:t>
      </w:r>
      <w:proofErr w:type="gramStart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М:»Глобус», 2010.</w:t>
      </w:r>
    </w:p>
    <w:p w:rsidR="00FE3830" w:rsidRPr="00FE3830" w:rsidRDefault="006941EF" w:rsidP="00FE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Смирнов Н.К. </w:t>
      </w:r>
      <w:proofErr w:type="spellStart"/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Здоровьесберегающие</w:t>
      </w:r>
      <w:proofErr w:type="spellEnd"/>
      <w:r w:rsidR="00FE3830" w:rsidRPr="00FE3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образовательные технологии в работе учителя и школы. М.: АРКТИ, 2003.</w:t>
      </w:r>
    </w:p>
    <w:p w:rsidR="00FE3830" w:rsidRPr="00FE3830" w:rsidRDefault="00FE3830" w:rsidP="00FE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830" w:rsidRPr="00FE3830" w:rsidRDefault="00FE3830" w:rsidP="00FE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830" w:rsidRPr="00FE3830" w:rsidRDefault="00FE3830" w:rsidP="00FE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830" w:rsidRPr="00387F8F" w:rsidRDefault="00FE3830" w:rsidP="00387F8F">
      <w:pPr>
        <w:rPr>
          <w:rFonts w:ascii="Times New Roman" w:eastAsia="Times New Roman" w:hAnsi="Times New Roman" w:cs="Times New Roman"/>
          <w:lang w:val="ru-RU" w:eastAsia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387F8F" w:rsidRPr="00387F8F" w:rsidRDefault="00387F8F" w:rsidP="00387F8F">
      <w:pPr>
        <w:rPr>
          <w:lang w:val="ru-RU"/>
        </w:rPr>
      </w:pPr>
    </w:p>
    <w:p w:rsidR="005B70D2" w:rsidRPr="00387F8F" w:rsidRDefault="005B70D2">
      <w:pPr>
        <w:rPr>
          <w:lang w:val="ru-RU"/>
        </w:rPr>
      </w:pPr>
    </w:p>
    <w:sectPr w:rsidR="005B70D2" w:rsidRPr="00387F8F" w:rsidSect="005B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4BA8"/>
    <w:multiLevelType w:val="hybridMultilevel"/>
    <w:tmpl w:val="9ADA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8F"/>
    <w:rsid w:val="001A15B2"/>
    <w:rsid w:val="002E4145"/>
    <w:rsid w:val="00301609"/>
    <w:rsid w:val="00387F8F"/>
    <w:rsid w:val="00483D8F"/>
    <w:rsid w:val="005B70D2"/>
    <w:rsid w:val="00676F03"/>
    <w:rsid w:val="006941EF"/>
    <w:rsid w:val="00741F74"/>
    <w:rsid w:val="00C45F82"/>
    <w:rsid w:val="00D47784"/>
    <w:rsid w:val="00DA30CB"/>
    <w:rsid w:val="00E54EE1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F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87F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F8F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List Paragraph"/>
    <w:basedOn w:val="a"/>
    <w:uiPriority w:val="34"/>
    <w:qFormat/>
    <w:rsid w:val="00D4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2005-08-07T03:42:00Z</dcterms:created>
  <dcterms:modified xsi:type="dcterms:W3CDTF">2005-08-24T23:24:00Z</dcterms:modified>
</cp:coreProperties>
</file>