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28" w:rsidRPr="00045228" w:rsidRDefault="00427459" w:rsidP="00045228">
      <w:pPr>
        <w:rPr>
          <w:rFonts w:ascii="Times New Roman" w:hAnsi="Times New Roman" w:cs="Times New Roman"/>
          <w:sz w:val="36"/>
          <w:szCs w:val="36"/>
        </w:rPr>
      </w:pP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margin-left:440.85pt;margin-top:31.95pt;width:36pt;height:36pt;z-index:251667456"/>
        </w:pict>
      </w:r>
      <w:r w:rsidR="00045228" w:rsidRPr="00045228">
        <w:rPr>
          <w:rFonts w:ascii="Times New Roman" w:hAnsi="Times New Roman" w:cs="Times New Roman"/>
          <w:b/>
          <w:bCs/>
          <w:i/>
          <w:iCs/>
          <w:sz w:val="36"/>
          <w:szCs w:val="36"/>
        </w:rPr>
        <w:t>1 – скульптура «Нимфы, несущие земную сферу</w:t>
      </w:r>
      <w:r w:rsidR="00AE281B">
        <w:rPr>
          <w:rFonts w:ascii="Times New Roman" w:hAnsi="Times New Roman" w:cs="Times New Roman"/>
          <w:b/>
          <w:bCs/>
          <w:i/>
          <w:iCs/>
          <w:sz w:val="36"/>
          <w:szCs w:val="36"/>
        </w:rPr>
        <w:t>»</w:t>
      </w:r>
    </w:p>
    <w:p w:rsidR="00045228" w:rsidRPr="00045228" w:rsidRDefault="00427459" w:rsidP="00045228">
      <w:pPr>
        <w:rPr>
          <w:rFonts w:ascii="Times New Roman" w:hAnsi="Times New Roman" w:cs="Times New Roman"/>
          <w:sz w:val="36"/>
          <w:szCs w:val="36"/>
        </w:rPr>
      </w:pP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5.6pt;margin-top:28.15pt;width:190.5pt;height:71.25pt;flip:y;z-index:251659264" o:connectortype="straight"/>
        </w:pict>
      </w:r>
      <w:r w:rsidR="00045228" w:rsidRPr="00045228">
        <w:rPr>
          <w:rFonts w:ascii="Times New Roman" w:hAnsi="Times New Roman" w:cs="Times New Roman"/>
          <w:b/>
          <w:bCs/>
          <w:i/>
          <w:iCs/>
          <w:sz w:val="36"/>
          <w:szCs w:val="36"/>
        </w:rPr>
        <w:t>2 – колоннада</w:t>
      </w:r>
    </w:p>
    <w:p w:rsidR="00045228" w:rsidRPr="00045228" w:rsidRDefault="00427459" w:rsidP="00045228">
      <w:pPr>
        <w:rPr>
          <w:rFonts w:ascii="Times New Roman" w:hAnsi="Times New Roman" w:cs="Times New Roman"/>
          <w:sz w:val="36"/>
          <w:szCs w:val="36"/>
        </w:rPr>
      </w:pP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36" type="#_x0000_t120" style="position:absolute;margin-left:434.85pt;margin-top:7.85pt;width:36pt;height:36pt;z-index:251668480"/>
        </w:pict>
      </w: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27" type="#_x0000_t32" style="position:absolute;margin-left:244.35pt;margin-top:28.85pt;width:190.5pt;height:71.25pt;flip:y;z-index:251660288" o:connectortype="straight"/>
        </w:pict>
      </w:r>
      <w:r w:rsidR="00045228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356870</wp:posOffset>
            </wp:positionV>
            <wp:extent cx="5940425" cy="8401050"/>
            <wp:effectExtent l="19050" t="0" r="3175" b="0"/>
            <wp:wrapNone/>
            <wp:docPr id="1" name="Рисунок 1" descr="G:\к уроку\Untitled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 уроку\Untitled-1.tif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228" w:rsidRPr="00045228">
        <w:rPr>
          <w:rFonts w:ascii="Times New Roman" w:hAnsi="Times New Roman" w:cs="Times New Roman"/>
          <w:b/>
          <w:bCs/>
          <w:i/>
          <w:iCs/>
          <w:sz w:val="36"/>
          <w:szCs w:val="36"/>
        </w:rPr>
        <w:t>3 – купол</w:t>
      </w:r>
    </w:p>
    <w:p w:rsidR="00045228" w:rsidRPr="00045228" w:rsidRDefault="00045228" w:rsidP="00045228">
      <w:pPr>
        <w:rPr>
          <w:rFonts w:ascii="Times New Roman" w:hAnsi="Times New Roman" w:cs="Times New Roman"/>
          <w:sz w:val="36"/>
          <w:szCs w:val="36"/>
        </w:rPr>
      </w:pPr>
      <w:r w:rsidRPr="00045228">
        <w:rPr>
          <w:rFonts w:ascii="Times New Roman" w:hAnsi="Times New Roman" w:cs="Times New Roman"/>
          <w:b/>
          <w:bCs/>
          <w:i/>
          <w:iCs/>
          <w:sz w:val="36"/>
          <w:szCs w:val="36"/>
        </w:rPr>
        <w:t>4 – часы-куранты</w:t>
      </w:r>
    </w:p>
    <w:p w:rsidR="00045228" w:rsidRPr="00045228" w:rsidRDefault="00045228" w:rsidP="00045228">
      <w:pPr>
        <w:rPr>
          <w:rFonts w:ascii="Times New Roman" w:hAnsi="Times New Roman" w:cs="Times New Roman"/>
          <w:sz w:val="36"/>
          <w:szCs w:val="36"/>
        </w:rPr>
      </w:pPr>
      <w:r w:rsidRPr="00045228">
        <w:rPr>
          <w:rFonts w:ascii="Times New Roman" w:hAnsi="Times New Roman" w:cs="Times New Roman"/>
          <w:b/>
          <w:bCs/>
          <w:i/>
          <w:iCs/>
          <w:sz w:val="36"/>
          <w:szCs w:val="36"/>
        </w:rPr>
        <w:t>5 – башня-фонарик</w:t>
      </w:r>
    </w:p>
    <w:p w:rsidR="00045228" w:rsidRPr="00045228" w:rsidRDefault="00427459" w:rsidP="00045228">
      <w:pPr>
        <w:rPr>
          <w:rFonts w:ascii="Times New Roman" w:hAnsi="Times New Roman" w:cs="Times New Roman"/>
          <w:sz w:val="36"/>
          <w:szCs w:val="36"/>
        </w:rPr>
      </w:pP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37" type="#_x0000_t120" style="position:absolute;margin-left:434.85pt;margin-top:4.7pt;width:36pt;height:36pt;z-index:251669504"/>
        </w:pict>
      </w: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28" type="#_x0000_t32" style="position:absolute;margin-left:249.6pt;margin-top:25.7pt;width:190.5pt;height:71.25pt;flip:y;z-index:251661312" o:connectortype="straight"/>
        </w:pict>
      </w:r>
      <w:r w:rsidR="00045228" w:rsidRPr="00045228">
        <w:rPr>
          <w:rFonts w:ascii="Times New Roman" w:hAnsi="Times New Roman" w:cs="Times New Roman"/>
          <w:b/>
          <w:bCs/>
          <w:i/>
          <w:iCs/>
          <w:sz w:val="36"/>
          <w:szCs w:val="36"/>
        </w:rPr>
        <w:t>6 – шпиль</w:t>
      </w:r>
    </w:p>
    <w:p w:rsidR="00045228" w:rsidRPr="00045228" w:rsidRDefault="00427459" w:rsidP="00045228">
      <w:pPr>
        <w:rPr>
          <w:rFonts w:ascii="Times New Roman" w:hAnsi="Times New Roman" w:cs="Times New Roman"/>
          <w:sz w:val="36"/>
          <w:szCs w:val="36"/>
        </w:rPr>
      </w:pP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38" type="#_x0000_t120" style="position:absolute;margin-left:466.35pt;margin-top:22.65pt;width:36pt;height:36pt;z-index:251670528"/>
        </w:pict>
      </w:r>
      <w:r w:rsidR="00045228" w:rsidRPr="00045228">
        <w:rPr>
          <w:rFonts w:ascii="Times New Roman" w:hAnsi="Times New Roman" w:cs="Times New Roman"/>
          <w:b/>
          <w:bCs/>
          <w:i/>
          <w:iCs/>
          <w:sz w:val="36"/>
          <w:szCs w:val="36"/>
        </w:rPr>
        <w:t>7 – шар-яблоко</w:t>
      </w:r>
    </w:p>
    <w:p w:rsidR="00045228" w:rsidRPr="00045228" w:rsidRDefault="00427459" w:rsidP="00045228">
      <w:pPr>
        <w:rPr>
          <w:rFonts w:ascii="Times New Roman" w:hAnsi="Times New Roman" w:cs="Times New Roman"/>
          <w:sz w:val="36"/>
          <w:szCs w:val="36"/>
        </w:rPr>
      </w:pP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29" type="#_x0000_t32" style="position:absolute;margin-left:249.6pt;margin-top:11.35pt;width:221.25pt;height:83.25pt;flip:y;z-index:251662336" o:connectortype="straight"/>
        </w:pict>
      </w:r>
      <w:r w:rsidR="00045228" w:rsidRPr="0004522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8 – флюгер-кораблик </w:t>
      </w:r>
    </w:p>
    <w:p w:rsidR="00FD46B1" w:rsidRDefault="00427459"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42" type="#_x0000_t120" style="position:absolute;margin-left:470.85pt;margin-top:260.3pt;width:36pt;height:36pt;z-index:251674624"/>
        </w:pict>
      </w: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41" type="#_x0000_t120" style="position:absolute;margin-left:58.35pt;margin-top:24.8pt;width:36pt;height:36pt;z-index:251673600"/>
        </w:pict>
      </w: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40" type="#_x0000_t120" style="position:absolute;margin-left:455.1pt;margin-top:72.05pt;width:36pt;height:36pt;z-index:251672576"/>
        </w:pict>
      </w: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39" type="#_x0000_t120" style="position:absolute;margin-left:434.85pt;margin-top:.8pt;width:36pt;height:36pt;z-index:251671552"/>
        </w:pict>
      </w: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33" type="#_x0000_t32" style="position:absolute;margin-left:90.6pt;margin-top:50.3pt;width:122.25pt;height:37.5pt;z-index:251666432" o:connectortype="straight"/>
        </w:pict>
      </w: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31" type="#_x0000_t32" style="position:absolute;margin-left:299.85pt;margin-top:95.3pt;width:159pt;height:63.75pt;flip:y;z-index:251664384" o:connectortype="straight"/>
        </w:pict>
      </w: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32" type="#_x0000_t32" style="position:absolute;margin-left:370.35pt;margin-top:285.05pt;width:106.5pt;height:42.75pt;flip:y;z-index:251665408" o:connectortype="straight"/>
        </w:pict>
      </w:r>
      <w:r w:rsidRPr="00427459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pict>
          <v:shape id="_x0000_s1030" type="#_x0000_t32" style="position:absolute;margin-left:244.35pt;margin-top:16.55pt;width:190.5pt;height:71.25pt;flip:y;z-index:251663360" o:connectortype="straight"/>
        </w:pict>
      </w:r>
    </w:p>
    <w:sectPr w:rsidR="00FD46B1" w:rsidSect="0004522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228"/>
    <w:rsid w:val="00045228"/>
    <w:rsid w:val="002E3DD6"/>
    <w:rsid w:val="00427459"/>
    <w:rsid w:val="00AE281B"/>
    <w:rsid w:val="00FD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7"/>
        <o:r id="V:Rule10" type="connector" idref="#_x0000_s1026"/>
        <o:r id="V:Rule11" type="connector" idref="#_x0000_s1031"/>
        <o:r id="V:Rule12" type="connector" idref="#_x0000_s1030"/>
        <o:r id="V:Rule13" type="connector" idref="#_x0000_s1028"/>
        <o:r id="V:Rule14" type="connector" idref="#_x0000_s1029"/>
        <o:r id="V:Rule15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D11D-5624-4F4F-97CE-3E923003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СысоеваЛВ</dc:creator>
  <cp:lastModifiedBy>СысоеваЛВ</cp:lastModifiedBy>
  <cp:revision>2</cp:revision>
  <dcterms:created xsi:type="dcterms:W3CDTF">2014-06-19T09:51:00Z</dcterms:created>
  <dcterms:modified xsi:type="dcterms:W3CDTF">2014-06-19T09:51:00Z</dcterms:modified>
</cp:coreProperties>
</file>