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6D" w:rsidRDefault="00AF4D6D" w:rsidP="00711A90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AF4D6D" w:rsidRDefault="00AF4D6D" w:rsidP="00AF4D6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E6C59" w:rsidRDefault="00EE6C59" w:rsidP="007F3F30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E6C59" w:rsidRDefault="00EE6C59" w:rsidP="007F3F30">
      <w:pPr>
        <w:widowControl w:val="0"/>
        <w:autoSpaceDE w:val="0"/>
        <w:autoSpaceDN w:val="0"/>
        <w:adjustRightInd w:val="0"/>
        <w:spacing w:line="276" w:lineRule="auto"/>
        <w:contextualSpacing/>
      </w:pPr>
    </w:p>
    <w:p w:rsidR="00EE6C59" w:rsidRDefault="00EE6C59" w:rsidP="007F3F30">
      <w:pPr>
        <w:spacing w:line="276" w:lineRule="auto"/>
        <w:ind w:firstLine="567"/>
        <w:jc w:val="both"/>
        <w:rPr>
          <w:b/>
          <w:color w:val="000000"/>
        </w:rPr>
      </w:pPr>
      <w:r>
        <w:t xml:space="preserve">Программа по окружающему миру составлена на основе </w:t>
      </w:r>
      <w:r>
        <w:rPr>
          <w:b/>
        </w:rPr>
        <w:t xml:space="preserve">« </w:t>
      </w:r>
      <w:r>
        <w:t>Закона РФ об  образовании</w:t>
      </w:r>
      <w:r>
        <w:rPr>
          <w:b/>
        </w:rPr>
        <w:t xml:space="preserve">», </w:t>
      </w:r>
      <w:r>
        <w:rPr>
          <w:color w:val="000000"/>
        </w:rPr>
        <w:t xml:space="preserve">Федерального </w:t>
      </w:r>
      <w:r>
        <w:t>государ</w:t>
      </w:r>
      <w:r>
        <w:softHyphen/>
        <w:t>ственного образовательного стандарта начального общего обра</w:t>
      </w:r>
      <w: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color w:val="000000"/>
        </w:rPr>
        <w:t xml:space="preserve">, авторской программы </w:t>
      </w:r>
      <w:r>
        <w:t xml:space="preserve">«Окружающий мир» автор А. А. Плешаков. </w:t>
      </w:r>
      <w:r>
        <w:rPr>
          <w:b/>
        </w:rPr>
        <w:t>Программа взята без изменений.</w:t>
      </w:r>
    </w:p>
    <w:p w:rsidR="00EE6C59" w:rsidRDefault="00EE6C59" w:rsidP="007F3F30">
      <w:pPr>
        <w:spacing w:line="276" w:lineRule="auto"/>
        <w:ind w:firstLine="567"/>
        <w:jc w:val="both"/>
      </w:pPr>
      <w:r>
        <w:t xml:space="preserve">Изучение курса «Окружающий мир: Мир вокруг нас» в начальной школе направлено на достижение следующих </w:t>
      </w:r>
      <w:r>
        <w:rPr>
          <w:b/>
          <w:bCs/>
        </w:rPr>
        <w:t>целей:</w:t>
      </w:r>
    </w:p>
    <w:p w:rsidR="00EE6C59" w:rsidRDefault="00EE6C59" w:rsidP="007F3F30">
      <w:pPr>
        <w:spacing w:line="276" w:lineRule="auto"/>
        <w:jc w:val="both"/>
      </w:pPr>
      <w: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EE6C59" w:rsidRDefault="00EE6C59" w:rsidP="007F3F30">
      <w:pPr>
        <w:spacing w:line="276" w:lineRule="auto"/>
        <w:jc w:val="both"/>
      </w:pPr>
      <w: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E6C59" w:rsidRDefault="00EE6C59" w:rsidP="007F3F30">
      <w:pPr>
        <w:spacing w:line="276" w:lineRule="auto"/>
        <w:jc w:val="both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>реализации содержания курса являются:</w:t>
      </w:r>
    </w:p>
    <w:p w:rsidR="00EE6C59" w:rsidRDefault="00EE6C59" w:rsidP="007F3F30">
      <w:pPr>
        <w:spacing w:line="276" w:lineRule="auto"/>
        <w:jc w:val="both"/>
      </w:pPr>
      <w: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E6C59" w:rsidRDefault="00EE6C59" w:rsidP="007F3F30">
      <w:pPr>
        <w:spacing w:line="276" w:lineRule="auto"/>
        <w:jc w:val="both"/>
      </w:pPr>
      <w:r>
        <w:t>2) осознание ребёнком ценности, целостности и многообразия окружающего мира, своего места в нём;</w:t>
      </w:r>
    </w:p>
    <w:p w:rsidR="00EE6C59" w:rsidRDefault="00EE6C59" w:rsidP="007F3F30">
      <w:pPr>
        <w:spacing w:line="276" w:lineRule="auto"/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E6C59" w:rsidRDefault="00EE6C59" w:rsidP="007F3F30">
      <w:pPr>
        <w:spacing w:line="276" w:lineRule="auto"/>
        <w:jc w:val="both"/>
        <w:rPr>
          <w:color w:val="000000"/>
        </w:rPr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Специфика курса «Окружающий мир» состоит в том, что он, имея ярко выраженный интегративный характер, соеди</w:t>
      </w:r>
      <w: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>
        <w:t>Знакомство с началами естественных и социально-гума</w:t>
      </w:r>
      <w:r>
        <w:softHyphen/>
        <w:t>нитарных наук в их единстве и взаимосвязях даёт ученику ключ (метод) к осмыслению личного опыта, позволяя сде</w:t>
      </w:r>
      <w: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>
        <w:softHyphen/>
        <w:t>монии с интересами природы и общества, тем самым обе</w:t>
      </w:r>
      <w:r>
        <w:softHyphen/>
        <w:t>спечивая в дальнейшем как своё личное, так и социальное благополучие.</w:t>
      </w:r>
      <w:proofErr w:type="gramEnd"/>
      <w: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t xml:space="preserve">В рамках же данного предмета благодаря интеграции </w:t>
      </w:r>
      <w:proofErr w:type="spellStart"/>
      <w:r>
        <w:t>есте</w:t>
      </w:r>
      <w:r>
        <w:softHyphen/>
        <w:t>ственно-научных</w:t>
      </w:r>
      <w:proofErr w:type="spellEnd"/>
      <w:r>
        <w:t xml:space="preserve"> и социально-гуманитарных знаний могут быть успешно, в полном соответствии с возрастными особен</w:t>
      </w:r>
      <w:r>
        <w:softHyphen/>
        <w:t>ностями младшего школьника решены задачи экологического образования и воспитания, формирования системы позитив</w:t>
      </w:r>
      <w:r>
        <w:softHyphen/>
        <w:t>ных национальных ценностей, идеалов взаимного уважения, патриотизма, опирающегося на этнокультурное многообра</w:t>
      </w:r>
      <w: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>
        <w:softHyphen/>
        <w:t>вития личности.</w:t>
      </w:r>
    </w:p>
    <w:p w:rsidR="00EE6C59" w:rsidRDefault="00EE6C59" w:rsidP="007F3F30">
      <w:pPr>
        <w:spacing w:line="276" w:lineRule="auto"/>
        <w:ind w:firstLine="567"/>
        <w:jc w:val="both"/>
      </w:pPr>
      <w:r>
        <w:lastRenderedPageBreak/>
        <w:t>Используя для осмысления личного опыта ребёнка знания, накопленные естественными и социально-гуманитарными на</w:t>
      </w:r>
      <w: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>
        <w:softHyphen/>
        <w:t>ных оценивать своё место в окружающем мире и участво</w:t>
      </w:r>
      <w:r>
        <w:softHyphen/>
        <w:t>вать в созидательной деятельности на благо родной страны и планеты Земля.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Значение курса состоит также в том, что в ходе его из</w:t>
      </w:r>
      <w: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>
        <w:softHyphen/>
        <w:t>ностями для формирования у младших школьников фунда</w:t>
      </w:r>
      <w:r>
        <w:softHyphen/>
        <w:t>мента экологической и культурологической грамотности и соответствующих компетентностей — умений проводить на</w:t>
      </w:r>
      <w:r>
        <w:softHyphen/>
        <w:t>блюдения в природе, ставить опыты, соблюдать правила по</w:t>
      </w:r>
      <w: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</w:t>
      </w:r>
      <w:proofErr w:type="gramStart"/>
      <w:r>
        <w:t>Поэтому данный курс играет наряду с другими предметами начальной школы значитель</w:t>
      </w:r>
      <w:r>
        <w:softHyphen/>
        <w:t>ную роль в духовно-нравственном развитии и воспитании личности, формирует вектор культурно-ценностных ориента</w:t>
      </w:r>
      <w: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</w:t>
      </w:r>
      <w: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softHyphen/>
        <w:t>ционально-научному и эмоционально-ценностному постиже</w:t>
      </w:r>
      <w:r>
        <w:softHyphen/>
        <w:t>нию окружающего мира.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>
        <w:rPr>
          <w:b/>
        </w:rPr>
        <w:t>Общая характеристика курса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</w:pP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Отбор содержания курса «Окружающий мир» осуществлён на основе следующих ведущих идей: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1) идея многообразия мира;</w:t>
      </w:r>
    </w:p>
    <w:p w:rsidR="00EE6C59" w:rsidRDefault="00EE6C59" w:rsidP="007F3F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2) идея целостности мира;</w:t>
      </w:r>
    </w:p>
    <w:p w:rsidR="00EE6C59" w:rsidRDefault="007F3F30" w:rsidP="007F3F3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           3)идея </w:t>
      </w:r>
      <w:r w:rsidR="00EE6C59">
        <w:t xml:space="preserve">уважения к миру.                                                                                                                                                                                                 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="00EE6C59">
        <w:t>естественно-научных</w:t>
      </w:r>
      <w:proofErr w:type="spellEnd"/>
      <w:proofErr w:type="gramEnd"/>
      <w:r w:rsidR="00EE6C59">
        <w:t xml:space="preserve"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                                                  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</w:r>
      <w:r w:rsidR="00EE6C59">
        <w:lastRenderedPageBreak/>
        <w:t xml:space="preserve">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                                                     Уважение к миру — это своего рода формула нового отношения к окружающему, основанного на признании </w:t>
      </w:r>
      <w:proofErr w:type="spellStart"/>
      <w:r w:rsidR="00EE6C59">
        <w:t>самоценности</w:t>
      </w:r>
      <w:proofErr w:type="spellEnd"/>
      <w:r w:rsidR="00EE6C59"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EE6C59" w:rsidRDefault="00EE6C59" w:rsidP="007F3F30">
      <w:pPr>
        <w:spacing w:line="276" w:lineRule="auto"/>
        <w:ind w:firstLine="360"/>
        <w:jc w:val="both"/>
      </w:pPr>
      <w:r>
        <w:t xml:space="preserve">   Стандарт второго поколения позволяет строить процесс обучения с опорой на творческую деятельность ребенка и по-новому представлять его результат. К результатам </w:t>
      </w:r>
      <w:proofErr w:type="gramStart"/>
      <w:r>
        <w:t>обучения по комплекту</w:t>
      </w:r>
      <w:proofErr w:type="gramEnd"/>
      <w:r>
        <w:t xml:space="preserve"> «Школа России» относятся не только сформированная система знаний и способов действий, но и </w:t>
      </w:r>
      <w:r>
        <w:rPr>
          <w:i/>
          <w:iCs/>
        </w:rPr>
        <w:t xml:space="preserve">результаты, выраженные в </w:t>
      </w:r>
      <w:proofErr w:type="spellStart"/>
      <w:r>
        <w:rPr>
          <w:i/>
          <w:iCs/>
        </w:rPr>
        <w:t>предметно-деятельностной</w:t>
      </w:r>
      <w:proofErr w:type="spellEnd"/>
      <w:r>
        <w:rPr>
          <w:i/>
          <w:iCs/>
        </w:rPr>
        <w:t xml:space="preserve"> форме</w:t>
      </w:r>
      <w:r>
        <w:t xml:space="preserve">. Например: интервью с человеком той или иной профессии, подборка вопросов для викторины, сценарий праздника, коллективное создание «Музея наших путешествий» или «Красной книги нашего края», выставка творческих работ и др. При этом открываются широкие возможности для организации проектной деятельности учащихся, как в рамках отдельных предметов, так и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EE6C59" w:rsidRDefault="00EE6C59" w:rsidP="007F3F30">
      <w:pPr>
        <w:spacing w:line="276" w:lineRule="auto"/>
        <w:ind w:firstLine="708"/>
        <w:jc w:val="both"/>
      </w:pPr>
      <w: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t>системообразующим</w:t>
      </w:r>
      <w:proofErr w:type="spellEnd"/>
      <w: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F3F30" w:rsidRDefault="007F3F30" w:rsidP="007F3F30">
      <w:pPr>
        <w:spacing w:line="276" w:lineRule="auto"/>
        <w:jc w:val="both"/>
        <w:rPr>
          <w:b/>
          <w:bCs/>
        </w:rPr>
      </w:pPr>
    </w:p>
    <w:p w:rsidR="007F3F30" w:rsidRDefault="007F3F30" w:rsidP="007F3F30">
      <w:pPr>
        <w:spacing w:line="276" w:lineRule="auto"/>
        <w:jc w:val="both"/>
        <w:rPr>
          <w:b/>
          <w:bCs/>
        </w:rPr>
      </w:pPr>
    </w:p>
    <w:p w:rsidR="00EE6C59" w:rsidRDefault="00EE6C59" w:rsidP="007F3F30">
      <w:pPr>
        <w:spacing w:line="276" w:lineRule="auto"/>
        <w:jc w:val="both"/>
      </w:pPr>
      <w:r>
        <w:rPr>
          <w:b/>
          <w:bCs/>
        </w:rPr>
        <w:t xml:space="preserve"> Место курса в учебном плане</w:t>
      </w:r>
    </w:p>
    <w:p w:rsidR="00EE6C59" w:rsidRDefault="00EE6C59" w:rsidP="007F3F30">
      <w:pPr>
        <w:spacing w:line="276" w:lineRule="auto"/>
        <w:jc w:val="both"/>
      </w:pPr>
      <w:r>
        <w:t xml:space="preserve">На изучение курса «Окружающий мир» отводится 2ч в неделю. </w:t>
      </w:r>
    </w:p>
    <w:p w:rsidR="00EE6C59" w:rsidRDefault="00EE6C59" w:rsidP="007F3F30">
      <w:pPr>
        <w:spacing w:line="276" w:lineRule="auto"/>
        <w:jc w:val="both"/>
      </w:pPr>
      <w:r>
        <w:t>3 класс —68ч (34учебные недели).</w:t>
      </w:r>
    </w:p>
    <w:p w:rsidR="00EE6C59" w:rsidRDefault="00EE6C59" w:rsidP="007F3F30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                                                                                  </w:t>
      </w:r>
    </w:p>
    <w:p w:rsidR="00AF4D6D" w:rsidRDefault="00AF4D6D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F4D6D" w:rsidRDefault="00AF4D6D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F4D6D" w:rsidRDefault="00AF4D6D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F4D6D" w:rsidRDefault="00AF4D6D" w:rsidP="00AF4D6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AF4D6D" w:rsidRDefault="00AF4D6D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E6C59" w:rsidRDefault="00EE6C59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Основное содержание</w:t>
      </w:r>
    </w:p>
    <w:p w:rsidR="00AF4D6D" w:rsidRDefault="00AF4D6D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pPr w:leftFromText="180" w:rightFromText="180" w:vertAnchor="text" w:horzAnchor="page" w:tblpX="692" w:tblpY="-18"/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2"/>
        <w:gridCol w:w="610"/>
        <w:gridCol w:w="7722"/>
      </w:tblGrid>
      <w:tr w:rsidR="00AF4D6D" w:rsidTr="00AF4D6D">
        <w:trPr>
          <w:trHeight w:val="1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Тема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Содержание </w:t>
            </w:r>
          </w:p>
        </w:tc>
      </w:tr>
      <w:tr w:rsidR="00AF4D6D" w:rsidTr="00AF4D6D">
        <w:trPr>
          <w:trHeight w:val="1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Как устроен мир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Общество. Семья, народ, государство – части общества. Человек – часть общества. Человечество.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</w:tc>
      </w:tr>
      <w:tr w:rsidR="00AF4D6D" w:rsidTr="00AF4D6D">
        <w:trPr>
          <w:trHeight w:val="1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Это удивительная природа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Тела, вещества, частицы. Разнообразие веществ. Твердые вещества, жидкости и газы.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Животные, их разнообразие. Группы животных (насекомые, рыбы, земноводные, пресмыкающиеся, птицы, звери и др.)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Растительноядные, насекомоядные, хищные, всеядные животные. Цепи </w:t>
            </w:r>
            <w:r>
              <w:lastRenderedPageBreak/>
              <w:t>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</w:tc>
      </w:tr>
      <w:tr w:rsidR="00AF4D6D" w:rsidTr="00AF4D6D">
        <w:trPr>
          <w:trHeight w:val="73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Мы и наше здоровье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Организм человека. Органы и системы органов. Нервная система, ее роль в организме человека. </w:t>
            </w:r>
            <w:proofErr w:type="gramStart"/>
            <w:r>
              <w:t>Органы чувств (зрение, слух, обоняние, вкус, осязание), их значение и гигиена.</w:t>
            </w:r>
            <w:proofErr w:type="gramEnd"/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Кожа, ее значение и гигиена. Первая помощь при небольших ранениях, ушибах, ожогах, обмораживании.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Дыхательная и кровеносная системы, их роль в организме.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      </w:r>
          </w:p>
        </w:tc>
      </w:tr>
      <w:tr w:rsidR="00AF4D6D" w:rsidTr="00AF4D6D">
        <w:trPr>
          <w:trHeight w:val="1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Наша безопасность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Как действовать при возникновении пожара в квартире (доме), при аварии водопровода, утечке газа.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</w:t>
            </w:r>
            <w:r>
              <w:lastRenderedPageBreak/>
              <w:t>содержащих загрязняющие вещества.</w:t>
            </w:r>
          </w:p>
        </w:tc>
      </w:tr>
      <w:tr w:rsidR="00AF4D6D" w:rsidTr="00AF4D6D">
        <w:trPr>
          <w:trHeight w:val="262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Чему учит экономика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Потребности людей. Какие потребности удовлетворяет экономика. Что такое товары и услуги.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Роль денег в экономике. Денежные единицы разных стран (рубль, доллар, евро). Заработная плата.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Государственный бюджет. Доходы и расходы бюджета. Налоги. На что государство тратит деньги.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</w:tc>
      </w:tr>
      <w:tr w:rsidR="00AF4D6D" w:rsidTr="00AF4D6D">
        <w:trPr>
          <w:trHeight w:val="730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D6D" w:rsidRDefault="00AF4D6D" w:rsidP="00AF4D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Путешествие  по городам и странам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Страны, граничащие с Россией, – наши ближайшие соседи.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Бережное отношение к культурному наследию человечества – долг всего общества и каждого человека.</w:t>
            </w:r>
          </w:p>
          <w:p w:rsidR="00AF4D6D" w:rsidRDefault="00AF4D6D" w:rsidP="00AF4D6D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</w:tc>
      </w:tr>
    </w:tbl>
    <w:p w:rsidR="007F3F30" w:rsidRDefault="007F3F30" w:rsidP="007F3F3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E6C59" w:rsidRDefault="00EE6C59" w:rsidP="007F3F30">
      <w:pPr>
        <w:spacing w:line="276" w:lineRule="auto"/>
        <w:rPr>
          <w:b/>
        </w:rPr>
      </w:pPr>
    </w:p>
    <w:p w:rsidR="00EE6C59" w:rsidRDefault="00EE6C59" w:rsidP="007F3F30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</w:rPr>
        <w:t xml:space="preserve">                                                                 </w:t>
      </w:r>
    </w:p>
    <w:p w:rsidR="007F3F30" w:rsidRDefault="007F3F30" w:rsidP="007F3F30">
      <w:pPr>
        <w:spacing w:line="276" w:lineRule="auto"/>
        <w:jc w:val="center"/>
        <w:rPr>
          <w:rFonts w:eastAsia="Calibri"/>
          <w:b/>
        </w:rPr>
      </w:pPr>
    </w:p>
    <w:p w:rsidR="007F3F30" w:rsidRDefault="007F3F30" w:rsidP="007F3F30">
      <w:pPr>
        <w:spacing w:line="276" w:lineRule="auto"/>
        <w:jc w:val="center"/>
        <w:rPr>
          <w:rFonts w:eastAsia="Calibri"/>
          <w:b/>
        </w:rPr>
      </w:pPr>
    </w:p>
    <w:p w:rsidR="007F3F30" w:rsidRDefault="007F3F30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AF4D6D" w:rsidRDefault="00AF4D6D" w:rsidP="007F3F30">
      <w:pPr>
        <w:spacing w:line="276" w:lineRule="auto"/>
        <w:jc w:val="center"/>
        <w:rPr>
          <w:rFonts w:eastAsia="Calibri"/>
          <w:b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CA2E61" w:rsidRDefault="00CA2E61" w:rsidP="007F3F30">
      <w:pPr>
        <w:spacing w:line="276" w:lineRule="auto"/>
        <w:jc w:val="center"/>
        <w:rPr>
          <w:rFonts w:eastAsia="Calibri"/>
          <w:b/>
          <w:color w:val="FF0000"/>
        </w:rPr>
      </w:pPr>
    </w:p>
    <w:p w:rsidR="00EE6C59" w:rsidRPr="00CA2E61" w:rsidRDefault="00EE6C59" w:rsidP="007F3F30">
      <w:pPr>
        <w:spacing w:line="276" w:lineRule="auto"/>
        <w:jc w:val="center"/>
        <w:rPr>
          <w:b/>
        </w:rPr>
      </w:pPr>
      <w:r w:rsidRPr="00CA2E61">
        <w:rPr>
          <w:rFonts w:eastAsia="Calibri"/>
          <w:b/>
        </w:rPr>
        <w:lastRenderedPageBreak/>
        <w:t xml:space="preserve">Требования к уровню подготовки  </w:t>
      </w:r>
      <w:proofErr w:type="gramStart"/>
      <w:r w:rsidRPr="00CA2E61">
        <w:rPr>
          <w:rFonts w:eastAsia="Calibri"/>
          <w:b/>
        </w:rPr>
        <w:t>обучающихся</w:t>
      </w:r>
      <w:proofErr w:type="gramEnd"/>
    </w:p>
    <w:p w:rsidR="00EE6C59" w:rsidRPr="00CA2E61" w:rsidRDefault="00EE6C59" w:rsidP="007F3F30">
      <w:pPr>
        <w:spacing w:line="276" w:lineRule="auto"/>
        <w:jc w:val="both"/>
        <w:rPr>
          <w:rFonts w:eastAsia="Calibri"/>
          <w:lang w:eastAsia="en-US"/>
        </w:rPr>
      </w:pPr>
    </w:p>
    <w:p w:rsidR="007F3F30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</w:rPr>
        <w:t xml:space="preserve"> </w:t>
      </w:r>
    </w:p>
    <w:p w:rsidR="00EE6C59" w:rsidRPr="00CA2E61" w:rsidRDefault="00EE6C59" w:rsidP="007F3F30">
      <w:pPr>
        <w:spacing w:line="276" w:lineRule="auto"/>
        <w:jc w:val="center"/>
        <w:rPr>
          <w:rFonts w:eastAsia="Calibri"/>
          <w:b/>
        </w:rPr>
      </w:pPr>
      <w:r w:rsidRPr="00CA2E61">
        <w:rPr>
          <w:rFonts w:eastAsia="Calibri"/>
          <w:b/>
        </w:rPr>
        <w:t>Личностные универсальные учебные действия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ценить и принимать следующие базовые ценности:  «добро»,   «родина», «природа», «семья», «мир»  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уважение к своему народу, к другим народам, терпимость к обычаям и традициям других народов.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освоение личностного смысла учения; желания продолжать свою учебу.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 </w:t>
      </w:r>
    </w:p>
    <w:p w:rsidR="00EE6C59" w:rsidRPr="00CA2E61" w:rsidRDefault="00EE6C59" w:rsidP="00AF4D6D">
      <w:pPr>
        <w:spacing w:line="276" w:lineRule="auto"/>
        <w:jc w:val="center"/>
        <w:rPr>
          <w:rFonts w:eastAsia="Calibri"/>
          <w:b/>
          <w:bCs/>
        </w:rPr>
      </w:pPr>
      <w:r w:rsidRPr="00CA2E61">
        <w:rPr>
          <w:rFonts w:eastAsia="Calibri"/>
          <w:b/>
        </w:rPr>
        <w:t>Регулятивные универсальные учебные действия</w:t>
      </w:r>
      <w:r w:rsidRPr="00CA2E61">
        <w:rPr>
          <w:rFonts w:eastAsia="Calibri"/>
          <w:b/>
          <w:bCs/>
        </w:rPr>
        <w:t>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-самостоятельно организовывать свое рабочее место в соответствии с целью выполнения заданий.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самостоятельно определять важность или  необходимость выполнения различных задания в учебном  процессе и жизненных ситуациях.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определять цель учебной деятельности   самостоятельно.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определять план выполнения заданий на уроках, внеурочной деятельности, жизненных ситуациях под руководством учителя.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корректировать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использовать в работе литературу, инструменты, приборы.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  <w:bCs/>
        </w:rPr>
      </w:pPr>
      <w:r w:rsidRPr="00CA2E61">
        <w:rPr>
          <w:rFonts w:eastAsia="Calibri"/>
          <w:bCs/>
        </w:rPr>
        <w:t>- оценка своего задания по  параметрам, заранее представленным.</w:t>
      </w:r>
    </w:p>
    <w:p w:rsidR="007F3F30" w:rsidRPr="00CA2E61" w:rsidRDefault="007F3F30" w:rsidP="007F3F30">
      <w:pPr>
        <w:spacing w:line="276" w:lineRule="auto"/>
        <w:jc w:val="both"/>
        <w:rPr>
          <w:rFonts w:eastAsia="Calibri"/>
        </w:rPr>
      </w:pPr>
    </w:p>
    <w:p w:rsidR="00EE6C59" w:rsidRPr="00CA2E61" w:rsidRDefault="00EE6C59" w:rsidP="00AF4D6D">
      <w:pPr>
        <w:spacing w:line="276" w:lineRule="auto"/>
        <w:jc w:val="center"/>
        <w:rPr>
          <w:rFonts w:eastAsia="Calibri"/>
          <w:b/>
        </w:rPr>
      </w:pPr>
      <w:r w:rsidRPr="00CA2E61">
        <w:rPr>
          <w:rFonts w:eastAsia="Calibri"/>
          <w:b/>
        </w:rPr>
        <w:t>Коммуникативные универсальные учебные действия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участвовать в диалоге; слушать и понимать других, высказывать свою точку зрения на события, поступки.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</w:rPr>
        <w:t xml:space="preserve">-оформлять свои мысли в устной и письменной речи с учетом своих учебных и жизненных речевых ситуаций.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</w:rPr>
        <w:t xml:space="preserve">-читать вслух и про себя тексты учебников, других художественных и научно-популярных книг, понимать прочитанное.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выполняя различные роли в группе, сотрудничать в совместном решении проблемы (задачи).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отстаивать свою точку зрения, соблюдая правила речевого этикета.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критично относиться к своему мнению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понимать точку зрения другого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участвовать в работе группы, распределять роли, договариваться друг с другом.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  <w:b/>
        </w:rPr>
      </w:pPr>
      <w:r w:rsidRPr="00CA2E61">
        <w:rPr>
          <w:rFonts w:eastAsia="Calibri"/>
          <w:bCs/>
        </w:rPr>
        <w:t> </w:t>
      </w:r>
    </w:p>
    <w:p w:rsidR="00AF4D6D" w:rsidRPr="00CA2E61" w:rsidRDefault="00AF4D6D" w:rsidP="00AF4D6D">
      <w:pPr>
        <w:spacing w:line="276" w:lineRule="auto"/>
        <w:jc w:val="center"/>
        <w:rPr>
          <w:rFonts w:eastAsia="Calibri"/>
          <w:b/>
        </w:rPr>
      </w:pPr>
    </w:p>
    <w:p w:rsidR="00EE6C59" w:rsidRPr="00CA2E61" w:rsidRDefault="00EE6C59" w:rsidP="00AF4D6D">
      <w:pPr>
        <w:spacing w:line="276" w:lineRule="auto"/>
        <w:jc w:val="center"/>
        <w:rPr>
          <w:rFonts w:eastAsia="Calibri"/>
          <w:b/>
        </w:rPr>
      </w:pPr>
      <w:r w:rsidRPr="00CA2E61">
        <w:rPr>
          <w:rFonts w:eastAsia="Calibri"/>
          <w:b/>
        </w:rPr>
        <w:t>Познавательные универсальные учебные действия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 xml:space="preserve">-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- самостоятельно предполагать, какая  дополнительная информация буде нужна для изучения незнакомого материала;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  <w:bCs/>
        </w:rPr>
        <w:t>отбирать необходимые  источники информации среди предложенных учителем словарей, энциклопедий, справочников.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proofErr w:type="gramStart"/>
      <w:r w:rsidRPr="00CA2E61">
        <w:rPr>
          <w:rFonts w:eastAsia="Calibri"/>
        </w:rPr>
        <w:lastRenderedPageBreak/>
        <w:t>- извлекать информацию, представленную в разных формах (текст, таблица, схема, экспонат, модель, иллюстрация и др.)</w:t>
      </w:r>
      <w:proofErr w:type="gramEnd"/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</w:rPr>
        <w:t>- представлять информацию в виде текста, таблицы, схемы, в том числе с помощью ИКТ.</w:t>
      </w:r>
    </w:p>
    <w:p w:rsidR="00EE6C59" w:rsidRPr="00CA2E61" w:rsidRDefault="00EE6C59" w:rsidP="007F3F30">
      <w:pPr>
        <w:spacing w:line="276" w:lineRule="auto"/>
        <w:jc w:val="both"/>
        <w:rPr>
          <w:rFonts w:eastAsia="Calibri"/>
        </w:rPr>
      </w:pPr>
      <w:r w:rsidRPr="00CA2E61">
        <w:rPr>
          <w:rFonts w:eastAsia="Calibri"/>
        </w:rPr>
        <w:t>- анализировать, сравнивать, группировать различные объекты, явления, факты.</w:t>
      </w:r>
    </w:p>
    <w:p w:rsidR="00BF67E8" w:rsidRPr="00CA2E61" w:rsidRDefault="00BF67E8" w:rsidP="007F3F30">
      <w:pPr>
        <w:widowControl w:val="0"/>
        <w:spacing w:line="276" w:lineRule="auto"/>
        <w:jc w:val="both"/>
        <w:rPr>
          <w:sz w:val="22"/>
        </w:rPr>
      </w:pPr>
    </w:p>
    <w:p w:rsidR="00EE6C59" w:rsidRPr="00CA2E61" w:rsidRDefault="00EE6C59" w:rsidP="007F3F30">
      <w:pPr>
        <w:widowControl w:val="0"/>
        <w:spacing w:line="276" w:lineRule="auto"/>
        <w:jc w:val="both"/>
        <w:rPr>
          <w:sz w:val="22"/>
        </w:rPr>
      </w:pPr>
    </w:p>
    <w:p w:rsidR="00EE6C59" w:rsidRPr="00CA2E61" w:rsidRDefault="00EE6C59" w:rsidP="00DE1F4A">
      <w:pPr>
        <w:widowControl w:val="0"/>
        <w:jc w:val="both"/>
        <w:rPr>
          <w:sz w:val="22"/>
        </w:rPr>
      </w:pPr>
    </w:p>
    <w:p w:rsidR="007F3F30" w:rsidRPr="00CA2E61" w:rsidRDefault="007F3F30" w:rsidP="00DE1F4A">
      <w:pPr>
        <w:widowControl w:val="0"/>
        <w:jc w:val="both"/>
        <w:rPr>
          <w:sz w:val="22"/>
        </w:rPr>
      </w:pPr>
    </w:p>
    <w:p w:rsidR="007F3F30" w:rsidRPr="00CA2E61" w:rsidRDefault="007F3F30" w:rsidP="00DE1F4A">
      <w:pPr>
        <w:widowControl w:val="0"/>
        <w:jc w:val="both"/>
        <w:rPr>
          <w:sz w:val="22"/>
        </w:rPr>
      </w:pPr>
    </w:p>
    <w:p w:rsidR="007F3F30" w:rsidRPr="00CA2E61" w:rsidRDefault="007F3F30" w:rsidP="00DE1F4A">
      <w:pPr>
        <w:widowControl w:val="0"/>
        <w:jc w:val="both"/>
        <w:rPr>
          <w:sz w:val="22"/>
        </w:rPr>
      </w:pPr>
    </w:p>
    <w:p w:rsidR="007F3F30" w:rsidRPr="00CA2E61" w:rsidRDefault="007F3F30" w:rsidP="00DE1F4A">
      <w:pPr>
        <w:widowControl w:val="0"/>
        <w:jc w:val="both"/>
        <w:rPr>
          <w:sz w:val="22"/>
        </w:rPr>
      </w:pPr>
    </w:p>
    <w:p w:rsidR="007F3F30" w:rsidRPr="00C27FFA" w:rsidRDefault="007F3F30" w:rsidP="00DE1F4A">
      <w:pPr>
        <w:widowControl w:val="0"/>
        <w:jc w:val="both"/>
        <w:rPr>
          <w:color w:val="FF0000"/>
          <w:sz w:val="22"/>
        </w:rPr>
      </w:pPr>
    </w:p>
    <w:p w:rsidR="007F3F30" w:rsidRPr="00C27FFA" w:rsidRDefault="007F3F30" w:rsidP="00DE1F4A">
      <w:pPr>
        <w:widowControl w:val="0"/>
        <w:jc w:val="both"/>
        <w:rPr>
          <w:color w:val="FF0000"/>
          <w:sz w:val="22"/>
        </w:rPr>
      </w:pPr>
    </w:p>
    <w:p w:rsidR="007F3F30" w:rsidRDefault="007F3F30" w:rsidP="00DE1F4A">
      <w:pPr>
        <w:widowControl w:val="0"/>
        <w:jc w:val="both"/>
        <w:rPr>
          <w:color w:val="000000"/>
          <w:sz w:val="22"/>
        </w:rPr>
      </w:pPr>
    </w:p>
    <w:p w:rsidR="007F3F30" w:rsidRDefault="007F3F30" w:rsidP="00DE1F4A">
      <w:pPr>
        <w:widowControl w:val="0"/>
        <w:jc w:val="both"/>
        <w:rPr>
          <w:color w:val="000000"/>
          <w:sz w:val="22"/>
        </w:rPr>
      </w:pPr>
    </w:p>
    <w:p w:rsidR="007F3F30" w:rsidRDefault="007F3F30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CA2E61" w:rsidRDefault="00CA2E61" w:rsidP="00DE1F4A">
      <w:pPr>
        <w:widowControl w:val="0"/>
        <w:jc w:val="both"/>
        <w:rPr>
          <w:color w:val="000000"/>
          <w:sz w:val="22"/>
        </w:rPr>
      </w:pPr>
    </w:p>
    <w:p w:rsidR="007F3F30" w:rsidRDefault="007F3F30" w:rsidP="00DE1F4A">
      <w:pPr>
        <w:widowControl w:val="0"/>
        <w:jc w:val="both"/>
        <w:rPr>
          <w:color w:val="000000"/>
          <w:sz w:val="22"/>
        </w:rPr>
      </w:pPr>
    </w:p>
    <w:p w:rsidR="007F3F30" w:rsidRDefault="007F3F30" w:rsidP="00DE1F4A">
      <w:pPr>
        <w:widowControl w:val="0"/>
        <w:jc w:val="both"/>
        <w:rPr>
          <w:color w:val="000000"/>
          <w:sz w:val="22"/>
        </w:rPr>
      </w:pPr>
    </w:p>
    <w:p w:rsidR="00AF4D6D" w:rsidRDefault="00AF4D6D" w:rsidP="00DE1F4A">
      <w:pPr>
        <w:widowControl w:val="0"/>
        <w:jc w:val="both"/>
        <w:rPr>
          <w:color w:val="000000"/>
          <w:sz w:val="22"/>
        </w:rPr>
      </w:pPr>
    </w:p>
    <w:p w:rsidR="00AF4D6D" w:rsidRDefault="00AF4D6D" w:rsidP="00DE1F4A">
      <w:pPr>
        <w:widowControl w:val="0"/>
        <w:jc w:val="both"/>
        <w:rPr>
          <w:color w:val="000000"/>
          <w:sz w:val="22"/>
        </w:rPr>
      </w:pPr>
    </w:p>
    <w:p w:rsidR="00AF4D6D" w:rsidRDefault="00AF4D6D" w:rsidP="00DE1F4A">
      <w:pPr>
        <w:widowControl w:val="0"/>
        <w:jc w:val="both"/>
        <w:rPr>
          <w:color w:val="000000"/>
          <w:sz w:val="22"/>
        </w:rPr>
      </w:pPr>
    </w:p>
    <w:p w:rsidR="00EE6C59" w:rsidRPr="00E47DD7" w:rsidRDefault="00EE6C59" w:rsidP="00EE6C59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</w:rPr>
      </w:pPr>
      <w:r w:rsidRPr="00E47DD7">
        <w:rPr>
          <w:b/>
          <w:bCs/>
        </w:rPr>
        <w:lastRenderedPageBreak/>
        <w:t>КАЛЕНДАРНО-ТЕМАТИЧЕСКОЕ ПЛАНИРОВАНИЕ</w:t>
      </w:r>
    </w:p>
    <w:p w:rsidR="00EE6C59" w:rsidRPr="00EE6C59" w:rsidRDefault="00EE6C59" w:rsidP="00EE6C59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</w:rPr>
      </w:pPr>
      <w:r w:rsidRPr="00E47DD7">
        <w:rPr>
          <w:b/>
          <w:bCs/>
        </w:rPr>
        <w:t>по окружающему миру 3 класс</w:t>
      </w:r>
    </w:p>
    <w:p w:rsidR="00BF67E8" w:rsidRPr="00DE1F4A" w:rsidRDefault="00BF67E8" w:rsidP="00DE1F4A">
      <w:pPr>
        <w:widowControl w:val="0"/>
        <w:jc w:val="both"/>
        <w:rPr>
          <w:color w:val="000000"/>
          <w:sz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1294"/>
        <w:gridCol w:w="933"/>
        <w:gridCol w:w="2041"/>
        <w:gridCol w:w="22"/>
        <w:gridCol w:w="22"/>
        <w:gridCol w:w="2792"/>
        <w:gridCol w:w="25"/>
        <w:gridCol w:w="14"/>
        <w:gridCol w:w="22"/>
        <w:gridCol w:w="1179"/>
        <w:gridCol w:w="44"/>
        <w:gridCol w:w="23"/>
        <w:gridCol w:w="22"/>
        <w:gridCol w:w="11"/>
        <w:gridCol w:w="1053"/>
      </w:tblGrid>
      <w:tr w:rsidR="00BF67E8" w:rsidRPr="00CB06DD" w:rsidTr="007F3F30">
        <w:trPr>
          <w:trHeight w:val="26"/>
        </w:trPr>
        <w:tc>
          <w:tcPr>
            <w:tcW w:w="534" w:type="dxa"/>
          </w:tcPr>
          <w:p w:rsidR="00BF67E8" w:rsidRPr="00CB06DD" w:rsidRDefault="00BF67E8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>№</w:t>
            </w:r>
          </w:p>
        </w:tc>
        <w:tc>
          <w:tcPr>
            <w:tcW w:w="850" w:type="dxa"/>
          </w:tcPr>
          <w:p w:rsidR="00BF67E8" w:rsidRPr="00CB06DD" w:rsidRDefault="00BF67E8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 xml:space="preserve"> Дата</w:t>
            </w:r>
          </w:p>
        </w:tc>
        <w:tc>
          <w:tcPr>
            <w:tcW w:w="1294" w:type="dxa"/>
          </w:tcPr>
          <w:p w:rsidR="00BF67E8" w:rsidRPr="00CB06DD" w:rsidRDefault="00BF67E8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>Тема урока</w:t>
            </w:r>
          </w:p>
        </w:tc>
        <w:tc>
          <w:tcPr>
            <w:tcW w:w="933" w:type="dxa"/>
          </w:tcPr>
          <w:p w:rsidR="00BF67E8" w:rsidRPr="00CB06DD" w:rsidRDefault="00BF67E8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>Тип урока</w:t>
            </w:r>
          </w:p>
        </w:tc>
        <w:tc>
          <w:tcPr>
            <w:tcW w:w="2063" w:type="dxa"/>
            <w:gridSpan w:val="2"/>
          </w:tcPr>
          <w:p w:rsidR="00BF67E8" w:rsidRPr="00CB06DD" w:rsidRDefault="00BF67E8" w:rsidP="003D73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F67E8" w:rsidRPr="00CB06DD" w:rsidRDefault="00BF67E8" w:rsidP="003D73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>Характеристика деятельности учащихся</w:t>
            </w:r>
          </w:p>
        </w:tc>
        <w:tc>
          <w:tcPr>
            <w:tcW w:w="2853" w:type="dxa"/>
            <w:gridSpan w:val="4"/>
          </w:tcPr>
          <w:p w:rsidR="00BF67E8" w:rsidRPr="00CB06DD" w:rsidRDefault="00BF67E8" w:rsidP="002E7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6DD">
              <w:rPr>
                <w:b/>
              </w:rPr>
              <w:t>УУД</w:t>
            </w:r>
          </w:p>
        </w:tc>
        <w:tc>
          <w:tcPr>
            <w:tcW w:w="1268" w:type="dxa"/>
            <w:gridSpan w:val="4"/>
          </w:tcPr>
          <w:p w:rsidR="00BF67E8" w:rsidRPr="00CB06DD" w:rsidRDefault="00BF67E8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Вид контроля</w:t>
            </w:r>
          </w:p>
        </w:tc>
        <w:tc>
          <w:tcPr>
            <w:tcW w:w="1086" w:type="dxa"/>
            <w:gridSpan w:val="3"/>
          </w:tcPr>
          <w:p w:rsidR="00BF67E8" w:rsidRPr="00CB06DD" w:rsidRDefault="00BF67E8" w:rsidP="003D73EF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</w:rPr>
              <w:t>Т.С.О.</w:t>
            </w: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1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Природа.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 w:rsidP="00C92F7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C92F78">
            <w:pPr>
              <w:widowControl w:val="0"/>
              <w:autoSpaceDE w:val="0"/>
              <w:autoSpaceDN w:val="0"/>
              <w:adjustRightInd w:val="0"/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u w:val="single"/>
              </w:rPr>
              <w:t xml:space="preserve"> </w:t>
            </w:r>
          </w:p>
        </w:tc>
        <w:tc>
          <w:tcPr>
            <w:tcW w:w="2853" w:type="dxa"/>
            <w:gridSpan w:val="4"/>
            <w:vMerge w:val="restart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</w:pPr>
            <w:r w:rsidRPr="00CB06DD">
              <w:t>формирование личного отношения к окружающему миру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CB06DD">
              <w:rPr>
                <w:b/>
              </w:rPr>
              <w:t>Регулятивные: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</w:pPr>
            <w:r w:rsidRPr="00CB06DD">
              <w:t>выполнение задания с целью поиска ответа на вопрос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CB06DD">
              <w:rPr>
                <w:b/>
              </w:rPr>
              <w:t>Познавательные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</w:pPr>
            <w:r w:rsidRPr="00CB06DD">
              <w:t>взаимосвязь природы и человека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CB06DD">
              <w:rPr>
                <w:b/>
              </w:rPr>
              <w:t>Коммуникативные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</w:pPr>
            <w:r w:rsidRPr="00CB06DD">
              <w:t>способы взаимодействия с окружающим миром и оценка достижений на уроке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3D73EF">
            <w:pPr>
              <w:tabs>
                <w:tab w:val="left" w:pos="3095"/>
              </w:tabs>
            </w:pPr>
            <w:r>
              <w:t>ЦОР</w:t>
            </w:r>
            <w:r w:rsidRPr="00CB06DD">
              <w:t xml:space="preserve"> </w:t>
            </w:r>
          </w:p>
          <w:p w:rsidR="00711A90" w:rsidRPr="00CB06DD" w:rsidRDefault="00711A90" w:rsidP="003D73EF">
            <w:pPr>
              <w:tabs>
                <w:tab w:val="left" w:pos="3095"/>
              </w:tabs>
            </w:pPr>
            <w:r>
              <w:t>Рабочая тетрадь</w:t>
            </w: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4554E3">
            <w:pPr>
              <w:widowControl w:val="0"/>
              <w:autoSpaceDE w:val="0"/>
              <w:autoSpaceDN w:val="0"/>
              <w:adjustRightInd w:val="0"/>
            </w:pPr>
            <w:r w:rsidRPr="00CB06DD">
              <w:t>2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3A303F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Человек.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Наблюдения над процессами памяти.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3D73EF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3D73EF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3D73EF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3A303F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3 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3A303F">
            <w:pPr>
              <w:widowControl w:val="0"/>
              <w:autoSpaceDE w:val="0"/>
              <w:autoSpaceDN w:val="0"/>
              <w:adjustRightInd w:val="0"/>
            </w:pPr>
            <w:r w:rsidRPr="00CB06DD">
              <w:t>Проект «Богатства, отданные людям»</w:t>
            </w:r>
          </w:p>
          <w:p w:rsidR="00711A90" w:rsidRPr="00CB06DD" w:rsidRDefault="00711A90" w:rsidP="003A303F">
            <w:pPr>
              <w:widowControl w:val="0"/>
              <w:autoSpaceDE w:val="0"/>
              <w:autoSpaceDN w:val="0"/>
              <w:adjustRightInd w:val="0"/>
            </w:pPr>
            <w:r w:rsidRPr="00CB06DD">
              <w:t>Экскурсия.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4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Общество.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>
            <w:pPr>
              <w:spacing w:after="200" w:line="276" w:lineRule="auto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Пронаблюдать своё генеалогическое дерево.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5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Мир глазами эколога.</w:t>
            </w:r>
          </w:p>
          <w:p w:rsidR="00711A90" w:rsidRPr="00CB06DD" w:rsidRDefault="00711A90" w:rsidP="00F5014A">
            <w:pPr>
              <w:rPr>
                <w:b/>
              </w:rPr>
            </w:pP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над связями каждой группы в природе.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 xml:space="preserve"> 6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Природа в опасности. Охрана природы.</w:t>
            </w:r>
          </w:p>
          <w:p w:rsidR="00711A90" w:rsidRPr="00CB06DD" w:rsidRDefault="00711A90" w:rsidP="00F5014A">
            <w:pPr>
              <w:rPr>
                <w:b/>
              </w:rPr>
            </w:pPr>
            <w:r>
              <w:rPr>
                <w:b/>
              </w:rPr>
              <w:t>Тестирование.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1</w:t>
            </w:r>
            <w:r w:rsidRPr="00CB06DD">
              <w:rPr>
                <w:i/>
                <w:iCs/>
                <w:spacing w:val="-6"/>
              </w:rPr>
              <w:t xml:space="preserve"> </w:t>
            </w:r>
            <w:r w:rsidRPr="00CB06DD">
              <w:rPr>
                <w:spacing w:val="-6"/>
              </w:rPr>
              <w:t>«Моделиро</w:t>
            </w:r>
            <w:r w:rsidRPr="00CB06DD">
              <w:rPr>
                <w:spacing w:val="-6"/>
              </w:rPr>
              <w:softHyphen/>
            </w:r>
            <w:r w:rsidRPr="00CB06DD">
              <w:rPr>
                <w:spacing w:val="-7"/>
              </w:rPr>
              <w:t>вание влияния чело</w:t>
            </w:r>
            <w:r w:rsidRPr="00CB06DD">
              <w:rPr>
                <w:spacing w:val="-7"/>
              </w:rPr>
              <w:softHyphen/>
            </w:r>
            <w:r w:rsidRPr="00CB06DD">
              <w:rPr>
                <w:spacing w:val="-6"/>
              </w:rPr>
              <w:t>века на природу»</w:t>
            </w:r>
          </w:p>
        </w:tc>
        <w:tc>
          <w:tcPr>
            <w:tcW w:w="2853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Default="00711A90" w:rsidP="003D73EF">
            <w:pPr>
              <w:rPr>
                <w:b/>
              </w:rPr>
            </w:pPr>
            <w:r w:rsidRPr="00CB06DD">
              <w:t>фронтальный, индивидуальный</w:t>
            </w:r>
            <w:r>
              <w:rPr>
                <w:b/>
              </w:rPr>
              <w:t xml:space="preserve"> </w:t>
            </w:r>
          </w:p>
          <w:p w:rsidR="00711A90" w:rsidRPr="00CB06DD" w:rsidRDefault="00711A90" w:rsidP="003D73EF">
            <w:r>
              <w:rPr>
                <w:b/>
              </w:rPr>
              <w:t>Тест.</w:t>
            </w:r>
          </w:p>
        </w:tc>
        <w:tc>
          <w:tcPr>
            <w:tcW w:w="1086" w:type="dxa"/>
            <w:gridSpan w:val="3"/>
          </w:tcPr>
          <w:p w:rsidR="00711A90" w:rsidRDefault="00711A90" w:rsidP="003D73EF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3D73EF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7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Тела, вещества, частицы.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2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rPr>
                <w:spacing w:val="-5"/>
              </w:rPr>
              <w:t>«Моделиро</w:t>
            </w:r>
            <w:r w:rsidRPr="00CB06DD">
              <w:rPr>
                <w:spacing w:val="-5"/>
              </w:rPr>
              <w:softHyphen/>
              <w:t xml:space="preserve">вание расположения </w:t>
            </w:r>
            <w:r w:rsidRPr="00CB06DD">
              <w:rPr>
                <w:spacing w:val="-4"/>
              </w:rPr>
              <w:t xml:space="preserve">частиц в твердом, </w:t>
            </w:r>
            <w:r w:rsidRPr="00CB06DD">
              <w:rPr>
                <w:spacing w:val="-5"/>
              </w:rPr>
              <w:t>жидком и газообраз</w:t>
            </w:r>
            <w:r w:rsidRPr="00CB06DD">
              <w:rPr>
                <w:spacing w:val="-5"/>
              </w:rPr>
              <w:softHyphen/>
            </w:r>
            <w:r w:rsidRPr="00CB06DD">
              <w:t>ном веществе»</w:t>
            </w:r>
          </w:p>
        </w:tc>
        <w:tc>
          <w:tcPr>
            <w:tcW w:w="2853" w:type="dxa"/>
            <w:gridSpan w:val="4"/>
            <w:vMerge w:val="restart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формирование образа  Я тесно связано миром природы, культуры окружающих людей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Регулятивные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Умение выполнять задания в соответствии с целью отвечать на поставленные вопросы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Познавательные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CB06DD">
              <w:t xml:space="preserve"> .</w:t>
            </w:r>
            <w:proofErr w:type="gramEnd"/>
            <w:r w:rsidRPr="00CB06DD">
              <w:t>способной изменить мир к лучшему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Коммуникативные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CB06DD">
              <w:t>со</w:t>
            </w:r>
            <w:proofErr w:type="gramEnd"/>
            <w:r w:rsidRPr="00CB06DD">
              <w:t xml:space="preserve"> взрослыми</w:t>
            </w: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индивидуальный (тест)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8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Разнообразие веществ.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u w:val="single"/>
              </w:rPr>
              <w:t xml:space="preserve">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Соль, сахар, крахмал, кислота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Практическое занятие:</w:t>
            </w:r>
            <w:r w:rsidRPr="00CB06DD">
              <w:t xml:space="preserve"> умение определять наличие крахмала в продуктах.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9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Воздух и его охрана.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  <w:rPr>
                <w:u w:val="single"/>
              </w:rPr>
            </w:pPr>
            <w:r w:rsidRPr="00CB06DD">
              <w:rPr>
                <w:u w:val="single"/>
              </w:rPr>
              <w:t xml:space="preserve">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rPr>
                <w:b/>
              </w:rPr>
              <w:t xml:space="preserve">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 xml:space="preserve">Опыт </w:t>
            </w:r>
            <w:r w:rsidRPr="00CB06DD">
              <w:rPr>
                <w:i/>
                <w:iCs/>
                <w:spacing w:val="-5"/>
              </w:rPr>
              <w:t>«Расширение воздуха»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10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Вода и жизнь. Свойства воды.</w:t>
            </w:r>
          </w:p>
          <w:p w:rsidR="00711A90" w:rsidRPr="00CB06DD" w:rsidRDefault="00711A90" w:rsidP="00F5014A">
            <w:pPr>
              <w:rPr>
                <w:b/>
              </w:rPr>
            </w:pP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3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«Свойства воды. Очистка загряз</w:t>
            </w:r>
            <w:r w:rsidRPr="00CB06DD">
              <w:softHyphen/>
              <w:t>ненной воды с помо</w:t>
            </w:r>
            <w:r w:rsidRPr="00CB06DD">
              <w:softHyphen/>
              <w:t>щью фильтра»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11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Превращения и круговорот  воды в природе.</w:t>
            </w:r>
          </w:p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u w:val="single"/>
              </w:rPr>
              <w:t>Тестирование.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</w:t>
            </w:r>
            <w:r w:rsidRPr="00CB06DD">
              <w:rPr>
                <w:b/>
                <w:i/>
                <w:iCs/>
                <w:spacing w:val="-5"/>
              </w:rPr>
              <w:t xml:space="preserve">Опыт: </w:t>
            </w:r>
            <w:r w:rsidRPr="00CB06DD">
              <w:t>спиртовка, стакан с водой, треножник с сеткой, блюдце со льдом. Наблюдение за круговоротом воды.</w:t>
            </w:r>
          </w:p>
        </w:tc>
        <w:tc>
          <w:tcPr>
            <w:tcW w:w="2853" w:type="dxa"/>
            <w:gridSpan w:val="4"/>
            <w:vMerge w:val="restart"/>
            <w:tcBorders>
              <w:top w:val="nil"/>
            </w:tcBorders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>1 2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Берегите воду!</w:t>
            </w:r>
          </w:p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spacing w:after="200" w:line="276" w:lineRule="auto"/>
              <w:rPr>
                <w:b/>
              </w:rPr>
            </w:pPr>
            <w:r w:rsidRPr="00CB06DD">
              <w:lastRenderedPageBreak/>
              <w:t>ванный</w:t>
            </w:r>
          </w:p>
          <w:p w:rsidR="00711A90" w:rsidRPr="00CB06DD" w:rsidRDefault="00711A90" w:rsidP="00CA6688">
            <w:pPr>
              <w:rPr>
                <w:b/>
              </w:rPr>
            </w:pP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B06DD">
              <w:rPr>
                <w:u w:val="single"/>
              </w:rPr>
              <w:lastRenderedPageBreak/>
              <w:t xml:space="preserve">Экскурсия. </w:t>
            </w:r>
            <w:r w:rsidRPr="00CB06DD">
              <w:t xml:space="preserve">Наблюдение за тем, как человек </w:t>
            </w:r>
            <w:r w:rsidRPr="00CB06DD">
              <w:lastRenderedPageBreak/>
              <w:t>загрязняет воду.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</w:t>
            </w:r>
            <w:r w:rsidRPr="00CB06DD">
              <w:lastRenderedPageBreak/>
              <w:t>альный</w:t>
            </w:r>
          </w:p>
          <w:p w:rsidR="00711A90" w:rsidRPr="00CB06DD" w:rsidRDefault="00711A90" w:rsidP="003D73EF"/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lastRenderedPageBreak/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</w:t>
            </w:r>
            <w:r>
              <w:lastRenderedPageBreak/>
              <w:t>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609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>1 3</w:t>
            </w:r>
          </w:p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Как разрушаются камни!</w:t>
            </w:r>
          </w:p>
          <w:p w:rsidR="00711A90" w:rsidRPr="00CB06DD" w:rsidRDefault="00711A90" w:rsidP="000E69AB">
            <w:pPr>
              <w:rPr>
                <w:u w:val="single"/>
              </w:rPr>
            </w:pPr>
            <w:r w:rsidRPr="00CB06DD">
              <w:t>Что такое почва?</w:t>
            </w:r>
          </w:p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u w:val="single"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u w:val="single"/>
              </w:rPr>
            </w:pPr>
          </w:p>
          <w:p w:rsidR="00711A90" w:rsidRPr="00CB06DD" w:rsidRDefault="00711A90" w:rsidP="00F5014A">
            <w:pPr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Опыт:</w:t>
            </w:r>
            <w:r w:rsidRPr="00CB06DD">
              <w:t xml:space="preserve"> Наблюдение за свойствами твёрдых тел.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Опыт:</w:t>
            </w:r>
            <w:r w:rsidRPr="00CB06DD">
              <w:rPr>
                <w:u w:val="single"/>
              </w:rPr>
              <w:t xml:space="preserve"> </w:t>
            </w:r>
            <w:r w:rsidRPr="00CB06DD">
              <w:rPr>
                <w:i/>
                <w:iCs/>
                <w:spacing w:val="-5"/>
              </w:rPr>
              <w:t>«Состав почвы»</w:t>
            </w:r>
            <w:r w:rsidRPr="00CB06DD">
              <w:t>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6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>1 4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0E69AB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CB06DD">
              <w:t>Разнообразие растений.</w:t>
            </w:r>
            <w:r w:rsidRPr="00CB06DD">
              <w:rPr>
                <w:u w:val="single"/>
              </w:rPr>
              <w:t xml:space="preserve">  </w:t>
            </w: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4</w:t>
            </w:r>
            <w:r w:rsidRPr="00CB06DD">
              <w:t xml:space="preserve"> «Рассматри</w:t>
            </w:r>
            <w:r w:rsidRPr="00CB06DD">
              <w:softHyphen/>
              <w:t>вание живых и гербарных растений»</w:t>
            </w:r>
          </w:p>
        </w:tc>
        <w:tc>
          <w:tcPr>
            <w:tcW w:w="2853" w:type="dxa"/>
            <w:gridSpan w:val="4"/>
            <w:vMerge w:val="restart"/>
            <w:tcBorders>
              <w:top w:val="nil"/>
            </w:tcBorders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81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>1 5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Солнце, растения и мы с вами.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r w:rsidRPr="00CB06DD">
              <w:t>ванный</w:t>
            </w:r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Опыт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«Испарение воды листьями»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rPr>
                <w:b/>
                <w:i/>
                <w:iCs/>
                <w:spacing w:val="-5"/>
              </w:rPr>
              <w:t>5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Определение органов растений, сравнение органов различных растений»</w:t>
            </w:r>
          </w:p>
        </w:tc>
        <w:tc>
          <w:tcPr>
            <w:tcW w:w="2853" w:type="dxa"/>
            <w:gridSpan w:val="4"/>
            <w:vMerge/>
            <w:tcBorders>
              <w:top w:val="nil"/>
            </w:tcBorders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16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>1 6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CB06DD">
              <w:t xml:space="preserve">Размножение и развитие растений.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                       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63" w:type="dxa"/>
            <w:gridSpan w:val="2"/>
          </w:tcPr>
          <w:p w:rsidR="00711A90" w:rsidRPr="00CB06DD" w:rsidRDefault="00711A90" w:rsidP="00F5014A"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6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«Рассматри</w:t>
            </w:r>
            <w:r w:rsidRPr="00CB06DD">
              <w:softHyphen/>
              <w:t>вание плодов и семян растений. Опреде</w:t>
            </w:r>
            <w:r w:rsidRPr="00CB06DD">
              <w:softHyphen/>
              <w:t>ление признаков их приспособленно</w:t>
            </w:r>
            <w:r w:rsidRPr="00CB06DD">
              <w:softHyphen/>
              <w:t>сти к распростране</w:t>
            </w:r>
            <w:r w:rsidRPr="00CB06DD">
              <w:softHyphen/>
              <w:t>нию ветром, живот</w:t>
            </w:r>
            <w:r w:rsidRPr="00CB06DD">
              <w:softHyphen/>
              <w:t>ными»</w:t>
            </w:r>
          </w:p>
        </w:tc>
        <w:tc>
          <w:tcPr>
            <w:tcW w:w="2853" w:type="dxa"/>
            <w:gridSpan w:val="4"/>
            <w:vMerge/>
            <w:tcBorders>
              <w:top w:val="nil"/>
            </w:tcBorders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86" w:type="dxa"/>
            <w:gridSpan w:val="3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10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>1 7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Охрана растений.</w:t>
            </w:r>
          </w:p>
          <w:p w:rsidR="00711A90" w:rsidRPr="00CB06DD" w:rsidRDefault="00711A90" w:rsidP="00F5014A"/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 w:rsidP="00F5014A"/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>Пронаблюдать, какая деятельность человека приводит к исчезновению растений.</w:t>
            </w:r>
          </w:p>
        </w:tc>
        <w:tc>
          <w:tcPr>
            <w:tcW w:w="2853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64" w:type="dxa"/>
            <w:gridSpan w:val="2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Презентация.</w:t>
            </w:r>
          </w:p>
        </w:tc>
      </w:tr>
      <w:tr w:rsidR="00711A90" w:rsidRPr="00CB06DD" w:rsidTr="007F3F30">
        <w:trPr>
          <w:trHeight w:val="21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 xml:space="preserve"> 18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Разнообразие животных.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 w:rsidRPr="00CB06DD">
              <w:t>ван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 w:rsidRPr="00CB06DD">
              <w:t>ный</w:t>
            </w:r>
            <w:proofErr w:type="spellEnd"/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u w:val="single"/>
              </w:rPr>
              <w:t>Моделирование</w:t>
            </w:r>
          </w:p>
        </w:tc>
        <w:tc>
          <w:tcPr>
            <w:tcW w:w="2853" w:type="dxa"/>
            <w:gridSpan w:val="4"/>
            <w:vMerge w:val="restart"/>
          </w:tcPr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</w:pPr>
            <w:r w:rsidRPr="00CB06DD">
              <w:t>формирование образа  Я тесно связано миром природы, культуры окружающих людей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Регулятивные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</w:pPr>
            <w:r w:rsidRPr="00CB06DD">
              <w:t>Умение выполнять задания в соответствии с целью, отвечать на поставленные вопросы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Познавательные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</w:pPr>
            <w:r w:rsidRPr="00CB06DD">
              <w:t>Осмысление взаимосвязи внешнего  мира и  человека,  осознания себя творческой личностью</w:t>
            </w:r>
            <w:proofErr w:type="gramStart"/>
            <w:r w:rsidRPr="00CB06DD">
              <w:t xml:space="preserve"> .</w:t>
            </w:r>
            <w:proofErr w:type="gramEnd"/>
            <w:r w:rsidRPr="00CB06DD">
              <w:t>способной изменить мир к лучшему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Коммуникативные</w:t>
            </w:r>
          </w:p>
          <w:p w:rsidR="00711A90" w:rsidRPr="00CB06DD" w:rsidRDefault="00711A90" w:rsidP="00981753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CB06DD">
              <w:t>со</w:t>
            </w:r>
            <w:proofErr w:type="gramEnd"/>
            <w:r w:rsidRPr="00CB06DD">
              <w:t xml:space="preserve"> взрослыми</w:t>
            </w: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59"/>
        </w:trPr>
        <w:tc>
          <w:tcPr>
            <w:tcW w:w="534" w:type="dxa"/>
          </w:tcPr>
          <w:p w:rsidR="00711A90" w:rsidRPr="00CB06DD" w:rsidRDefault="00711A90" w:rsidP="00DB59B1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19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Кто что ест?</w:t>
            </w:r>
          </w:p>
          <w:p w:rsidR="00711A90" w:rsidRPr="00CB06DD" w:rsidRDefault="00711A90" w:rsidP="00F5014A">
            <w:r w:rsidRPr="00CB06DD">
              <w:t>Проект «</w:t>
            </w:r>
            <w:proofErr w:type="spellStart"/>
            <w:r w:rsidRPr="00CB06DD">
              <w:t>Разнообра</w:t>
            </w:r>
            <w:proofErr w:type="spellEnd"/>
            <w:r w:rsidRPr="00CB06DD">
              <w:t>-</w:t>
            </w:r>
          </w:p>
          <w:p w:rsidR="00711A90" w:rsidRPr="00CB06DD" w:rsidRDefault="00711A90" w:rsidP="00F5014A">
            <w:proofErr w:type="spellStart"/>
            <w:r w:rsidRPr="00CB06DD">
              <w:t>зие</w:t>
            </w:r>
            <w:proofErr w:type="spellEnd"/>
            <w:r w:rsidRPr="00CB06DD">
              <w:t xml:space="preserve"> природы родного края»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 w:rsidP="00F5014A">
            <w:pPr>
              <w:rPr>
                <w:u w:val="single"/>
              </w:rPr>
            </w:pPr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№7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«Моделиро</w:t>
            </w:r>
            <w:r w:rsidRPr="00CB06DD">
              <w:softHyphen/>
              <w:t>вание цепей питания»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20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Невидимая сеть и невидимая пирамида.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цепей питания в природе.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10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21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 xml:space="preserve">Размножение и развитие животных. 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r w:rsidRPr="00CB06DD">
              <w:rPr>
                <w:b/>
                <w:i/>
                <w:iCs/>
                <w:spacing w:val="-5"/>
              </w:rPr>
              <w:t>Практическая работа № 8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t>«Моделирование этапов развития бабоч</w:t>
            </w:r>
            <w:r w:rsidRPr="00CB06DD">
              <w:softHyphen/>
              <w:t>ки и (или) лягушки»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22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Охрана животных.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u w:val="single"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spacing w:after="200" w:line="276" w:lineRule="auto"/>
              <w:rPr>
                <w:b/>
              </w:rPr>
            </w:pPr>
            <w:r w:rsidRPr="00CB06DD">
              <w:t>ванный</w:t>
            </w:r>
          </w:p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в природе причин исчезновения животных.</w:t>
            </w:r>
          </w:p>
        </w:tc>
        <w:tc>
          <w:tcPr>
            <w:tcW w:w="2853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23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CB06DD">
              <w:t>В царстве грибов.</w:t>
            </w:r>
          </w:p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F5014A">
            <w:pPr>
              <w:rPr>
                <w:b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различий в строении и окраске съедобных и несъедобных грибов.</w:t>
            </w:r>
          </w:p>
        </w:tc>
        <w:tc>
          <w:tcPr>
            <w:tcW w:w="2853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r w:rsidRPr="00CB06DD">
              <w:t>индивидуальный (тест)</w:t>
            </w: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24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Великий круговоро</w:t>
            </w:r>
            <w:r w:rsidRPr="00CB06DD">
              <w:lastRenderedPageBreak/>
              <w:t>т жизни.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 w:rsidRPr="00CB06DD">
              <w:lastRenderedPageBreak/>
              <w:t>Изуче-ние</w:t>
            </w:r>
            <w:proofErr w:type="spellEnd"/>
            <w:proofErr w:type="gramEnd"/>
            <w:r w:rsidRPr="00CB06DD">
              <w:t xml:space="preserve"> </w:t>
            </w:r>
            <w:r w:rsidRPr="00CB06DD">
              <w:lastRenderedPageBreak/>
              <w:t xml:space="preserve">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85" w:type="dxa"/>
            <w:gridSpan w:val="3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A1772F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Моделирование « </w:t>
            </w:r>
            <w:r w:rsidRPr="00CB06DD">
              <w:lastRenderedPageBreak/>
              <w:t>Круговорот веще</w:t>
            </w:r>
            <w:proofErr w:type="gramStart"/>
            <w:r w:rsidRPr="00CB06DD">
              <w:t>ств в пр</w:t>
            </w:r>
            <w:proofErr w:type="gramEnd"/>
            <w:r w:rsidRPr="00CB06DD">
              <w:t>ироде»</w:t>
            </w:r>
          </w:p>
        </w:tc>
        <w:tc>
          <w:tcPr>
            <w:tcW w:w="2853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 xml:space="preserve">Тетради </w:t>
            </w:r>
            <w:r>
              <w:lastRenderedPageBreak/>
              <w:t>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1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>25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Организм человека.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F5014A"/>
        </w:tc>
        <w:tc>
          <w:tcPr>
            <w:tcW w:w="2861" w:type="dxa"/>
            <w:gridSpan w:val="4"/>
            <w:vMerge w:val="restart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Личностные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представления о человеке и окружающем его мире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Регулятивные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Умение понимать учебную задачу и стремиться ее выполнить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Познавательные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Характери</w:t>
            </w:r>
            <w:r>
              <w:t xml:space="preserve">стика </w:t>
            </w:r>
            <w:r w:rsidRPr="00CB06DD">
              <w:t>системы органов человека, стрем</w:t>
            </w:r>
            <w:r>
              <w:t>ление</w:t>
            </w:r>
            <w:r w:rsidRPr="00CB06DD">
              <w:t xml:space="preserve"> выполнять правила  по сохранению своего здоровья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>Коммуникативные</w:t>
            </w:r>
          </w:p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Ответы </w:t>
            </w:r>
            <w:r w:rsidRPr="00CB06DD">
              <w:t>на итоговые в</w:t>
            </w:r>
            <w:r>
              <w:t>опросы, формулировка выводы, работа со словарем, работа</w:t>
            </w:r>
            <w:r w:rsidRPr="00CB06DD">
              <w:t xml:space="preserve"> в паре</w:t>
            </w: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053" w:type="dxa"/>
          </w:tcPr>
          <w:p w:rsidR="00711A90" w:rsidRDefault="00711A90" w:rsidP="00B815D6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B815D6">
            <w:pPr>
              <w:tabs>
                <w:tab w:val="left" w:pos="3095"/>
              </w:tabs>
              <w:jc w:val="center"/>
              <w:rPr>
                <w:b/>
              </w:rPr>
            </w:pPr>
            <w:r>
              <w:t>Тетрадь «Тесты»</w:t>
            </w:r>
          </w:p>
        </w:tc>
      </w:tr>
      <w:tr w:rsidR="00711A90" w:rsidRPr="00CB06DD" w:rsidTr="007F3F30">
        <w:trPr>
          <w:trHeight w:val="21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26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spacing w:val="-7"/>
              </w:rPr>
              <w:t xml:space="preserve"> Органы чувств</w:t>
            </w:r>
            <w:r w:rsidRPr="00CB06DD">
              <w:rPr>
                <w:u w:val="single"/>
              </w:rPr>
              <w:t>.</w:t>
            </w:r>
          </w:p>
        </w:tc>
        <w:tc>
          <w:tcPr>
            <w:tcW w:w="933" w:type="dxa"/>
          </w:tcPr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rPr>
                <w:u w:val="single"/>
              </w:rPr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за работой органов чувств.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0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27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Надёжная защита организма.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7503C">
            <w:pPr>
              <w:widowControl w:val="0"/>
              <w:autoSpaceDE w:val="0"/>
              <w:autoSpaceDN w:val="0"/>
              <w:adjustRightInd w:val="0"/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9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rPr>
                <w:spacing w:val="-5"/>
              </w:rPr>
              <w:t>«Первая по</w:t>
            </w:r>
            <w:r w:rsidRPr="00CB06DD">
              <w:rPr>
                <w:spacing w:val="-5"/>
              </w:rPr>
              <w:softHyphen/>
            </w:r>
            <w:r w:rsidRPr="00CB06DD">
              <w:rPr>
                <w:spacing w:val="-7"/>
              </w:rPr>
              <w:t>мощь при небольших повреждениях кожи»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377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28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Опора тела и движение.</w:t>
            </w:r>
          </w:p>
          <w:p w:rsidR="00711A90" w:rsidRPr="00CB06DD" w:rsidRDefault="00711A90" w:rsidP="00F5014A">
            <w:r w:rsidRPr="00CB06DD">
              <w:rPr>
                <w:u w:val="single"/>
              </w:rPr>
              <w:t>Проверочная работа.</w:t>
            </w:r>
          </w:p>
        </w:tc>
        <w:tc>
          <w:tcPr>
            <w:tcW w:w="933" w:type="dxa"/>
          </w:tcPr>
          <w:p w:rsidR="00711A90" w:rsidRPr="00CB06DD" w:rsidRDefault="00711A90" w:rsidP="00F5014A"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за работой различных групп мышц.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  <w:p w:rsidR="00711A90" w:rsidRPr="00CB06DD" w:rsidRDefault="00711A90" w:rsidP="003D73EF"/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10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29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Наше питание. </w:t>
            </w:r>
            <w:r w:rsidRPr="00CB06DD">
              <w:rPr>
                <w:spacing w:val="-6"/>
              </w:rPr>
              <w:t>Ор</w:t>
            </w:r>
            <w:r w:rsidRPr="00CB06DD">
              <w:rPr>
                <w:spacing w:val="-6"/>
              </w:rPr>
              <w:softHyphen/>
              <w:t>ганы пищеварения</w:t>
            </w:r>
            <w:r w:rsidRPr="00CB06DD">
              <w:t xml:space="preserve"> 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B06DD">
              <w:rPr>
                <w:b/>
              </w:rPr>
              <w:t xml:space="preserve"> Проект «Школа кулинаров»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       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F5014A"/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216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30</w:t>
            </w:r>
          </w:p>
        </w:tc>
        <w:tc>
          <w:tcPr>
            <w:tcW w:w="850" w:type="dxa"/>
          </w:tcPr>
          <w:p w:rsidR="00711A90" w:rsidRPr="003D24B0" w:rsidRDefault="00711A90" w:rsidP="007F3F3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shd w:val="clear" w:color="auto" w:fill="FFFFFF"/>
              <w:spacing w:line="211" w:lineRule="exact"/>
              <w:ind w:right="86"/>
            </w:pPr>
            <w:r w:rsidRPr="00CB06DD">
              <w:rPr>
                <w:spacing w:val="-6"/>
              </w:rPr>
              <w:t>О дыхании, о дви</w:t>
            </w:r>
            <w:r w:rsidRPr="00CB06DD">
              <w:rPr>
                <w:spacing w:val="-6"/>
              </w:rPr>
              <w:softHyphen/>
            </w:r>
            <w:r w:rsidRPr="00CB06DD">
              <w:t>жении крови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shd w:val="clear" w:color="auto" w:fill="FFFFFF"/>
              <w:spacing w:line="211" w:lineRule="exact"/>
              <w:ind w:right="86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</w:t>
            </w:r>
          </w:p>
          <w:p w:rsidR="00711A90" w:rsidRPr="00CB06DD" w:rsidRDefault="00711A90" w:rsidP="00F5014A">
            <w:pPr>
              <w:shd w:val="clear" w:color="auto" w:fill="FFFFFF"/>
              <w:spacing w:line="211" w:lineRule="exact"/>
              <w:ind w:right="86"/>
            </w:pPr>
            <w:r w:rsidRPr="00CB06DD">
              <w:t xml:space="preserve">го </w:t>
            </w:r>
            <w:proofErr w:type="spellStart"/>
            <w:proofErr w:type="gramStart"/>
            <w:r w:rsidRPr="00CB06DD">
              <w:t>мате-риала</w:t>
            </w:r>
            <w:proofErr w:type="spellEnd"/>
            <w:proofErr w:type="gramEnd"/>
          </w:p>
        </w:tc>
        <w:tc>
          <w:tcPr>
            <w:tcW w:w="2041" w:type="dxa"/>
          </w:tcPr>
          <w:p w:rsidR="00711A90" w:rsidRPr="00CB06DD" w:rsidRDefault="00711A90" w:rsidP="00F5014A">
            <w:r w:rsidRPr="00CB06DD">
              <w:rPr>
                <w:b/>
                <w:i/>
                <w:iCs/>
                <w:spacing w:val="-5"/>
              </w:rPr>
              <w:t>Практическая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 № 10</w:t>
            </w:r>
            <w:r w:rsidRPr="00CB06DD">
              <w:rPr>
                <w:i/>
                <w:iCs/>
                <w:spacing w:val="-5"/>
              </w:rPr>
              <w:t xml:space="preserve"> </w:t>
            </w:r>
            <w:r w:rsidRPr="00CB06DD">
              <w:rPr>
                <w:spacing w:val="-5"/>
              </w:rPr>
              <w:t xml:space="preserve">«Подсчет </w:t>
            </w:r>
            <w:r w:rsidRPr="00CB06DD">
              <w:t>ударов пульса»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lastRenderedPageBreak/>
              <w:t>31</w:t>
            </w: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711A90" w:rsidRPr="003D24B0" w:rsidRDefault="00711A90" w:rsidP="007F3F3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rPr>
                <w:b/>
              </w:rPr>
            </w:pPr>
            <w:r w:rsidRPr="00CB06DD">
              <w:rPr>
                <w:spacing w:val="-6"/>
              </w:rPr>
              <w:t xml:space="preserve"> Умей предупреждать болезни</w:t>
            </w: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spacing w:after="200" w:line="276" w:lineRule="auto"/>
              <w:rPr>
                <w:b/>
              </w:rPr>
            </w:pPr>
            <w:r w:rsidRPr="00CB06DD">
              <w:t>ванный</w:t>
            </w:r>
          </w:p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2041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06DD">
              <w:rPr>
                <w:b/>
                <w:i/>
                <w:iCs/>
                <w:spacing w:val="-5"/>
              </w:rPr>
              <w:t>Практическая</w:t>
            </w:r>
            <w:proofErr w:type="gramEnd"/>
            <w:r w:rsidRPr="00CB06DD">
              <w:rPr>
                <w:b/>
                <w:i/>
                <w:iCs/>
                <w:spacing w:val="-5"/>
              </w:rPr>
              <w:t xml:space="preserve"> рабо</w:t>
            </w:r>
            <w:r w:rsidRPr="00CB06DD">
              <w:rPr>
                <w:b/>
                <w:i/>
                <w:iCs/>
                <w:spacing w:val="-5"/>
              </w:rPr>
              <w:softHyphen/>
              <w:t>там 11</w:t>
            </w:r>
            <w:r w:rsidRPr="00CB06DD">
              <w:rPr>
                <w:i/>
                <w:iCs/>
                <w:spacing w:val="-1"/>
              </w:rPr>
              <w:t xml:space="preserve"> </w:t>
            </w:r>
            <w:r w:rsidRPr="00CB06DD">
              <w:rPr>
                <w:spacing w:val="-1"/>
              </w:rPr>
              <w:t>«Моделиро</w:t>
            </w:r>
            <w:r w:rsidRPr="00CB06DD">
              <w:rPr>
                <w:spacing w:val="-1"/>
              </w:rPr>
              <w:softHyphen/>
            </w:r>
            <w:r w:rsidRPr="00CB06DD">
              <w:rPr>
                <w:spacing w:val="-6"/>
              </w:rPr>
              <w:t>вание строения орга</w:t>
            </w:r>
            <w:r w:rsidRPr="00CB06DD">
              <w:rPr>
                <w:spacing w:val="-6"/>
              </w:rPr>
              <w:softHyphen/>
            </w:r>
            <w:r w:rsidRPr="00CB06DD">
              <w:t>низма человека»</w:t>
            </w:r>
          </w:p>
        </w:tc>
        <w:tc>
          <w:tcPr>
            <w:tcW w:w="2861" w:type="dxa"/>
            <w:gridSpan w:val="4"/>
            <w:vMerge w:val="restart"/>
            <w:tcBorders>
              <w:top w:val="nil"/>
            </w:tcBorders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32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  <w:r w:rsidRPr="00CB06DD">
              <w:t>Здоровый образ жизни.</w:t>
            </w: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Наблюдение отличий между людьми, ведущими здоровый образ жизни и курящими людьми.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33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  <w:r w:rsidRPr="00CB06DD">
              <w:t>Проверочная работа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 xml:space="preserve">- основные правила поведения </w:t>
            </w:r>
            <w:proofErr w:type="gramStart"/>
            <w:r w:rsidRPr="00CB06DD">
              <w:t>в</w:t>
            </w:r>
            <w:proofErr w:type="gramEnd"/>
            <w:r w:rsidRPr="00CB06DD">
              <w:t xml:space="preserve"> 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rPr>
          <w:trHeight w:val="53"/>
        </w:trPr>
        <w:tc>
          <w:tcPr>
            <w:tcW w:w="534" w:type="dxa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  <w:r w:rsidRPr="00CB06DD">
              <w:t>34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B41430">
            <w:pPr>
              <w:widowControl w:val="0"/>
              <w:autoSpaceDE w:val="0"/>
              <w:autoSpaceDN w:val="0"/>
              <w:adjustRightInd w:val="0"/>
            </w:pPr>
            <w:r w:rsidRPr="00CB06DD"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>окружающей среде (на дорогах, водоемах, в школе);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7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053" w:type="dxa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35</w:t>
            </w:r>
          </w:p>
        </w:tc>
        <w:tc>
          <w:tcPr>
            <w:tcW w:w="850" w:type="dxa"/>
          </w:tcPr>
          <w:p w:rsidR="00711A90" w:rsidRPr="00E876A8" w:rsidRDefault="00711A90" w:rsidP="005D58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Огонь, вода и газ.</w:t>
            </w:r>
          </w:p>
          <w:p w:rsidR="00711A90" w:rsidRPr="00CB06DD" w:rsidRDefault="00711A90" w:rsidP="00923BF2">
            <w:pPr>
              <w:tabs>
                <w:tab w:val="left" w:pos="5145"/>
              </w:tabs>
              <w:rPr>
                <w:u w:val="single"/>
              </w:rPr>
            </w:pPr>
            <w:r w:rsidRPr="00CB06DD">
              <w:rPr>
                <w:u w:val="single"/>
              </w:rPr>
              <w:t xml:space="preserve">  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spacing w:after="200" w:line="276" w:lineRule="auto"/>
              <w:rPr>
                <w:u w:val="single"/>
              </w:rPr>
            </w:pPr>
            <w:r w:rsidRPr="00CB06DD">
              <w:t>ванный</w:t>
            </w:r>
          </w:p>
          <w:p w:rsidR="00711A90" w:rsidRPr="00CB06DD" w:rsidRDefault="00711A90" w:rsidP="00F5014A">
            <w:pPr>
              <w:tabs>
                <w:tab w:val="left" w:pos="5145"/>
              </w:tabs>
              <w:rPr>
                <w:u w:val="single"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- использование приобретенных знаний и умений </w:t>
            </w:r>
            <w:proofErr w:type="gramStart"/>
            <w:r w:rsidRPr="00CB06DD">
              <w:t>для</w:t>
            </w:r>
            <w:proofErr w:type="gramEnd"/>
            <w:r w:rsidRPr="00CB06DD">
              <w:t xml:space="preserve"> </w:t>
            </w:r>
          </w:p>
        </w:tc>
        <w:tc>
          <w:tcPr>
            <w:tcW w:w="2861" w:type="dxa"/>
            <w:gridSpan w:val="4"/>
            <w:vMerge w:val="restart"/>
          </w:tcPr>
          <w:p w:rsidR="00711A90" w:rsidRPr="00CB06DD" w:rsidRDefault="00711A90" w:rsidP="00F5014A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 xml:space="preserve">  усвоение  действий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>при пожаре, аварии водопровода и т.д.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>усвоение основных правил дорожного движения, оценива</w:t>
            </w:r>
            <w:r>
              <w:t xml:space="preserve">ние </w:t>
            </w:r>
            <w:r w:rsidRPr="00CB06DD">
              <w:t>результат</w:t>
            </w:r>
            <w:r>
              <w:t xml:space="preserve">ов </w:t>
            </w:r>
            <w:r w:rsidRPr="00CB06DD">
              <w:t>своей деятельности</w:t>
            </w:r>
          </w:p>
          <w:p w:rsidR="00711A90" w:rsidRPr="00CB06DD" w:rsidRDefault="00711A90" w:rsidP="00923BF2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Регулятивные: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>самостоятельно</w:t>
            </w:r>
            <w:r>
              <w:t>е</w:t>
            </w:r>
            <w:r w:rsidRPr="00CB06DD">
              <w:t xml:space="preserve"> составл</w:t>
            </w:r>
            <w:r>
              <w:t>ение</w:t>
            </w:r>
            <w:r w:rsidRPr="00CB06DD">
              <w:t xml:space="preserve"> план</w:t>
            </w:r>
            <w:r>
              <w:t>а</w:t>
            </w:r>
            <w:r w:rsidRPr="00CB06DD">
              <w:t xml:space="preserve"> дейст</w:t>
            </w:r>
            <w:r>
              <w:t xml:space="preserve">вий в экстренных ситуациях, выбор </w:t>
            </w:r>
            <w:r w:rsidRPr="00CB06DD">
              <w:t>безопасн</w:t>
            </w:r>
            <w:r>
              <w:t>ого пути</w:t>
            </w:r>
            <w:r w:rsidRPr="00CB06DD">
              <w:t xml:space="preserve"> </w:t>
            </w:r>
            <w:r w:rsidRPr="00CB06DD">
              <w:lastRenderedPageBreak/>
              <w:t>движения</w:t>
            </w:r>
          </w:p>
          <w:p w:rsidR="00711A90" w:rsidRPr="00CB06DD" w:rsidRDefault="00711A90" w:rsidP="00923BF2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Познавательные: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>усвоение основных правил поведения в быту, в школе, на дороге, в опасных местах, в лесу  ит.д.</w:t>
            </w:r>
          </w:p>
          <w:p w:rsidR="00711A90" w:rsidRPr="00CB06DD" w:rsidRDefault="00711A90" w:rsidP="00923BF2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Коммуникативные: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  <w:r w:rsidRPr="00CB06DD">
              <w:t>уметь слаженно действовать    в ситуациях  опасности</w:t>
            </w:r>
          </w:p>
          <w:p w:rsidR="00711A90" w:rsidRPr="00CB06DD" w:rsidRDefault="00711A90" w:rsidP="00923BF2">
            <w:pPr>
              <w:tabs>
                <w:tab w:val="left" w:pos="5145"/>
              </w:tabs>
            </w:pPr>
          </w:p>
          <w:p w:rsidR="00711A90" w:rsidRPr="00CB06DD" w:rsidRDefault="00711A90" w:rsidP="00923BF2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</w:tcPr>
          <w:p w:rsidR="00711A90" w:rsidRPr="00CB06DD" w:rsidRDefault="00711A90" w:rsidP="003D73EF">
            <w:r w:rsidRPr="00CB06DD">
              <w:lastRenderedPageBreak/>
              <w:t>фронтальный, индивидуальный</w:t>
            </w: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36</w:t>
            </w:r>
          </w:p>
        </w:tc>
        <w:tc>
          <w:tcPr>
            <w:tcW w:w="850" w:type="dxa"/>
          </w:tcPr>
          <w:p w:rsidR="00711A90" w:rsidRPr="00CB06DD" w:rsidRDefault="00711A90" w:rsidP="00E876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Чтобы путь был счастливым.</w:t>
            </w:r>
          </w:p>
          <w:p w:rsidR="00711A90" w:rsidRPr="00CB06DD" w:rsidRDefault="00711A90" w:rsidP="0024606A">
            <w:pPr>
              <w:tabs>
                <w:tab w:val="left" w:pos="5145"/>
              </w:tabs>
              <w:rPr>
                <w:b/>
              </w:rPr>
            </w:pPr>
            <w:r w:rsidRPr="00CB06DD">
              <w:t xml:space="preserve"> </w:t>
            </w: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spacing w:after="200" w:line="276" w:lineRule="auto"/>
              <w:rPr>
                <w:b/>
              </w:rPr>
            </w:pPr>
            <w:r w:rsidRPr="00CB06DD">
              <w:t>ванный</w:t>
            </w:r>
          </w:p>
          <w:p w:rsidR="00711A90" w:rsidRPr="00CB06DD" w:rsidRDefault="00711A90" w:rsidP="00F5014A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lastRenderedPageBreak/>
              <w:t xml:space="preserve">выполнения изученных правил охраны и укрепления 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341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lastRenderedPageBreak/>
              <w:t>37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850" w:type="dxa"/>
          </w:tcPr>
          <w:p w:rsidR="00711A90" w:rsidRPr="003F2B0F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Дорожные знаки.</w:t>
            </w:r>
          </w:p>
          <w:p w:rsidR="00711A90" w:rsidRPr="00CB06DD" w:rsidRDefault="00711A90" w:rsidP="0024606A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u w:val="single"/>
              </w:rPr>
              <w:t xml:space="preserve"> </w:t>
            </w: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spacing w:after="200" w:line="276" w:lineRule="auto"/>
              <w:rPr>
                <w:b/>
              </w:rPr>
            </w:pPr>
            <w:r w:rsidRPr="00CB06DD">
              <w:t>ванный</w:t>
            </w:r>
          </w:p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здоровья, безопасного 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  <w:vMerge w:val="restart"/>
          </w:tcPr>
          <w:p w:rsidR="00711A90" w:rsidRPr="00CB06DD" w:rsidRDefault="00711A90" w:rsidP="003D73EF">
            <w:r w:rsidRPr="00CB06DD">
              <w:t>индивидуальный (тест)</w:t>
            </w:r>
          </w:p>
          <w:p w:rsidR="00711A90" w:rsidRPr="00CB06DD" w:rsidRDefault="00711A90" w:rsidP="003D73EF"/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1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38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24606A">
            <w:pPr>
              <w:tabs>
                <w:tab w:val="left" w:pos="5145"/>
              </w:tabs>
            </w:pPr>
            <w:r w:rsidRPr="00CB06DD">
              <w:t>Проект «Кто нас защищает»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39</w:t>
            </w:r>
          </w:p>
        </w:tc>
        <w:tc>
          <w:tcPr>
            <w:tcW w:w="850" w:type="dxa"/>
          </w:tcPr>
          <w:p w:rsidR="00711A90" w:rsidRPr="00121B2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Опасные места.</w:t>
            </w:r>
          </w:p>
          <w:p w:rsidR="00711A90" w:rsidRPr="00CB06DD" w:rsidRDefault="00711A90" w:rsidP="00F5014A">
            <w:pPr>
              <w:rPr>
                <w:b/>
              </w:rPr>
            </w:pP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rPr>
                <w:b/>
              </w:rPr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умение использовать приобретенные знания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40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</w:t>
            </w:r>
          </w:p>
        </w:tc>
        <w:tc>
          <w:tcPr>
            <w:tcW w:w="850" w:type="dxa"/>
          </w:tcPr>
          <w:p w:rsidR="00711A90" w:rsidRPr="00AE7621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A5790F">
            <w:pPr>
              <w:tabs>
                <w:tab w:val="left" w:pos="5145"/>
              </w:tabs>
            </w:pPr>
            <w:r w:rsidRPr="00CB06DD">
              <w:t>Природа и наша безопасность.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tabs>
                <w:tab w:val="left" w:pos="5145"/>
              </w:tabs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 и умения </w:t>
            </w:r>
            <w:proofErr w:type="gramStart"/>
            <w:r w:rsidRPr="00CB06DD">
              <w:t>для</w:t>
            </w:r>
            <w:proofErr w:type="gramEnd"/>
            <w:r w:rsidRPr="00CB06DD">
              <w:t xml:space="preserve"> </w:t>
            </w:r>
          </w:p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>обогащения жизненного опыта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41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</w:t>
            </w:r>
          </w:p>
        </w:tc>
        <w:tc>
          <w:tcPr>
            <w:tcW w:w="850" w:type="dxa"/>
          </w:tcPr>
          <w:p w:rsidR="00711A90" w:rsidRPr="00AE7621" w:rsidRDefault="00711A90" w:rsidP="00AE7621">
            <w:pPr>
              <w:tabs>
                <w:tab w:val="left" w:pos="5145"/>
              </w:tabs>
              <w:rPr>
                <w:color w:val="FF0000"/>
              </w:rPr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r w:rsidRPr="00CB06DD">
              <w:t>Экологичес</w:t>
            </w:r>
            <w:proofErr w:type="spellEnd"/>
            <w:r w:rsidRPr="00CB06DD">
              <w:t>-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r w:rsidRPr="00CB06DD">
              <w:t>кая</w:t>
            </w:r>
            <w:proofErr w:type="spellEnd"/>
            <w:r w:rsidRPr="00CB06DD">
              <w:t xml:space="preserve"> безопасность.</w:t>
            </w:r>
          </w:p>
          <w:p w:rsidR="00711A90" w:rsidRPr="00CB06DD" w:rsidRDefault="00711A90" w:rsidP="00A5790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u w:val="single"/>
              </w:rPr>
              <w:t xml:space="preserve"> </w:t>
            </w:r>
            <w:r w:rsidRPr="00CB06DD">
              <w:rPr>
                <w:b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spacing w:after="200" w:line="276" w:lineRule="auto"/>
              <w:rPr>
                <w:b/>
              </w:rPr>
            </w:pPr>
            <w:r w:rsidRPr="00CB06DD">
              <w:t>ванный</w:t>
            </w:r>
          </w:p>
          <w:p w:rsidR="00711A90" w:rsidRPr="00CB06DD" w:rsidRDefault="00711A90">
            <w:pPr>
              <w:spacing w:after="200" w:line="276" w:lineRule="auto"/>
              <w:rPr>
                <w:b/>
              </w:rPr>
            </w:pPr>
          </w:p>
          <w:p w:rsidR="00711A90" w:rsidRPr="00CB06DD" w:rsidRDefault="00711A90" w:rsidP="00F5014A">
            <w:pPr>
              <w:rPr>
                <w:b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59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09" w:type="dxa"/>
            <w:gridSpan w:val="4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8B7A33">
            <w:pPr>
              <w:tabs>
                <w:tab w:val="left" w:pos="5145"/>
              </w:tabs>
            </w:pPr>
            <w:r w:rsidRPr="00CB06DD">
              <w:t>42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Для чего нужна экономика?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>
            <w:pPr>
              <w:spacing w:after="200" w:line="276" w:lineRule="auto"/>
            </w:pP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lastRenderedPageBreak/>
              <w:t>определение признаков различных объектов природы (цвет, форму, сравнительные размеры)</w:t>
            </w:r>
          </w:p>
        </w:tc>
        <w:tc>
          <w:tcPr>
            <w:tcW w:w="2861" w:type="dxa"/>
            <w:gridSpan w:val="4"/>
            <w:vMerge w:val="restart"/>
          </w:tcPr>
          <w:p w:rsidR="00711A90" w:rsidRPr="00CB06DD" w:rsidRDefault="00711A90" w:rsidP="00F5014A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19363B">
            <w:pPr>
              <w:tabs>
                <w:tab w:val="left" w:pos="5145"/>
              </w:tabs>
            </w:pPr>
            <w:r w:rsidRPr="00CB06DD">
              <w:t>понима</w:t>
            </w:r>
            <w:r>
              <w:t>ние роли</w:t>
            </w:r>
            <w:r w:rsidRPr="00CB06DD">
              <w:t xml:space="preserve"> труда в создании товаров и услуг, выясн</w:t>
            </w:r>
            <w:r>
              <w:t>ение роли</w:t>
            </w:r>
            <w:r w:rsidRPr="00CB06DD">
              <w:t xml:space="preserve"> профессий родителей в экономике</w:t>
            </w:r>
          </w:p>
          <w:p w:rsidR="00711A90" w:rsidRPr="00CB06DD" w:rsidRDefault="00711A90" w:rsidP="0019363B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Регулятивные:</w:t>
            </w:r>
          </w:p>
          <w:p w:rsidR="00711A90" w:rsidRPr="00CB06DD" w:rsidRDefault="00711A90" w:rsidP="005C24A4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умение понимать </w:t>
            </w:r>
            <w:r w:rsidRPr="00CB06DD">
              <w:lastRenderedPageBreak/>
              <w:t>учебную задачу и стрем</w:t>
            </w:r>
            <w:r>
              <w:t>ление</w:t>
            </w:r>
            <w:r w:rsidRPr="00CB06DD">
              <w:t xml:space="preserve"> ее выполнить</w:t>
            </w:r>
          </w:p>
          <w:p w:rsidR="00711A90" w:rsidRPr="00CB06DD" w:rsidRDefault="00711A90" w:rsidP="0019363B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Познавательные:</w:t>
            </w:r>
          </w:p>
          <w:p w:rsidR="00711A90" w:rsidRPr="00CB06DD" w:rsidRDefault="00711A90" w:rsidP="0019363B">
            <w:pPr>
              <w:tabs>
                <w:tab w:val="left" w:pos="5145"/>
              </w:tabs>
            </w:pPr>
            <w:r w:rsidRPr="00CB06DD">
              <w:t>Зна</w:t>
            </w:r>
            <w:r>
              <w:t xml:space="preserve">ние </w:t>
            </w:r>
            <w:r w:rsidRPr="00CB06DD">
              <w:t xml:space="preserve">о потребностях своей семьи, о профессиях родителей, </w:t>
            </w:r>
          </w:p>
          <w:p w:rsidR="00711A90" w:rsidRPr="00CB06DD" w:rsidRDefault="00711A90" w:rsidP="0019363B">
            <w:pPr>
              <w:tabs>
                <w:tab w:val="left" w:pos="5145"/>
              </w:tabs>
            </w:pPr>
            <w:r w:rsidRPr="00CB06DD">
              <w:t>о  продуктах растениеводства и животноводства, используемых в каждой семье</w:t>
            </w:r>
          </w:p>
          <w:p w:rsidR="00711A90" w:rsidRPr="00CB06DD" w:rsidRDefault="00711A90" w:rsidP="0019363B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Коммуникативные:</w:t>
            </w:r>
          </w:p>
          <w:p w:rsidR="00711A90" w:rsidRPr="00CB06DD" w:rsidRDefault="00711A90" w:rsidP="0019363B">
            <w:pPr>
              <w:tabs>
                <w:tab w:val="left" w:pos="5145"/>
              </w:tabs>
            </w:pPr>
            <w:r w:rsidRPr="00CB06DD">
              <w:t>формулирова</w:t>
            </w:r>
            <w:r>
              <w:t>ние</w:t>
            </w:r>
            <w:r w:rsidRPr="00CB06DD">
              <w:t xml:space="preserve"> вывод</w:t>
            </w:r>
            <w:r>
              <w:t>ов</w:t>
            </w:r>
            <w:r w:rsidRPr="00CB06DD">
              <w:t xml:space="preserve">  из изученного материала, оценива</w:t>
            </w:r>
            <w:r>
              <w:t>ние достижений</w:t>
            </w:r>
            <w:r w:rsidRPr="00CB06DD">
              <w:t xml:space="preserve"> на уроке</w:t>
            </w:r>
          </w:p>
          <w:p w:rsidR="00711A90" w:rsidRPr="00CB06DD" w:rsidRDefault="00711A90" w:rsidP="0019363B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lastRenderedPageBreak/>
              <w:t>фронтальный, индивидуальный</w:t>
            </w:r>
          </w:p>
          <w:p w:rsidR="00711A90" w:rsidRPr="00CB06DD" w:rsidRDefault="00711A90" w:rsidP="003D73EF"/>
        </w:tc>
        <w:tc>
          <w:tcPr>
            <w:tcW w:w="1153" w:type="dxa"/>
            <w:gridSpan w:val="5"/>
          </w:tcPr>
          <w:p w:rsidR="00711A90" w:rsidRDefault="00711A90" w:rsidP="00B815D6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B815D6">
            <w:pPr>
              <w:tabs>
                <w:tab w:val="left" w:pos="3095"/>
              </w:tabs>
              <w:rPr>
                <w:b/>
              </w:rPr>
            </w:pPr>
            <w:r>
              <w:t>Тетрадь «Тесты»</w:t>
            </w:r>
            <w:r w:rsidRPr="00CB06DD">
              <w:rPr>
                <w:b/>
              </w:rPr>
              <w:t xml:space="preserve"> </w:t>
            </w: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lastRenderedPageBreak/>
              <w:t>43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0F4827">
            <w:pPr>
              <w:tabs>
                <w:tab w:val="left" w:pos="5145"/>
              </w:tabs>
              <w:rPr>
                <w:u w:val="single"/>
              </w:rPr>
            </w:pPr>
            <w:r w:rsidRPr="00CB06DD">
              <w:t xml:space="preserve"> Природные богатства и труд людей – основа экономики.</w:t>
            </w:r>
          </w:p>
          <w:p w:rsidR="00711A90" w:rsidRPr="00CB06DD" w:rsidRDefault="00711A90" w:rsidP="00F5014A">
            <w:pPr>
              <w:tabs>
                <w:tab w:val="left" w:pos="5145"/>
              </w:tabs>
              <w:rPr>
                <w:u w:val="single"/>
              </w:rPr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различие объектов природы и изделия; объекты живой и неживой природы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44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Полезные ископаемые.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 xml:space="preserve">использование приобретенных знаний и умений в практической деятельности и повседневной жизни для ухода за животными и растениями 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45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Растениеводство.</w:t>
            </w:r>
          </w:p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u w:val="single"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 w:rsidP="00F5014A">
            <w:pPr>
              <w:rPr>
                <w:u w:val="single"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умение различать объекты природы и изделия промышленного производства, изготовленные человеком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46</w:t>
            </w:r>
          </w:p>
        </w:tc>
        <w:tc>
          <w:tcPr>
            <w:tcW w:w="850" w:type="dxa"/>
          </w:tcPr>
          <w:p w:rsidR="00711A90" w:rsidRPr="00981BCF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Животноводство.</w:t>
            </w:r>
          </w:p>
          <w:p w:rsidR="00711A90" w:rsidRPr="00CB06DD" w:rsidRDefault="00711A90" w:rsidP="00F5014A">
            <w:pPr>
              <w:rPr>
                <w:u w:val="single"/>
              </w:rPr>
            </w:pPr>
            <w:r w:rsidRPr="00CB06DD">
              <w:rPr>
                <w:u w:val="single"/>
              </w:rPr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  <w:p w:rsidR="00711A90" w:rsidRPr="00CB06DD" w:rsidRDefault="00711A90" w:rsidP="00F5014A">
            <w:pPr>
              <w:rPr>
                <w:u w:val="single"/>
              </w:rPr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использование приобретенных знаний и умения для удовлетворения познавательных интересов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85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47</w:t>
            </w:r>
          </w:p>
        </w:tc>
        <w:tc>
          <w:tcPr>
            <w:tcW w:w="850" w:type="dxa"/>
          </w:tcPr>
          <w:p w:rsidR="00711A90" w:rsidRPr="00981BCF" w:rsidRDefault="00711A90" w:rsidP="007F3F30">
            <w:pPr>
              <w:tabs>
                <w:tab w:val="left" w:pos="5145"/>
              </w:tabs>
              <w:rPr>
                <w:color w:val="FF0000"/>
              </w:rPr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gramStart"/>
            <w:r w:rsidRPr="00CB06DD">
              <w:t>Какая</w:t>
            </w:r>
            <w:proofErr w:type="gramEnd"/>
            <w:r w:rsidRPr="00CB06DD">
              <w:t xml:space="preserve"> бывает </w:t>
            </w:r>
            <w:proofErr w:type="spellStart"/>
            <w:r w:rsidRPr="00CB06DD">
              <w:t>промышлен-ность</w:t>
            </w:r>
            <w:proofErr w:type="spellEnd"/>
            <w:r w:rsidRPr="00CB06DD">
              <w:t>?</w:t>
            </w:r>
          </w:p>
        </w:tc>
        <w:tc>
          <w:tcPr>
            <w:tcW w:w="933" w:type="dxa"/>
          </w:tcPr>
          <w:p w:rsidR="00711A90" w:rsidRPr="00CB06DD" w:rsidRDefault="00711A90" w:rsidP="00E53B67">
            <w:pPr>
              <w:spacing w:after="200" w:line="276" w:lineRule="auto"/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>использование приобретенных знаний и умения для обогащения жизненного опыта</w:t>
            </w:r>
          </w:p>
        </w:tc>
        <w:tc>
          <w:tcPr>
            <w:tcW w:w="2861" w:type="dxa"/>
            <w:gridSpan w:val="4"/>
            <w:vMerge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334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48</w:t>
            </w:r>
          </w:p>
        </w:tc>
        <w:tc>
          <w:tcPr>
            <w:tcW w:w="850" w:type="dxa"/>
          </w:tcPr>
          <w:p w:rsidR="00711A90" w:rsidRPr="00CB06DD" w:rsidRDefault="00711A90" w:rsidP="007F3F30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Проект 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« Экономика родного края»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tabs>
                <w:tab w:val="left" w:pos="5145"/>
              </w:tabs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- использование приобретенных знаний и умений </w:t>
            </w:r>
            <w:proofErr w:type="gramStart"/>
            <w:r w:rsidRPr="00CB06DD">
              <w:t>для</w:t>
            </w:r>
            <w:proofErr w:type="gramEnd"/>
            <w:r w:rsidRPr="00CB06DD">
              <w:t xml:space="preserve"> 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49</w:t>
            </w:r>
          </w:p>
        </w:tc>
        <w:tc>
          <w:tcPr>
            <w:tcW w:w="850" w:type="dxa"/>
          </w:tcPr>
          <w:p w:rsidR="00711A90" w:rsidRPr="00CB06DD" w:rsidRDefault="00711A90" w:rsidP="00975C7D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Что такое деньги?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lastRenderedPageBreak/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lastRenderedPageBreak/>
              <w:t xml:space="preserve">выполнения изученных правил охраны и </w:t>
            </w:r>
            <w:r w:rsidRPr="00CB06DD">
              <w:lastRenderedPageBreak/>
              <w:t xml:space="preserve">укрепления 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фронтальный, индивиду</w:t>
            </w:r>
            <w:r w:rsidRPr="00CB06DD">
              <w:lastRenderedPageBreak/>
              <w:t>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lastRenderedPageBreak/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</w:t>
            </w:r>
            <w:r>
              <w:lastRenderedPageBreak/>
              <w:t>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1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lastRenderedPageBreak/>
              <w:t>50</w:t>
            </w:r>
          </w:p>
        </w:tc>
        <w:tc>
          <w:tcPr>
            <w:tcW w:w="850" w:type="dxa"/>
          </w:tcPr>
          <w:p w:rsidR="00711A90" w:rsidRPr="00CB06DD" w:rsidRDefault="00711A90" w:rsidP="00975C7D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Государственный бюджет.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здоровья, безопасного 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55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51</w:t>
            </w:r>
          </w:p>
        </w:tc>
        <w:tc>
          <w:tcPr>
            <w:tcW w:w="850" w:type="dxa"/>
          </w:tcPr>
          <w:p w:rsidR="00711A90" w:rsidRPr="00975C7D" w:rsidRDefault="00711A90" w:rsidP="00975C7D">
            <w:pPr>
              <w:tabs>
                <w:tab w:val="left" w:pos="5145"/>
              </w:tabs>
              <w:rPr>
                <w:color w:val="FF0000"/>
              </w:rPr>
            </w:pPr>
          </w:p>
        </w:tc>
        <w:tc>
          <w:tcPr>
            <w:tcW w:w="1294" w:type="dxa"/>
          </w:tcPr>
          <w:p w:rsidR="00711A90" w:rsidRPr="00CB06DD" w:rsidRDefault="00711A90" w:rsidP="00BF22F8">
            <w:pPr>
              <w:tabs>
                <w:tab w:val="left" w:pos="5145"/>
              </w:tabs>
            </w:pPr>
            <w:r w:rsidRPr="00CB06DD">
              <w:t>Семейный бюджет.</w:t>
            </w:r>
          </w:p>
        </w:tc>
        <w:tc>
          <w:tcPr>
            <w:tcW w:w="933" w:type="dxa"/>
          </w:tcPr>
          <w:p w:rsidR="00711A90" w:rsidRPr="00CB06DD" w:rsidRDefault="00711A90" w:rsidP="00BF22F8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2861" w:type="dxa"/>
            <w:gridSpan w:val="4"/>
          </w:tcPr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  <w:r w:rsidRPr="00CB06DD">
              <w:t>понима</w:t>
            </w:r>
            <w:r>
              <w:t>ние</w:t>
            </w:r>
            <w:r w:rsidRPr="00CB06DD">
              <w:t xml:space="preserve"> рол</w:t>
            </w:r>
            <w:r>
              <w:t>и</w:t>
            </w:r>
            <w:r w:rsidRPr="00CB06DD">
              <w:t xml:space="preserve"> труда в создании товаров и услуг, выясн</w:t>
            </w:r>
            <w:r>
              <w:t>ение</w:t>
            </w:r>
            <w:r w:rsidRPr="00CB06DD">
              <w:t xml:space="preserve"> роль профессий родителей в экономике</w:t>
            </w: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Регулятивные:</w:t>
            </w:r>
          </w:p>
          <w:p w:rsidR="00711A90" w:rsidRPr="00CB06DD" w:rsidRDefault="00711A90" w:rsidP="003D73EF">
            <w:pPr>
              <w:widowControl w:val="0"/>
              <w:autoSpaceDE w:val="0"/>
              <w:autoSpaceDN w:val="0"/>
              <w:adjustRightInd w:val="0"/>
            </w:pPr>
            <w:r w:rsidRPr="00CB06DD">
              <w:t xml:space="preserve">  умение </w:t>
            </w:r>
            <w:r>
              <w:t>понимать учебную задачу и стремление</w:t>
            </w:r>
            <w:r w:rsidRPr="00CB06DD">
              <w:t xml:space="preserve"> ее выполнить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</w:p>
          <w:p w:rsidR="00711A90" w:rsidRPr="00CB06DD" w:rsidRDefault="00711A90" w:rsidP="003D73EF">
            <w:pPr>
              <w:tabs>
                <w:tab w:val="left" w:pos="5145"/>
              </w:tabs>
            </w:pP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Познавательные: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  <w:r w:rsidRPr="00CB06DD">
              <w:t>зна</w:t>
            </w:r>
            <w:r>
              <w:t>ние</w:t>
            </w:r>
            <w:r w:rsidRPr="00CB06DD">
              <w:t xml:space="preserve"> о потребностях своей семьи, о профессиях родителей, 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  <w:r w:rsidRPr="00CB06DD">
              <w:t>о  продуктах растениеводства и животноводства, используемых в каждой семье</w:t>
            </w: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Коммуникативные: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  <w:r w:rsidRPr="00CB06DD">
              <w:t>формулирова</w:t>
            </w:r>
            <w:r>
              <w:t>ние</w:t>
            </w:r>
            <w:r w:rsidRPr="00CB06DD">
              <w:t xml:space="preserve"> вывод</w:t>
            </w:r>
            <w:r>
              <w:t>ов</w:t>
            </w:r>
            <w:r w:rsidRPr="00CB06DD">
              <w:t xml:space="preserve"> из изученного материала, оценива</w:t>
            </w:r>
            <w:r>
              <w:t>ние достижений</w:t>
            </w:r>
            <w:r w:rsidRPr="00CB06DD">
              <w:t xml:space="preserve"> на уроке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r w:rsidRPr="00CB06DD">
              <w:t>индивидуальный (тест)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172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52-53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BF22F8">
            <w:pPr>
              <w:tabs>
                <w:tab w:val="left" w:pos="5145"/>
              </w:tabs>
            </w:pPr>
            <w:r w:rsidRPr="00CB06DD">
              <w:t>Экономика и экология.</w:t>
            </w:r>
          </w:p>
        </w:tc>
        <w:tc>
          <w:tcPr>
            <w:tcW w:w="933" w:type="dxa"/>
          </w:tcPr>
          <w:p w:rsidR="00711A90" w:rsidRPr="00CB06DD" w:rsidRDefault="00711A90" w:rsidP="00BF22F8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умение использовать приобретенные знания</w:t>
            </w:r>
          </w:p>
        </w:tc>
        <w:tc>
          <w:tcPr>
            <w:tcW w:w="2861" w:type="dxa"/>
            <w:gridSpan w:val="4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15" w:type="dxa"/>
            <w:gridSpan w:val="3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0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54-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56</w:t>
            </w:r>
          </w:p>
        </w:tc>
        <w:tc>
          <w:tcPr>
            <w:tcW w:w="850" w:type="dxa"/>
          </w:tcPr>
          <w:p w:rsidR="00711A90" w:rsidRPr="00CB06DD" w:rsidRDefault="00711A90" w:rsidP="004E2702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Золотое кольцо России.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 и умения </w:t>
            </w:r>
            <w:proofErr w:type="gramStart"/>
            <w:r w:rsidRPr="00CB06DD">
              <w:t>для</w:t>
            </w:r>
            <w:proofErr w:type="gramEnd"/>
            <w:r w:rsidRPr="00CB06DD">
              <w:t xml:space="preserve"> </w:t>
            </w:r>
          </w:p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>обогащения жизненного опыта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907302">
              <w:t>представления о городах нашей страны и   зарубежных достопримечательностях</w:t>
            </w:r>
            <w:r w:rsidRPr="00CB06DD">
              <w:rPr>
                <w:b/>
              </w:rPr>
              <w:t xml:space="preserve"> Регулятивные:</w:t>
            </w:r>
          </w:p>
          <w:p w:rsidR="00711A90" w:rsidRPr="00907302" w:rsidRDefault="00711A90" w:rsidP="003D0CE5">
            <w:r w:rsidRPr="00CB06DD">
              <w:t xml:space="preserve">  </w:t>
            </w:r>
            <w:r w:rsidRPr="00907302">
              <w:t>умение самостоятельно</w:t>
            </w:r>
          </w:p>
          <w:p w:rsidR="00711A90" w:rsidRPr="00CB06DD" w:rsidRDefault="00711A90" w:rsidP="003D0CE5">
            <w:r w:rsidRPr="00907302">
              <w:lastRenderedPageBreak/>
              <w:t>планировать свои действия при подготовке сообщения на заданную тему</w:t>
            </w: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Познавательные:</w:t>
            </w:r>
          </w:p>
          <w:p w:rsidR="00711A90" w:rsidRDefault="00711A90" w:rsidP="003D73EF">
            <w:pPr>
              <w:tabs>
                <w:tab w:val="left" w:pos="5145"/>
              </w:tabs>
            </w:pPr>
            <w:r w:rsidRPr="00907302"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  <w:p w:rsidR="00711A90" w:rsidRPr="00CB06DD" w:rsidRDefault="00711A90" w:rsidP="003D73EF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Коммуникативные:</w:t>
            </w:r>
          </w:p>
          <w:p w:rsidR="00711A90" w:rsidRPr="00CB06DD" w:rsidRDefault="00711A90" w:rsidP="003D73EF">
            <w:pPr>
              <w:tabs>
                <w:tab w:val="left" w:pos="5145"/>
              </w:tabs>
            </w:pPr>
            <w:r w:rsidRPr="00907302">
              <w:t>формирование уважительного отношения  к иному мнению. Развитие этических чувств, доброжелательности</w:t>
            </w:r>
            <w:r w:rsidRPr="00CB06DD">
              <w:t xml:space="preserve"> </w:t>
            </w: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lastRenderedPageBreak/>
              <w:t>фронтальный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blPrEx>
          <w:tblLook w:val="01E0"/>
        </w:tblPrEx>
        <w:trPr>
          <w:trHeight w:val="148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lastRenderedPageBreak/>
              <w:t>57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Проект «Музей путешествий»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2836" w:type="dxa"/>
            <w:gridSpan w:val="3"/>
          </w:tcPr>
          <w:p w:rsidR="00711A90" w:rsidRPr="00CB06DD" w:rsidRDefault="00711A90" w:rsidP="009A5BC6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58</w:t>
            </w:r>
          </w:p>
        </w:tc>
        <w:tc>
          <w:tcPr>
            <w:tcW w:w="850" w:type="dxa"/>
          </w:tcPr>
          <w:p w:rsidR="00711A90" w:rsidRPr="00CB06DD" w:rsidRDefault="00711A90" w:rsidP="00964B4D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Наши ближайшие соседи.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определение признаков различных объектов природы (цвет, форму, сравнительные размеры)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3D73EF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59</w:t>
            </w:r>
          </w:p>
        </w:tc>
        <w:tc>
          <w:tcPr>
            <w:tcW w:w="850" w:type="dxa"/>
          </w:tcPr>
          <w:p w:rsidR="00711A90" w:rsidRPr="00CB06DD" w:rsidRDefault="00711A90" w:rsidP="00964B4D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На севере Европы.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различие объектов природы и изделия; объекты живой и неживой природы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9A5BC6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  <w:p w:rsidR="00711A90" w:rsidRPr="00CB06DD" w:rsidRDefault="00711A90" w:rsidP="003D73EF"/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  <w:tcBorders>
              <w:top w:val="nil"/>
            </w:tcBorders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60</w:t>
            </w:r>
          </w:p>
        </w:tc>
        <w:tc>
          <w:tcPr>
            <w:tcW w:w="850" w:type="dxa"/>
            <w:tcBorders>
              <w:top w:val="nil"/>
            </w:tcBorders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94" w:type="dxa"/>
            <w:tcBorders>
              <w:top w:val="nil"/>
            </w:tcBorders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Что такое Бенилюкс?</w:t>
            </w:r>
          </w:p>
        </w:tc>
        <w:tc>
          <w:tcPr>
            <w:tcW w:w="933" w:type="dxa"/>
            <w:tcBorders>
              <w:top w:val="nil"/>
            </w:tcBorders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 xml:space="preserve">использование приобретенных знаний и умений в практической деятельности и повседневной жизни для ухода за животными и растениями 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3D73EF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lastRenderedPageBreak/>
              <w:t>61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850" w:type="dxa"/>
          </w:tcPr>
          <w:p w:rsidR="00711A90" w:rsidRPr="00CB06DD" w:rsidRDefault="00711A90" w:rsidP="004E2702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В центре Европы.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умение различать объекты природы и изделия промышленного производства, изготовленные человеком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AF4D6D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Личностные:</w:t>
            </w:r>
          </w:p>
          <w:p w:rsidR="00711A90" w:rsidRPr="00CB06DD" w:rsidRDefault="00711A90" w:rsidP="00AF4D6D">
            <w:pPr>
              <w:tabs>
                <w:tab w:val="left" w:pos="5145"/>
              </w:tabs>
              <w:rPr>
                <w:b/>
              </w:rPr>
            </w:pPr>
            <w:r w:rsidRPr="00907302">
              <w:t>представления о городах нашей страны и   зарубежных достопримечательностях</w:t>
            </w:r>
            <w:r w:rsidRPr="00CB06DD">
              <w:rPr>
                <w:b/>
              </w:rPr>
              <w:t xml:space="preserve"> Регулятивные:</w:t>
            </w:r>
          </w:p>
          <w:p w:rsidR="00711A90" w:rsidRPr="00907302" w:rsidRDefault="00711A90" w:rsidP="00AF4D6D">
            <w:r w:rsidRPr="00CB06DD">
              <w:t xml:space="preserve">  </w:t>
            </w:r>
            <w:r w:rsidRPr="00907302">
              <w:t>умение самостоятельно</w:t>
            </w:r>
          </w:p>
          <w:p w:rsidR="00711A90" w:rsidRPr="00CB06DD" w:rsidRDefault="00711A90" w:rsidP="00AF4D6D">
            <w:r w:rsidRPr="00907302">
              <w:t>планировать свои действия при подготовке сообщения на заданную тему</w:t>
            </w:r>
          </w:p>
          <w:p w:rsidR="00711A90" w:rsidRPr="00CB06DD" w:rsidRDefault="00711A90" w:rsidP="00AF4D6D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Познавательные:</w:t>
            </w:r>
          </w:p>
          <w:p w:rsidR="00711A90" w:rsidRDefault="00711A90" w:rsidP="00AF4D6D">
            <w:pPr>
              <w:tabs>
                <w:tab w:val="left" w:pos="5145"/>
              </w:tabs>
            </w:pPr>
            <w:r w:rsidRPr="00907302"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  <w:p w:rsidR="00711A90" w:rsidRPr="00CB06DD" w:rsidRDefault="00711A90" w:rsidP="00AF4D6D">
            <w:pPr>
              <w:tabs>
                <w:tab w:val="left" w:pos="5145"/>
              </w:tabs>
              <w:rPr>
                <w:b/>
              </w:rPr>
            </w:pPr>
            <w:r w:rsidRPr="00CB06DD">
              <w:rPr>
                <w:b/>
              </w:rPr>
              <w:t>Коммуникативные:</w:t>
            </w:r>
          </w:p>
          <w:p w:rsidR="00711A90" w:rsidRPr="00CB06DD" w:rsidRDefault="00711A90" w:rsidP="00AF4D6D">
            <w:pPr>
              <w:tabs>
                <w:tab w:val="left" w:pos="5145"/>
              </w:tabs>
            </w:pPr>
            <w:r w:rsidRPr="00907302">
              <w:t>формирование уважительного отношения  к иному мнению. Развитие этических чувств, доброжелательности</w:t>
            </w:r>
            <w:r w:rsidRPr="00CB06DD">
              <w:t xml:space="preserve"> </w:t>
            </w: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   62-63</w:t>
            </w:r>
          </w:p>
          <w:p w:rsidR="00711A90" w:rsidRPr="00CB06DD" w:rsidRDefault="00711A90" w:rsidP="00F5014A">
            <w:r w:rsidRPr="00CB06DD">
              <w:t xml:space="preserve"> </w:t>
            </w:r>
          </w:p>
        </w:tc>
        <w:tc>
          <w:tcPr>
            <w:tcW w:w="850" w:type="dxa"/>
          </w:tcPr>
          <w:p w:rsidR="00711A90" w:rsidRPr="00CB06DD" w:rsidRDefault="00711A90" w:rsidP="004E2702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Путешествие по Франции и Великобритании.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использование приобретенных знаний и умения для удовлетворения познавательных интересов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9A5BC6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Презентация.</w:t>
            </w:r>
          </w:p>
        </w:tc>
      </w:tr>
      <w:tr w:rsidR="00711A90" w:rsidRPr="00CB06DD" w:rsidTr="007F3F30">
        <w:tblPrEx>
          <w:tblLook w:val="01E0"/>
        </w:tblPrEx>
        <w:trPr>
          <w:trHeight w:val="26"/>
        </w:trPr>
        <w:tc>
          <w:tcPr>
            <w:tcW w:w="53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64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На юге Европы.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 xml:space="preserve">   </w:t>
            </w:r>
          </w:p>
        </w:tc>
        <w:tc>
          <w:tcPr>
            <w:tcW w:w="933" w:type="dxa"/>
          </w:tcPr>
          <w:p w:rsidR="00711A90" w:rsidRPr="00CB06DD" w:rsidRDefault="00711A90">
            <w:pPr>
              <w:spacing w:after="200" w:line="276" w:lineRule="auto"/>
            </w:pPr>
          </w:p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>использование приобретенных знаний и умения для обогащения жизненного опыта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3D73EF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blPrEx>
          <w:tblLook w:val="01E0"/>
        </w:tblPrEx>
        <w:trPr>
          <w:trHeight w:val="131"/>
        </w:trPr>
        <w:tc>
          <w:tcPr>
            <w:tcW w:w="534" w:type="dxa"/>
          </w:tcPr>
          <w:p w:rsidR="00711A90" w:rsidRPr="00CB06DD" w:rsidRDefault="00711A90" w:rsidP="008B7A33">
            <w:pPr>
              <w:tabs>
                <w:tab w:val="left" w:pos="5145"/>
              </w:tabs>
            </w:pPr>
            <w:r w:rsidRPr="00CB06DD">
              <w:t>6 5</w:t>
            </w:r>
          </w:p>
        </w:tc>
        <w:tc>
          <w:tcPr>
            <w:tcW w:w="850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По знаменитым местам мира.</w:t>
            </w:r>
          </w:p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proofErr w:type="spellStart"/>
            <w:proofErr w:type="gramStart"/>
            <w:r w:rsidRPr="00CB06DD">
              <w:t>Изуче-ние</w:t>
            </w:r>
            <w:proofErr w:type="spellEnd"/>
            <w:proofErr w:type="gramEnd"/>
            <w:r w:rsidRPr="00CB06DD">
              <w:t xml:space="preserve"> нового </w:t>
            </w:r>
            <w:proofErr w:type="spellStart"/>
            <w:r w:rsidRPr="00CB06DD">
              <w:t>мате-риала</w:t>
            </w:r>
            <w:proofErr w:type="spellEnd"/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- использование приобретенных знаний и умений </w:t>
            </w:r>
            <w:proofErr w:type="gramStart"/>
            <w:r w:rsidRPr="00CB06DD">
              <w:t>для</w:t>
            </w:r>
            <w:proofErr w:type="gramEnd"/>
            <w:r w:rsidRPr="00CB06DD">
              <w:t xml:space="preserve"> 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9A5BC6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pPr>
              <w:tabs>
                <w:tab w:val="left" w:pos="3095"/>
              </w:tabs>
            </w:pP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55"/>
        </w:trPr>
        <w:tc>
          <w:tcPr>
            <w:tcW w:w="534" w:type="dxa"/>
          </w:tcPr>
          <w:p w:rsidR="00711A90" w:rsidRPr="00CB06DD" w:rsidRDefault="00711A90" w:rsidP="008B7A33">
            <w:pPr>
              <w:tabs>
                <w:tab w:val="left" w:pos="5145"/>
              </w:tabs>
            </w:pPr>
            <w:r w:rsidRPr="00CB06DD">
              <w:t>66</w:t>
            </w:r>
          </w:p>
        </w:tc>
        <w:tc>
          <w:tcPr>
            <w:tcW w:w="850" w:type="dxa"/>
          </w:tcPr>
          <w:p w:rsidR="00711A90" w:rsidRPr="00CB06DD" w:rsidRDefault="00711A90" w:rsidP="00E91B5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A7503C">
            <w:pPr>
              <w:tabs>
                <w:tab w:val="left" w:pos="5145"/>
              </w:tabs>
            </w:pPr>
            <w:r w:rsidRPr="00CB06DD">
              <w:t>Экскурсия</w:t>
            </w:r>
          </w:p>
          <w:p w:rsidR="00711A90" w:rsidRPr="00CB06DD" w:rsidRDefault="00711A90" w:rsidP="00E91B5A">
            <w:pPr>
              <w:tabs>
                <w:tab w:val="left" w:pos="5145"/>
              </w:tabs>
            </w:pPr>
            <w:r w:rsidRPr="00CB06DD">
              <w:t xml:space="preserve"> </w:t>
            </w:r>
            <w:r w:rsidRPr="00CB06DD">
              <w:lastRenderedPageBreak/>
              <w:t xml:space="preserve">«Достопримечательности нашего </w:t>
            </w:r>
            <w:r>
              <w:t>посёлк</w:t>
            </w:r>
            <w:r w:rsidRPr="00CB06DD">
              <w:t>а»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выполнения изученных правил охраны и </w:t>
            </w:r>
            <w:r w:rsidRPr="00CB06DD">
              <w:lastRenderedPageBreak/>
              <w:t xml:space="preserve">укрепления 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3D73EF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</w:t>
            </w:r>
            <w:r>
              <w:lastRenderedPageBreak/>
              <w:t>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  <w:tr w:rsidR="00711A90" w:rsidRPr="00CB06DD" w:rsidTr="007F3F30">
        <w:tblPrEx>
          <w:tblLook w:val="01E0"/>
        </w:tblPrEx>
        <w:trPr>
          <w:trHeight w:val="28"/>
        </w:trPr>
        <w:tc>
          <w:tcPr>
            <w:tcW w:w="534" w:type="dxa"/>
          </w:tcPr>
          <w:p w:rsidR="00711A90" w:rsidRPr="00CB06DD" w:rsidRDefault="00711A90" w:rsidP="008B7A33">
            <w:pPr>
              <w:tabs>
                <w:tab w:val="left" w:pos="5145"/>
              </w:tabs>
            </w:pPr>
            <w:r w:rsidRPr="00CB06DD">
              <w:lastRenderedPageBreak/>
              <w:t>67</w:t>
            </w:r>
          </w:p>
        </w:tc>
        <w:tc>
          <w:tcPr>
            <w:tcW w:w="850" w:type="dxa"/>
          </w:tcPr>
          <w:p w:rsidR="00711A90" w:rsidRPr="00CB06DD" w:rsidRDefault="00711A90" w:rsidP="00E91B5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Проверочная работа</w:t>
            </w:r>
          </w:p>
        </w:tc>
        <w:tc>
          <w:tcPr>
            <w:tcW w:w="933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  <w:rPr>
                <w:b/>
              </w:rPr>
            </w:pPr>
            <w:r w:rsidRPr="00CB06DD">
              <w:t xml:space="preserve">здоровья, безопасного 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9A5BC6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  <w:r>
              <w:t>Тетрадь «Тесты»</w:t>
            </w:r>
          </w:p>
        </w:tc>
      </w:tr>
      <w:tr w:rsidR="00711A90" w:rsidRPr="00CB06DD" w:rsidTr="007F3F30">
        <w:tblPrEx>
          <w:tblLook w:val="01E0"/>
        </w:tblPrEx>
        <w:trPr>
          <w:trHeight w:val="34"/>
        </w:trPr>
        <w:tc>
          <w:tcPr>
            <w:tcW w:w="534" w:type="dxa"/>
          </w:tcPr>
          <w:p w:rsidR="00711A90" w:rsidRPr="00CB06DD" w:rsidRDefault="00711A90" w:rsidP="008B7A33">
            <w:pPr>
              <w:tabs>
                <w:tab w:val="left" w:pos="5145"/>
              </w:tabs>
            </w:pPr>
            <w:r w:rsidRPr="00CB06DD">
              <w:t>68</w:t>
            </w:r>
          </w:p>
        </w:tc>
        <w:tc>
          <w:tcPr>
            <w:tcW w:w="850" w:type="dxa"/>
          </w:tcPr>
          <w:p w:rsidR="00711A90" w:rsidRPr="00E91B5A" w:rsidRDefault="00711A90" w:rsidP="00E91B5A">
            <w:pPr>
              <w:tabs>
                <w:tab w:val="left" w:pos="5145"/>
              </w:tabs>
            </w:pPr>
          </w:p>
        </w:tc>
        <w:tc>
          <w:tcPr>
            <w:tcW w:w="1294" w:type="dxa"/>
          </w:tcPr>
          <w:p w:rsidR="00711A90" w:rsidRPr="00CB06DD" w:rsidRDefault="00711A90" w:rsidP="00F5014A">
            <w:pPr>
              <w:tabs>
                <w:tab w:val="left" w:pos="5145"/>
              </w:tabs>
            </w:pPr>
            <w:r w:rsidRPr="00CB06DD"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933" w:type="dxa"/>
          </w:tcPr>
          <w:p w:rsidR="00711A90" w:rsidRPr="00CB06DD" w:rsidRDefault="00711A90" w:rsidP="00A63F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B06DD">
              <w:t>Комби-ниро</w:t>
            </w:r>
            <w:proofErr w:type="spellEnd"/>
            <w:r w:rsidRPr="00CB06DD">
              <w:t>-</w:t>
            </w:r>
          </w:p>
          <w:p w:rsidR="00711A90" w:rsidRPr="00CB06DD" w:rsidRDefault="00711A90" w:rsidP="00A63FBD">
            <w:pPr>
              <w:tabs>
                <w:tab w:val="left" w:pos="5145"/>
              </w:tabs>
            </w:pPr>
            <w:r w:rsidRPr="00CB06DD">
              <w:t>ванный</w:t>
            </w:r>
          </w:p>
        </w:tc>
        <w:tc>
          <w:tcPr>
            <w:tcW w:w="2041" w:type="dxa"/>
          </w:tcPr>
          <w:p w:rsidR="00711A90" w:rsidRPr="00CB06DD" w:rsidRDefault="00711A90" w:rsidP="003D73EF">
            <w:pPr>
              <w:tabs>
                <w:tab w:val="left" w:pos="3095"/>
              </w:tabs>
            </w:pPr>
            <w:r w:rsidRPr="00CB06DD">
              <w:t>умение использовать приобретенные знания</w:t>
            </w:r>
          </w:p>
        </w:tc>
        <w:tc>
          <w:tcPr>
            <w:tcW w:w="2836" w:type="dxa"/>
            <w:gridSpan w:val="3"/>
          </w:tcPr>
          <w:p w:rsidR="00711A90" w:rsidRPr="00CB06DD" w:rsidRDefault="00711A90" w:rsidP="00F5014A">
            <w:pPr>
              <w:tabs>
                <w:tab w:val="left" w:pos="5145"/>
              </w:tabs>
            </w:pPr>
          </w:p>
        </w:tc>
        <w:tc>
          <w:tcPr>
            <w:tcW w:w="1240" w:type="dxa"/>
            <w:gridSpan w:val="4"/>
          </w:tcPr>
          <w:p w:rsidR="00711A90" w:rsidRPr="00CB06DD" w:rsidRDefault="00711A90" w:rsidP="003D73EF">
            <w:r w:rsidRPr="00CB06DD">
              <w:t>фронтальный, индивидуальный</w:t>
            </w:r>
          </w:p>
        </w:tc>
        <w:tc>
          <w:tcPr>
            <w:tcW w:w="1153" w:type="dxa"/>
            <w:gridSpan w:val="5"/>
          </w:tcPr>
          <w:p w:rsidR="00711A90" w:rsidRDefault="00711A90" w:rsidP="007F3F30">
            <w:pPr>
              <w:tabs>
                <w:tab w:val="left" w:pos="3095"/>
              </w:tabs>
            </w:pPr>
            <w:r>
              <w:t>ТСО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Тетради «Проверим себя»</w:t>
            </w:r>
          </w:p>
          <w:p w:rsidR="00711A90" w:rsidRDefault="00711A90" w:rsidP="007F3F30">
            <w:pPr>
              <w:tabs>
                <w:tab w:val="left" w:pos="3095"/>
              </w:tabs>
            </w:pPr>
            <w:r>
              <w:t>Рабочая тетрадь</w:t>
            </w:r>
          </w:p>
          <w:p w:rsidR="00711A90" w:rsidRPr="00CB06DD" w:rsidRDefault="00711A90" w:rsidP="007F3F30">
            <w:pPr>
              <w:tabs>
                <w:tab w:val="left" w:pos="3095"/>
              </w:tabs>
            </w:pPr>
          </w:p>
        </w:tc>
      </w:tr>
    </w:tbl>
    <w:p w:rsidR="00BF67E8" w:rsidRPr="00CB06DD" w:rsidRDefault="00BF67E8"/>
    <w:sectPr w:rsidR="00BF67E8" w:rsidRPr="00CB06DD" w:rsidSect="00AF4D6D">
      <w:footerReference w:type="even" r:id="rId7"/>
      <w:footerReference w:type="default" r:id="rId8"/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30" w:rsidRDefault="007F3F30">
      <w:r>
        <w:separator/>
      </w:r>
    </w:p>
  </w:endnote>
  <w:endnote w:type="continuationSeparator" w:id="0">
    <w:p w:rsidR="007F3F30" w:rsidRDefault="007F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30" w:rsidRDefault="00D536EF" w:rsidP="000B3A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3F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3F30" w:rsidRDefault="007F3F30" w:rsidP="00F515F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D" w:rsidRDefault="00D536EF">
    <w:pPr>
      <w:pStyle w:val="a5"/>
      <w:jc w:val="center"/>
    </w:pPr>
    <w:fldSimple w:instr=" PAGE   \* MERGEFORMAT ">
      <w:r w:rsidR="00711A90">
        <w:rPr>
          <w:noProof/>
        </w:rPr>
        <w:t>8</w:t>
      </w:r>
    </w:fldSimple>
  </w:p>
  <w:p w:rsidR="007F3F30" w:rsidRDefault="007F3F30" w:rsidP="00F515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30" w:rsidRDefault="007F3F30">
      <w:r>
        <w:separator/>
      </w:r>
    </w:p>
  </w:footnote>
  <w:footnote w:type="continuationSeparator" w:id="0">
    <w:p w:rsidR="007F3F30" w:rsidRDefault="007F3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6E3"/>
    <w:rsid w:val="0000673B"/>
    <w:rsid w:val="00015694"/>
    <w:rsid w:val="00063361"/>
    <w:rsid w:val="000B3A73"/>
    <w:rsid w:val="000E69AB"/>
    <w:rsid w:val="000E6D3F"/>
    <w:rsid w:val="000F4827"/>
    <w:rsid w:val="001156B8"/>
    <w:rsid w:val="00121B2D"/>
    <w:rsid w:val="00124848"/>
    <w:rsid w:val="00130B98"/>
    <w:rsid w:val="00141E0A"/>
    <w:rsid w:val="001437A6"/>
    <w:rsid w:val="0018765F"/>
    <w:rsid w:val="0019363B"/>
    <w:rsid w:val="001A1465"/>
    <w:rsid w:val="001C5E35"/>
    <w:rsid w:val="001F1E8F"/>
    <w:rsid w:val="002223A4"/>
    <w:rsid w:val="0024606A"/>
    <w:rsid w:val="00252B43"/>
    <w:rsid w:val="0025771A"/>
    <w:rsid w:val="00275B68"/>
    <w:rsid w:val="00277184"/>
    <w:rsid w:val="00286423"/>
    <w:rsid w:val="002D2B31"/>
    <w:rsid w:val="002E1C65"/>
    <w:rsid w:val="002E7F5F"/>
    <w:rsid w:val="002F4546"/>
    <w:rsid w:val="00307BC8"/>
    <w:rsid w:val="00307F23"/>
    <w:rsid w:val="00331D9E"/>
    <w:rsid w:val="003435A1"/>
    <w:rsid w:val="00344FAB"/>
    <w:rsid w:val="00351F4F"/>
    <w:rsid w:val="00364CD5"/>
    <w:rsid w:val="003663E7"/>
    <w:rsid w:val="003741A8"/>
    <w:rsid w:val="00390AE2"/>
    <w:rsid w:val="003A303F"/>
    <w:rsid w:val="003A34F5"/>
    <w:rsid w:val="003D0CE5"/>
    <w:rsid w:val="003D24B0"/>
    <w:rsid w:val="003D73EF"/>
    <w:rsid w:val="003F2B0F"/>
    <w:rsid w:val="00410D8E"/>
    <w:rsid w:val="00441E5F"/>
    <w:rsid w:val="004554E3"/>
    <w:rsid w:val="00456223"/>
    <w:rsid w:val="00474F5E"/>
    <w:rsid w:val="00482385"/>
    <w:rsid w:val="004971F6"/>
    <w:rsid w:val="004A1DC1"/>
    <w:rsid w:val="004D2B70"/>
    <w:rsid w:val="004E2702"/>
    <w:rsid w:val="0055115C"/>
    <w:rsid w:val="00553FD4"/>
    <w:rsid w:val="00555A8E"/>
    <w:rsid w:val="005613E7"/>
    <w:rsid w:val="005C24A4"/>
    <w:rsid w:val="005C2D45"/>
    <w:rsid w:val="005D5846"/>
    <w:rsid w:val="005F2501"/>
    <w:rsid w:val="005F5A2E"/>
    <w:rsid w:val="00601754"/>
    <w:rsid w:val="006A6180"/>
    <w:rsid w:val="006B0E31"/>
    <w:rsid w:val="006B21F3"/>
    <w:rsid w:val="006B2B8F"/>
    <w:rsid w:val="006B4349"/>
    <w:rsid w:val="006C5E1A"/>
    <w:rsid w:val="006E36E3"/>
    <w:rsid w:val="006E7F66"/>
    <w:rsid w:val="006F4961"/>
    <w:rsid w:val="00703AA0"/>
    <w:rsid w:val="00711A90"/>
    <w:rsid w:val="00722145"/>
    <w:rsid w:val="00727D33"/>
    <w:rsid w:val="00741DAB"/>
    <w:rsid w:val="0075298C"/>
    <w:rsid w:val="007726E0"/>
    <w:rsid w:val="007820E2"/>
    <w:rsid w:val="00785612"/>
    <w:rsid w:val="007868BF"/>
    <w:rsid w:val="00787275"/>
    <w:rsid w:val="007C5F09"/>
    <w:rsid w:val="007D59D2"/>
    <w:rsid w:val="007F3F30"/>
    <w:rsid w:val="00810D51"/>
    <w:rsid w:val="008241D6"/>
    <w:rsid w:val="008248EF"/>
    <w:rsid w:val="008921E9"/>
    <w:rsid w:val="008A5DA3"/>
    <w:rsid w:val="008B4EC1"/>
    <w:rsid w:val="008B7A33"/>
    <w:rsid w:val="008E5B3A"/>
    <w:rsid w:val="00916159"/>
    <w:rsid w:val="00923BF2"/>
    <w:rsid w:val="00943202"/>
    <w:rsid w:val="0095687D"/>
    <w:rsid w:val="00964B4D"/>
    <w:rsid w:val="00975C7D"/>
    <w:rsid w:val="00981753"/>
    <w:rsid w:val="00981BCF"/>
    <w:rsid w:val="00987341"/>
    <w:rsid w:val="0099212C"/>
    <w:rsid w:val="009A5BC6"/>
    <w:rsid w:val="009A6ACA"/>
    <w:rsid w:val="009F7EA1"/>
    <w:rsid w:val="00A04296"/>
    <w:rsid w:val="00A063C4"/>
    <w:rsid w:val="00A1772F"/>
    <w:rsid w:val="00A5790F"/>
    <w:rsid w:val="00A63FBD"/>
    <w:rsid w:val="00A7503C"/>
    <w:rsid w:val="00AB1077"/>
    <w:rsid w:val="00AE7621"/>
    <w:rsid w:val="00AF4D6D"/>
    <w:rsid w:val="00AF7723"/>
    <w:rsid w:val="00B41430"/>
    <w:rsid w:val="00B471F5"/>
    <w:rsid w:val="00B72D40"/>
    <w:rsid w:val="00B815D6"/>
    <w:rsid w:val="00BB7824"/>
    <w:rsid w:val="00BF22F8"/>
    <w:rsid w:val="00BF67E8"/>
    <w:rsid w:val="00C06B75"/>
    <w:rsid w:val="00C15533"/>
    <w:rsid w:val="00C22DFE"/>
    <w:rsid w:val="00C27FFA"/>
    <w:rsid w:val="00C34568"/>
    <w:rsid w:val="00C44CF8"/>
    <w:rsid w:val="00C854C0"/>
    <w:rsid w:val="00C92F78"/>
    <w:rsid w:val="00CA2E61"/>
    <w:rsid w:val="00CA5B36"/>
    <w:rsid w:val="00CA6688"/>
    <w:rsid w:val="00CB06DD"/>
    <w:rsid w:val="00CC7EA0"/>
    <w:rsid w:val="00CE7488"/>
    <w:rsid w:val="00CF2989"/>
    <w:rsid w:val="00D15BBF"/>
    <w:rsid w:val="00D267B5"/>
    <w:rsid w:val="00D536EF"/>
    <w:rsid w:val="00D62839"/>
    <w:rsid w:val="00DB59B1"/>
    <w:rsid w:val="00DE1F4A"/>
    <w:rsid w:val="00E05A9B"/>
    <w:rsid w:val="00E167F6"/>
    <w:rsid w:val="00E32062"/>
    <w:rsid w:val="00E339C9"/>
    <w:rsid w:val="00E53B67"/>
    <w:rsid w:val="00E6126F"/>
    <w:rsid w:val="00E74FCE"/>
    <w:rsid w:val="00E876A8"/>
    <w:rsid w:val="00E91B5A"/>
    <w:rsid w:val="00EE2EDF"/>
    <w:rsid w:val="00EE5AB5"/>
    <w:rsid w:val="00EE6C59"/>
    <w:rsid w:val="00EF7072"/>
    <w:rsid w:val="00F01397"/>
    <w:rsid w:val="00F37220"/>
    <w:rsid w:val="00F5014A"/>
    <w:rsid w:val="00F515FF"/>
    <w:rsid w:val="00F66480"/>
    <w:rsid w:val="00F976F3"/>
    <w:rsid w:val="00FA3CEB"/>
    <w:rsid w:val="00FC2656"/>
    <w:rsid w:val="00FF5EE7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36E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E7F66"/>
    <w:pPr>
      <w:ind w:left="720"/>
      <w:contextualSpacing/>
    </w:pPr>
  </w:style>
  <w:style w:type="paragraph" w:styleId="a5">
    <w:name w:val="footer"/>
    <w:basedOn w:val="a"/>
    <w:link w:val="a6"/>
    <w:uiPriority w:val="99"/>
    <w:rsid w:val="00F51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320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F515FF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AF4D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D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20</Pages>
  <Words>4162</Words>
  <Characters>30605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kl3</cp:lastModifiedBy>
  <cp:revision>42</cp:revision>
  <cp:lastPrinted>2009-01-03T23:26:00Z</cp:lastPrinted>
  <dcterms:created xsi:type="dcterms:W3CDTF">2011-09-01T14:09:00Z</dcterms:created>
  <dcterms:modified xsi:type="dcterms:W3CDTF">2014-06-18T08:38:00Z</dcterms:modified>
</cp:coreProperties>
</file>