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E5" w:rsidRPr="00D518D0" w:rsidRDefault="005940E5" w:rsidP="005940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18D0">
        <w:rPr>
          <w:b/>
          <w:sz w:val="28"/>
          <w:szCs w:val="28"/>
        </w:rPr>
        <w:t>Тест</w:t>
      </w:r>
    </w:p>
    <w:p w:rsidR="00D518D0" w:rsidRPr="00D518D0" w:rsidRDefault="00D518D0" w:rsidP="005940E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518D0">
        <w:rPr>
          <w:b/>
          <w:sz w:val="20"/>
          <w:szCs w:val="20"/>
        </w:rPr>
        <w:t>( вставить в пропуск какое понятие соответствует флешмоб или джаз- фанк)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Очень часто применимый ход  для……., когда один человек в толпе вдруг начинает танцевать. Но тут к нему присоединяется еще человек 10, затем еще и еще. И вот уже все «случайные» незнакомцы сливаются в единый танец.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Итак, …… – это вспышка, ….. – толпа. Соединяем и получаем: вспышка толпы.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Музыка, использующаяся для ……. популярна и нередко звучит в клубах.</w:t>
      </w:r>
      <w:r w:rsidRPr="005940E5">
        <w:rPr>
          <w:rFonts w:ascii="Times New Roman" w:hAnsi="Times New Roman" w:cs="Times New Roman"/>
          <w:b/>
        </w:rPr>
        <w:t xml:space="preserve">  Акценты в танце обычно расставлены не на ритм, а на слова песни, как бы иллюстрируя ее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……………. - это заранее спланированная массовая акция, в которой большое количество людей появляется в общественном месте, выполняет заранее разученные действия или движения под музыку, а затем расходится.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Мы уверены, что…………..– это один из превосходных способов донести танцевальную культуру до широких масс и заинтересовать танцами все слои населения.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hAnsi="Times New Roman" w:cs="Times New Roman"/>
          <w:b/>
        </w:rPr>
        <w:t>В……… показан тандем плавных и отрывистых движений, иногда они могут быть предельно резкими, но в то же время с достаточно чётким и эксцентричным ритмическим рисунком.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Чаще всего показ, ……..проходит в залах торговых центров, в общественных парках, а то и просто на центральных улицах городов. Главное, чтобы вокруг было много людей.</w:t>
      </w:r>
    </w:p>
    <w:p w:rsidR="005940E5" w:rsidRDefault="005940E5" w:rsidP="005940E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Стиль……. никогда не исчерпает себя, невероятные комбинации движений и переходов дают возможность впоследствии танцевать под любую музыку, импровизируя и развивая свои навыки.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Отличительной чертой ……….является простота движений и синхронность их исполнения, кол-во участников (от10 и более), ритмичная музыка, и отличное настроение.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/>
          <w:bCs/>
          <w:iCs/>
        </w:rPr>
      </w:pP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/>
          <w:bCs/>
          <w:iCs/>
        </w:rPr>
      </w:pPr>
      <w:r w:rsidRPr="005940E5">
        <w:rPr>
          <w:rFonts w:ascii="Times New Roman" w:hAnsi="Times New Roman" w:cs="Times New Roman"/>
          <w:b/>
          <w:bCs/>
          <w:iCs/>
        </w:rPr>
        <w:t>Они появляются из ниоткуда, как будто щелкает невидимый выключатель, и яркая вспышка вдруг прокатывается по толпе. Внезапно, в её спокойном течении, десятки, а то и сотни людей начинают танцевать, сбивая с толку прохожих, заставляя остановиться, улыбнуться и недоумевать. Очень скоро мы перестанем удивляться, это -……..и он уже невероятно популярен…</w:t>
      </w:r>
    </w:p>
    <w:p w:rsidR="005940E5" w:rsidRPr="005940E5" w:rsidRDefault="005940E5" w:rsidP="005940E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Энергичность, оригинальность и интересное смешение контрастов: резкости и плавности, льда и пламени, упорные тренировки и лёгкость движений – вот что такое………</w:t>
      </w:r>
    </w:p>
    <w:p w:rsidR="005940E5" w:rsidRDefault="005940E5" w:rsidP="00594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40E5" w:rsidRPr="005940E5" w:rsidRDefault="005940E5" w:rsidP="00594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Обучение………. требует достаточно больших физических сил и выносливости. Несмотря на кажущуюся простоту, на самом деле многие движения достаточно сложны для исполнения, и иногда требуют даже некоторой акробатической подготовки.</w:t>
      </w:r>
    </w:p>
    <w:p w:rsidR="005940E5" w:rsidRPr="005940E5" w:rsidRDefault="005940E5" w:rsidP="005940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0E5" w:rsidRPr="005940E5" w:rsidRDefault="005940E5" w:rsidP="005940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0E5">
        <w:rPr>
          <w:rFonts w:ascii="Times New Roman" w:hAnsi="Times New Roman" w:cs="Times New Roman"/>
          <w:b/>
        </w:rPr>
        <w:t>………… – танец экспрессивный и яркий, современный и очень популярный, его танцуют в клубах и на сцене, он имеет джазовые корни и включает в себя элементы вакинга, хип-хопа и других красивых танцев.</w:t>
      </w:r>
    </w:p>
    <w:p w:rsidR="005940E5" w:rsidRPr="005940E5" w:rsidRDefault="005940E5" w:rsidP="005940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0E5" w:rsidRPr="005940E5" w:rsidRDefault="005940E5" w:rsidP="005940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0E5">
        <w:rPr>
          <w:rFonts w:ascii="Times New Roman" w:hAnsi="Times New Roman" w:cs="Times New Roman"/>
          <w:b/>
        </w:rPr>
        <w:t xml:space="preserve"> Этот стиль сложно спутать с чем-то иным, ведь он представляет собой сложную и ни с чем не сравнимую индивидуальность. Необычная пластика, эпатаж, ломаные линии и нарочитая манерность – все это……..</w:t>
      </w:r>
    </w:p>
    <w:p w:rsidR="005940E5" w:rsidRPr="005940E5" w:rsidRDefault="005940E5" w:rsidP="005940E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5940E5">
        <w:rPr>
          <w:rFonts w:ascii="Times New Roman" w:eastAsia="Times New Roman" w:hAnsi="Times New Roman" w:cs="Times New Roman"/>
          <w:b/>
        </w:rPr>
        <w:t>И последнее, разводка. В переводе с танцевального языка она означает построение. То есть «сделать разводку» — это расставить всех по своим местам. Допустим, в шахматном порядке. Как правило, предварительной разводки на самом месте проведения ……… не бывает – вас ждет «прямой эфир».</w:t>
      </w:r>
    </w:p>
    <w:p w:rsidR="00725FBC" w:rsidRDefault="00725FBC"/>
    <w:sectPr w:rsidR="00725FBC" w:rsidSect="007B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DF" w:rsidRDefault="003364DF" w:rsidP="005940E5">
      <w:pPr>
        <w:spacing w:after="0" w:line="240" w:lineRule="auto"/>
      </w:pPr>
      <w:r>
        <w:separator/>
      </w:r>
    </w:p>
  </w:endnote>
  <w:endnote w:type="continuationSeparator" w:id="1">
    <w:p w:rsidR="003364DF" w:rsidRDefault="003364DF" w:rsidP="0059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DF" w:rsidRDefault="003364DF" w:rsidP="005940E5">
      <w:pPr>
        <w:spacing w:after="0" w:line="240" w:lineRule="auto"/>
      </w:pPr>
      <w:r>
        <w:separator/>
      </w:r>
    </w:p>
  </w:footnote>
  <w:footnote w:type="continuationSeparator" w:id="1">
    <w:p w:rsidR="003364DF" w:rsidRDefault="003364DF" w:rsidP="0059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0E5"/>
    <w:rsid w:val="00296D7A"/>
    <w:rsid w:val="003364DF"/>
    <w:rsid w:val="005940E5"/>
    <w:rsid w:val="00725FBC"/>
    <w:rsid w:val="007B4463"/>
    <w:rsid w:val="00AA4350"/>
    <w:rsid w:val="00D518D0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9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0E5"/>
  </w:style>
  <w:style w:type="paragraph" w:styleId="a6">
    <w:name w:val="footer"/>
    <w:basedOn w:val="a"/>
    <w:link w:val="a7"/>
    <w:uiPriority w:val="99"/>
    <w:semiHidden/>
    <w:unhideWhenUsed/>
    <w:rsid w:val="0059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2519</Characters>
  <Application>Microsoft Office Word</Application>
  <DocSecurity>0</DocSecurity>
  <Lines>20</Lines>
  <Paragraphs>5</Paragraphs>
  <ScaleCrop>false</ScaleCrop>
  <Company>BlackShine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7</cp:revision>
  <dcterms:created xsi:type="dcterms:W3CDTF">2013-04-16T03:38:00Z</dcterms:created>
  <dcterms:modified xsi:type="dcterms:W3CDTF">2013-11-04T05:52:00Z</dcterms:modified>
</cp:coreProperties>
</file>