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BB" w:rsidRPr="00C6355D" w:rsidRDefault="009203BB" w:rsidP="009203BB">
      <w:pPr>
        <w:rPr>
          <w:rFonts w:ascii="Times New Roman" w:hAnsi="Times New Roman" w:cs="Times New Roman"/>
          <w:sz w:val="80"/>
          <w:szCs w:val="80"/>
        </w:rPr>
      </w:pPr>
    </w:p>
    <w:p w:rsidR="009203BB" w:rsidRPr="00C6355D" w:rsidRDefault="009203BB" w:rsidP="009203BB">
      <w:pPr>
        <w:ind w:left="567" w:hanging="567"/>
        <w:jc w:val="center"/>
        <w:rPr>
          <w:rFonts w:ascii="Monotype Corsiva" w:hAnsi="Monotype Corsiva" w:cs="Times New Roman"/>
          <w:b/>
          <w:sz w:val="80"/>
          <w:szCs w:val="80"/>
        </w:rPr>
      </w:pPr>
    </w:p>
    <w:p w:rsidR="009203BB" w:rsidRPr="00F439ED" w:rsidRDefault="009203BB" w:rsidP="009203BB">
      <w:pPr>
        <w:spacing w:after="0"/>
        <w:ind w:left="567" w:hanging="567"/>
        <w:jc w:val="center"/>
        <w:rPr>
          <w:rFonts w:ascii="Monotype Corsiva" w:hAnsi="Monotype Corsiva" w:cs="Times New Roman"/>
          <w:b/>
          <w:sz w:val="100"/>
          <w:szCs w:val="100"/>
        </w:rPr>
      </w:pPr>
      <w:r w:rsidRPr="00F439ED">
        <w:rPr>
          <w:rFonts w:ascii="Monotype Corsiva" w:hAnsi="Monotype Corsiva" w:cs="Times New Roman"/>
          <w:b/>
          <w:sz w:val="100"/>
          <w:szCs w:val="100"/>
        </w:rPr>
        <w:t xml:space="preserve">Проектирование </w:t>
      </w:r>
    </w:p>
    <w:p w:rsidR="009203BB" w:rsidRDefault="009203BB" w:rsidP="009203BB">
      <w:pPr>
        <w:spacing w:after="0"/>
        <w:ind w:left="567" w:hanging="567"/>
        <w:jc w:val="center"/>
        <w:rPr>
          <w:rFonts w:ascii="Monotype Corsiva" w:hAnsi="Monotype Corsiva" w:cs="Times New Roman"/>
          <w:b/>
          <w:sz w:val="100"/>
          <w:szCs w:val="100"/>
        </w:rPr>
      </w:pPr>
      <w:r w:rsidRPr="00F439ED">
        <w:rPr>
          <w:rFonts w:ascii="Monotype Corsiva" w:hAnsi="Monotype Corsiva" w:cs="Times New Roman"/>
          <w:b/>
          <w:sz w:val="100"/>
          <w:szCs w:val="100"/>
        </w:rPr>
        <w:t xml:space="preserve">диагностической карты </w:t>
      </w:r>
    </w:p>
    <w:p w:rsidR="009203BB" w:rsidRPr="00F439ED" w:rsidRDefault="009203BB" w:rsidP="009203BB">
      <w:pPr>
        <w:spacing w:after="0"/>
        <w:ind w:left="567" w:hanging="567"/>
        <w:jc w:val="center"/>
        <w:rPr>
          <w:rFonts w:ascii="Monotype Corsiva" w:hAnsi="Monotype Corsiva" w:cs="Times New Roman"/>
          <w:b/>
          <w:sz w:val="100"/>
          <w:szCs w:val="100"/>
        </w:rPr>
      </w:pPr>
      <w:r w:rsidRPr="00F439ED">
        <w:rPr>
          <w:rFonts w:ascii="Monotype Corsiva" w:hAnsi="Monotype Corsiva" w:cs="Times New Roman"/>
          <w:b/>
          <w:sz w:val="100"/>
          <w:szCs w:val="100"/>
        </w:rPr>
        <w:t xml:space="preserve">по оценке универсальных учебных действий  </w:t>
      </w:r>
    </w:p>
    <w:p w:rsidR="009203BB" w:rsidRPr="00F439ED" w:rsidRDefault="009203BB" w:rsidP="009203BB">
      <w:pPr>
        <w:spacing w:after="0"/>
        <w:ind w:left="567" w:hanging="567"/>
        <w:jc w:val="center"/>
        <w:rPr>
          <w:rFonts w:ascii="Monotype Corsiva" w:hAnsi="Monotype Corsiva" w:cs="Times New Roman"/>
          <w:b/>
          <w:sz w:val="100"/>
          <w:szCs w:val="100"/>
        </w:rPr>
      </w:pPr>
      <w:r w:rsidRPr="00F439ED">
        <w:rPr>
          <w:rFonts w:ascii="Monotype Corsiva" w:hAnsi="Monotype Corsiva" w:cs="Times New Roman"/>
          <w:b/>
          <w:sz w:val="100"/>
          <w:szCs w:val="100"/>
        </w:rPr>
        <w:t>учащихся 1-х классов</w:t>
      </w:r>
    </w:p>
    <w:p w:rsidR="009203BB" w:rsidRPr="00B46114" w:rsidRDefault="009203BB" w:rsidP="009203BB">
      <w:pPr>
        <w:rPr>
          <w:rFonts w:ascii="Times New Roman" w:hAnsi="Times New Roman" w:cs="Times New Roman"/>
        </w:rPr>
      </w:pPr>
    </w:p>
    <w:p w:rsidR="009203BB" w:rsidRPr="00B46114" w:rsidRDefault="009203BB" w:rsidP="009203BB">
      <w:pPr>
        <w:rPr>
          <w:rFonts w:ascii="Times New Roman" w:hAnsi="Times New Roman" w:cs="Times New Roman"/>
        </w:rPr>
      </w:pPr>
    </w:p>
    <w:p w:rsidR="009203BB" w:rsidRPr="00B46114" w:rsidRDefault="009203BB" w:rsidP="009203BB">
      <w:pPr>
        <w:rPr>
          <w:rFonts w:ascii="Times New Roman" w:hAnsi="Times New Roman" w:cs="Times New Roman"/>
        </w:rPr>
      </w:pPr>
    </w:p>
    <w:p w:rsidR="009203BB" w:rsidRPr="00B46114" w:rsidRDefault="009203BB" w:rsidP="009203BB">
      <w:pPr>
        <w:rPr>
          <w:rFonts w:ascii="Times New Roman" w:hAnsi="Times New Roman" w:cs="Times New Roman"/>
        </w:rPr>
      </w:pPr>
    </w:p>
    <w:p w:rsidR="009203BB" w:rsidRPr="005B21DB" w:rsidRDefault="009203BB" w:rsidP="009203BB">
      <w:pPr>
        <w:tabs>
          <w:tab w:val="left" w:pos="3388"/>
        </w:tabs>
        <w:rPr>
          <w:rFonts w:ascii="Times New Roman" w:hAnsi="Times New Roman" w:cs="Times New Roman"/>
        </w:rPr>
      </w:pPr>
      <w:r>
        <w:rPr>
          <w:rFonts w:ascii="Times New Roman" w:hAnsi="Times New Roman" w:cs="Times New Roman"/>
        </w:rPr>
        <w:tab/>
      </w:r>
    </w:p>
    <w:p w:rsidR="009203BB" w:rsidRDefault="009203BB" w:rsidP="009203BB">
      <w:pPr>
        <w:jc w:val="center"/>
        <w:rPr>
          <w:rFonts w:ascii="Times New Roman" w:hAnsi="Times New Roman" w:cs="Times New Roman"/>
          <w:b/>
          <w:sz w:val="44"/>
          <w:szCs w:val="44"/>
        </w:rPr>
      </w:pPr>
    </w:p>
    <w:p w:rsidR="009203BB" w:rsidRDefault="009203BB" w:rsidP="009203BB">
      <w:pPr>
        <w:jc w:val="center"/>
        <w:rPr>
          <w:rFonts w:ascii="Times New Roman" w:hAnsi="Times New Roman" w:cs="Times New Roman"/>
          <w:sz w:val="32"/>
          <w:szCs w:val="32"/>
        </w:rPr>
      </w:pPr>
    </w:p>
    <w:p w:rsidR="009203BB" w:rsidRDefault="009203BB" w:rsidP="009203BB">
      <w:pPr>
        <w:spacing w:line="360" w:lineRule="auto"/>
        <w:ind w:left="1843" w:hanging="1843"/>
        <w:jc w:val="both"/>
        <w:rPr>
          <w:rFonts w:ascii="Times New Roman" w:hAnsi="Times New Roman" w:cs="Times New Roman"/>
          <w:sz w:val="32"/>
          <w:szCs w:val="32"/>
        </w:rPr>
      </w:pPr>
    </w:p>
    <w:p w:rsidR="009203BB" w:rsidRDefault="009203BB" w:rsidP="009203BB">
      <w:pPr>
        <w:spacing w:line="360" w:lineRule="auto"/>
        <w:jc w:val="both"/>
        <w:rPr>
          <w:rFonts w:ascii="Times New Roman" w:hAnsi="Times New Roman" w:cs="Times New Roman"/>
          <w:sz w:val="32"/>
          <w:szCs w:val="32"/>
        </w:rPr>
      </w:pPr>
    </w:p>
    <w:p w:rsidR="009203BB" w:rsidRPr="005B3AAA" w:rsidRDefault="009203BB" w:rsidP="009203BB">
      <w:pPr>
        <w:spacing w:line="360" w:lineRule="auto"/>
        <w:ind w:firstLine="567"/>
        <w:jc w:val="both"/>
        <w:rPr>
          <w:rFonts w:ascii="Times New Roman" w:hAnsi="Times New Roman" w:cs="Times New Roman"/>
          <w:sz w:val="40"/>
          <w:szCs w:val="40"/>
        </w:rPr>
      </w:pPr>
      <w:r w:rsidRPr="005B3AAA">
        <w:rPr>
          <w:rFonts w:ascii="Times New Roman" w:hAnsi="Times New Roman" w:cs="Times New Roman"/>
          <w:sz w:val="40"/>
          <w:szCs w:val="40"/>
        </w:rPr>
        <w:lastRenderedPageBreak/>
        <w:t>Данное пособие содержит методические рекомендации по проектированию диагностической карты по оценке сформированности универсальных уч</w:t>
      </w:r>
      <w:r>
        <w:rPr>
          <w:rFonts w:ascii="Times New Roman" w:hAnsi="Times New Roman" w:cs="Times New Roman"/>
          <w:sz w:val="40"/>
          <w:szCs w:val="40"/>
        </w:rPr>
        <w:t xml:space="preserve">ебных действий, </w:t>
      </w:r>
      <w:r w:rsidRPr="005B3AAA">
        <w:rPr>
          <w:rFonts w:ascii="Times New Roman" w:hAnsi="Times New Roman" w:cs="Times New Roman"/>
          <w:sz w:val="40"/>
          <w:szCs w:val="40"/>
        </w:rPr>
        <w:t>примерные диагностические карты по оценке универсальных учебных действий первоклассников, разработанные учителями общеобразовательных учреждений города Ижевска. Пособие будет интересно учителям первых классов, а также руководящим работникам, курирующим введение и реализацию ФГОС второго поколения в общеобразовательном учреждении.</w:t>
      </w:r>
    </w:p>
    <w:p w:rsidR="009203BB" w:rsidRDefault="009203BB" w:rsidP="009203BB">
      <w:pPr>
        <w:spacing w:line="360" w:lineRule="auto"/>
        <w:ind w:firstLine="567"/>
        <w:jc w:val="both"/>
        <w:rPr>
          <w:rFonts w:ascii="Times New Roman" w:hAnsi="Times New Roman" w:cs="Times New Roman"/>
          <w:sz w:val="32"/>
          <w:szCs w:val="32"/>
        </w:rPr>
      </w:pPr>
    </w:p>
    <w:p w:rsidR="009203BB" w:rsidRDefault="009203BB" w:rsidP="009203BB">
      <w:pPr>
        <w:spacing w:line="360" w:lineRule="auto"/>
        <w:ind w:firstLine="567"/>
        <w:jc w:val="both"/>
        <w:rPr>
          <w:rFonts w:ascii="Times New Roman" w:hAnsi="Times New Roman" w:cs="Times New Roman"/>
          <w:sz w:val="32"/>
          <w:szCs w:val="32"/>
        </w:rPr>
      </w:pPr>
    </w:p>
    <w:p w:rsidR="009203BB" w:rsidRDefault="009203BB" w:rsidP="009203BB">
      <w:pPr>
        <w:spacing w:line="360" w:lineRule="auto"/>
        <w:jc w:val="both"/>
        <w:rPr>
          <w:rFonts w:ascii="Times New Roman" w:hAnsi="Times New Roman" w:cs="Times New Roman"/>
          <w:sz w:val="32"/>
          <w:szCs w:val="32"/>
        </w:rPr>
      </w:pPr>
    </w:p>
    <w:p w:rsidR="009203BB" w:rsidRDefault="009203BB"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880EC7" w:rsidRDefault="00880EC7" w:rsidP="009203BB">
      <w:pPr>
        <w:spacing w:line="360" w:lineRule="auto"/>
        <w:jc w:val="both"/>
        <w:rPr>
          <w:rFonts w:ascii="Times New Roman" w:hAnsi="Times New Roman" w:cs="Times New Roman"/>
          <w:sz w:val="32"/>
          <w:szCs w:val="32"/>
        </w:rPr>
      </w:pPr>
    </w:p>
    <w:p w:rsidR="009203BB" w:rsidRPr="000673D2" w:rsidRDefault="009203BB" w:rsidP="009203BB">
      <w:pPr>
        <w:jc w:val="both"/>
        <w:rPr>
          <w:rFonts w:ascii="Times New Roman" w:hAnsi="Times New Roman" w:cs="Times New Roman"/>
          <w:b/>
          <w:sz w:val="52"/>
          <w:szCs w:val="52"/>
        </w:rPr>
      </w:pPr>
    </w:p>
    <w:p w:rsidR="009203BB" w:rsidRPr="005B3AAA" w:rsidRDefault="009203BB" w:rsidP="009203BB">
      <w:pPr>
        <w:ind w:firstLine="708"/>
        <w:jc w:val="center"/>
        <w:rPr>
          <w:rFonts w:ascii="Monotype Corsiva" w:hAnsi="Monotype Corsiva" w:cs="Times New Roman"/>
          <w:b/>
          <w:sz w:val="72"/>
          <w:szCs w:val="72"/>
        </w:rPr>
      </w:pPr>
      <w:r w:rsidRPr="005B3AAA">
        <w:rPr>
          <w:rFonts w:ascii="Monotype Corsiva" w:hAnsi="Monotype Corsiva" w:cs="Times New Roman"/>
          <w:b/>
          <w:sz w:val="72"/>
          <w:szCs w:val="72"/>
        </w:rPr>
        <w:t>Глоссарий</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ФГОС -</w:t>
      </w:r>
      <w:r w:rsidRPr="006E2629">
        <w:rPr>
          <w:rFonts w:ascii="Times New Roman" w:hAnsi="Times New Roman" w:cs="Times New Roman"/>
          <w:sz w:val="32"/>
          <w:szCs w:val="32"/>
        </w:rPr>
        <w:t xml:space="preserve">  Федеральный  Государственный образовательный  стандарт </w:t>
      </w:r>
      <w:r>
        <w:rPr>
          <w:rFonts w:ascii="Times New Roman" w:hAnsi="Times New Roman" w:cs="Times New Roman"/>
          <w:sz w:val="32"/>
          <w:szCs w:val="32"/>
        </w:rPr>
        <w:t xml:space="preserve"> (</w:t>
      </w:r>
      <w:r w:rsidRPr="006E2629">
        <w:rPr>
          <w:rFonts w:ascii="Times New Roman" w:hAnsi="Times New Roman" w:cs="Times New Roman"/>
          <w:sz w:val="32"/>
          <w:szCs w:val="32"/>
        </w:rPr>
        <w:t>в соответствии с Федеральным законом №309-ФЗ от 5 декабря 2007года, ФГОС по НОО утвержден приказом МО и Н РФ от 6 октября 2009 г. №373), нормативно-правовые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учреждениями, имеющи</w:t>
      </w:r>
      <w:r>
        <w:rPr>
          <w:rFonts w:ascii="Times New Roman" w:hAnsi="Times New Roman" w:cs="Times New Roman"/>
          <w:sz w:val="32"/>
          <w:szCs w:val="32"/>
        </w:rPr>
        <w:t>е</w:t>
      </w:r>
      <w:r w:rsidRPr="006E2629">
        <w:rPr>
          <w:rFonts w:ascii="Times New Roman" w:hAnsi="Times New Roman" w:cs="Times New Roman"/>
          <w:sz w:val="32"/>
          <w:szCs w:val="32"/>
        </w:rPr>
        <w:t xml:space="preserve"> государственную аккредитацию.</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 xml:space="preserve">Требования к результатам освоения ФГОС </w:t>
      </w:r>
      <w:r w:rsidRPr="006E2629">
        <w:rPr>
          <w:rFonts w:ascii="Times New Roman" w:hAnsi="Times New Roman" w:cs="Times New Roman"/>
          <w:sz w:val="32"/>
          <w:szCs w:val="32"/>
        </w:rPr>
        <w:t>– требования к результатам освоения; требования к структуре основной образовательной программы; требования к условиям реализации основной образовательной программы.</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Метапредметные требования</w:t>
      </w:r>
      <w:r w:rsidRPr="006E2629">
        <w:rPr>
          <w:rFonts w:ascii="Times New Roman" w:hAnsi="Times New Roman" w:cs="Times New Roman"/>
          <w:sz w:val="32"/>
          <w:szCs w:val="32"/>
        </w:rPr>
        <w:t xml:space="preserve"> – освоение  обучающимися универсальных учебных действий (познавательные, регулятивные, коммуникативные),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 xml:space="preserve">УУД </w:t>
      </w:r>
      <w:r w:rsidRPr="006E2629">
        <w:rPr>
          <w:rFonts w:ascii="Times New Roman" w:hAnsi="Times New Roman" w:cs="Times New Roman"/>
          <w:sz w:val="32"/>
          <w:szCs w:val="32"/>
        </w:rPr>
        <w:t xml:space="preserve">- универсальные учебные действия. В широком значении – это саморазвитие и самосовершенствование путем сознательного присвоения нового социального опыта. В узком (психологическом) значении - это совокупность действий учащегося, обеспечивающих его культурную идентичность, социальную компетентность, толерантность, способность к </w:t>
      </w:r>
      <w:r w:rsidRPr="006E2629">
        <w:rPr>
          <w:rFonts w:ascii="Times New Roman" w:hAnsi="Times New Roman" w:cs="Times New Roman"/>
          <w:sz w:val="32"/>
          <w:szCs w:val="32"/>
        </w:rPr>
        <w:lastRenderedPageBreak/>
        <w:t>самостоятельному усвоению новых знаний и умений. Блоки УУД</w:t>
      </w:r>
      <w:r w:rsidRPr="006E2629">
        <w:rPr>
          <w:rFonts w:ascii="Times New Roman" w:hAnsi="Times New Roman" w:cs="Times New Roman"/>
          <w:b/>
          <w:sz w:val="32"/>
          <w:szCs w:val="32"/>
        </w:rPr>
        <w:t xml:space="preserve"> </w:t>
      </w:r>
      <w:r w:rsidRPr="006E2629">
        <w:rPr>
          <w:rFonts w:ascii="Times New Roman" w:hAnsi="Times New Roman" w:cs="Times New Roman"/>
          <w:sz w:val="32"/>
          <w:szCs w:val="32"/>
        </w:rPr>
        <w:t>–</w:t>
      </w:r>
      <w:r>
        <w:rPr>
          <w:rFonts w:ascii="Times New Roman" w:hAnsi="Times New Roman" w:cs="Times New Roman"/>
          <w:sz w:val="32"/>
          <w:szCs w:val="32"/>
        </w:rPr>
        <w:t xml:space="preserve">познавательные, </w:t>
      </w:r>
      <w:r w:rsidRPr="006E2629">
        <w:rPr>
          <w:rFonts w:ascii="Times New Roman" w:hAnsi="Times New Roman" w:cs="Times New Roman"/>
          <w:sz w:val="32"/>
          <w:szCs w:val="32"/>
        </w:rPr>
        <w:t xml:space="preserve">коммуникативные, регулятивные (подходы Л.С.Выготского. А.Н.Леонтьева. Д.Б.Эльконина, П.Я.Гальперина, В.В Давыдова) </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 xml:space="preserve">Действие </w:t>
      </w:r>
      <w:r w:rsidRPr="006E2629">
        <w:rPr>
          <w:rFonts w:ascii="Times New Roman" w:hAnsi="Times New Roman" w:cs="Times New Roman"/>
          <w:sz w:val="32"/>
          <w:szCs w:val="32"/>
        </w:rPr>
        <w:t>– единица деятельности, составляющая ее  конкретное выражение, реализуемая обучающимся и направленная на достижение целей и задач обучения.</w:t>
      </w:r>
    </w:p>
    <w:p w:rsidR="009203BB" w:rsidRPr="006E2629"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Коммуникативные УУД</w:t>
      </w:r>
      <w:r w:rsidRPr="006E2629">
        <w:rPr>
          <w:rFonts w:ascii="Times New Roman" w:hAnsi="Times New Roman" w:cs="Times New Roman"/>
          <w:sz w:val="32"/>
          <w:szCs w:val="32"/>
        </w:rPr>
        <w:t xml:space="preserve"> – умение эффективно сотрудничать с учителем  и со сверстниками (умение планировать и согласованно выполнять совместную деятельность, распределять роли, уметь договариваться), умение учитывать позицию собеседника, понимание  и уважение  иной точки зрения, умение обосновывать и доказывать свое мнение, четко ставить вопросы и правильно выражать свои мысли, используя также невербальные средства общения (мимика, поза, жесты, интонация и др.)</w:t>
      </w:r>
    </w:p>
    <w:p w:rsidR="009203BB" w:rsidRDefault="009203BB" w:rsidP="009203BB">
      <w:pPr>
        <w:spacing w:after="0" w:line="360" w:lineRule="auto"/>
        <w:ind w:firstLine="708"/>
        <w:jc w:val="both"/>
        <w:rPr>
          <w:rFonts w:ascii="Times New Roman" w:hAnsi="Times New Roman" w:cs="Times New Roman"/>
          <w:sz w:val="32"/>
          <w:szCs w:val="32"/>
        </w:rPr>
      </w:pPr>
      <w:r w:rsidRPr="006E2629">
        <w:rPr>
          <w:rFonts w:ascii="Times New Roman" w:hAnsi="Times New Roman" w:cs="Times New Roman"/>
          <w:b/>
          <w:sz w:val="32"/>
          <w:szCs w:val="32"/>
        </w:rPr>
        <w:t>Регулятивные УУД –</w:t>
      </w:r>
      <w:r w:rsidRPr="006E2629">
        <w:rPr>
          <w:rFonts w:ascii="Times New Roman" w:hAnsi="Times New Roman" w:cs="Times New Roman"/>
          <w:sz w:val="32"/>
          <w:szCs w:val="32"/>
        </w:rPr>
        <w:t xml:space="preserve"> действия, дающие возможность ставить цели, планировать, прогнозировать, контролировать и оценивать свои действия, вносить коррективы и оценивать успешность усвоения материала.</w:t>
      </w:r>
    </w:p>
    <w:p w:rsidR="009203BB" w:rsidRPr="002742E8" w:rsidRDefault="009203BB" w:rsidP="009203BB">
      <w:pPr>
        <w:spacing w:after="0" w:line="360" w:lineRule="auto"/>
        <w:ind w:firstLine="708"/>
        <w:jc w:val="both"/>
        <w:rPr>
          <w:rFonts w:ascii="Times New Roman" w:hAnsi="Times New Roman" w:cs="Times New Roman"/>
          <w:sz w:val="32"/>
          <w:szCs w:val="32"/>
        </w:rPr>
      </w:pPr>
      <w:r w:rsidRPr="002742E8">
        <w:rPr>
          <w:rFonts w:ascii="Times New Roman" w:hAnsi="Times New Roman" w:cs="Times New Roman"/>
          <w:b/>
          <w:sz w:val="32"/>
          <w:szCs w:val="32"/>
        </w:rPr>
        <w:t>Познавательные УУД</w:t>
      </w:r>
      <w:r w:rsidRPr="002742E8">
        <w:rPr>
          <w:rFonts w:ascii="Times New Roman" w:hAnsi="Times New Roman" w:cs="Times New Roman"/>
          <w:sz w:val="32"/>
          <w:szCs w:val="32"/>
        </w:rPr>
        <w:t xml:space="preserve"> – общеучебные универсальные действия, универсальные логические  действия, включающие в себя самостоятельность в выделении и формулировании познавательной цели, поиск обучающимися необходимой информации ( в том числе с помощью компьютера), выбор наиболее эффективных способов действий на основе анализа, синтеза, сравнения, обобщения с использованием знаково-символических средств, а также широкого спектра логических действий и операций.               </w:t>
      </w:r>
    </w:p>
    <w:p w:rsidR="009203BB" w:rsidRPr="006E2629" w:rsidRDefault="009203BB" w:rsidP="009203BB">
      <w:pPr>
        <w:spacing w:after="0"/>
        <w:ind w:firstLine="708"/>
        <w:jc w:val="both"/>
        <w:rPr>
          <w:rFonts w:ascii="Times New Roman" w:hAnsi="Times New Roman" w:cs="Times New Roman"/>
          <w:sz w:val="32"/>
          <w:szCs w:val="32"/>
        </w:rPr>
      </w:pPr>
    </w:p>
    <w:p w:rsidR="009203BB" w:rsidRDefault="009203BB" w:rsidP="009203BB">
      <w:pPr>
        <w:spacing w:line="360" w:lineRule="auto"/>
        <w:jc w:val="both"/>
        <w:rPr>
          <w:rFonts w:ascii="Times New Roman" w:hAnsi="Times New Roman" w:cs="Times New Roman"/>
          <w:sz w:val="32"/>
          <w:szCs w:val="32"/>
        </w:rPr>
      </w:pPr>
    </w:p>
    <w:p w:rsidR="009203BB" w:rsidRPr="000673D2" w:rsidRDefault="009203BB" w:rsidP="009203BB">
      <w:pPr>
        <w:pStyle w:val="a3"/>
        <w:spacing w:line="360" w:lineRule="auto"/>
        <w:ind w:left="284"/>
        <w:jc w:val="center"/>
        <w:rPr>
          <w:rFonts w:ascii="Monotype Corsiva" w:hAnsi="Monotype Corsiva" w:cs="Times New Roman"/>
          <w:b/>
          <w:iCs/>
          <w:sz w:val="48"/>
          <w:szCs w:val="48"/>
        </w:rPr>
      </w:pPr>
      <w:r w:rsidRPr="000673D2">
        <w:rPr>
          <w:rFonts w:ascii="Monotype Corsiva" w:hAnsi="Monotype Corsiva" w:cs="Times New Roman"/>
          <w:b/>
          <w:iCs/>
          <w:sz w:val="48"/>
          <w:szCs w:val="48"/>
        </w:rPr>
        <w:t>Алгоритм создания диагностической карты по оценке УУД  образовательным учреждением.</w:t>
      </w:r>
    </w:p>
    <w:p w:rsidR="009203BB" w:rsidRPr="00B25BF7" w:rsidRDefault="009203BB" w:rsidP="009203BB">
      <w:pPr>
        <w:spacing w:after="0" w:line="360" w:lineRule="auto"/>
        <w:jc w:val="both"/>
        <w:rPr>
          <w:rFonts w:ascii="Times New Roman" w:hAnsi="Times New Roman" w:cs="Times New Roman"/>
          <w:sz w:val="32"/>
          <w:szCs w:val="32"/>
        </w:rPr>
      </w:pPr>
      <w:r w:rsidRPr="00B25BF7">
        <w:rPr>
          <w:rFonts w:ascii="Times New Roman" w:hAnsi="Times New Roman" w:cs="Times New Roman"/>
          <w:iCs/>
          <w:sz w:val="32"/>
          <w:szCs w:val="32"/>
        </w:rPr>
        <w:t xml:space="preserve">             Актуальной</w:t>
      </w:r>
      <w:r w:rsidRPr="00B25BF7">
        <w:rPr>
          <w:rFonts w:ascii="Times New Roman" w:hAnsi="Times New Roman" w:cs="Times New Roman"/>
          <w:sz w:val="32"/>
          <w:szCs w:val="32"/>
        </w:rPr>
        <w:t xml:space="preserve"> и </w:t>
      </w:r>
      <w:r w:rsidRPr="00B25BF7">
        <w:rPr>
          <w:rFonts w:ascii="Times New Roman" w:hAnsi="Times New Roman" w:cs="Times New Roman"/>
          <w:iCs/>
          <w:sz w:val="32"/>
          <w:szCs w:val="32"/>
        </w:rPr>
        <w:t xml:space="preserve">новой задачей, в </w:t>
      </w:r>
      <w:r w:rsidRPr="00B25BF7">
        <w:rPr>
          <w:rFonts w:ascii="Times New Roman" w:hAnsi="Times New Roman" w:cs="Times New Roman"/>
          <w:bCs/>
          <w:iCs/>
          <w:sz w:val="32"/>
          <w:szCs w:val="32"/>
        </w:rPr>
        <w:t>соответствии с требованиями Стандарта</w:t>
      </w:r>
      <w:r w:rsidRPr="00B25BF7">
        <w:rPr>
          <w:rFonts w:ascii="Times New Roman" w:hAnsi="Times New Roman" w:cs="Times New Roman"/>
          <w:iCs/>
          <w:sz w:val="32"/>
          <w:szCs w:val="32"/>
        </w:rPr>
        <w:t>,</w:t>
      </w:r>
      <w:r w:rsidRPr="00B25BF7">
        <w:rPr>
          <w:rFonts w:ascii="Times New Roman" w:hAnsi="Times New Roman" w:cs="Times New Roman"/>
          <w:sz w:val="32"/>
          <w:szCs w:val="32"/>
        </w:rPr>
        <w:t xml:space="preserve"> становится обеспечение </w:t>
      </w:r>
      <w:r w:rsidRPr="00B25BF7">
        <w:rPr>
          <w:rFonts w:ascii="Times New Roman" w:hAnsi="Times New Roman" w:cs="Times New Roman"/>
          <w:bCs/>
          <w:sz w:val="32"/>
          <w:szCs w:val="32"/>
        </w:rPr>
        <w:t>развития универсальных учебных действий</w:t>
      </w:r>
      <w:r w:rsidRPr="00B25BF7">
        <w:rPr>
          <w:rFonts w:ascii="Times New Roman" w:hAnsi="Times New Roman" w:cs="Times New Roman"/>
          <w:sz w:val="32"/>
          <w:szCs w:val="32"/>
        </w:rPr>
        <w:t xml:space="preserve"> как собственно </w:t>
      </w:r>
      <w:r w:rsidRPr="00B25BF7">
        <w:rPr>
          <w:rFonts w:ascii="Times New Roman" w:hAnsi="Times New Roman" w:cs="Times New Roman"/>
          <w:bCs/>
          <w:iCs/>
          <w:sz w:val="32"/>
          <w:szCs w:val="32"/>
        </w:rPr>
        <w:t>психологической</w:t>
      </w:r>
      <w:r w:rsidRPr="00B25BF7">
        <w:rPr>
          <w:rFonts w:ascii="Times New Roman" w:hAnsi="Times New Roman" w:cs="Times New Roman"/>
          <w:bCs/>
          <w:sz w:val="32"/>
          <w:szCs w:val="32"/>
        </w:rPr>
        <w:t xml:space="preserve"> составляющей</w:t>
      </w:r>
      <w:r w:rsidRPr="00B25BF7">
        <w:rPr>
          <w:rFonts w:ascii="Times New Roman" w:hAnsi="Times New Roman" w:cs="Times New Roman"/>
          <w:sz w:val="32"/>
          <w:szCs w:val="32"/>
        </w:rPr>
        <w:t xml:space="preserve"> фундаментального ядра содержания образования наряду с традиционным изложением </w:t>
      </w:r>
      <w:r w:rsidRPr="00B25BF7">
        <w:rPr>
          <w:rFonts w:ascii="Times New Roman" w:hAnsi="Times New Roman" w:cs="Times New Roman"/>
          <w:iCs/>
          <w:sz w:val="32"/>
          <w:szCs w:val="32"/>
        </w:rPr>
        <w:t>предметного</w:t>
      </w:r>
      <w:r w:rsidRPr="00B25BF7">
        <w:rPr>
          <w:rFonts w:ascii="Times New Roman" w:hAnsi="Times New Roman" w:cs="Times New Roman"/>
          <w:sz w:val="32"/>
          <w:szCs w:val="32"/>
        </w:rPr>
        <w:t xml:space="preserve"> содержания конкретных дисциплин. Существует множество различных технологий по формированию универсальных учебных действий, но недостаточно подробно говорится об оценке полученных результатов.  Наше методическое объединение начальных классов также задалось вопросом: как мы будем осуществлять оценку сформированности универсальных действий?</w:t>
      </w:r>
    </w:p>
    <w:p w:rsidR="009203BB" w:rsidRPr="00B25BF7" w:rsidRDefault="009203BB" w:rsidP="009203BB">
      <w:pPr>
        <w:spacing w:after="0" w:line="360" w:lineRule="auto"/>
        <w:ind w:firstLine="567"/>
        <w:jc w:val="both"/>
        <w:rPr>
          <w:rFonts w:ascii="Times New Roman" w:hAnsi="Times New Roman" w:cs="Times New Roman"/>
          <w:sz w:val="32"/>
          <w:szCs w:val="32"/>
        </w:rPr>
      </w:pPr>
      <w:r w:rsidRPr="00B25BF7">
        <w:rPr>
          <w:rFonts w:ascii="Times New Roman" w:hAnsi="Times New Roman" w:cs="Times New Roman"/>
          <w:sz w:val="32"/>
          <w:szCs w:val="32"/>
        </w:rPr>
        <w:t xml:space="preserve">   Выше уже упоминалось о психологической составляющей УУД,  а психология в своих исследования</w:t>
      </w:r>
      <w:r>
        <w:rPr>
          <w:rFonts w:ascii="Times New Roman" w:hAnsi="Times New Roman" w:cs="Times New Roman"/>
          <w:sz w:val="32"/>
          <w:szCs w:val="32"/>
        </w:rPr>
        <w:t>х</w:t>
      </w:r>
      <w:r w:rsidRPr="00B25BF7">
        <w:rPr>
          <w:rFonts w:ascii="Times New Roman" w:hAnsi="Times New Roman" w:cs="Times New Roman"/>
          <w:sz w:val="32"/>
          <w:szCs w:val="32"/>
        </w:rPr>
        <w:t xml:space="preserve"> часто опирается на тестирование и метод наблюдения. Многие авторы УМК уже разработали свои тестовые, диагностические работы по определению уровня сформированности УУД. Однако некоторые задания дают неоднозначные ответы на вопросы, которые могут спровоцировать ученика на неверный ответ. Поэтому для оценки  формирования УУД мы выбрали метод наблюдения, который позволяет отслеживать действия учащихся на протяжении длительного времени.</w:t>
      </w:r>
    </w:p>
    <w:p w:rsidR="009203BB" w:rsidRPr="00B25BF7" w:rsidRDefault="009203BB" w:rsidP="009203BB">
      <w:pPr>
        <w:spacing w:after="0" w:line="360" w:lineRule="auto"/>
        <w:jc w:val="both"/>
        <w:rPr>
          <w:rFonts w:ascii="Times New Roman" w:hAnsi="Times New Roman" w:cs="Times New Roman"/>
          <w:sz w:val="32"/>
          <w:szCs w:val="32"/>
        </w:rPr>
      </w:pPr>
      <w:r w:rsidRPr="00B25BF7">
        <w:rPr>
          <w:rFonts w:ascii="Times New Roman" w:hAnsi="Times New Roman" w:cs="Times New Roman"/>
          <w:sz w:val="32"/>
          <w:szCs w:val="32"/>
        </w:rPr>
        <w:t>Для фиксации результатов мы разработали диагностическую карту, которую может создать каждое учебное заведение по следующему алгоритму.</w:t>
      </w:r>
    </w:p>
    <w:p w:rsidR="009203BB" w:rsidRDefault="00801D34" w:rsidP="009203BB">
      <w:pPr>
        <w:jc w:val="both"/>
      </w:pPr>
      <w:r>
        <w:rPr>
          <w:noProof/>
        </w:rPr>
        <w:pict>
          <v:rect id="_x0000_s1070" style="position:absolute;left:0;text-align:left;margin-left:369.65pt;margin-top:24.35pt;width:149.15pt;height:108pt;z-index:-251665408" fillcolor="aqua">
            <v:textbox>
              <w:txbxContent>
                <w:p w:rsidR="009203BB" w:rsidRPr="00B75D9C" w:rsidRDefault="009203BB" w:rsidP="009203BB">
                  <w:pPr>
                    <w:jc w:val="center"/>
                    <w:rPr>
                      <w:b/>
                      <w:sz w:val="32"/>
                      <w:szCs w:val="32"/>
                    </w:rPr>
                  </w:pPr>
                  <w:r w:rsidRPr="00B75D9C">
                    <w:rPr>
                      <w:b/>
                      <w:sz w:val="32"/>
                      <w:szCs w:val="32"/>
                    </w:rPr>
                    <w:t>Утверждение на методическом объединении и применение</w:t>
                  </w:r>
                </w:p>
              </w:txbxContent>
            </v:textbox>
          </v:rect>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4" type="#_x0000_t80" style="position:absolute;left:0;text-align:left;margin-left:0;margin-top:3.55pt;width:306pt;height:65.8pt;z-index:251652096" fillcolor="aqua">
            <v:textbox>
              <w:txbxContent>
                <w:p w:rsidR="009203BB" w:rsidRPr="00B75D9C" w:rsidRDefault="009203BB" w:rsidP="009203BB">
                  <w:pPr>
                    <w:spacing w:after="0" w:line="340" w:lineRule="exact"/>
                    <w:jc w:val="center"/>
                    <w:rPr>
                      <w:b/>
                      <w:sz w:val="32"/>
                      <w:szCs w:val="32"/>
                    </w:rPr>
                  </w:pPr>
                  <w:r w:rsidRPr="00B75D9C">
                    <w:rPr>
                      <w:b/>
                      <w:sz w:val="32"/>
                      <w:szCs w:val="32"/>
                    </w:rPr>
                    <w:t>Основная образовательная программа</w:t>
                  </w:r>
                </w:p>
                <w:p w:rsidR="009203BB" w:rsidRPr="00B75D9C" w:rsidRDefault="009203BB" w:rsidP="009203BB">
                  <w:pPr>
                    <w:spacing w:after="0" w:line="340" w:lineRule="exact"/>
                    <w:jc w:val="center"/>
                    <w:rPr>
                      <w:sz w:val="32"/>
                      <w:szCs w:val="32"/>
                    </w:rPr>
                  </w:pPr>
                  <w:r w:rsidRPr="00B75D9C">
                    <w:rPr>
                      <w:b/>
                      <w:sz w:val="32"/>
                      <w:szCs w:val="32"/>
                    </w:rPr>
                    <w:t>образовательного учреждения</w:t>
                  </w:r>
                  <w:r w:rsidRPr="00B75D9C">
                    <w:rPr>
                      <w:sz w:val="32"/>
                      <w:szCs w:val="32"/>
                    </w:rPr>
                    <w:t>.</w:t>
                  </w:r>
                </w:p>
              </w:txbxContent>
            </v:textbox>
          </v:shape>
        </w:pict>
      </w:r>
    </w:p>
    <w:p w:rsidR="009203BB" w:rsidRDefault="009203BB" w:rsidP="009203BB">
      <w:pPr>
        <w:jc w:val="both"/>
      </w:pPr>
    </w:p>
    <w:p w:rsidR="009203BB" w:rsidRDefault="00801D34" w:rsidP="009203BB">
      <w:pPr>
        <w:tabs>
          <w:tab w:val="left" w:pos="3444"/>
        </w:tabs>
      </w:pPr>
      <w:r>
        <w:rPr>
          <w:noProof/>
        </w:rPr>
        <w:pict>
          <v:shape id="_x0000_s1065" type="#_x0000_t80" style="position:absolute;margin-left:0;margin-top:18.45pt;width:300.6pt;height:63pt;z-index:251653120" fillcolor="aqua">
            <v:textbox>
              <w:txbxContent>
                <w:p w:rsidR="009203BB" w:rsidRPr="00B75D9C" w:rsidRDefault="009203BB" w:rsidP="009203BB">
                  <w:pPr>
                    <w:spacing w:after="0" w:line="240" w:lineRule="exact"/>
                    <w:jc w:val="center"/>
                    <w:rPr>
                      <w:b/>
                      <w:sz w:val="32"/>
                      <w:szCs w:val="32"/>
                    </w:rPr>
                  </w:pPr>
                  <w:r w:rsidRPr="00B75D9C">
                    <w:rPr>
                      <w:b/>
                      <w:sz w:val="32"/>
                      <w:szCs w:val="32"/>
                    </w:rPr>
                    <w:t>Программа формирования УУД у обучающихся на ступени начального образования.</w:t>
                  </w:r>
                </w:p>
              </w:txbxContent>
            </v:textbox>
          </v:shape>
        </w:pict>
      </w:r>
      <w:r w:rsidR="009203BB">
        <w:tab/>
      </w:r>
    </w:p>
    <w:p w:rsidR="009203BB" w:rsidRDefault="009203BB" w:rsidP="009203BB">
      <w:pPr>
        <w:jc w:val="center"/>
      </w:pPr>
    </w:p>
    <w:p w:rsidR="009203BB" w:rsidRPr="008C17E4" w:rsidRDefault="009203BB" w:rsidP="009203BB">
      <w:pPr>
        <w:jc w:val="center"/>
      </w:pPr>
    </w:p>
    <w:p w:rsidR="009203BB" w:rsidRPr="008C17E4" w:rsidRDefault="00801D34" w:rsidP="009203BB">
      <w:pPr>
        <w:jc w:val="center"/>
      </w:pPr>
      <w:r>
        <w:rPr>
          <w:noProof/>
        </w:rPr>
        <w:pict>
          <v:shape id="_x0000_s1066" type="#_x0000_t80" style="position:absolute;left:0;text-align:left;margin-left:0;margin-top:5.15pt;width:312.8pt;height:70.8pt;z-index:251654144" fillcolor="aqua">
            <v:textbox>
              <w:txbxContent>
                <w:p w:rsidR="009203BB" w:rsidRPr="00B75D9C" w:rsidRDefault="009203BB" w:rsidP="009203BB">
                  <w:pPr>
                    <w:spacing w:after="0" w:line="280" w:lineRule="exact"/>
                    <w:jc w:val="center"/>
                    <w:rPr>
                      <w:b/>
                      <w:sz w:val="32"/>
                      <w:szCs w:val="32"/>
                    </w:rPr>
                  </w:pPr>
                  <w:r w:rsidRPr="00B75D9C">
                    <w:rPr>
                      <w:b/>
                      <w:sz w:val="32"/>
                      <w:szCs w:val="32"/>
                    </w:rPr>
                    <w:t>Программа формирования УУД у  1-х</w:t>
                  </w:r>
                </w:p>
                <w:p w:rsidR="009203BB" w:rsidRPr="00B75D9C" w:rsidRDefault="009203BB" w:rsidP="009203BB">
                  <w:pPr>
                    <w:spacing w:after="0" w:line="280" w:lineRule="exact"/>
                    <w:jc w:val="center"/>
                    <w:rPr>
                      <w:b/>
                      <w:sz w:val="32"/>
                      <w:szCs w:val="32"/>
                    </w:rPr>
                  </w:pPr>
                  <w:r>
                    <w:rPr>
                      <w:b/>
                      <w:sz w:val="32"/>
                      <w:szCs w:val="32"/>
                    </w:rPr>
                    <w:t xml:space="preserve">классов (регулятивные, </w:t>
                  </w:r>
                  <w:r w:rsidRPr="00B75D9C">
                    <w:rPr>
                      <w:b/>
                      <w:sz w:val="32"/>
                      <w:szCs w:val="32"/>
                    </w:rPr>
                    <w:t>познавательные,</w:t>
                  </w:r>
                </w:p>
                <w:p w:rsidR="009203BB" w:rsidRPr="00B75D9C" w:rsidRDefault="009203BB" w:rsidP="009203BB">
                  <w:pPr>
                    <w:spacing w:after="0" w:line="280" w:lineRule="exact"/>
                    <w:jc w:val="center"/>
                    <w:rPr>
                      <w:sz w:val="32"/>
                      <w:szCs w:val="32"/>
                    </w:rPr>
                  </w:pPr>
                  <w:r w:rsidRPr="00B75D9C">
                    <w:rPr>
                      <w:b/>
                      <w:sz w:val="32"/>
                      <w:szCs w:val="32"/>
                    </w:rPr>
                    <w:t>коммуникативные учебные действия</w:t>
                  </w:r>
                  <w:r w:rsidRPr="00B75D9C">
                    <w:rPr>
                      <w:sz w:val="32"/>
                      <w:szCs w:val="32"/>
                    </w:rPr>
                    <w:t>).</w:t>
                  </w:r>
                </w:p>
              </w:txbxContent>
            </v:textbox>
          </v:shape>
        </w:pict>
      </w:r>
    </w:p>
    <w:p w:rsidR="009203BB" w:rsidRPr="008C17E4" w:rsidRDefault="00801D34" w:rsidP="009203BB">
      <w:pPr>
        <w:jc w:val="center"/>
      </w:pPr>
      <w:r>
        <w:rPr>
          <w:noProof/>
        </w:rPr>
        <w:pict>
          <v:shape id="_x0000_s1069" type="#_x0000_t80" style="position:absolute;left:0;text-align:left;margin-left:385.2pt;margin-top:22.55pt;width:88.65pt;height:117pt;rotation:180;z-index:251655168" adj=",6163,18256,8618" fillcolor="yellow">
            <v:textbox style="mso-next-textbox:#_x0000_s1069">
              <w:txbxContent>
                <w:p w:rsidR="009203BB" w:rsidRDefault="009203BB" w:rsidP="009203BB">
                  <w:pPr>
                    <w:rPr>
                      <w:b/>
                    </w:rPr>
                  </w:pPr>
                </w:p>
                <w:p w:rsidR="009203BB" w:rsidRPr="00B75D9C" w:rsidRDefault="009203BB" w:rsidP="009203BB">
                  <w:pPr>
                    <w:rPr>
                      <w:b/>
                      <w:sz w:val="28"/>
                      <w:szCs w:val="28"/>
                    </w:rPr>
                  </w:pPr>
                  <w:r w:rsidRPr="00B75D9C">
                    <w:rPr>
                      <w:b/>
                      <w:sz w:val="28"/>
                      <w:szCs w:val="28"/>
                    </w:rPr>
                    <w:t>Коррекция</w:t>
                  </w:r>
                </w:p>
              </w:txbxContent>
            </v:textbox>
          </v:shape>
        </w:pict>
      </w:r>
    </w:p>
    <w:p w:rsidR="009203BB" w:rsidRPr="008C17E4" w:rsidRDefault="00801D34" w:rsidP="009203BB">
      <w:pPr>
        <w:jc w:val="center"/>
      </w:pPr>
      <w:r>
        <w:rPr>
          <w:noProof/>
        </w:rPr>
        <w:pict>
          <v:oval id="_x0000_s1071" style="position:absolute;left:0;text-align:left;margin-left:47.85pt;margin-top:16.6pt;width:489.6pt;height:140.4pt;z-index:-251660288" fillcolor="#f60">
            <v:textbox>
              <w:txbxContent>
                <w:p w:rsidR="009203BB" w:rsidRDefault="009203BB" w:rsidP="009203BB"/>
                <w:p w:rsidR="009203BB" w:rsidRDefault="009203BB" w:rsidP="009203BB"/>
                <w:p w:rsidR="009203BB" w:rsidRDefault="009203BB" w:rsidP="009203BB"/>
                <w:p w:rsidR="009203BB" w:rsidRDefault="009203BB" w:rsidP="009203BB"/>
                <w:p w:rsidR="009203BB" w:rsidRDefault="009203BB" w:rsidP="009203BB"/>
                <w:p w:rsidR="009203BB" w:rsidRDefault="009203BB" w:rsidP="009203BB"/>
                <w:p w:rsidR="009203BB" w:rsidRDefault="009203BB" w:rsidP="009203BB">
                  <w:r>
                    <w:t xml:space="preserve">                 ДАННЫЕ ШАГИ МОГУТ БЫТЬ ПРОПУЩЕНЫ.</w:t>
                  </w:r>
                </w:p>
                <w:p w:rsidR="009203BB" w:rsidRDefault="009203BB" w:rsidP="009203BB"/>
                <w:p w:rsidR="009203BB" w:rsidRDefault="009203BB" w:rsidP="009203BB">
                  <w:pPr>
                    <w:jc w:val="center"/>
                  </w:pPr>
                </w:p>
              </w:txbxContent>
            </v:textbox>
          </v:oval>
        </w:pict>
      </w:r>
    </w:p>
    <w:p w:rsidR="009203BB" w:rsidRPr="008C17E4" w:rsidRDefault="00801D34" w:rsidP="009203BB">
      <w:pPr>
        <w:jc w:val="center"/>
      </w:pPr>
      <w:r>
        <w:rPr>
          <w:noProof/>
        </w:rPr>
        <w:pict>
          <v:shape id="_x0000_s1067" type="#_x0000_t80" style="position:absolute;left:0;text-align:left;margin-left:272.7pt;margin-top:-8.35pt;width:81.1pt;height:112.7pt;rotation:29428695fd;flip:x;z-index:251657216" fillcolor="yellow">
            <v:textbox>
              <w:txbxContent>
                <w:p w:rsidR="009203BB" w:rsidRDefault="009203BB" w:rsidP="009203BB">
                  <w:pPr>
                    <w:rPr>
                      <w:b/>
                    </w:rPr>
                  </w:pPr>
                </w:p>
                <w:p w:rsidR="009203BB" w:rsidRPr="00B75D9C" w:rsidRDefault="009203BB" w:rsidP="009203BB">
                  <w:pPr>
                    <w:jc w:val="center"/>
                    <w:rPr>
                      <w:b/>
                      <w:sz w:val="28"/>
                      <w:szCs w:val="28"/>
                    </w:rPr>
                  </w:pPr>
                  <w:r w:rsidRPr="00B75D9C">
                    <w:rPr>
                      <w:b/>
                      <w:sz w:val="28"/>
                      <w:szCs w:val="28"/>
                    </w:rPr>
                    <w:t>Апробация</w:t>
                  </w:r>
                </w:p>
              </w:txbxContent>
            </v:textbox>
          </v:shape>
        </w:pict>
      </w:r>
      <w:r>
        <w:rPr>
          <w:noProof/>
        </w:rPr>
        <w:pict>
          <v:shape id="_x0000_s1068" type="#_x0000_t80" style="position:absolute;left:0;text-align:left;margin-left:135.65pt;margin-top:-23.95pt;width:81pt;height:2in;rotation:270;z-index:251658240" fillcolor="yellow">
            <v:textbox>
              <w:txbxContent>
                <w:p w:rsidR="009203BB" w:rsidRPr="00B75D9C" w:rsidRDefault="009203BB" w:rsidP="009203BB">
                  <w:pPr>
                    <w:spacing w:after="0" w:line="240" w:lineRule="exact"/>
                    <w:jc w:val="center"/>
                    <w:rPr>
                      <w:b/>
                      <w:sz w:val="28"/>
                      <w:szCs w:val="28"/>
                    </w:rPr>
                  </w:pPr>
                  <w:r w:rsidRPr="00B75D9C">
                    <w:rPr>
                      <w:b/>
                      <w:sz w:val="28"/>
                      <w:szCs w:val="28"/>
                    </w:rPr>
                    <w:t>Разработка критериев, соотнесение их с уровнями</w:t>
                  </w:r>
                  <w:r w:rsidRPr="00B75D9C">
                    <w:rPr>
                      <w:sz w:val="28"/>
                      <w:szCs w:val="28"/>
                    </w:rPr>
                    <w:t>.</w:t>
                  </w:r>
                </w:p>
              </w:txbxContent>
            </v:textbox>
          </v:shape>
        </w:pict>
      </w:r>
    </w:p>
    <w:p w:rsidR="009203BB" w:rsidRPr="008C17E4" w:rsidRDefault="009203BB" w:rsidP="009203BB">
      <w:pPr>
        <w:jc w:val="center"/>
      </w:pPr>
    </w:p>
    <w:p w:rsidR="009203BB" w:rsidRPr="008C17E4" w:rsidRDefault="009203BB" w:rsidP="009203BB">
      <w:pPr>
        <w:jc w:val="center"/>
      </w:pPr>
    </w:p>
    <w:p w:rsidR="009203BB" w:rsidRPr="008C17E4" w:rsidRDefault="009203BB" w:rsidP="009203BB">
      <w:pPr>
        <w:jc w:val="center"/>
      </w:pPr>
    </w:p>
    <w:p w:rsidR="009203BB" w:rsidRPr="008C17E4" w:rsidRDefault="009203BB" w:rsidP="009203BB">
      <w:pPr>
        <w:jc w:val="center"/>
      </w:pPr>
    </w:p>
    <w:p w:rsidR="009203BB" w:rsidRDefault="009203BB" w:rsidP="009203BB"/>
    <w:p w:rsidR="009203BB" w:rsidRPr="00B75D9C" w:rsidRDefault="009203BB" w:rsidP="009203BB">
      <w:pPr>
        <w:spacing w:after="0" w:line="360" w:lineRule="auto"/>
        <w:ind w:firstLine="567"/>
        <w:jc w:val="both"/>
        <w:rPr>
          <w:rFonts w:ascii="Times New Roman" w:hAnsi="Times New Roman" w:cs="Times New Roman"/>
          <w:sz w:val="32"/>
          <w:szCs w:val="32"/>
        </w:rPr>
      </w:pPr>
      <w:r w:rsidRPr="00B75D9C">
        <w:rPr>
          <w:rFonts w:ascii="Times New Roman" w:hAnsi="Times New Roman" w:cs="Times New Roman"/>
          <w:sz w:val="32"/>
          <w:szCs w:val="32"/>
        </w:rPr>
        <w:t xml:space="preserve">        Подробнее остановимся на данном алгоритме. В первую очередь при составлении технологической карты следует обратиться к основной общеобразовательной программе образовательного учреждения, рассмотрев раздел программы по формированию УУД у  обучающихся  ступени начального образования. Затем находим  пункт, посвященный формированию конкретным УУД  на конец 1 класса. Из 4-х видов универсальных действий исключаем личностные результаты.</w:t>
      </w:r>
    </w:p>
    <w:p w:rsidR="009203BB" w:rsidRPr="00B75D9C" w:rsidRDefault="009203BB" w:rsidP="009203BB">
      <w:pPr>
        <w:spacing w:after="0" w:line="360" w:lineRule="auto"/>
        <w:ind w:firstLine="567"/>
        <w:jc w:val="both"/>
        <w:rPr>
          <w:rFonts w:ascii="Times New Roman" w:hAnsi="Times New Roman" w:cs="Times New Roman"/>
          <w:sz w:val="32"/>
          <w:szCs w:val="32"/>
        </w:rPr>
      </w:pPr>
      <w:r w:rsidRPr="00B75D9C">
        <w:rPr>
          <w:rFonts w:ascii="Times New Roman" w:hAnsi="Times New Roman" w:cs="Times New Roman"/>
          <w:sz w:val="32"/>
          <w:szCs w:val="32"/>
        </w:rPr>
        <w:t xml:space="preserve">          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w:t>
      </w:r>
      <w:r w:rsidRPr="00B75D9C">
        <w:rPr>
          <w:rFonts w:ascii="Times New Roman" w:hAnsi="Times New Roman" w:cs="Times New Roman"/>
          <w:sz w:val="32"/>
          <w:szCs w:val="32"/>
        </w:rPr>
        <w:lastRenderedPageBreak/>
        <w:t xml:space="preserve">отражает эффективность воспитательной и образовательной деятельности школы. </w:t>
      </w:r>
    </w:p>
    <w:p w:rsidR="009203BB" w:rsidRPr="00B75D9C" w:rsidRDefault="009203BB" w:rsidP="009203BB">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Pr="00B75D9C">
        <w:rPr>
          <w:rFonts w:ascii="Times New Roman" w:hAnsi="Times New Roman" w:cs="Times New Roman"/>
          <w:sz w:val="32"/>
          <w:szCs w:val="32"/>
        </w:rPr>
        <w:t>К каждому направлению УУД разрабатываем критерии, соотносим их с уровнями.</w:t>
      </w:r>
    </w:p>
    <w:p w:rsidR="009203BB" w:rsidRPr="00B75D9C" w:rsidRDefault="009203BB" w:rsidP="009203BB">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Pr="00B75D9C">
        <w:rPr>
          <w:rFonts w:ascii="Times New Roman" w:hAnsi="Times New Roman" w:cs="Times New Roman"/>
          <w:sz w:val="32"/>
          <w:szCs w:val="32"/>
        </w:rPr>
        <w:t>При проектировании диагностической карты мы также решили учесть следующие характеристики: ориентир на главное (в критериях должны учитываться все ключевые моменты), простота (она должна быть понятна учителю, родителям), небольшой объём (на заполнение данной карты должно уходить мало времени).</w:t>
      </w:r>
    </w:p>
    <w:p w:rsidR="009203BB" w:rsidRPr="00B75D9C" w:rsidRDefault="009203BB" w:rsidP="009203BB">
      <w:pPr>
        <w:spacing w:after="0" w:line="360" w:lineRule="auto"/>
        <w:ind w:firstLine="567"/>
        <w:jc w:val="both"/>
        <w:rPr>
          <w:rFonts w:ascii="Times New Roman" w:hAnsi="Times New Roman" w:cs="Times New Roman"/>
          <w:sz w:val="32"/>
          <w:szCs w:val="32"/>
        </w:rPr>
      </w:pPr>
      <w:r w:rsidRPr="00B75D9C">
        <w:rPr>
          <w:rFonts w:ascii="Times New Roman" w:hAnsi="Times New Roman" w:cs="Times New Roman"/>
          <w:sz w:val="32"/>
          <w:szCs w:val="32"/>
        </w:rPr>
        <w:t xml:space="preserve">  Используя метод наблюдения, учитель фиксирует  результат в карте, обводя количество баллов, соответствующее нужному критерию, затем по обобщённым данным подводит итог, который в свою очередь заносит в сводную ведомость по классу. Таким образом, по полученным результатам учитель, администрация школы могут осуществлять мониторинг  уровня развития УУД.</w:t>
      </w:r>
    </w:p>
    <w:p w:rsidR="009203BB" w:rsidRPr="00B75D9C" w:rsidRDefault="009203BB" w:rsidP="009203BB">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Pr="00B75D9C">
        <w:rPr>
          <w:rFonts w:ascii="Times New Roman" w:hAnsi="Times New Roman" w:cs="Times New Roman"/>
          <w:sz w:val="32"/>
          <w:szCs w:val="32"/>
        </w:rPr>
        <w:t>Готовую диагностическую карту мы апробировали, внесли соответствующие коррективы. Данный шаг образовательное учреждение может пропустить и воспользоваться готовыми диагностическими  картами, разработанными авторами различных УМК.</w:t>
      </w:r>
    </w:p>
    <w:p w:rsidR="009203BB" w:rsidRPr="00B75D9C" w:rsidRDefault="009203BB" w:rsidP="009203BB">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Pr="00B75D9C">
        <w:rPr>
          <w:rFonts w:ascii="Times New Roman" w:hAnsi="Times New Roman" w:cs="Times New Roman"/>
          <w:sz w:val="32"/>
          <w:szCs w:val="32"/>
        </w:rPr>
        <w:t>Оценку универсальных учебных действий мы советуем производить в первом полугодии и в конце года, таким образом  будет прослеживаться динамика развития ребёнка.</w:t>
      </w:r>
    </w:p>
    <w:p w:rsidR="009203BB" w:rsidRPr="00B75D9C" w:rsidRDefault="009203BB" w:rsidP="009203BB">
      <w:pPr>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Pr="00B75D9C">
        <w:rPr>
          <w:rFonts w:ascii="Times New Roman" w:hAnsi="Times New Roman" w:cs="Times New Roman"/>
          <w:sz w:val="32"/>
          <w:szCs w:val="32"/>
        </w:rPr>
        <w:t>Представим готовую диагностическую карту. Наш готовый продукт не является догмой. Каждая школа, имея своё направление развития, может найти свой путь  решения фиксирования результатов формирования универсальных действий. Но надеемся, что наш готовый результат поможет в</w:t>
      </w:r>
      <w:r>
        <w:rPr>
          <w:rFonts w:ascii="Times New Roman" w:hAnsi="Times New Roman" w:cs="Times New Roman"/>
          <w:sz w:val="32"/>
          <w:szCs w:val="32"/>
        </w:rPr>
        <w:t xml:space="preserve"> оценке планируемых результатов</w:t>
      </w:r>
    </w:p>
    <w:p w:rsidR="009203BB" w:rsidRPr="00B75D9C" w:rsidRDefault="009203BB" w:rsidP="009203BB">
      <w:pPr>
        <w:jc w:val="center"/>
        <w:rPr>
          <w:rFonts w:ascii="Times New Roman" w:hAnsi="Times New Roman" w:cs="Times New Roman"/>
          <w:b/>
          <w:sz w:val="24"/>
          <w:szCs w:val="24"/>
        </w:rPr>
      </w:pPr>
      <w:r w:rsidRPr="00B75D9C">
        <w:rPr>
          <w:rFonts w:ascii="Times New Roman" w:hAnsi="Times New Roman" w:cs="Times New Roman"/>
          <w:b/>
          <w:sz w:val="24"/>
          <w:szCs w:val="24"/>
        </w:rPr>
        <w:lastRenderedPageBreak/>
        <w:t>Диагностическая  карта формирования УУД  на конец 1 класса.</w:t>
      </w:r>
    </w:p>
    <w:tbl>
      <w:tblPr>
        <w:tblpPr w:leftFromText="180" w:rightFromText="180" w:vertAnchor="text" w:horzAnchor="margin" w:tblpY="86"/>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
        <w:gridCol w:w="15"/>
        <w:gridCol w:w="2915"/>
        <w:gridCol w:w="305"/>
        <w:gridCol w:w="6500"/>
        <w:gridCol w:w="709"/>
      </w:tblGrid>
      <w:tr w:rsidR="009203BB" w:rsidRPr="00B75D9C" w:rsidTr="009F1CC3">
        <w:tc>
          <w:tcPr>
            <w:tcW w:w="1502" w:type="pct"/>
            <w:gridSpan w:val="3"/>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УУД</w:t>
            </w:r>
          </w:p>
        </w:tc>
        <w:tc>
          <w:tcPr>
            <w:tcW w:w="3168" w:type="pct"/>
            <w:gridSpan w:val="2"/>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Критерии</w:t>
            </w:r>
          </w:p>
        </w:tc>
        <w:tc>
          <w:tcPr>
            <w:tcW w:w="331" w:type="pct"/>
            <w:tcBorders>
              <w:bottom w:val="single" w:sz="4" w:space="0" w:color="auto"/>
            </w:tcBorders>
          </w:tcPr>
          <w:p w:rsidR="009203BB" w:rsidRPr="00B75D9C" w:rsidRDefault="009203BB" w:rsidP="009F1CC3">
            <w:pPr>
              <w:widowControl w:val="0"/>
              <w:suppressAutoHyphens/>
              <w:ind w:left="-470" w:firstLine="470"/>
              <w:jc w:val="center"/>
              <w:rPr>
                <w:rFonts w:ascii="Times New Roman" w:hAnsi="Times New Roman" w:cs="Times New Roman"/>
                <w:sz w:val="24"/>
                <w:szCs w:val="24"/>
              </w:rPr>
            </w:pPr>
            <w:r w:rsidRPr="00B75D9C">
              <w:rPr>
                <w:rFonts w:ascii="Times New Roman" w:hAnsi="Times New Roman" w:cs="Times New Roman"/>
                <w:sz w:val="24"/>
                <w:szCs w:val="24"/>
              </w:rPr>
              <w:t>Бал</w:t>
            </w:r>
            <w:r>
              <w:rPr>
                <w:rFonts w:ascii="Times New Roman" w:hAnsi="Times New Roman" w:cs="Times New Roman"/>
                <w:sz w:val="24"/>
                <w:szCs w:val="24"/>
              </w:rPr>
              <w:t>л</w:t>
            </w:r>
          </w:p>
        </w:tc>
      </w:tr>
      <w:tr w:rsidR="009203BB" w:rsidRPr="00B75D9C" w:rsidTr="009F1CC3">
        <w:trPr>
          <w:trHeight w:val="312"/>
        </w:trPr>
        <w:tc>
          <w:tcPr>
            <w:tcW w:w="1502" w:type="pct"/>
            <w:gridSpan w:val="3"/>
            <w:shd w:val="clear" w:color="auto" w:fill="E0E0E0"/>
          </w:tcPr>
          <w:p w:rsidR="009203BB" w:rsidRPr="00B75D9C" w:rsidRDefault="009203BB" w:rsidP="009F1CC3">
            <w:pPr>
              <w:widowControl w:val="0"/>
              <w:suppressAutoHyphens/>
              <w:jc w:val="center"/>
              <w:rPr>
                <w:rFonts w:ascii="Times New Roman" w:hAnsi="Times New Roman" w:cs="Times New Roman"/>
                <w:bCs/>
                <w:i/>
                <w:sz w:val="24"/>
                <w:szCs w:val="24"/>
              </w:rPr>
            </w:pPr>
            <w:r w:rsidRPr="00B75D9C">
              <w:rPr>
                <w:rFonts w:ascii="Times New Roman" w:hAnsi="Times New Roman" w:cs="Times New Roman"/>
                <w:bCs/>
                <w:i/>
                <w:sz w:val="24"/>
                <w:szCs w:val="24"/>
              </w:rPr>
              <w:t>Регулятивные УУД</w:t>
            </w:r>
          </w:p>
        </w:tc>
        <w:tc>
          <w:tcPr>
            <w:tcW w:w="3168" w:type="pct"/>
            <w:gridSpan w:val="2"/>
            <w:shd w:val="clear" w:color="auto" w:fill="E0E0E0"/>
          </w:tcPr>
          <w:p w:rsidR="009203BB" w:rsidRPr="00B75D9C" w:rsidRDefault="009203BB" w:rsidP="009F1CC3">
            <w:pPr>
              <w:widowControl w:val="0"/>
              <w:suppressAutoHyphens/>
              <w:jc w:val="center"/>
              <w:rPr>
                <w:rFonts w:ascii="Times New Roman" w:hAnsi="Times New Roman" w:cs="Times New Roman"/>
                <w:sz w:val="24"/>
                <w:szCs w:val="24"/>
              </w:rPr>
            </w:pPr>
          </w:p>
        </w:tc>
        <w:tc>
          <w:tcPr>
            <w:tcW w:w="331" w:type="pct"/>
            <w:shd w:val="clear" w:color="auto" w:fill="E0E0E0"/>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rPr>
          <w:trHeight w:val="645"/>
        </w:trPr>
        <w:tc>
          <w:tcPr>
            <w:tcW w:w="145"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1</w:t>
            </w:r>
          </w:p>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Организовывать свое рабочее место под руководством учителя.</w:t>
            </w: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Организует своё место в соответствии с требованиями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00"/>
        </w:trPr>
        <w:tc>
          <w:tcPr>
            <w:tcW w:w="145"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1357"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Требуется повторное напоминание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00"/>
        </w:trPr>
        <w:tc>
          <w:tcPr>
            <w:tcW w:w="145"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1357"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организовать своё место.</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94"/>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c>
          <w:tcPr>
            <w:tcW w:w="1357" w:type="pct"/>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Определять цель выполнения заданий на уроке, во внеурочной деятельности, в жизненных ситуациях под руководством учителя.</w:t>
            </w: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Определяет цель выполнения заданий с помощью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64"/>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pStyle w:val="a9"/>
              <w:widowControl w:val="0"/>
              <w:suppressAutoHyphens/>
              <w:rPr>
                <w:rFonts w:ascii="Times New Roman" w:hAnsi="Times New Roman" w:cs="Times New Roman"/>
                <w:b w:val="0"/>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Требуется повторное напоминание о целях заданий учителем.</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344"/>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pStyle w:val="a9"/>
              <w:widowControl w:val="0"/>
              <w:suppressAutoHyphens/>
              <w:rPr>
                <w:rFonts w:ascii="Times New Roman" w:hAnsi="Times New Roman" w:cs="Times New Roman"/>
                <w:b w:val="0"/>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определить цель выполнения заданий даже под руководством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41"/>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3</w:t>
            </w:r>
          </w:p>
        </w:tc>
        <w:tc>
          <w:tcPr>
            <w:tcW w:w="1357" w:type="pct"/>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Определять план выполнения заданий на уроках, внеурочной деятельности, жизненных ситуациях под руководством учителя.</w:t>
            </w:r>
          </w:p>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Определяет план выполнения заданий с помощью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12"/>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pStyle w:val="a9"/>
              <w:widowControl w:val="0"/>
              <w:suppressAutoHyphens/>
              <w:rPr>
                <w:rFonts w:ascii="Times New Roman" w:hAnsi="Times New Roman" w:cs="Times New Roman"/>
                <w:b w:val="0"/>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Требуется повторное напоминание о плане выполнения заданий учителем.</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181"/>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pStyle w:val="a9"/>
              <w:widowControl w:val="0"/>
              <w:suppressAutoHyphens/>
              <w:rPr>
                <w:rFonts w:ascii="Times New Roman" w:hAnsi="Times New Roman" w:cs="Times New Roman"/>
                <w:b w:val="0"/>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определить план выполнения заданий даже под руководством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45" w:type="pct"/>
            <w:gridSpan w:val="2"/>
            <w:vMerge w:val="restar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4</w:t>
            </w:r>
          </w:p>
        </w:tc>
        <w:tc>
          <w:tcPr>
            <w:tcW w:w="1357" w:type="pct"/>
            <w:vMerge w:val="restar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Использовать в своей деятельности простейшие приборы: линейку, треугольник и т.д.</w:t>
            </w: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Может использовать в своей деятельности простейшие приборы.</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Необходима помощь учителя в использовании простейших приборов.</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пользоваться простейшими приборами даже после дополнительной помощи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45" w:type="pct"/>
            <w:gridSpan w:val="2"/>
            <w:vMerge w:val="restar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5</w:t>
            </w:r>
          </w:p>
        </w:tc>
        <w:tc>
          <w:tcPr>
            <w:tcW w:w="1357" w:type="pct"/>
            <w:vMerge w:val="restar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Оценка результатов своей  работы.</w:t>
            </w: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Умеет объективно оценивать свою работу  и соотносить  с готовым результатом.</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03"/>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При соотношении работы обнаруживается расхождение в оценке.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85"/>
        </w:trPr>
        <w:tc>
          <w:tcPr>
            <w:tcW w:w="145" w:type="pct"/>
            <w:gridSpan w:val="2"/>
            <w:vMerge/>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p>
        </w:tc>
        <w:tc>
          <w:tcPr>
            <w:tcW w:w="1357" w:type="pct"/>
            <w:vMerge/>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p>
        </w:tc>
        <w:tc>
          <w:tcPr>
            <w:tcW w:w="3168" w:type="pct"/>
            <w:gridSpan w:val="2"/>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соотнести свою работу с готовым результатом, оценка необъективна.</w:t>
            </w:r>
          </w:p>
        </w:tc>
        <w:tc>
          <w:tcPr>
            <w:tcW w:w="331" w:type="pct"/>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4669" w:type="pct"/>
            <w:gridSpan w:val="5"/>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ИТОГО: 10-9 баллов  высокий уровень, 8-5 баллов  средний уровень, 0-4 балла низкий уровень.</w:t>
            </w:r>
          </w:p>
        </w:tc>
        <w:tc>
          <w:tcPr>
            <w:tcW w:w="331" w:type="pct"/>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c>
          <w:tcPr>
            <w:tcW w:w="1644" w:type="pct"/>
            <w:gridSpan w:val="4"/>
            <w:shd w:val="clear" w:color="auto" w:fill="D9D9D9"/>
          </w:tcPr>
          <w:p w:rsidR="009203BB" w:rsidRPr="00B75D9C" w:rsidRDefault="009203BB" w:rsidP="009F1CC3">
            <w:pPr>
              <w:widowControl w:val="0"/>
              <w:suppressAutoHyphens/>
              <w:jc w:val="center"/>
              <w:rPr>
                <w:rFonts w:ascii="Times New Roman" w:hAnsi="Times New Roman" w:cs="Times New Roman"/>
                <w:i/>
                <w:sz w:val="24"/>
                <w:szCs w:val="24"/>
              </w:rPr>
            </w:pPr>
            <w:r w:rsidRPr="00B75D9C">
              <w:rPr>
                <w:rFonts w:ascii="Times New Roman" w:hAnsi="Times New Roman" w:cs="Times New Roman"/>
                <w:bCs/>
                <w:i/>
                <w:sz w:val="24"/>
                <w:szCs w:val="24"/>
              </w:rPr>
              <w:t>Познавательные УУД</w:t>
            </w:r>
          </w:p>
        </w:tc>
        <w:tc>
          <w:tcPr>
            <w:tcW w:w="3026" w:type="pct"/>
            <w:shd w:val="clear" w:color="auto" w:fill="D9D9D9"/>
          </w:tcPr>
          <w:p w:rsidR="009203BB" w:rsidRPr="00B75D9C" w:rsidRDefault="009203BB" w:rsidP="009F1CC3">
            <w:pPr>
              <w:widowControl w:val="0"/>
              <w:suppressAutoHyphens/>
              <w:jc w:val="center"/>
              <w:rPr>
                <w:rFonts w:ascii="Times New Roman" w:hAnsi="Times New Roman" w:cs="Times New Roman"/>
                <w:sz w:val="24"/>
                <w:szCs w:val="24"/>
              </w:rPr>
            </w:pPr>
          </w:p>
        </w:tc>
        <w:tc>
          <w:tcPr>
            <w:tcW w:w="331" w:type="pct"/>
            <w:shd w:val="clear" w:color="auto" w:fill="D9D9D9"/>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rPr>
          <w:trHeight w:val="245"/>
        </w:trPr>
        <w:tc>
          <w:tcPr>
            <w:tcW w:w="145"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1</w:t>
            </w:r>
          </w:p>
        </w:tc>
        <w:tc>
          <w:tcPr>
            <w:tcW w:w="1499"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 xml:space="preserve">Ориентироваться в учебнике: определять умения, которые будут </w:t>
            </w:r>
            <w:r w:rsidRPr="00B75D9C">
              <w:rPr>
                <w:rFonts w:ascii="Times New Roman" w:hAnsi="Times New Roman" w:cs="Times New Roman"/>
                <w:b w:val="0"/>
              </w:rPr>
              <w:lastRenderedPageBreak/>
              <w:t>сформированы на основе изучения данного раздела.</w:t>
            </w: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lastRenderedPageBreak/>
              <w:t>Умеет ориентироваться в учебнике.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60"/>
        </w:trPr>
        <w:tc>
          <w:tcPr>
            <w:tcW w:w="145"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 xml:space="preserve">Ориентируется в учебнике после повторного напоминания </w:t>
            </w:r>
            <w:r w:rsidRPr="00B75D9C">
              <w:rPr>
                <w:rFonts w:ascii="Times New Roman" w:hAnsi="Times New Roman" w:cs="Times New Roman"/>
                <w:sz w:val="24"/>
                <w:szCs w:val="24"/>
              </w:rPr>
              <w:lastRenderedPageBreak/>
              <w:t>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lastRenderedPageBreak/>
              <w:t>1</w:t>
            </w:r>
          </w:p>
        </w:tc>
      </w:tr>
      <w:tr w:rsidR="009203BB" w:rsidRPr="00B75D9C" w:rsidTr="009F1CC3">
        <w:trPr>
          <w:trHeight w:val="158"/>
        </w:trPr>
        <w:tc>
          <w:tcPr>
            <w:tcW w:w="145"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умеет ориентироваться в учебнике.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c>
          <w:tcPr>
            <w:tcW w:w="1499"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Отвечать на простые вопросы учителя, находить нужную информацию в учебнике.</w:t>
            </w:r>
          </w:p>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Отвечает на вопросы учителя, может найти нужную информацию из учебника.</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Отвечает на вопрос учителя, но не может найти подтверждение в учебнике.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отвечает на вопросы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3</w:t>
            </w:r>
          </w:p>
        </w:tc>
        <w:tc>
          <w:tcPr>
            <w:tcW w:w="1499"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Сравнивать предметы, объекты: находить общее и различие.</w:t>
            </w: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Умеет сравнивать предметы (находит существенные признаки)</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Сравнивая предметы при помощи наводящих вопросов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92"/>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сравнить предметы.</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4</w:t>
            </w:r>
          </w:p>
        </w:tc>
        <w:tc>
          <w:tcPr>
            <w:tcW w:w="1499" w:type="pct"/>
            <w:gridSpan w:val="2"/>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Группировать предметы, объекты на основе существенных признаков.</w:t>
            </w:r>
          </w:p>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Группирует предметы, объекты на основе существенных признаков.</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85"/>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Группирует предметы, объекты на основе несущественных признаков.</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70"/>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сгруппировать предметы.</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190"/>
        </w:trPr>
        <w:tc>
          <w:tcPr>
            <w:tcW w:w="145"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5</w:t>
            </w:r>
          </w:p>
        </w:tc>
        <w:tc>
          <w:tcPr>
            <w:tcW w:w="1499" w:type="pct"/>
            <w:gridSpan w:val="2"/>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Подробно пересказывать прочитанное или прослушанное; определять тему.</w:t>
            </w: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Подробно пересказывать прочитанное или прослушанное; определять тему.</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90"/>
        </w:trPr>
        <w:tc>
          <w:tcPr>
            <w:tcW w:w="145"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При подробном пересказе требуется помощь учителя, главным в теме определяет несущественное.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32"/>
        </w:trPr>
        <w:tc>
          <w:tcPr>
            <w:tcW w:w="145" w:type="pct"/>
            <w:gridSpan w:val="2"/>
            <w:vMerge/>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p>
        </w:tc>
        <w:tc>
          <w:tcPr>
            <w:tcW w:w="1499" w:type="pct"/>
            <w:gridSpan w:val="2"/>
            <w:vMerge/>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может определить тему, не может пересказать прочитанное.</w:t>
            </w:r>
          </w:p>
        </w:tc>
        <w:tc>
          <w:tcPr>
            <w:tcW w:w="331" w:type="pct"/>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190"/>
        </w:trPr>
        <w:tc>
          <w:tcPr>
            <w:tcW w:w="4669" w:type="pct"/>
            <w:gridSpan w:val="5"/>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ИТОГО: 10-9 баллов  высокий уровень, 8-5 баллов  средний уровень, 0-4 балла низкий уровень.</w:t>
            </w:r>
          </w:p>
        </w:tc>
        <w:tc>
          <w:tcPr>
            <w:tcW w:w="331" w:type="pct"/>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c>
          <w:tcPr>
            <w:tcW w:w="1644" w:type="pct"/>
            <w:gridSpan w:val="4"/>
            <w:shd w:val="clear" w:color="auto" w:fill="E0E0E0"/>
          </w:tcPr>
          <w:p w:rsidR="009203BB" w:rsidRPr="00B75D9C" w:rsidRDefault="009203BB" w:rsidP="009F1CC3">
            <w:pPr>
              <w:widowControl w:val="0"/>
              <w:suppressAutoHyphens/>
              <w:ind w:left="360" w:hanging="360"/>
              <w:jc w:val="center"/>
              <w:rPr>
                <w:rFonts w:ascii="Times New Roman" w:hAnsi="Times New Roman" w:cs="Times New Roman"/>
                <w:i/>
                <w:sz w:val="24"/>
                <w:szCs w:val="24"/>
              </w:rPr>
            </w:pPr>
            <w:r w:rsidRPr="00B75D9C">
              <w:rPr>
                <w:rFonts w:ascii="Times New Roman" w:hAnsi="Times New Roman" w:cs="Times New Roman"/>
                <w:bCs/>
                <w:i/>
                <w:sz w:val="24"/>
                <w:szCs w:val="24"/>
              </w:rPr>
              <w:t>Коммуникативные УУД</w:t>
            </w:r>
          </w:p>
        </w:tc>
        <w:tc>
          <w:tcPr>
            <w:tcW w:w="3026" w:type="pct"/>
            <w:shd w:val="clear" w:color="auto" w:fill="E0E0E0"/>
          </w:tcPr>
          <w:p w:rsidR="009203BB" w:rsidRPr="00B75D9C" w:rsidRDefault="009203BB" w:rsidP="009F1CC3">
            <w:pPr>
              <w:widowControl w:val="0"/>
              <w:suppressAutoHyphens/>
              <w:jc w:val="center"/>
              <w:rPr>
                <w:rFonts w:ascii="Times New Roman" w:hAnsi="Times New Roman" w:cs="Times New Roman"/>
                <w:sz w:val="24"/>
                <w:szCs w:val="24"/>
              </w:rPr>
            </w:pPr>
          </w:p>
        </w:tc>
        <w:tc>
          <w:tcPr>
            <w:tcW w:w="331" w:type="pct"/>
            <w:shd w:val="clear" w:color="auto" w:fill="E0E0E0"/>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rPr>
          <w:trHeight w:val="190"/>
        </w:trPr>
        <w:tc>
          <w:tcPr>
            <w:tcW w:w="138" w:type="pct"/>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1</w:t>
            </w:r>
          </w:p>
          <w:p w:rsidR="009203BB" w:rsidRPr="00B75D9C" w:rsidRDefault="009203BB" w:rsidP="009F1CC3">
            <w:pPr>
              <w:pStyle w:val="a9"/>
              <w:widowControl w:val="0"/>
              <w:suppressAutoHyphens/>
              <w:rPr>
                <w:rFonts w:ascii="Times New Roman" w:hAnsi="Times New Roman" w:cs="Times New Roman"/>
                <w:b w:val="0"/>
              </w:rPr>
            </w:pPr>
          </w:p>
        </w:tc>
        <w:tc>
          <w:tcPr>
            <w:tcW w:w="1506" w:type="pct"/>
            <w:gridSpan w:val="3"/>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Участвовать в диалоге на уроке и в жизненных ситуациях.</w:t>
            </w: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Участвует в диалоге.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90"/>
        </w:trPr>
        <w:tc>
          <w:tcPr>
            <w:tcW w:w="138" w:type="pct"/>
            <w:vMerge/>
          </w:tcPr>
          <w:p w:rsidR="009203BB" w:rsidRPr="00B75D9C" w:rsidRDefault="009203BB" w:rsidP="009F1CC3">
            <w:pPr>
              <w:pStyle w:val="a9"/>
              <w:widowControl w:val="0"/>
              <w:suppressAutoHyphens/>
              <w:rPr>
                <w:rFonts w:ascii="Times New Roman" w:hAnsi="Times New Roman" w:cs="Times New Roman"/>
                <w:b w:val="0"/>
              </w:rPr>
            </w:pPr>
          </w:p>
        </w:tc>
        <w:tc>
          <w:tcPr>
            <w:tcW w:w="1506" w:type="pct"/>
            <w:gridSpan w:val="3"/>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Участвует в диалоге по просьбе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190"/>
        </w:trPr>
        <w:tc>
          <w:tcPr>
            <w:tcW w:w="138" w:type="pct"/>
            <w:vMerge/>
          </w:tcPr>
          <w:p w:rsidR="009203BB" w:rsidRPr="00B75D9C" w:rsidRDefault="009203BB" w:rsidP="009F1CC3">
            <w:pPr>
              <w:pStyle w:val="a9"/>
              <w:widowControl w:val="0"/>
              <w:suppressAutoHyphens/>
              <w:rPr>
                <w:rFonts w:ascii="Times New Roman" w:hAnsi="Times New Roman" w:cs="Times New Roman"/>
                <w:b w:val="0"/>
              </w:rPr>
            </w:pPr>
          </w:p>
        </w:tc>
        <w:tc>
          <w:tcPr>
            <w:tcW w:w="1506" w:type="pct"/>
            <w:gridSpan w:val="3"/>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участвует в диалоге.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38" w:type="pct"/>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c>
          <w:tcPr>
            <w:tcW w:w="1506" w:type="pct"/>
            <w:gridSpan w:val="3"/>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Отвечать на вопросы учителя, товарищей по классу.</w:t>
            </w:r>
          </w:p>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Отвечает на вопросы учителя, товарищей по классу.</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285"/>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Испытывает трудности при ответах на вопросы.</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285"/>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отвечает на вопросы учителя, товарищей по классу.</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285"/>
        </w:trPr>
        <w:tc>
          <w:tcPr>
            <w:tcW w:w="138" w:type="pct"/>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3</w:t>
            </w:r>
          </w:p>
        </w:tc>
        <w:tc>
          <w:tcPr>
            <w:tcW w:w="1506" w:type="pct"/>
            <w:gridSpan w:val="3"/>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 xml:space="preserve">Соблюдать простейшие </w:t>
            </w:r>
            <w:r w:rsidRPr="00B75D9C">
              <w:rPr>
                <w:rFonts w:ascii="Times New Roman" w:hAnsi="Times New Roman" w:cs="Times New Roman"/>
                <w:b w:val="0"/>
              </w:rPr>
              <w:lastRenderedPageBreak/>
              <w:t>нормы речевого этикета: здороваться, прощаться, благодарить.</w:t>
            </w:r>
          </w:p>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lastRenderedPageBreak/>
              <w:t xml:space="preserve">Самостоятельно соблюдает простейшие нормы речевого </w:t>
            </w:r>
            <w:r w:rsidRPr="00B75D9C">
              <w:rPr>
                <w:rFonts w:ascii="Times New Roman" w:hAnsi="Times New Roman" w:cs="Times New Roman"/>
                <w:sz w:val="24"/>
                <w:szCs w:val="24"/>
              </w:rPr>
              <w:lastRenderedPageBreak/>
              <w:t>этикета.</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lastRenderedPageBreak/>
              <w:t>2</w:t>
            </w:r>
          </w:p>
        </w:tc>
      </w:tr>
      <w:tr w:rsidR="009203BB" w:rsidRPr="00B75D9C" w:rsidTr="009F1CC3">
        <w:trPr>
          <w:trHeight w:val="285"/>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Соблюдает простейшие нормы речевого этикета с помощью напоминания учителя.</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146"/>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Не  соблюдает простейшие нормы речевого этикета.</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190"/>
        </w:trPr>
        <w:tc>
          <w:tcPr>
            <w:tcW w:w="138" w:type="pct"/>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4</w:t>
            </w:r>
          </w:p>
        </w:tc>
        <w:tc>
          <w:tcPr>
            <w:tcW w:w="1506" w:type="pct"/>
            <w:gridSpan w:val="3"/>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Слушать и понимать речь других.</w:t>
            </w:r>
          </w:p>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Слушает и понимать речь других.</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90"/>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Старается высказать своё мнение, не слушая других собеседников.</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190"/>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Не слушает и не понимает речь других.</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rPr>
          <w:trHeight w:val="190"/>
        </w:trPr>
        <w:tc>
          <w:tcPr>
            <w:tcW w:w="138" w:type="pct"/>
            <w:vMerge w:val="restar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5</w:t>
            </w:r>
          </w:p>
        </w:tc>
        <w:tc>
          <w:tcPr>
            <w:tcW w:w="1506" w:type="pct"/>
            <w:gridSpan w:val="3"/>
            <w:vMerge w:val="restart"/>
          </w:tcPr>
          <w:p w:rsidR="009203BB" w:rsidRPr="00B75D9C" w:rsidRDefault="009203BB" w:rsidP="009F1CC3">
            <w:pPr>
              <w:pStyle w:val="a9"/>
              <w:widowControl w:val="0"/>
              <w:suppressAutoHyphens/>
              <w:rPr>
                <w:rFonts w:ascii="Times New Roman" w:hAnsi="Times New Roman" w:cs="Times New Roman"/>
                <w:b w:val="0"/>
              </w:rPr>
            </w:pPr>
            <w:r w:rsidRPr="00B75D9C">
              <w:rPr>
                <w:rFonts w:ascii="Times New Roman" w:hAnsi="Times New Roman" w:cs="Times New Roman"/>
                <w:b w:val="0"/>
              </w:rPr>
              <w:t>Участвовать  в паре.</w:t>
            </w:r>
          </w:p>
          <w:p w:rsidR="009203BB" w:rsidRPr="00B75D9C" w:rsidRDefault="009203BB" w:rsidP="009F1CC3">
            <w:pPr>
              <w:widowControl w:val="0"/>
              <w:suppressAutoHyphens/>
              <w:jc w:val="center"/>
              <w:rPr>
                <w:rFonts w:ascii="Times New Roman" w:hAnsi="Times New Roman" w:cs="Times New Roman"/>
                <w:sz w:val="24"/>
                <w:szCs w:val="24"/>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Может участвовать в паре с любым учеником</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2</w:t>
            </w:r>
          </w:p>
        </w:tc>
      </w:tr>
      <w:tr w:rsidR="009203BB" w:rsidRPr="00B75D9C" w:rsidTr="009F1CC3">
        <w:trPr>
          <w:trHeight w:val="190"/>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Участвует в паре только избирательно.</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1</w:t>
            </w:r>
          </w:p>
        </w:tc>
      </w:tr>
      <w:tr w:rsidR="009203BB" w:rsidRPr="00B75D9C" w:rsidTr="009F1CC3">
        <w:trPr>
          <w:trHeight w:val="190"/>
        </w:trPr>
        <w:tc>
          <w:tcPr>
            <w:tcW w:w="138" w:type="pct"/>
            <w:vMerge/>
          </w:tcPr>
          <w:p w:rsidR="009203BB" w:rsidRPr="00B75D9C" w:rsidRDefault="009203BB" w:rsidP="009F1CC3">
            <w:pPr>
              <w:widowControl w:val="0"/>
              <w:suppressAutoHyphens/>
              <w:jc w:val="center"/>
              <w:rPr>
                <w:rFonts w:ascii="Times New Roman" w:hAnsi="Times New Roman" w:cs="Times New Roman"/>
                <w:sz w:val="24"/>
                <w:szCs w:val="24"/>
              </w:rPr>
            </w:pPr>
          </w:p>
        </w:tc>
        <w:tc>
          <w:tcPr>
            <w:tcW w:w="1506" w:type="pct"/>
            <w:gridSpan w:val="3"/>
            <w:vMerge/>
          </w:tcPr>
          <w:p w:rsidR="009203BB" w:rsidRPr="00B75D9C" w:rsidRDefault="009203BB" w:rsidP="009F1CC3">
            <w:pPr>
              <w:pStyle w:val="a9"/>
              <w:widowControl w:val="0"/>
              <w:suppressAutoHyphens/>
              <w:rPr>
                <w:rFonts w:ascii="Times New Roman" w:hAnsi="Times New Roman" w:cs="Times New Roman"/>
                <w:b w:val="0"/>
              </w:rPr>
            </w:pPr>
          </w:p>
        </w:tc>
        <w:tc>
          <w:tcPr>
            <w:tcW w:w="3026" w:type="pct"/>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Отказывается работать в паре.</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0</w:t>
            </w:r>
          </w:p>
        </w:tc>
      </w:tr>
      <w:tr w:rsidR="009203BB" w:rsidRPr="00B75D9C" w:rsidTr="009F1CC3">
        <w:tc>
          <w:tcPr>
            <w:tcW w:w="4669" w:type="pct"/>
            <w:gridSpan w:val="5"/>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ИТОГО: 10-9 баллов  высокий уровень, 8-5 баллов  средний уровень, 0-4 балла низкий уровень.</w:t>
            </w:r>
          </w:p>
        </w:tc>
        <w:tc>
          <w:tcPr>
            <w:tcW w:w="331" w:type="pct"/>
            <w:tcBorders>
              <w:bottom w:val="single" w:sz="4" w:space="0" w:color="auto"/>
            </w:tcBorders>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rPr>
          <w:trHeight w:val="375"/>
        </w:trPr>
        <w:tc>
          <w:tcPr>
            <w:tcW w:w="4669" w:type="pct"/>
            <w:gridSpan w:val="5"/>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ИТОГИ  ФОРМИРОВАНИЯ     УУД (регулятивных, познавательных , коммуникативных)</w:t>
            </w:r>
          </w:p>
          <w:p w:rsidR="009203BB" w:rsidRPr="00B75D9C" w:rsidRDefault="009203BB" w:rsidP="009F1CC3">
            <w:pPr>
              <w:widowControl w:val="0"/>
              <w:suppressAutoHyphens/>
              <w:jc w:val="center"/>
              <w:rPr>
                <w:rFonts w:ascii="Times New Roman" w:hAnsi="Times New Roman" w:cs="Times New Roman"/>
                <w:sz w:val="24"/>
                <w:szCs w:val="24"/>
              </w:rPr>
            </w:pPr>
            <w:r w:rsidRPr="00B75D9C">
              <w:rPr>
                <w:rFonts w:ascii="Times New Roman" w:hAnsi="Times New Roman" w:cs="Times New Roman"/>
                <w:sz w:val="24"/>
                <w:szCs w:val="24"/>
              </w:rPr>
              <w:t>30-28 баллов - высокий уровень;2 7- 15 баллов  - средний уровень;  0-14 баллов - низкий уровень.</w:t>
            </w:r>
          </w:p>
        </w:tc>
        <w:tc>
          <w:tcPr>
            <w:tcW w:w="331" w:type="pct"/>
            <w:tcBorders>
              <w:bottom w:val="single" w:sz="4" w:space="0" w:color="auto"/>
            </w:tcBorders>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p>
        </w:tc>
      </w:tr>
      <w:tr w:rsidR="009203BB" w:rsidRPr="00B75D9C" w:rsidTr="009F1CC3">
        <w:tc>
          <w:tcPr>
            <w:tcW w:w="4669" w:type="pct"/>
            <w:gridSpan w:val="5"/>
            <w:shd w:val="clear" w:color="auto" w:fill="auto"/>
          </w:tcPr>
          <w:p w:rsidR="009203BB" w:rsidRPr="00B75D9C" w:rsidRDefault="009203BB" w:rsidP="009F1CC3">
            <w:pPr>
              <w:widowControl w:val="0"/>
              <w:suppressAutoHyphens/>
              <w:rPr>
                <w:rFonts w:ascii="Times New Roman" w:hAnsi="Times New Roman" w:cs="Times New Roman"/>
                <w:sz w:val="24"/>
                <w:szCs w:val="24"/>
              </w:rPr>
            </w:pPr>
            <w:r w:rsidRPr="00B75D9C">
              <w:rPr>
                <w:rFonts w:ascii="Times New Roman" w:hAnsi="Times New Roman" w:cs="Times New Roman"/>
                <w:sz w:val="24"/>
                <w:szCs w:val="24"/>
              </w:rPr>
              <w:t>Подпись учителя:_______________________</w:t>
            </w:r>
            <w:r>
              <w:rPr>
                <w:rFonts w:ascii="Times New Roman" w:hAnsi="Times New Roman" w:cs="Times New Roman"/>
                <w:sz w:val="24"/>
                <w:szCs w:val="24"/>
              </w:rPr>
              <w:t xml:space="preserve">                                 </w:t>
            </w:r>
            <w:r w:rsidRPr="00B75D9C">
              <w:rPr>
                <w:rFonts w:ascii="Times New Roman" w:hAnsi="Times New Roman" w:cs="Times New Roman"/>
                <w:sz w:val="24"/>
                <w:szCs w:val="24"/>
              </w:rPr>
              <w:t>Подпись родителей:</w:t>
            </w:r>
          </w:p>
        </w:tc>
        <w:tc>
          <w:tcPr>
            <w:tcW w:w="331" w:type="pct"/>
            <w:shd w:val="clear" w:color="auto" w:fill="auto"/>
          </w:tcPr>
          <w:p w:rsidR="009203BB" w:rsidRPr="00B75D9C" w:rsidRDefault="009203BB" w:rsidP="009F1CC3">
            <w:pPr>
              <w:widowControl w:val="0"/>
              <w:suppressAutoHyphens/>
              <w:jc w:val="center"/>
              <w:rPr>
                <w:rFonts w:ascii="Times New Roman" w:hAnsi="Times New Roman" w:cs="Times New Roman"/>
                <w:sz w:val="24"/>
                <w:szCs w:val="24"/>
              </w:rPr>
            </w:pPr>
          </w:p>
        </w:tc>
      </w:tr>
    </w:tbl>
    <w:p w:rsidR="009203BB" w:rsidRPr="001C27E0" w:rsidRDefault="009203BB" w:rsidP="009203BB">
      <w:pPr>
        <w:rPr>
          <w:b/>
        </w:rPr>
      </w:pPr>
      <w:r>
        <w:rPr>
          <w:b/>
        </w:rPr>
        <w:t xml:space="preserve"> </w:t>
      </w:r>
    </w:p>
    <w:p w:rsidR="009203BB" w:rsidRDefault="009203BB" w:rsidP="009203BB"/>
    <w:p w:rsidR="009203BB" w:rsidRDefault="009203BB" w:rsidP="009203BB"/>
    <w:p w:rsidR="009203BB" w:rsidRDefault="009203BB" w:rsidP="009203BB"/>
    <w:p w:rsidR="009203BB" w:rsidRPr="008C17E4" w:rsidRDefault="009203BB" w:rsidP="009203BB">
      <w:r>
        <w:t xml:space="preserve"> </w:t>
      </w:r>
    </w:p>
    <w:p w:rsidR="009203BB" w:rsidRDefault="009203BB" w:rsidP="009203BB">
      <w:pPr>
        <w:pStyle w:val="a3"/>
        <w:spacing w:line="360" w:lineRule="auto"/>
        <w:ind w:left="1134"/>
        <w:rPr>
          <w:rFonts w:ascii="Monotype Corsiva" w:hAnsi="Monotype Corsiva" w:cs="Times New Roman"/>
          <w:b/>
          <w:iCs/>
          <w:sz w:val="36"/>
          <w:szCs w:val="36"/>
        </w:rPr>
      </w:pPr>
    </w:p>
    <w:p w:rsidR="009203BB" w:rsidRDefault="009203BB" w:rsidP="009203BB">
      <w:pPr>
        <w:spacing w:line="360" w:lineRule="auto"/>
        <w:jc w:val="both"/>
        <w:rPr>
          <w:rFonts w:ascii="Times New Roman" w:hAnsi="Times New Roman" w:cs="Times New Roman"/>
          <w:sz w:val="32"/>
          <w:szCs w:val="32"/>
        </w:rPr>
      </w:pPr>
    </w:p>
    <w:p w:rsidR="009203BB" w:rsidRDefault="009203BB" w:rsidP="009203BB">
      <w:pPr>
        <w:pStyle w:val="a3"/>
        <w:spacing w:line="360" w:lineRule="auto"/>
        <w:ind w:left="1134"/>
        <w:jc w:val="center"/>
        <w:rPr>
          <w:rFonts w:ascii="Monotype Corsiva" w:hAnsi="Monotype Corsiva" w:cs="Times New Roman"/>
          <w:b/>
          <w:sz w:val="48"/>
          <w:szCs w:val="48"/>
        </w:rPr>
      </w:pPr>
    </w:p>
    <w:p w:rsidR="009203BB" w:rsidRDefault="009203BB" w:rsidP="009203BB">
      <w:pPr>
        <w:pStyle w:val="a3"/>
        <w:spacing w:line="360" w:lineRule="auto"/>
        <w:ind w:left="1134"/>
        <w:jc w:val="center"/>
        <w:rPr>
          <w:rFonts w:ascii="Monotype Corsiva" w:hAnsi="Monotype Corsiva" w:cs="Times New Roman"/>
          <w:b/>
          <w:sz w:val="48"/>
          <w:szCs w:val="48"/>
        </w:rPr>
      </w:pPr>
    </w:p>
    <w:p w:rsidR="009203BB" w:rsidRPr="00CA0679" w:rsidRDefault="009203BB" w:rsidP="009203BB">
      <w:pPr>
        <w:spacing w:line="360" w:lineRule="auto"/>
        <w:rPr>
          <w:rFonts w:ascii="Monotype Corsiva" w:hAnsi="Monotype Corsiva" w:cs="Times New Roman"/>
          <w:b/>
          <w:sz w:val="48"/>
          <w:szCs w:val="48"/>
        </w:rPr>
      </w:pPr>
    </w:p>
    <w:p w:rsidR="009203BB" w:rsidRPr="000673D2" w:rsidRDefault="009203BB" w:rsidP="009203BB">
      <w:pPr>
        <w:pStyle w:val="a3"/>
        <w:spacing w:line="360" w:lineRule="auto"/>
        <w:ind w:left="142"/>
        <w:jc w:val="center"/>
        <w:rPr>
          <w:rFonts w:ascii="Monotype Corsiva" w:hAnsi="Monotype Corsiva" w:cs="Times New Roman"/>
          <w:b/>
          <w:iCs/>
          <w:sz w:val="48"/>
          <w:szCs w:val="48"/>
        </w:rPr>
      </w:pPr>
      <w:r w:rsidRPr="000673D2">
        <w:rPr>
          <w:rFonts w:ascii="Monotype Corsiva" w:hAnsi="Monotype Corsiva" w:cs="Times New Roman"/>
          <w:b/>
          <w:sz w:val="48"/>
          <w:szCs w:val="48"/>
        </w:rPr>
        <w:lastRenderedPageBreak/>
        <w:t>Технологическая карта сформированности УУД.</w:t>
      </w:r>
    </w:p>
    <w:p w:rsidR="009203BB" w:rsidRPr="00B25BF7" w:rsidRDefault="009203BB" w:rsidP="009203BB">
      <w:pPr>
        <w:pStyle w:val="a3"/>
        <w:spacing w:line="360" w:lineRule="auto"/>
        <w:ind w:left="1134"/>
        <w:jc w:val="right"/>
        <w:rPr>
          <w:rFonts w:ascii="Monotype Corsiva" w:hAnsi="Monotype Corsiva" w:cs="Times New Roman"/>
          <w:b/>
          <w:iCs/>
          <w:sz w:val="32"/>
          <w:szCs w:val="3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2523"/>
        <w:gridCol w:w="2223"/>
        <w:gridCol w:w="2694"/>
        <w:gridCol w:w="850"/>
        <w:gridCol w:w="142"/>
        <w:gridCol w:w="567"/>
        <w:gridCol w:w="142"/>
        <w:gridCol w:w="567"/>
        <w:gridCol w:w="195"/>
        <w:gridCol w:w="372"/>
      </w:tblGrid>
      <w:tr w:rsidR="009203BB" w:rsidTr="009F1CC3">
        <w:tc>
          <w:tcPr>
            <w:tcW w:w="2988" w:type="dxa"/>
            <w:gridSpan w:val="2"/>
          </w:tcPr>
          <w:p w:rsidR="009203BB" w:rsidRPr="00933DAC" w:rsidRDefault="009203BB" w:rsidP="009F1CC3">
            <w:pPr>
              <w:jc w:val="center"/>
              <w:rPr>
                <w:rFonts w:ascii="Arial" w:hAnsi="Arial" w:cs="Arial"/>
                <w:b/>
              </w:rPr>
            </w:pPr>
            <w:r w:rsidRPr="00933DAC">
              <w:rPr>
                <w:rFonts w:ascii="Arial" w:hAnsi="Arial" w:cs="Arial"/>
                <w:b/>
              </w:rPr>
              <w:t>УУД</w:t>
            </w:r>
          </w:p>
        </w:tc>
        <w:tc>
          <w:tcPr>
            <w:tcW w:w="5767" w:type="dxa"/>
            <w:gridSpan w:val="3"/>
          </w:tcPr>
          <w:p w:rsidR="009203BB" w:rsidRPr="00933DAC" w:rsidRDefault="009203BB" w:rsidP="009F1CC3">
            <w:pPr>
              <w:jc w:val="center"/>
              <w:rPr>
                <w:rFonts w:ascii="Arial" w:hAnsi="Arial" w:cs="Arial"/>
                <w:b/>
              </w:rPr>
            </w:pPr>
            <w:r w:rsidRPr="00933DAC">
              <w:rPr>
                <w:rFonts w:ascii="Arial" w:hAnsi="Arial" w:cs="Arial"/>
                <w:b/>
              </w:rPr>
              <w:t>Критерии</w:t>
            </w:r>
          </w:p>
        </w:tc>
        <w:tc>
          <w:tcPr>
            <w:tcW w:w="1985" w:type="dxa"/>
            <w:gridSpan w:val="6"/>
          </w:tcPr>
          <w:p w:rsidR="009203BB" w:rsidRPr="00933DAC" w:rsidRDefault="009203BB" w:rsidP="009F1CC3">
            <w:pPr>
              <w:jc w:val="center"/>
              <w:rPr>
                <w:rFonts w:ascii="Arial" w:hAnsi="Arial" w:cs="Arial"/>
                <w:b/>
              </w:rPr>
            </w:pPr>
            <w:r w:rsidRPr="00933DAC">
              <w:rPr>
                <w:rFonts w:ascii="Arial" w:hAnsi="Arial" w:cs="Arial"/>
                <w:b/>
              </w:rPr>
              <w:t>Баллы</w:t>
            </w:r>
          </w:p>
        </w:tc>
      </w:tr>
      <w:tr w:rsidR="009203BB" w:rsidTr="009F1CC3">
        <w:tc>
          <w:tcPr>
            <w:tcW w:w="8755" w:type="dxa"/>
            <w:gridSpan w:val="5"/>
            <w:shd w:val="clear" w:color="auto" w:fill="auto"/>
          </w:tcPr>
          <w:p w:rsidR="009203BB" w:rsidRPr="00933DAC" w:rsidRDefault="009203BB" w:rsidP="009F1CC3">
            <w:pPr>
              <w:jc w:val="center"/>
              <w:rPr>
                <w:rFonts w:ascii="Arial" w:hAnsi="Arial" w:cs="Arial"/>
                <w:b/>
                <w:i/>
              </w:rPr>
            </w:pPr>
            <w:r w:rsidRPr="00933DAC">
              <w:rPr>
                <w:rFonts w:ascii="Arial" w:hAnsi="Arial" w:cs="Arial"/>
                <w:b/>
                <w:bCs/>
                <w:i/>
                <w:iCs/>
                <w:sz w:val="20"/>
                <w:szCs w:val="20"/>
              </w:rPr>
              <w:t xml:space="preserve">Регулятивные  УУД. </w:t>
            </w:r>
            <w:r w:rsidRPr="00933DAC">
              <w:rPr>
                <w:rFonts w:ascii="Arial" w:hAnsi="Arial" w:cs="Arial"/>
                <w:b/>
                <w:bCs/>
                <w:i/>
                <w:sz w:val="20"/>
                <w:szCs w:val="20"/>
              </w:rPr>
              <w:t xml:space="preserve"> </w:t>
            </w:r>
          </w:p>
        </w:tc>
        <w:tc>
          <w:tcPr>
            <w:tcW w:w="709" w:type="dxa"/>
            <w:gridSpan w:val="2"/>
            <w:shd w:val="clear" w:color="auto" w:fill="auto"/>
          </w:tcPr>
          <w:p w:rsidR="009203BB" w:rsidRPr="00933DAC" w:rsidRDefault="009203BB" w:rsidP="009F1CC3">
            <w:pPr>
              <w:rPr>
                <w:sz w:val="18"/>
                <w:szCs w:val="18"/>
              </w:rPr>
            </w:pPr>
            <w:r w:rsidRPr="00933DAC">
              <w:rPr>
                <w:sz w:val="18"/>
                <w:szCs w:val="18"/>
              </w:rPr>
              <w:t xml:space="preserve">входн. </w:t>
            </w:r>
          </w:p>
        </w:tc>
        <w:tc>
          <w:tcPr>
            <w:tcW w:w="709" w:type="dxa"/>
            <w:gridSpan w:val="2"/>
            <w:shd w:val="clear" w:color="auto" w:fill="auto"/>
          </w:tcPr>
          <w:p w:rsidR="009203BB" w:rsidRPr="00933DAC" w:rsidRDefault="009203BB" w:rsidP="009F1CC3">
            <w:pPr>
              <w:ind w:hanging="130"/>
              <w:rPr>
                <w:sz w:val="18"/>
                <w:szCs w:val="18"/>
              </w:rPr>
            </w:pPr>
            <w:r w:rsidRPr="00933DAC">
              <w:rPr>
                <w:sz w:val="18"/>
                <w:szCs w:val="18"/>
              </w:rPr>
              <w:t xml:space="preserve">  1 полуг.</w:t>
            </w:r>
          </w:p>
        </w:tc>
        <w:tc>
          <w:tcPr>
            <w:tcW w:w="567" w:type="dxa"/>
            <w:gridSpan w:val="2"/>
            <w:shd w:val="clear" w:color="auto" w:fill="auto"/>
          </w:tcPr>
          <w:p w:rsidR="009203BB" w:rsidRPr="00933DAC" w:rsidRDefault="009203BB" w:rsidP="009F1CC3">
            <w:pPr>
              <w:rPr>
                <w:sz w:val="18"/>
                <w:szCs w:val="18"/>
              </w:rPr>
            </w:pPr>
            <w:r w:rsidRPr="00933DAC">
              <w:rPr>
                <w:sz w:val="18"/>
                <w:szCs w:val="18"/>
              </w:rPr>
              <w:t>итог.</w:t>
            </w:r>
          </w:p>
        </w:tc>
      </w:tr>
      <w:tr w:rsidR="009203BB" w:rsidTr="009F1CC3">
        <w:trPr>
          <w:trHeight w:val="90"/>
        </w:trPr>
        <w:tc>
          <w:tcPr>
            <w:tcW w:w="465" w:type="dxa"/>
            <w:vMerge w:val="restart"/>
            <w:tcBorders>
              <w:right w:val="single" w:sz="4" w:space="0" w:color="auto"/>
            </w:tcBorders>
          </w:tcPr>
          <w:p w:rsidR="009203BB" w:rsidRPr="00933DAC" w:rsidRDefault="009203BB" w:rsidP="009F1CC3">
            <w:pPr>
              <w:rPr>
                <w:rFonts w:ascii="Arial" w:hAnsi="Arial" w:cs="Arial"/>
                <w:sz w:val="20"/>
                <w:szCs w:val="20"/>
              </w:rPr>
            </w:pPr>
            <w:r w:rsidRPr="00933DAC">
              <w:rPr>
                <w:rFonts w:ascii="Arial" w:hAnsi="Arial" w:cs="Arial"/>
                <w:bCs/>
                <w:i/>
                <w:iCs/>
                <w:sz w:val="20"/>
                <w:szCs w:val="20"/>
              </w:rPr>
              <w:t xml:space="preserve">1. </w:t>
            </w:r>
          </w:p>
        </w:tc>
        <w:tc>
          <w:tcPr>
            <w:tcW w:w="2523" w:type="dxa"/>
            <w:vMerge w:val="restart"/>
            <w:tcBorders>
              <w:left w:val="single" w:sz="4" w:space="0" w:color="auto"/>
            </w:tcBorders>
            <w:vAlign w:val="bottom"/>
          </w:tcPr>
          <w:p w:rsidR="009203BB" w:rsidRPr="00933DAC" w:rsidRDefault="009203BB" w:rsidP="009F1CC3">
            <w:pPr>
              <w:rPr>
                <w:rFonts w:ascii="Arial" w:hAnsi="Arial"/>
                <w:sz w:val="20"/>
                <w:szCs w:val="20"/>
              </w:rPr>
            </w:pPr>
            <w:r w:rsidRPr="00933DAC">
              <w:rPr>
                <w:rFonts w:ascii="Arial" w:hAnsi="Arial" w:cs="Arial"/>
                <w:b/>
                <w:bCs/>
                <w:i/>
                <w:sz w:val="20"/>
                <w:szCs w:val="20"/>
              </w:rPr>
              <w:t>Вид работы на уроке.</w:t>
            </w:r>
            <w:r w:rsidRPr="00933DAC">
              <w:rPr>
                <w:rFonts w:ascii="Arial" w:hAnsi="Arial"/>
                <w:b/>
                <w:bCs/>
                <w:i/>
                <w:iCs/>
                <w:sz w:val="20"/>
                <w:szCs w:val="20"/>
              </w:rPr>
              <w:t xml:space="preserve">  Получив задание:</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планирует работу до ее начала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Borders>
              <w:right w:val="single" w:sz="4" w:space="0" w:color="auto"/>
            </w:tcBorders>
          </w:tcPr>
          <w:p w:rsidR="009203BB" w:rsidRPr="00933DAC" w:rsidRDefault="009203BB" w:rsidP="009F1CC3">
            <w:pPr>
              <w:rPr>
                <w:rFonts w:ascii="Arial" w:hAnsi="Arial" w:cs="Arial"/>
                <w:sz w:val="20"/>
                <w:szCs w:val="20"/>
              </w:rPr>
            </w:pPr>
          </w:p>
        </w:tc>
        <w:tc>
          <w:tcPr>
            <w:tcW w:w="2523" w:type="dxa"/>
            <w:vMerge/>
            <w:tcBorders>
              <w:left w:val="single" w:sz="4" w:space="0" w:color="auto"/>
            </w:tcBorders>
            <w:vAlign w:val="bottom"/>
          </w:tcPr>
          <w:p w:rsidR="009203BB" w:rsidRPr="00933DAC" w:rsidRDefault="009203BB" w:rsidP="009F1CC3">
            <w:pPr>
              <w:rPr>
                <w:rFonts w:ascii="Arial" w:hAnsi="Arial"/>
                <w:sz w:val="20"/>
                <w:szCs w:val="20"/>
              </w:rPr>
            </w:pP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планирует действия в ходе работы</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vAlign w:val="bottom"/>
          </w:tcPr>
          <w:p w:rsidR="009203BB" w:rsidRPr="00933DAC" w:rsidRDefault="009203BB" w:rsidP="009F1CC3">
            <w:pPr>
              <w:rPr>
                <w:rFonts w:ascii="Arial" w:hAnsi="Arial"/>
                <w:sz w:val="20"/>
                <w:szCs w:val="20"/>
              </w:rPr>
            </w:pP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вообще не составляет плана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Borders>
              <w:right w:val="single" w:sz="4" w:space="0" w:color="auto"/>
            </w:tcBorders>
          </w:tcPr>
          <w:p w:rsidR="009203BB" w:rsidRPr="00933DAC" w:rsidRDefault="009203BB" w:rsidP="009F1CC3">
            <w:pPr>
              <w:rPr>
                <w:rFonts w:ascii="Arial" w:hAnsi="Arial" w:cs="Arial"/>
                <w:sz w:val="20"/>
                <w:szCs w:val="20"/>
              </w:rPr>
            </w:pPr>
            <w:r w:rsidRPr="00933DAC">
              <w:rPr>
                <w:rFonts w:ascii="Arial" w:hAnsi="Arial" w:cs="Arial"/>
                <w:sz w:val="20"/>
                <w:szCs w:val="20"/>
              </w:rPr>
              <w:t>2.</w:t>
            </w:r>
          </w:p>
        </w:tc>
        <w:tc>
          <w:tcPr>
            <w:tcW w:w="2523" w:type="dxa"/>
            <w:vMerge w:val="restart"/>
            <w:tcBorders>
              <w:left w:val="single" w:sz="4" w:space="0" w:color="auto"/>
            </w:tcBorders>
          </w:tcPr>
          <w:p w:rsidR="009203BB" w:rsidRDefault="009203BB" w:rsidP="009F1CC3">
            <w:r w:rsidRPr="00933DAC">
              <w:rPr>
                <w:rFonts w:ascii="Arial" w:hAnsi="Arial"/>
                <w:b/>
                <w:bCs/>
                <w:i/>
                <w:iCs/>
                <w:sz w:val="20"/>
                <w:szCs w:val="20"/>
              </w:rPr>
              <w:t>Вопросы уточняющие задание:</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не нуждается в дополнительных пояснениях</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r>
      <w:tr w:rsidR="009203BB" w:rsidTr="009F1CC3">
        <w:tc>
          <w:tcPr>
            <w:tcW w:w="465" w:type="dxa"/>
            <w:vMerge/>
            <w:tcBorders>
              <w:right w:val="single" w:sz="4" w:space="0" w:color="auto"/>
            </w:tcBorders>
          </w:tcPr>
          <w:p w:rsidR="009203BB" w:rsidRPr="00933DAC" w:rsidRDefault="009203BB" w:rsidP="009F1CC3">
            <w:pPr>
              <w:rPr>
                <w:rFonts w:ascii="Arial" w:hAnsi="Arial" w:cs="Arial"/>
                <w:sz w:val="20"/>
                <w:szCs w:val="20"/>
              </w:rPr>
            </w:pPr>
          </w:p>
        </w:tc>
        <w:tc>
          <w:tcPr>
            <w:tcW w:w="2523" w:type="dxa"/>
            <w:vMerge/>
            <w:tcBorders>
              <w:left w:val="single" w:sz="4" w:space="0" w:color="auto"/>
            </w:tcBorders>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задает до начала работы</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в ходе работы</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не задает, хотя и нуждается в пояснениях</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3.</w:t>
            </w:r>
          </w:p>
        </w:tc>
        <w:tc>
          <w:tcPr>
            <w:tcW w:w="2523" w:type="dxa"/>
            <w:vMerge w:val="restart"/>
          </w:tcPr>
          <w:p w:rsidR="009203BB" w:rsidRDefault="009203BB" w:rsidP="009F1CC3">
            <w:r w:rsidRPr="00933DAC">
              <w:rPr>
                <w:rFonts w:ascii="Arial" w:hAnsi="Arial"/>
                <w:b/>
                <w:bCs/>
                <w:i/>
                <w:iCs/>
                <w:sz w:val="20"/>
                <w:szCs w:val="20"/>
              </w:rPr>
              <w:t>Выполняя задание:</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точно придерживается плана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отступает от плана в деталях, сохраняя общую последовательность действий</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начинает работать по плану, но в ходе работы грубо нарушает порядок действий</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работает хаотично без плана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4.</w:t>
            </w:r>
          </w:p>
        </w:tc>
        <w:tc>
          <w:tcPr>
            <w:tcW w:w="2523" w:type="dxa"/>
            <w:vMerge w:val="restart"/>
          </w:tcPr>
          <w:p w:rsidR="009203BB" w:rsidRDefault="009203BB" w:rsidP="009F1CC3">
            <w:r w:rsidRPr="00933DAC">
              <w:rPr>
                <w:rFonts w:ascii="Arial" w:hAnsi="Arial"/>
                <w:b/>
                <w:bCs/>
                <w:i/>
                <w:iCs/>
                <w:sz w:val="20"/>
                <w:szCs w:val="20"/>
              </w:rPr>
              <w:t>Завершая задание:</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обязательно добивается запланированного результата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не доводит работу до окончательного результата</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довольствуется ошибочным результатом</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5.</w:t>
            </w:r>
          </w:p>
        </w:tc>
        <w:tc>
          <w:tcPr>
            <w:tcW w:w="2523" w:type="dxa"/>
            <w:vMerge w:val="restart"/>
          </w:tcPr>
          <w:p w:rsidR="009203BB" w:rsidRDefault="009203BB" w:rsidP="009F1CC3">
            <w:r w:rsidRPr="00933DAC">
              <w:rPr>
                <w:rFonts w:ascii="Arial" w:hAnsi="Arial"/>
                <w:b/>
                <w:bCs/>
                <w:i/>
                <w:iCs/>
                <w:sz w:val="20"/>
                <w:szCs w:val="20"/>
              </w:rPr>
              <w:t xml:space="preserve"> Закончив работу:</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проверяет ее результат, находит и исправляет ошибки</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результат не проверяет, т.к. довольствуется любым результатом</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результат не проверяет, т.к. всегда убежден в его правильности</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результат проверяет, но ошибок "не видит"</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6.</w:t>
            </w:r>
          </w:p>
        </w:tc>
        <w:tc>
          <w:tcPr>
            <w:tcW w:w="2523" w:type="dxa"/>
            <w:vMerge w:val="restart"/>
          </w:tcPr>
          <w:p w:rsidR="009203BB" w:rsidRDefault="009203BB" w:rsidP="009F1CC3">
            <w:r w:rsidRPr="00933DAC">
              <w:rPr>
                <w:rFonts w:ascii="Arial" w:hAnsi="Arial"/>
                <w:b/>
                <w:bCs/>
                <w:i/>
                <w:iCs/>
                <w:sz w:val="20"/>
                <w:szCs w:val="20"/>
              </w:rPr>
              <w:t xml:space="preserve"> Помощь в работе:</w:t>
            </w:r>
          </w:p>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 xml:space="preserve">не нуждается </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нуждается и принимает</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нуждается, но не умеет пользоваться</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Default="009203BB" w:rsidP="009F1CC3"/>
        </w:tc>
        <w:tc>
          <w:tcPr>
            <w:tcW w:w="5767" w:type="dxa"/>
            <w:gridSpan w:val="3"/>
            <w:vAlign w:val="bottom"/>
          </w:tcPr>
          <w:p w:rsidR="009203BB" w:rsidRPr="00933DAC" w:rsidRDefault="009203BB" w:rsidP="009F1CC3">
            <w:pPr>
              <w:rPr>
                <w:rFonts w:ascii="Arial" w:hAnsi="Arial"/>
                <w:sz w:val="20"/>
                <w:szCs w:val="20"/>
              </w:rPr>
            </w:pPr>
            <w:r w:rsidRPr="00933DAC">
              <w:rPr>
                <w:rFonts w:ascii="Arial" w:hAnsi="Arial"/>
                <w:sz w:val="20"/>
                <w:szCs w:val="20"/>
              </w:rPr>
              <w:t>нуждается, но не обращается</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7.</w:t>
            </w:r>
          </w:p>
        </w:tc>
        <w:tc>
          <w:tcPr>
            <w:tcW w:w="2523" w:type="dxa"/>
            <w:vMerge w:val="restart"/>
          </w:tcPr>
          <w:p w:rsidR="009203BB" w:rsidRDefault="009203BB" w:rsidP="009F1CC3">
            <w:r w:rsidRPr="00933DAC">
              <w:rPr>
                <w:rFonts w:ascii="Arial" w:hAnsi="Arial"/>
                <w:b/>
                <w:bCs/>
                <w:i/>
                <w:iCs/>
                <w:sz w:val="20"/>
                <w:szCs w:val="20"/>
              </w:rPr>
              <w:t xml:space="preserve"> Самооценка результата работы:</w:t>
            </w:r>
          </w:p>
        </w:tc>
        <w:tc>
          <w:tcPr>
            <w:tcW w:w="5767" w:type="dxa"/>
            <w:gridSpan w:val="3"/>
            <w:vAlign w:val="bottom"/>
          </w:tcPr>
          <w:p w:rsidR="009203BB" w:rsidRPr="00933DAC" w:rsidRDefault="009203BB" w:rsidP="009F1CC3">
            <w:pPr>
              <w:tabs>
                <w:tab w:val="left" w:pos="14400"/>
              </w:tabs>
              <w:rPr>
                <w:rFonts w:ascii="Arial" w:hAnsi="Arial"/>
                <w:sz w:val="20"/>
                <w:szCs w:val="20"/>
              </w:rPr>
            </w:pPr>
            <w:r w:rsidRPr="00933DAC">
              <w:rPr>
                <w:rFonts w:ascii="Arial" w:hAnsi="Arial"/>
                <w:sz w:val="20"/>
                <w:szCs w:val="20"/>
              </w:rPr>
              <w:t>способен дать объективную оценку результату своей работы, так как понимает суть допущенных ошибок</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567"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Default="009203BB" w:rsidP="009F1CC3"/>
        </w:tc>
        <w:tc>
          <w:tcPr>
            <w:tcW w:w="2523" w:type="dxa"/>
            <w:vMerge/>
          </w:tcPr>
          <w:p w:rsidR="009203BB" w:rsidRDefault="009203BB" w:rsidP="009F1CC3"/>
        </w:tc>
        <w:tc>
          <w:tcPr>
            <w:tcW w:w="5767" w:type="dxa"/>
            <w:gridSpan w:val="3"/>
            <w:vAlign w:val="bottom"/>
          </w:tcPr>
          <w:p w:rsidR="009203BB" w:rsidRPr="00933DAC" w:rsidRDefault="009203BB" w:rsidP="009F1CC3">
            <w:pPr>
              <w:tabs>
                <w:tab w:val="left" w:pos="14400"/>
              </w:tabs>
              <w:rPr>
                <w:rFonts w:ascii="Arial" w:hAnsi="Arial"/>
                <w:sz w:val="20"/>
                <w:szCs w:val="20"/>
              </w:rPr>
            </w:pPr>
            <w:r w:rsidRPr="00933DAC">
              <w:rPr>
                <w:rFonts w:ascii="Arial" w:hAnsi="Arial"/>
                <w:sz w:val="20"/>
                <w:szCs w:val="20"/>
              </w:rPr>
              <w:t>не всегда может дать объективную оценку своей работе, хотя, как правило, видит допущенные ошибки</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567"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Default="009203BB" w:rsidP="009F1CC3"/>
        </w:tc>
        <w:tc>
          <w:tcPr>
            <w:tcW w:w="2523" w:type="dxa"/>
            <w:vMerge/>
          </w:tcPr>
          <w:p w:rsidR="009203BB" w:rsidRDefault="009203BB" w:rsidP="009F1CC3"/>
        </w:tc>
        <w:tc>
          <w:tcPr>
            <w:tcW w:w="5767" w:type="dxa"/>
            <w:gridSpan w:val="3"/>
            <w:vAlign w:val="bottom"/>
          </w:tcPr>
          <w:p w:rsidR="009203BB" w:rsidRPr="00933DAC" w:rsidRDefault="009203BB" w:rsidP="009F1CC3">
            <w:pPr>
              <w:tabs>
                <w:tab w:val="left" w:pos="14400"/>
              </w:tabs>
              <w:rPr>
                <w:rFonts w:ascii="Arial" w:hAnsi="Arial"/>
                <w:sz w:val="20"/>
                <w:szCs w:val="20"/>
              </w:rPr>
            </w:pPr>
            <w:r w:rsidRPr="00933DAC">
              <w:rPr>
                <w:rFonts w:ascii="Arial" w:hAnsi="Arial"/>
                <w:sz w:val="20"/>
                <w:szCs w:val="20"/>
              </w:rPr>
              <w:t>не может объективно оценить свою работу, так как не понимает, что допустил ошибки</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567"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10740" w:type="dxa"/>
            <w:gridSpan w:val="11"/>
          </w:tcPr>
          <w:p w:rsidR="009203BB" w:rsidRPr="00933DAC" w:rsidRDefault="009203BB" w:rsidP="009F1CC3">
            <w:pPr>
              <w:rPr>
                <w:rFonts w:ascii="Arial" w:hAnsi="Arial" w:cs="Arial"/>
              </w:rPr>
            </w:pPr>
            <w:r w:rsidRPr="00933DAC">
              <w:rPr>
                <w:rFonts w:ascii="Arial" w:hAnsi="Arial" w:cs="Arial"/>
                <w:b/>
                <w:bCs/>
                <w:sz w:val="20"/>
                <w:szCs w:val="20"/>
              </w:rPr>
              <w:t>Общий балл 25-24 балла высокий уровень, 22-13 баллов средний уровень, 12-1 баллов низкий уровень</w:t>
            </w:r>
          </w:p>
        </w:tc>
      </w:tr>
      <w:tr w:rsidR="009203BB" w:rsidTr="009F1CC3">
        <w:tc>
          <w:tcPr>
            <w:tcW w:w="10740" w:type="dxa"/>
            <w:gridSpan w:val="11"/>
            <w:shd w:val="clear" w:color="auto" w:fill="auto"/>
          </w:tcPr>
          <w:p w:rsidR="009203BB" w:rsidRPr="00933DAC" w:rsidRDefault="009203BB" w:rsidP="009F1CC3">
            <w:pPr>
              <w:jc w:val="center"/>
              <w:rPr>
                <w:rFonts w:ascii="Arial" w:hAnsi="Arial" w:cs="Arial"/>
              </w:rPr>
            </w:pPr>
            <w:r w:rsidRPr="00933DAC">
              <w:rPr>
                <w:rFonts w:ascii="Arial" w:hAnsi="Arial" w:cs="Arial"/>
                <w:b/>
                <w:bCs/>
                <w:i/>
                <w:iCs/>
                <w:sz w:val="20"/>
                <w:szCs w:val="20"/>
              </w:rPr>
              <w:t>Коммуникативные умения и навыки</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1.</w:t>
            </w:r>
          </w:p>
        </w:tc>
        <w:tc>
          <w:tcPr>
            <w:tcW w:w="2523" w:type="dxa"/>
            <w:vMerge w:val="restart"/>
          </w:tcPr>
          <w:p w:rsidR="009203BB" w:rsidRPr="00933DAC" w:rsidRDefault="009203BB" w:rsidP="009F1CC3">
            <w:pPr>
              <w:rPr>
                <w:b/>
              </w:rPr>
            </w:pPr>
            <w:r w:rsidRPr="00933DAC">
              <w:rPr>
                <w:rFonts w:ascii="Arial" w:hAnsi="Arial"/>
                <w:b/>
                <w:bCs/>
                <w:i/>
                <w:iCs/>
                <w:sz w:val="20"/>
                <w:szCs w:val="20"/>
              </w:rPr>
              <w:t xml:space="preserve"> Изложение собственных мыслей:</w:t>
            </w: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может самостоятельно д</w:t>
            </w:r>
            <w:r w:rsidRPr="00933DAC">
              <w:rPr>
                <w:sz w:val="20"/>
                <w:szCs w:val="20"/>
              </w:rPr>
              <w:t>о</w:t>
            </w:r>
            <w:r w:rsidRPr="00933DAC">
              <w:rPr>
                <w:rFonts w:ascii="Arial" w:hAnsi="Arial"/>
                <w:sz w:val="20"/>
                <w:szCs w:val="20"/>
              </w:rPr>
              <w:t>нести свою мысль до других</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может донести свою мысль до других только с помощью наводящих вопросов</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не может донести свою мысль до других даже с помощью наводящих вопросов</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2.</w:t>
            </w:r>
          </w:p>
        </w:tc>
        <w:tc>
          <w:tcPr>
            <w:tcW w:w="2523" w:type="dxa"/>
            <w:vMerge w:val="restart"/>
          </w:tcPr>
          <w:p w:rsidR="009203BB" w:rsidRPr="00933DAC" w:rsidRDefault="009203BB" w:rsidP="009F1CC3">
            <w:pPr>
              <w:rPr>
                <w:b/>
              </w:rPr>
            </w:pPr>
            <w:r w:rsidRPr="00933DAC">
              <w:rPr>
                <w:rFonts w:ascii="Arial" w:hAnsi="Arial"/>
                <w:b/>
                <w:bCs/>
                <w:i/>
                <w:iCs/>
                <w:sz w:val="20"/>
                <w:szCs w:val="20"/>
              </w:rPr>
              <w:t xml:space="preserve"> Ведение дискуссии. </w:t>
            </w:r>
            <w:r w:rsidRPr="00933DAC">
              <w:rPr>
                <w:rFonts w:ascii="Arial" w:hAnsi="Arial"/>
                <w:b/>
                <w:i/>
                <w:iCs/>
                <w:sz w:val="20"/>
                <w:szCs w:val="20"/>
              </w:rPr>
              <w:t>Способность отвечать на вопросы:</w:t>
            </w: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обычно отвечает, давая развернутый ответ</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обычно отвечает, давая краткий ответ</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как правило, при ответе испыты</w:t>
            </w:r>
            <w:r w:rsidRPr="00933DAC">
              <w:rPr>
                <w:sz w:val="20"/>
                <w:szCs w:val="20"/>
              </w:rPr>
              <w:t>ва</w:t>
            </w:r>
            <w:r w:rsidRPr="00933DAC">
              <w:rPr>
                <w:rFonts w:ascii="Arial" w:hAnsi="Arial"/>
                <w:sz w:val="20"/>
                <w:szCs w:val="20"/>
              </w:rPr>
              <w:t>ет затруднения из-за волнения</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как правило, при ответе испыты</w:t>
            </w:r>
            <w:r w:rsidRPr="00933DAC">
              <w:rPr>
                <w:sz w:val="20"/>
                <w:szCs w:val="20"/>
              </w:rPr>
              <w:t>в</w:t>
            </w:r>
            <w:r w:rsidRPr="00933DAC">
              <w:rPr>
                <w:rFonts w:ascii="Arial" w:hAnsi="Arial"/>
                <w:sz w:val="20"/>
                <w:szCs w:val="20"/>
              </w:rPr>
              <w:t>ает затруднения из-за ограниченности словаря</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практически не может самостоятельно отвечать на вопросы</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3.</w:t>
            </w:r>
          </w:p>
        </w:tc>
        <w:tc>
          <w:tcPr>
            <w:tcW w:w="2523" w:type="dxa"/>
            <w:vMerge w:val="restart"/>
          </w:tcPr>
          <w:p w:rsidR="009203BB" w:rsidRPr="00933DAC" w:rsidRDefault="009203BB" w:rsidP="009F1CC3">
            <w:pPr>
              <w:rPr>
                <w:b/>
              </w:rPr>
            </w:pPr>
            <w:r w:rsidRPr="00933DAC">
              <w:rPr>
                <w:rFonts w:ascii="Arial" w:hAnsi="Arial"/>
                <w:b/>
                <w:bCs/>
                <w:i/>
                <w:iCs/>
                <w:sz w:val="20"/>
                <w:szCs w:val="20"/>
              </w:rPr>
              <w:t>Ведение дискуссии.</w:t>
            </w:r>
            <w:r w:rsidRPr="00933DAC">
              <w:rPr>
                <w:rFonts w:ascii="Arial" w:hAnsi="Arial"/>
                <w:b/>
                <w:i/>
                <w:iCs/>
                <w:sz w:val="20"/>
                <w:szCs w:val="20"/>
              </w:rPr>
              <w:t>. Способность задавать вопросы:</w:t>
            </w: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обычно самостоятельно формулирует корректные вопросы</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формулировки вопросов не всегда понятны собеседнику и требуют уточнений</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b/>
              </w:rPr>
            </w:pP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практически не може</w:t>
            </w:r>
            <w:r w:rsidRPr="00933DAC">
              <w:rPr>
                <w:sz w:val="20"/>
                <w:szCs w:val="20"/>
              </w:rPr>
              <w:t>т</w:t>
            </w:r>
            <w:r w:rsidRPr="00933DAC">
              <w:rPr>
                <w:rFonts w:ascii="Arial" w:hAnsi="Arial"/>
                <w:sz w:val="20"/>
                <w:szCs w:val="20"/>
              </w:rPr>
              <w:t xml:space="preserve"> формулировать вопросы, понятные собеседнику</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4.</w:t>
            </w:r>
          </w:p>
        </w:tc>
        <w:tc>
          <w:tcPr>
            <w:tcW w:w="2523" w:type="dxa"/>
            <w:vMerge w:val="restart"/>
          </w:tcPr>
          <w:p w:rsidR="009203BB" w:rsidRPr="00933DAC" w:rsidRDefault="009203BB" w:rsidP="009F1CC3">
            <w:pPr>
              <w:rPr>
                <w:b/>
              </w:rPr>
            </w:pPr>
            <w:r w:rsidRPr="00933DAC">
              <w:rPr>
                <w:rFonts w:ascii="Arial" w:hAnsi="Arial"/>
                <w:b/>
                <w:bCs/>
                <w:i/>
                <w:iCs/>
                <w:sz w:val="20"/>
                <w:szCs w:val="20"/>
              </w:rPr>
              <w:t>Ведение дискуссии.</w:t>
            </w:r>
            <w:r w:rsidRPr="00933DAC">
              <w:rPr>
                <w:b/>
                <w:bCs/>
                <w:i/>
                <w:iCs/>
                <w:sz w:val="20"/>
                <w:szCs w:val="20"/>
              </w:rPr>
              <w:t>.</w:t>
            </w:r>
            <w:r w:rsidRPr="00933DAC">
              <w:rPr>
                <w:rFonts w:ascii="Arial" w:hAnsi="Arial"/>
                <w:b/>
                <w:i/>
                <w:iCs/>
                <w:sz w:val="20"/>
                <w:szCs w:val="20"/>
              </w:rPr>
              <w:t xml:space="preserve"> Способность корректно возражать оппоненту:</w:t>
            </w:r>
          </w:p>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обычно возражает своему оппоненту корректно</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Default="009203BB" w:rsidP="009F1CC3"/>
        </w:tc>
        <w:tc>
          <w:tcPr>
            <w:tcW w:w="2523" w:type="dxa"/>
            <w:vMerge/>
          </w:tcPr>
          <w:p w:rsidR="009203BB" w:rsidRDefault="009203BB" w:rsidP="009F1CC3"/>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не всегда корректно возражает своему оппоненту</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Default="009203BB" w:rsidP="009F1CC3"/>
        </w:tc>
        <w:tc>
          <w:tcPr>
            <w:tcW w:w="2523" w:type="dxa"/>
            <w:vMerge/>
          </w:tcPr>
          <w:p w:rsidR="009203BB" w:rsidRDefault="009203BB" w:rsidP="009F1CC3"/>
        </w:tc>
        <w:tc>
          <w:tcPr>
            <w:tcW w:w="5909" w:type="dxa"/>
            <w:gridSpan w:val="4"/>
            <w:vAlign w:val="bottom"/>
          </w:tcPr>
          <w:p w:rsidR="009203BB" w:rsidRPr="00933DAC" w:rsidRDefault="009203BB" w:rsidP="009F1CC3">
            <w:pPr>
              <w:rPr>
                <w:rFonts w:ascii="Arial" w:hAnsi="Arial"/>
                <w:sz w:val="20"/>
                <w:szCs w:val="20"/>
              </w:rPr>
            </w:pPr>
            <w:r w:rsidRPr="00933DAC">
              <w:rPr>
                <w:rFonts w:ascii="Arial" w:hAnsi="Arial"/>
                <w:sz w:val="20"/>
                <w:szCs w:val="20"/>
              </w:rPr>
              <w:t>как правило, не соблюдает ко</w:t>
            </w:r>
            <w:r w:rsidRPr="00933DAC">
              <w:rPr>
                <w:sz w:val="20"/>
                <w:szCs w:val="20"/>
              </w:rPr>
              <w:t>рр</w:t>
            </w:r>
            <w:r w:rsidRPr="00933DAC">
              <w:rPr>
                <w:rFonts w:ascii="Arial" w:hAnsi="Arial"/>
                <w:sz w:val="20"/>
                <w:szCs w:val="20"/>
              </w:rPr>
              <w:t>ектность, возражая оппоненту</w:t>
            </w:r>
          </w:p>
        </w:tc>
        <w:tc>
          <w:tcPr>
            <w:tcW w:w="709"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jc w:val="center"/>
              <w:rPr>
                <w:rFonts w:ascii="Arial" w:hAnsi="Arial"/>
                <w:sz w:val="20"/>
                <w:szCs w:val="20"/>
              </w:rPr>
            </w:pPr>
            <w:r w:rsidRPr="00933DAC">
              <w:rPr>
                <w:rFonts w:ascii="Arial" w:hAnsi="Arial"/>
                <w:sz w:val="20"/>
                <w:szCs w:val="20"/>
              </w:rPr>
              <w:t>1</w:t>
            </w:r>
          </w:p>
        </w:tc>
      </w:tr>
      <w:tr w:rsidR="009203BB" w:rsidTr="009F1CC3">
        <w:tc>
          <w:tcPr>
            <w:tcW w:w="10740" w:type="dxa"/>
            <w:gridSpan w:val="11"/>
          </w:tcPr>
          <w:p w:rsidR="009203BB" w:rsidRDefault="009203BB" w:rsidP="009F1CC3">
            <w:r w:rsidRPr="00933DAC">
              <w:rPr>
                <w:rFonts w:ascii="Arial" w:hAnsi="Arial"/>
                <w:b/>
                <w:bCs/>
                <w:sz w:val="20"/>
                <w:szCs w:val="20"/>
              </w:rPr>
              <w:t>Общий балл</w:t>
            </w:r>
            <w:r w:rsidRPr="00933DAC">
              <w:rPr>
                <w:b/>
                <w:bCs/>
                <w:sz w:val="20"/>
                <w:szCs w:val="20"/>
              </w:rPr>
              <w:t xml:space="preserve"> 13-12 баллов высокий уровень, 11-7 баллов средний уровень, 6-1 баллов низкий уровень</w:t>
            </w:r>
          </w:p>
        </w:tc>
      </w:tr>
      <w:tr w:rsidR="009203BB" w:rsidTr="009F1CC3">
        <w:trPr>
          <w:trHeight w:val="512"/>
        </w:trPr>
        <w:tc>
          <w:tcPr>
            <w:tcW w:w="10740" w:type="dxa"/>
            <w:gridSpan w:val="11"/>
            <w:shd w:val="clear" w:color="auto" w:fill="auto"/>
          </w:tcPr>
          <w:p w:rsidR="009203BB" w:rsidRPr="00A57FAC" w:rsidRDefault="009203BB" w:rsidP="009F1CC3">
            <w:pPr>
              <w:jc w:val="center"/>
            </w:pPr>
            <w:r w:rsidRPr="00933DAC">
              <w:rPr>
                <w:rFonts w:ascii="Arial" w:hAnsi="Arial"/>
                <w:b/>
                <w:bCs/>
                <w:i/>
                <w:iCs/>
                <w:sz w:val="20"/>
                <w:szCs w:val="20"/>
              </w:rPr>
              <w:t>Интеллектуальные умения и навыки</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1.</w:t>
            </w:r>
          </w:p>
        </w:tc>
        <w:tc>
          <w:tcPr>
            <w:tcW w:w="2523" w:type="dxa"/>
            <w:vMerge w:val="restart"/>
          </w:tcPr>
          <w:p w:rsidR="009203BB" w:rsidRPr="00933DAC" w:rsidRDefault="009203BB" w:rsidP="009F1CC3">
            <w:pPr>
              <w:rPr>
                <w:rFonts w:ascii="Arial" w:hAnsi="Arial" w:cs="Arial"/>
                <w:b/>
                <w:sz w:val="20"/>
                <w:szCs w:val="20"/>
              </w:rPr>
            </w:pPr>
            <w:r w:rsidRPr="00933DAC">
              <w:rPr>
                <w:rFonts w:ascii="Arial" w:hAnsi="Arial" w:cs="Arial"/>
                <w:b/>
                <w:bCs/>
                <w:i/>
                <w:iCs/>
                <w:sz w:val="20"/>
                <w:szCs w:val="20"/>
              </w:rPr>
              <w:t>Восприятие информации.</w:t>
            </w:r>
            <w:r w:rsidRPr="00933DAC">
              <w:rPr>
                <w:rFonts w:ascii="Arial" w:hAnsi="Arial" w:cs="Arial"/>
                <w:b/>
                <w:i/>
                <w:iCs/>
                <w:sz w:val="20"/>
                <w:szCs w:val="20"/>
              </w:rPr>
              <w:t xml:space="preserve"> Устную инструкцию воспринимает:</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с первого раза</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нуждается в дополнительных разъяснениях</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нуждается в пошаговом предъявлении с пошаговым контролем усвоения</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не воспринимает устную информацию</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2.</w:t>
            </w:r>
          </w:p>
        </w:tc>
        <w:tc>
          <w:tcPr>
            <w:tcW w:w="2523" w:type="dxa"/>
            <w:vMerge w:val="restart"/>
          </w:tcPr>
          <w:p w:rsidR="009203BB" w:rsidRPr="00933DAC" w:rsidRDefault="009203BB" w:rsidP="009F1CC3">
            <w:pPr>
              <w:rPr>
                <w:rFonts w:ascii="Arial" w:hAnsi="Arial" w:cs="Arial"/>
                <w:b/>
                <w:sz w:val="20"/>
                <w:szCs w:val="20"/>
              </w:rPr>
            </w:pPr>
            <w:r w:rsidRPr="00933DAC">
              <w:rPr>
                <w:rFonts w:ascii="Arial" w:hAnsi="Arial" w:cs="Arial"/>
                <w:b/>
                <w:i/>
                <w:iCs/>
                <w:sz w:val="20"/>
                <w:szCs w:val="20"/>
              </w:rPr>
              <w:t xml:space="preserve">Письменную </w:t>
            </w:r>
            <w:r w:rsidRPr="00933DAC">
              <w:rPr>
                <w:rFonts w:ascii="Arial" w:hAnsi="Arial" w:cs="Arial"/>
                <w:b/>
                <w:i/>
                <w:iCs/>
                <w:sz w:val="20"/>
                <w:szCs w:val="20"/>
              </w:rPr>
              <w:lastRenderedPageBreak/>
              <w:t>инструкцию (в учебнике, на доске, на карточке и т.п.) воспринимает:</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lastRenderedPageBreak/>
              <w:t>самостоятельно</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нуждается в разъяснениях</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нуждается в пошаговом предъявлении с пошаговым контролем усвоения</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не воспринимает пошаговую инструкцию</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3.</w:t>
            </w:r>
          </w:p>
        </w:tc>
        <w:tc>
          <w:tcPr>
            <w:tcW w:w="2523" w:type="dxa"/>
            <w:vMerge w:val="restart"/>
          </w:tcPr>
          <w:p w:rsidR="009203BB" w:rsidRPr="00933DAC" w:rsidRDefault="009203BB" w:rsidP="009F1CC3">
            <w:pPr>
              <w:rPr>
                <w:rFonts w:ascii="Arial" w:hAnsi="Arial" w:cs="Arial"/>
                <w:b/>
                <w:sz w:val="20"/>
                <w:szCs w:val="20"/>
              </w:rPr>
            </w:pPr>
            <w:r w:rsidRPr="00933DAC">
              <w:rPr>
                <w:rFonts w:ascii="Arial" w:hAnsi="Arial" w:cs="Arial"/>
                <w:b/>
                <w:bCs/>
                <w:i/>
                <w:iCs/>
                <w:sz w:val="20"/>
                <w:szCs w:val="20"/>
              </w:rPr>
              <w:t xml:space="preserve">Интеллектуальная обработка информации. </w:t>
            </w:r>
            <w:r w:rsidRPr="00933DAC">
              <w:rPr>
                <w:rFonts w:ascii="Arial" w:hAnsi="Arial" w:cs="Arial"/>
                <w:b/>
                <w:i/>
                <w:iCs/>
                <w:sz w:val="20"/>
                <w:szCs w:val="20"/>
              </w:rPr>
              <w:t>Умеет ли сравнивать предметы: находить общее и различие:</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способен выделить существенные признаки самостоятельно</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нуждается в дополнительных (наводящих, уточняющих) вопросах</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испытывает значительные затруднения</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4.</w:t>
            </w:r>
          </w:p>
        </w:tc>
        <w:tc>
          <w:tcPr>
            <w:tcW w:w="2523" w:type="dxa"/>
            <w:vMerge w:val="restart"/>
          </w:tcPr>
          <w:p w:rsidR="009203BB" w:rsidRPr="00933DAC" w:rsidRDefault="009203BB" w:rsidP="009F1CC3">
            <w:pPr>
              <w:rPr>
                <w:rFonts w:ascii="Arial" w:hAnsi="Arial" w:cs="Arial"/>
                <w:b/>
                <w:sz w:val="20"/>
                <w:szCs w:val="20"/>
              </w:rPr>
            </w:pPr>
            <w:r w:rsidRPr="00933DAC">
              <w:rPr>
                <w:rFonts w:ascii="Arial" w:hAnsi="Arial" w:cs="Arial"/>
                <w:b/>
                <w:i/>
                <w:iCs/>
                <w:sz w:val="20"/>
                <w:szCs w:val="20"/>
              </w:rPr>
              <w:t>Умеет ли группировать предметы на основе существенных признаков</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 xml:space="preserve">способен </w:t>
            </w:r>
            <w:r w:rsidRPr="00933DAC">
              <w:rPr>
                <w:rFonts w:ascii="Arial" w:hAnsi="Arial" w:cs="Arial"/>
                <w:iCs/>
                <w:sz w:val="20"/>
                <w:szCs w:val="20"/>
              </w:rPr>
              <w:t>группировать предметы на основе существенных признаков</w:t>
            </w:r>
            <w:r w:rsidRPr="00933DAC">
              <w:rPr>
                <w:rFonts w:ascii="Arial" w:hAnsi="Arial" w:cs="Arial"/>
                <w:sz w:val="20"/>
                <w:szCs w:val="20"/>
              </w:rPr>
              <w:t xml:space="preserve"> самостоятельно</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iCs/>
                <w:sz w:val="20"/>
                <w:szCs w:val="20"/>
              </w:rPr>
              <w:t xml:space="preserve">группирует  предметы на основе </w:t>
            </w:r>
            <w:r w:rsidRPr="00933DAC">
              <w:rPr>
                <w:rFonts w:ascii="Arial" w:hAnsi="Arial" w:cs="Arial"/>
                <w:sz w:val="20"/>
                <w:szCs w:val="20"/>
              </w:rPr>
              <w:t>несущественных признаков</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 xml:space="preserve">испытывает значительные затруднения, не может </w:t>
            </w:r>
            <w:r w:rsidRPr="00933DAC">
              <w:rPr>
                <w:rFonts w:ascii="Arial" w:hAnsi="Arial" w:cs="Arial"/>
                <w:iCs/>
                <w:sz w:val="20"/>
                <w:szCs w:val="20"/>
              </w:rPr>
              <w:t>группировать предметы</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5.</w:t>
            </w:r>
          </w:p>
        </w:tc>
        <w:tc>
          <w:tcPr>
            <w:tcW w:w="2523" w:type="dxa"/>
            <w:vMerge w:val="restart"/>
          </w:tcPr>
          <w:p w:rsidR="009203BB" w:rsidRPr="00933DAC" w:rsidRDefault="009203BB" w:rsidP="009F1CC3">
            <w:pPr>
              <w:rPr>
                <w:rFonts w:ascii="Arial" w:hAnsi="Arial" w:cs="Arial"/>
                <w:b/>
                <w:sz w:val="20"/>
                <w:szCs w:val="20"/>
              </w:rPr>
            </w:pPr>
            <w:r w:rsidRPr="00933DAC">
              <w:rPr>
                <w:rFonts w:ascii="Arial" w:hAnsi="Arial" w:cs="Arial"/>
                <w:b/>
                <w:i/>
                <w:iCs/>
                <w:sz w:val="20"/>
                <w:szCs w:val="20"/>
              </w:rPr>
              <w:t>Умеет ли  подробно пересказывать  прочитанное, определять тему</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 xml:space="preserve">способен </w:t>
            </w:r>
            <w:r w:rsidRPr="00933DAC">
              <w:rPr>
                <w:rFonts w:ascii="Arial" w:hAnsi="Arial" w:cs="Arial"/>
                <w:iCs/>
                <w:sz w:val="20"/>
                <w:szCs w:val="20"/>
              </w:rPr>
              <w:t xml:space="preserve">подробно пересказывать  прочитанное, определять тему </w:t>
            </w:r>
            <w:r w:rsidRPr="00933DAC">
              <w:rPr>
                <w:rFonts w:ascii="Arial" w:hAnsi="Arial" w:cs="Arial"/>
                <w:sz w:val="20"/>
                <w:szCs w:val="20"/>
              </w:rPr>
              <w:t xml:space="preserve"> самостоятельно</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 xml:space="preserve">при </w:t>
            </w:r>
            <w:r w:rsidRPr="00933DAC">
              <w:rPr>
                <w:rFonts w:ascii="Arial" w:hAnsi="Arial" w:cs="Arial"/>
                <w:iCs/>
                <w:sz w:val="20"/>
                <w:szCs w:val="20"/>
              </w:rPr>
              <w:t xml:space="preserve">подробном  пересказе </w:t>
            </w:r>
            <w:r w:rsidRPr="00933DAC">
              <w:rPr>
                <w:rFonts w:ascii="Arial" w:hAnsi="Arial" w:cs="Arial"/>
                <w:sz w:val="20"/>
                <w:szCs w:val="20"/>
              </w:rPr>
              <w:t>нуждается в разъяснениях</w:t>
            </w:r>
            <w:r w:rsidRPr="00933DAC">
              <w:rPr>
                <w:rFonts w:ascii="Arial" w:hAnsi="Arial" w:cs="Arial"/>
                <w:iCs/>
                <w:sz w:val="20"/>
                <w:szCs w:val="20"/>
              </w:rPr>
              <w:t xml:space="preserve"> </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не может определить тему, не пересказывает прочитанное</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6.</w:t>
            </w:r>
          </w:p>
        </w:tc>
        <w:tc>
          <w:tcPr>
            <w:tcW w:w="2523" w:type="dxa"/>
            <w:vMerge w:val="restart"/>
          </w:tcPr>
          <w:p w:rsidR="009203BB" w:rsidRPr="00933DAC" w:rsidRDefault="009203BB" w:rsidP="009F1CC3">
            <w:pPr>
              <w:rPr>
                <w:rFonts w:ascii="Arial" w:hAnsi="Arial" w:cs="Arial"/>
                <w:b/>
                <w:i/>
                <w:iCs/>
                <w:sz w:val="20"/>
                <w:szCs w:val="20"/>
              </w:rPr>
            </w:pPr>
            <w:r w:rsidRPr="00933DAC">
              <w:rPr>
                <w:rFonts w:ascii="Arial" w:hAnsi="Arial" w:cs="Arial"/>
                <w:b/>
                <w:bCs/>
                <w:i/>
                <w:iCs/>
                <w:sz w:val="20"/>
                <w:szCs w:val="20"/>
              </w:rPr>
              <w:t xml:space="preserve">Результативность интеллектуальной деятельности. </w:t>
            </w:r>
            <w:r w:rsidRPr="00933DAC">
              <w:rPr>
                <w:rFonts w:ascii="Arial" w:hAnsi="Arial" w:cs="Arial"/>
                <w:b/>
                <w:i/>
                <w:iCs/>
                <w:sz w:val="20"/>
                <w:szCs w:val="20"/>
              </w:rPr>
              <w:t>Результат получает:</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успешно (рационально, эффективно); воспроизводит предложенный учителем алгоритм</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оригинальным творческим способом</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нерациональным ("длинным") путем</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Pr="00933DAC" w:rsidRDefault="009203BB" w:rsidP="009F1CC3">
            <w:pPr>
              <w:rPr>
                <w:rFonts w:ascii="Arial" w:hAnsi="Arial" w:cs="Arial"/>
                <w:sz w:val="20"/>
                <w:szCs w:val="20"/>
              </w:rPr>
            </w:pPr>
          </w:p>
        </w:tc>
        <w:tc>
          <w:tcPr>
            <w:tcW w:w="2523" w:type="dxa"/>
            <w:vMerge/>
          </w:tcPr>
          <w:p w:rsidR="009203BB" w:rsidRPr="00933DAC" w:rsidRDefault="009203BB" w:rsidP="009F1CC3">
            <w:pPr>
              <w:rPr>
                <w:rFonts w:ascii="Arial" w:hAnsi="Arial" w:cs="Arial"/>
                <w:b/>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путем подгонки под ответ ("методом тыка")</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465" w:type="dxa"/>
            <w:vMerge w:val="restart"/>
          </w:tcPr>
          <w:p w:rsidR="009203BB" w:rsidRPr="00933DAC" w:rsidRDefault="009203BB" w:rsidP="009F1CC3">
            <w:pPr>
              <w:rPr>
                <w:rFonts w:ascii="Arial" w:hAnsi="Arial" w:cs="Arial"/>
                <w:sz w:val="20"/>
                <w:szCs w:val="20"/>
              </w:rPr>
            </w:pPr>
            <w:r w:rsidRPr="00933DAC">
              <w:rPr>
                <w:rFonts w:ascii="Arial" w:hAnsi="Arial" w:cs="Arial"/>
                <w:sz w:val="20"/>
                <w:szCs w:val="20"/>
              </w:rPr>
              <w:t>7.</w:t>
            </w:r>
          </w:p>
        </w:tc>
        <w:tc>
          <w:tcPr>
            <w:tcW w:w="2523" w:type="dxa"/>
            <w:vMerge w:val="restart"/>
          </w:tcPr>
          <w:p w:rsidR="009203BB" w:rsidRPr="00933DAC" w:rsidRDefault="009203BB" w:rsidP="009F1CC3">
            <w:pPr>
              <w:rPr>
                <w:rFonts w:ascii="Arial" w:hAnsi="Arial" w:cs="Arial"/>
                <w:b/>
                <w:i/>
                <w:iCs/>
                <w:sz w:val="20"/>
                <w:szCs w:val="20"/>
              </w:rPr>
            </w:pPr>
            <w:r w:rsidRPr="00933DAC">
              <w:rPr>
                <w:rFonts w:ascii="Arial" w:hAnsi="Arial" w:cs="Arial"/>
                <w:b/>
                <w:i/>
                <w:iCs/>
                <w:sz w:val="20"/>
                <w:szCs w:val="20"/>
              </w:rPr>
              <w:t>Предъявление результата:</w:t>
            </w: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способен дать развернутый ответ и аргументировать свое решение</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4</w:t>
            </w:r>
          </w:p>
        </w:tc>
      </w:tr>
      <w:tr w:rsidR="009203BB" w:rsidTr="009F1CC3">
        <w:tc>
          <w:tcPr>
            <w:tcW w:w="465" w:type="dxa"/>
            <w:vMerge/>
          </w:tcPr>
          <w:p w:rsidR="009203BB" w:rsidRDefault="009203BB" w:rsidP="009F1CC3"/>
        </w:tc>
        <w:tc>
          <w:tcPr>
            <w:tcW w:w="2523" w:type="dxa"/>
            <w:vMerge/>
          </w:tcPr>
          <w:p w:rsidR="009203BB" w:rsidRPr="00933DAC" w:rsidRDefault="009203BB" w:rsidP="009F1CC3">
            <w:pPr>
              <w:rPr>
                <w:rFonts w:ascii="Arial" w:hAnsi="Arial"/>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способен дать правильный ответ, но не может его обосновать</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3</w:t>
            </w:r>
          </w:p>
        </w:tc>
      </w:tr>
      <w:tr w:rsidR="009203BB" w:rsidTr="009F1CC3">
        <w:tc>
          <w:tcPr>
            <w:tcW w:w="465" w:type="dxa"/>
            <w:vMerge/>
          </w:tcPr>
          <w:p w:rsidR="009203BB" w:rsidRDefault="009203BB" w:rsidP="009F1CC3"/>
        </w:tc>
        <w:tc>
          <w:tcPr>
            <w:tcW w:w="2523" w:type="dxa"/>
            <w:vMerge/>
          </w:tcPr>
          <w:p w:rsidR="009203BB" w:rsidRPr="00933DAC" w:rsidRDefault="009203BB" w:rsidP="009F1CC3">
            <w:pPr>
              <w:rPr>
                <w:rFonts w:ascii="Arial" w:hAnsi="Arial"/>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приходится "вытягивать" ответы</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2</w:t>
            </w:r>
          </w:p>
        </w:tc>
      </w:tr>
      <w:tr w:rsidR="009203BB" w:rsidTr="009F1CC3">
        <w:tc>
          <w:tcPr>
            <w:tcW w:w="465" w:type="dxa"/>
            <w:vMerge/>
          </w:tcPr>
          <w:p w:rsidR="009203BB" w:rsidRDefault="009203BB" w:rsidP="009F1CC3"/>
        </w:tc>
        <w:tc>
          <w:tcPr>
            <w:tcW w:w="2523" w:type="dxa"/>
            <w:vMerge/>
          </w:tcPr>
          <w:p w:rsidR="009203BB" w:rsidRPr="00933DAC" w:rsidRDefault="009203BB" w:rsidP="009F1CC3">
            <w:pPr>
              <w:rPr>
                <w:rFonts w:ascii="Arial" w:hAnsi="Arial"/>
                <w:i/>
                <w:iCs/>
                <w:sz w:val="20"/>
                <w:szCs w:val="20"/>
              </w:rPr>
            </w:pPr>
          </w:p>
        </w:tc>
        <w:tc>
          <w:tcPr>
            <w:tcW w:w="5909" w:type="dxa"/>
            <w:gridSpan w:val="4"/>
            <w:vAlign w:val="bottom"/>
          </w:tcPr>
          <w:p w:rsidR="009203BB" w:rsidRPr="00933DAC" w:rsidRDefault="009203BB" w:rsidP="009F1CC3">
            <w:pPr>
              <w:tabs>
                <w:tab w:val="left" w:pos="14400"/>
              </w:tabs>
              <w:rPr>
                <w:rFonts w:ascii="Arial" w:hAnsi="Arial" w:cs="Arial"/>
                <w:sz w:val="20"/>
                <w:szCs w:val="20"/>
              </w:rPr>
            </w:pPr>
            <w:r w:rsidRPr="00933DAC">
              <w:rPr>
                <w:rFonts w:ascii="Arial" w:hAnsi="Arial" w:cs="Arial"/>
                <w:sz w:val="20"/>
                <w:szCs w:val="20"/>
              </w:rPr>
              <w:t>необходимость отвечать, как правило, вызывает серьезные затруднения</w:t>
            </w:r>
          </w:p>
        </w:tc>
        <w:tc>
          <w:tcPr>
            <w:tcW w:w="709"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762" w:type="dxa"/>
            <w:gridSpan w:val="2"/>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c>
          <w:tcPr>
            <w:tcW w:w="372" w:type="dxa"/>
            <w:vAlign w:val="bottom"/>
          </w:tcPr>
          <w:p w:rsidR="009203BB" w:rsidRPr="00933DAC" w:rsidRDefault="009203BB" w:rsidP="009F1CC3">
            <w:pPr>
              <w:tabs>
                <w:tab w:val="left" w:pos="14400"/>
              </w:tabs>
              <w:jc w:val="center"/>
              <w:rPr>
                <w:rFonts w:ascii="Arial" w:hAnsi="Arial"/>
                <w:sz w:val="20"/>
                <w:szCs w:val="20"/>
              </w:rPr>
            </w:pPr>
            <w:r w:rsidRPr="00933DAC">
              <w:rPr>
                <w:rFonts w:ascii="Arial" w:hAnsi="Arial"/>
                <w:sz w:val="20"/>
                <w:szCs w:val="20"/>
              </w:rPr>
              <w:t>1</w:t>
            </w:r>
          </w:p>
        </w:tc>
      </w:tr>
      <w:tr w:rsidR="009203BB" w:rsidTr="009F1CC3">
        <w:tc>
          <w:tcPr>
            <w:tcW w:w="10740" w:type="dxa"/>
            <w:gridSpan w:val="11"/>
            <w:shd w:val="clear" w:color="auto" w:fill="auto"/>
          </w:tcPr>
          <w:p w:rsidR="009203BB" w:rsidRDefault="009203BB" w:rsidP="009F1CC3">
            <w:r w:rsidRPr="00933DAC">
              <w:rPr>
                <w:rFonts w:ascii="Arial" w:hAnsi="Arial" w:cs="Arial"/>
                <w:b/>
                <w:bCs/>
                <w:sz w:val="20"/>
                <w:szCs w:val="20"/>
              </w:rPr>
              <w:t>Общий балл 25-24 балла высокий уровень, 22-13 баллов средний уровень, 12-1 баллов низкий уровень</w:t>
            </w:r>
            <w:r w:rsidRPr="00933DAC">
              <w:rPr>
                <w:rFonts w:ascii="Arial" w:hAnsi="Arial"/>
                <w:b/>
                <w:bCs/>
                <w:sz w:val="20"/>
                <w:szCs w:val="20"/>
              </w:rPr>
              <w:t xml:space="preserve"> </w:t>
            </w:r>
          </w:p>
        </w:tc>
      </w:tr>
      <w:tr w:rsidR="009203BB" w:rsidTr="009F1CC3">
        <w:tc>
          <w:tcPr>
            <w:tcW w:w="2988" w:type="dxa"/>
            <w:gridSpan w:val="2"/>
          </w:tcPr>
          <w:p w:rsidR="009203BB" w:rsidRPr="00933DAC" w:rsidRDefault="009203BB" w:rsidP="009F1CC3">
            <w:pPr>
              <w:rPr>
                <w:rFonts w:ascii="Arial" w:hAnsi="Arial"/>
                <w:b/>
                <w:i/>
                <w:iCs/>
              </w:rPr>
            </w:pPr>
            <w:r w:rsidRPr="00933DAC">
              <w:rPr>
                <w:rFonts w:ascii="Arial" w:hAnsi="Arial"/>
                <w:b/>
                <w:bCs/>
                <w:i/>
                <w:iCs/>
              </w:rPr>
              <w:t>Соответствие статуса обучающегося требованиям программы обучения:</w:t>
            </w:r>
          </w:p>
        </w:tc>
        <w:tc>
          <w:tcPr>
            <w:tcW w:w="2223" w:type="dxa"/>
          </w:tcPr>
          <w:p w:rsidR="009203BB" w:rsidRPr="00124AC1" w:rsidRDefault="009203BB" w:rsidP="009F1CC3">
            <w:pPr>
              <w:rPr>
                <w:rFonts w:ascii="Arial" w:hAnsi="Arial"/>
                <w:b/>
                <w:i/>
              </w:rPr>
            </w:pPr>
            <w:r w:rsidRPr="00933DAC">
              <w:rPr>
                <w:rFonts w:ascii="Arial" w:hAnsi="Arial"/>
                <w:b/>
                <w:i/>
              </w:rPr>
              <w:t>способен усвоить программу 50-63 баллов</w:t>
            </w:r>
          </w:p>
        </w:tc>
        <w:tc>
          <w:tcPr>
            <w:tcW w:w="2694" w:type="dxa"/>
          </w:tcPr>
          <w:p w:rsidR="009203BB" w:rsidRPr="00124AC1" w:rsidRDefault="009203BB" w:rsidP="009F1CC3">
            <w:pPr>
              <w:spacing w:line="240" w:lineRule="auto"/>
              <w:rPr>
                <w:rFonts w:ascii="Arial" w:hAnsi="Arial"/>
                <w:b/>
                <w:i/>
              </w:rPr>
            </w:pPr>
            <w:r w:rsidRPr="00933DAC">
              <w:rPr>
                <w:rFonts w:ascii="Arial" w:hAnsi="Arial"/>
                <w:b/>
                <w:i/>
              </w:rPr>
              <w:t>для освоения программы требуется система дополнительных занятий</w:t>
            </w:r>
            <w:r>
              <w:rPr>
                <w:rFonts w:ascii="Arial" w:hAnsi="Arial"/>
                <w:b/>
                <w:i/>
              </w:rPr>
              <w:t xml:space="preserve"> </w:t>
            </w:r>
            <w:r w:rsidRPr="00933DAC">
              <w:rPr>
                <w:rFonts w:ascii="Arial" w:hAnsi="Arial"/>
                <w:b/>
                <w:i/>
              </w:rPr>
              <w:t>31-49 баллов</w:t>
            </w:r>
          </w:p>
        </w:tc>
        <w:tc>
          <w:tcPr>
            <w:tcW w:w="2835" w:type="dxa"/>
            <w:gridSpan w:val="7"/>
          </w:tcPr>
          <w:p w:rsidR="009203BB" w:rsidRPr="00124AC1" w:rsidRDefault="009203BB" w:rsidP="009F1CC3">
            <w:pPr>
              <w:rPr>
                <w:rFonts w:ascii="Arial" w:hAnsi="Arial"/>
                <w:b/>
                <w:i/>
              </w:rPr>
            </w:pPr>
            <w:r w:rsidRPr="00933DAC">
              <w:rPr>
                <w:rFonts w:ascii="Arial" w:hAnsi="Arial"/>
                <w:b/>
                <w:i/>
              </w:rPr>
              <w:t>освоение программы по различным причинам затруднено 1-30 баллов</w:t>
            </w:r>
          </w:p>
        </w:tc>
      </w:tr>
    </w:tbl>
    <w:p w:rsidR="009203BB" w:rsidRPr="0088294D" w:rsidRDefault="009203BB" w:rsidP="009203BB">
      <w:pPr>
        <w:rPr>
          <w:rFonts w:ascii="Arial" w:hAnsi="Arial" w:cs="Arial"/>
        </w:rPr>
      </w:pPr>
      <w:r w:rsidRPr="001879AE">
        <w:rPr>
          <w:rFonts w:ascii="Arial" w:hAnsi="Arial" w:cs="Arial"/>
        </w:rPr>
        <w:t>Классный руководитель</w:t>
      </w:r>
      <w:r>
        <w:rPr>
          <w:rFonts w:ascii="Arial" w:hAnsi="Arial" w:cs="Arial"/>
        </w:rPr>
        <w:t>______________________________________________</w:t>
      </w:r>
    </w:p>
    <w:p w:rsidR="009203BB" w:rsidRPr="00880EC7" w:rsidRDefault="009203BB" w:rsidP="00880EC7">
      <w:pPr>
        <w:spacing w:after="0" w:line="360" w:lineRule="auto"/>
        <w:jc w:val="center"/>
        <w:rPr>
          <w:rFonts w:ascii="Monotype Corsiva" w:hAnsi="Monotype Corsiva" w:cs="Times New Roman"/>
          <w:b/>
          <w:sz w:val="48"/>
          <w:szCs w:val="48"/>
        </w:rPr>
      </w:pPr>
      <w:r w:rsidRPr="000673D2">
        <w:rPr>
          <w:rFonts w:ascii="Monotype Corsiva" w:hAnsi="Monotype Corsiva" w:cs="Times New Roman"/>
          <w:b/>
          <w:sz w:val="48"/>
          <w:szCs w:val="48"/>
        </w:rPr>
        <w:lastRenderedPageBreak/>
        <w:t xml:space="preserve">Технологическая карта сформированности УУД (планируемые результаты на конец 1 класса начального общего образования). </w:t>
      </w:r>
    </w:p>
    <w:tbl>
      <w:tblPr>
        <w:tblpPr w:leftFromText="180" w:rightFromText="180" w:vertAnchor="text" w:horzAnchor="margin" w:tblpY="1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977"/>
        <w:gridCol w:w="2126"/>
        <w:gridCol w:w="2126"/>
      </w:tblGrid>
      <w:tr w:rsidR="009203BB" w:rsidRPr="00F74AAA" w:rsidTr="009F1CC3">
        <w:tc>
          <w:tcPr>
            <w:tcW w:w="3652" w:type="dxa"/>
          </w:tcPr>
          <w:p w:rsidR="009203BB" w:rsidRPr="00F74AAA" w:rsidRDefault="009203BB" w:rsidP="009F1CC3">
            <w:pPr>
              <w:jc w:val="center"/>
              <w:rPr>
                <w:b/>
                <w:color w:val="003366"/>
                <w:sz w:val="28"/>
                <w:szCs w:val="28"/>
              </w:rPr>
            </w:pPr>
            <w:r w:rsidRPr="00F74AAA">
              <w:rPr>
                <w:b/>
                <w:color w:val="003366"/>
                <w:sz w:val="28"/>
                <w:szCs w:val="28"/>
              </w:rPr>
              <w:t xml:space="preserve">Регулятивные </w:t>
            </w:r>
          </w:p>
          <w:p w:rsidR="009203BB" w:rsidRPr="00F74AAA" w:rsidRDefault="009203BB" w:rsidP="009F1CC3">
            <w:pPr>
              <w:jc w:val="center"/>
              <w:rPr>
                <w:b/>
                <w:color w:val="003366"/>
                <w:sz w:val="28"/>
                <w:szCs w:val="28"/>
              </w:rPr>
            </w:pPr>
            <w:r w:rsidRPr="00F74AAA">
              <w:rPr>
                <w:b/>
                <w:color w:val="003366"/>
                <w:sz w:val="28"/>
                <w:szCs w:val="28"/>
              </w:rPr>
              <w:t>УУД</w:t>
            </w:r>
          </w:p>
        </w:tc>
        <w:tc>
          <w:tcPr>
            <w:tcW w:w="2977" w:type="dxa"/>
          </w:tcPr>
          <w:p w:rsidR="009203BB" w:rsidRPr="00F74AAA" w:rsidRDefault="009203BB" w:rsidP="009F1CC3">
            <w:pPr>
              <w:jc w:val="center"/>
              <w:rPr>
                <w:b/>
              </w:rPr>
            </w:pPr>
            <w:r w:rsidRPr="00F74AAA">
              <w:rPr>
                <w:b/>
              </w:rPr>
              <w:t>Средства формирования регулятивных УУД</w:t>
            </w:r>
          </w:p>
        </w:tc>
        <w:tc>
          <w:tcPr>
            <w:tcW w:w="2126" w:type="dxa"/>
          </w:tcPr>
          <w:p w:rsidR="009203BB" w:rsidRPr="00F74AAA" w:rsidRDefault="009203BB" w:rsidP="009F1CC3">
            <w:pPr>
              <w:jc w:val="center"/>
              <w:rPr>
                <w:b/>
              </w:rPr>
            </w:pPr>
            <w:r w:rsidRPr="00F74AAA">
              <w:rPr>
                <w:b/>
              </w:rPr>
              <w:t xml:space="preserve">Методы диагностики </w:t>
            </w:r>
          </w:p>
        </w:tc>
        <w:tc>
          <w:tcPr>
            <w:tcW w:w="2126" w:type="dxa"/>
          </w:tcPr>
          <w:p w:rsidR="009203BB" w:rsidRPr="00F74AAA" w:rsidRDefault="009203BB" w:rsidP="009F1CC3">
            <w:pPr>
              <w:jc w:val="center"/>
              <w:rPr>
                <w:b/>
              </w:rPr>
            </w:pPr>
            <w:r w:rsidRPr="00F74AAA">
              <w:rPr>
                <w:b/>
              </w:rPr>
              <w:t xml:space="preserve">Результаты </w:t>
            </w:r>
          </w:p>
          <w:p w:rsidR="009203BB" w:rsidRPr="00F74AAA" w:rsidRDefault="009203BB" w:rsidP="009F1CC3">
            <w:pPr>
              <w:jc w:val="center"/>
              <w:rPr>
                <w:sz w:val="20"/>
                <w:szCs w:val="20"/>
              </w:rPr>
            </w:pPr>
          </w:p>
        </w:tc>
      </w:tr>
      <w:tr w:rsidR="009203BB" w:rsidRPr="00F74AAA" w:rsidTr="009F1CC3">
        <w:tc>
          <w:tcPr>
            <w:tcW w:w="3652" w:type="dxa"/>
          </w:tcPr>
          <w:p w:rsidR="009203BB" w:rsidRDefault="009203BB" w:rsidP="009F1CC3">
            <w:pPr>
              <w:numPr>
                <w:ilvl w:val="0"/>
                <w:numId w:val="5"/>
              </w:numPr>
              <w:spacing w:before="100" w:beforeAutospacing="1" w:after="100" w:afterAutospacing="1" w:line="240" w:lineRule="auto"/>
              <w:ind w:left="0" w:firstLine="0"/>
            </w:pPr>
            <w:r>
              <w:rPr>
                <w:rStyle w:val="ab"/>
              </w:rPr>
              <w:t>Определять цель</w:t>
            </w:r>
            <w:r>
              <w:t xml:space="preserve"> деятельности</w:t>
            </w:r>
          </w:p>
          <w:p w:rsidR="009203BB" w:rsidRDefault="009203BB" w:rsidP="009F1CC3">
            <w:pPr>
              <w:numPr>
                <w:ilvl w:val="0"/>
                <w:numId w:val="5"/>
              </w:numPr>
              <w:spacing w:before="100" w:beforeAutospacing="1" w:after="100" w:afterAutospacing="1" w:line="240" w:lineRule="auto"/>
              <w:ind w:left="0" w:firstLine="0"/>
            </w:pPr>
            <w:r>
              <w:rPr>
                <w:rStyle w:val="ab"/>
              </w:rPr>
              <w:t xml:space="preserve">Устанавливать </w:t>
            </w:r>
            <w:r>
              <w:t xml:space="preserve">последовательность действий (учиться составлять план работы). </w:t>
            </w:r>
          </w:p>
          <w:p w:rsidR="009203BB" w:rsidRDefault="009203BB" w:rsidP="009F1CC3">
            <w:pPr>
              <w:numPr>
                <w:ilvl w:val="0"/>
                <w:numId w:val="5"/>
              </w:numPr>
              <w:spacing w:after="0" w:line="240" w:lineRule="auto"/>
              <w:ind w:left="0" w:firstLine="0"/>
            </w:pPr>
            <w:r>
              <w:t xml:space="preserve">Учиться </w:t>
            </w:r>
            <w:r>
              <w:rPr>
                <w:rStyle w:val="ab"/>
              </w:rPr>
              <w:t>высказывать</w:t>
            </w:r>
            <w:r>
              <w:t xml:space="preserve"> своё предположение (версию).</w:t>
            </w:r>
          </w:p>
          <w:p w:rsidR="009203BB" w:rsidRPr="00BA1BEE" w:rsidRDefault="009203BB" w:rsidP="009F1CC3">
            <w:pPr>
              <w:numPr>
                <w:ilvl w:val="0"/>
                <w:numId w:val="5"/>
              </w:numPr>
              <w:spacing w:after="0" w:line="240" w:lineRule="auto"/>
              <w:ind w:left="0" w:firstLine="0"/>
            </w:pPr>
            <w:r>
              <w:rPr>
                <w:rStyle w:val="ab"/>
              </w:rPr>
              <w:t>Работать</w:t>
            </w:r>
            <w:r>
              <w:t xml:space="preserve"> по предложенному плану.</w:t>
            </w:r>
          </w:p>
          <w:p w:rsidR="009203BB" w:rsidRPr="00BA1BEE" w:rsidRDefault="009203BB" w:rsidP="009F1CC3">
            <w:pPr>
              <w:numPr>
                <w:ilvl w:val="0"/>
                <w:numId w:val="4"/>
              </w:numPr>
              <w:spacing w:after="0" w:line="240" w:lineRule="auto"/>
              <w:ind w:left="0" w:firstLine="0"/>
            </w:pPr>
            <w:r w:rsidRPr="00F74AAA">
              <w:rPr>
                <w:i/>
              </w:rPr>
              <w:t xml:space="preserve">Контролировать </w:t>
            </w:r>
            <w:r w:rsidRPr="00BA1BEE">
              <w:t>выполнение заданий (верно ли выполнено)</w:t>
            </w:r>
          </w:p>
        </w:tc>
        <w:tc>
          <w:tcPr>
            <w:tcW w:w="2977" w:type="dxa"/>
          </w:tcPr>
          <w:p w:rsidR="009203BB" w:rsidRDefault="009203BB" w:rsidP="009F1CC3">
            <w:pPr>
              <w:pStyle w:val="aa"/>
              <w:numPr>
                <w:ilvl w:val="0"/>
                <w:numId w:val="9"/>
              </w:numPr>
              <w:ind w:left="357" w:hanging="357"/>
            </w:pPr>
            <w:r>
              <w:t>Технология продуктивного чтения.</w:t>
            </w:r>
          </w:p>
          <w:p w:rsidR="009203BB" w:rsidRDefault="009203BB" w:rsidP="009F1CC3">
            <w:pPr>
              <w:pStyle w:val="aa"/>
              <w:numPr>
                <w:ilvl w:val="0"/>
                <w:numId w:val="9"/>
              </w:numPr>
              <w:ind w:left="357" w:hanging="357"/>
            </w:pPr>
            <w:r>
              <w:t>Проблемно-диалогическая технология.</w:t>
            </w:r>
          </w:p>
          <w:p w:rsidR="009203BB" w:rsidRDefault="009203BB" w:rsidP="009F1CC3">
            <w:pPr>
              <w:pStyle w:val="aa"/>
              <w:numPr>
                <w:ilvl w:val="0"/>
                <w:numId w:val="9"/>
              </w:numPr>
              <w:ind w:left="357" w:hanging="357"/>
            </w:pPr>
            <w:r>
              <w:t>Технология оценивания образовательных достижений (учебных успехов).</w:t>
            </w:r>
          </w:p>
          <w:p w:rsidR="009203BB" w:rsidRPr="00F74AAA" w:rsidRDefault="009203BB" w:rsidP="009F1CC3">
            <w:pPr>
              <w:rPr>
                <w:sz w:val="28"/>
                <w:szCs w:val="28"/>
              </w:rPr>
            </w:pPr>
          </w:p>
        </w:tc>
        <w:tc>
          <w:tcPr>
            <w:tcW w:w="2126" w:type="dxa"/>
          </w:tcPr>
          <w:p w:rsidR="009203BB" w:rsidRDefault="009203BB" w:rsidP="009F1CC3">
            <w:pPr>
              <w:pStyle w:val="aa"/>
            </w:pPr>
            <w:r>
              <w:t>Интегрированная проверочная работа (задания блока А)</w:t>
            </w:r>
          </w:p>
        </w:tc>
        <w:tc>
          <w:tcPr>
            <w:tcW w:w="2126" w:type="dxa"/>
          </w:tcPr>
          <w:p w:rsidR="009203BB" w:rsidRDefault="009203BB" w:rsidP="009F1CC3">
            <w:pPr>
              <w:pStyle w:val="aa"/>
              <w:numPr>
                <w:ilvl w:val="0"/>
                <w:numId w:val="13"/>
              </w:numPr>
              <w:tabs>
                <w:tab w:val="clear" w:pos="720"/>
                <w:tab w:val="num" w:pos="317"/>
              </w:tabs>
              <w:spacing w:before="0" w:beforeAutospacing="0" w:after="0" w:afterAutospacing="0"/>
              <w:ind w:left="317" w:hanging="283"/>
            </w:pPr>
            <w:r>
              <w:t>выше среднего,</w:t>
            </w:r>
          </w:p>
          <w:p w:rsidR="009203BB" w:rsidRDefault="009203BB" w:rsidP="009F1CC3">
            <w:pPr>
              <w:pStyle w:val="aa"/>
              <w:tabs>
                <w:tab w:val="num" w:pos="317"/>
              </w:tabs>
              <w:spacing w:before="0" w:beforeAutospacing="0" w:after="0" w:afterAutospacing="0"/>
              <w:ind w:left="317" w:hanging="283"/>
            </w:pPr>
          </w:p>
          <w:p w:rsidR="009203BB" w:rsidRDefault="009203BB" w:rsidP="009F1CC3">
            <w:pPr>
              <w:pStyle w:val="aa"/>
              <w:numPr>
                <w:ilvl w:val="0"/>
                <w:numId w:val="13"/>
              </w:numPr>
              <w:tabs>
                <w:tab w:val="clear" w:pos="720"/>
                <w:tab w:val="num" w:pos="317"/>
              </w:tabs>
              <w:spacing w:before="0" w:beforeAutospacing="0" w:after="0" w:afterAutospacing="0"/>
              <w:ind w:left="317" w:hanging="283"/>
            </w:pPr>
            <w:r>
              <w:t>средний,</w:t>
            </w:r>
          </w:p>
          <w:p w:rsidR="009203BB" w:rsidRDefault="009203BB" w:rsidP="009F1CC3">
            <w:pPr>
              <w:pStyle w:val="aa"/>
              <w:tabs>
                <w:tab w:val="num" w:pos="317"/>
              </w:tabs>
              <w:spacing w:before="0" w:beforeAutospacing="0" w:after="0" w:afterAutospacing="0"/>
              <w:ind w:left="317" w:hanging="283"/>
            </w:pPr>
          </w:p>
          <w:p w:rsidR="009203BB" w:rsidRDefault="009203BB" w:rsidP="009F1CC3">
            <w:pPr>
              <w:pStyle w:val="aa"/>
              <w:numPr>
                <w:ilvl w:val="0"/>
                <w:numId w:val="13"/>
              </w:numPr>
              <w:tabs>
                <w:tab w:val="clear" w:pos="720"/>
                <w:tab w:val="num" w:pos="317"/>
              </w:tabs>
              <w:spacing w:before="0" w:beforeAutospacing="0" w:after="0" w:afterAutospacing="0"/>
              <w:ind w:left="317" w:hanging="283"/>
            </w:pPr>
            <w:r>
              <w:t>ниже среднего.</w:t>
            </w:r>
          </w:p>
        </w:tc>
      </w:tr>
      <w:tr w:rsidR="009203BB" w:rsidRPr="00F74AAA" w:rsidTr="009F1CC3">
        <w:tc>
          <w:tcPr>
            <w:tcW w:w="3652" w:type="dxa"/>
          </w:tcPr>
          <w:p w:rsidR="009203BB" w:rsidRPr="00F74AAA" w:rsidRDefault="009203BB" w:rsidP="009F1CC3">
            <w:pPr>
              <w:pStyle w:val="aa"/>
              <w:jc w:val="center"/>
              <w:rPr>
                <w:b/>
                <w:i/>
                <w:color w:val="003366"/>
                <w:sz w:val="28"/>
                <w:szCs w:val="28"/>
              </w:rPr>
            </w:pPr>
            <w:r w:rsidRPr="00F74AAA">
              <w:rPr>
                <w:rStyle w:val="ab"/>
                <w:b/>
                <w:i w:val="0"/>
                <w:color w:val="003366"/>
                <w:sz w:val="28"/>
                <w:szCs w:val="28"/>
              </w:rPr>
              <w:t>Познавательные УУД</w:t>
            </w:r>
          </w:p>
        </w:tc>
        <w:tc>
          <w:tcPr>
            <w:tcW w:w="2977" w:type="dxa"/>
          </w:tcPr>
          <w:p w:rsidR="009203BB" w:rsidRPr="00F74AAA" w:rsidRDefault="009203BB" w:rsidP="009F1CC3">
            <w:pPr>
              <w:pStyle w:val="aa"/>
              <w:jc w:val="center"/>
              <w:rPr>
                <w:b/>
                <w:i/>
              </w:rPr>
            </w:pPr>
            <w:r w:rsidRPr="00F74AAA">
              <w:rPr>
                <w:b/>
              </w:rPr>
              <w:t>Средства формирования познавательных УУД</w:t>
            </w:r>
          </w:p>
        </w:tc>
        <w:tc>
          <w:tcPr>
            <w:tcW w:w="2126" w:type="dxa"/>
          </w:tcPr>
          <w:p w:rsidR="009203BB" w:rsidRPr="00F74AAA" w:rsidRDefault="009203BB" w:rsidP="009F1CC3">
            <w:pPr>
              <w:pStyle w:val="aa"/>
              <w:jc w:val="center"/>
              <w:rPr>
                <w:sz w:val="28"/>
                <w:szCs w:val="28"/>
              </w:rPr>
            </w:pPr>
          </w:p>
        </w:tc>
        <w:tc>
          <w:tcPr>
            <w:tcW w:w="2126" w:type="dxa"/>
          </w:tcPr>
          <w:p w:rsidR="009203BB" w:rsidRPr="00F74AAA" w:rsidRDefault="009203BB" w:rsidP="009F1CC3">
            <w:pPr>
              <w:pStyle w:val="aa"/>
              <w:jc w:val="center"/>
              <w:rPr>
                <w:sz w:val="28"/>
                <w:szCs w:val="28"/>
              </w:rPr>
            </w:pPr>
          </w:p>
        </w:tc>
      </w:tr>
      <w:tr w:rsidR="009203BB" w:rsidRPr="00F74AAA" w:rsidTr="009F1CC3">
        <w:tc>
          <w:tcPr>
            <w:tcW w:w="3652" w:type="dxa"/>
          </w:tcPr>
          <w:p w:rsidR="009203BB" w:rsidRDefault="009203BB" w:rsidP="009F1CC3">
            <w:pPr>
              <w:numPr>
                <w:ilvl w:val="0"/>
                <w:numId w:val="7"/>
              </w:numPr>
              <w:spacing w:after="0" w:line="240" w:lineRule="auto"/>
              <w:ind w:left="0" w:firstLine="0"/>
            </w:pPr>
            <w:r w:rsidRPr="00F74AAA">
              <w:rPr>
                <w:i/>
              </w:rPr>
              <w:t>Ориентироваться</w:t>
            </w:r>
            <w:r>
              <w:t xml:space="preserve"> в своей системе знаний: </w:t>
            </w:r>
            <w:r>
              <w:rPr>
                <w:rStyle w:val="ab"/>
              </w:rPr>
              <w:t>отличать</w:t>
            </w:r>
            <w:r>
              <w:t xml:space="preserve"> новое от уже известного. </w:t>
            </w:r>
          </w:p>
          <w:p w:rsidR="009203BB" w:rsidRDefault="009203BB" w:rsidP="009F1CC3">
            <w:pPr>
              <w:numPr>
                <w:ilvl w:val="0"/>
                <w:numId w:val="7"/>
              </w:numPr>
              <w:spacing w:after="0" w:line="240" w:lineRule="auto"/>
              <w:ind w:left="0" w:firstLine="0"/>
            </w:pPr>
            <w:r w:rsidRPr="00F74AAA">
              <w:rPr>
                <w:i/>
              </w:rPr>
              <w:t>Добывать</w:t>
            </w:r>
            <w:r>
              <w:t xml:space="preserve"> новые знания, делая предварительный отбор источников информации,  уметь </w:t>
            </w:r>
            <w:r>
              <w:rPr>
                <w:rStyle w:val="ab"/>
              </w:rPr>
              <w:t>ориентироваться</w:t>
            </w:r>
            <w:r>
              <w:t xml:space="preserve"> в учебнике (на развороте, в оглавлении, в словаре, в условных обозначениях), использовать свой жизненный опыт и информацию, полученную на уроке. </w:t>
            </w:r>
          </w:p>
          <w:p w:rsidR="009203BB" w:rsidRDefault="009203BB" w:rsidP="009F1CC3">
            <w:pPr>
              <w:numPr>
                <w:ilvl w:val="0"/>
                <w:numId w:val="8"/>
              </w:numPr>
              <w:spacing w:after="0" w:line="240" w:lineRule="auto"/>
              <w:ind w:left="0" w:firstLine="0"/>
            </w:pPr>
            <w:r w:rsidRPr="00F74AAA">
              <w:rPr>
                <w:i/>
              </w:rPr>
              <w:t xml:space="preserve">Перерабатывать </w:t>
            </w:r>
            <w:r>
              <w:t xml:space="preserve">полученную информацию: </w:t>
            </w:r>
            <w:r>
              <w:rPr>
                <w:rStyle w:val="ab"/>
              </w:rPr>
              <w:t>сравнивать</w:t>
            </w:r>
            <w:r>
              <w:t xml:space="preserve"> и </w:t>
            </w:r>
            <w:r>
              <w:rPr>
                <w:rStyle w:val="ab"/>
              </w:rPr>
              <w:t>группировать</w:t>
            </w:r>
            <w:r>
              <w:t xml:space="preserve"> предметы и их образы, </w:t>
            </w:r>
            <w:r>
              <w:rPr>
                <w:rStyle w:val="ab"/>
              </w:rPr>
              <w:t>делать выводы</w:t>
            </w:r>
          </w:p>
          <w:p w:rsidR="009203BB" w:rsidRDefault="009203BB" w:rsidP="009F1CC3">
            <w:pPr>
              <w:numPr>
                <w:ilvl w:val="0"/>
                <w:numId w:val="4"/>
              </w:numPr>
              <w:spacing w:after="0" w:line="240" w:lineRule="auto"/>
              <w:ind w:left="0" w:firstLine="0"/>
            </w:pPr>
            <w:r w:rsidRPr="00F74AAA">
              <w:rPr>
                <w:i/>
              </w:rPr>
              <w:t>Преобразовывать</w:t>
            </w:r>
            <w:r>
              <w:t xml:space="preserve"> информацию из одной формы в другую:</w:t>
            </w:r>
          </w:p>
          <w:p w:rsidR="009203BB" w:rsidRPr="00F74AAA" w:rsidRDefault="009203BB" w:rsidP="009F1CC3">
            <w:pPr>
              <w:rPr>
                <w:sz w:val="28"/>
                <w:szCs w:val="28"/>
              </w:rPr>
            </w:pPr>
          </w:p>
        </w:tc>
        <w:tc>
          <w:tcPr>
            <w:tcW w:w="2977" w:type="dxa"/>
          </w:tcPr>
          <w:p w:rsidR="009203BB" w:rsidRDefault="009203BB" w:rsidP="009F1CC3">
            <w:pPr>
              <w:pStyle w:val="aa"/>
              <w:numPr>
                <w:ilvl w:val="0"/>
                <w:numId w:val="10"/>
              </w:numPr>
              <w:ind w:left="357" w:hanging="357"/>
            </w:pPr>
            <w:r>
              <w:t>Тексты учебников и их методический аппарат, обеспечивающие формирование функциональной грамотности (первичных навыков работы с информацией).</w:t>
            </w:r>
          </w:p>
          <w:p w:rsidR="009203BB" w:rsidRPr="00F74AAA" w:rsidRDefault="009203BB" w:rsidP="009F1CC3">
            <w:pPr>
              <w:rPr>
                <w:sz w:val="28"/>
                <w:szCs w:val="28"/>
              </w:rPr>
            </w:pPr>
          </w:p>
        </w:tc>
        <w:tc>
          <w:tcPr>
            <w:tcW w:w="2126" w:type="dxa"/>
          </w:tcPr>
          <w:p w:rsidR="009203BB" w:rsidRDefault="009203BB" w:rsidP="009F1CC3">
            <w:pPr>
              <w:pStyle w:val="aa"/>
            </w:pPr>
            <w:r>
              <w:t>Интегрированная проверочная работа (задания блока В)</w:t>
            </w:r>
          </w:p>
        </w:tc>
        <w:tc>
          <w:tcPr>
            <w:tcW w:w="2126" w:type="dxa"/>
          </w:tcPr>
          <w:p w:rsidR="009203BB" w:rsidRDefault="009203BB" w:rsidP="009F1CC3">
            <w:pPr>
              <w:pStyle w:val="aa"/>
              <w:numPr>
                <w:ilvl w:val="0"/>
                <w:numId w:val="12"/>
              </w:numPr>
              <w:tabs>
                <w:tab w:val="clear" w:pos="720"/>
                <w:tab w:val="num" w:pos="176"/>
              </w:tabs>
              <w:spacing w:before="0" w:beforeAutospacing="0" w:after="0" w:afterAutospacing="0"/>
              <w:ind w:left="317" w:hanging="283"/>
            </w:pPr>
            <w:r>
              <w:t>выше среднего,</w:t>
            </w:r>
          </w:p>
          <w:p w:rsidR="009203BB" w:rsidRDefault="009203BB" w:rsidP="009F1CC3">
            <w:pPr>
              <w:pStyle w:val="aa"/>
              <w:tabs>
                <w:tab w:val="num" w:pos="176"/>
              </w:tabs>
              <w:spacing w:before="0" w:beforeAutospacing="0" w:after="0" w:afterAutospacing="0"/>
              <w:ind w:left="317" w:hanging="283"/>
            </w:pPr>
          </w:p>
          <w:p w:rsidR="009203BB" w:rsidRDefault="009203BB" w:rsidP="009F1CC3">
            <w:pPr>
              <w:pStyle w:val="aa"/>
              <w:numPr>
                <w:ilvl w:val="0"/>
                <w:numId w:val="12"/>
              </w:numPr>
              <w:tabs>
                <w:tab w:val="clear" w:pos="720"/>
                <w:tab w:val="num" w:pos="176"/>
              </w:tabs>
              <w:spacing w:before="0" w:beforeAutospacing="0" w:after="0" w:afterAutospacing="0"/>
              <w:ind w:left="317" w:hanging="283"/>
            </w:pPr>
            <w:r>
              <w:t>средний,</w:t>
            </w:r>
          </w:p>
          <w:p w:rsidR="009203BB" w:rsidRDefault="009203BB" w:rsidP="009F1CC3">
            <w:pPr>
              <w:pStyle w:val="aa"/>
              <w:tabs>
                <w:tab w:val="num" w:pos="176"/>
              </w:tabs>
              <w:spacing w:before="0" w:beforeAutospacing="0" w:after="0" w:afterAutospacing="0"/>
              <w:ind w:left="317" w:hanging="283"/>
            </w:pPr>
          </w:p>
          <w:p w:rsidR="009203BB" w:rsidRDefault="009203BB" w:rsidP="009F1CC3">
            <w:pPr>
              <w:pStyle w:val="aa"/>
              <w:numPr>
                <w:ilvl w:val="0"/>
                <w:numId w:val="12"/>
              </w:numPr>
              <w:tabs>
                <w:tab w:val="clear" w:pos="720"/>
                <w:tab w:val="num" w:pos="176"/>
              </w:tabs>
              <w:ind w:left="317" w:hanging="283"/>
            </w:pPr>
            <w:r>
              <w:t>ниже среднего.</w:t>
            </w:r>
          </w:p>
        </w:tc>
      </w:tr>
      <w:tr w:rsidR="009203BB" w:rsidRPr="00F74AAA" w:rsidTr="009F1CC3">
        <w:tc>
          <w:tcPr>
            <w:tcW w:w="3652" w:type="dxa"/>
          </w:tcPr>
          <w:p w:rsidR="009203BB" w:rsidRPr="00F74AAA" w:rsidRDefault="009203BB" w:rsidP="009F1CC3">
            <w:pPr>
              <w:pStyle w:val="aa"/>
              <w:jc w:val="center"/>
              <w:rPr>
                <w:rStyle w:val="ab"/>
                <w:b/>
                <w:i w:val="0"/>
                <w:color w:val="003366"/>
                <w:sz w:val="28"/>
                <w:szCs w:val="28"/>
              </w:rPr>
            </w:pPr>
            <w:r w:rsidRPr="00F74AAA">
              <w:rPr>
                <w:rStyle w:val="ab"/>
                <w:b/>
                <w:i w:val="0"/>
                <w:color w:val="003366"/>
                <w:sz w:val="28"/>
                <w:szCs w:val="28"/>
              </w:rPr>
              <w:t>Коммуникативные УУД</w:t>
            </w:r>
          </w:p>
        </w:tc>
        <w:tc>
          <w:tcPr>
            <w:tcW w:w="2977" w:type="dxa"/>
          </w:tcPr>
          <w:p w:rsidR="009203BB" w:rsidRPr="00F74AAA" w:rsidRDefault="009203BB" w:rsidP="009F1CC3">
            <w:pPr>
              <w:pStyle w:val="aa"/>
              <w:jc w:val="center"/>
              <w:rPr>
                <w:b/>
              </w:rPr>
            </w:pPr>
            <w:r w:rsidRPr="00F74AAA">
              <w:rPr>
                <w:b/>
              </w:rPr>
              <w:t>Средства формирования коммуникативных УУД</w:t>
            </w:r>
          </w:p>
        </w:tc>
        <w:tc>
          <w:tcPr>
            <w:tcW w:w="2126" w:type="dxa"/>
          </w:tcPr>
          <w:p w:rsidR="009203BB" w:rsidRPr="00F74AAA" w:rsidRDefault="009203BB" w:rsidP="009F1CC3">
            <w:pPr>
              <w:pStyle w:val="aa"/>
              <w:rPr>
                <w:sz w:val="28"/>
                <w:szCs w:val="28"/>
              </w:rPr>
            </w:pPr>
          </w:p>
        </w:tc>
        <w:tc>
          <w:tcPr>
            <w:tcW w:w="2126" w:type="dxa"/>
          </w:tcPr>
          <w:p w:rsidR="009203BB" w:rsidRPr="00F74AAA" w:rsidRDefault="009203BB" w:rsidP="009F1CC3">
            <w:pPr>
              <w:pStyle w:val="aa"/>
              <w:rPr>
                <w:sz w:val="28"/>
                <w:szCs w:val="28"/>
              </w:rPr>
            </w:pPr>
          </w:p>
        </w:tc>
      </w:tr>
      <w:tr w:rsidR="009203BB" w:rsidRPr="00F74AAA" w:rsidTr="009F1CC3">
        <w:trPr>
          <w:trHeight w:val="1380"/>
        </w:trPr>
        <w:tc>
          <w:tcPr>
            <w:tcW w:w="3652" w:type="dxa"/>
            <w:shd w:val="clear" w:color="auto" w:fill="auto"/>
          </w:tcPr>
          <w:p w:rsidR="009203BB" w:rsidRDefault="009203BB" w:rsidP="009F1CC3">
            <w:pPr>
              <w:numPr>
                <w:ilvl w:val="0"/>
                <w:numId w:val="6"/>
              </w:numPr>
              <w:spacing w:before="100" w:beforeAutospacing="1" w:after="100" w:afterAutospacing="1" w:line="240" w:lineRule="auto"/>
              <w:ind w:left="0" w:firstLine="0"/>
            </w:pPr>
            <w:r w:rsidRPr="00F74AAA">
              <w:rPr>
                <w:i/>
              </w:rPr>
              <w:lastRenderedPageBreak/>
              <w:t>Донести</w:t>
            </w:r>
            <w:r>
              <w:t xml:space="preserve"> свою позицию до других: о</w:t>
            </w:r>
            <w:r>
              <w:rPr>
                <w:rStyle w:val="ab"/>
              </w:rPr>
              <w:t>формлять</w:t>
            </w:r>
            <w:r>
              <w:t xml:space="preserve"> свои мысли в устной и письменной форме (на уровне предложения или небольшого текста). </w:t>
            </w:r>
          </w:p>
          <w:p w:rsidR="009203BB" w:rsidRDefault="009203BB" w:rsidP="009F1CC3">
            <w:pPr>
              <w:spacing w:before="100" w:beforeAutospacing="1" w:after="100" w:afterAutospacing="1"/>
              <w:rPr>
                <w:rStyle w:val="ab"/>
              </w:rPr>
            </w:pPr>
          </w:p>
        </w:tc>
        <w:tc>
          <w:tcPr>
            <w:tcW w:w="2977" w:type="dxa"/>
            <w:vMerge w:val="restart"/>
          </w:tcPr>
          <w:p w:rsidR="009203BB" w:rsidRDefault="009203BB" w:rsidP="009F1CC3">
            <w:pPr>
              <w:pStyle w:val="aa"/>
              <w:numPr>
                <w:ilvl w:val="0"/>
                <w:numId w:val="11"/>
              </w:numPr>
              <w:tabs>
                <w:tab w:val="clear" w:pos="720"/>
                <w:tab w:val="num" w:pos="317"/>
              </w:tabs>
              <w:spacing w:before="0" w:beforeAutospacing="0" w:after="0" w:afterAutospacing="0"/>
              <w:ind w:left="317" w:hanging="283"/>
            </w:pPr>
            <w:r>
              <w:t>Технология продуктивного чтения.</w:t>
            </w:r>
          </w:p>
          <w:p w:rsidR="009203BB" w:rsidRDefault="009203BB" w:rsidP="009F1CC3">
            <w:pPr>
              <w:pStyle w:val="aa"/>
              <w:tabs>
                <w:tab w:val="num" w:pos="317"/>
              </w:tabs>
              <w:spacing w:before="0" w:beforeAutospacing="0" w:after="0" w:afterAutospacing="0"/>
              <w:ind w:left="317" w:hanging="283"/>
            </w:pPr>
          </w:p>
          <w:p w:rsidR="009203BB" w:rsidRDefault="009203BB" w:rsidP="009F1CC3">
            <w:pPr>
              <w:pStyle w:val="aa"/>
              <w:numPr>
                <w:ilvl w:val="0"/>
                <w:numId w:val="11"/>
              </w:numPr>
              <w:tabs>
                <w:tab w:val="clear" w:pos="720"/>
                <w:tab w:val="num" w:pos="317"/>
              </w:tabs>
              <w:spacing w:before="0" w:beforeAutospacing="0" w:after="0" w:afterAutospacing="0"/>
              <w:ind w:left="317" w:hanging="283"/>
            </w:pPr>
            <w:r>
              <w:t xml:space="preserve">Организация работы в парах и малых группах. </w:t>
            </w:r>
          </w:p>
          <w:p w:rsidR="009203BB" w:rsidRDefault="009203BB" w:rsidP="009F1CC3">
            <w:pPr>
              <w:pStyle w:val="aa"/>
              <w:tabs>
                <w:tab w:val="num" w:pos="317"/>
              </w:tabs>
              <w:spacing w:before="0" w:beforeAutospacing="0" w:after="0" w:afterAutospacing="0"/>
              <w:ind w:left="317" w:hanging="283"/>
            </w:pPr>
          </w:p>
          <w:p w:rsidR="009203BB" w:rsidRDefault="009203BB" w:rsidP="009F1CC3">
            <w:pPr>
              <w:pStyle w:val="aa"/>
              <w:numPr>
                <w:ilvl w:val="0"/>
                <w:numId w:val="11"/>
              </w:numPr>
              <w:tabs>
                <w:tab w:val="clear" w:pos="720"/>
                <w:tab w:val="num" w:pos="317"/>
              </w:tabs>
              <w:spacing w:before="0" w:beforeAutospacing="0" w:after="0" w:afterAutospacing="0"/>
              <w:ind w:left="317" w:hanging="283"/>
            </w:pPr>
            <w:r>
              <w:t>Технология проблемного диалога (побуждающий и подводящий диалог).</w:t>
            </w:r>
          </w:p>
          <w:p w:rsidR="009203BB" w:rsidRPr="00F74AAA" w:rsidRDefault="009203BB" w:rsidP="009F1CC3">
            <w:pPr>
              <w:spacing w:before="100" w:beforeAutospacing="1" w:after="100" w:afterAutospacing="1"/>
              <w:rPr>
                <w:sz w:val="28"/>
                <w:szCs w:val="28"/>
              </w:rPr>
            </w:pPr>
          </w:p>
        </w:tc>
        <w:tc>
          <w:tcPr>
            <w:tcW w:w="2126" w:type="dxa"/>
            <w:shd w:val="clear" w:color="auto" w:fill="auto"/>
          </w:tcPr>
          <w:p w:rsidR="009203BB" w:rsidRDefault="009203BB" w:rsidP="009F1CC3">
            <w:pPr>
              <w:pStyle w:val="aa"/>
              <w:spacing w:before="0" w:beforeAutospacing="0" w:after="0" w:afterAutospacing="0"/>
            </w:pPr>
            <w:r>
              <w:t xml:space="preserve">Наблюдение </w:t>
            </w:r>
          </w:p>
          <w:p w:rsidR="009203BB" w:rsidRDefault="009203BB" w:rsidP="009F1CC3">
            <w:pPr>
              <w:pStyle w:val="aa"/>
              <w:spacing w:before="0" w:beforeAutospacing="0" w:after="0" w:afterAutospacing="0"/>
            </w:pPr>
          </w:p>
          <w:p w:rsidR="009203BB" w:rsidRDefault="009203BB" w:rsidP="009F1CC3">
            <w:pPr>
              <w:pStyle w:val="aa"/>
              <w:spacing w:before="0" w:beforeAutospacing="0" w:after="0" w:afterAutospacing="0"/>
            </w:pPr>
          </w:p>
          <w:p w:rsidR="009203BB" w:rsidRDefault="009203BB" w:rsidP="009F1CC3">
            <w:pPr>
              <w:pStyle w:val="aa"/>
              <w:spacing w:before="0" w:beforeAutospacing="0" w:after="0" w:afterAutospacing="0"/>
            </w:pPr>
          </w:p>
          <w:p w:rsidR="009203BB" w:rsidRDefault="009203BB" w:rsidP="009F1CC3">
            <w:pPr>
              <w:pStyle w:val="aa"/>
              <w:spacing w:before="0" w:beforeAutospacing="0" w:after="0" w:afterAutospacing="0"/>
            </w:pPr>
          </w:p>
          <w:p w:rsidR="009203BB" w:rsidRDefault="009203BB" w:rsidP="009F1CC3">
            <w:pPr>
              <w:pStyle w:val="aa"/>
              <w:spacing w:before="0" w:beforeAutospacing="0" w:after="0" w:afterAutospacing="0"/>
            </w:pPr>
          </w:p>
        </w:tc>
        <w:tc>
          <w:tcPr>
            <w:tcW w:w="2126" w:type="dxa"/>
          </w:tcPr>
          <w:p w:rsidR="009203BB" w:rsidRDefault="009203BB" w:rsidP="009F1CC3">
            <w:pPr>
              <w:pStyle w:val="aa"/>
              <w:numPr>
                <w:ilvl w:val="0"/>
                <w:numId w:val="11"/>
              </w:numPr>
              <w:tabs>
                <w:tab w:val="clear" w:pos="720"/>
                <w:tab w:val="num" w:pos="317"/>
              </w:tabs>
              <w:spacing w:before="0" w:beforeAutospacing="0" w:after="0" w:afterAutospacing="0"/>
              <w:ind w:left="317" w:hanging="283"/>
            </w:pPr>
            <w:r>
              <w:t>УУД сформировано</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не полностью</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частично</w:t>
            </w:r>
          </w:p>
          <w:p w:rsidR="009203BB" w:rsidRDefault="009203BB" w:rsidP="009F1CC3">
            <w:pPr>
              <w:pStyle w:val="aa"/>
              <w:tabs>
                <w:tab w:val="num" w:pos="317"/>
              </w:tabs>
              <w:spacing w:before="0" w:beforeAutospacing="0" w:after="0" w:afterAutospacing="0"/>
              <w:ind w:left="317" w:hanging="283"/>
            </w:pPr>
          </w:p>
        </w:tc>
      </w:tr>
      <w:tr w:rsidR="009203BB" w:rsidRPr="00F74AAA" w:rsidTr="009F1CC3">
        <w:trPr>
          <w:trHeight w:val="1380"/>
        </w:trPr>
        <w:tc>
          <w:tcPr>
            <w:tcW w:w="3652" w:type="dxa"/>
            <w:shd w:val="clear" w:color="auto" w:fill="auto"/>
          </w:tcPr>
          <w:p w:rsidR="009203BB" w:rsidRDefault="009203BB" w:rsidP="009F1CC3">
            <w:pPr>
              <w:numPr>
                <w:ilvl w:val="0"/>
                <w:numId w:val="6"/>
              </w:numPr>
              <w:spacing w:before="100" w:beforeAutospacing="1" w:after="100" w:afterAutospacing="1" w:line="240" w:lineRule="auto"/>
              <w:ind w:left="0" w:firstLine="0"/>
            </w:pPr>
            <w:r>
              <w:rPr>
                <w:rStyle w:val="ab"/>
              </w:rPr>
              <w:t>Слушать</w:t>
            </w:r>
            <w:r>
              <w:t xml:space="preserve"> и </w:t>
            </w:r>
            <w:r>
              <w:rPr>
                <w:rStyle w:val="ab"/>
              </w:rPr>
              <w:t>понимать</w:t>
            </w:r>
            <w:r>
              <w:t xml:space="preserve"> речь других; </w:t>
            </w:r>
          </w:p>
          <w:p w:rsidR="009203BB" w:rsidRPr="00F74AAA" w:rsidRDefault="009203BB" w:rsidP="009F1CC3">
            <w:pPr>
              <w:spacing w:before="100" w:beforeAutospacing="1" w:after="100" w:afterAutospacing="1"/>
              <w:rPr>
                <w:i/>
              </w:rPr>
            </w:pPr>
          </w:p>
        </w:tc>
        <w:tc>
          <w:tcPr>
            <w:tcW w:w="2977" w:type="dxa"/>
            <w:vMerge/>
          </w:tcPr>
          <w:p w:rsidR="009203BB" w:rsidRDefault="009203BB" w:rsidP="009F1CC3">
            <w:pPr>
              <w:pStyle w:val="aa"/>
              <w:numPr>
                <w:ilvl w:val="0"/>
                <w:numId w:val="11"/>
              </w:numPr>
              <w:spacing w:before="0" w:beforeAutospacing="0" w:after="0" w:afterAutospacing="0"/>
            </w:pPr>
          </w:p>
        </w:tc>
        <w:tc>
          <w:tcPr>
            <w:tcW w:w="2126" w:type="dxa"/>
            <w:shd w:val="clear" w:color="auto" w:fill="auto"/>
          </w:tcPr>
          <w:p w:rsidR="009203BB" w:rsidRDefault="009203BB" w:rsidP="009F1CC3">
            <w:pPr>
              <w:pStyle w:val="aa"/>
              <w:spacing w:before="0" w:beforeAutospacing="0" w:after="0" w:afterAutospacing="0"/>
            </w:pPr>
            <w:r>
              <w:t xml:space="preserve">Наблюдение </w:t>
            </w:r>
          </w:p>
          <w:p w:rsidR="009203BB" w:rsidRDefault="009203BB" w:rsidP="009F1CC3">
            <w:pPr>
              <w:pStyle w:val="aa"/>
              <w:spacing w:before="0" w:beforeAutospacing="0" w:after="0" w:afterAutospacing="0"/>
            </w:pPr>
          </w:p>
        </w:tc>
        <w:tc>
          <w:tcPr>
            <w:tcW w:w="2126" w:type="dxa"/>
          </w:tcPr>
          <w:p w:rsidR="009203BB" w:rsidRDefault="009203BB" w:rsidP="009F1CC3">
            <w:pPr>
              <w:pStyle w:val="aa"/>
              <w:numPr>
                <w:ilvl w:val="0"/>
                <w:numId w:val="11"/>
              </w:numPr>
              <w:tabs>
                <w:tab w:val="clear" w:pos="720"/>
                <w:tab w:val="num" w:pos="317"/>
              </w:tabs>
              <w:spacing w:before="0" w:beforeAutospacing="0" w:after="0" w:afterAutospacing="0"/>
              <w:ind w:left="317" w:hanging="283"/>
            </w:pPr>
            <w:r>
              <w:t>УУД сформировано</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не полностью</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частично</w:t>
            </w:r>
          </w:p>
          <w:p w:rsidR="009203BB" w:rsidRDefault="009203BB" w:rsidP="009F1CC3">
            <w:pPr>
              <w:pStyle w:val="aa"/>
              <w:tabs>
                <w:tab w:val="num" w:pos="317"/>
              </w:tabs>
              <w:spacing w:before="0" w:beforeAutospacing="0" w:after="0" w:afterAutospacing="0"/>
              <w:ind w:left="317" w:hanging="283"/>
            </w:pPr>
          </w:p>
        </w:tc>
      </w:tr>
      <w:tr w:rsidR="009203BB" w:rsidRPr="00F74AAA" w:rsidTr="009F1CC3">
        <w:trPr>
          <w:trHeight w:val="1380"/>
        </w:trPr>
        <w:tc>
          <w:tcPr>
            <w:tcW w:w="3652" w:type="dxa"/>
            <w:shd w:val="clear" w:color="auto" w:fill="auto"/>
          </w:tcPr>
          <w:p w:rsidR="009203BB" w:rsidRDefault="009203BB" w:rsidP="009F1CC3">
            <w:pPr>
              <w:numPr>
                <w:ilvl w:val="0"/>
                <w:numId w:val="6"/>
              </w:numPr>
              <w:spacing w:before="100" w:beforeAutospacing="1" w:after="100" w:afterAutospacing="1" w:line="240" w:lineRule="auto"/>
              <w:ind w:left="0" w:firstLine="0"/>
            </w:pPr>
            <w:r>
              <w:rPr>
                <w:rStyle w:val="ab"/>
              </w:rPr>
              <w:t>Договариваться</w:t>
            </w:r>
            <w:r>
              <w:t xml:space="preserve"> с одноклассниками совместно с учителем о правилах поведения и общения и следовать им.</w:t>
            </w:r>
          </w:p>
          <w:p w:rsidR="009203BB" w:rsidRPr="00F74AAA" w:rsidRDefault="009203BB" w:rsidP="009F1CC3">
            <w:pPr>
              <w:spacing w:before="100" w:beforeAutospacing="1" w:after="100" w:afterAutospacing="1"/>
              <w:rPr>
                <w:i/>
              </w:rPr>
            </w:pPr>
          </w:p>
        </w:tc>
        <w:tc>
          <w:tcPr>
            <w:tcW w:w="2977" w:type="dxa"/>
            <w:vMerge/>
          </w:tcPr>
          <w:p w:rsidR="009203BB" w:rsidRDefault="009203BB" w:rsidP="009F1CC3">
            <w:pPr>
              <w:pStyle w:val="aa"/>
              <w:numPr>
                <w:ilvl w:val="0"/>
                <w:numId w:val="11"/>
              </w:numPr>
              <w:spacing w:before="0" w:beforeAutospacing="0" w:after="0" w:afterAutospacing="0"/>
            </w:pPr>
          </w:p>
        </w:tc>
        <w:tc>
          <w:tcPr>
            <w:tcW w:w="2126" w:type="dxa"/>
            <w:shd w:val="clear" w:color="auto" w:fill="auto"/>
          </w:tcPr>
          <w:p w:rsidR="009203BB" w:rsidRDefault="009203BB" w:rsidP="009F1CC3">
            <w:pPr>
              <w:pStyle w:val="aa"/>
              <w:spacing w:before="0" w:beforeAutospacing="0" w:after="0" w:afterAutospacing="0"/>
            </w:pPr>
            <w:r>
              <w:t xml:space="preserve">Наблюдение </w:t>
            </w:r>
          </w:p>
          <w:p w:rsidR="009203BB" w:rsidRDefault="009203BB" w:rsidP="009F1CC3">
            <w:pPr>
              <w:pStyle w:val="aa"/>
              <w:spacing w:before="0" w:beforeAutospacing="0" w:after="0" w:afterAutospacing="0"/>
            </w:pPr>
          </w:p>
        </w:tc>
        <w:tc>
          <w:tcPr>
            <w:tcW w:w="2126" w:type="dxa"/>
          </w:tcPr>
          <w:p w:rsidR="009203BB" w:rsidRDefault="009203BB" w:rsidP="009F1CC3">
            <w:pPr>
              <w:pStyle w:val="aa"/>
              <w:numPr>
                <w:ilvl w:val="0"/>
                <w:numId w:val="11"/>
              </w:numPr>
              <w:tabs>
                <w:tab w:val="clear" w:pos="720"/>
                <w:tab w:val="num" w:pos="317"/>
              </w:tabs>
              <w:spacing w:before="0" w:beforeAutospacing="0" w:after="0" w:afterAutospacing="0"/>
              <w:ind w:left="317" w:hanging="283"/>
            </w:pPr>
            <w:r>
              <w:t>УУД сформировано</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не полностью</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частично</w:t>
            </w:r>
          </w:p>
          <w:p w:rsidR="009203BB" w:rsidRDefault="009203BB" w:rsidP="009F1CC3">
            <w:pPr>
              <w:pStyle w:val="aa"/>
              <w:tabs>
                <w:tab w:val="num" w:pos="317"/>
              </w:tabs>
              <w:spacing w:before="0" w:beforeAutospacing="0" w:after="0" w:afterAutospacing="0"/>
              <w:ind w:left="317" w:hanging="283"/>
            </w:pPr>
          </w:p>
        </w:tc>
      </w:tr>
      <w:tr w:rsidR="009203BB" w:rsidRPr="00F74AAA" w:rsidTr="009F1CC3">
        <w:trPr>
          <w:trHeight w:val="1380"/>
        </w:trPr>
        <w:tc>
          <w:tcPr>
            <w:tcW w:w="3652" w:type="dxa"/>
            <w:shd w:val="clear" w:color="auto" w:fill="auto"/>
          </w:tcPr>
          <w:p w:rsidR="009203BB" w:rsidRDefault="009203BB" w:rsidP="009F1CC3">
            <w:pPr>
              <w:numPr>
                <w:ilvl w:val="0"/>
                <w:numId w:val="6"/>
              </w:numPr>
              <w:spacing w:before="100" w:beforeAutospacing="1" w:after="100" w:afterAutospacing="1" w:line="240" w:lineRule="auto"/>
              <w:ind w:left="0" w:firstLine="0"/>
            </w:pPr>
            <w:r>
              <w:rPr>
                <w:rStyle w:val="ab"/>
              </w:rPr>
              <w:t>Работать в паре, группе</w:t>
            </w:r>
            <w:r>
              <w:t xml:space="preserve">; выполнять различные роли (лидера, исполнителя). </w:t>
            </w:r>
          </w:p>
          <w:p w:rsidR="009203BB" w:rsidRPr="00F74AAA" w:rsidRDefault="009203BB" w:rsidP="009F1CC3">
            <w:pPr>
              <w:spacing w:before="100" w:beforeAutospacing="1" w:after="100" w:afterAutospacing="1"/>
              <w:rPr>
                <w:i/>
              </w:rPr>
            </w:pPr>
          </w:p>
        </w:tc>
        <w:tc>
          <w:tcPr>
            <w:tcW w:w="2977" w:type="dxa"/>
            <w:vMerge/>
          </w:tcPr>
          <w:p w:rsidR="009203BB" w:rsidRDefault="009203BB" w:rsidP="009F1CC3">
            <w:pPr>
              <w:pStyle w:val="aa"/>
              <w:numPr>
                <w:ilvl w:val="0"/>
                <w:numId w:val="11"/>
              </w:numPr>
              <w:spacing w:before="0" w:beforeAutospacing="0" w:after="0" w:afterAutospacing="0"/>
            </w:pPr>
          </w:p>
        </w:tc>
        <w:tc>
          <w:tcPr>
            <w:tcW w:w="2126" w:type="dxa"/>
            <w:shd w:val="clear" w:color="auto" w:fill="auto"/>
          </w:tcPr>
          <w:p w:rsidR="009203BB" w:rsidRDefault="009203BB" w:rsidP="009F1CC3">
            <w:pPr>
              <w:pStyle w:val="aa"/>
              <w:spacing w:before="0" w:beforeAutospacing="0" w:after="0" w:afterAutospacing="0"/>
            </w:pPr>
            <w:r>
              <w:t>Тест «Варежки» (работа в паре)</w:t>
            </w:r>
          </w:p>
          <w:p w:rsidR="009203BB" w:rsidRDefault="009203BB" w:rsidP="009F1CC3">
            <w:pPr>
              <w:pStyle w:val="aa"/>
              <w:spacing w:before="0" w:beforeAutospacing="0" w:after="0" w:afterAutospacing="0"/>
            </w:pPr>
          </w:p>
          <w:p w:rsidR="009203BB" w:rsidRDefault="009203BB" w:rsidP="009F1CC3">
            <w:pPr>
              <w:pStyle w:val="aa"/>
              <w:spacing w:before="0" w:beforeAutospacing="0" w:after="0" w:afterAutospacing="0"/>
            </w:pPr>
            <w:r>
              <w:t>Тест «Составим орнамент» (работа в группе)</w:t>
            </w:r>
          </w:p>
          <w:p w:rsidR="009203BB" w:rsidRDefault="009203BB" w:rsidP="009F1CC3">
            <w:pPr>
              <w:pStyle w:val="aa"/>
              <w:spacing w:before="0" w:beforeAutospacing="0" w:after="0" w:afterAutospacing="0"/>
            </w:pPr>
          </w:p>
        </w:tc>
        <w:tc>
          <w:tcPr>
            <w:tcW w:w="2126" w:type="dxa"/>
          </w:tcPr>
          <w:p w:rsidR="009203BB" w:rsidRDefault="009203BB" w:rsidP="009F1CC3">
            <w:pPr>
              <w:pStyle w:val="aa"/>
              <w:numPr>
                <w:ilvl w:val="0"/>
                <w:numId w:val="11"/>
              </w:numPr>
              <w:tabs>
                <w:tab w:val="clear" w:pos="720"/>
                <w:tab w:val="num" w:pos="317"/>
              </w:tabs>
              <w:spacing w:before="0" w:beforeAutospacing="0" w:after="0" w:afterAutospacing="0"/>
              <w:ind w:left="317" w:hanging="283"/>
            </w:pPr>
            <w:r>
              <w:t>УУД сформировано</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не полностью</w:t>
            </w:r>
          </w:p>
          <w:p w:rsidR="009203BB" w:rsidRDefault="009203BB" w:rsidP="009F1CC3">
            <w:pPr>
              <w:pStyle w:val="aa"/>
              <w:numPr>
                <w:ilvl w:val="0"/>
                <w:numId w:val="11"/>
              </w:numPr>
              <w:tabs>
                <w:tab w:val="clear" w:pos="720"/>
                <w:tab w:val="num" w:pos="317"/>
              </w:tabs>
              <w:spacing w:before="0" w:beforeAutospacing="0" w:after="0" w:afterAutospacing="0"/>
              <w:ind w:left="317" w:hanging="283"/>
            </w:pPr>
            <w:r>
              <w:t>Сформировано частично</w:t>
            </w:r>
          </w:p>
          <w:p w:rsidR="009203BB" w:rsidRDefault="009203BB" w:rsidP="009F1CC3">
            <w:pPr>
              <w:pStyle w:val="aa"/>
              <w:tabs>
                <w:tab w:val="num" w:pos="317"/>
              </w:tabs>
              <w:spacing w:before="0" w:beforeAutospacing="0" w:after="0" w:afterAutospacing="0"/>
              <w:ind w:left="317" w:hanging="283"/>
            </w:pPr>
          </w:p>
        </w:tc>
      </w:tr>
    </w:tbl>
    <w:p w:rsidR="009203BB" w:rsidRDefault="009203BB" w:rsidP="009203BB">
      <w:pPr>
        <w:ind w:firstLine="708"/>
        <w:jc w:val="both"/>
        <w:rPr>
          <w:sz w:val="28"/>
          <w:szCs w:val="28"/>
        </w:rPr>
      </w:pPr>
    </w:p>
    <w:p w:rsidR="009203BB" w:rsidRPr="00427B22" w:rsidRDefault="009203BB" w:rsidP="009203BB">
      <w:pPr>
        <w:jc w:val="center"/>
        <w:rPr>
          <w:sz w:val="28"/>
          <w:szCs w:val="28"/>
        </w:rPr>
      </w:pPr>
    </w:p>
    <w:p w:rsidR="009203BB" w:rsidRDefault="009203BB" w:rsidP="009203BB">
      <w:pPr>
        <w:jc w:val="center"/>
        <w:rPr>
          <w:sz w:val="28"/>
          <w:szCs w:val="28"/>
        </w:rPr>
      </w:pPr>
    </w:p>
    <w:p w:rsidR="009203BB" w:rsidRDefault="009203BB" w:rsidP="009203BB">
      <w:pPr>
        <w:jc w:val="center"/>
        <w:rPr>
          <w:sz w:val="28"/>
          <w:szCs w:val="28"/>
        </w:rPr>
      </w:pPr>
    </w:p>
    <w:p w:rsidR="009203BB" w:rsidRDefault="009203BB" w:rsidP="009203BB">
      <w:pPr>
        <w:spacing w:before="100" w:beforeAutospacing="1" w:after="100" w:afterAutospacing="1"/>
      </w:pPr>
    </w:p>
    <w:p w:rsidR="009203BB" w:rsidRDefault="009203BB" w:rsidP="009203BB">
      <w:pPr>
        <w:spacing w:before="100" w:beforeAutospacing="1" w:after="100" w:afterAutospacing="1"/>
      </w:pPr>
      <w:r>
        <w:t xml:space="preserve"> </w:t>
      </w:r>
    </w:p>
    <w:p w:rsidR="009203BB" w:rsidRDefault="009203BB" w:rsidP="009203BB">
      <w:pPr>
        <w:jc w:val="center"/>
        <w:rPr>
          <w:sz w:val="28"/>
          <w:szCs w:val="28"/>
        </w:rPr>
      </w:pPr>
    </w:p>
    <w:p w:rsidR="009203BB" w:rsidRDefault="009203BB" w:rsidP="009203BB">
      <w:pPr>
        <w:jc w:val="center"/>
        <w:rPr>
          <w:sz w:val="28"/>
          <w:szCs w:val="28"/>
        </w:rPr>
      </w:pPr>
    </w:p>
    <w:p w:rsidR="009203BB" w:rsidRDefault="009203BB" w:rsidP="009203BB">
      <w:pPr>
        <w:jc w:val="center"/>
        <w:rPr>
          <w:sz w:val="28"/>
          <w:szCs w:val="28"/>
        </w:rPr>
      </w:pPr>
    </w:p>
    <w:p w:rsidR="009203BB" w:rsidRDefault="009203BB" w:rsidP="009203BB">
      <w:pPr>
        <w:spacing w:line="360" w:lineRule="auto"/>
        <w:jc w:val="both"/>
        <w:rPr>
          <w:sz w:val="28"/>
          <w:szCs w:val="28"/>
        </w:rPr>
      </w:pPr>
    </w:p>
    <w:p w:rsidR="009203BB" w:rsidRDefault="009203BB" w:rsidP="009203BB">
      <w:pPr>
        <w:spacing w:line="360" w:lineRule="auto"/>
        <w:jc w:val="both"/>
        <w:rPr>
          <w:rFonts w:ascii="Times New Roman" w:hAnsi="Times New Roman" w:cs="Times New Roman"/>
          <w:sz w:val="32"/>
          <w:szCs w:val="32"/>
        </w:rPr>
      </w:pPr>
    </w:p>
    <w:p w:rsidR="009203BB" w:rsidRDefault="009203BB" w:rsidP="009203BB">
      <w:pPr>
        <w:pStyle w:val="a3"/>
        <w:spacing w:line="360" w:lineRule="auto"/>
        <w:ind w:left="0"/>
        <w:jc w:val="center"/>
        <w:rPr>
          <w:rFonts w:ascii="Monotype Corsiva" w:hAnsi="Monotype Corsiva" w:cs="Times New Roman"/>
          <w:b/>
          <w:sz w:val="48"/>
          <w:szCs w:val="48"/>
        </w:rPr>
      </w:pPr>
      <w:r w:rsidRPr="000673D2">
        <w:rPr>
          <w:rFonts w:ascii="Monotype Corsiva" w:hAnsi="Monotype Corsiva" w:cs="Times New Roman"/>
          <w:b/>
          <w:sz w:val="48"/>
          <w:szCs w:val="48"/>
        </w:rPr>
        <w:lastRenderedPageBreak/>
        <w:t xml:space="preserve">Интегрированная проверочная работа  1 класс </w:t>
      </w:r>
    </w:p>
    <w:p w:rsidR="009203BB" w:rsidRPr="000673D2" w:rsidRDefault="009203BB" w:rsidP="009203BB">
      <w:pPr>
        <w:pStyle w:val="a3"/>
        <w:spacing w:line="360" w:lineRule="auto"/>
        <w:ind w:left="0"/>
        <w:jc w:val="center"/>
        <w:rPr>
          <w:rFonts w:ascii="Monotype Corsiva" w:hAnsi="Monotype Corsiva" w:cs="Times New Roman"/>
          <w:b/>
          <w:sz w:val="48"/>
          <w:szCs w:val="48"/>
        </w:rPr>
      </w:pPr>
      <w:r>
        <w:rPr>
          <w:rFonts w:ascii="Monotype Corsiva" w:hAnsi="Monotype Corsiva" w:cs="Times New Roman"/>
          <w:b/>
          <w:sz w:val="48"/>
          <w:szCs w:val="48"/>
        </w:rPr>
        <w:t>(Диагностика метапредметных и личностных результатов. 1 класс. УМК «Школа 2100»</w:t>
      </w:r>
      <w:r w:rsidRPr="000673D2">
        <w:rPr>
          <w:rFonts w:ascii="Monotype Corsiva" w:hAnsi="Monotype Corsiva" w:cs="Times New Roman"/>
          <w:b/>
          <w:sz w:val="48"/>
          <w:szCs w:val="48"/>
        </w:rPr>
        <w:t>).</w:t>
      </w:r>
    </w:p>
    <w:p w:rsidR="009203BB" w:rsidRPr="00E523E8" w:rsidRDefault="009203BB" w:rsidP="009203BB">
      <w:pPr>
        <w:spacing w:after="0" w:line="360" w:lineRule="auto"/>
        <w:jc w:val="center"/>
        <w:rPr>
          <w:rFonts w:ascii="Times New Roman" w:hAnsi="Times New Roman" w:cs="Times New Roman"/>
          <w:sz w:val="32"/>
          <w:szCs w:val="32"/>
        </w:rPr>
      </w:pPr>
      <w:r w:rsidRPr="00E523E8">
        <w:rPr>
          <w:rFonts w:ascii="Times New Roman" w:hAnsi="Times New Roman" w:cs="Times New Roman"/>
          <w:sz w:val="32"/>
          <w:szCs w:val="32"/>
        </w:rPr>
        <w:t>А. РЕГУЛЯТИВНЫЕ УНИВЕРСАЛЬНЫЕ УЧЕБНЫЕ ДЕЙСТВИЯ</w:t>
      </w:r>
    </w:p>
    <w:p w:rsidR="009203BB" w:rsidRPr="00E523E8" w:rsidRDefault="009203BB" w:rsidP="009203BB">
      <w:pPr>
        <w:spacing w:after="0" w:line="360" w:lineRule="auto"/>
        <w:ind w:firstLine="720"/>
        <w:rPr>
          <w:rFonts w:ascii="Times New Roman" w:hAnsi="Times New Roman" w:cs="Times New Roman"/>
          <w:sz w:val="32"/>
          <w:szCs w:val="32"/>
        </w:rPr>
      </w:pPr>
      <w:r w:rsidRPr="00E523E8">
        <w:rPr>
          <w:rFonts w:ascii="Times New Roman" w:hAnsi="Times New Roman" w:cs="Times New Roman"/>
          <w:b/>
          <w:sz w:val="32"/>
          <w:szCs w:val="32"/>
        </w:rPr>
        <w:t>Задание 1</w:t>
      </w:r>
      <w:r w:rsidRPr="00E523E8">
        <w:rPr>
          <w:rFonts w:ascii="Times New Roman" w:hAnsi="Times New Roman" w:cs="Times New Roman"/>
          <w:sz w:val="32"/>
          <w:szCs w:val="32"/>
        </w:rPr>
        <w:t xml:space="preserve"> (проверяет умение определять цель деятельности на уроке).</w:t>
      </w:r>
    </w:p>
    <w:p w:rsidR="009203BB" w:rsidRPr="00E523E8" w:rsidRDefault="009203BB" w:rsidP="009203BB">
      <w:pPr>
        <w:spacing w:after="0" w:line="360" w:lineRule="auto"/>
        <w:ind w:firstLine="720"/>
        <w:rPr>
          <w:rFonts w:ascii="Times New Roman" w:hAnsi="Times New Roman" w:cs="Times New Roman"/>
          <w:sz w:val="32"/>
          <w:szCs w:val="32"/>
        </w:rPr>
      </w:pPr>
      <w:r w:rsidRPr="00E523E8">
        <w:rPr>
          <w:rFonts w:ascii="Times New Roman" w:hAnsi="Times New Roman" w:cs="Times New Roman"/>
          <w:sz w:val="32"/>
          <w:szCs w:val="32"/>
        </w:rPr>
        <w:t>Что узнают дети о лете на этих уроках окружающего мира? Соедини рисунки и предложения.</w:t>
      </w:r>
    </w:p>
    <w:p w:rsidR="009203BB" w:rsidRPr="00E523E8" w:rsidRDefault="009203BB" w:rsidP="009203BB">
      <w:pPr>
        <w:spacing w:before="298"/>
        <w:rPr>
          <w:rFonts w:cs="Times New Roman"/>
          <w:sz w:val="24"/>
          <w:szCs w:val="24"/>
        </w:rPr>
      </w:pPr>
      <w:r>
        <w:rPr>
          <w:rFonts w:ascii="Times New Roman" w:hAnsi="Times New Roman" w:cs="Times New Roman"/>
          <w:noProof/>
          <w:sz w:val="24"/>
          <w:szCs w:val="24"/>
          <w:lang w:eastAsia="ru-RU"/>
        </w:rPr>
        <w:drawing>
          <wp:inline distT="0" distB="0" distL="0" distR="0">
            <wp:extent cx="4488404" cy="1904103"/>
            <wp:effectExtent l="19050" t="0" r="739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2788" t="14111" b="44823"/>
                    <a:stretch>
                      <a:fillRect/>
                    </a:stretch>
                  </pic:blipFill>
                  <pic:spPr bwMode="auto">
                    <a:xfrm>
                      <a:off x="0" y="0"/>
                      <a:ext cx="4488281" cy="1904051"/>
                    </a:xfrm>
                    <a:prstGeom prst="rect">
                      <a:avLst/>
                    </a:prstGeom>
                    <a:noFill/>
                    <a:ln w="9525">
                      <a:noFill/>
                      <a:miter lim="800000"/>
                      <a:headEnd/>
                      <a:tailEnd/>
                    </a:ln>
                  </pic:spPr>
                </pic:pic>
              </a:graphicData>
            </a:graphic>
          </wp:inline>
        </w:drawing>
      </w:r>
    </w:p>
    <w:p w:rsidR="009203BB" w:rsidRPr="00E523E8" w:rsidRDefault="009203BB" w:rsidP="009203BB">
      <w:pPr>
        <w:spacing w:after="0" w:line="360" w:lineRule="auto"/>
        <w:ind w:firstLine="720"/>
        <w:jc w:val="both"/>
        <w:rPr>
          <w:rFonts w:ascii="Times New Roman" w:hAnsi="Times New Roman" w:cs="Times New Roman"/>
          <w:sz w:val="32"/>
          <w:szCs w:val="32"/>
        </w:rPr>
      </w:pPr>
      <w:r w:rsidRPr="00E523E8">
        <w:rPr>
          <w:rFonts w:ascii="Times New Roman" w:hAnsi="Times New Roman" w:cs="Times New Roman"/>
          <w:b/>
          <w:sz w:val="32"/>
          <w:szCs w:val="32"/>
        </w:rPr>
        <w:t>Задание 2</w:t>
      </w:r>
      <w:r w:rsidRPr="00E523E8">
        <w:rPr>
          <w:rFonts w:ascii="Times New Roman" w:hAnsi="Times New Roman" w:cs="Times New Roman"/>
          <w:sz w:val="32"/>
          <w:szCs w:val="32"/>
        </w:rPr>
        <w:t xml:space="preserve"> (проверяет умение высказывать своё предположение (версию)).</w:t>
      </w:r>
    </w:p>
    <w:p w:rsidR="009203BB" w:rsidRPr="00E523E8" w:rsidRDefault="009203BB" w:rsidP="009203BB">
      <w:pPr>
        <w:spacing w:after="0" w:line="360" w:lineRule="auto"/>
        <w:ind w:firstLine="720"/>
        <w:jc w:val="both"/>
        <w:rPr>
          <w:rFonts w:ascii="Times New Roman" w:hAnsi="Times New Roman" w:cs="Times New Roman"/>
          <w:sz w:val="32"/>
          <w:szCs w:val="32"/>
        </w:rPr>
      </w:pPr>
      <w:r w:rsidRPr="00E523E8">
        <w:rPr>
          <w:rFonts w:ascii="Times New Roman" w:hAnsi="Times New Roman" w:cs="Times New Roman"/>
          <w:sz w:val="32"/>
          <w:szCs w:val="32"/>
        </w:rPr>
        <w:t>Как ты думаешь, откуда прибежал мальчик? Почему он такой мокрый? Закончи предложения.</w:t>
      </w:r>
    </w:p>
    <w:p w:rsidR="009203BB" w:rsidRDefault="009203BB" w:rsidP="009203BB">
      <w:pPr>
        <w:spacing w:before="298"/>
        <w:rPr>
          <w:sz w:val="24"/>
          <w:szCs w:val="24"/>
        </w:rPr>
      </w:pPr>
      <w:r>
        <w:rPr>
          <w:rFonts w:ascii="Times New Roman" w:hAnsi="Times New Roman"/>
          <w:noProof/>
          <w:sz w:val="24"/>
          <w:szCs w:val="24"/>
          <w:lang w:eastAsia="ru-RU"/>
        </w:rPr>
        <w:drawing>
          <wp:inline distT="0" distB="0" distL="0" distR="0">
            <wp:extent cx="3391124" cy="126918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392227" cy="1269598"/>
                    </a:xfrm>
                    <a:prstGeom prst="rect">
                      <a:avLst/>
                    </a:prstGeom>
                    <a:noFill/>
                    <a:ln w="9525">
                      <a:noFill/>
                      <a:miter lim="800000"/>
                      <a:headEnd/>
                      <a:tailEnd/>
                    </a:ln>
                  </pic:spPr>
                </pic:pic>
              </a:graphicData>
            </a:graphic>
          </wp:inline>
        </w:drawing>
      </w:r>
    </w:p>
    <w:p w:rsidR="009203BB" w:rsidRPr="00E523E8" w:rsidRDefault="009203BB" w:rsidP="009203BB">
      <w:pPr>
        <w:spacing w:after="0" w:line="360" w:lineRule="auto"/>
        <w:ind w:firstLine="720"/>
        <w:jc w:val="both"/>
        <w:rPr>
          <w:rFonts w:ascii="Times New Roman" w:hAnsi="Times New Roman"/>
          <w:sz w:val="32"/>
          <w:szCs w:val="32"/>
        </w:rPr>
      </w:pPr>
      <w:r w:rsidRPr="00E523E8">
        <w:rPr>
          <w:rFonts w:ascii="Times New Roman" w:hAnsi="Times New Roman"/>
          <w:b/>
          <w:sz w:val="32"/>
          <w:szCs w:val="32"/>
        </w:rPr>
        <w:t>Задание 3</w:t>
      </w:r>
      <w:r w:rsidRPr="00E523E8">
        <w:rPr>
          <w:rFonts w:ascii="Times New Roman" w:hAnsi="Times New Roman"/>
          <w:sz w:val="32"/>
          <w:szCs w:val="32"/>
        </w:rPr>
        <w:t xml:space="preserve"> (проверяет умение работать по плану).</w:t>
      </w:r>
    </w:p>
    <w:p w:rsidR="009203BB" w:rsidRPr="00E523E8" w:rsidRDefault="009203BB" w:rsidP="009203BB">
      <w:pPr>
        <w:spacing w:after="0" w:line="360" w:lineRule="auto"/>
        <w:ind w:firstLine="720"/>
        <w:jc w:val="both"/>
        <w:rPr>
          <w:rFonts w:ascii="Times New Roman" w:hAnsi="Times New Roman"/>
          <w:sz w:val="32"/>
          <w:szCs w:val="32"/>
        </w:rPr>
      </w:pPr>
      <w:r w:rsidRPr="00E523E8">
        <w:rPr>
          <w:rFonts w:ascii="Times New Roman" w:hAnsi="Times New Roman"/>
          <w:sz w:val="32"/>
          <w:szCs w:val="32"/>
        </w:rPr>
        <w:t>Прочитай план работы. Выполни.</w:t>
      </w:r>
    </w:p>
    <w:p w:rsidR="009203BB" w:rsidRPr="00E523E8" w:rsidRDefault="009203BB" w:rsidP="009203BB">
      <w:pPr>
        <w:widowControl w:val="0"/>
        <w:numPr>
          <w:ilvl w:val="0"/>
          <w:numId w:val="14"/>
        </w:numPr>
        <w:autoSpaceDE w:val="0"/>
        <w:autoSpaceDN w:val="0"/>
        <w:adjustRightInd w:val="0"/>
        <w:spacing w:after="0" w:line="360" w:lineRule="auto"/>
        <w:jc w:val="both"/>
        <w:rPr>
          <w:rFonts w:ascii="Times New Roman" w:hAnsi="Times New Roman"/>
          <w:sz w:val="32"/>
          <w:szCs w:val="32"/>
        </w:rPr>
      </w:pPr>
      <w:r w:rsidRPr="00E523E8">
        <w:rPr>
          <w:rFonts w:ascii="Times New Roman" w:hAnsi="Times New Roman"/>
          <w:sz w:val="32"/>
          <w:szCs w:val="32"/>
        </w:rPr>
        <w:t>Отсчитать пять клеток вниз от чёрной, обведи их.</w:t>
      </w:r>
    </w:p>
    <w:p w:rsidR="009203BB" w:rsidRPr="00E523E8" w:rsidRDefault="009203BB" w:rsidP="009203BB">
      <w:pPr>
        <w:widowControl w:val="0"/>
        <w:numPr>
          <w:ilvl w:val="0"/>
          <w:numId w:val="14"/>
        </w:numPr>
        <w:autoSpaceDE w:val="0"/>
        <w:autoSpaceDN w:val="0"/>
        <w:adjustRightInd w:val="0"/>
        <w:spacing w:after="0" w:line="360" w:lineRule="auto"/>
        <w:jc w:val="both"/>
        <w:rPr>
          <w:rFonts w:ascii="Times New Roman" w:hAnsi="Times New Roman"/>
          <w:sz w:val="32"/>
          <w:szCs w:val="32"/>
        </w:rPr>
      </w:pPr>
      <w:r w:rsidRPr="00E523E8">
        <w:rPr>
          <w:rFonts w:ascii="Times New Roman" w:hAnsi="Times New Roman"/>
          <w:sz w:val="32"/>
          <w:szCs w:val="32"/>
        </w:rPr>
        <w:lastRenderedPageBreak/>
        <w:t>Отсчитай две клетки вправо от чёрной, обведи их.</w:t>
      </w:r>
    </w:p>
    <w:p w:rsidR="009203BB" w:rsidRPr="00E523E8" w:rsidRDefault="009203BB" w:rsidP="009203BB">
      <w:pPr>
        <w:widowControl w:val="0"/>
        <w:numPr>
          <w:ilvl w:val="0"/>
          <w:numId w:val="14"/>
        </w:numPr>
        <w:autoSpaceDE w:val="0"/>
        <w:autoSpaceDN w:val="0"/>
        <w:adjustRightInd w:val="0"/>
        <w:spacing w:after="0" w:line="360" w:lineRule="auto"/>
        <w:jc w:val="both"/>
        <w:rPr>
          <w:rFonts w:ascii="Times New Roman" w:hAnsi="Times New Roman"/>
          <w:sz w:val="32"/>
          <w:szCs w:val="32"/>
        </w:rPr>
      </w:pPr>
      <w:r w:rsidRPr="00E523E8">
        <w:rPr>
          <w:rFonts w:ascii="Times New Roman" w:hAnsi="Times New Roman"/>
          <w:sz w:val="32"/>
          <w:szCs w:val="32"/>
        </w:rPr>
        <w:t>От самой правой клетки отсчитай вниз ещё пять клеток, обведи их.</w:t>
      </w:r>
    </w:p>
    <w:p w:rsidR="009203BB" w:rsidRPr="00E523E8" w:rsidRDefault="009203BB" w:rsidP="009203BB">
      <w:pPr>
        <w:widowControl w:val="0"/>
        <w:numPr>
          <w:ilvl w:val="0"/>
          <w:numId w:val="14"/>
        </w:numPr>
        <w:autoSpaceDE w:val="0"/>
        <w:autoSpaceDN w:val="0"/>
        <w:adjustRightInd w:val="0"/>
        <w:spacing w:after="0" w:line="360" w:lineRule="auto"/>
        <w:jc w:val="both"/>
        <w:rPr>
          <w:rFonts w:ascii="Times New Roman" w:hAnsi="Times New Roman"/>
          <w:sz w:val="32"/>
          <w:szCs w:val="32"/>
        </w:rPr>
      </w:pPr>
      <w:r w:rsidRPr="00E523E8">
        <w:rPr>
          <w:rFonts w:ascii="Times New Roman" w:hAnsi="Times New Roman"/>
          <w:sz w:val="32"/>
          <w:szCs w:val="32"/>
        </w:rPr>
        <w:t>Назови букву. Напиши в нижней строке любое слово, которое начинается с этой буквы.</w:t>
      </w:r>
    </w:p>
    <w:tbl>
      <w:tblPr>
        <w:tblW w:w="3011" w:type="dxa"/>
        <w:tblInd w:w="466" w:type="dxa"/>
        <w:tblLayout w:type="fixed"/>
        <w:tblCellMar>
          <w:left w:w="40" w:type="dxa"/>
          <w:right w:w="40" w:type="dxa"/>
        </w:tblCellMar>
        <w:tblLook w:val="0000"/>
      </w:tblPr>
      <w:tblGrid>
        <w:gridCol w:w="233"/>
        <w:gridCol w:w="250"/>
        <w:gridCol w:w="250"/>
        <w:gridCol w:w="253"/>
        <w:gridCol w:w="250"/>
        <w:gridCol w:w="253"/>
        <w:gridCol w:w="250"/>
        <w:gridCol w:w="250"/>
        <w:gridCol w:w="250"/>
        <w:gridCol w:w="253"/>
        <w:gridCol w:w="250"/>
        <w:gridCol w:w="269"/>
      </w:tblGrid>
      <w:tr w:rsidR="009203BB" w:rsidTr="009F1CC3">
        <w:trPr>
          <w:trHeight w:hRule="exact" w:val="308"/>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r>
      <w:tr w:rsidR="009203BB" w:rsidTr="009F1CC3">
        <w:trPr>
          <w:trHeight w:hRule="exact" w:val="312"/>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801D34" w:rsidP="009F1CC3">
            <w:pPr>
              <w:shd w:val="clear" w:color="auto" w:fill="FFFFFF"/>
            </w:pPr>
            <w:r>
              <w:rPr>
                <w:noProof/>
              </w:rPr>
              <w:pict>
                <v:rect id="_x0000_s1073" style="position:absolute;margin-left:-2.15pt;margin-top:-.2pt;width:36pt;height:36.25pt;z-index:251660288;mso-position-horizontal-relative:text;mso-position-vertical-relative:text" strokeweight="2.5pt"/>
              </w:pict>
            </w:r>
            <w:r>
              <w:rPr>
                <w:noProof/>
              </w:rPr>
              <w:pict>
                <v:line id="_x0000_s1072" style="position:absolute;z-index:251659264;mso-position-horizontal-relative:text;mso-position-vertical-relative:text" from="0,0" to="30pt,0"/>
              </w:pict>
            </w:r>
            <w:r>
              <w:pict>
                <v:group id="_x0000_s1062" editas="canvas" style="width:30pt;height:18pt;mso-position-horizontal-relative:char;mso-position-vertical-relative:line" coordorigin="2341,769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341;top:7691;width:7200;height:4320" o:preferrelative="f">
                    <v:fill o:detectmouseclick="t"/>
                    <v:path o:extrusionok="t" o:connecttype="none"/>
                    <o:lock v:ext="edit" text="t"/>
                  </v:shape>
                  <w10:wrap type="none"/>
                  <w10:anchorlock/>
                </v:group>
              </w:pict>
            </w: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04"/>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12"/>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04"/>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12"/>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04"/>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12"/>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r w:rsidR="009203BB" w:rsidTr="009F1CC3">
        <w:trPr>
          <w:trHeight w:hRule="exact" w:val="304"/>
        </w:trPr>
        <w:tc>
          <w:tcPr>
            <w:tcW w:w="23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 w:rsidR="009203BB" w:rsidRDefault="009203BB" w:rsidP="009F1CC3"/>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9203BB" w:rsidRDefault="009203BB" w:rsidP="009F1CC3">
            <w:pPr>
              <w:shd w:val="clear" w:color="auto" w:fill="FFFFFF"/>
            </w:pPr>
          </w:p>
          <w:p w:rsidR="009203BB" w:rsidRDefault="009203BB" w:rsidP="009F1CC3">
            <w:pPr>
              <w:shd w:val="clear" w:color="auto" w:fill="FFFFFF"/>
            </w:pPr>
          </w:p>
        </w:tc>
      </w:tr>
    </w:tbl>
    <w:p w:rsidR="009203BB" w:rsidRDefault="009203BB" w:rsidP="009203BB">
      <w:pPr>
        <w:spacing w:before="298"/>
        <w:rPr>
          <w:rFonts w:cs="Times New Roman"/>
          <w:sz w:val="24"/>
          <w:szCs w:val="24"/>
        </w:rPr>
      </w:pPr>
      <w:r>
        <w:rPr>
          <w:rFonts w:cs="Times New Roman"/>
          <w:sz w:val="24"/>
          <w:szCs w:val="24"/>
        </w:rPr>
        <w:t>_____________________________________________________</w:t>
      </w:r>
    </w:p>
    <w:p w:rsidR="009203BB" w:rsidRPr="00E523E8" w:rsidRDefault="009203BB" w:rsidP="009203BB">
      <w:pPr>
        <w:spacing w:after="0" w:line="360" w:lineRule="auto"/>
        <w:ind w:firstLine="720"/>
        <w:jc w:val="both"/>
        <w:rPr>
          <w:rFonts w:ascii="Times New Roman" w:hAnsi="Times New Roman" w:cs="Times New Roman"/>
          <w:sz w:val="32"/>
          <w:szCs w:val="32"/>
        </w:rPr>
      </w:pPr>
      <w:r w:rsidRPr="00E523E8">
        <w:rPr>
          <w:rFonts w:ascii="Times New Roman" w:hAnsi="Times New Roman" w:cs="Times New Roman"/>
          <w:b/>
          <w:sz w:val="32"/>
          <w:szCs w:val="32"/>
        </w:rPr>
        <w:t>Задание 4</w:t>
      </w:r>
      <w:r w:rsidRPr="00E523E8">
        <w:rPr>
          <w:rFonts w:ascii="Times New Roman" w:hAnsi="Times New Roman" w:cs="Times New Roman"/>
          <w:sz w:val="32"/>
          <w:szCs w:val="32"/>
        </w:rPr>
        <w:t xml:space="preserve"> (проверяет умение составлять план работы).</w:t>
      </w:r>
    </w:p>
    <w:p w:rsidR="009203BB" w:rsidRPr="00E523E8" w:rsidRDefault="009203BB" w:rsidP="009203BB">
      <w:pPr>
        <w:spacing w:after="0" w:line="360" w:lineRule="auto"/>
        <w:jc w:val="both"/>
        <w:rPr>
          <w:rFonts w:ascii="Times New Roman" w:hAnsi="Times New Roman" w:cs="Times New Roman"/>
          <w:sz w:val="32"/>
          <w:szCs w:val="32"/>
        </w:rPr>
      </w:pPr>
      <w:r w:rsidRPr="00E523E8">
        <w:rPr>
          <w:rFonts w:ascii="Times New Roman" w:hAnsi="Times New Roman" w:cs="Times New Roman"/>
          <w:sz w:val="32"/>
          <w:szCs w:val="32"/>
        </w:rPr>
        <w:tab/>
        <w:t>Мама попросила Лену пересадить растение из маленького горшка в большой. Помоги Лене составить план действий: пронумеруй картинки.</w:t>
      </w:r>
    </w:p>
    <w:p w:rsidR="009203BB" w:rsidRPr="00E523E8" w:rsidRDefault="009203BB" w:rsidP="009203BB">
      <w:pPr>
        <w:spacing w:before="298"/>
        <w:jc w:val="both"/>
        <w:rPr>
          <w:rFonts w:cs="Times New Roman"/>
          <w:sz w:val="36"/>
          <w:szCs w:val="36"/>
        </w:rPr>
      </w:pPr>
      <w:r>
        <w:rPr>
          <w:rFonts w:cs="Times New Roman"/>
          <w:noProof/>
          <w:sz w:val="36"/>
          <w:szCs w:val="36"/>
          <w:lang w:eastAsia="ru-RU"/>
        </w:rPr>
        <w:drawing>
          <wp:inline distT="0" distB="0" distL="0" distR="0">
            <wp:extent cx="3746126" cy="1196099"/>
            <wp:effectExtent l="19050" t="0" r="672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571" t="37939" r="722"/>
                    <a:stretch>
                      <a:fillRect/>
                    </a:stretch>
                  </pic:blipFill>
                  <pic:spPr bwMode="auto">
                    <a:xfrm>
                      <a:off x="0" y="0"/>
                      <a:ext cx="3751229" cy="1197728"/>
                    </a:xfrm>
                    <a:prstGeom prst="rect">
                      <a:avLst/>
                    </a:prstGeom>
                    <a:noFill/>
                    <a:ln w="9525">
                      <a:noFill/>
                      <a:miter lim="800000"/>
                      <a:headEnd/>
                      <a:tailEnd/>
                    </a:ln>
                  </pic:spPr>
                </pic:pic>
              </a:graphicData>
            </a:graphic>
          </wp:inline>
        </w:drawing>
      </w:r>
    </w:p>
    <w:p w:rsidR="009203BB" w:rsidRPr="00E523E8" w:rsidRDefault="009203BB" w:rsidP="009203BB">
      <w:pPr>
        <w:spacing w:after="0" w:line="360" w:lineRule="auto"/>
        <w:ind w:firstLine="720"/>
        <w:jc w:val="both"/>
        <w:rPr>
          <w:rFonts w:ascii="Times New Roman" w:hAnsi="Times New Roman" w:cs="Times New Roman"/>
          <w:sz w:val="32"/>
          <w:szCs w:val="32"/>
        </w:rPr>
      </w:pPr>
      <w:r w:rsidRPr="00E523E8">
        <w:rPr>
          <w:rFonts w:ascii="Times New Roman" w:hAnsi="Times New Roman" w:cs="Times New Roman"/>
          <w:b/>
          <w:sz w:val="32"/>
          <w:szCs w:val="32"/>
        </w:rPr>
        <w:t>Задание 5</w:t>
      </w:r>
      <w:r w:rsidRPr="00E523E8">
        <w:rPr>
          <w:rFonts w:ascii="Times New Roman" w:hAnsi="Times New Roman" w:cs="Times New Roman"/>
          <w:sz w:val="32"/>
          <w:szCs w:val="32"/>
        </w:rPr>
        <w:t xml:space="preserve"> (проверяет умение контролировать выполнение заданий (проверять верно ли выполнено задание).</w:t>
      </w:r>
    </w:p>
    <w:p w:rsidR="009203BB" w:rsidRDefault="009203BB" w:rsidP="009203BB">
      <w:pPr>
        <w:spacing w:after="0" w:line="360" w:lineRule="auto"/>
        <w:jc w:val="both"/>
        <w:rPr>
          <w:rFonts w:ascii="Times New Roman" w:hAnsi="Times New Roman" w:cs="Times New Roman"/>
          <w:sz w:val="32"/>
          <w:szCs w:val="32"/>
        </w:rPr>
      </w:pPr>
      <w:r w:rsidRPr="00E523E8">
        <w:rPr>
          <w:rFonts w:ascii="Times New Roman" w:hAnsi="Times New Roman" w:cs="Times New Roman"/>
          <w:sz w:val="32"/>
          <w:szCs w:val="32"/>
        </w:rPr>
        <w:tab/>
        <w:t>Мальчик обвёл на рисунке всех зверей и птиц. Проверь его работу. Доделай её, если нужно.</w:t>
      </w:r>
      <w:r>
        <w:rPr>
          <w:rFonts w:ascii="Times New Roman" w:hAnsi="Times New Roman" w:cs="Times New Roman"/>
          <w:sz w:val="32"/>
          <w:szCs w:val="32"/>
        </w:rPr>
        <w:t xml:space="preserve">       </w:t>
      </w:r>
    </w:p>
    <w:p w:rsidR="009203BB" w:rsidRPr="005A0E02" w:rsidRDefault="009203BB" w:rsidP="009203BB">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5A0E02">
        <w:rPr>
          <w:rFonts w:cs="Times New Roman"/>
          <w:noProof/>
          <w:sz w:val="36"/>
          <w:szCs w:val="36"/>
          <w:lang w:eastAsia="ru-RU"/>
        </w:rPr>
        <w:t xml:space="preserve"> </w:t>
      </w:r>
      <w:r>
        <w:rPr>
          <w:rFonts w:cs="Times New Roman"/>
          <w:noProof/>
          <w:sz w:val="36"/>
          <w:szCs w:val="36"/>
          <w:lang w:eastAsia="ru-RU"/>
        </w:rPr>
        <w:drawing>
          <wp:inline distT="0" distB="0" distL="0" distR="0">
            <wp:extent cx="2533109" cy="1785769"/>
            <wp:effectExtent l="19050" t="0" r="541"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1044" t="11957" b="34647"/>
                    <a:stretch>
                      <a:fillRect/>
                    </a:stretch>
                  </pic:blipFill>
                  <pic:spPr bwMode="auto">
                    <a:xfrm>
                      <a:off x="0" y="0"/>
                      <a:ext cx="2542093" cy="1792103"/>
                    </a:xfrm>
                    <a:prstGeom prst="rect">
                      <a:avLst/>
                    </a:prstGeom>
                    <a:noFill/>
                    <a:ln w="9525">
                      <a:noFill/>
                      <a:miter lim="800000"/>
                      <a:headEnd/>
                      <a:tailEnd/>
                    </a:ln>
                  </pic:spPr>
                </pic:pic>
              </a:graphicData>
            </a:graphic>
          </wp:inline>
        </w:drawing>
      </w:r>
    </w:p>
    <w:p w:rsidR="009203BB" w:rsidRPr="005A0E02" w:rsidRDefault="009203BB" w:rsidP="009203BB">
      <w:pPr>
        <w:spacing w:after="0" w:line="360" w:lineRule="auto"/>
        <w:jc w:val="center"/>
        <w:rPr>
          <w:rFonts w:ascii="Times New Roman" w:hAnsi="Times New Roman" w:cs="Times New Roman"/>
          <w:sz w:val="32"/>
          <w:szCs w:val="32"/>
        </w:rPr>
      </w:pPr>
      <w:r w:rsidRPr="005A0E02">
        <w:rPr>
          <w:rFonts w:ascii="Times New Roman" w:hAnsi="Times New Roman" w:cs="Times New Roman"/>
          <w:sz w:val="32"/>
          <w:szCs w:val="32"/>
        </w:rPr>
        <w:lastRenderedPageBreak/>
        <w:t>В. ПОЗНАВАТЕЛЬНЫЕ  УНИВЕРСАЛЬНЫЕ УЧЕБНЫЕ ДЕЙСТВИЯ</w:t>
      </w:r>
    </w:p>
    <w:p w:rsidR="009203BB" w:rsidRPr="005A0E02" w:rsidRDefault="009203BB" w:rsidP="009203BB">
      <w:pPr>
        <w:spacing w:after="0" w:line="360" w:lineRule="auto"/>
        <w:ind w:firstLine="720"/>
        <w:jc w:val="both"/>
        <w:rPr>
          <w:rFonts w:ascii="Times New Roman" w:hAnsi="Times New Roman" w:cs="Times New Roman"/>
          <w:sz w:val="32"/>
          <w:szCs w:val="32"/>
        </w:rPr>
      </w:pPr>
      <w:r w:rsidRPr="005A0E02">
        <w:rPr>
          <w:rFonts w:ascii="Times New Roman" w:hAnsi="Times New Roman" w:cs="Times New Roman"/>
          <w:b/>
          <w:sz w:val="32"/>
          <w:szCs w:val="32"/>
        </w:rPr>
        <w:t>Задание 6</w:t>
      </w:r>
      <w:r w:rsidRPr="005A0E02">
        <w:rPr>
          <w:rFonts w:ascii="Times New Roman" w:hAnsi="Times New Roman" w:cs="Times New Roman"/>
          <w:sz w:val="32"/>
          <w:szCs w:val="32"/>
        </w:rPr>
        <w:t xml:space="preserve"> (проверяет умение ориентироваться в учебнике, искать нужную информацию).</w:t>
      </w:r>
    </w:p>
    <w:p w:rsidR="009203BB" w:rsidRPr="005A0E02" w:rsidRDefault="009203BB" w:rsidP="009203BB">
      <w:pPr>
        <w:spacing w:after="0" w:line="360" w:lineRule="auto"/>
        <w:ind w:firstLine="720"/>
        <w:jc w:val="both"/>
        <w:rPr>
          <w:rFonts w:ascii="Times New Roman" w:hAnsi="Times New Roman"/>
          <w:sz w:val="32"/>
          <w:szCs w:val="32"/>
        </w:rPr>
      </w:pPr>
      <w:r w:rsidRPr="005A0E02">
        <w:rPr>
          <w:rFonts w:ascii="Times New Roman" w:hAnsi="Times New Roman"/>
          <w:sz w:val="32"/>
          <w:szCs w:val="32"/>
        </w:rPr>
        <w:t>Открой учебник «Окружающий мир» 1 класс, часть 2, тема 28. Рассмотри картинки. Напиши, что помогает человеку состязаться с каждым из этих животных.</w:t>
      </w:r>
    </w:p>
    <w:p w:rsidR="009203BB" w:rsidRDefault="009203BB" w:rsidP="009203BB">
      <w:pPr>
        <w:spacing w:before="298"/>
        <w:ind w:firstLine="720"/>
        <w:jc w:val="center"/>
        <w:rPr>
          <w:rFonts w:ascii="Times New Roman" w:hAnsi="Times New Roman" w:cs="Times New Roman"/>
          <w:b/>
          <w:color w:val="800000"/>
          <w:sz w:val="28"/>
          <w:szCs w:val="28"/>
        </w:rPr>
      </w:pPr>
      <w:r>
        <w:rPr>
          <w:rFonts w:ascii="Times New Roman" w:hAnsi="Times New Roman"/>
          <w:noProof/>
          <w:sz w:val="32"/>
          <w:szCs w:val="32"/>
          <w:lang w:eastAsia="ru-RU"/>
        </w:rPr>
        <w:drawing>
          <wp:inline distT="0" distB="0" distL="0" distR="0">
            <wp:extent cx="3098202" cy="1346864"/>
            <wp:effectExtent l="19050" t="0" r="694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099667" cy="1347501"/>
                    </a:xfrm>
                    <a:prstGeom prst="rect">
                      <a:avLst/>
                    </a:prstGeom>
                    <a:noFill/>
                    <a:ln w="9525">
                      <a:noFill/>
                      <a:miter lim="800000"/>
                      <a:headEnd/>
                      <a:tailEnd/>
                    </a:ln>
                  </pic:spPr>
                </pic:pic>
              </a:graphicData>
            </a:graphic>
          </wp:inline>
        </w:drawing>
      </w:r>
    </w:p>
    <w:p w:rsidR="009203BB" w:rsidRPr="005A0E02" w:rsidRDefault="009203BB" w:rsidP="009203BB">
      <w:pPr>
        <w:spacing w:after="0" w:line="360" w:lineRule="auto"/>
        <w:ind w:firstLine="720"/>
        <w:rPr>
          <w:rFonts w:ascii="Times New Roman" w:hAnsi="Times New Roman" w:cs="Times New Roman"/>
          <w:sz w:val="32"/>
          <w:szCs w:val="32"/>
        </w:rPr>
      </w:pPr>
      <w:r w:rsidRPr="005A0E02">
        <w:rPr>
          <w:rFonts w:ascii="Times New Roman" w:hAnsi="Times New Roman" w:cs="Times New Roman"/>
          <w:b/>
          <w:sz w:val="32"/>
          <w:szCs w:val="32"/>
        </w:rPr>
        <w:t>Задание 7</w:t>
      </w:r>
      <w:r w:rsidRPr="005A0E02">
        <w:rPr>
          <w:rFonts w:ascii="Times New Roman" w:hAnsi="Times New Roman" w:cs="Times New Roman"/>
          <w:sz w:val="32"/>
          <w:szCs w:val="32"/>
        </w:rPr>
        <w:t xml:space="preserve"> (проверяет умение сравнивать и группировать предметы).</w:t>
      </w:r>
    </w:p>
    <w:p w:rsidR="009203BB" w:rsidRPr="005A0E02" w:rsidRDefault="009203BB" w:rsidP="009203BB">
      <w:pPr>
        <w:spacing w:after="0" w:line="360" w:lineRule="auto"/>
        <w:ind w:firstLine="720"/>
        <w:rPr>
          <w:rFonts w:ascii="Times New Roman" w:hAnsi="Times New Roman" w:cs="Times New Roman"/>
          <w:sz w:val="32"/>
          <w:szCs w:val="32"/>
        </w:rPr>
      </w:pPr>
      <w:r w:rsidRPr="005A0E02">
        <w:rPr>
          <w:rFonts w:ascii="Times New Roman" w:hAnsi="Times New Roman" w:cs="Times New Roman"/>
          <w:sz w:val="32"/>
          <w:szCs w:val="32"/>
        </w:rPr>
        <w:t>В какой ряд нужно поместить животных из правого столбика? Соедини.</w:t>
      </w:r>
    </w:p>
    <w:p w:rsidR="009203BB" w:rsidRDefault="009203BB" w:rsidP="009203BB">
      <w:pPr>
        <w:shd w:val="clear" w:color="auto" w:fill="FFFFFF"/>
        <w:spacing w:before="586" w:after="278"/>
        <w:ind w:left="192"/>
        <w:jc w:val="right"/>
        <w:sectPr w:rsidR="009203BB" w:rsidSect="00F439ED">
          <w:footerReference w:type="even" r:id="rId12"/>
          <w:footerReference w:type="default" r:id="rId13"/>
          <w:footerReference w:type="first" r:id="rId14"/>
          <w:pgSz w:w="11909" w:h="16834"/>
          <w:pgMar w:top="720" w:right="720" w:bottom="720" w:left="720" w:header="720" w:footer="720" w:gutter="0"/>
          <w:pgBorders w:offsetFrom="page">
            <w:top w:val="single" w:sz="12" w:space="20" w:color="auto"/>
            <w:left w:val="single" w:sz="12" w:space="20" w:color="auto"/>
            <w:bottom w:val="single" w:sz="12" w:space="20" w:color="auto"/>
            <w:right w:val="single" w:sz="12" w:space="20" w:color="auto"/>
          </w:pgBorders>
          <w:cols w:space="60"/>
          <w:noEndnote/>
          <w:titlePg/>
          <w:docGrid w:linePitch="299"/>
        </w:sectPr>
      </w:pPr>
    </w:p>
    <w:p w:rsidR="009203BB" w:rsidRDefault="009203BB" w:rsidP="009203BB">
      <w:pPr>
        <w:framePr w:h="1306" w:hSpace="10080" w:wrap="notBeside" w:vAnchor="text" w:hAnchor="margin" w:x="155" w:y="1"/>
        <w:rPr>
          <w:rFonts w:cs="Times New Roman"/>
          <w:sz w:val="24"/>
          <w:szCs w:val="24"/>
        </w:rPr>
      </w:pPr>
      <w:r>
        <w:rPr>
          <w:rFonts w:cs="Times New Roman"/>
          <w:noProof/>
          <w:sz w:val="24"/>
          <w:szCs w:val="24"/>
          <w:lang w:eastAsia="ru-RU"/>
        </w:rPr>
        <w:drawing>
          <wp:inline distT="0" distB="0" distL="0" distR="0">
            <wp:extent cx="2810211" cy="583057"/>
            <wp:effectExtent l="19050" t="0" r="918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09197" cy="582847"/>
                    </a:xfrm>
                    <a:prstGeom prst="rect">
                      <a:avLst/>
                    </a:prstGeom>
                    <a:noFill/>
                    <a:ln w="9525">
                      <a:noFill/>
                      <a:miter lim="800000"/>
                      <a:headEnd/>
                      <a:tailEnd/>
                    </a:ln>
                  </pic:spPr>
                </pic:pic>
              </a:graphicData>
            </a:graphic>
          </wp:inline>
        </w:drawing>
      </w:r>
    </w:p>
    <w:p w:rsidR="009203BB" w:rsidRDefault="009203BB" w:rsidP="009203BB">
      <w:pPr>
        <w:framePr w:h="844" w:hSpace="10080" w:wrap="notBeside" w:vAnchor="text" w:hAnchor="margin" w:x="7556" w:y="279"/>
        <w:rPr>
          <w:rFonts w:cs="Times New Roman"/>
          <w:sz w:val="24"/>
          <w:szCs w:val="24"/>
        </w:rPr>
      </w:pPr>
      <w:r>
        <w:rPr>
          <w:rFonts w:cs="Times New Roman"/>
          <w:noProof/>
          <w:sz w:val="24"/>
          <w:szCs w:val="24"/>
          <w:lang w:eastAsia="ru-RU"/>
        </w:rPr>
        <w:drawing>
          <wp:inline distT="0" distB="0" distL="0" distR="0">
            <wp:extent cx="612792" cy="398033"/>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612750" cy="398006"/>
                    </a:xfrm>
                    <a:prstGeom prst="rect">
                      <a:avLst/>
                    </a:prstGeom>
                    <a:noFill/>
                    <a:ln w="9525">
                      <a:noFill/>
                      <a:miter lim="800000"/>
                      <a:headEnd/>
                      <a:tailEnd/>
                    </a:ln>
                  </pic:spPr>
                </pic:pic>
              </a:graphicData>
            </a:graphic>
          </wp:inline>
        </w:drawing>
      </w:r>
    </w:p>
    <w:p w:rsidR="009203BB" w:rsidRDefault="009203BB" w:rsidP="009203BB">
      <w:pPr>
        <w:framePr w:h="1296" w:hSpace="10080" w:wrap="notBeside" w:vAnchor="text" w:hAnchor="margin" w:x="174" w:y="1574"/>
        <w:rPr>
          <w:rFonts w:cs="Times New Roman"/>
          <w:sz w:val="24"/>
          <w:szCs w:val="24"/>
        </w:rPr>
      </w:pPr>
      <w:r>
        <w:rPr>
          <w:rFonts w:cs="Times New Roman"/>
          <w:noProof/>
          <w:sz w:val="24"/>
          <w:szCs w:val="24"/>
          <w:lang w:eastAsia="ru-RU"/>
        </w:rPr>
        <w:drawing>
          <wp:inline distT="0" distB="0" distL="0" distR="0">
            <wp:extent cx="2801322" cy="581213"/>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800311" cy="581003"/>
                    </a:xfrm>
                    <a:prstGeom prst="rect">
                      <a:avLst/>
                    </a:prstGeom>
                    <a:noFill/>
                    <a:ln w="9525">
                      <a:noFill/>
                      <a:miter lim="800000"/>
                      <a:headEnd/>
                      <a:tailEnd/>
                    </a:ln>
                  </pic:spPr>
                </pic:pic>
              </a:graphicData>
            </a:graphic>
          </wp:inline>
        </w:drawing>
      </w:r>
    </w:p>
    <w:p w:rsidR="009203BB" w:rsidRDefault="009203BB" w:rsidP="009203BB">
      <w:pPr>
        <w:framePr w:h="1123" w:hSpace="10080" w:wrap="notBeside" w:vAnchor="text" w:hAnchor="page" w:x="8455" w:y="1404"/>
        <w:rPr>
          <w:rFonts w:cs="Times New Roman"/>
          <w:sz w:val="24"/>
          <w:szCs w:val="24"/>
        </w:rPr>
      </w:pPr>
      <w:r>
        <w:rPr>
          <w:rFonts w:cs="Times New Roman"/>
          <w:noProof/>
          <w:sz w:val="24"/>
          <w:szCs w:val="24"/>
          <w:lang w:eastAsia="ru-RU"/>
        </w:rPr>
        <w:drawing>
          <wp:inline distT="0" distB="0" distL="0" distR="0">
            <wp:extent cx="748369" cy="548640"/>
            <wp:effectExtent l="1905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749063" cy="549149"/>
                    </a:xfrm>
                    <a:prstGeom prst="rect">
                      <a:avLst/>
                    </a:prstGeom>
                    <a:noFill/>
                    <a:ln w="9525">
                      <a:noFill/>
                      <a:miter lim="800000"/>
                      <a:headEnd/>
                      <a:tailEnd/>
                    </a:ln>
                  </pic:spPr>
                </pic:pic>
              </a:graphicData>
            </a:graphic>
          </wp:inline>
        </w:drawing>
      </w:r>
    </w:p>
    <w:p w:rsidR="009203BB" w:rsidRDefault="009203BB" w:rsidP="009203BB">
      <w:pPr>
        <w:rPr>
          <w:rFonts w:cs="Times New Roman"/>
          <w:sz w:val="2"/>
          <w:szCs w:val="2"/>
        </w:rPr>
      </w:pPr>
      <w:r>
        <w:rPr>
          <w:rFonts w:cs="Times New Roman"/>
          <w:noProof/>
          <w:sz w:val="24"/>
          <w:szCs w:val="24"/>
          <w:lang w:eastAsia="ru-RU"/>
        </w:rPr>
        <w:drawing>
          <wp:inline distT="0" distB="0" distL="0" distR="0">
            <wp:extent cx="2788696" cy="591161"/>
            <wp:effectExtent l="19050" t="0" r="0" b="0"/>
            <wp:docPr id="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788696" cy="591161"/>
                    </a:xfrm>
                    <a:prstGeom prst="rect">
                      <a:avLst/>
                    </a:prstGeom>
                    <a:noFill/>
                    <a:ln w="9525">
                      <a:noFill/>
                      <a:miter lim="800000"/>
                      <a:headEnd/>
                      <a:tailEnd/>
                    </a:ln>
                  </pic:spPr>
                </pic:pic>
              </a:graphicData>
            </a:graphic>
          </wp:inline>
        </w:drawing>
      </w:r>
    </w:p>
    <w:p w:rsidR="009203BB" w:rsidRDefault="009203BB" w:rsidP="009203BB">
      <w:pPr>
        <w:framePr w:h="844" w:hSpace="10080" w:wrap="notBeside" w:vAnchor="text" w:hAnchor="margin" w:x="7556" w:y="279"/>
        <w:rPr>
          <w:rFonts w:cs="Times New Roman"/>
          <w:sz w:val="24"/>
          <w:szCs w:val="24"/>
        </w:rPr>
        <w:sectPr w:rsidR="009203BB" w:rsidSect="00F439ED">
          <w:type w:val="continuous"/>
          <w:pgSz w:w="11909" w:h="16834"/>
          <w:pgMar w:top="1440" w:right="1817" w:bottom="720" w:left="914" w:header="720" w:footer="720" w:gutter="0"/>
          <w:pgBorders w:offsetFrom="page">
            <w:top w:val="single" w:sz="12" w:space="20" w:color="auto"/>
            <w:left w:val="single" w:sz="12" w:space="20" w:color="auto"/>
            <w:bottom w:val="single" w:sz="12" w:space="20" w:color="auto"/>
            <w:right w:val="single" w:sz="12" w:space="20" w:color="auto"/>
          </w:pgBorders>
          <w:cols w:space="720"/>
          <w:noEndnote/>
        </w:sectPr>
      </w:pPr>
      <w:r>
        <w:rPr>
          <w:rFonts w:cs="Times New Roman"/>
          <w:noProof/>
          <w:sz w:val="24"/>
          <w:szCs w:val="24"/>
          <w:lang w:eastAsia="ru-RU"/>
        </w:rPr>
        <w:drawing>
          <wp:inline distT="0" distB="0" distL="0" distR="0">
            <wp:extent cx="763905" cy="504159"/>
            <wp:effectExtent l="1905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763905" cy="504159"/>
                    </a:xfrm>
                    <a:prstGeom prst="rect">
                      <a:avLst/>
                    </a:prstGeom>
                    <a:noFill/>
                    <a:ln w="9525">
                      <a:noFill/>
                      <a:miter lim="800000"/>
                      <a:headEnd/>
                      <a:tailEnd/>
                    </a:ln>
                  </pic:spPr>
                </pic:pic>
              </a:graphicData>
            </a:graphic>
          </wp:inline>
        </w:drawing>
      </w:r>
    </w:p>
    <w:p w:rsidR="009203BB" w:rsidRDefault="009203BB" w:rsidP="009203BB">
      <w:pPr>
        <w:spacing w:before="528"/>
        <w:rPr>
          <w:rFonts w:cs="Times New Roman"/>
          <w:sz w:val="2"/>
          <w:szCs w:val="2"/>
        </w:rPr>
      </w:pPr>
    </w:p>
    <w:p w:rsidR="009203BB" w:rsidRDefault="009203BB" w:rsidP="009203BB">
      <w:pPr>
        <w:framePr w:h="844" w:hSpace="10080" w:wrap="notBeside" w:vAnchor="text" w:hAnchor="margin" w:x="7556" w:y="279"/>
        <w:rPr>
          <w:rFonts w:cs="Times New Roman"/>
          <w:sz w:val="24"/>
          <w:szCs w:val="24"/>
        </w:rPr>
        <w:sectPr w:rsidR="009203BB" w:rsidSect="00F439ED">
          <w:type w:val="continuous"/>
          <w:pgSz w:w="11909" w:h="16834"/>
          <w:pgMar w:top="1440" w:right="1817" w:bottom="720" w:left="914" w:header="720" w:footer="720" w:gutter="0"/>
          <w:pgBorders w:offsetFrom="page">
            <w:top w:val="single" w:sz="12" w:space="20" w:color="auto"/>
            <w:left w:val="single" w:sz="12" w:space="20" w:color="auto"/>
            <w:bottom w:val="single" w:sz="12" w:space="20" w:color="auto"/>
            <w:right w:val="single" w:sz="12" w:space="20" w:color="auto"/>
          </w:pgBorders>
          <w:cols w:space="60"/>
          <w:noEndnote/>
        </w:sectPr>
      </w:pPr>
    </w:p>
    <w:p w:rsidR="009203BB" w:rsidRDefault="009203BB" w:rsidP="009203BB">
      <w:pPr>
        <w:framePr w:h="1296" w:hSpace="10080" w:wrap="notBeside" w:vAnchor="text" w:hAnchor="page" w:x="1102" w:y="1639"/>
        <w:rPr>
          <w:rFonts w:cs="Times New Roman"/>
          <w:sz w:val="24"/>
          <w:szCs w:val="24"/>
        </w:rPr>
      </w:pPr>
    </w:p>
    <w:p w:rsidR="009203BB" w:rsidRDefault="009203BB" w:rsidP="009203BB">
      <w:pPr>
        <w:spacing w:line="1" w:lineRule="exact"/>
        <w:rPr>
          <w:rFonts w:cs="Times New Roman"/>
          <w:sz w:val="2"/>
          <w:szCs w:val="2"/>
        </w:rPr>
      </w:pPr>
    </w:p>
    <w:p w:rsidR="009203BB" w:rsidRDefault="009203BB" w:rsidP="009203BB">
      <w:pPr>
        <w:framePr w:h="1123" w:hSpace="10080" w:wrap="notBeside" w:vAnchor="text" w:hAnchor="margin" w:x="7499" w:y="126"/>
        <w:rPr>
          <w:rFonts w:cs="Times New Roman"/>
          <w:sz w:val="24"/>
          <w:szCs w:val="24"/>
        </w:rPr>
        <w:sectPr w:rsidR="009203BB" w:rsidSect="00F439ED">
          <w:type w:val="continuous"/>
          <w:pgSz w:w="11909" w:h="16834"/>
          <w:pgMar w:top="1440" w:right="1817" w:bottom="720" w:left="914" w:header="720" w:footer="720" w:gutter="0"/>
          <w:pgBorders w:offsetFrom="page">
            <w:top w:val="single" w:sz="12" w:space="20" w:color="auto"/>
            <w:left w:val="single" w:sz="12" w:space="20" w:color="auto"/>
            <w:bottom w:val="single" w:sz="12" w:space="20" w:color="auto"/>
            <w:right w:val="single" w:sz="12" w:space="20" w:color="auto"/>
          </w:pgBorders>
          <w:cols w:space="720"/>
          <w:noEndnote/>
        </w:sectPr>
      </w:pPr>
    </w:p>
    <w:p w:rsidR="009203BB" w:rsidRDefault="009203BB" w:rsidP="009203BB">
      <w:pPr>
        <w:spacing w:before="490" w:line="1" w:lineRule="exact"/>
        <w:rPr>
          <w:rFonts w:cs="Times New Roman"/>
          <w:sz w:val="2"/>
          <w:szCs w:val="2"/>
        </w:rPr>
      </w:pPr>
    </w:p>
    <w:p w:rsidR="009203BB" w:rsidRDefault="009203BB" w:rsidP="009203BB">
      <w:pPr>
        <w:framePr w:h="1123" w:hSpace="10080" w:wrap="notBeside" w:vAnchor="text" w:hAnchor="margin" w:x="7499" w:y="126"/>
        <w:rPr>
          <w:rFonts w:cs="Times New Roman"/>
          <w:sz w:val="24"/>
          <w:szCs w:val="24"/>
        </w:rPr>
        <w:sectPr w:rsidR="009203BB" w:rsidSect="00F439ED">
          <w:type w:val="continuous"/>
          <w:pgSz w:w="11909" w:h="16834"/>
          <w:pgMar w:top="1440" w:right="1817" w:bottom="720" w:left="914" w:header="720" w:footer="720" w:gutter="0"/>
          <w:pgBorders w:offsetFrom="page">
            <w:top w:val="single" w:sz="12" w:space="20" w:color="auto"/>
            <w:left w:val="single" w:sz="12" w:space="20" w:color="auto"/>
            <w:bottom w:val="single" w:sz="12" w:space="20" w:color="auto"/>
            <w:right w:val="single" w:sz="12" w:space="20" w:color="auto"/>
          </w:pgBorders>
          <w:cols w:space="60"/>
          <w:noEndnote/>
        </w:sectPr>
      </w:pPr>
    </w:p>
    <w:p w:rsidR="009203BB" w:rsidRDefault="009203BB" w:rsidP="009203BB">
      <w:pPr>
        <w:framePr w:h="1113" w:hSpace="10080" w:wrap="notBeside" w:vAnchor="text" w:hAnchor="margin" w:x="7259" w:y="116"/>
        <w:rPr>
          <w:rFonts w:cs="Times New Roman"/>
          <w:sz w:val="24"/>
          <w:szCs w:val="24"/>
        </w:rPr>
      </w:pPr>
    </w:p>
    <w:p w:rsidR="009203BB" w:rsidRPr="005A0E02" w:rsidRDefault="009203BB" w:rsidP="009203BB">
      <w:pPr>
        <w:spacing w:after="0" w:line="360" w:lineRule="auto"/>
        <w:jc w:val="both"/>
        <w:rPr>
          <w:rFonts w:ascii="Times New Roman" w:hAnsi="Times New Roman" w:cs="Times New Roman"/>
          <w:sz w:val="32"/>
          <w:szCs w:val="32"/>
        </w:rPr>
      </w:pPr>
      <w:r w:rsidRPr="005A0E02">
        <w:rPr>
          <w:rFonts w:ascii="Times New Roman" w:hAnsi="Times New Roman" w:cs="Times New Roman"/>
          <w:b/>
          <w:sz w:val="32"/>
          <w:szCs w:val="32"/>
        </w:rPr>
        <w:t>Задание 8</w:t>
      </w:r>
      <w:r w:rsidRPr="005A0E02">
        <w:rPr>
          <w:rFonts w:ascii="Times New Roman" w:hAnsi="Times New Roman" w:cs="Times New Roman"/>
          <w:sz w:val="32"/>
          <w:szCs w:val="32"/>
        </w:rPr>
        <w:t xml:space="preserve"> (проверяет умение извлекать информацию  из сюжетного рисунка).</w:t>
      </w:r>
    </w:p>
    <w:p w:rsidR="009203BB" w:rsidRPr="005A0E02" w:rsidRDefault="009203BB" w:rsidP="009203BB">
      <w:pPr>
        <w:spacing w:after="0" w:line="360" w:lineRule="auto"/>
        <w:ind w:firstLine="720"/>
        <w:jc w:val="both"/>
        <w:rPr>
          <w:rFonts w:ascii="Times New Roman" w:hAnsi="Times New Roman" w:cs="Times New Roman"/>
          <w:sz w:val="32"/>
          <w:szCs w:val="32"/>
        </w:rPr>
      </w:pPr>
      <w:r w:rsidRPr="005A0E02">
        <w:rPr>
          <w:rFonts w:ascii="Times New Roman" w:hAnsi="Times New Roman" w:cs="Times New Roman"/>
          <w:sz w:val="32"/>
          <w:szCs w:val="32"/>
        </w:rPr>
        <w:t>Обозначь точками число квадратных и круглых формочек. Сравни эти числа.</w:t>
      </w:r>
    </w:p>
    <w:p w:rsidR="009203BB" w:rsidRDefault="009203BB" w:rsidP="009203BB">
      <w:pPr>
        <w:jc w:val="both"/>
        <w:rPr>
          <w:rFonts w:cs="Times New Roman"/>
          <w:sz w:val="36"/>
          <w:szCs w:val="36"/>
        </w:rPr>
      </w:pPr>
      <w:r>
        <w:rPr>
          <w:rFonts w:cs="Times New Roman"/>
          <w:noProof/>
          <w:sz w:val="36"/>
          <w:szCs w:val="36"/>
          <w:lang w:eastAsia="ru-RU"/>
        </w:rPr>
        <w:drawing>
          <wp:inline distT="0" distB="0" distL="0" distR="0">
            <wp:extent cx="3132940" cy="1513461"/>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133025" cy="1513502"/>
                    </a:xfrm>
                    <a:prstGeom prst="rect">
                      <a:avLst/>
                    </a:prstGeom>
                    <a:noFill/>
                    <a:ln w="9525">
                      <a:noFill/>
                      <a:miter lim="800000"/>
                      <a:headEnd/>
                      <a:tailEnd/>
                    </a:ln>
                  </pic:spPr>
                </pic:pic>
              </a:graphicData>
            </a:graphic>
          </wp:inline>
        </w:drawing>
      </w:r>
    </w:p>
    <w:p w:rsidR="009203BB" w:rsidRPr="005A0E02" w:rsidRDefault="009203BB" w:rsidP="009203BB">
      <w:pPr>
        <w:jc w:val="both"/>
        <w:rPr>
          <w:rFonts w:ascii="Times New Roman" w:hAnsi="Times New Roman" w:cs="Times New Roman"/>
          <w:sz w:val="32"/>
          <w:szCs w:val="32"/>
        </w:rPr>
      </w:pPr>
      <w:r w:rsidRPr="005A0E02">
        <w:rPr>
          <w:rFonts w:ascii="Times New Roman" w:hAnsi="Times New Roman" w:cs="Times New Roman"/>
          <w:sz w:val="32"/>
          <w:szCs w:val="32"/>
        </w:rPr>
        <w:t>а) Квадратные формочки                      б) Круглые формочки</w:t>
      </w:r>
    </w:p>
    <w:p w:rsidR="009203BB" w:rsidRPr="00044623" w:rsidRDefault="00801D34" w:rsidP="009203BB">
      <w:pPr>
        <w:jc w:val="both"/>
        <w:rPr>
          <w:rFonts w:ascii="Times New Roman" w:hAnsi="Times New Roman" w:cs="Times New Roman"/>
          <w:sz w:val="36"/>
          <w:szCs w:val="36"/>
        </w:rPr>
      </w:pPr>
      <w:r>
        <w:rPr>
          <w:rFonts w:ascii="Times New Roman" w:hAnsi="Times New Roman" w:cs="Times New Roman"/>
          <w:sz w:val="36"/>
          <w:szCs w:val="36"/>
        </w:rPr>
      </w:r>
      <w:r>
        <w:rPr>
          <w:rFonts w:ascii="Times New Roman" w:hAnsi="Times New Roman" w:cs="Times New Roman"/>
          <w:sz w:val="36"/>
          <w:szCs w:val="36"/>
        </w:rPr>
        <w:pict>
          <v:group id="_x0000_s1055" editas="canvas" style="width:474pt;height:249.75pt;mso-position-horizontal-relative:char;mso-position-vertical-relative:line" coordorigin="2341,8546" coordsize="7110,3746">
            <o:lock v:ext="edit" aspectratio="t"/>
            <v:shape id="_x0000_s1056" type="#_x0000_t75" style="position:absolute;left:2341;top:8546;width:7110;height:3746" o:preferrelative="f">
              <v:fill o:detectmouseclick="t"/>
              <v:path o:extrusionok="t" o:connecttype="none"/>
              <o:lock v:ext="edit" text="t"/>
            </v:shape>
            <v:oval id="_x0000_s1057" style="position:absolute;left:2521;top:8816;width:3245;height:1926"/>
            <v:oval id="_x0000_s1058" style="position:absolute;left:6007;top:8816;width:3444;height:1862"/>
            <v:rect id="_x0000_s1059" style="position:absolute;left:4632;top:11566;width:630;height:630"/>
            <v:rect id="_x0000_s1060" style="position:absolute;left:5583;top:10905;width:360;height:360"/>
            <v:rect id="_x0000_s1061" style="position:absolute;left:6367;top:11566;width:630;height:630"/>
            <w10:wrap type="none"/>
            <w10:anchorlock/>
          </v:group>
        </w:pict>
      </w:r>
    </w:p>
    <w:p w:rsidR="009203BB" w:rsidRPr="005A0E02" w:rsidRDefault="009203BB" w:rsidP="009203BB">
      <w:pPr>
        <w:spacing w:after="0" w:line="360" w:lineRule="auto"/>
        <w:ind w:firstLine="720"/>
        <w:jc w:val="both"/>
        <w:rPr>
          <w:rFonts w:ascii="Times New Roman" w:hAnsi="Times New Roman" w:cs="Times New Roman"/>
          <w:sz w:val="32"/>
          <w:szCs w:val="32"/>
        </w:rPr>
      </w:pPr>
      <w:r w:rsidRPr="005A0E02">
        <w:rPr>
          <w:rFonts w:ascii="Times New Roman" w:hAnsi="Times New Roman" w:cs="Times New Roman"/>
          <w:b/>
          <w:sz w:val="32"/>
          <w:szCs w:val="32"/>
        </w:rPr>
        <w:t>Задание 9</w:t>
      </w:r>
      <w:r w:rsidRPr="005A0E02">
        <w:rPr>
          <w:rFonts w:ascii="Times New Roman" w:hAnsi="Times New Roman" w:cs="Times New Roman"/>
          <w:sz w:val="32"/>
          <w:szCs w:val="32"/>
        </w:rPr>
        <w:t xml:space="preserve"> (проверяет умение переводить информацию из одного вида в другой (из рисунка в схематический рисунок)).</w:t>
      </w:r>
    </w:p>
    <w:p w:rsidR="009203BB" w:rsidRPr="005A0E02" w:rsidRDefault="009203BB" w:rsidP="009203BB">
      <w:pPr>
        <w:spacing w:after="0" w:line="360" w:lineRule="auto"/>
        <w:jc w:val="both"/>
        <w:rPr>
          <w:rFonts w:ascii="Times New Roman" w:hAnsi="Times New Roman" w:cs="Times New Roman"/>
          <w:sz w:val="32"/>
          <w:szCs w:val="32"/>
        </w:rPr>
      </w:pPr>
      <w:r w:rsidRPr="005A0E02">
        <w:rPr>
          <w:rFonts w:ascii="Times New Roman" w:hAnsi="Times New Roman" w:cs="Times New Roman"/>
          <w:sz w:val="32"/>
          <w:szCs w:val="32"/>
        </w:rPr>
        <w:t>Заполни схематический рисунок, используя данные из задания 8. Найди и запиши неизвестное число.</w:t>
      </w:r>
    </w:p>
    <w:p w:rsidR="009203BB" w:rsidRDefault="009203BB" w:rsidP="009203BB">
      <w:pPr>
        <w:jc w:val="both"/>
        <w:rPr>
          <w:rFonts w:ascii="Times New Roman" w:hAnsi="Times New Roman" w:cs="Times New Roman"/>
          <w:sz w:val="36"/>
          <w:szCs w:val="36"/>
        </w:rPr>
      </w:pPr>
    </w:p>
    <w:p w:rsidR="009203BB" w:rsidRDefault="00801D34" w:rsidP="009203BB">
      <w:pPr>
        <w:rPr>
          <w:rFonts w:ascii="Times New Roman" w:hAnsi="Times New Roman" w:cs="Times New Roman"/>
          <w:sz w:val="36"/>
          <w:szCs w:val="36"/>
        </w:rPr>
      </w:pPr>
      <w:r>
        <w:rPr>
          <w:rFonts w:ascii="Times New Roman" w:hAnsi="Times New Roman" w:cs="Times New Roman"/>
          <w:sz w:val="36"/>
          <w:szCs w:val="36"/>
        </w:rPr>
      </w:r>
      <w:r>
        <w:rPr>
          <w:rFonts w:ascii="Times New Roman" w:hAnsi="Times New Roman" w:cs="Times New Roman"/>
          <w:sz w:val="36"/>
          <w:szCs w:val="36"/>
        </w:rPr>
        <w:pict>
          <v:group id="_x0000_s1042" editas="canvas" style="width:480pt;height:228.05pt;mso-position-horizontal-relative:char;mso-position-vertical-relative:line" coordorigin="2341,4435" coordsize="7200,3421">
            <o:lock v:ext="edit" aspectratio="t"/>
            <v:shape id="_x0000_s1043" type="#_x0000_t75" style="position:absolute;left:2341;top:4435;width:7200;height:3421" o:preferrelative="f">
              <v:fill o:detectmouseclick="t"/>
              <v:path o:extrusionok="t" o:connecttype="none"/>
              <o:lock v:ext="edit" text="t"/>
            </v:shape>
            <v:oval id="_x0000_s1044" style="position:absolute;left:2701;top:4557;width:6139;height:2489">
              <v:textbox style="mso-next-textbox:#_x0000_s1044">
                <w:txbxContent>
                  <w:p w:rsidR="009203BB" w:rsidRPr="00AA119E" w:rsidRDefault="009203BB" w:rsidP="009203BB">
                    <w:pPr>
                      <w:rPr>
                        <w:rFonts w:ascii="Times New Roman" w:hAnsi="Times New Roman"/>
                        <w:sz w:val="36"/>
                        <w:szCs w:val="36"/>
                      </w:rPr>
                    </w:pPr>
                    <w:r>
                      <w:rPr>
                        <w:rFonts w:ascii="Times New Roman" w:hAnsi="Times New Roman"/>
                        <w:sz w:val="36"/>
                        <w:szCs w:val="36"/>
                      </w:rPr>
                      <w:t xml:space="preserve">            </w:t>
                    </w:r>
                    <w:r w:rsidRPr="00AA119E">
                      <w:rPr>
                        <w:rFonts w:ascii="Times New Roman" w:hAnsi="Times New Roman"/>
                        <w:sz w:val="36"/>
                        <w:szCs w:val="36"/>
                      </w:rPr>
                      <w:t xml:space="preserve">Все формочки - </w:t>
                    </w:r>
                    <w:r>
                      <w:rPr>
                        <w:rFonts w:ascii="Times New Roman" w:hAnsi="Times New Roman"/>
                        <w:sz w:val="36"/>
                        <w:szCs w:val="36"/>
                      </w:rPr>
                      <w:t xml:space="preserve">  </w:t>
                    </w:r>
                  </w:p>
                </w:txbxContent>
              </v:textbox>
            </v:oval>
            <v:oval id="_x0000_s1045" style="position:absolute;left:3151;top:5498;width:2714;height:1080">
              <v:textbox style="mso-next-textbox:#_x0000_s1045">
                <w:txbxContent>
                  <w:p w:rsidR="009203BB" w:rsidRPr="00AA119E" w:rsidRDefault="009203BB" w:rsidP="009203BB">
                    <w:pPr>
                      <w:rPr>
                        <w:rFonts w:ascii="Times New Roman" w:hAnsi="Times New Roman"/>
                        <w:sz w:val="36"/>
                        <w:szCs w:val="36"/>
                      </w:rPr>
                    </w:pPr>
                    <w:r w:rsidRPr="00AA119E">
                      <w:rPr>
                        <w:rFonts w:ascii="Times New Roman" w:hAnsi="Times New Roman"/>
                        <w:sz w:val="36"/>
                        <w:szCs w:val="36"/>
                      </w:rPr>
                      <w:t xml:space="preserve">Квадратные - </w:t>
                    </w:r>
                  </w:p>
                </w:txbxContent>
              </v:textbox>
            </v:oval>
            <v:oval id="_x0000_s1046" style="position:absolute;left:5865;top:5498;width:2610;height:1080">
              <v:textbox style="mso-next-textbox:#_x0000_s1046">
                <w:txbxContent>
                  <w:p w:rsidR="009203BB" w:rsidRPr="00AA119E" w:rsidRDefault="009203BB" w:rsidP="009203BB">
                    <w:pPr>
                      <w:rPr>
                        <w:rFonts w:ascii="Times New Roman" w:hAnsi="Times New Roman"/>
                        <w:sz w:val="36"/>
                        <w:szCs w:val="36"/>
                      </w:rPr>
                    </w:pPr>
                    <w:r w:rsidRPr="00AA119E">
                      <w:rPr>
                        <w:rFonts w:ascii="Times New Roman" w:hAnsi="Times New Roman"/>
                        <w:sz w:val="36"/>
                        <w:szCs w:val="36"/>
                      </w:rPr>
                      <w:t xml:space="preserve">Круглые - </w:t>
                    </w:r>
                  </w:p>
                </w:txbxContent>
              </v:textbox>
            </v:oval>
            <v:rect id="_x0000_s1047" style="position:absolute;left:5131;top:5876;width:450;height:450"/>
            <v:rect id="_x0000_s1048" style="position:absolute;left:7561;top:5673;width:450;height:450"/>
            <v:rect id="_x0000_s1049" style="position:absolute;left:6481;top:4886;width:450;height:450"/>
            <v:rect id="_x0000_s1050" style="position:absolute;left:4051;top:7225;width:540;height:450"/>
            <v:rect id="_x0000_s1051" style="position:absolute;left:5042;top:7315;width:270;height:270"/>
            <v:rect id="_x0000_s1052" style="position:absolute;left:5671;top:7225;width:540;height:450"/>
            <v:rect id="_x0000_s1053" style="position:absolute;left:6481;top:7316;width:360;height:270">
              <v:textbox>
                <w:txbxContent>
                  <w:p w:rsidR="009203BB" w:rsidRPr="003539D1" w:rsidRDefault="009203BB" w:rsidP="009203BB">
                    <w:pPr>
                      <w:jc w:val="center"/>
                      <w:rPr>
                        <w:sz w:val="28"/>
                        <w:szCs w:val="28"/>
                      </w:rPr>
                    </w:pPr>
                    <w:r w:rsidRPr="003539D1">
                      <w:rPr>
                        <w:sz w:val="28"/>
                        <w:szCs w:val="28"/>
                      </w:rPr>
                      <w:t>=</w:t>
                    </w:r>
                  </w:p>
                </w:txbxContent>
              </v:textbox>
            </v:rect>
            <v:rect id="_x0000_s1054" style="position:absolute;left:7021;top:7226;width:540;height:450"/>
            <w10:wrap type="none"/>
            <w10:anchorlock/>
          </v:group>
        </w:pict>
      </w:r>
    </w:p>
    <w:p w:rsidR="009203BB" w:rsidRPr="005A0E02" w:rsidRDefault="009203BB" w:rsidP="009203BB">
      <w:pPr>
        <w:spacing w:after="0"/>
        <w:ind w:firstLine="720"/>
        <w:jc w:val="both"/>
        <w:rPr>
          <w:rFonts w:ascii="Times New Roman" w:hAnsi="Times New Roman" w:cs="Times New Roman"/>
          <w:sz w:val="32"/>
          <w:szCs w:val="32"/>
        </w:rPr>
      </w:pPr>
      <w:r w:rsidRPr="005A0E02">
        <w:rPr>
          <w:rFonts w:ascii="Times New Roman" w:hAnsi="Times New Roman" w:cs="Times New Roman"/>
          <w:b/>
          <w:sz w:val="32"/>
          <w:szCs w:val="32"/>
        </w:rPr>
        <w:t>Задание 10</w:t>
      </w:r>
      <w:r w:rsidRPr="005A0E02">
        <w:rPr>
          <w:rFonts w:ascii="Times New Roman" w:hAnsi="Times New Roman" w:cs="Times New Roman"/>
          <w:sz w:val="32"/>
          <w:szCs w:val="32"/>
        </w:rPr>
        <w:t xml:space="preserve"> (проверяет умение переводить информацию из одного вида в другой (из схематического рисунка в текст)).</w:t>
      </w:r>
    </w:p>
    <w:p w:rsidR="009203BB" w:rsidRPr="005A0E02" w:rsidRDefault="009203BB" w:rsidP="009203BB">
      <w:pPr>
        <w:spacing w:after="0"/>
        <w:ind w:firstLine="720"/>
        <w:jc w:val="both"/>
        <w:rPr>
          <w:rFonts w:ascii="Times New Roman" w:hAnsi="Times New Roman" w:cs="Times New Roman"/>
          <w:sz w:val="32"/>
          <w:szCs w:val="32"/>
        </w:rPr>
      </w:pPr>
      <w:r w:rsidRPr="005A0E02">
        <w:rPr>
          <w:rFonts w:ascii="Times New Roman" w:hAnsi="Times New Roman" w:cs="Times New Roman"/>
          <w:sz w:val="32"/>
          <w:szCs w:val="32"/>
        </w:rPr>
        <w:t>Придумай задачу к схематическому рисунку из задания 9. Запиши её.</w:t>
      </w:r>
    </w:p>
    <w:p w:rsidR="009203BB" w:rsidRDefault="009203BB" w:rsidP="009203BB">
      <w:pPr>
        <w:jc w:val="both"/>
        <w:rPr>
          <w:rFonts w:ascii="Times New Roman" w:hAnsi="Times New Roman" w:cs="Times New Roman"/>
          <w:sz w:val="36"/>
          <w:szCs w:val="36"/>
        </w:rPr>
      </w:pPr>
    </w:p>
    <w:p w:rsidR="009203BB" w:rsidRPr="005A0E02" w:rsidRDefault="009203BB" w:rsidP="009203BB">
      <w:pPr>
        <w:spacing w:after="0"/>
        <w:ind w:firstLine="720"/>
        <w:jc w:val="both"/>
        <w:rPr>
          <w:rFonts w:ascii="Times New Roman" w:hAnsi="Times New Roman" w:cs="Times New Roman"/>
          <w:sz w:val="32"/>
          <w:szCs w:val="32"/>
        </w:rPr>
      </w:pPr>
      <w:r w:rsidRPr="005A0E02">
        <w:rPr>
          <w:rFonts w:ascii="Times New Roman" w:hAnsi="Times New Roman" w:cs="Times New Roman"/>
          <w:b/>
          <w:sz w:val="32"/>
          <w:szCs w:val="32"/>
        </w:rPr>
        <w:t>Задание 11</w:t>
      </w:r>
      <w:r w:rsidRPr="005A0E02">
        <w:rPr>
          <w:rFonts w:ascii="Times New Roman" w:hAnsi="Times New Roman" w:cs="Times New Roman"/>
          <w:sz w:val="32"/>
          <w:szCs w:val="32"/>
        </w:rPr>
        <w:t xml:space="preserve"> (проверяет умение вычитывать информацию из текста и схемы).</w:t>
      </w:r>
    </w:p>
    <w:p w:rsidR="009203BB" w:rsidRPr="005A0E02" w:rsidRDefault="009203BB" w:rsidP="009203BB">
      <w:pPr>
        <w:spacing w:after="0"/>
        <w:ind w:firstLine="720"/>
        <w:jc w:val="both"/>
        <w:rPr>
          <w:rFonts w:ascii="Times New Roman" w:hAnsi="Times New Roman" w:cs="Times New Roman"/>
          <w:sz w:val="32"/>
          <w:szCs w:val="32"/>
        </w:rPr>
      </w:pPr>
      <w:r w:rsidRPr="005A0E02">
        <w:rPr>
          <w:rFonts w:ascii="Times New Roman" w:hAnsi="Times New Roman" w:cs="Times New Roman"/>
          <w:sz w:val="32"/>
          <w:szCs w:val="32"/>
        </w:rPr>
        <w:t>Рассмотри схему. Выполни действия.</w:t>
      </w:r>
    </w:p>
    <w:p w:rsidR="009203BB" w:rsidRDefault="00801D34" w:rsidP="009203BB">
      <w:pPr>
        <w:jc w:val="both"/>
        <w:rPr>
          <w:rFonts w:ascii="Times New Roman" w:hAnsi="Times New Roman" w:cs="Times New Roman"/>
          <w:sz w:val="36"/>
          <w:szCs w:val="36"/>
        </w:rPr>
      </w:pPr>
      <w:r>
        <w:rPr>
          <w:rFonts w:ascii="Times New Roman" w:hAnsi="Times New Roman" w:cs="Times New Roman"/>
          <w:sz w:val="36"/>
          <w:szCs w:val="36"/>
        </w:rPr>
      </w:r>
      <w:r>
        <w:rPr>
          <w:rFonts w:ascii="Times New Roman" w:hAnsi="Times New Roman" w:cs="Times New Roman"/>
          <w:sz w:val="36"/>
          <w:szCs w:val="36"/>
        </w:rPr>
        <w:pict>
          <v:group id="_x0000_s1026" editas="canvas" style="width:414pt;height:185.5pt;mso-position-horizontal-relative:char;mso-position-vertical-relative:line" coordorigin="2341,12573" coordsize="6210,2782">
            <o:lock v:ext="edit" aspectratio="t"/>
            <v:shape id="_x0000_s1027" type="#_x0000_t75" style="position:absolute;left:2341;top:12573;width:6210;height:2782" o:preferrelative="f">
              <v:fill o:detectmouseclick="t"/>
              <v:path o:extrusionok="t" o:connecttype="none"/>
              <o:lock v:ext="edit" text="t"/>
            </v:shape>
            <v:line id="_x0000_s1028" style="position:absolute" from="3781,13473" to="5244,15273"/>
            <v:line id="_x0000_s1029" style="position:absolute;flip:y" from="5244,13473" to="7292,15273"/>
            <v:oval id="_x0000_s1030" style="position:absolute;left:5851;top:13923;width:1080;height:1080" strokeweight="2pt"/>
            <v:oval id="_x0000_s1031" style="position:absolute;left:4501;top:14247;width:630;height:630" strokeweight="2pt"/>
            <v:line id="_x0000_s1032" style="position:absolute;flip:x y" from="7111,12573" to="7471,13653"/>
            <v:line id="_x0000_s1033" style="position:absolute" from="7471,13653" to="8551,13654"/>
            <v:line id="_x0000_s1034" style="position:absolute;flip:y" from="3601,12933" to="4411,13563"/>
            <v:line id="_x0000_s1035" style="position:absolute;flip:x y" from="3061,12573" to="3601,13563"/>
            <v:line id="_x0000_s1036" style="position:absolute;flip:x" from="2701,13563" to="3601,13563"/>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7" type="#_x0000_t106" style="position:absolute;left:3061;top:13473;width:450;height:450" adj="3780,17712" fillcolor="#6cf">
              <v:textbox>
                <w:txbxContent>
                  <w:p w:rsidR="009203BB" w:rsidRDefault="009203BB" w:rsidP="009203BB"/>
                </w:txbxContent>
              </v:textbox>
            </v:shape>
            <v:shape id="_x0000_s1038" type="#_x0000_t106" style="position:absolute;left:3151;top:12933;width:450;height:360" adj="11880,24840">
              <v:textbox>
                <w:txbxContent>
                  <w:p w:rsidR="009203BB" w:rsidRDefault="009203BB" w:rsidP="009203BB"/>
                </w:txbxContent>
              </v:textbox>
            </v:shape>
            <v:shape id="_x0000_s1039" type="#_x0000_t106" style="position:absolute;left:3781;top:13023;width:360;height:450;rotation:13576618fd" adj="245,19209" fillcolor="#6cf">
              <v:textbox>
                <w:txbxContent>
                  <w:p w:rsidR="009203BB" w:rsidRDefault="009203BB" w:rsidP="009203BB"/>
                </w:txbxContent>
              </v:textbox>
            </v:shape>
            <v:shape id="_x0000_s1040" type="#_x0000_t106" style="position:absolute;left:7021;top:13023;width:540;height:450" adj="4500,19332" fillcolor="#6cf">
              <v:textbox>
                <w:txbxContent>
                  <w:p w:rsidR="009203BB" w:rsidRDefault="009203BB" w:rsidP="009203BB"/>
                </w:txbxContent>
              </v:textbox>
            </v:shape>
            <v:shape id="_x0000_s1041" type="#_x0000_t106" style="position:absolute;left:7651;top:13473;width:450;height:360" adj="4860,20790">
              <v:textbox>
                <w:txbxContent>
                  <w:p w:rsidR="009203BB" w:rsidRDefault="009203BB" w:rsidP="009203BB"/>
                </w:txbxContent>
              </v:textbox>
            </v:shape>
            <w10:wrap type="none"/>
            <w10:anchorlock/>
          </v:group>
        </w:pict>
      </w:r>
    </w:p>
    <w:p w:rsidR="009203BB" w:rsidRPr="00D64F59"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Возьми простой карандаш.</w:t>
      </w:r>
    </w:p>
    <w:p w:rsidR="009203BB" w:rsidRPr="00D64F59"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Дорисуй круг нужного размера на конце каждой веточки.</w:t>
      </w:r>
    </w:p>
    <w:p w:rsidR="009203BB" w:rsidRPr="00D64F59"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Положи карандаш на место.</w:t>
      </w:r>
    </w:p>
    <w:p w:rsidR="009203BB" w:rsidRPr="00D64F59"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Возьми голубой карандаш.</w:t>
      </w:r>
    </w:p>
    <w:p w:rsidR="009203BB" w:rsidRPr="00D64F59"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Раскрась все кружочки, которые должны быть голубыми.</w:t>
      </w:r>
    </w:p>
    <w:p w:rsidR="009203BB" w:rsidRDefault="009203BB" w:rsidP="009203BB">
      <w:pPr>
        <w:widowControl w:val="0"/>
        <w:numPr>
          <w:ilvl w:val="0"/>
          <w:numId w:val="15"/>
        </w:numPr>
        <w:autoSpaceDE w:val="0"/>
        <w:autoSpaceDN w:val="0"/>
        <w:adjustRightInd w:val="0"/>
        <w:spacing w:after="0" w:line="240" w:lineRule="auto"/>
        <w:jc w:val="both"/>
        <w:rPr>
          <w:rFonts w:ascii="Times New Roman" w:hAnsi="Times New Roman" w:cs="Times New Roman"/>
          <w:sz w:val="32"/>
          <w:szCs w:val="32"/>
        </w:rPr>
      </w:pPr>
      <w:r w:rsidRPr="00D64F59">
        <w:rPr>
          <w:rFonts w:ascii="Times New Roman" w:hAnsi="Times New Roman" w:cs="Times New Roman"/>
          <w:sz w:val="32"/>
          <w:szCs w:val="32"/>
        </w:rPr>
        <w:t>Положи карандаш на место.</w:t>
      </w:r>
    </w:p>
    <w:p w:rsidR="009203BB" w:rsidRPr="00D64F59" w:rsidRDefault="009203BB" w:rsidP="009203BB">
      <w:pPr>
        <w:widowControl w:val="0"/>
        <w:autoSpaceDE w:val="0"/>
        <w:autoSpaceDN w:val="0"/>
        <w:adjustRightInd w:val="0"/>
        <w:spacing w:after="0" w:line="240" w:lineRule="auto"/>
        <w:ind w:left="720"/>
        <w:jc w:val="both"/>
        <w:rPr>
          <w:rFonts w:ascii="Times New Roman" w:hAnsi="Times New Roman" w:cs="Times New Roman"/>
          <w:sz w:val="32"/>
          <w:szCs w:val="32"/>
        </w:rPr>
      </w:pPr>
    </w:p>
    <w:p w:rsidR="009203BB" w:rsidRPr="00880EC7" w:rsidRDefault="009203BB" w:rsidP="00880EC7">
      <w:pPr>
        <w:spacing w:line="360" w:lineRule="auto"/>
        <w:jc w:val="center"/>
        <w:rPr>
          <w:rFonts w:ascii="Monotype Corsiva" w:hAnsi="Monotype Corsiva" w:cs="Times New Roman"/>
          <w:b/>
          <w:sz w:val="48"/>
          <w:szCs w:val="48"/>
        </w:rPr>
      </w:pPr>
      <w:r w:rsidRPr="006F1707">
        <w:rPr>
          <w:rFonts w:ascii="Monotype Corsiva" w:hAnsi="Monotype Corsiva" w:cs="Times New Roman"/>
          <w:b/>
          <w:sz w:val="48"/>
          <w:szCs w:val="48"/>
        </w:rPr>
        <w:lastRenderedPageBreak/>
        <w:t>Оценочная карта «Результаты интегрированной проверочной работы / 1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559"/>
        <w:gridCol w:w="1134"/>
        <w:gridCol w:w="5529"/>
      </w:tblGrid>
      <w:tr w:rsidR="009203BB" w:rsidTr="009F1CC3">
        <w:tc>
          <w:tcPr>
            <w:tcW w:w="10740" w:type="dxa"/>
            <w:gridSpan w:val="4"/>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Регулятивные УУД</w:t>
            </w:r>
          </w:p>
        </w:tc>
      </w:tr>
      <w:tr w:rsidR="009203BB" w:rsidTr="009F1CC3">
        <w:tc>
          <w:tcPr>
            <w:tcW w:w="2518" w:type="dxa"/>
          </w:tcPr>
          <w:p w:rsidR="009203BB" w:rsidRPr="00D64F59" w:rsidRDefault="009203BB" w:rsidP="009F1CC3">
            <w:pPr>
              <w:jc w:val="center"/>
              <w:rPr>
                <w:rFonts w:ascii="Times New Roman" w:hAnsi="Times New Roman" w:cs="Times New Roman"/>
                <w:b/>
                <w:sz w:val="28"/>
                <w:szCs w:val="28"/>
              </w:rPr>
            </w:pPr>
            <w:r w:rsidRPr="00D64F59">
              <w:rPr>
                <w:rFonts w:ascii="Times New Roman" w:hAnsi="Times New Roman" w:cs="Times New Roman"/>
                <w:b/>
                <w:sz w:val="28"/>
                <w:szCs w:val="28"/>
              </w:rPr>
              <w:t>УУД</w:t>
            </w:r>
          </w:p>
        </w:tc>
        <w:tc>
          <w:tcPr>
            <w:tcW w:w="1559" w:type="dxa"/>
          </w:tcPr>
          <w:p w:rsidR="009203BB" w:rsidRPr="00D64F59" w:rsidRDefault="009203BB" w:rsidP="009F1CC3">
            <w:pPr>
              <w:jc w:val="center"/>
              <w:rPr>
                <w:rFonts w:ascii="Times New Roman" w:hAnsi="Times New Roman" w:cs="Times New Roman"/>
                <w:b/>
                <w:sz w:val="28"/>
                <w:szCs w:val="28"/>
              </w:rPr>
            </w:pPr>
            <w:r w:rsidRPr="00D64F59">
              <w:rPr>
                <w:rFonts w:ascii="Times New Roman" w:hAnsi="Times New Roman" w:cs="Times New Roman"/>
                <w:b/>
                <w:sz w:val="28"/>
                <w:szCs w:val="28"/>
              </w:rPr>
              <w:t>№ задания</w:t>
            </w:r>
          </w:p>
        </w:tc>
        <w:tc>
          <w:tcPr>
            <w:tcW w:w="1134" w:type="dxa"/>
          </w:tcPr>
          <w:p w:rsidR="009203BB" w:rsidRPr="00D64F59" w:rsidRDefault="009203BB" w:rsidP="009F1CC3">
            <w:pPr>
              <w:jc w:val="center"/>
              <w:rPr>
                <w:rFonts w:ascii="Times New Roman" w:hAnsi="Times New Roman" w:cs="Times New Roman"/>
                <w:b/>
                <w:sz w:val="28"/>
                <w:szCs w:val="28"/>
              </w:rPr>
            </w:pPr>
            <w:r w:rsidRPr="00D64F59">
              <w:rPr>
                <w:rFonts w:ascii="Times New Roman" w:hAnsi="Times New Roman" w:cs="Times New Roman"/>
                <w:b/>
                <w:sz w:val="28"/>
                <w:szCs w:val="28"/>
              </w:rPr>
              <w:t>Баллы</w:t>
            </w:r>
          </w:p>
        </w:tc>
        <w:tc>
          <w:tcPr>
            <w:tcW w:w="5529" w:type="dxa"/>
          </w:tcPr>
          <w:p w:rsidR="009203BB" w:rsidRPr="00D64F59" w:rsidRDefault="009203BB" w:rsidP="009F1CC3">
            <w:pPr>
              <w:jc w:val="center"/>
              <w:rPr>
                <w:rFonts w:ascii="Times New Roman" w:hAnsi="Times New Roman" w:cs="Times New Roman"/>
                <w:b/>
                <w:sz w:val="28"/>
                <w:szCs w:val="28"/>
              </w:rPr>
            </w:pPr>
            <w:r w:rsidRPr="00D64F59">
              <w:rPr>
                <w:rFonts w:ascii="Times New Roman" w:hAnsi="Times New Roman" w:cs="Times New Roman"/>
                <w:b/>
                <w:sz w:val="28"/>
                <w:szCs w:val="28"/>
              </w:rPr>
              <w:t>Критерии оценивания</w:t>
            </w:r>
          </w:p>
        </w:tc>
      </w:tr>
      <w:tr w:rsidR="009203BB" w:rsidTr="009F1CC3">
        <w:trPr>
          <w:trHeight w:val="282"/>
        </w:trPr>
        <w:tc>
          <w:tcPr>
            <w:tcW w:w="2518" w:type="dxa"/>
            <w:vMerge w:val="restart"/>
          </w:tcPr>
          <w:p w:rsidR="009203BB" w:rsidRPr="00D64F59" w:rsidRDefault="009203BB" w:rsidP="009F1CC3">
            <w:pPr>
              <w:spacing w:before="100" w:beforeAutospacing="1" w:after="100" w:afterAutospacing="1"/>
              <w:jc w:val="center"/>
              <w:rPr>
                <w:rFonts w:ascii="Times New Roman" w:hAnsi="Times New Roman" w:cs="Times New Roman"/>
                <w:sz w:val="28"/>
                <w:szCs w:val="28"/>
              </w:rPr>
            </w:pPr>
            <w:r w:rsidRPr="00D64F59">
              <w:rPr>
                <w:rStyle w:val="ab"/>
                <w:rFonts w:ascii="Times New Roman" w:hAnsi="Times New Roman" w:cs="Times New Roman"/>
                <w:sz w:val="28"/>
                <w:szCs w:val="28"/>
              </w:rPr>
              <w:t>Определять цель</w:t>
            </w:r>
            <w:r w:rsidRPr="00D64F59">
              <w:rPr>
                <w:rFonts w:ascii="Times New Roman" w:hAnsi="Times New Roman" w:cs="Times New Roman"/>
                <w:sz w:val="28"/>
                <w:szCs w:val="28"/>
              </w:rPr>
              <w:t xml:space="preserve"> деятельности.</w:t>
            </w:r>
          </w:p>
          <w:p w:rsidR="009203BB" w:rsidRPr="00D64F59" w:rsidRDefault="009203BB" w:rsidP="009F1CC3">
            <w:pPr>
              <w:spacing w:before="100" w:beforeAutospacing="1" w:after="100" w:afterAutospacing="1"/>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соединил всё неверно.</w:t>
            </w:r>
          </w:p>
        </w:tc>
      </w:tr>
      <w:tr w:rsidR="009203BB" w:rsidTr="009F1CC3">
        <w:trPr>
          <w:trHeight w:val="281"/>
        </w:trPr>
        <w:tc>
          <w:tcPr>
            <w:tcW w:w="2518" w:type="dxa"/>
            <w:vMerge/>
          </w:tcPr>
          <w:p w:rsidR="009203BB" w:rsidRPr="00D64F59" w:rsidRDefault="009203BB" w:rsidP="009F1CC3">
            <w:pPr>
              <w:spacing w:before="100" w:beforeAutospacing="1" w:after="100" w:afterAutospacing="1"/>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Одно-два верных соединения.</w:t>
            </w:r>
          </w:p>
        </w:tc>
      </w:tr>
      <w:tr w:rsidR="009203BB" w:rsidTr="009F1CC3">
        <w:trPr>
          <w:trHeight w:val="580"/>
        </w:trPr>
        <w:tc>
          <w:tcPr>
            <w:tcW w:w="2518" w:type="dxa"/>
            <w:vMerge/>
          </w:tcPr>
          <w:p w:rsidR="009203BB" w:rsidRPr="00D64F59" w:rsidRDefault="009203BB" w:rsidP="009F1CC3">
            <w:pPr>
              <w:spacing w:before="100" w:beforeAutospacing="1" w:after="100" w:afterAutospacing="1"/>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Задание выполнено полностью верно.</w:t>
            </w:r>
          </w:p>
        </w:tc>
      </w:tr>
      <w:tr w:rsidR="009203BB" w:rsidTr="009F1CC3">
        <w:trPr>
          <w:trHeight w:val="370"/>
        </w:trPr>
        <w:tc>
          <w:tcPr>
            <w:tcW w:w="2518" w:type="dxa"/>
            <w:vMerge w:val="restart"/>
          </w:tcPr>
          <w:p w:rsidR="009203BB" w:rsidRPr="00D64F59" w:rsidRDefault="009203BB" w:rsidP="009F1CC3">
            <w:pPr>
              <w:jc w:val="center"/>
              <w:rPr>
                <w:rStyle w:val="ab"/>
                <w:rFonts w:ascii="Times New Roman" w:hAnsi="Times New Roman" w:cs="Times New Roman"/>
                <w:i w:val="0"/>
                <w:iCs w:val="0"/>
                <w:sz w:val="28"/>
                <w:szCs w:val="28"/>
              </w:rPr>
            </w:pPr>
            <w:r w:rsidRPr="00D64F59">
              <w:rPr>
                <w:rFonts w:ascii="Times New Roman" w:hAnsi="Times New Roman" w:cs="Times New Roman"/>
                <w:sz w:val="28"/>
                <w:szCs w:val="28"/>
              </w:rPr>
              <w:t xml:space="preserve">Учиться </w:t>
            </w:r>
            <w:r w:rsidRPr="00D64F59">
              <w:rPr>
                <w:rStyle w:val="ab"/>
                <w:rFonts w:ascii="Times New Roman" w:hAnsi="Times New Roman" w:cs="Times New Roman"/>
                <w:sz w:val="28"/>
                <w:szCs w:val="28"/>
              </w:rPr>
              <w:t>высказывать</w:t>
            </w:r>
            <w:r w:rsidRPr="00D64F59">
              <w:rPr>
                <w:rFonts w:ascii="Times New Roman" w:hAnsi="Times New Roman" w:cs="Times New Roman"/>
                <w:sz w:val="28"/>
                <w:szCs w:val="28"/>
              </w:rPr>
              <w:t xml:space="preserve"> своё предположение (версию).</w:t>
            </w:r>
          </w:p>
          <w:p w:rsidR="009203BB" w:rsidRPr="00D64F59" w:rsidRDefault="009203BB" w:rsidP="009F1CC3">
            <w:pPr>
              <w:spacing w:before="100" w:beforeAutospacing="1" w:after="100" w:afterAutospacing="1"/>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370"/>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Выполнил задание частично.</w:t>
            </w:r>
          </w:p>
        </w:tc>
      </w:tr>
      <w:tr w:rsidR="009203BB" w:rsidTr="009F1CC3">
        <w:trPr>
          <w:trHeight w:val="524"/>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Задание выполнено полностью.</w:t>
            </w:r>
          </w:p>
        </w:tc>
      </w:tr>
      <w:tr w:rsidR="009203BB" w:rsidTr="009F1CC3">
        <w:trPr>
          <w:trHeight w:val="207"/>
        </w:trPr>
        <w:tc>
          <w:tcPr>
            <w:tcW w:w="2518" w:type="dxa"/>
            <w:vMerge w:val="restart"/>
          </w:tcPr>
          <w:p w:rsidR="009203BB" w:rsidRPr="00D64F59" w:rsidRDefault="009203BB" w:rsidP="009F1CC3">
            <w:pPr>
              <w:jc w:val="center"/>
              <w:rPr>
                <w:rFonts w:ascii="Times New Roman" w:hAnsi="Times New Roman" w:cs="Times New Roman"/>
                <w:sz w:val="28"/>
                <w:szCs w:val="28"/>
              </w:rPr>
            </w:pPr>
            <w:r w:rsidRPr="00D64F59">
              <w:rPr>
                <w:rStyle w:val="ab"/>
                <w:rFonts w:ascii="Times New Roman" w:hAnsi="Times New Roman" w:cs="Times New Roman"/>
                <w:sz w:val="28"/>
                <w:szCs w:val="28"/>
              </w:rPr>
              <w:t>Работать</w:t>
            </w:r>
            <w:r w:rsidRPr="00D64F59">
              <w:rPr>
                <w:rFonts w:ascii="Times New Roman" w:hAnsi="Times New Roman" w:cs="Times New Roman"/>
                <w:sz w:val="28"/>
                <w:szCs w:val="28"/>
              </w:rPr>
              <w:t xml:space="preserve"> по предложенному плану.</w:t>
            </w:r>
          </w:p>
          <w:p w:rsidR="009203BB" w:rsidRPr="00D64F59" w:rsidRDefault="009203BB" w:rsidP="009F1CC3">
            <w:pPr>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206"/>
        </w:trPr>
        <w:tc>
          <w:tcPr>
            <w:tcW w:w="2518" w:type="dxa"/>
            <w:vMerge/>
          </w:tcPr>
          <w:p w:rsidR="009203BB" w:rsidRPr="00D64F59" w:rsidRDefault="009203BB" w:rsidP="009F1CC3">
            <w:pPr>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Выполнил задание частично (есть хотя бы один элемент буквы П)</w:t>
            </w:r>
          </w:p>
        </w:tc>
      </w:tr>
      <w:tr w:rsidR="009203BB" w:rsidTr="009F1CC3">
        <w:trPr>
          <w:trHeight w:val="206"/>
        </w:trPr>
        <w:tc>
          <w:tcPr>
            <w:tcW w:w="2518" w:type="dxa"/>
            <w:vMerge/>
          </w:tcPr>
          <w:p w:rsidR="009203BB" w:rsidRPr="00D64F59" w:rsidRDefault="009203BB" w:rsidP="009F1CC3">
            <w:pPr>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Буква П обведена полностью.</w:t>
            </w:r>
          </w:p>
        </w:tc>
      </w:tr>
      <w:tr w:rsidR="009203BB" w:rsidTr="009F1CC3">
        <w:trPr>
          <w:trHeight w:val="206"/>
        </w:trPr>
        <w:tc>
          <w:tcPr>
            <w:tcW w:w="2518" w:type="dxa"/>
            <w:vMerge/>
          </w:tcPr>
          <w:p w:rsidR="009203BB" w:rsidRPr="00D64F59" w:rsidRDefault="009203BB" w:rsidP="009F1CC3">
            <w:pPr>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Буква П обведена полностью., написано слово на букву П.</w:t>
            </w:r>
          </w:p>
        </w:tc>
      </w:tr>
      <w:tr w:rsidR="009203BB" w:rsidTr="009F1CC3">
        <w:trPr>
          <w:trHeight w:val="417"/>
        </w:trPr>
        <w:tc>
          <w:tcPr>
            <w:tcW w:w="2518" w:type="dxa"/>
            <w:vMerge w:val="restart"/>
          </w:tcPr>
          <w:p w:rsidR="009203BB" w:rsidRPr="00D64F59" w:rsidRDefault="009203BB" w:rsidP="009F1CC3">
            <w:pPr>
              <w:spacing w:before="100" w:beforeAutospacing="1" w:after="100" w:afterAutospacing="1"/>
              <w:jc w:val="center"/>
              <w:rPr>
                <w:rFonts w:ascii="Times New Roman" w:hAnsi="Times New Roman" w:cs="Times New Roman"/>
                <w:sz w:val="28"/>
                <w:szCs w:val="28"/>
              </w:rPr>
            </w:pPr>
            <w:r w:rsidRPr="00D64F59">
              <w:rPr>
                <w:rStyle w:val="ab"/>
                <w:rFonts w:ascii="Times New Roman" w:hAnsi="Times New Roman" w:cs="Times New Roman"/>
                <w:sz w:val="28"/>
                <w:szCs w:val="28"/>
              </w:rPr>
              <w:t xml:space="preserve">Устанавливать </w:t>
            </w:r>
            <w:r w:rsidRPr="00D64F59">
              <w:rPr>
                <w:rFonts w:ascii="Times New Roman" w:hAnsi="Times New Roman" w:cs="Times New Roman"/>
                <w:sz w:val="28"/>
                <w:szCs w:val="28"/>
              </w:rPr>
              <w:t>последовательность действий (учиться составлять план работы).</w:t>
            </w:r>
          </w:p>
          <w:p w:rsidR="009203BB" w:rsidRPr="00D64F59" w:rsidRDefault="009203BB" w:rsidP="009F1CC3">
            <w:pPr>
              <w:jc w:val="center"/>
              <w:rPr>
                <w:rStyle w:val="ab"/>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4</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работы или расставил все цифры неверно.</w:t>
            </w:r>
          </w:p>
        </w:tc>
      </w:tr>
      <w:tr w:rsidR="009203BB" w:rsidTr="009F1CC3">
        <w:trPr>
          <w:trHeight w:val="416"/>
        </w:trPr>
        <w:tc>
          <w:tcPr>
            <w:tcW w:w="2518" w:type="dxa"/>
            <w:vMerge/>
          </w:tcPr>
          <w:p w:rsidR="009203BB" w:rsidRPr="00D64F59" w:rsidRDefault="009203BB" w:rsidP="009F1CC3">
            <w:pPr>
              <w:spacing w:before="100" w:beforeAutospacing="1" w:after="100" w:afterAutospacing="1"/>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Расставил 1-2 цифры верно.</w:t>
            </w:r>
          </w:p>
        </w:tc>
      </w:tr>
      <w:tr w:rsidR="009203BB" w:rsidTr="009F1CC3">
        <w:trPr>
          <w:trHeight w:val="416"/>
        </w:trPr>
        <w:tc>
          <w:tcPr>
            <w:tcW w:w="2518" w:type="dxa"/>
            <w:vMerge/>
          </w:tcPr>
          <w:p w:rsidR="009203BB" w:rsidRPr="00D64F59" w:rsidRDefault="009203BB" w:rsidP="009F1CC3">
            <w:pPr>
              <w:spacing w:before="100" w:beforeAutospacing="1" w:after="100" w:afterAutospacing="1"/>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Выполнил частично (перепутал последовательность из двух событий)</w:t>
            </w:r>
          </w:p>
        </w:tc>
      </w:tr>
      <w:tr w:rsidR="009203BB" w:rsidTr="009F1CC3">
        <w:trPr>
          <w:trHeight w:val="416"/>
        </w:trPr>
        <w:tc>
          <w:tcPr>
            <w:tcW w:w="2518" w:type="dxa"/>
            <w:vMerge/>
          </w:tcPr>
          <w:p w:rsidR="009203BB" w:rsidRPr="00D64F59" w:rsidRDefault="009203BB" w:rsidP="009F1CC3">
            <w:pPr>
              <w:spacing w:before="100" w:beforeAutospacing="1" w:after="100" w:afterAutospacing="1"/>
              <w:jc w:val="center"/>
              <w:rPr>
                <w:rStyle w:val="ab"/>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Задание выполнено полностью верно.</w:t>
            </w:r>
          </w:p>
        </w:tc>
      </w:tr>
      <w:tr w:rsidR="009203BB" w:rsidTr="009F1CC3">
        <w:trPr>
          <w:trHeight w:val="555"/>
        </w:trPr>
        <w:tc>
          <w:tcPr>
            <w:tcW w:w="2518"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i/>
                <w:sz w:val="28"/>
                <w:szCs w:val="28"/>
              </w:rPr>
              <w:t xml:space="preserve">Контролировать </w:t>
            </w:r>
            <w:r w:rsidRPr="00D64F59">
              <w:rPr>
                <w:rFonts w:ascii="Times New Roman" w:hAnsi="Times New Roman" w:cs="Times New Roman"/>
                <w:sz w:val="28"/>
                <w:szCs w:val="28"/>
              </w:rPr>
              <w:t xml:space="preserve">выполнение </w:t>
            </w:r>
            <w:r w:rsidRPr="00D64F59">
              <w:rPr>
                <w:rFonts w:ascii="Times New Roman" w:hAnsi="Times New Roman" w:cs="Times New Roman"/>
                <w:sz w:val="28"/>
                <w:szCs w:val="28"/>
              </w:rPr>
              <w:lastRenderedPageBreak/>
              <w:t>заданий (верно ли выполнено)</w:t>
            </w: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lastRenderedPageBreak/>
              <w:t>5</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 xml:space="preserve">Не приступил к выполнению задания или выполнил неверно (обвёл и/или </w:t>
            </w:r>
            <w:r w:rsidRPr="00D64F59">
              <w:rPr>
                <w:rFonts w:ascii="Times New Roman" w:hAnsi="Times New Roman" w:cs="Times New Roman"/>
                <w:sz w:val="28"/>
                <w:szCs w:val="28"/>
              </w:rPr>
              <w:lastRenderedPageBreak/>
              <w:t>деревянного коня)</w:t>
            </w:r>
          </w:p>
        </w:tc>
      </w:tr>
      <w:tr w:rsidR="009203BB" w:rsidTr="009F1CC3">
        <w:trPr>
          <w:trHeight w:val="492"/>
        </w:trPr>
        <w:tc>
          <w:tcPr>
            <w:tcW w:w="2518" w:type="dxa"/>
            <w:vMerge/>
          </w:tcPr>
          <w:p w:rsidR="009203BB" w:rsidRPr="00D64F59" w:rsidRDefault="009203BB" w:rsidP="009F1CC3">
            <w:pPr>
              <w:jc w:val="center"/>
              <w:rPr>
                <w:rFonts w:ascii="Times New Roman" w:hAnsi="Times New Roman" w:cs="Times New Roman"/>
                <w:i/>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Обвёл кошку.</w:t>
            </w:r>
          </w:p>
        </w:tc>
      </w:tr>
      <w:tr w:rsidR="009203BB" w:rsidTr="009F1CC3">
        <w:trPr>
          <w:trHeight w:val="1545"/>
        </w:trPr>
        <w:tc>
          <w:tcPr>
            <w:tcW w:w="2518" w:type="dxa"/>
          </w:tcPr>
          <w:p w:rsidR="009203BB" w:rsidRPr="00D64F59" w:rsidRDefault="009203BB" w:rsidP="009F1CC3">
            <w:pPr>
              <w:jc w:val="center"/>
              <w:rPr>
                <w:rFonts w:ascii="Times New Roman" w:hAnsi="Times New Roman" w:cs="Times New Roman"/>
                <w:i/>
                <w:sz w:val="28"/>
                <w:szCs w:val="28"/>
              </w:rPr>
            </w:pPr>
          </w:p>
        </w:tc>
        <w:tc>
          <w:tcPr>
            <w:tcW w:w="155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Максимум</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¾</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½</w:t>
            </w:r>
          </w:p>
        </w:tc>
        <w:tc>
          <w:tcPr>
            <w:tcW w:w="1134"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11</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9</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6</w:t>
            </w:r>
          </w:p>
        </w:tc>
        <w:tc>
          <w:tcPr>
            <w:tcW w:w="5529" w:type="dxa"/>
          </w:tcPr>
          <w:p w:rsidR="009203BB" w:rsidRPr="00D64F59" w:rsidRDefault="009203BB" w:rsidP="009F1CC3">
            <w:pPr>
              <w:jc w:val="center"/>
              <w:rPr>
                <w:rFonts w:ascii="Times New Roman" w:hAnsi="Times New Roman" w:cs="Times New Roman"/>
                <w:sz w:val="28"/>
                <w:szCs w:val="28"/>
              </w:rPr>
            </w:pPr>
            <w:r>
              <w:rPr>
                <w:rFonts w:ascii="Times New Roman" w:hAnsi="Times New Roman" w:cs="Times New Roman"/>
                <w:sz w:val="28"/>
                <w:szCs w:val="28"/>
              </w:rPr>
              <w:t>10-11 – выше среднего,</w:t>
            </w:r>
          </w:p>
          <w:p w:rsidR="009203BB" w:rsidRPr="00D64F59" w:rsidRDefault="009203BB" w:rsidP="009F1CC3">
            <w:pPr>
              <w:jc w:val="center"/>
              <w:rPr>
                <w:rFonts w:ascii="Times New Roman" w:hAnsi="Times New Roman" w:cs="Times New Roman"/>
                <w:sz w:val="28"/>
                <w:szCs w:val="28"/>
              </w:rPr>
            </w:pPr>
            <w:r>
              <w:rPr>
                <w:rFonts w:ascii="Times New Roman" w:hAnsi="Times New Roman" w:cs="Times New Roman"/>
                <w:sz w:val="28"/>
                <w:szCs w:val="28"/>
              </w:rPr>
              <w:t>6-9 – средний,</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 xml:space="preserve">меньше 6 </w:t>
            </w:r>
            <w:r>
              <w:rPr>
                <w:rFonts w:ascii="Times New Roman" w:hAnsi="Times New Roman" w:cs="Times New Roman"/>
                <w:sz w:val="28"/>
                <w:szCs w:val="28"/>
              </w:rPr>
              <w:t>–</w:t>
            </w:r>
            <w:r w:rsidRPr="00D64F59">
              <w:rPr>
                <w:rFonts w:ascii="Times New Roman" w:hAnsi="Times New Roman" w:cs="Times New Roman"/>
                <w:sz w:val="28"/>
                <w:szCs w:val="28"/>
              </w:rPr>
              <w:t xml:space="preserve"> </w:t>
            </w:r>
            <w:r>
              <w:rPr>
                <w:rFonts w:ascii="Times New Roman" w:hAnsi="Times New Roman" w:cs="Times New Roman"/>
                <w:sz w:val="28"/>
                <w:szCs w:val="28"/>
              </w:rPr>
              <w:t>ниже среднего.</w:t>
            </w:r>
          </w:p>
        </w:tc>
      </w:tr>
      <w:tr w:rsidR="009203BB" w:rsidTr="009F1CC3">
        <w:tc>
          <w:tcPr>
            <w:tcW w:w="10740" w:type="dxa"/>
            <w:gridSpan w:val="4"/>
          </w:tcPr>
          <w:p w:rsidR="009203BB" w:rsidRPr="00D64F59" w:rsidRDefault="009203BB" w:rsidP="009F1CC3">
            <w:pPr>
              <w:jc w:val="center"/>
              <w:rPr>
                <w:rStyle w:val="ab"/>
                <w:rFonts w:ascii="Times New Roman" w:hAnsi="Times New Roman" w:cs="Times New Roman"/>
                <w:i w:val="0"/>
                <w:sz w:val="28"/>
                <w:szCs w:val="28"/>
              </w:rPr>
            </w:pPr>
            <w:r w:rsidRPr="00D64F59">
              <w:rPr>
                <w:rStyle w:val="ab"/>
                <w:rFonts w:ascii="Times New Roman" w:hAnsi="Times New Roman" w:cs="Times New Roman"/>
                <w:i w:val="0"/>
                <w:sz w:val="28"/>
                <w:szCs w:val="28"/>
              </w:rPr>
              <w:t>Познавательные УУД</w:t>
            </w:r>
          </w:p>
        </w:tc>
      </w:tr>
      <w:tr w:rsidR="009203BB" w:rsidTr="009F1CC3">
        <w:trPr>
          <w:trHeight w:val="414"/>
        </w:trPr>
        <w:tc>
          <w:tcPr>
            <w:tcW w:w="2518" w:type="dxa"/>
            <w:vMerge w:val="restart"/>
          </w:tcPr>
          <w:p w:rsidR="009203BB" w:rsidRPr="00D64F59" w:rsidRDefault="009203BB" w:rsidP="009F1CC3">
            <w:pPr>
              <w:spacing w:before="100" w:beforeAutospacing="1" w:after="100" w:afterAutospacing="1"/>
              <w:jc w:val="center"/>
              <w:rPr>
                <w:rFonts w:ascii="Times New Roman" w:hAnsi="Times New Roman" w:cs="Times New Roman"/>
                <w:sz w:val="28"/>
                <w:szCs w:val="28"/>
              </w:rPr>
            </w:pPr>
            <w:r w:rsidRPr="00D64F59">
              <w:rPr>
                <w:rFonts w:ascii="Times New Roman" w:hAnsi="Times New Roman" w:cs="Times New Roman"/>
                <w:sz w:val="28"/>
                <w:szCs w:val="28"/>
              </w:rPr>
              <w:t xml:space="preserve">Добывать новые знания: </w:t>
            </w:r>
            <w:r w:rsidRPr="00D64F59">
              <w:rPr>
                <w:rStyle w:val="ab"/>
                <w:rFonts w:ascii="Times New Roman" w:hAnsi="Times New Roman" w:cs="Times New Roman"/>
                <w:sz w:val="28"/>
                <w:szCs w:val="28"/>
              </w:rPr>
              <w:t>находить ответы</w:t>
            </w:r>
            <w:r w:rsidRPr="00D64F59">
              <w:rPr>
                <w:rFonts w:ascii="Times New Roman" w:hAnsi="Times New Roman" w:cs="Times New Roman"/>
                <w:sz w:val="28"/>
                <w:szCs w:val="28"/>
              </w:rPr>
              <w:t xml:space="preserve"> на вопросы, используя учебник, свой жизненный опыт и информацию, полученную на уроке.</w:t>
            </w: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6</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412"/>
        </w:trPr>
        <w:tc>
          <w:tcPr>
            <w:tcW w:w="2518" w:type="dxa"/>
            <w:vMerge/>
          </w:tcPr>
          <w:p w:rsidR="009203BB" w:rsidRPr="00D64F59" w:rsidRDefault="009203BB" w:rsidP="009F1CC3">
            <w:pPr>
              <w:spacing w:before="100" w:beforeAutospacing="1" w:after="100" w:afterAutospacing="1"/>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Нашёл нужную страницу и привёл хотя бы один пример.</w:t>
            </w:r>
          </w:p>
        </w:tc>
      </w:tr>
      <w:tr w:rsidR="009203BB" w:rsidTr="009F1CC3">
        <w:trPr>
          <w:trHeight w:val="412"/>
        </w:trPr>
        <w:tc>
          <w:tcPr>
            <w:tcW w:w="2518" w:type="dxa"/>
            <w:vMerge/>
          </w:tcPr>
          <w:p w:rsidR="009203BB" w:rsidRPr="00D64F59" w:rsidRDefault="009203BB" w:rsidP="009F1CC3">
            <w:pPr>
              <w:spacing w:before="100" w:beforeAutospacing="1" w:after="100" w:afterAutospacing="1"/>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Выполнил задание частично и привёл 2-3 примера</w:t>
            </w:r>
          </w:p>
        </w:tc>
      </w:tr>
      <w:tr w:rsidR="009203BB" w:rsidTr="009F1CC3">
        <w:trPr>
          <w:trHeight w:val="412"/>
        </w:trPr>
        <w:tc>
          <w:tcPr>
            <w:tcW w:w="2518" w:type="dxa"/>
            <w:vMerge/>
          </w:tcPr>
          <w:p w:rsidR="009203BB" w:rsidRPr="00D64F59" w:rsidRDefault="009203BB" w:rsidP="009F1CC3">
            <w:pPr>
              <w:spacing w:before="100" w:beforeAutospacing="1" w:after="100" w:afterAutospacing="1"/>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Выполнил задание полностью</w:t>
            </w:r>
          </w:p>
        </w:tc>
      </w:tr>
      <w:tr w:rsidR="009203BB" w:rsidTr="009F1CC3">
        <w:trPr>
          <w:trHeight w:val="279"/>
        </w:trPr>
        <w:tc>
          <w:tcPr>
            <w:tcW w:w="2518" w:type="dxa"/>
            <w:vMerge w:val="restart"/>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 xml:space="preserve">Перерабатывать полученную информацию: </w:t>
            </w:r>
            <w:r w:rsidRPr="00D64F59">
              <w:rPr>
                <w:rStyle w:val="ab"/>
                <w:rFonts w:ascii="Times New Roman" w:hAnsi="Times New Roman" w:cs="Times New Roman"/>
                <w:sz w:val="28"/>
                <w:szCs w:val="28"/>
              </w:rPr>
              <w:t>сравнивать</w:t>
            </w:r>
            <w:r w:rsidRPr="00D64F59">
              <w:rPr>
                <w:rFonts w:ascii="Times New Roman" w:hAnsi="Times New Roman" w:cs="Times New Roman"/>
                <w:sz w:val="28"/>
                <w:szCs w:val="28"/>
              </w:rPr>
              <w:t xml:space="preserve"> и </w:t>
            </w:r>
            <w:r w:rsidRPr="00D64F59">
              <w:rPr>
                <w:rStyle w:val="ab"/>
                <w:rFonts w:ascii="Times New Roman" w:hAnsi="Times New Roman" w:cs="Times New Roman"/>
                <w:sz w:val="28"/>
                <w:szCs w:val="28"/>
              </w:rPr>
              <w:t>группировать</w:t>
            </w:r>
            <w:r w:rsidRPr="00D64F59">
              <w:rPr>
                <w:rFonts w:ascii="Times New Roman" w:hAnsi="Times New Roman" w:cs="Times New Roman"/>
                <w:sz w:val="28"/>
                <w:szCs w:val="28"/>
              </w:rPr>
              <w:t xml:space="preserve"> предметы и их образы</w:t>
            </w:r>
          </w:p>
        </w:tc>
        <w:tc>
          <w:tcPr>
            <w:tcW w:w="1559" w:type="dxa"/>
            <w:vMerge w:val="restart"/>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7</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555"/>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добавил животное в один - два ряда.</w:t>
            </w:r>
          </w:p>
        </w:tc>
      </w:tr>
      <w:tr w:rsidR="009203BB" w:rsidTr="009F1CC3">
        <w:trPr>
          <w:trHeight w:val="555"/>
        </w:trPr>
        <w:tc>
          <w:tcPr>
            <w:tcW w:w="2518" w:type="dxa"/>
            <w:vMerge/>
            <w:shd w:val="clear" w:color="auto" w:fill="auto"/>
          </w:tcPr>
          <w:p w:rsidR="009203BB" w:rsidRPr="00D64F59" w:rsidRDefault="009203BB" w:rsidP="009F1CC3">
            <w:pPr>
              <w:jc w:val="center"/>
              <w:rPr>
                <w:rFonts w:ascii="Times New Roman" w:hAnsi="Times New Roman" w:cs="Times New Roman"/>
                <w:sz w:val="28"/>
                <w:szCs w:val="28"/>
              </w:rPr>
            </w:pPr>
          </w:p>
        </w:tc>
        <w:tc>
          <w:tcPr>
            <w:tcW w:w="1559" w:type="dxa"/>
            <w:vMerge/>
            <w:shd w:val="clear" w:color="auto" w:fill="auto"/>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Задание выполнено полностью верно.</w:t>
            </w:r>
          </w:p>
        </w:tc>
      </w:tr>
      <w:tr w:rsidR="009203BB" w:rsidTr="009F1CC3">
        <w:trPr>
          <w:trHeight w:val="69"/>
        </w:trPr>
        <w:tc>
          <w:tcPr>
            <w:tcW w:w="2518"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Извлекать информацию из рисунка (сюжетного или схематического), из текста.</w:t>
            </w: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8</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обозначил число точек хотя бы в одном множестве.</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обозначил число точек в двух множествах или правильно сравнил числа.</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Задание выполнено полностью верно.</w:t>
            </w:r>
          </w:p>
        </w:tc>
      </w:tr>
      <w:tr w:rsidR="009203BB" w:rsidTr="009F1CC3">
        <w:trPr>
          <w:trHeight w:val="54"/>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11</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w:t>
            </w:r>
          </w:p>
        </w:tc>
      </w:tr>
      <w:tr w:rsidR="009203BB" w:rsidTr="009F1CC3">
        <w:trPr>
          <w:trHeight w:val="54"/>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дорисовал круги или определил цвет хотя бы на нескольких веточках.</w:t>
            </w:r>
          </w:p>
        </w:tc>
      </w:tr>
      <w:tr w:rsidR="009203BB" w:rsidTr="009F1CC3">
        <w:trPr>
          <w:trHeight w:val="54"/>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дорисовал все круги или везде правильно определил цвет.</w:t>
            </w:r>
          </w:p>
        </w:tc>
      </w:tr>
      <w:tr w:rsidR="009203BB" w:rsidTr="009F1CC3">
        <w:trPr>
          <w:trHeight w:val="550"/>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4</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выполнил всё задание.</w:t>
            </w:r>
          </w:p>
        </w:tc>
      </w:tr>
      <w:tr w:rsidR="009203BB" w:rsidTr="009F1CC3">
        <w:trPr>
          <w:trHeight w:val="69"/>
        </w:trPr>
        <w:tc>
          <w:tcPr>
            <w:tcW w:w="2518"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Преобразовывать информацию из одной формы в другую:</w:t>
            </w:r>
          </w:p>
          <w:p w:rsidR="009203BB" w:rsidRPr="00D64F59" w:rsidRDefault="009203BB" w:rsidP="009F1CC3">
            <w:pPr>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9</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приступил к выполнению задания или выполнил неверно</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Заполнил верно два «окошка» в схематическом рисунке.</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 xml:space="preserve">Заполнил верно все «окошки» </w:t>
            </w:r>
            <w:r>
              <w:rPr>
                <w:rFonts w:ascii="Times New Roman" w:hAnsi="Times New Roman" w:cs="Times New Roman"/>
                <w:sz w:val="28"/>
                <w:szCs w:val="28"/>
              </w:rPr>
              <w:t xml:space="preserve">в схематическом рисунке </w:t>
            </w:r>
            <w:r w:rsidRPr="00D64F59">
              <w:rPr>
                <w:rFonts w:ascii="Times New Roman" w:hAnsi="Times New Roman" w:cs="Times New Roman"/>
                <w:sz w:val="28"/>
                <w:szCs w:val="28"/>
              </w:rPr>
              <w:t>или правильно составил числовое равенство</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4</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Правильно выполнил всё задание.</w:t>
            </w:r>
          </w:p>
        </w:tc>
      </w:tr>
      <w:tr w:rsidR="009203BB" w:rsidTr="009F1CC3">
        <w:trPr>
          <w:trHeight w:val="69"/>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val="restart"/>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10</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0</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Не приступал к выполнению задания</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Записал хотя бы одно предложение на основе схематического рисунка.</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2</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Записал текст на основе схематического рисунка, который задачей не является.</w:t>
            </w:r>
          </w:p>
        </w:tc>
      </w:tr>
      <w:tr w:rsidR="009203BB" w:rsidTr="009F1CC3">
        <w:trPr>
          <w:trHeight w:val="67"/>
        </w:trPr>
        <w:tc>
          <w:tcPr>
            <w:tcW w:w="2518" w:type="dxa"/>
            <w:vMerge/>
          </w:tcPr>
          <w:p w:rsidR="009203BB" w:rsidRPr="00D64F59" w:rsidRDefault="009203BB" w:rsidP="009F1CC3">
            <w:pPr>
              <w:jc w:val="center"/>
              <w:rPr>
                <w:rFonts w:ascii="Times New Roman" w:hAnsi="Times New Roman" w:cs="Times New Roman"/>
                <w:sz w:val="28"/>
                <w:szCs w:val="28"/>
              </w:rPr>
            </w:pPr>
          </w:p>
        </w:tc>
        <w:tc>
          <w:tcPr>
            <w:tcW w:w="1559" w:type="dxa"/>
            <w:vMerge/>
          </w:tcPr>
          <w:p w:rsidR="009203BB" w:rsidRPr="00D64F59" w:rsidRDefault="009203BB" w:rsidP="009F1CC3">
            <w:pPr>
              <w:jc w:val="center"/>
              <w:rPr>
                <w:rFonts w:ascii="Times New Roman" w:hAnsi="Times New Roman" w:cs="Times New Roman"/>
                <w:sz w:val="28"/>
                <w:szCs w:val="28"/>
              </w:rPr>
            </w:pP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3</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Верно составил текст задачи.</w:t>
            </w:r>
          </w:p>
        </w:tc>
      </w:tr>
      <w:tr w:rsidR="009203BB" w:rsidTr="009F1CC3">
        <w:trPr>
          <w:trHeight w:val="70"/>
        </w:trPr>
        <w:tc>
          <w:tcPr>
            <w:tcW w:w="2518" w:type="dxa"/>
          </w:tcPr>
          <w:p w:rsidR="009203BB" w:rsidRPr="00D64F59" w:rsidRDefault="009203BB" w:rsidP="009F1CC3">
            <w:pPr>
              <w:jc w:val="center"/>
              <w:rPr>
                <w:rFonts w:ascii="Times New Roman" w:hAnsi="Times New Roman" w:cs="Times New Roman"/>
                <w:sz w:val="28"/>
                <w:szCs w:val="28"/>
              </w:rPr>
            </w:pPr>
          </w:p>
        </w:tc>
        <w:tc>
          <w:tcPr>
            <w:tcW w:w="1559" w:type="dxa"/>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Максимум</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¾</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½</w:t>
            </w:r>
          </w:p>
        </w:tc>
        <w:tc>
          <w:tcPr>
            <w:tcW w:w="1134" w:type="dxa"/>
            <w:shd w:val="clear" w:color="auto" w:fill="auto"/>
          </w:tcPr>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19</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13</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9</w:t>
            </w:r>
          </w:p>
        </w:tc>
        <w:tc>
          <w:tcPr>
            <w:tcW w:w="5529" w:type="dxa"/>
            <w:shd w:val="clear" w:color="auto" w:fill="auto"/>
          </w:tcPr>
          <w:p w:rsidR="009203BB" w:rsidRPr="00D64F59" w:rsidRDefault="009203BB" w:rsidP="009F1CC3">
            <w:pPr>
              <w:jc w:val="center"/>
              <w:rPr>
                <w:rFonts w:ascii="Times New Roman" w:hAnsi="Times New Roman" w:cs="Times New Roman"/>
                <w:sz w:val="28"/>
                <w:szCs w:val="28"/>
              </w:rPr>
            </w:pPr>
            <w:r>
              <w:rPr>
                <w:rFonts w:ascii="Times New Roman" w:hAnsi="Times New Roman" w:cs="Times New Roman"/>
                <w:sz w:val="28"/>
                <w:szCs w:val="28"/>
              </w:rPr>
              <w:t>13-19 – выше среднего,</w:t>
            </w:r>
          </w:p>
          <w:p w:rsidR="009203BB" w:rsidRPr="00D64F59" w:rsidRDefault="009203BB" w:rsidP="009F1CC3">
            <w:pPr>
              <w:jc w:val="center"/>
              <w:rPr>
                <w:rFonts w:ascii="Times New Roman" w:hAnsi="Times New Roman" w:cs="Times New Roman"/>
                <w:sz w:val="28"/>
                <w:szCs w:val="28"/>
              </w:rPr>
            </w:pPr>
            <w:r>
              <w:rPr>
                <w:rFonts w:ascii="Times New Roman" w:hAnsi="Times New Roman" w:cs="Times New Roman"/>
                <w:sz w:val="28"/>
                <w:szCs w:val="28"/>
              </w:rPr>
              <w:t>9-12 – средний,</w:t>
            </w:r>
          </w:p>
          <w:p w:rsidR="009203BB" w:rsidRPr="00D64F59" w:rsidRDefault="009203BB" w:rsidP="009F1CC3">
            <w:pPr>
              <w:jc w:val="center"/>
              <w:rPr>
                <w:rFonts w:ascii="Times New Roman" w:hAnsi="Times New Roman" w:cs="Times New Roman"/>
                <w:sz w:val="28"/>
                <w:szCs w:val="28"/>
              </w:rPr>
            </w:pPr>
            <w:r w:rsidRPr="00D64F59">
              <w:rPr>
                <w:rFonts w:ascii="Times New Roman" w:hAnsi="Times New Roman" w:cs="Times New Roman"/>
                <w:sz w:val="28"/>
                <w:szCs w:val="28"/>
              </w:rPr>
              <w:t xml:space="preserve">меньше 9 </w:t>
            </w:r>
            <w:r>
              <w:rPr>
                <w:rFonts w:ascii="Times New Roman" w:hAnsi="Times New Roman" w:cs="Times New Roman"/>
                <w:sz w:val="28"/>
                <w:szCs w:val="28"/>
              </w:rPr>
              <w:t>–</w:t>
            </w:r>
            <w:r w:rsidRPr="00D64F59">
              <w:rPr>
                <w:rFonts w:ascii="Times New Roman" w:hAnsi="Times New Roman" w:cs="Times New Roman"/>
                <w:sz w:val="28"/>
                <w:szCs w:val="28"/>
              </w:rPr>
              <w:t xml:space="preserve"> </w:t>
            </w:r>
            <w:r>
              <w:rPr>
                <w:rFonts w:ascii="Times New Roman" w:hAnsi="Times New Roman" w:cs="Times New Roman"/>
                <w:sz w:val="28"/>
                <w:szCs w:val="28"/>
              </w:rPr>
              <w:t>ниже среднего.</w:t>
            </w:r>
          </w:p>
        </w:tc>
      </w:tr>
    </w:tbl>
    <w:p w:rsidR="009203BB" w:rsidRDefault="009203BB" w:rsidP="009203BB">
      <w:pPr>
        <w:jc w:val="center"/>
      </w:pPr>
    </w:p>
    <w:p w:rsidR="009203BB" w:rsidRPr="00C6355D" w:rsidRDefault="009203BB" w:rsidP="009203BB">
      <w:pPr>
        <w:spacing w:line="360" w:lineRule="auto"/>
        <w:jc w:val="center"/>
        <w:rPr>
          <w:rFonts w:ascii="Times New Roman" w:hAnsi="Times New Roman" w:cs="Times New Roman"/>
          <w:sz w:val="32"/>
          <w:szCs w:val="32"/>
        </w:rPr>
      </w:pPr>
    </w:p>
    <w:p w:rsidR="00A95EF0" w:rsidRDefault="00A95EF0"/>
    <w:sectPr w:rsidR="00A95EF0" w:rsidSect="00F439ED">
      <w:footerReference w:type="default" r:id="rId22"/>
      <w:pgSz w:w="11906" w:h="16838"/>
      <w:pgMar w:top="426" w:right="720" w:bottom="426" w:left="720" w:header="708" w:footer="708" w:gutter="0"/>
      <w:pgBorders w:offsetFrom="page">
        <w:top w:val="single" w:sz="12" w:space="20" w:color="auto"/>
        <w:left w:val="single" w:sz="12" w:space="20" w:color="auto"/>
        <w:bottom w:val="single" w:sz="12" w:space="20" w:color="auto"/>
        <w:right w:val="single" w:sz="12" w:space="20"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84" w:rsidRDefault="00997184" w:rsidP="00D565B1">
      <w:pPr>
        <w:spacing w:after="0" w:line="240" w:lineRule="auto"/>
      </w:pPr>
      <w:r>
        <w:separator/>
      </w:r>
    </w:p>
  </w:endnote>
  <w:endnote w:type="continuationSeparator" w:id="0">
    <w:p w:rsidR="00997184" w:rsidRDefault="00997184" w:rsidP="00D56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DB" w:rsidRDefault="00801D34" w:rsidP="00A6045C">
    <w:pPr>
      <w:pStyle w:val="a6"/>
      <w:framePr w:wrap="around" w:vAnchor="text" w:hAnchor="margin" w:xAlign="center" w:y="1"/>
      <w:rPr>
        <w:rStyle w:val="ac"/>
      </w:rPr>
    </w:pPr>
    <w:r>
      <w:rPr>
        <w:rStyle w:val="ac"/>
      </w:rPr>
      <w:fldChar w:fldCharType="begin"/>
    </w:r>
    <w:r w:rsidR="000B7D11">
      <w:rPr>
        <w:rStyle w:val="ac"/>
      </w:rPr>
      <w:instrText xml:space="preserve">PAGE  </w:instrText>
    </w:r>
    <w:r>
      <w:rPr>
        <w:rStyle w:val="ac"/>
      </w:rPr>
      <w:fldChar w:fldCharType="end"/>
    </w:r>
  </w:p>
  <w:p w:rsidR="005B21DB" w:rsidRDefault="0099718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DB" w:rsidRDefault="00801D34" w:rsidP="00A6045C">
    <w:pPr>
      <w:pStyle w:val="a6"/>
      <w:framePr w:wrap="around" w:vAnchor="text" w:hAnchor="margin" w:xAlign="center" w:y="1"/>
      <w:rPr>
        <w:rStyle w:val="ac"/>
      </w:rPr>
    </w:pPr>
    <w:r>
      <w:rPr>
        <w:rStyle w:val="ac"/>
      </w:rPr>
      <w:fldChar w:fldCharType="begin"/>
    </w:r>
    <w:r w:rsidR="000B7D11">
      <w:rPr>
        <w:rStyle w:val="ac"/>
      </w:rPr>
      <w:instrText xml:space="preserve">PAGE  </w:instrText>
    </w:r>
    <w:r>
      <w:rPr>
        <w:rStyle w:val="ac"/>
      </w:rPr>
      <w:fldChar w:fldCharType="separate"/>
    </w:r>
    <w:r w:rsidR="00216BF5">
      <w:rPr>
        <w:rStyle w:val="ac"/>
        <w:noProof/>
      </w:rPr>
      <w:t>3</w:t>
    </w:r>
    <w:r>
      <w:rPr>
        <w:rStyle w:val="ac"/>
      </w:rPr>
      <w:fldChar w:fldCharType="end"/>
    </w:r>
  </w:p>
  <w:p w:rsidR="005B21DB" w:rsidRDefault="0099718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91"/>
      <w:docPartObj>
        <w:docPartGallery w:val="Page Numbers (Bottom of Page)"/>
        <w:docPartUnique/>
      </w:docPartObj>
    </w:sdtPr>
    <w:sdtContent>
      <w:p w:rsidR="005B21DB" w:rsidRDefault="00801D34">
        <w:pPr>
          <w:pStyle w:val="a6"/>
          <w:jc w:val="center"/>
        </w:pPr>
        <w:r>
          <w:fldChar w:fldCharType="begin"/>
        </w:r>
        <w:r w:rsidR="000B7D11">
          <w:instrText xml:space="preserve"> PAGE   \* MERGEFORMAT </w:instrText>
        </w:r>
        <w:r>
          <w:fldChar w:fldCharType="separate"/>
        </w:r>
        <w:r w:rsidR="00216BF5">
          <w:rPr>
            <w:noProof/>
          </w:rPr>
          <w:t>19</w:t>
        </w:r>
        <w:r>
          <w:fldChar w:fldCharType="end"/>
        </w:r>
      </w:p>
    </w:sdtContent>
  </w:sdt>
  <w:p w:rsidR="005B21DB" w:rsidRDefault="0099718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DB" w:rsidRDefault="00801D34">
    <w:pPr>
      <w:pStyle w:val="a6"/>
      <w:jc w:val="center"/>
    </w:pPr>
    <w:r>
      <w:fldChar w:fldCharType="begin"/>
    </w:r>
    <w:r w:rsidR="000B7D11">
      <w:instrText xml:space="preserve"> PAGE   \* MERGEFORMAT </w:instrText>
    </w:r>
    <w:r>
      <w:fldChar w:fldCharType="separate"/>
    </w:r>
    <w:r w:rsidR="00216BF5">
      <w:rPr>
        <w:noProof/>
      </w:rPr>
      <w:t>23</w:t>
    </w:r>
    <w:r>
      <w:fldChar w:fldCharType="end"/>
    </w:r>
  </w:p>
  <w:p w:rsidR="005B21DB" w:rsidRDefault="009971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84" w:rsidRDefault="00997184" w:rsidP="00D565B1">
      <w:pPr>
        <w:spacing w:after="0" w:line="240" w:lineRule="auto"/>
      </w:pPr>
      <w:r>
        <w:separator/>
      </w:r>
    </w:p>
  </w:footnote>
  <w:footnote w:type="continuationSeparator" w:id="0">
    <w:p w:rsidR="00997184" w:rsidRDefault="00997184" w:rsidP="00D56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BD8"/>
    <w:multiLevelType w:val="hybridMultilevel"/>
    <w:tmpl w:val="201EA3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C016C4"/>
    <w:multiLevelType w:val="hybridMultilevel"/>
    <w:tmpl w:val="1B224ADC"/>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85626"/>
    <w:multiLevelType w:val="hybridMultilevel"/>
    <w:tmpl w:val="4BF8C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EC4FB2"/>
    <w:multiLevelType w:val="multilevel"/>
    <w:tmpl w:val="49D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BD0C87"/>
    <w:multiLevelType w:val="hybridMultilevel"/>
    <w:tmpl w:val="84C28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7B40FD"/>
    <w:multiLevelType w:val="multilevel"/>
    <w:tmpl w:val="F27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710FF"/>
    <w:multiLevelType w:val="hybridMultilevel"/>
    <w:tmpl w:val="4BF8C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3ED7207"/>
    <w:multiLevelType w:val="hybridMultilevel"/>
    <w:tmpl w:val="F02C5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594C87"/>
    <w:multiLevelType w:val="hybridMultilevel"/>
    <w:tmpl w:val="4BF8C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F1A1224"/>
    <w:multiLevelType w:val="hybridMultilevel"/>
    <w:tmpl w:val="59E4E0FC"/>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694FEE"/>
    <w:multiLevelType w:val="hybridMultilevel"/>
    <w:tmpl w:val="9BB015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F20CE0"/>
    <w:multiLevelType w:val="multilevel"/>
    <w:tmpl w:val="545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B10EF9"/>
    <w:multiLevelType w:val="multilevel"/>
    <w:tmpl w:val="3044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04F11"/>
    <w:multiLevelType w:val="hybridMultilevel"/>
    <w:tmpl w:val="AA342B5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224755"/>
    <w:multiLevelType w:val="hybridMultilevel"/>
    <w:tmpl w:val="FC80712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11"/>
  </w:num>
  <w:num w:numId="6">
    <w:abstractNumId w:val="3"/>
  </w:num>
  <w:num w:numId="7">
    <w:abstractNumId w:val="12"/>
  </w:num>
  <w:num w:numId="8">
    <w:abstractNumId w:val="5"/>
  </w:num>
  <w:num w:numId="9">
    <w:abstractNumId w:val="13"/>
  </w:num>
  <w:num w:numId="10">
    <w:abstractNumId w:val="10"/>
  </w:num>
  <w:num w:numId="11">
    <w:abstractNumId w:val="14"/>
  </w:num>
  <w:num w:numId="12">
    <w:abstractNumId w:val="9"/>
  </w:num>
  <w:num w:numId="13">
    <w:abstractNumId w:val="1"/>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03BB"/>
    <w:rsid w:val="00025FB5"/>
    <w:rsid w:val="000B7D11"/>
    <w:rsid w:val="000D2B36"/>
    <w:rsid w:val="000D4177"/>
    <w:rsid w:val="0020448D"/>
    <w:rsid w:val="00216BF5"/>
    <w:rsid w:val="002C39D0"/>
    <w:rsid w:val="003042DA"/>
    <w:rsid w:val="003E0973"/>
    <w:rsid w:val="00477254"/>
    <w:rsid w:val="006D421F"/>
    <w:rsid w:val="00744382"/>
    <w:rsid w:val="0078155A"/>
    <w:rsid w:val="00801D34"/>
    <w:rsid w:val="00880EC7"/>
    <w:rsid w:val="008C0575"/>
    <w:rsid w:val="009203BB"/>
    <w:rsid w:val="00997184"/>
    <w:rsid w:val="009B7FC0"/>
    <w:rsid w:val="00A0707F"/>
    <w:rsid w:val="00A95EF0"/>
    <w:rsid w:val="00C32709"/>
    <w:rsid w:val="00D15B66"/>
    <w:rsid w:val="00D565B1"/>
    <w:rsid w:val="00DC2E86"/>
    <w:rsid w:val="00DF4FB7"/>
    <w:rsid w:val="00EA6FD3"/>
    <w:rsid w:val="00EC7E30"/>
    <w:rsid w:val="00F05967"/>
    <w:rsid w:val="00F363F4"/>
    <w:rsid w:val="00FB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37"/>
        <o:r id="V:Rule2" type="callout" idref="#_x0000_s1038"/>
        <o:r id="V:Rule3" type="callout" idref="#_x0000_s1039"/>
        <o:r id="V:Rule4" type="callout" idref="#_x0000_s1040"/>
        <o:r id="V:Rule5" type="callout"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BB"/>
    <w:pPr>
      <w:spacing w:before="0" w:beforeAutospacing="0" w:after="200" w:afterAutospacing="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3BB"/>
    <w:pPr>
      <w:ind w:left="720"/>
      <w:contextualSpacing/>
    </w:pPr>
  </w:style>
  <w:style w:type="paragraph" w:styleId="a4">
    <w:name w:val="header"/>
    <w:basedOn w:val="a"/>
    <w:link w:val="a5"/>
    <w:uiPriority w:val="99"/>
    <w:semiHidden/>
    <w:unhideWhenUsed/>
    <w:rsid w:val="009203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03BB"/>
  </w:style>
  <w:style w:type="paragraph" w:styleId="a6">
    <w:name w:val="footer"/>
    <w:basedOn w:val="a"/>
    <w:link w:val="a7"/>
    <w:uiPriority w:val="99"/>
    <w:unhideWhenUsed/>
    <w:rsid w:val="009203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03BB"/>
  </w:style>
  <w:style w:type="character" w:customStyle="1" w:styleId="a8">
    <w:name w:val="Название Знак"/>
    <w:basedOn w:val="a0"/>
    <w:link w:val="a9"/>
    <w:locked/>
    <w:rsid w:val="009203BB"/>
    <w:rPr>
      <w:b/>
      <w:bCs/>
      <w:sz w:val="24"/>
      <w:szCs w:val="24"/>
      <w:lang w:eastAsia="ru-RU"/>
    </w:rPr>
  </w:style>
  <w:style w:type="paragraph" w:styleId="a9">
    <w:name w:val="Title"/>
    <w:basedOn w:val="a"/>
    <w:link w:val="a8"/>
    <w:qFormat/>
    <w:rsid w:val="009203BB"/>
    <w:pPr>
      <w:spacing w:after="0" w:line="240" w:lineRule="auto"/>
      <w:jc w:val="center"/>
    </w:pPr>
    <w:rPr>
      <w:b/>
      <w:bCs/>
      <w:sz w:val="24"/>
      <w:szCs w:val="24"/>
      <w:lang w:eastAsia="ru-RU"/>
    </w:rPr>
  </w:style>
  <w:style w:type="character" w:customStyle="1" w:styleId="1">
    <w:name w:val="Название Знак1"/>
    <w:basedOn w:val="a0"/>
    <w:link w:val="a9"/>
    <w:uiPriority w:val="10"/>
    <w:rsid w:val="009203BB"/>
    <w:rPr>
      <w:rFonts w:asciiTheme="majorHAnsi" w:eastAsiaTheme="majorEastAsia" w:hAnsiTheme="majorHAnsi" w:cstheme="majorBidi"/>
      <w:color w:val="17365D" w:themeColor="text2" w:themeShade="BF"/>
      <w:spacing w:val="5"/>
      <w:kern w:val="28"/>
      <w:sz w:val="52"/>
      <w:szCs w:val="52"/>
    </w:rPr>
  </w:style>
  <w:style w:type="paragraph" w:styleId="aa">
    <w:name w:val="Normal (Web)"/>
    <w:basedOn w:val="a"/>
    <w:rsid w:val="0092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9203BB"/>
    <w:rPr>
      <w:i/>
      <w:iCs/>
    </w:rPr>
  </w:style>
  <w:style w:type="character" w:styleId="ac">
    <w:name w:val="page number"/>
    <w:basedOn w:val="a0"/>
    <w:rsid w:val="009203BB"/>
  </w:style>
  <w:style w:type="paragraph" w:styleId="ad">
    <w:name w:val="Balloon Text"/>
    <w:basedOn w:val="a"/>
    <w:link w:val="ae"/>
    <w:uiPriority w:val="99"/>
    <w:semiHidden/>
    <w:unhideWhenUsed/>
    <w:rsid w:val="009203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03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3801</Words>
  <Characters>21666</Characters>
  <Application>Microsoft Office Word</Application>
  <DocSecurity>0</DocSecurity>
  <Lines>180</Lines>
  <Paragraphs>50</Paragraphs>
  <ScaleCrop>false</ScaleCrop>
  <Company>PersonalComputer</Company>
  <LinksUpToDate>false</LinksUpToDate>
  <CharactersWithSpaces>25417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dcterms:created xsi:type="dcterms:W3CDTF">2012-11-07T04:31:00Z</dcterms:created>
  <dcterms:modified xsi:type="dcterms:W3CDTF">2013-10-27T08:01:00Z</dcterms:modified>
</cp:coreProperties>
</file>