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02" w:rsidRDefault="00A50102" w:rsidP="008455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Ф.И. ________________________________________</w:t>
      </w:r>
    </w:p>
    <w:p w:rsidR="008455B9" w:rsidRPr="008455B9" w:rsidRDefault="008455B9" w:rsidP="008455B9">
      <w:pPr>
        <w:rPr>
          <w:rFonts w:ascii="Times New Roman" w:hAnsi="Times New Roman"/>
          <w:b/>
          <w:sz w:val="24"/>
          <w:szCs w:val="24"/>
        </w:rPr>
      </w:pPr>
      <w:r w:rsidRPr="008455B9">
        <w:rPr>
          <w:rFonts w:ascii="Times New Roman" w:hAnsi="Times New Roman"/>
          <w:b/>
          <w:sz w:val="24"/>
          <w:szCs w:val="24"/>
        </w:rPr>
        <w:t>1.Допиши предложение.</w:t>
      </w:r>
    </w:p>
    <w:p w:rsidR="00CF7590" w:rsidRDefault="00CF759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Горные породы состоят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_______________________________________________________________.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 xml:space="preserve">Горные породы, которые человек использует в хозяйстве – </w:t>
      </w:r>
      <w:r>
        <w:rPr>
          <w:rFonts w:ascii="Times New Roman" w:hAnsi="Times New Roman"/>
          <w:sz w:val="24"/>
          <w:szCs w:val="24"/>
        </w:rPr>
        <w:t>это _________________</w:t>
      </w:r>
      <w:r w:rsidR="00CF759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</w:t>
      </w:r>
      <w:r w:rsidRPr="008455B9">
        <w:rPr>
          <w:rFonts w:ascii="Times New Roman" w:hAnsi="Times New Roman"/>
          <w:sz w:val="24"/>
          <w:szCs w:val="24"/>
        </w:rPr>
        <w:t>.</w:t>
      </w:r>
    </w:p>
    <w:p w:rsidR="00A50102" w:rsidRPr="00A50102" w:rsidRDefault="00A50102" w:rsidP="008455B9">
      <w:pPr>
        <w:rPr>
          <w:rFonts w:ascii="Times New Roman" w:hAnsi="Times New Roman"/>
          <w:b/>
          <w:sz w:val="16"/>
          <w:szCs w:val="16"/>
        </w:rPr>
      </w:pPr>
    </w:p>
    <w:p w:rsidR="008455B9" w:rsidRDefault="008455B9" w:rsidP="008455B9">
      <w:pPr>
        <w:rPr>
          <w:rFonts w:ascii="Times New Roman" w:hAnsi="Times New Roman"/>
          <w:b/>
          <w:sz w:val="24"/>
          <w:szCs w:val="24"/>
        </w:rPr>
      </w:pPr>
      <w:r w:rsidRPr="008455B9">
        <w:rPr>
          <w:rFonts w:ascii="Times New Roman" w:hAnsi="Times New Roman"/>
          <w:b/>
          <w:sz w:val="24"/>
          <w:szCs w:val="24"/>
        </w:rPr>
        <w:t>2. Установи соответствие.</w:t>
      </w:r>
    </w:p>
    <w:tbl>
      <w:tblPr>
        <w:tblStyle w:val="a5"/>
        <w:tblW w:w="10742" w:type="dxa"/>
        <w:tblLook w:val="04A0"/>
      </w:tblPr>
      <w:tblGrid>
        <w:gridCol w:w="3580"/>
        <w:gridCol w:w="3581"/>
        <w:gridCol w:w="3581"/>
      </w:tblGrid>
      <w:tr w:rsidR="00CF7590" w:rsidTr="008455B9">
        <w:trPr>
          <w:trHeight w:val="272"/>
        </w:trPr>
        <w:tc>
          <w:tcPr>
            <w:tcW w:w="3580" w:type="dxa"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B9">
              <w:rPr>
                <w:rFonts w:ascii="Times New Roman" w:hAnsi="Times New Roman"/>
                <w:b/>
                <w:sz w:val="24"/>
                <w:szCs w:val="24"/>
              </w:rPr>
              <w:t>ТВЕРДЫЕ</w:t>
            </w:r>
          </w:p>
        </w:tc>
        <w:tc>
          <w:tcPr>
            <w:tcW w:w="3581" w:type="dxa"/>
            <w:vMerge w:val="restart"/>
            <w:tcBorders>
              <w:top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Известняк</w:t>
            </w:r>
          </w:p>
        </w:tc>
      </w:tr>
      <w:tr w:rsidR="00CF7590" w:rsidTr="006E7971">
        <w:trPr>
          <w:trHeight w:val="223"/>
        </w:trPr>
        <w:tc>
          <w:tcPr>
            <w:tcW w:w="3580" w:type="dxa"/>
            <w:tcBorders>
              <w:left w:val="nil"/>
            </w:tcBorders>
            <w:vAlign w:val="center"/>
          </w:tcPr>
          <w:p w:rsidR="00CF7590" w:rsidRDefault="00CF7590" w:rsidP="008455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B9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</w:tr>
      <w:tr w:rsidR="00CF7590" w:rsidTr="004A0E60">
        <w:trPr>
          <w:trHeight w:val="267"/>
        </w:trPr>
        <w:tc>
          <w:tcPr>
            <w:tcW w:w="3580" w:type="dxa"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B9">
              <w:rPr>
                <w:rFonts w:ascii="Times New Roman" w:hAnsi="Times New Roman"/>
                <w:b/>
                <w:sz w:val="24"/>
                <w:szCs w:val="24"/>
              </w:rPr>
              <w:t>ЖИДКИЕ</w:t>
            </w:r>
          </w:p>
        </w:tc>
        <w:tc>
          <w:tcPr>
            <w:tcW w:w="3581" w:type="dxa"/>
            <w:vMerge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B9">
              <w:rPr>
                <w:rFonts w:ascii="Times New Roman" w:hAnsi="Times New Roman"/>
                <w:sz w:val="24"/>
                <w:szCs w:val="24"/>
              </w:rPr>
              <w:t>Гранит</w:t>
            </w:r>
          </w:p>
        </w:tc>
      </w:tr>
      <w:tr w:rsidR="00CF7590" w:rsidTr="006E7971">
        <w:trPr>
          <w:trHeight w:val="235"/>
        </w:trPr>
        <w:tc>
          <w:tcPr>
            <w:tcW w:w="3580" w:type="dxa"/>
            <w:tcBorders>
              <w:left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B9">
              <w:rPr>
                <w:rFonts w:ascii="Times New Roman" w:hAnsi="Times New Roman"/>
                <w:sz w:val="24"/>
                <w:szCs w:val="24"/>
              </w:rPr>
              <w:t>Железная руда</w:t>
            </w:r>
          </w:p>
        </w:tc>
      </w:tr>
      <w:tr w:rsidR="00CF7590" w:rsidTr="008455B9">
        <w:trPr>
          <w:trHeight w:val="322"/>
        </w:trPr>
        <w:tc>
          <w:tcPr>
            <w:tcW w:w="3580" w:type="dxa"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B9">
              <w:rPr>
                <w:rFonts w:ascii="Times New Roman" w:hAnsi="Times New Roman"/>
                <w:b/>
                <w:sz w:val="24"/>
                <w:szCs w:val="24"/>
              </w:rPr>
              <w:t>ГАЗООБРАЗНЫЕ</w:t>
            </w:r>
          </w:p>
        </w:tc>
        <w:tc>
          <w:tcPr>
            <w:tcW w:w="3581" w:type="dxa"/>
            <w:vMerge/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B9"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</w:tr>
      <w:tr w:rsidR="00CF7590" w:rsidTr="00CF7590">
        <w:trPr>
          <w:trHeight w:val="284"/>
        </w:trPr>
        <w:tc>
          <w:tcPr>
            <w:tcW w:w="3580" w:type="dxa"/>
            <w:vMerge w:val="restart"/>
            <w:tcBorders>
              <w:left w:val="nil"/>
              <w:right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B9">
              <w:rPr>
                <w:rFonts w:ascii="Times New Roman" w:hAnsi="Times New Roman"/>
                <w:sz w:val="24"/>
                <w:szCs w:val="24"/>
              </w:rPr>
              <w:t>Нефть</w:t>
            </w:r>
          </w:p>
        </w:tc>
      </w:tr>
      <w:tr w:rsidR="00CF7590" w:rsidTr="00CF7590">
        <w:trPr>
          <w:trHeight w:val="284"/>
        </w:trPr>
        <w:tc>
          <w:tcPr>
            <w:tcW w:w="35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nil"/>
              <w:bottom w:val="nil"/>
            </w:tcBorders>
            <w:vAlign w:val="center"/>
          </w:tcPr>
          <w:p w:rsidR="00CF7590" w:rsidRDefault="00CF7590" w:rsidP="00845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CF7590" w:rsidRPr="008455B9" w:rsidRDefault="00CF7590" w:rsidP="00845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Торф </w:t>
            </w:r>
          </w:p>
        </w:tc>
      </w:tr>
    </w:tbl>
    <w:p w:rsidR="008455B9" w:rsidRPr="008455B9" w:rsidRDefault="008455B9" w:rsidP="008455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455B9">
        <w:rPr>
          <w:rFonts w:ascii="Times New Roman" w:hAnsi="Times New Roman"/>
          <w:b/>
          <w:sz w:val="24"/>
          <w:szCs w:val="24"/>
        </w:rPr>
        <w:t>. Подчеркни названия полезных ископаемых, которые используются в строительстве.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  <w:sectPr w:rsidR="008455B9" w:rsidRPr="008455B9" w:rsidSect="008455B9">
          <w:pgSz w:w="11906" w:h="16838"/>
          <w:pgMar w:top="720" w:right="720" w:bottom="720" w:left="720" w:header="709" w:footer="709" w:gutter="0"/>
          <w:cols w:space="720"/>
          <w:docGrid w:linePitch="272"/>
        </w:sectPr>
      </w:pPr>
    </w:p>
    <w:p w:rsidR="008455B9" w:rsidRPr="008455B9" w:rsidRDefault="004A0E6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455B9" w:rsidRPr="008455B9">
        <w:rPr>
          <w:rFonts w:ascii="Times New Roman" w:hAnsi="Times New Roman"/>
          <w:sz w:val="24"/>
          <w:szCs w:val="24"/>
        </w:rPr>
        <w:t>Соль</w:t>
      </w:r>
    </w:p>
    <w:p w:rsidR="008455B9" w:rsidRPr="008455B9" w:rsidRDefault="004A0E6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5B9" w:rsidRPr="008455B9">
        <w:rPr>
          <w:rFonts w:ascii="Times New Roman" w:hAnsi="Times New Roman"/>
          <w:sz w:val="24"/>
          <w:szCs w:val="24"/>
        </w:rPr>
        <w:t>Нефть</w:t>
      </w:r>
    </w:p>
    <w:p w:rsidR="008455B9" w:rsidRPr="008455B9" w:rsidRDefault="004A0E6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5B9" w:rsidRPr="008455B9">
        <w:rPr>
          <w:rFonts w:ascii="Times New Roman" w:hAnsi="Times New Roman"/>
          <w:sz w:val="24"/>
          <w:szCs w:val="24"/>
        </w:rPr>
        <w:t>Гранит</w:t>
      </w:r>
    </w:p>
    <w:p w:rsidR="008455B9" w:rsidRPr="008455B9" w:rsidRDefault="004A0E6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5B9" w:rsidRPr="008455B9">
        <w:rPr>
          <w:rFonts w:ascii="Times New Roman" w:hAnsi="Times New Roman"/>
          <w:sz w:val="24"/>
          <w:szCs w:val="24"/>
        </w:rPr>
        <w:t>Известняк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lastRenderedPageBreak/>
        <w:t>Каменный уголь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Глина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Железная руда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Малахит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lastRenderedPageBreak/>
        <w:t>Пемза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Мрамор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Торф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  <w:sectPr w:rsidR="008455B9" w:rsidRPr="008455B9" w:rsidSect="008455B9">
          <w:type w:val="continuous"/>
          <w:pgSz w:w="11906" w:h="16838"/>
          <w:pgMar w:top="720" w:right="720" w:bottom="720" w:left="720" w:header="709" w:footer="709" w:gutter="0"/>
          <w:cols w:num="3" w:space="720" w:equalWidth="0">
            <w:col w:w="3627" w:space="708"/>
            <w:col w:w="2646" w:space="708"/>
            <w:col w:w="2777"/>
          </w:cols>
        </w:sectPr>
      </w:pPr>
      <w:r w:rsidRPr="008455B9">
        <w:rPr>
          <w:rFonts w:ascii="Times New Roman" w:hAnsi="Times New Roman"/>
          <w:sz w:val="24"/>
          <w:szCs w:val="24"/>
        </w:rPr>
        <w:t>Песок</w:t>
      </w:r>
    </w:p>
    <w:p w:rsidR="00A50102" w:rsidRPr="00A50102" w:rsidRDefault="00A50102" w:rsidP="008455B9">
      <w:pPr>
        <w:jc w:val="both"/>
        <w:rPr>
          <w:rFonts w:ascii="Times New Roman" w:hAnsi="Times New Roman"/>
          <w:b/>
          <w:sz w:val="16"/>
          <w:szCs w:val="16"/>
        </w:rPr>
      </w:pPr>
    </w:p>
    <w:p w:rsidR="008455B9" w:rsidRPr="008455B9" w:rsidRDefault="004A0E60" w:rsidP="008455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455B9" w:rsidRPr="008455B9">
        <w:rPr>
          <w:rFonts w:ascii="Times New Roman" w:hAnsi="Times New Roman"/>
          <w:b/>
          <w:sz w:val="24"/>
          <w:szCs w:val="24"/>
        </w:rPr>
        <w:t>. Подчеркни названия полезны</w:t>
      </w:r>
      <w:r w:rsidR="008F1647">
        <w:rPr>
          <w:rFonts w:ascii="Times New Roman" w:hAnsi="Times New Roman"/>
          <w:b/>
          <w:sz w:val="24"/>
          <w:szCs w:val="24"/>
        </w:rPr>
        <w:t>х</w:t>
      </w:r>
      <w:r w:rsidR="008455B9" w:rsidRPr="008455B9">
        <w:rPr>
          <w:rFonts w:ascii="Times New Roman" w:hAnsi="Times New Roman"/>
          <w:b/>
          <w:sz w:val="24"/>
          <w:szCs w:val="24"/>
        </w:rPr>
        <w:t xml:space="preserve"> ископаемых, которые используются как топливо.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  <w:sectPr w:rsidR="008455B9" w:rsidRPr="008455B9" w:rsidSect="008455B9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8455B9" w:rsidRPr="008455B9" w:rsidRDefault="008455B9" w:rsidP="004A0E60">
      <w:pPr>
        <w:ind w:left="284"/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lastRenderedPageBreak/>
        <w:t>Глина</w:t>
      </w:r>
    </w:p>
    <w:p w:rsidR="008455B9" w:rsidRPr="008455B9" w:rsidRDefault="008455B9" w:rsidP="004A0E60">
      <w:pPr>
        <w:ind w:left="284"/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Природный газ</w:t>
      </w:r>
    </w:p>
    <w:p w:rsidR="008455B9" w:rsidRPr="008455B9" w:rsidRDefault="008455B9" w:rsidP="004A0E60">
      <w:pPr>
        <w:ind w:left="284"/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Известняк</w:t>
      </w:r>
    </w:p>
    <w:p w:rsidR="008455B9" w:rsidRPr="008455B9" w:rsidRDefault="008455B9" w:rsidP="004A0E60">
      <w:pPr>
        <w:ind w:left="284"/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Каменная соль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lastRenderedPageBreak/>
        <w:t>Мел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Каменный уголь</w:t>
      </w:r>
    </w:p>
    <w:p w:rsidR="008455B9" w:rsidRPr="008455B9" w:rsidRDefault="004A0E60" w:rsidP="00845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Торф 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Песок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lastRenderedPageBreak/>
        <w:t>Нефть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Железная руда</w:t>
      </w:r>
    </w:p>
    <w:p w:rsidR="008455B9" w:rsidRPr="008455B9" w:rsidRDefault="008455B9" w:rsidP="008455B9">
      <w:pPr>
        <w:rPr>
          <w:rFonts w:ascii="Times New Roman" w:hAnsi="Times New Roman"/>
          <w:sz w:val="24"/>
          <w:szCs w:val="24"/>
        </w:rPr>
      </w:pPr>
      <w:r w:rsidRPr="008455B9">
        <w:rPr>
          <w:rFonts w:ascii="Times New Roman" w:hAnsi="Times New Roman"/>
          <w:sz w:val="24"/>
          <w:szCs w:val="24"/>
        </w:rPr>
        <w:t>Гранит</w:t>
      </w:r>
    </w:p>
    <w:p w:rsidR="008455B9" w:rsidRPr="004A0E60" w:rsidRDefault="008455B9" w:rsidP="008455B9">
      <w:pPr>
        <w:rPr>
          <w:rFonts w:ascii="Times New Roman" w:hAnsi="Times New Roman"/>
          <w:sz w:val="24"/>
          <w:szCs w:val="24"/>
        </w:rPr>
        <w:sectPr w:rsidR="008455B9" w:rsidRPr="004A0E60" w:rsidSect="008455B9">
          <w:type w:val="continuous"/>
          <w:pgSz w:w="11906" w:h="16838"/>
          <w:pgMar w:top="720" w:right="720" w:bottom="720" w:left="720" w:header="709" w:footer="709" w:gutter="0"/>
          <w:cols w:num="3" w:space="708"/>
        </w:sectPr>
      </w:pPr>
      <w:r w:rsidRPr="008455B9">
        <w:rPr>
          <w:rFonts w:ascii="Times New Roman" w:hAnsi="Times New Roman"/>
          <w:sz w:val="24"/>
          <w:szCs w:val="24"/>
        </w:rPr>
        <w:t>Мрамор</w:t>
      </w:r>
    </w:p>
    <w:p w:rsidR="00A50102" w:rsidRDefault="00A50102" w:rsidP="008455B9">
      <w:pPr>
        <w:rPr>
          <w:rFonts w:ascii="Times New Roman" w:hAnsi="Times New Roman"/>
          <w:b/>
          <w:sz w:val="24"/>
          <w:szCs w:val="24"/>
        </w:rPr>
      </w:pPr>
    </w:p>
    <w:p w:rsidR="008455B9" w:rsidRPr="004A0E60" w:rsidRDefault="004A0E60" w:rsidP="008455B9">
      <w:pPr>
        <w:rPr>
          <w:rFonts w:ascii="Times New Roman" w:hAnsi="Times New Roman"/>
          <w:b/>
          <w:sz w:val="24"/>
          <w:szCs w:val="24"/>
        </w:rPr>
      </w:pPr>
      <w:r w:rsidRPr="004A0E60">
        <w:rPr>
          <w:rFonts w:ascii="Times New Roman" w:hAnsi="Times New Roman"/>
          <w:b/>
          <w:sz w:val="24"/>
          <w:szCs w:val="24"/>
        </w:rPr>
        <w:t>5. Какое полезное ископаемое человек использует в пищу?</w:t>
      </w:r>
      <w:r>
        <w:rPr>
          <w:rFonts w:ascii="Times New Roman" w:hAnsi="Times New Roman"/>
          <w:b/>
          <w:sz w:val="24"/>
          <w:szCs w:val="24"/>
        </w:rPr>
        <w:t xml:space="preserve"> Подчеркни.</w:t>
      </w:r>
    </w:p>
    <w:p w:rsidR="004A0E60" w:rsidRDefault="004A0E60" w:rsidP="004A0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Торф, глина, песок, каменная соль, известняк.</w:t>
      </w:r>
    </w:p>
    <w:p w:rsidR="00A50102" w:rsidRPr="00A50102" w:rsidRDefault="00A50102" w:rsidP="004A0E60">
      <w:pPr>
        <w:rPr>
          <w:rFonts w:ascii="Times New Roman" w:hAnsi="Times New Roman"/>
          <w:b/>
          <w:sz w:val="16"/>
          <w:szCs w:val="16"/>
        </w:rPr>
      </w:pPr>
    </w:p>
    <w:p w:rsidR="004A0E60" w:rsidRPr="004A0E60" w:rsidRDefault="004A0E60" w:rsidP="004A0E60">
      <w:pPr>
        <w:rPr>
          <w:rFonts w:ascii="Times New Roman" w:hAnsi="Times New Roman"/>
          <w:b/>
          <w:sz w:val="24"/>
          <w:szCs w:val="24"/>
        </w:rPr>
      </w:pPr>
      <w:r w:rsidRPr="004A0E60">
        <w:rPr>
          <w:rFonts w:ascii="Times New Roman" w:hAnsi="Times New Roman"/>
          <w:b/>
          <w:sz w:val="24"/>
          <w:szCs w:val="24"/>
        </w:rPr>
        <w:t>6. Какое выражение правильное?</w:t>
      </w:r>
    </w:p>
    <w:p w:rsidR="004A0E60" w:rsidRDefault="004A0E60" w:rsidP="004A0E6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гранит состоит из кварца и слюды,</w:t>
      </w:r>
    </w:p>
    <w:p w:rsidR="004A0E60" w:rsidRDefault="004A0E60" w:rsidP="004A0E6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гранит состоит из кварца, слюды и полевого шпата,</w:t>
      </w:r>
    </w:p>
    <w:p w:rsidR="004A0E60" w:rsidRDefault="004A0E60" w:rsidP="004A0E6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гранит состоит из слюды и полевого шпата,</w:t>
      </w:r>
    </w:p>
    <w:p w:rsidR="004A0E60" w:rsidRPr="00CF7590" w:rsidRDefault="004A0E60" w:rsidP="00CF759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гранит состоит из кварца, слюды, полевого шпата, известняка, каменной соли.</w:t>
      </w:r>
    </w:p>
    <w:p w:rsidR="00A50102" w:rsidRPr="00A50102" w:rsidRDefault="00A50102" w:rsidP="004A0E60">
      <w:pPr>
        <w:rPr>
          <w:rFonts w:ascii="Times New Roman" w:hAnsi="Times New Roman"/>
          <w:b/>
          <w:sz w:val="16"/>
          <w:szCs w:val="16"/>
        </w:rPr>
      </w:pPr>
    </w:p>
    <w:p w:rsidR="004A0E60" w:rsidRPr="00CF7590" w:rsidRDefault="004A0E60" w:rsidP="004A0E60">
      <w:pPr>
        <w:rPr>
          <w:rFonts w:ascii="Times New Roman" w:hAnsi="Times New Roman"/>
          <w:b/>
          <w:sz w:val="24"/>
          <w:szCs w:val="24"/>
        </w:rPr>
      </w:pPr>
      <w:r w:rsidRPr="00CF7590">
        <w:rPr>
          <w:rFonts w:ascii="Times New Roman" w:hAnsi="Times New Roman"/>
          <w:b/>
          <w:sz w:val="24"/>
          <w:szCs w:val="24"/>
        </w:rPr>
        <w:t>7. Каким образом на Земле возникают песок и глина?</w:t>
      </w:r>
    </w:p>
    <w:p w:rsidR="004A0E60" w:rsidRDefault="004A0E60" w:rsidP="00CF759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они возникают в результате высыхания водоемов,</w:t>
      </w:r>
    </w:p>
    <w:p w:rsidR="004A0E60" w:rsidRDefault="004A0E60" w:rsidP="00CF759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F7590">
        <w:rPr>
          <w:rFonts w:ascii="Times New Roman" w:hAnsi="Times New Roman"/>
          <w:sz w:val="24"/>
          <w:szCs w:val="24"/>
        </w:rPr>
        <w:t>они возникают в результате разрушения различных горных пород</w:t>
      </w:r>
    </w:p>
    <w:p w:rsidR="004A0E60" w:rsidRDefault="00CF7590" w:rsidP="00CF759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они возникают в результате выпадения на землю пыли из воздуха</w:t>
      </w:r>
    </w:p>
    <w:p w:rsidR="00A50102" w:rsidRPr="00A50102" w:rsidRDefault="00A50102" w:rsidP="004A0E60">
      <w:pPr>
        <w:jc w:val="both"/>
        <w:rPr>
          <w:rFonts w:ascii="Times New Roman" w:hAnsi="Times New Roman"/>
          <w:b/>
          <w:sz w:val="16"/>
          <w:szCs w:val="16"/>
        </w:rPr>
      </w:pPr>
    </w:p>
    <w:p w:rsidR="004A0E60" w:rsidRPr="004A0E60" w:rsidRDefault="00CF7590" w:rsidP="004A0E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A0E60" w:rsidRPr="004A0E60">
        <w:rPr>
          <w:rFonts w:ascii="Times New Roman" w:hAnsi="Times New Roman"/>
          <w:b/>
          <w:sz w:val="24"/>
          <w:szCs w:val="24"/>
        </w:rPr>
        <w:t>. Где добывают полезные ископаемые? Обведи кружком буквы правильных ответов.</w:t>
      </w:r>
    </w:p>
    <w:p w:rsidR="00CF7590" w:rsidRDefault="00CF7590" w:rsidP="004A0E60">
      <w:pPr>
        <w:jc w:val="both"/>
        <w:rPr>
          <w:rFonts w:ascii="Times New Roman" w:hAnsi="Times New Roman"/>
          <w:sz w:val="24"/>
          <w:szCs w:val="24"/>
        </w:rPr>
        <w:sectPr w:rsidR="00CF7590" w:rsidSect="004A0E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0E60" w:rsidRPr="004A0E60" w:rsidRDefault="004A0E60" w:rsidP="004A0E60">
      <w:pPr>
        <w:jc w:val="both"/>
        <w:rPr>
          <w:rFonts w:ascii="Times New Roman" w:hAnsi="Times New Roman"/>
          <w:sz w:val="24"/>
          <w:szCs w:val="24"/>
        </w:rPr>
      </w:pPr>
      <w:r w:rsidRPr="004A0E60">
        <w:rPr>
          <w:rFonts w:ascii="Times New Roman" w:hAnsi="Times New Roman"/>
          <w:sz w:val="24"/>
          <w:szCs w:val="24"/>
        </w:rPr>
        <w:lastRenderedPageBreak/>
        <w:t>а) в оврагах;</w:t>
      </w:r>
    </w:p>
    <w:p w:rsidR="004A0E60" w:rsidRPr="004A0E60" w:rsidRDefault="004A0E60" w:rsidP="004A0E60">
      <w:pPr>
        <w:jc w:val="both"/>
        <w:rPr>
          <w:rFonts w:ascii="Times New Roman" w:hAnsi="Times New Roman"/>
          <w:sz w:val="24"/>
          <w:szCs w:val="24"/>
        </w:rPr>
      </w:pPr>
      <w:r w:rsidRPr="004A0E60">
        <w:rPr>
          <w:rFonts w:ascii="Times New Roman" w:hAnsi="Times New Roman"/>
          <w:sz w:val="24"/>
          <w:szCs w:val="24"/>
        </w:rPr>
        <w:t>б) в магазинах;</w:t>
      </w:r>
    </w:p>
    <w:p w:rsidR="004A0E60" w:rsidRPr="004A0E60" w:rsidRDefault="004A0E60" w:rsidP="004A0E60">
      <w:pPr>
        <w:jc w:val="both"/>
        <w:rPr>
          <w:rFonts w:ascii="Times New Roman" w:hAnsi="Times New Roman"/>
          <w:sz w:val="24"/>
          <w:szCs w:val="24"/>
        </w:rPr>
      </w:pPr>
      <w:r w:rsidRPr="004A0E60">
        <w:rPr>
          <w:rFonts w:ascii="Times New Roman" w:hAnsi="Times New Roman"/>
          <w:sz w:val="24"/>
          <w:szCs w:val="24"/>
        </w:rPr>
        <w:lastRenderedPageBreak/>
        <w:t>в) в карьерах;</w:t>
      </w:r>
    </w:p>
    <w:p w:rsidR="004A0E60" w:rsidRDefault="004A0E60" w:rsidP="004A0E60">
      <w:pPr>
        <w:jc w:val="both"/>
        <w:rPr>
          <w:rFonts w:ascii="Times New Roman" w:hAnsi="Times New Roman"/>
          <w:sz w:val="24"/>
          <w:szCs w:val="24"/>
        </w:rPr>
      </w:pPr>
      <w:r w:rsidRPr="004A0E60">
        <w:rPr>
          <w:rFonts w:ascii="Times New Roman" w:hAnsi="Times New Roman"/>
          <w:sz w:val="24"/>
          <w:szCs w:val="24"/>
        </w:rPr>
        <w:t>г) в шахтах.</w:t>
      </w:r>
    </w:p>
    <w:p w:rsidR="00CF7590" w:rsidRDefault="00CF7590" w:rsidP="004A0E60">
      <w:pPr>
        <w:jc w:val="both"/>
        <w:rPr>
          <w:rFonts w:ascii="Times New Roman" w:hAnsi="Times New Roman"/>
          <w:b/>
          <w:sz w:val="24"/>
          <w:szCs w:val="24"/>
        </w:rPr>
        <w:sectPr w:rsidR="00CF7590" w:rsidSect="00CF759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F7590" w:rsidRPr="00CF7590" w:rsidRDefault="00CF7590" w:rsidP="004A0E60">
      <w:pPr>
        <w:jc w:val="both"/>
        <w:rPr>
          <w:rFonts w:ascii="Times New Roman" w:hAnsi="Times New Roman"/>
          <w:b/>
          <w:sz w:val="24"/>
          <w:szCs w:val="24"/>
        </w:rPr>
      </w:pPr>
      <w:r w:rsidRPr="00CF7590">
        <w:rPr>
          <w:rFonts w:ascii="Times New Roman" w:hAnsi="Times New Roman"/>
          <w:b/>
          <w:sz w:val="24"/>
          <w:szCs w:val="24"/>
        </w:rPr>
        <w:lastRenderedPageBreak/>
        <w:t>9. Соедини.</w:t>
      </w:r>
      <w:r>
        <w:rPr>
          <w:rFonts w:ascii="Times New Roman" w:hAnsi="Times New Roman"/>
          <w:b/>
          <w:sz w:val="24"/>
          <w:szCs w:val="24"/>
        </w:rPr>
        <w:t xml:space="preserve"> Свойства горных пород и минералов, металлов.</w:t>
      </w:r>
    </w:p>
    <w:tbl>
      <w:tblPr>
        <w:tblStyle w:val="a5"/>
        <w:tblW w:w="9977" w:type="dxa"/>
        <w:tblLook w:val="04A0"/>
      </w:tblPr>
      <w:tblGrid>
        <w:gridCol w:w="3325"/>
        <w:gridCol w:w="2879"/>
        <w:gridCol w:w="3773"/>
      </w:tblGrid>
      <w:tr w:rsidR="00A50102" w:rsidRPr="00CF7590" w:rsidTr="006510F3">
        <w:trPr>
          <w:trHeight w:val="339"/>
        </w:trPr>
        <w:tc>
          <w:tcPr>
            <w:tcW w:w="33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tcBorders>
              <w:top w:val="nil"/>
              <w:lef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Твердость </w:t>
            </w:r>
          </w:p>
        </w:tc>
      </w:tr>
      <w:tr w:rsidR="00A50102" w:rsidRPr="00CF7590" w:rsidTr="006510F3">
        <w:trPr>
          <w:trHeight w:val="339"/>
        </w:trPr>
        <w:tc>
          <w:tcPr>
            <w:tcW w:w="3325" w:type="dxa"/>
            <w:vMerge/>
            <w:tcBorders>
              <w:left w:val="nil"/>
              <w:righ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0102">
              <w:rPr>
                <w:rFonts w:ascii="Times New Roman" w:hAnsi="Times New Roman"/>
                <w:sz w:val="24"/>
                <w:szCs w:val="24"/>
              </w:rPr>
              <w:t>Плавкость</w:t>
            </w:r>
          </w:p>
        </w:tc>
      </w:tr>
      <w:tr w:rsidR="00A50102" w:rsidRPr="00CF7590" w:rsidTr="00A50102">
        <w:trPr>
          <w:trHeight w:val="339"/>
        </w:trPr>
        <w:tc>
          <w:tcPr>
            <w:tcW w:w="3325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590">
              <w:rPr>
                <w:rFonts w:ascii="Times New Roman" w:hAnsi="Times New Roman"/>
                <w:sz w:val="24"/>
                <w:szCs w:val="24"/>
              </w:rPr>
              <w:t>Горные породы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минералы</w:t>
            </w:r>
          </w:p>
        </w:tc>
        <w:tc>
          <w:tcPr>
            <w:tcW w:w="2879" w:type="dxa"/>
            <w:vMerge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50102">
              <w:rPr>
                <w:rFonts w:ascii="Times New Roman" w:hAnsi="Times New Roman"/>
                <w:sz w:val="24"/>
                <w:szCs w:val="24"/>
              </w:rPr>
              <w:t>асширяются при нагревании</w:t>
            </w:r>
          </w:p>
        </w:tc>
      </w:tr>
      <w:tr w:rsidR="00A50102" w:rsidRPr="00CF7590" w:rsidTr="00A50102">
        <w:trPr>
          <w:trHeight w:val="339"/>
        </w:trPr>
        <w:tc>
          <w:tcPr>
            <w:tcW w:w="3325" w:type="dxa"/>
            <w:vMerge w:val="restart"/>
            <w:tcBorders>
              <w:left w:val="nil"/>
              <w:righ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Мягкость </w:t>
            </w:r>
          </w:p>
        </w:tc>
      </w:tr>
      <w:tr w:rsidR="00A50102" w:rsidRPr="00CF7590" w:rsidTr="00A50102">
        <w:trPr>
          <w:trHeight w:val="339"/>
        </w:trPr>
        <w:tc>
          <w:tcPr>
            <w:tcW w:w="3325" w:type="dxa"/>
            <w:vMerge/>
            <w:tcBorders>
              <w:left w:val="nil"/>
              <w:righ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Пластичность</w:t>
            </w:r>
          </w:p>
        </w:tc>
      </w:tr>
      <w:tr w:rsidR="00A50102" w:rsidRPr="00CF7590" w:rsidTr="00A50102">
        <w:trPr>
          <w:trHeight w:val="339"/>
        </w:trPr>
        <w:tc>
          <w:tcPr>
            <w:tcW w:w="3325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2879" w:type="dxa"/>
            <w:vMerge/>
            <w:tcBorders>
              <w:bottom w:val="nil"/>
            </w:tcBorders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</w:t>
            </w:r>
          </w:p>
        </w:tc>
      </w:tr>
      <w:tr w:rsidR="00A50102" w:rsidRPr="00CF7590" w:rsidTr="00A50102">
        <w:trPr>
          <w:gridBefore w:val="2"/>
          <w:wBefore w:w="6204" w:type="dxa"/>
          <w:trHeight w:val="339"/>
        </w:trPr>
        <w:tc>
          <w:tcPr>
            <w:tcW w:w="3773" w:type="dxa"/>
            <w:tcBorders>
              <w:bottom w:val="nil"/>
            </w:tcBorders>
            <w:vAlign w:val="center"/>
          </w:tcPr>
          <w:p w:rsidR="00A50102" w:rsidRPr="00A50102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102">
              <w:rPr>
                <w:rFonts w:ascii="Times New Roman" w:hAnsi="Times New Roman"/>
                <w:sz w:val="24"/>
                <w:szCs w:val="24"/>
              </w:rPr>
              <w:t xml:space="preserve">еплопроводность </w:t>
            </w:r>
          </w:p>
        </w:tc>
      </w:tr>
      <w:tr w:rsidR="00A50102" w:rsidRPr="00CF7590" w:rsidTr="00A50102">
        <w:trPr>
          <w:gridBefore w:val="2"/>
          <w:wBefore w:w="6204" w:type="dxa"/>
          <w:trHeight w:val="339"/>
        </w:trPr>
        <w:tc>
          <w:tcPr>
            <w:tcW w:w="3773" w:type="dxa"/>
            <w:vAlign w:val="center"/>
          </w:tcPr>
          <w:p w:rsidR="00A50102" w:rsidRPr="00CF7590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Хрупкость </w:t>
            </w:r>
          </w:p>
        </w:tc>
      </w:tr>
      <w:tr w:rsidR="00A50102" w:rsidRPr="00CF7590" w:rsidTr="00A50102">
        <w:trPr>
          <w:gridBefore w:val="2"/>
          <w:wBefore w:w="6204" w:type="dxa"/>
          <w:trHeight w:val="357"/>
        </w:trPr>
        <w:tc>
          <w:tcPr>
            <w:tcW w:w="3773" w:type="dxa"/>
            <w:vAlign w:val="center"/>
          </w:tcPr>
          <w:p w:rsidR="00A50102" w:rsidRDefault="00A50102" w:rsidP="00A501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50102">
              <w:rPr>
                <w:rFonts w:ascii="Times New Roman" w:hAnsi="Times New Roman"/>
                <w:sz w:val="24"/>
                <w:szCs w:val="24"/>
              </w:rPr>
              <w:t xml:space="preserve">лектропроводность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0102" w:rsidRDefault="00A50102" w:rsidP="00A50102"/>
    <w:sectPr w:rsidR="00A50102" w:rsidSect="004A0E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32B"/>
    <w:multiLevelType w:val="hybridMultilevel"/>
    <w:tmpl w:val="EF02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A06BA"/>
    <w:multiLevelType w:val="hybridMultilevel"/>
    <w:tmpl w:val="8DA8DBA8"/>
    <w:lvl w:ilvl="0" w:tplc="6060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C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0C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C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44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3246A9"/>
    <w:multiLevelType w:val="hybridMultilevel"/>
    <w:tmpl w:val="F75AD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E18B2"/>
    <w:multiLevelType w:val="hybridMultilevel"/>
    <w:tmpl w:val="5388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55B9"/>
    <w:rsid w:val="001407AB"/>
    <w:rsid w:val="00176E42"/>
    <w:rsid w:val="001A69CB"/>
    <w:rsid w:val="001B03B7"/>
    <w:rsid w:val="001D4A80"/>
    <w:rsid w:val="001F2825"/>
    <w:rsid w:val="001F7735"/>
    <w:rsid w:val="00217853"/>
    <w:rsid w:val="00254919"/>
    <w:rsid w:val="003421BC"/>
    <w:rsid w:val="004A0E60"/>
    <w:rsid w:val="004B262D"/>
    <w:rsid w:val="00506A8D"/>
    <w:rsid w:val="0053695F"/>
    <w:rsid w:val="005454AD"/>
    <w:rsid w:val="00607E5D"/>
    <w:rsid w:val="006510F3"/>
    <w:rsid w:val="006E6A2A"/>
    <w:rsid w:val="00791220"/>
    <w:rsid w:val="008455B9"/>
    <w:rsid w:val="008F1647"/>
    <w:rsid w:val="009B0E29"/>
    <w:rsid w:val="00A02D89"/>
    <w:rsid w:val="00A50102"/>
    <w:rsid w:val="00AE2148"/>
    <w:rsid w:val="00AF3E1B"/>
    <w:rsid w:val="00B05691"/>
    <w:rsid w:val="00B87803"/>
    <w:rsid w:val="00BF4604"/>
    <w:rsid w:val="00C54D04"/>
    <w:rsid w:val="00C65E3E"/>
    <w:rsid w:val="00CF7590"/>
    <w:rsid w:val="00D44635"/>
    <w:rsid w:val="00EB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9"/>
    <w:pPr>
      <w:spacing w:after="0"/>
      <w:ind w:left="0"/>
      <w:jc w:val="left"/>
    </w:pPr>
    <w:rPr>
      <w:rFonts w:ascii="Arial Narrow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Обычный"/>
    <w:basedOn w:val="a"/>
    <w:link w:val="10"/>
    <w:qFormat/>
    <w:rsid w:val="00D44635"/>
    <w:pPr>
      <w:tabs>
        <w:tab w:val="left" w:pos="709"/>
      </w:tabs>
      <w:suppressAutoHyphens/>
      <w:spacing w:line="100" w:lineRule="atLeast"/>
      <w:ind w:firstLine="709"/>
    </w:pPr>
    <w:rPr>
      <w:lang w:eastAsia="en-US"/>
    </w:rPr>
  </w:style>
  <w:style w:type="character" w:customStyle="1" w:styleId="10">
    <w:name w:val="Стиль1 Обычный Знак"/>
    <w:basedOn w:val="a0"/>
    <w:link w:val="1"/>
    <w:rsid w:val="00D44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91220"/>
    <w:pPr>
      <w:spacing w:line="276" w:lineRule="auto"/>
      <w:ind w:left="720"/>
      <w:contextualSpacing/>
    </w:pPr>
    <w:rPr>
      <w:rFonts w:eastAsiaTheme="minorEastAsia" w:cstheme="minorBidi"/>
      <w:szCs w:val="22"/>
    </w:rPr>
  </w:style>
  <w:style w:type="paragraph" w:styleId="a4">
    <w:name w:val="No Spacing"/>
    <w:uiPriority w:val="1"/>
    <w:qFormat/>
    <w:rsid w:val="00C65E3E"/>
    <w:pPr>
      <w:spacing w:after="0"/>
      <w:ind w:left="0"/>
      <w:jc w:val="left"/>
    </w:pPr>
    <w:rPr>
      <w:rFonts w:ascii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8455B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8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2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3</cp:revision>
  <dcterms:created xsi:type="dcterms:W3CDTF">2013-04-30T05:23:00Z</dcterms:created>
  <dcterms:modified xsi:type="dcterms:W3CDTF">2014-07-09T19:26:00Z</dcterms:modified>
</cp:coreProperties>
</file>