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ГБОУ СОШ №1987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Москва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9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val="ru-RU"/>
        </w:rPr>
        <w:t>Формирование универсальных учебных действий на основе организации исследовательской деятельности обучающихся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 ОПЫТА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0" w:firstLine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Селивёрстова Людмила Александровна,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0" w:firstLine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547B61">
          <w:pgSz w:w="11900" w:h="16838"/>
          <w:pgMar w:top="1276" w:right="880" w:bottom="1139" w:left="2280" w:header="720" w:footer="720" w:gutter="0"/>
          <w:cols w:space="720"/>
        </w:sect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240"/>
        <w:gridCol w:w="460"/>
      </w:tblGrid>
      <w:tr w:rsidR="00547B61" w:rsidTr="00547B61">
        <w:trPr>
          <w:trHeight w:val="276"/>
        </w:trPr>
        <w:tc>
          <w:tcPr>
            <w:tcW w:w="34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Оглавление</w:t>
            </w:r>
            <w:proofErr w:type="spellEnd"/>
          </w:p>
        </w:tc>
        <w:tc>
          <w:tcPr>
            <w:tcW w:w="46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547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 (актуальность, научно-практическая значимость) …………………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7B61" w:rsidTr="00547B61">
        <w:trPr>
          <w:trHeight w:val="553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7B61" w:rsidTr="00547B61">
        <w:trPr>
          <w:trHeight w:val="552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исследовательской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47B61" w:rsidTr="00547B61">
        <w:trPr>
          <w:trHeight w:val="552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…………………………………………………...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547B61" w:rsidTr="00547B61">
        <w:trPr>
          <w:trHeight w:val="552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Методика развития исследовательских умений и навыков …………………..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47B61" w:rsidTr="00547B61">
        <w:trPr>
          <w:trHeight w:val="552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Преимущества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547B61" w:rsidTr="00547B61">
        <w:trPr>
          <w:trHeight w:val="552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…………………………………………………………………………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47B61" w:rsidTr="00547B61">
        <w:trPr>
          <w:trHeight w:val="553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8.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Список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47B61" w:rsidTr="00547B61">
        <w:trPr>
          <w:trHeight w:val="553"/>
        </w:trPr>
        <w:tc>
          <w:tcPr>
            <w:tcW w:w="3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</w:t>
            </w:r>
          </w:p>
        </w:tc>
        <w:tc>
          <w:tcPr>
            <w:tcW w:w="824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Приложение………………………………………………..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………………………………………………………………….</w:t>
            </w:r>
          </w:p>
        </w:tc>
        <w:tc>
          <w:tcPr>
            <w:tcW w:w="460" w:type="dxa"/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547B61" w:rsidRDefault="00547B61" w:rsidP="00547B61">
      <w:pPr>
        <w:spacing w:after="0" w:line="240" w:lineRule="auto"/>
        <w:rPr>
          <w:rFonts w:ascii="Times New Roman" w:hAnsi="Times New Roman"/>
          <w:sz w:val="28"/>
          <w:szCs w:val="28"/>
        </w:rPr>
        <w:sectPr w:rsidR="00547B61">
          <w:pgSz w:w="11904" w:h="16838"/>
          <w:pgMar w:top="1135" w:right="1100" w:bottom="437" w:left="1760" w:header="720" w:footer="720" w:gutter="0"/>
          <w:cols w:space="720"/>
        </w:sect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60" w:firstLine="1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Способности формируются в деятельности и в ней же проявляются.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С.Л.Рубинштейн.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 обучается и воспитывается всю жизнь. Это для него – биологическая и социальная необходимость, ибо только так мы можем выживать и ориентироваться в постоянно изменяющемся мире. Даже на уровне биологического существования процветающими оказываются те виды, которые быстрее и успешнее перестраиваются под изменения окружающей среды. Это называется естественным отбором.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Конечно, человеческое общество существует по другим законам, но необходимость идти в ногу со временем пока никто не отменял. С другой стороны, наше развитие всегда требует большего, чем элементарное приспособление, ведь главное предназначение человека - реализовать заложенные в нем самой Природой созидательные способности. А для этого он должен быть воспитан гармоничной, высоконравственной, творческой личностью. И конечно, личностью деятельной.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последние два десятилетия наша страна пережила череду социальных и экономических потрясений. Изменения жизненного уклада происходят с такой скоростью, что часто даже государственные структуры не успевают должным образом на них реагировать.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же касается образования с его традиционно консервативным укладом, то оно переживает нынешние времена особенно болезненно. Агрессивная пропаганда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попытки замены в нашем обществе устоявшихся нравственных ориентиров на принцип «Все разрешено, что не запрещено» дезориентирует часто даже взрослых, не говоря уже о детях. Поэтому в современном Российском государстве назрело острое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противоречие</w:t>
      </w:r>
      <w:r>
        <w:rPr>
          <w:rFonts w:ascii="Times New Roman" w:hAnsi="Times New Roman"/>
          <w:sz w:val="28"/>
          <w:szCs w:val="28"/>
          <w:lang w:val="ru-RU"/>
        </w:rPr>
        <w:t xml:space="preserve"> между традиционными формами обучения детей и реалиями бурно изменяющейся действительности.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федеральных государственных образовательных стандартах нового поколения подчеркивается, что в общеобразовательной школе модернизация предполагает ориентацию образования не только на усвоение обучающимися определенной суммы знаний, но и развитие его личности, его познавательных и сознательных способностей. Важнейшей задачей современной системой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Происходит перевод системы образования из системы,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«осуществляющей «прохождение программы» и усвоения совокупности предметных знаний, на процесс формирования определенных качеств личности обучающихся посредством активного участия самих учеников в усвоении знаний. Результатом обучения и воспитания в школе первой ступени должна стать готовность детей к овладению современными средствами информации и способность актуализации их для самостоятельного постижения знаний в дальнейшем. Кроме того, необходимо учить ребенка брать на себя ответственность и участвовать в совместном принятии решений.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вышесказанное ставит нас перед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проблемой</w:t>
      </w:r>
      <w:r>
        <w:rPr>
          <w:rFonts w:ascii="Times New Roman" w:hAnsi="Times New Roman"/>
          <w:sz w:val="28"/>
          <w:szCs w:val="28"/>
          <w:lang w:val="ru-RU"/>
        </w:rPr>
        <w:t xml:space="preserve"> перехода с объяснительно-иллюстрированного способа обучения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при котором ребенок становится активным субъектом учебной деятельности. Учение превращается в сотрудничество – совместную работу учителя и учеников по овладению знаниями и решению проблем. На мой взгляд, одной из самых результативных и прогрессивных педагогических технологий является исследовательская технология. Детская потребность в исследовательском поиске обусловлена биологически, ребѐнок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рождается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исследователем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Неутомимая жажда новых впечатлений,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любознательность,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постоянное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внутреннее </w:t>
      </w:r>
      <w:bookmarkStart w:id="2" w:name="page7"/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стремление к исследованию создаѐт условия для того, чтобы психическое развитие ребѐнка изначально разворачивалось как процесс саморазвития. Основной его тезис: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я</w:t>
      </w:r>
    </w:p>
    <w:p w:rsidR="00547B61" w:rsidRDefault="00714C54" w:rsidP="00547B6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714C54">
        <w:pict>
          <v:line id="_x0000_s1036" style="position:absolute;left:0;text-align:left;z-index:-251672576" from="354.1pt,-.95pt" to="462.9pt,-.95pt" o:allowincell="f" strokeweight=".48pt"/>
        </w:pict>
      </w:r>
      <w:r w:rsidR="00547B61">
        <w:rPr>
          <w:rFonts w:ascii="Times New Roman" w:hAnsi="Times New Roman"/>
          <w:i/>
          <w:iCs/>
          <w:sz w:val="28"/>
          <w:szCs w:val="28"/>
          <w:lang w:val="ru-RU"/>
        </w:rPr>
        <w:t>знаю,  для  чего  надо  то,  что  я  познаю,  где  и  как  я  могу  эти  знания  применить</w:t>
      </w:r>
      <w:r w:rsidR="00547B61">
        <w:rPr>
          <w:rFonts w:ascii="Times New Roman" w:hAnsi="Times New Roman"/>
          <w:sz w:val="28"/>
          <w:szCs w:val="28"/>
          <w:lang w:val="ru-RU"/>
        </w:rPr>
        <w:t xml:space="preserve">. Исследовательская технология служит для развития познавательных навыков учащихся, критического мышления, умения самостоятельно конструировать свои знания, ориентироваться в информационном пространстве, т.е. служит основой для </w:t>
      </w:r>
      <w:r w:rsidR="00547B61">
        <w:rPr>
          <w:rFonts w:ascii="Times New Roman" w:hAnsi="Times New Roman"/>
          <w:i/>
          <w:iCs/>
          <w:sz w:val="28"/>
          <w:szCs w:val="28"/>
          <w:lang w:val="ru-RU"/>
        </w:rPr>
        <w:t>формирования</w:t>
      </w:r>
      <w:r w:rsidR="00547B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B61">
        <w:rPr>
          <w:rFonts w:ascii="Times New Roman" w:hAnsi="Times New Roman"/>
          <w:i/>
          <w:iCs/>
          <w:sz w:val="28"/>
          <w:szCs w:val="28"/>
          <w:lang w:val="ru-RU"/>
        </w:rPr>
        <w:t>универсальных учебных действий.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Теоретическая база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же такое УУД? «В широком значении термин «универсальные учебные действия» означает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умение учиться</w:t>
      </w:r>
      <w:r>
        <w:rPr>
          <w:rFonts w:ascii="Times New Roman" w:hAnsi="Times New Roman"/>
          <w:sz w:val="28"/>
          <w:szCs w:val="28"/>
          <w:lang w:val="ru-RU"/>
        </w:rPr>
        <w:t>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процесса». Как же органично встроить универсальные учебные действия в образовательный процесс? Основой решения данной проблемы является обучение на основе организации исследовательской деятельности. Для этого сравним универсальные учебные действия с общими исследовательскими умениями и навыками.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6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0"/>
        <w:gridCol w:w="760"/>
        <w:gridCol w:w="1060"/>
        <w:gridCol w:w="620"/>
        <w:gridCol w:w="1060"/>
        <w:gridCol w:w="4780"/>
      </w:tblGrid>
      <w:tr w:rsidR="00547B61" w:rsidTr="00547B61">
        <w:trPr>
          <w:trHeight w:val="27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навыки</w:t>
            </w:r>
            <w:proofErr w:type="spellEnd"/>
          </w:p>
        </w:tc>
      </w:tr>
      <w:tr w:rsidR="00547B61" w:rsidTr="00547B61">
        <w:trPr>
          <w:trHeight w:val="259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самооценка</w:t>
            </w:r>
            <w:proofErr w:type="spellEnd"/>
          </w:p>
        </w:tc>
      </w:tr>
      <w:tr w:rsidR="00547B61" w:rsidTr="00547B61">
        <w:trPr>
          <w:trHeight w:val="278"/>
        </w:trPr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8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RPr="00553D37" w:rsidTr="00547B61">
        <w:trPr>
          <w:trHeight w:val="26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Умение ставить  цель  и  планировать  свою работу</w:t>
            </w:r>
          </w:p>
        </w:tc>
      </w:tr>
      <w:tr w:rsidR="00547B61" w:rsidRPr="00553D37" w:rsidTr="00547B61">
        <w:trPr>
          <w:trHeight w:val="274"/>
        </w:trPr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планирование,  прогнозирование,  контроль, коррекция, оценка, волевая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P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Tr="00547B61">
        <w:trPr>
          <w:trHeight w:val="282"/>
        </w:trPr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59"/>
        </w:trPr>
        <w:tc>
          <w:tcPr>
            <w:tcW w:w="31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</w:tr>
      <w:tr w:rsidR="00547B61" w:rsidRPr="00553D37" w:rsidTr="00547B61">
        <w:trPr>
          <w:trHeight w:val="278"/>
        </w:trPr>
        <w:tc>
          <w:tcPr>
            <w:tcW w:w="48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47B61">
              <w:rPr>
                <w:rFonts w:ascii="Times New Roman" w:hAnsi="Times New Roman"/>
                <w:sz w:val="28"/>
                <w:szCs w:val="28"/>
                <w:lang w:val="ru-RU"/>
              </w:rPr>
              <w:t>(планирование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учебного сотрудничества,</w:t>
            </w:r>
            <w:proofErr w:type="gramEnd"/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вопросов,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разрешение конфликтов,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Умение доказывать и защищать свои идеи</w:t>
            </w:r>
          </w:p>
        </w:tc>
      </w:tr>
      <w:tr w:rsidR="00547B61" w:rsidRPr="00553D37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P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RPr="00553D37" w:rsidTr="00547B61">
        <w:trPr>
          <w:trHeight w:val="279"/>
        </w:trPr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поведением  партнера,  умение выражать свои мысли)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RPr="00553D37" w:rsidTr="00547B61">
        <w:trPr>
          <w:trHeight w:val="280"/>
        </w:trPr>
        <w:tc>
          <w:tcPr>
            <w:tcW w:w="3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RPr="00553D37" w:rsidTr="00547B61">
        <w:trPr>
          <w:trHeight w:val="199"/>
        </w:trPr>
        <w:tc>
          <w:tcPr>
            <w:tcW w:w="482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):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самостоятельное </w:t>
            </w: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формулирование познавательной    цели, поиск и  выделение необходимой информации, выбор наиболее эффективных способов решения задач в зависимости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конкретных условий;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логические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анализ, синтез, установление причинно-следственных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связей, </w:t>
            </w: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 xml:space="preserve">доказательство;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выдвижение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гипотез и их обоснование;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действия постановки и решения проблемы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формулирование проблемы; самостоятельное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 xml:space="preserve">способов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решения проблем творческого и поискового</w:t>
            </w:r>
          </w:p>
          <w:p w:rsidR="00547B61" w:rsidRDefault="00547B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Умения и навыки наблюдения; проведения экспериментов</w:t>
            </w:r>
          </w:p>
        </w:tc>
      </w:tr>
      <w:tr w:rsidR="00547B61" w:rsidRPr="00553D37" w:rsidTr="00547B61">
        <w:trPr>
          <w:trHeight w:val="278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P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P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RPr="00553D37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P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P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Tr="00547B61">
        <w:trPr>
          <w:trHeight w:val="278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P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и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навыки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структурирования</w:t>
            </w:r>
            <w:proofErr w:type="spellEnd"/>
          </w:p>
        </w:tc>
      </w:tr>
      <w:tr w:rsidR="00547B61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материала</w:t>
            </w:r>
            <w:proofErr w:type="spellEnd"/>
          </w:p>
        </w:tc>
      </w:tr>
      <w:tr w:rsidR="00547B61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Tr="00547B61">
        <w:trPr>
          <w:trHeight w:val="278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понятиям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7B61" w:rsidTr="00547B61">
        <w:trPr>
          <w:trHeight w:val="278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классифицировать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7B61" w:rsidRPr="00553D37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умения делать выводы и умозаключения</w:t>
            </w:r>
          </w:p>
        </w:tc>
      </w:tr>
      <w:tr w:rsidR="00547B61" w:rsidTr="00547B61">
        <w:trPr>
          <w:trHeight w:val="279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P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выдвигать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гипотезы</w:t>
            </w:r>
            <w:proofErr w:type="spellEnd"/>
          </w:p>
        </w:tc>
      </w:tr>
      <w:tr w:rsidR="00547B61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</w:tr>
      <w:tr w:rsidR="00547B61" w:rsidTr="00547B61">
        <w:trPr>
          <w:trHeight w:val="278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74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78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Tr="00547B61">
        <w:trPr>
          <w:trHeight w:val="280"/>
        </w:trPr>
        <w:tc>
          <w:tcPr>
            <w:tcW w:w="11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Глядя на эту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таблицу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мы видим, что УУД тесно связаны с исследовательской деятельностью. Что же такое исследовательская деятельность? Исследовательская деятельность – это деятельность учащихся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 исследованию различных объектов с соблюдением процедур и этапов, близких научному исследованию, но адаптированных к уровню познавательных возможностей учащихся. Основным отличием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учебной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" w:name="page9"/>
      <w:bookmarkEnd w:id="3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исследовательской деятельности от научной является то, что в результате еѐ учащиеся не производят новые знания, а приобретают навыки исследования как универсального способа освоения действительности. При этом у них развиваются способности к исследовательскому типу мышления, активизируется личностная позиция. Исследовательская технология требует реализации педагогической модели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«обучение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через открытие»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Ведущий метод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проблемное обучение; метод проектов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Организационная форма –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совместный поиск решения проблемных ситуаций</w:t>
      </w:r>
      <w:r>
        <w:rPr>
          <w:rFonts w:ascii="Times New Roman" w:hAnsi="Times New Roman"/>
          <w:sz w:val="28"/>
          <w:szCs w:val="28"/>
          <w:lang w:val="ru-RU"/>
        </w:rPr>
        <w:t xml:space="preserve">. Модель урока: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«знаю,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но не все;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хотел бы узнать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узнал».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Обучающие приемы -</w:t>
      </w:r>
      <w:r w:rsidR="00714C54" w:rsidRPr="00714C54">
        <w:pict>
          <v:line id="_x0000_s1037" style="position:absolute;left:0;text-align:left;z-index:-251671552;mso-position-horizontal-relative:text;mso-position-vertical-relative:text" from="114.95pt,-28.65pt" to="205.25pt,-28.65pt" o:allowincell="f" strokeweight=".16931mm"/>
        </w:pict>
      </w:r>
      <w:r w:rsidR="00714C54" w:rsidRPr="00714C54">
        <w:pict>
          <v:line id="_x0000_s1038" style="position:absolute;left:0;text-align:left;z-index:-251670528;mso-position-horizontal-relative:text;mso-position-vertical-relative:text" from="0,-14.95pt" to="129.4pt,-14.95pt" o:allowincell="f" strokeweight=".16931mm"/>
        </w:pict>
      </w:r>
      <w:r w:rsidR="00714C54" w:rsidRPr="00714C54">
        <w:pict>
          <v:line id="_x0000_s1039" style="position:absolute;left:0;text-align:left;z-index:-251669504;mso-position-horizontal-relative:text;mso-position-vertical-relative:text" from="340.65pt,-1.05pt" to="453.25pt,-1.05pt" o:allowincell="f" strokeweight=".16931mm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экспериментирование или моделирование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качестве основных неоспоримых достоинств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данного метода по сравнению с традиционными, носящими репродуктивный характер получаемых знаний, могут быть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названы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высокая степень самостоятельности; инициативность учащихся и их познавательной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мотивированности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социальных навыков школьников в процессе групповых взаимодействий; 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приобретение детьми опыта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исследовательско-творческой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деятельности;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интеграция знаний, умений и навыков.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технология построена на развитии способности учащихся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проектировать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предстоящую деятельность и быть ее активным субъектом.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Работу строю так, чтобы ученик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получал знания;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 w:hanging="1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б) чувствовал свой рост;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уважал себя как личность.     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возможно, когда</w:t>
      </w:r>
    </w:p>
    <w:p w:rsidR="00547B61" w:rsidRDefault="00547B61" w:rsidP="00547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четко продуманы этапы исследования, формы и методы; </w:t>
      </w:r>
    </w:p>
    <w:p w:rsidR="00547B61" w:rsidRDefault="00547B61" w:rsidP="00547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детям ясны цели и задачи (мотивация учения); </w:t>
      </w:r>
    </w:p>
    <w:p w:rsidR="00547B61" w:rsidRDefault="00547B61" w:rsidP="00547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есть контакт учителя с детьми; </w:t>
      </w:r>
    </w:p>
    <w:p w:rsidR="00547B61" w:rsidRDefault="00547B61" w:rsidP="00547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исследование - процесс, который дает радость ученику, удовлетворение как от общения с учителем, его предметом, так и от своего собственного результата в нем; </w:t>
      </w:r>
    </w:p>
    <w:p w:rsidR="00547B61" w:rsidRDefault="00547B61" w:rsidP="00547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ребенка должно быть ощущение продвижения вперед (мотивация успешности)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Этапы исследовательской деятельности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Этапы совместной исследовательской деятельности можно проиллюстрировать следующей таблицей: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900"/>
        <w:gridCol w:w="1080"/>
        <w:gridCol w:w="4200"/>
        <w:gridCol w:w="30"/>
      </w:tblGrid>
      <w:tr w:rsidR="00547B61" w:rsidTr="00547B61">
        <w:trPr>
          <w:trHeight w:val="2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Ученики</w:t>
            </w:r>
            <w:proofErr w:type="spellEnd"/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погружение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Формулирует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Осуществляют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личностное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присвоение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вживание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уточнение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конкретизацию</w:t>
            </w:r>
            <w:proofErr w:type="spellEnd"/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Организует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Осуществляют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предлагает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разбивку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спланировать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RPr="00553D37" w:rsidTr="00547B61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выбор формы и способа презентации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Tr="00547B61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осуществление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Активно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участвует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Работают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активно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13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trHeight w:val="1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B61" w:rsidRDefault="0054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RPr="00553D37" w:rsidTr="00547B61">
        <w:trPr>
          <w:gridAfter w:val="1"/>
          <w:wAfter w:w="30" w:type="dxa"/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71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714C54">
              <w:pict>
                <v:rect id="_x0000_s1040" style="position:absolute;left:0;text-align:left;margin-left:455.65pt;margin-top:-.7pt;width:1pt;height:.95pt;z-index:-251668480;mso-position-horizontal-relative:text;mso-position-vertical-relative:text" o:allowincell="f" fillcolor="black" stroked="f"/>
              </w:pict>
            </w:r>
            <w:bookmarkStart w:id="4" w:name="page11"/>
            <w:bookmarkEnd w:id="4"/>
            <w:r w:rsidR="00547B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 консультирует учащихся по мере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каждый в соответствии со своим</w:t>
            </w:r>
          </w:p>
        </w:tc>
      </w:tr>
      <w:tr w:rsidR="00547B61" w:rsidTr="00547B61">
        <w:trPr>
          <w:gridAfter w:val="1"/>
          <w:wAfter w:w="30" w:type="dxa"/>
          <w:trHeight w:val="2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амплуа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сообща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7B61" w:rsidTr="00547B61">
        <w:trPr>
          <w:gridAfter w:val="1"/>
          <w:wAfter w:w="30" w:type="dxa"/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ненавязчиво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контролирует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консультируются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7B61" w:rsidTr="00547B61">
        <w:trPr>
          <w:gridAfter w:val="1"/>
          <w:wAfter w:w="30" w:type="dxa"/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дает новые знания, когда его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добывают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недостающие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7B61" w:rsidTr="00547B61">
        <w:trPr>
          <w:gridAfter w:val="1"/>
          <w:wAfter w:w="30" w:type="dxa"/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gridAfter w:val="1"/>
          <w:wAfter w:w="30" w:type="dxa"/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репетирует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учениками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готовят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B61" w:rsidTr="00547B61">
        <w:trPr>
          <w:gridAfter w:val="1"/>
          <w:wAfter w:w="30" w:type="dxa"/>
          <w:trHeight w:val="27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предстоящую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gridAfter w:val="1"/>
          <w:wAfter w:w="30" w:type="dxa"/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gridAfter w:val="1"/>
          <w:wAfter w:w="30" w:type="dxa"/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4-й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47B61" w:rsidTr="00547B61">
        <w:trPr>
          <w:gridAfter w:val="1"/>
          <w:wAfter w:w="30" w:type="dxa"/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Принимает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Демонстрируют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547B61" w:rsidRPr="00553D37" w:rsidTr="00547B61">
        <w:trPr>
          <w:gridAfter w:val="1"/>
          <w:wAfter w:w="30" w:type="dxa"/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резюмирует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понимание проблемы, цели и задач,</w:t>
            </w:r>
          </w:p>
        </w:tc>
      </w:tr>
      <w:tr w:rsidR="00547B61" w:rsidTr="00547B61">
        <w:trPr>
          <w:gridAfter w:val="1"/>
          <w:wAfter w:w="30" w:type="dxa"/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полученные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gridAfter w:val="1"/>
          <w:wAfter w:w="30" w:type="dxa"/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подводит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proofErr w:type="spellEnd"/>
          </w:p>
        </w:tc>
      </w:tr>
      <w:tr w:rsidR="00547B61" w:rsidTr="00547B61">
        <w:trPr>
          <w:gridAfter w:val="1"/>
          <w:wAfter w:w="30" w:type="dxa"/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7B61" w:rsidTr="00547B61">
        <w:trPr>
          <w:gridAfter w:val="1"/>
          <w:wAfter w:w="30" w:type="dxa"/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оценивает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найденный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</w:p>
        </w:tc>
      </w:tr>
      <w:tr w:rsidR="00547B61" w:rsidTr="00547B61">
        <w:trPr>
          <w:gridAfter w:val="1"/>
          <w:wAfter w:w="30" w:type="dxa"/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обосновывать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свое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7B61" w:rsidTr="00547B61">
        <w:trPr>
          <w:gridAfter w:val="1"/>
          <w:wAfter w:w="30" w:type="dxa"/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мнение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терпимость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Tr="00547B61">
        <w:trPr>
          <w:gridAfter w:val="1"/>
          <w:wAfter w:w="30" w:type="dxa"/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акцентирует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рефлексию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7B61" w:rsidTr="00547B61">
        <w:trPr>
          <w:gridAfter w:val="1"/>
          <w:wAfter w:w="30" w:type="dxa"/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моменте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умении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RPr="00553D37" w:rsidTr="00547B61">
        <w:trPr>
          <w:gridAfter w:val="1"/>
          <w:wAfter w:w="30" w:type="dxa"/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в группе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7B61" w:rsidTr="00547B61">
        <w:trPr>
          <w:gridAfter w:val="1"/>
          <w:wAfter w:w="30" w:type="dxa"/>
          <w:trHeight w:val="2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B61" w:rsidRPr="00553D37" w:rsidTr="00547B61">
        <w:trPr>
          <w:gridAfter w:val="1"/>
          <w:wAfter w:w="30" w:type="dxa"/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 и еѐ</w:t>
            </w:r>
          </w:p>
        </w:tc>
      </w:tr>
      <w:tr w:rsidR="00547B61" w:rsidTr="00547B61">
        <w:trPr>
          <w:gridAfter w:val="1"/>
          <w:wAfter w:w="30" w:type="dxa"/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7B61" w:rsidRDefault="0054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  <w:proofErr w:type="spellEnd"/>
          </w:p>
        </w:tc>
      </w:tr>
    </w:tbl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Уже глядя на эти этапы видно, что они дают возможность формирования и развития таких блоков универсальных учебных действий как регулятивные и познавательные. 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коммуникативных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УУД:</w:t>
      </w:r>
    </w:p>
    <w:p w:rsidR="00547B61" w:rsidRDefault="00547B61" w:rsidP="00547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умение спрашивать (выяснять точки зрения других учеников, делать запрос учителю в ситуации «дефицита» информации или способов действий); </w:t>
      </w:r>
    </w:p>
    <w:p w:rsidR="00547B61" w:rsidRDefault="00547B61" w:rsidP="00547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умение управлять голосом (говорить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ѐтко, регулируя громкость голоса в зависимости от ситуации, чтобы все слышали); </w:t>
      </w:r>
    </w:p>
    <w:p w:rsidR="00547B61" w:rsidRDefault="00547B61" w:rsidP="00547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умение договариваться (выбирать в доброжелательной атмосфере самое верное, рациональное, оригинальное решение, рассуждение).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А, принимая во внимание, что в результате проведѐнных исследований ребѐнок получает не только определѐнный продукт (новое знание), но и переживания, личный опыт, можно говорить и возможности формирования личностных УУД. Таким образом, организуя исследовательскую деятельность младших школьников, можно формировать все группы универсальных учебных действий. Однако для этого исследования не должны быть разовыми, случайными. Следует говорить о системе организации исследовательской деятельности на протяжении всех четырѐх лет обучения в начальной школе.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Данные умения формируются с первых дней обучения ребенка в школе, когда дети совместно с учителем в учебных ситуациях «открывают» и доступно для себя формируют необходимые правила общения, регулирующие как внешнюю сторону, (построение высказываний, обращенность,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адресованность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высказывания, внимательное слушание от начала и до конца, «рабочий шум» в группе), так и внутреннюю сторону, содержание высказываний (доказательность, обоснованность предлагаемой точки зрения, положительная направленность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доброжелательность высказываний).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Усвоение правил систематически осуществляется в различных способах учебных взаимодействий в процессе обучения: в диадах (учитель – ученик, ученик – учитель), в малых и средних группах по 4-8 человек (ученик – группа учеников, учитель – группа учащихся), во всем классе (учитель –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ученики).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Значение совместной деятельности учащихся трудно переоценить. Ведь стремительное развитие электроники привело к тому, что дети, научившись общаться с компьютерами, испытывают дефицит общения. Они не могут играть в коллективах, почти не читают книг. Отсюда конфликты, разобщенность, скудный словарный запас, что крайне отрицательно сказывается на обучении и воспитании.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деятельность способна, на мой взгляд, компенсировать данные издержки быстро изменяющейся действительности. Она способствует развитию мышления учащихся (умение провести анализ, синтез, классификацию, сопоставление, сравнение, обобщение).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организации исследовательского обучения можно выделить три уровня: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первый: </w:t>
      </w:r>
      <w:r>
        <w:rPr>
          <w:rFonts w:ascii="Times New Roman" w:hAnsi="Times New Roman"/>
          <w:sz w:val="28"/>
          <w:szCs w:val="28"/>
          <w:lang w:val="ru-RU"/>
        </w:rPr>
        <w:t>педагог сам ставит проблему и намечает пути решения,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само же решение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предстоит найти ученику;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второй: </w:t>
      </w:r>
      <w:r>
        <w:rPr>
          <w:rFonts w:ascii="Times New Roman" w:hAnsi="Times New Roman"/>
          <w:sz w:val="28"/>
          <w:szCs w:val="28"/>
          <w:lang w:val="ru-RU"/>
        </w:rPr>
        <w:t>педагог ставит проблему,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 пути и методы ее решения,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 также само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ученику предстоит найти самостоятельно;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третий (высший): </w:t>
      </w:r>
      <w:r>
        <w:rPr>
          <w:rFonts w:ascii="Times New Roman" w:hAnsi="Times New Roman"/>
          <w:sz w:val="28"/>
          <w:szCs w:val="28"/>
          <w:lang w:val="ru-RU"/>
        </w:rPr>
        <w:t>ученики сами ставят проблему,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ищут пути ее решения и находят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само решение.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Исследования можно классифицировать по-разному: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 количеству участников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коллективные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групповые,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индивидуальные);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 месту проведения </w:t>
      </w:r>
      <w:r>
        <w:rPr>
          <w:rFonts w:ascii="Times New Roman" w:hAnsi="Times New Roman"/>
          <w:sz w:val="28"/>
          <w:szCs w:val="28"/>
          <w:lang w:val="ru-RU"/>
        </w:rPr>
        <w:t>(урочные и внеурочные);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 времени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кратковременные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долговременные);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 теме </w:t>
      </w:r>
      <w:r>
        <w:rPr>
          <w:rFonts w:ascii="Times New Roman" w:hAnsi="Times New Roman"/>
          <w:sz w:val="28"/>
          <w:szCs w:val="28"/>
          <w:lang w:val="ru-RU"/>
        </w:rPr>
        <w:t>(предметные или свободные);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 степени самостоятельности выполнения </w:t>
      </w:r>
      <w:r>
        <w:rPr>
          <w:rFonts w:ascii="Times New Roman" w:hAnsi="Times New Roman"/>
          <w:sz w:val="28"/>
          <w:szCs w:val="28"/>
          <w:lang w:val="ru-RU"/>
        </w:rPr>
        <w:t>(самостоятельно,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родителями,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руководством учителя и т.д.); </w:t>
      </w:r>
    </w:p>
    <w:p w:rsidR="00547B61" w:rsidRDefault="00547B61" w:rsidP="00547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по проблеме </w:t>
      </w:r>
      <w:r>
        <w:rPr>
          <w:rFonts w:ascii="Times New Roman" w:hAnsi="Times New Roman"/>
          <w:sz w:val="28"/>
          <w:szCs w:val="28"/>
          <w:lang w:val="ru-RU"/>
        </w:rPr>
        <w:t>(освоение программного материала;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более глубокое освоение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материала изученного на уроке; вопросы не входящие в учебную программу). Уровень, форму, время исследования учитель определяет в зависимости от возраста учащихся и конкретных педагогических задач.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8"/>
          <w:szCs w:val="28"/>
          <w:lang w:val="ru-RU"/>
        </w:rPr>
      </w:pPr>
      <w:bookmarkStart w:id="5" w:name="page13"/>
      <w:bookmarkEnd w:id="5"/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Методические рекомендации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Огромную роль играет детская исследовательская деятельность в современных школьных программах. Подобная деятельность, ставящая учащихся в позицию «исследователя», занимает ведущее место в системах развивающего обучения. Для развития умений исследовательской, как и любых других умений, необходимо найти и реализовать такие условия, которые отвечают поставленной цели.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Условия формирования исследовательских умений младших школьников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7B61" w:rsidRDefault="00714C54" w:rsidP="0054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C54">
        <w:pict>
          <v:line id="_x0000_s1041" style="position:absolute;left:0;text-align:left;z-index:-251667456" from="55.2pt,-1.05pt" to="436.7pt,-1.05pt" o:allowincell="f" strokeweight=".48pt"/>
        </w:pict>
      </w:r>
      <w:r w:rsidR="00547B61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Целенаправленность и систематичность. </w:t>
      </w:r>
      <w:r w:rsidR="00547B61">
        <w:rPr>
          <w:rFonts w:ascii="Times New Roman" w:hAnsi="Times New Roman"/>
          <w:sz w:val="28"/>
          <w:szCs w:val="28"/>
          <w:lang w:val="ru-RU"/>
        </w:rPr>
        <w:t>Работа по развитию исследовательских</w:t>
      </w:r>
      <w:r w:rsidR="00547B6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47B61">
        <w:rPr>
          <w:rFonts w:ascii="Times New Roman" w:hAnsi="Times New Roman"/>
          <w:sz w:val="28"/>
          <w:szCs w:val="28"/>
          <w:lang w:val="ru-RU"/>
        </w:rPr>
        <w:t xml:space="preserve">умений должна проходить в классе постоянно как в урочной, так и во внеурочной деятельности. Учитель должен использовать материал уроков чтения, риторики, русского языка, математики, </w:t>
      </w:r>
      <w:r w:rsidR="00547B61">
        <w:rPr>
          <w:rFonts w:ascii="Times New Roman" w:hAnsi="Times New Roman"/>
          <w:sz w:val="28"/>
          <w:szCs w:val="28"/>
          <w:lang w:val="ru-RU"/>
        </w:rPr>
        <w:lastRenderedPageBreak/>
        <w:t>окружающего мира с целью формирования умений исследовательской деятельности, постоянно использовать исследовательский метод в преподавании тем.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помогать учащимся видеть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смысл их творческой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исследовательской деятельности, видеть в этом возможность реализации собственных талантов и способностей, способов саморазвития и самосовершенствования.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Творческая среда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Учитель должен способствовать созданию творческой,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рабочей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атмосферы, поддерживать интерес к исследовательской работе.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Психологический комфорт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Одна из задач учителя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поощрять творческие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проявления учащихся, стремление к творческому поиску. Важно, чтобы они не боялись допустить ошибку, воздерживаться от негативных оценок. Задача учителя – не подавлять желания, порывы, творческие идеи учащихся, а поддерживать и направлять их. Суждения «Ты сделал неправильно», «Ты делаешь не то (не так)» блокируют желание работать,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5"/>
      <w:bookmarkEnd w:id="6"/>
      <w:r>
        <w:rPr>
          <w:rFonts w:ascii="Times New Roman" w:hAnsi="Times New Roman"/>
          <w:sz w:val="28"/>
          <w:szCs w:val="28"/>
          <w:lang w:val="ru-RU"/>
        </w:rPr>
        <w:t>двигаться дальше. Каждому ученику необходимо дать возможность ощутить свои силы, поверить в себя.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Личность педагога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Для развития творческих способностей,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которым относятся 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исследовательские, нужен творческий работающий учитель, стремящийся к созданию творческой рабочей обстановки и обладающий определенными знаниями и подготовкой для ведения занятий по исследовательской деятельности.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Учет возрастных особенностей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 как речь идет об учащихся младшего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школьного возраста, вопрос об учете их психологических особенностей очень важен. 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первом классе отдельных занятий, посвященных исследовательской деятельности не проводится. Пропедевтическая работа ведется следующими средствами:</w:t>
      </w:r>
    </w:p>
    <w:p w:rsidR="00547B61" w:rsidRDefault="00547B61" w:rsidP="00547B61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2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проблемным, частично-поисковым, эвристическим обучением под руководством учителя; </w:t>
      </w:r>
    </w:p>
    <w:p w:rsidR="00547B61" w:rsidRDefault="00547B61" w:rsidP="00547B61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2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уроком-исследованием (в начале года постановка проблемы осуществляется учащимися по наводящим вопросам; далее постановка проблемы по возможности осуществляется самостоятельно, с некоторой помощью учителя; предположения, поиск решений максимально самостоятельно; вывод под руководством учителя); </w:t>
      </w:r>
    </w:p>
    <w:p w:rsidR="00547B61" w:rsidRDefault="00547B61" w:rsidP="00547B61">
      <w:pPr>
        <w:widowControl w:val="0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кратковременными    наблюдениями-исследованиями    с    описанием   (под руководством учителя)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первом классе на уроке возможно включение заданий, направленных на овладение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общелогическими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УУД (анализ, синтез, классификация, сравнение, обобщение). Подобные задания могут иметь место на уроках математики, обучения грамоте, окружающего мира, технологии.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 второго класса можно организовать специальные занятия по исследовательской деятельности в рамках внеурочной деятельности – 1 час в неделю. Это позволит систематично, целенаправленно формировать исследовательские умения у учащихся. Работа может осуществляться по следующим направлениям:</w:t>
      </w:r>
    </w:p>
    <w:p w:rsidR="00547B61" w:rsidRDefault="00547B61" w:rsidP="00547B61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Знакомство с теоретическими понятиями исследовательской деятельности, такими как исследование, информация, знание и др. </w:t>
      </w:r>
    </w:p>
    <w:p w:rsidR="00547B61" w:rsidRDefault="00547B61" w:rsidP="00547B61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Осуществление коллективных исследований по определенному плану (с соблюдением всех этапов), по различным темам. Учитель организует совместную деятельность, направляя ее на осуществление исследования, в процессе которого учащиеся овладевают практическими умениями исследовательской деятельности.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Например,  </w:t>
      </w:r>
      <w:r>
        <w:rPr>
          <w:rFonts w:ascii="Times New Roman" w:hAnsi="Times New Roman"/>
          <w:sz w:val="28"/>
          <w:szCs w:val="28"/>
          <w:lang w:val="ru-RU"/>
        </w:rPr>
        <w:t>учитель  подводит  учащихся  к  теме  исследования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«Наша  школа».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процессе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полилога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учащиеся формируют проблему (противоречие между потребностью и возможностью  знать  историю  своей  школы  и  отсутствием  знаний  по  данной  теме).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Ставится  цель:  </w:t>
      </w:r>
      <w:r>
        <w:rPr>
          <w:rFonts w:ascii="Times New Roman" w:hAnsi="Times New Roman"/>
          <w:sz w:val="28"/>
          <w:szCs w:val="28"/>
          <w:lang w:val="ru-RU"/>
        </w:rPr>
        <w:t>организовать  поиск  сведений,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связанных  с  разными  сторонами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существования школы. Учащиеся определяют задачи исследования: найти информацию об истории школы, сведения о кружках и секциях, существующих в школе, выяснить количественные характеристики (сколько учеников, учителей, классов, кабинетов и т.д.), изучить строение школы, ее окрестности и пр. В соответствии с поставленными задачами выбираются методы исследования: опрос, поиск литературы, наблюдение и т.д. С целью выполнения каждой задачи назначаются группы учащихся, работающих по исследованию определенного направления. Учащиеся имеют возможность выбора наиболее интересной </w:t>
      </w:r>
      <w:r w:rsidR="00714C54" w:rsidRPr="00714C54">
        <w:pict>
          <v:line id="_x0000_s1042" style="position:absolute;left:0;text-align:left;z-index:-251666432;mso-position-horizontal-relative:text;mso-position-vertical-relative:text" from="366.35pt,-138.6pt" to="451.6pt,-138.6pt" o:allowincell="f" strokeweight=".16931mm"/>
        </w:pict>
      </w:r>
      <w:r>
        <w:rPr>
          <w:rFonts w:ascii="Times New Roman" w:hAnsi="Times New Roman"/>
          <w:sz w:val="28"/>
          <w:szCs w:val="28"/>
          <w:lang w:val="ru-RU"/>
        </w:rPr>
        <w:t>для них задачи.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в процессе осуществления исследования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нарабатываются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теоретические знания об исследовательской деятельности и происходит формирование соответствующих исследовательских умений.</w:t>
      </w:r>
    </w:p>
    <w:p w:rsidR="00547B61" w:rsidRDefault="00547B61" w:rsidP="00547B61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Проведение кратковременных исследований в контексте изучения материалов различных дисциплин.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7" w:name="page17"/>
      <w:bookmarkEnd w:id="7"/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Приведу пример.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" w:right="8" w:hanging="9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Урок по «Окружающему миру»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/>
          <w:sz w:val="28"/>
          <w:szCs w:val="28"/>
          <w:lang w:val="ru-RU"/>
        </w:rPr>
        <w:t>: «Наша дружная семья»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Цель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урока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дать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семья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урока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t>ввести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развивать интерес к следовательской деятельности; 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t>развивать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обсудить с детьми правила культуры общения в семье; 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воспитывать уважение к мнению других; </w:t>
      </w:r>
    </w:p>
    <w:p w:rsidR="00547B61" w:rsidRDefault="00547B61" w:rsidP="00547B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8" w:firstLine="360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воспитывать чувства любви и гордости за свою семью.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Оборудование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учебник А.А.Вахрушева «Окружающий мир», 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класс,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карточки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План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урока</w:t>
      </w:r>
      <w:proofErr w:type="spellEnd"/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Постановка проблемы: «Что я знаю о своей семье»? </w:t>
      </w:r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right="8" w:hanging="3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плана-исследования: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а) количество человек в семье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б) имена членов семьи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в) чем занимаются (работают, учатся)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г) как проводят свободное время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традиции семьи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е) мои обязанности по дому </w:t>
      </w:r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группах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Обобщающая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Д/з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Ход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урока</w:t>
      </w:r>
      <w:proofErr w:type="spellEnd"/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</w:rPr>
          <w:t>I.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II. 1.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</w:p>
    <w:p w:rsidR="00547B61" w:rsidRDefault="00547B61" w:rsidP="00547B61">
      <w:pPr>
        <w:widowControl w:val="0"/>
        <w:numPr>
          <w:ilvl w:val="0"/>
          <w:numId w:val="18"/>
        </w:numPr>
        <w:tabs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Прочитайте тему нашего урока и подумайте, что вы уже знаете о семье?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коротко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мозгового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штурма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547B61" w:rsidRDefault="00547B61" w:rsidP="00547B61">
      <w:pPr>
        <w:widowControl w:val="0"/>
        <w:numPr>
          <w:ilvl w:val="1"/>
          <w:numId w:val="18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B61" w:rsidRDefault="00547B61" w:rsidP="00547B61">
      <w:pPr>
        <w:widowControl w:val="0"/>
        <w:numPr>
          <w:ilvl w:val="0"/>
          <w:numId w:val="18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узнать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(Учитель записывает все вопросы детей)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(1.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Сколько человек в семье? 2. Что любят делать? 3. Что такое семья? 4. Какие традиции есть в семье? 5. Почему дружная семья? 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Что такое культура общения в семье? и т.д.)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Вот на эти вопросы нам и придется найти сегодня ответ.</w:t>
      </w:r>
    </w:p>
    <w:p w:rsidR="00547B61" w:rsidRDefault="00547B61" w:rsidP="00547B61">
      <w:pPr>
        <w:widowControl w:val="0"/>
        <w:numPr>
          <w:ilvl w:val="1"/>
          <w:numId w:val="20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учебником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 46 </w:t>
      </w:r>
    </w:p>
    <w:p w:rsidR="00547B61" w:rsidRDefault="00547B61" w:rsidP="00547B61">
      <w:pPr>
        <w:widowControl w:val="0"/>
        <w:numPr>
          <w:ilvl w:val="0"/>
          <w:numId w:val="20"/>
        </w:numPr>
        <w:tabs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Рассмотри рисунок и расскажи о семье наших героев: Сережи и Нади.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группах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Повторение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коллективной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1-ая группа </w:t>
      </w:r>
      <w:r>
        <w:rPr>
          <w:rFonts w:ascii="Times New Roman" w:hAnsi="Times New Roman"/>
          <w:sz w:val="28"/>
          <w:szCs w:val="28"/>
          <w:lang w:val="ru-RU"/>
        </w:rPr>
        <w:t>работает над определением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«Что такое семья»?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Выбирает из предложенных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наиболее точное. Обосновывает свой ответ.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2-ая группа </w:t>
      </w:r>
      <w:r>
        <w:rPr>
          <w:rFonts w:ascii="Times New Roman" w:hAnsi="Times New Roman"/>
          <w:sz w:val="28"/>
          <w:szCs w:val="28"/>
          <w:lang w:val="ru-RU"/>
        </w:rPr>
        <w:t>отвечает на вопрос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«Что такое традиция»?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Обсуждают традиции семьи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3-ая группа </w:t>
      </w:r>
      <w:r>
        <w:rPr>
          <w:rFonts w:ascii="Times New Roman" w:hAnsi="Times New Roman"/>
          <w:sz w:val="28"/>
          <w:szCs w:val="28"/>
          <w:lang w:val="ru-RU"/>
        </w:rPr>
        <w:t>отвечает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вопрос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«Что такое культура общения»?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Составляет правила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общения в семье.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. Фронтальная работа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Каждая группа готовит сообщение по данным вопросам и обосновывает свою точку зрения.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. Итог урока </w:t>
      </w:r>
      <w:bookmarkStart w:id="8" w:name="page19"/>
      <w:bookmarkEnd w:id="8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Давайте вернемся к началу занятия. На какие вопросы мы сможем ответить? Какие вопросы остались без ответа.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Найти ответы на вопросы. Как? Подумать, спросить у взрослых, понаблюдать.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>. Д/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Составить рассказ о своей семье (сколько человек, как зовут, чем занимаются, как проводят свободное время, традиции, моя обязанности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дому).</w:t>
      </w:r>
    </w:p>
    <w:p w:rsidR="00547B61" w:rsidRDefault="00547B61" w:rsidP="00547B61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Использование на уроках проблемных и поисковых методов, на которых также происходит знакомство с терминологией и некоторыми понятиями о методах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исследования, работа со словарями и другими источниками информации.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уроке литературного чтения при изучении сказок В.Даля «Девочка Снегурочка» и В.Одоевского «Мороз Иванович» можно провести сравнительный анализ соответствующих им народных сказок « Девочка Снегурочка» 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Морозко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В процессе сравнения дети увидели отличие народной сказки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литературной, а также их сходство.</w:t>
      </w:r>
    </w:p>
    <w:p w:rsidR="00547B61" w:rsidRDefault="00547B61" w:rsidP="00547B61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занятиях могут предлагаться задания, направленные на выявление различных свойств, действий предметов, множества предметов, составление последовательности действий; сравнение предметов и множе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едметов; могут изучаться логические понятия «истина», «ложь», «дерево»; могут предлагаться для решения простые задачи по комбинаторике, логические задачи. Желательно проводить работу по выявлению причинно-следственных связей, обучению приемам наблюдения и описания. </w:t>
      </w:r>
    </w:p>
    <w:p w:rsidR="00547B61" w:rsidRDefault="00547B61" w:rsidP="00547B61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Осуществление подготовки самостоятельного долговременного исследования по интересующим учащихся темам. </w:t>
      </w:r>
      <w:proofErr w:type="spellStart"/>
      <w:r>
        <w:rPr>
          <w:rFonts w:ascii="Times New Roman" w:hAnsi="Times New Roman"/>
          <w:sz w:val="28"/>
          <w:szCs w:val="28"/>
        </w:rPr>
        <w:t>Исследование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учителя и с помощью родителей.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 w:rsidRPr="00547B61">
        <w:rPr>
          <w:rFonts w:ascii="Times New Roman" w:hAnsi="Times New Roman"/>
          <w:i/>
          <w:iCs/>
          <w:sz w:val="28"/>
          <w:szCs w:val="28"/>
          <w:lang w:val="ru-RU"/>
        </w:rPr>
        <w:t xml:space="preserve">Например. 3 класс.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Тема «Моя родословная». </w:t>
      </w:r>
      <w:r>
        <w:rPr>
          <w:rFonts w:ascii="Times New Roman" w:hAnsi="Times New Roman"/>
          <w:sz w:val="28"/>
          <w:szCs w:val="28"/>
          <w:lang w:val="ru-RU"/>
        </w:rPr>
        <w:t>В начале года проводится родительское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собрание на тему «Родительский дом – начало начал». В течение двух месяцев учащиеся вместе с родителями собирали информацию о своих предках и совместно готовили презентацию о своей семье, которая состояла из генеалогического древа семьи. Каждая семья работала над проектом родового герба. Во время исследования дети познакомились с историей возникновения своей фамилии и имени. Интересны были рассказы детей об их предках, о праздниках и традициях в семьях, о семейных реликвиях. Каждый из учащихся готовил послание для своих потомков.</w:t>
      </w:r>
      <w:r w:rsidR="00714C54" w:rsidRPr="00714C54">
        <w:pict>
          <v:line id="_x0000_s1043" style="position:absolute;left:0;text-align:left;z-index:-251665408;mso-position-horizontal-relative:text;mso-position-vertical-relative:text" from="12pt,-97.3pt" to="252.1pt,-97.3pt" o:allowincell="f" strokeweight=".48pt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Наблюдаемые результаты: учащиеся имеют достаточно широкое представление об исследовательской работе ученых, о ее назначении, имеют представление о планировании работы, проводят вместе с взрослыми (с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группой)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учебные исследования, осуществляют поиск информации в литературе по интересующей теме, имеют и желание, и возможность поделиться с одноклассниками результатами своей исследовательской работы.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3-ем классе можно продолжить теоретические и практические занятия по исследовательской деятельности (1 раз в неделю в рамках внеурочной деятельности).</w:t>
      </w:r>
    </w:p>
    <w:p w:rsidR="00547B61" w:rsidRDefault="00547B61" w:rsidP="00547B61">
      <w:pPr>
        <w:widowControl w:val="0"/>
        <w:numPr>
          <w:ilvl w:val="0"/>
          <w:numId w:val="26"/>
        </w:numPr>
        <w:tabs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left="0" w:firstLine="23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занятиях желательно знакомить учащихся с теорией исследования, структурой, методами исследования (история исследований, предназначение исследований, место в жизни человека, человечества в целом, требования к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выбору темы исследования, планирование исследования, задачи исследования.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путешествия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сказочный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материал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47B61" w:rsidRDefault="00547B61" w:rsidP="00547B61">
      <w:pPr>
        <w:widowControl w:val="0"/>
        <w:numPr>
          <w:ilvl w:val="0"/>
          <w:numId w:val="26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firstLine="2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Проводятся коллективные исследования на заданную тему (пример подобного исследования приведен раньше). У третьеклассников активность выше, больше интересных, неординарных подходов и предложений в осуществлении исследовательской деятельности. </w:t>
      </w:r>
    </w:p>
    <w:p w:rsidR="00547B61" w:rsidRDefault="00547B61" w:rsidP="00547B61">
      <w:pPr>
        <w:widowControl w:val="0"/>
        <w:numPr>
          <w:ilvl w:val="0"/>
          <w:numId w:val="26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третьем классе учащиеся уже могут самостоятельно осуществлять долговременное исследование с применением имеющихся знаний и умений (осуществляют поиск информации, учатся выделять главное, формулировать определения, ставить простейшие опыты, наблюдать, составлять доклады). Учащиеся проводят опросы, анкетирование. </w:t>
      </w:r>
      <w:bookmarkStart w:id="9" w:name="page21"/>
      <w:bookmarkEnd w:id="9"/>
      <w:r>
        <w:rPr>
          <w:rFonts w:ascii="Times New Roman" w:hAnsi="Times New Roman"/>
          <w:sz w:val="28"/>
          <w:szCs w:val="28"/>
          <w:lang w:val="ru-RU"/>
        </w:rPr>
        <w:t xml:space="preserve">Проведение опросов, как правило, характерно для теоретических исследований. Опрос учащихся проводится по предварительно составленным вопросам с целью увидеть уровень знаний, которым обладают другие по теме, либо пополнить свои знания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компетентных в данном вопросе.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Ход исследований обсуждается на занятиях по исследовательской деятельности, учителем оказывается консультативная помощь.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4 классе на уроках исследовательской деятельности обобщаются полученные знания. Внимание уделяется умениям работать с источниками информации, с самой информацией, обрабатывать тексты, представлять результаты совей работы в виде текста, графика, модели.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Существенным дополнением могут являться уроки компьютерной грамоты, на которых учащиеся учатся оформлять результаты своей исследовательской деятельности при помощи ресурсов программ </w:t>
      </w:r>
      <w:r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World</w:t>
      </w:r>
      <w:r>
        <w:rPr>
          <w:rFonts w:ascii="Times New Roman" w:hAnsi="Times New Roman"/>
          <w:sz w:val="28"/>
          <w:szCs w:val="28"/>
          <w:lang w:val="ru-RU"/>
        </w:rPr>
        <w:t xml:space="preserve"> (создание таблиц, списков), </w:t>
      </w:r>
      <w:r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Excel</w:t>
      </w:r>
      <w:r>
        <w:rPr>
          <w:rFonts w:ascii="Times New Roman" w:hAnsi="Times New Roman"/>
          <w:sz w:val="28"/>
          <w:szCs w:val="28"/>
          <w:lang w:val="ru-RU"/>
        </w:rPr>
        <w:t xml:space="preserve"> (построение графиков на основе данных опросов, анкетирования), поиск информации в сети Интернет.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Очень важным этапом является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этап представления результатов исследования</w:t>
      </w:r>
      <w:r>
        <w:rPr>
          <w:rFonts w:ascii="Times New Roman" w:hAnsi="Times New Roman"/>
          <w:sz w:val="28"/>
          <w:szCs w:val="28"/>
          <w:lang w:val="ru-RU"/>
        </w:rPr>
        <w:t>. Он позволяет решить несколько задач: развитие научной речи; развитие умений работать с текстом; анализ продукта собственной деятельности; возможность продемонстрировать свои достижения; пополнение знаний других учащихся новыми сведениями; умения оценки и самооценки результатов исследования.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Можно проводить следующие формы занятий, позволяющих представить результаты исследования: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-конференции, </w:t>
      </w:r>
      <w:r>
        <w:rPr>
          <w:rFonts w:ascii="Times New Roman" w:hAnsi="Times New Roman"/>
          <w:sz w:val="28"/>
          <w:szCs w:val="28"/>
          <w:lang w:val="ru-RU"/>
        </w:rPr>
        <w:t>на которых учащиеся представляют краткий доклад о проделанной работе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отвечают на вопросы аудитории;</w:t>
      </w:r>
    </w:p>
    <w:p w:rsidR="00547B61" w:rsidRDefault="00547B61" w:rsidP="00547B61">
      <w:pPr>
        <w:widowControl w:val="0"/>
        <w:numPr>
          <w:ilvl w:val="0"/>
          <w:numId w:val="28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презентации, </w:t>
      </w:r>
      <w:r>
        <w:rPr>
          <w:rFonts w:ascii="Times New Roman" w:hAnsi="Times New Roman"/>
          <w:sz w:val="28"/>
          <w:szCs w:val="28"/>
          <w:lang w:val="ru-RU"/>
        </w:rPr>
        <w:t>на которых ярко,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красочно и привлекательно представляются достижения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участников; </w:t>
      </w:r>
    </w:p>
    <w:p w:rsidR="00547B61" w:rsidRDefault="00547B61" w:rsidP="00547B61">
      <w:pPr>
        <w:widowControl w:val="0"/>
        <w:numPr>
          <w:ilvl w:val="0"/>
          <w:numId w:val="28"/>
        </w:numPr>
        <w:tabs>
          <w:tab w:val="num" w:pos="15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выступления, </w:t>
      </w:r>
      <w:r>
        <w:rPr>
          <w:rFonts w:ascii="Times New Roman" w:hAnsi="Times New Roman"/>
          <w:sz w:val="28"/>
          <w:szCs w:val="28"/>
          <w:lang w:val="ru-RU"/>
        </w:rPr>
        <w:t>как правило,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 определенного круга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своих одноклассников,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параллельных классов, заинтересованных данной темой – представление доклада с целью сообщения нового знания. Исследователь выступает как бы в роли педагога, что имеет дополнительное мотивирующее значение. </w:t>
      </w:r>
    </w:p>
    <w:p w:rsidR="00547B61" w:rsidRDefault="00547B61" w:rsidP="00547B61">
      <w:pPr>
        <w:widowControl w:val="0"/>
        <w:numPr>
          <w:ilvl w:val="0"/>
          <w:numId w:val="28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выставка достижений </w:t>
      </w:r>
      <w:r>
        <w:rPr>
          <w:rFonts w:ascii="Times New Roman" w:hAnsi="Times New Roman"/>
          <w:sz w:val="28"/>
          <w:szCs w:val="28"/>
          <w:lang w:val="ru-RU"/>
        </w:rPr>
        <w:t>проводится в основном для родителей и может быть посвящена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определенной теме, дисциплине.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Некоторые рекомендации для проведения самостоятельной исследовательской практики школьников в 4 классе.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САМОСТОЯТЕЛЬНАЯ ИССЛЕДОВАТЕЛЬСКАЯ ПРАКТИКА ШКОЛЬНИКОВ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этапы исследовательской работы: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33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Актуализация проблемы (выявить проблему и определить направление будущего исследования).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Определить сферы исследования (сформулировать основные вопросы, ответы на которые мы хотели бы найти).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темы исследования (попытаться как можно строже обозначить границы исследования)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Выработка гипотезы (разработать гипотезу или гипотезы, в том числе должны быть высказаны и нереальные – провокационные идеи).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Выявление и систематизация подходов к решению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выбрать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Определить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последовательность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 и обработка информации (зафиксировать полученные знания).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и обобщение полученных материалов (структурировать полученный материал, используя известные логические правила и приемы). </w:t>
      </w:r>
    </w:p>
    <w:p w:rsidR="00547B61" w:rsidRDefault="00547B61" w:rsidP="00547B61">
      <w:pPr>
        <w:widowControl w:val="0"/>
        <w:numPr>
          <w:ilvl w:val="0"/>
          <w:numId w:val="30"/>
        </w:numPr>
        <w:tabs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Подготовка отчета (дать определения основным понятиям, подготовить сообщение по результатам исследования).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23"/>
      <w:bookmarkEnd w:id="10"/>
      <w:r>
        <w:rPr>
          <w:rFonts w:ascii="Times New Roman" w:hAnsi="Times New Roman"/>
          <w:sz w:val="28"/>
          <w:szCs w:val="28"/>
          <w:lang w:val="ru-RU"/>
        </w:rPr>
        <w:t>10. Доклад (защитить результаты публично перед сверстниками и взрослыми, ответить на вопросы).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Правила выбора темы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должна быть интересна ребенку, должна увлекать его.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должна быть выполнима, решение ее должно принести реальную пользу участникам исследования.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должна быть оригинальной, в ней необходим элемент неожиданности, необычности. Тема должна быть такой, чтобы работа могла быть выполнена относительно быстро. Помогая учащемуся выбрать тему, старайтесь сами держаться ближе к той сфере, в которой сами чувствуете себя одаренным.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 тоже должен чувствовать себя исследователем.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Составление плана работы над исследованием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Подумать самому о том, что я знаю----------------------------------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Прочитать</w:t>
      </w:r>
      <w:proofErr w:type="spellEnd"/>
      <w:r>
        <w:rPr>
          <w:rFonts w:ascii="Times New Roman" w:hAnsi="Times New Roman"/>
          <w:sz w:val="28"/>
          <w:szCs w:val="28"/>
        </w:rPr>
        <w:t xml:space="preserve">-------------------------------------------------------------------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Посмотреть телепередачи (в Интернете, фильм…)---------------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Спросить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взрослых</w:t>
      </w:r>
      <w:proofErr w:type="spellEnd"/>
      <w:r>
        <w:rPr>
          <w:rFonts w:ascii="Times New Roman" w:hAnsi="Times New Roman"/>
          <w:sz w:val="28"/>
          <w:szCs w:val="28"/>
        </w:rPr>
        <w:t xml:space="preserve">------------------------------------------------------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Понаблюдать</w:t>
      </w:r>
      <w:proofErr w:type="spellEnd"/>
      <w:r>
        <w:rPr>
          <w:rFonts w:ascii="Times New Roman" w:hAnsi="Times New Roman"/>
          <w:sz w:val="28"/>
          <w:szCs w:val="28"/>
        </w:rPr>
        <w:t xml:space="preserve">------------------------------------------------------------------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эксперимент</w:t>
      </w:r>
      <w:proofErr w:type="spellEnd"/>
      <w:r>
        <w:rPr>
          <w:rFonts w:ascii="Times New Roman" w:hAnsi="Times New Roman"/>
          <w:sz w:val="28"/>
          <w:szCs w:val="28"/>
        </w:rPr>
        <w:t xml:space="preserve">------------------------------------------------------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Сделать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математические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расчеты</w:t>
      </w:r>
      <w:proofErr w:type="spellEnd"/>
      <w:r>
        <w:rPr>
          <w:rFonts w:ascii="Times New Roman" w:hAnsi="Times New Roman"/>
          <w:sz w:val="28"/>
          <w:szCs w:val="28"/>
        </w:rPr>
        <w:t xml:space="preserve">--------------------------------------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Подвести итог (сделать выводы и умозаключения)--------------- </w:t>
      </w:r>
    </w:p>
    <w:p w:rsidR="00547B61" w:rsidRDefault="00547B61" w:rsidP="00547B61">
      <w:pPr>
        <w:widowControl w:val="0"/>
        <w:numPr>
          <w:ilvl w:val="0"/>
          <w:numId w:val="3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Подготовиться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защите</w:t>
      </w:r>
      <w:proofErr w:type="spellEnd"/>
      <w:r>
        <w:rPr>
          <w:rFonts w:ascii="Times New Roman" w:hAnsi="Times New Roman"/>
          <w:sz w:val="28"/>
          <w:szCs w:val="28"/>
        </w:rPr>
        <w:t xml:space="preserve">--------------------------------------------------- 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Подготовка к защите исследовательской работы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1. Дать определения основным понятиям.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Шаг 2. Расклассифицировать основные предметы, процессы, явления и события.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3. Выявить и обозначить все замеченные парадоксы.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4. Ранжировать основные идеи.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Шаг 5. Предложить метафоры и сравнения (сопоставления, схемы)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6. Выработать суждения и сделать умозаключения.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7. Сделать выводы.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Шаг 8. Указать возможные пути дальнейшего изучения.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9. Подготовить текст доклада.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Шаг 10. Приготовить макеты, схемы, чертежи и др.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Шаг 11. Подготовиться к ответам на вопросы.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Можно указать следующие темы, выбираемые учащимися для проведения исследования: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«Моя семья», «История моего города», «Мой домашний любимец», «Свойства …(бумаги, ткани и т.п.)»; «История … (слова, цифр, растений, открытий)»;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«Игры на уроках математики», «Как люди научились измерять расстояние», «История чисел», «История возникновения приборов измерения времени», «Архимед», «Мера длины», «Что мы знаем о календаре», «Опорно-двигательная система человека», «Вулканы», «Кактусы», «Животные Ставропольского края», «Растения Ставропольского края», «Церковь», «Динозавры», «Разные кошки – разные характеры», «Семь чудес света», «Великие ученые», «Как вырастить цветок», «Водоемы Ставропольского края», и т.п.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формирования у ребенка основ культуры мышления и развития основных умений и навыков исследовательского поведения можно использовать самые разные методики. В качестве примера приведу ряд методик. Они позволят понять общую картину и показать, где можно найти аналогичные методики, а так же разработать свои собственные.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1" w:name="page25"/>
      <w:bookmarkEnd w:id="11"/>
      <w:r>
        <w:rPr>
          <w:rFonts w:ascii="Times New Roman" w:hAnsi="Times New Roman"/>
          <w:sz w:val="28"/>
          <w:szCs w:val="28"/>
          <w:lang w:val="ru-RU"/>
        </w:rPr>
        <w:t>Кратко остановлюсь на некоторых из них.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Методики развития исследовательских умений и навыков школьников.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1. Развитие умений видеть проблемы (Формирование познавательных УУД)</w:t>
      </w:r>
    </w:p>
    <w:p w:rsidR="00547B61" w:rsidRDefault="00714C54" w:rsidP="0054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C54">
        <w:pict>
          <v:line id="_x0000_s1044" style="position:absolute;left:0;text-align:left;z-index:-251664384" from="0,-1pt" to="394.25pt,-1pt" o:allowincell="f" strokeweight=".16931mm"/>
        </w:pict>
      </w:r>
      <w:r w:rsidR="00547B61">
        <w:rPr>
          <w:rFonts w:ascii="Times New Roman" w:hAnsi="Times New Roman"/>
          <w:sz w:val="28"/>
          <w:szCs w:val="28"/>
          <w:lang w:val="ru-RU"/>
        </w:rPr>
        <w:t xml:space="preserve">    Проблема – это затруднение, неопределенность. Чтобы устранить проблему, требуются действия, в первую очередь – это действия, направленные на исследование всего, что связано с данной проблемной ситуацией. Поиск проблем – дело непростое. Найти проблему часто труднее и поучительнее, чем решить ее. Выполняя эту часть исследовательской работы с ребенком, следует проявить гибкость и не стоит непременно требовать ясного осознания и формулирования проблемы, четкого обозначения цели. Вполне достаточно ее общей, приблизительной характеристики.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Умение видеть проблемы – интегральное свойство, характеризующее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мышление человека.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Развивается оно в течение длительного времени в самых разных видах деятельности. Вот некоторые задания, которые помогут в решении этой сложной педагогической задачи.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 из самых важных свойств в деле выявления проблем – способность изменять собственную точку зрения, смотреть на объект исследования с разных сторон. Ведь если смотреть на один и тот же объект с разных точек зрения, то обязательно увидишь то, что ускользает от традиционного взгляда и часто не замечается другими. Выполним несложное упражнение.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Задания для развития умения видеть проблемы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«Посмотри на мир чужими глазами».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Читаем детям неоконченный рассказ:</w:t>
      </w:r>
      <w:r w:rsidR="00714C54" w:rsidRPr="00714C54">
        <w:pict>
          <v:line id="_x0000_s1045" style="position:absolute;z-index:-251663360;mso-position-horizontal-relative:text;mso-position-vertical-relative:text" from="0,-14.95pt" to="232.15pt,-14.95pt" o:allowincell="f" strokeweight=".48pt"/>
        </w:pict>
      </w:r>
    </w:p>
    <w:p w:rsidR="00547B61" w:rsidRDefault="00547B61" w:rsidP="00547B61">
      <w:pPr>
        <w:widowControl w:val="0"/>
        <w:numPr>
          <w:ilvl w:val="0"/>
          <w:numId w:val="34"/>
        </w:numPr>
        <w:tabs>
          <w:tab w:val="num" w:pos="31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«Утром небо покрылось черными тучами, и пошел снег. Крупные снежные хлопья падали на дома, деревья, тротуары, газоны, дороги…» </w:t>
      </w:r>
      <w:proofErr w:type="spellStart"/>
      <w:r>
        <w:rPr>
          <w:rFonts w:ascii="Times New Roman" w:hAnsi="Times New Roman"/>
          <w:sz w:val="28"/>
          <w:szCs w:val="28"/>
        </w:rPr>
        <w:t>Продолжите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рассказ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представьте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себя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гуляющего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дворе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друзьями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водителем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грузовика, едущего по дороге;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летчиком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отправляющимся в полет; мэром города; вороной, сидящей на дереве; зайчиком в лесу.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«В четвертом классе просто «эпидемия» - все играют в космических пришельцев…» Продолжите рассказ, оценив эту ситуацию с позиции учителя, школьного врача, школьного психолога, одноклассника этих ребят, одного из космических пришельцев, компьютера, на котором набраны тексты писем пришельцам.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«В фойе школы кто-то разлил воду. Миша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бежал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и…» Продолжите рассказ, оценив эту ситуацию с позиции учителя, школьного врача,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школьного психолога, Мишкиного друга, Мишиной сестры, Мишиной бабушки.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«Возле подъезда нашего дома рабочие вырыли большую траншею. Они уже второй день чинят лежащие там трубы…» Продолжите рассказ, оценив эту ситуацию с позиции жителей этого дома, ребят, играющих на площадке, мэра города, автомобиля, едущего к дому, рабочих.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 «Составь рассказ от имени другого персонажа».</w:t>
      </w:r>
      <w:r w:rsidR="00714C54" w:rsidRPr="00714C54">
        <w:pict>
          <v:line id="_x0000_s1046" style="position:absolute;left:0;text-align:left;z-index:-251662336;mso-position-horizontal-relative:text;mso-position-vertical-relative:text" from="0,-.95pt" to="287.85pt,-.95pt" o:allowincell="f" strokeweight=".48pt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«Представьте, что вы на какое-то время стали столом в классной комнате, камушком на дороге, животным (домашним или диким), человеком определенной профессии. Опишите один день этой вашей воображаемой жизни».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Эту работу можно сделать письменной, предложив детям написать сочинение, но хороший эффект дают и устные рассказы. При выполнении этого задания надо поощрять самые интересные, самые изобретательные, оригинальные детские ответы.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«Составь рассказ, используя данную концовку»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5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«…Нам так и не удалось выехать на дачу».</w:t>
      </w:r>
      <w:r w:rsidR="00714C54" w:rsidRPr="00714C54">
        <w:pict>
          <v:line id="_x0000_s1047" style="position:absolute;z-index:-251661312;mso-position-horizontal-relative:text;mso-position-vertical-relative:text" from="0,-14.65pt" to="289.05pt,-14.65pt" o:allowincell="f" strokeweight=".48pt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«…Сидевший в соседнем вольере орангутанг не обратил на это никакого внимания».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«…Прозвенел звонок с урока, а Дима продолжал стоять у доски».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1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27"/>
      <w:bookmarkEnd w:id="12"/>
      <w:r>
        <w:rPr>
          <w:rFonts w:ascii="Times New Roman" w:hAnsi="Times New Roman"/>
          <w:sz w:val="28"/>
          <w:szCs w:val="28"/>
          <w:lang w:val="ru-RU"/>
        </w:rPr>
        <w:t>Подумайте и расскажите о том, что было вначале и почему все закончилось именно так. Оценивается логичность и оригинальность изложения.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«Сколько значений у предмета»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Предлагается какой-нибудь хорошо знакомый детям предмет (карандаш, кирпич, мел,</w:t>
      </w:r>
      <w:r w:rsidR="00714C54" w:rsidRPr="00714C54">
        <w:pict>
          <v:line id="_x0000_s1048" style="position:absolute;left:0;text-align:left;z-index:-251660288;mso-position-horizontal-relative:text;mso-position-vertical-relative:text" from="0,-14.85pt" to="208.65pt,-14.85pt" o:allowincell="f" strokeweight=".16931mm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коробка…) Найдите как можно больше вариантов нетрадиционного, но при этом реального использования этого предмета.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«Назовите как можно больше признаков предмета»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 детей – назвать как можно больше возможных признаков этого предмета.</w:t>
      </w:r>
      <w:r w:rsidR="00714C54" w:rsidRPr="00714C54">
        <w:pict>
          <v:line id="_x0000_s1049" style="position:absolute;left:0;text-align:left;z-index:-251659264;mso-position-horizontal-relative:text;mso-position-vertical-relative:text" from="0,-14.85pt" to="308.05pt,-14.85pt" o:allowincell="f" strokeweight=".16931mm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(Например: стол – красивый, большой, новый, высокий, пластмассовый, детский, письменный, обеденный, удобный…)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«Тема одна – сюжетов много»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Придумайте и нарисуйте как можно больше сюжетов на одну и ту же тему. (Например, </w:t>
      </w:r>
      <w:r w:rsidR="00714C54" w:rsidRPr="00714C54">
        <w:pict>
          <v:line id="_x0000_s1050" style="position:absolute;left:0;text-align:left;z-index:-251658240;mso-position-horizontal-relative:text;mso-position-vertical-relative:text" from="0,-14.85pt" to="199.3pt,-14.85pt" o:allowincell="f" strokeweight=".16931mm"/>
        </w:pict>
      </w:r>
      <w:r>
        <w:rPr>
          <w:rFonts w:ascii="Times New Roman" w:hAnsi="Times New Roman"/>
          <w:sz w:val="28"/>
          <w:szCs w:val="28"/>
          <w:lang w:val="ru-RU"/>
        </w:rPr>
        <w:t>тема ―Осень, ―Город, ―Лес… можно нарисовать лес осенью, улетающих птиц, работы на полях, школьников, идущих в школу и т. д.)</w:t>
      </w:r>
    </w:p>
    <w:p w:rsidR="00547B61" w:rsidRDefault="00547B61" w:rsidP="00547B61">
      <w:pPr>
        <w:widowControl w:val="0"/>
        <w:numPr>
          <w:ilvl w:val="0"/>
          <w:numId w:val="36"/>
        </w:numPr>
        <w:tabs>
          <w:tab w:val="num" w:pos="3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Развитие умений выдвигать гипотез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ы(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Формирование познавательных (логических) 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УУД)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7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Гипотеза – это основание, предположение, суждение о закономерной связи явлений. Дети часто высказывают самые разные гипотезы по поводу того, что видят, слышат, чувствуют. Множество интересных гипотез рождается в результате попыток поиска ответов на собственные вопросы. Гипотеза – это предвидение событий. Изначально гипотеза не истинна и не ложна – она просто не определена. Стоит ее подтвердить, как она становится теорией, если ее опровергнуть, она также прекращает свое существование, превращаясь из гипотезы в ложное предположение.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Первое, что составляет появиться на свет гипотезу, это – проблема. Способы проверки гипотез обычно делятся на две большие группы: теоретические и эмпирические. Первые предполагают опору на логику и анализ других теорий (имеющихся знаний), в рамках которых данная гипотеза выдвинута. Эмпирические способы проверки гипотез предполагают наблюдения и эксперименты. Построение гипотез – основа исследовательского, творческого мышления. Гипотезы позволяют открывать и затем в ходе теоретического анализа, мысленных или реальных экспериментов оценивать их вероятность. Таким образом, гипотезы дают возможность увидеть проблему в другом свете, посмотреть на ситуацию с другой стороны.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Делая предположения, обычно используются слова: может быть, предположим, допустим, возможно, что если, наверное. 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Задания на развитие умения вырабатывать гипотезы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Задание «Давайте вместе подумаем»</w:t>
      </w:r>
      <w:r>
        <w:rPr>
          <w:rFonts w:ascii="Times New Roman" w:hAnsi="Times New Roman"/>
          <w:sz w:val="28"/>
          <w:szCs w:val="28"/>
          <w:lang w:val="ru-RU"/>
        </w:rPr>
        <w:t xml:space="preserve"> Как птицы узнают дорогу на юг?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Гипотезы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547B61" w:rsidRDefault="00547B61" w:rsidP="00547B61">
      <w:pPr>
        <w:widowControl w:val="0"/>
        <w:numPr>
          <w:ilvl w:val="0"/>
          <w:numId w:val="38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Может быть, птицы определяют дорогу по солнцу и звездам. </w:t>
      </w:r>
    </w:p>
    <w:p w:rsidR="00547B61" w:rsidRDefault="00547B61" w:rsidP="00547B61">
      <w:pPr>
        <w:widowControl w:val="0"/>
        <w:numPr>
          <w:ilvl w:val="0"/>
          <w:numId w:val="38"/>
        </w:numPr>
        <w:tabs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Наверное, птицы сверху видят растения (деревья, траву и т. д.), они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указывают им направление полета. </w:t>
      </w:r>
    </w:p>
    <w:p w:rsidR="00547B61" w:rsidRDefault="00547B61" w:rsidP="00547B61">
      <w:pPr>
        <w:widowControl w:val="0"/>
        <w:numPr>
          <w:ilvl w:val="0"/>
          <w:numId w:val="38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Предположим, что птиц ведут те, кто уже летал на юг и знает дорогу. </w:t>
      </w:r>
    </w:p>
    <w:p w:rsidR="00547B61" w:rsidRDefault="00547B61" w:rsidP="00547B61">
      <w:pPr>
        <w:widowControl w:val="0"/>
        <w:numPr>
          <w:ilvl w:val="0"/>
          <w:numId w:val="38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Допустим, что птицы находят теплые воздушные потоки и летят по ним. </w:t>
      </w:r>
    </w:p>
    <w:p w:rsidR="00547B61" w:rsidRDefault="00547B61" w:rsidP="00547B61">
      <w:pPr>
        <w:widowControl w:val="0"/>
        <w:numPr>
          <w:ilvl w:val="0"/>
          <w:numId w:val="38"/>
        </w:numPr>
        <w:tabs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может быть, у них есть внутренний компас, почти такой, как в самолете или на корабле. </w:t>
      </w:r>
    </w:p>
    <w:p w:rsidR="00547B61" w:rsidRDefault="00547B61" w:rsidP="00547B61">
      <w:pPr>
        <w:widowControl w:val="0"/>
        <w:numPr>
          <w:ilvl w:val="0"/>
          <w:numId w:val="38"/>
        </w:numPr>
        <w:tabs>
          <w:tab w:val="num" w:pos="25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если птицы точно находят дорогу на юг потому, что они ловят специальные сигналы из космоса.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Провокационная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Почему весной появляются почки на деревьях? Почему летом снег в горах не тает?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Почему самолет оставляет след в небе?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Упражнение на обстоятельства. </w:t>
      </w:r>
      <w:r w:rsidR="00714C54" w:rsidRPr="00714C54">
        <w:pict>
          <v:line id="_x0000_s1051" style="position:absolute;left:0;text-align:left;z-index:-251657216;mso-position-horizontal-relative:text;mso-position-vertical-relative:text" from="0,-497.9pt" to="467.95pt,-497.9pt" o:allowincell="f" strokeweight=".16931mm"/>
        </w:pict>
      </w:r>
      <w:r w:rsidR="00714C54" w:rsidRPr="00714C54">
        <w:pict>
          <v:line id="_x0000_s1052" style="position:absolute;left:0;text-align:left;z-index:-251656192;mso-position-horizontal-relative:text;mso-position-vertical-relative:text" from="0,-221.85pt" to="268.9pt,-221.85pt" o:allowincell="f" strokeweight=".16931mm"/>
        </w:pict>
      </w:r>
      <w:r w:rsidR="00714C54" w:rsidRPr="00714C54">
        <w:pict>
          <v:line id="_x0000_s1053" style="position:absolute;left:0;text-align:left;z-index:-251655168;mso-position-horizontal-relative:text;mso-position-vertical-relative:text" from="0,-.95pt" to="163.25pt,-.95pt" o:allowincell="f" strokeweight=".16931mm"/>
        </w:pict>
      </w:r>
      <w:bookmarkStart w:id="13" w:name="page29"/>
      <w:bookmarkEnd w:id="13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каких условиях каждый из этих предметов будет очень полезным? Можете ли вы придумать условия, при которых будут полезными два или более из этих предметов: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Письменный стол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Нефтяное месторождение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Игрушечный кораблик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Апельсин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Мобильный телефон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постройки дома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Чайник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Букет ромашек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Охотничья собака.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Упражнение, предполагающее обратное действие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каких условиях эти же предметы могут быть совершенно бесполезны и даже вредны?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Задания типа «Найди возможную причину события»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Звонят колокола.</w:t>
      </w:r>
      <w:r w:rsidR="00714C54" w:rsidRPr="00714C54">
        <w:pict>
          <v:line id="_x0000_s1054" style="position:absolute;z-index:-251654144;mso-position-horizontal-relative:text;mso-position-vertical-relative:text" from="0,-31.55pt" to="255.45pt,-31.55pt" o:allowincell="f" strokeweight=".16931mm"/>
        </w:pict>
      </w:r>
      <w:r w:rsidR="00714C54" w:rsidRPr="00714C54">
        <w:pict>
          <v:line id="_x0000_s1055" style="position:absolute;z-index:-251653120;mso-position-horizontal-relative:text;mso-position-vertical-relative:text" from="0,-3.95pt" to="270.55pt,-3.95pt" o:allowincell="f" strokeweight=".16931mm"/>
        </w:pic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Трава во дворе пожелтела.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Пожарный вертолет весь день кружил над лесом.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Медведь зимой не заснул, а бродил по лесу.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Друзья поссорились.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«Что бы произошло, если бы волшебник исполнил три самых главных желания каждого человека на Земле?»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Такое интересное задание для тренировки умений по выработке гипотез и</w:t>
      </w:r>
    </w:p>
    <w:p w:rsidR="00547B61" w:rsidRDefault="00714C54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14C54">
        <w:pict>
          <v:line id="_x0000_s1056" style="position:absolute;z-index:-251652096" from="0,-28.6pt" to="467.95pt,-28.6pt" o:allowincell="f" strokeweight=".48pt"/>
        </w:pict>
      </w:r>
      <w:r w:rsidRPr="00714C54">
        <w:pict>
          <v:line id="_x0000_s1057" style="position:absolute;z-index:-251651072" from="0,-14.95pt" to="150.25pt,-14.95pt" o:allowincell="f" strokeweight=".48pt"/>
        </w:pict>
      </w:r>
      <w:r w:rsidR="00547B61">
        <w:rPr>
          <w:rFonts w:ascii="Times New Roman" w:hAnsi="Times New Roman"/>
          <w:sz w:val="28"/>
          <w:szCs w:val="28"/>
          <w:lang w:val="ru-RU"/>
        </w:rPr>
        <w:t>провокационных идей используется в ряде школ для одаренных детей за рубежом.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Надо придумать как можно больше гипотез и провокационных идей, объясняющих, что бы случилось в результате.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3. Развитие умений задавать вопросы (Формирование коммуникативных УУД)</w:t>
      </w:r>
      <w:r w:rsidR="00714C54" w:rsidRPr="00714C54">
        <w:pict>
          <v:line id="_x0000_s1058" style="position:absolute;left:0;text-align:left;z-index:-251650048;mso-position-horizontal-relative:text;mso-position-vertical-relative:text" from="0,-1.05pt" to="409.1pt,-1.05pt" o:allowincell="f" strokeweight=".48pt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процессе исследования, как и любого познания, вопрос играет одну из ключевых ролей. Вопрос обычно рассматривается как форма выражения проблемы, по сравнению с вопросом проблема имеет более сложную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структуру, образно говоря, она имеет больше пустот, которые нужно заполнить. Вопрос направляет мышление ребенка на поиск ответа, таким образом, пробуждая потребность в познании, приобщая его к умственному труду.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Какими могут быть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вопросы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?В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опросы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можно поделить на две группы.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Уточняющие ( прямые или «ли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вопросы): верно ли, что…; надо ли создавать…; должен ли…; Уточняющие вопрос могут быть простыми и сложными. Сложными называют вопрос,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состоящие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фактически из нескольких вопросов. Простые вопросы можно поделить на две группы: условные и безусловные. Например: Правда и, что у тебя дома живет попугай? – простой безусловный вопрос. Верно ли, что если котенок отказывается от еды и не играет, то он болен? – простой условный вопрос.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Встречаются и сложные вопросы, которые можно разбить на несколько простых. Например: Будешь ли ты играть в компьютерные игры с ребятами или тебе больше нравится играть одному?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Восполняющие (или неопределенные, непрямые, вопросы). Они включают в свой состав слова: где, когда, кто, что, почему, какие и другие. Эти вопросы также могут быть простыми и сложными. Например: Кто, когда, и где может построить этот дом? – сложный вопрос. Его без труда можно разделить на три самостоятельных вопроса.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Задания для развития умения задавать вопросы.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 «Найди загадочное слово».</w:t>
      </w:r>
      <w:r w:rsidR="00714C54" w:rsidRPr="00714C54">
        <w:pict>
          <v:line id="_x0000_s1059" style="position:absolute;z-index:-251649024;mso-position-horizontal-relative:text;mso-position-vertical-relative:text" from="0,-15pt" to="243.2pt,-15pt" o:allowincell="f" strokeweight=".16931mm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задают друг другу разнее вопросы об одном и том же предмете, начинающиеся со слов «что», «как», «почему», «зачем». Обязательное правило – в вопросе должна быть невидимая явно связь. Например: в вопросе об апельсине звучит не «Что это за фрукт?», а «Что это за предмет?»</w:t>
      </w:r>
      <w:bookmarkStart w:id="14" w:name="page31"/>
      <w:bookmarkEnd w:id="14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Возможен и более сложный вариант. Один из участников загадывает слово, но сообщает всем только первую букву (звук). Участники задают ему вопросы. Например: «Это то, что находится в доме?»; «Этот предмет оранжевого цвета?»; «Используется ли этот предмет в перевозке грузов?»; «Это не животное?». Ребенок, загадавший слово, отвечает «да», «нет».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Игра «Угадай, о чем спросили» 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Например: на карточке написано «Вы любите спорт?» Ребенок отвечает «Я люблю спорт». Всем остальным надо догадаться, каким был вопрос. Прежде чем выполнять задание, надо договориться с отвечающими детьми о том, чтобы они не повторяли вопрос при ответе.</w:t>
      </w:r>
    </w:p>
    <w:p w:rsidR="00547B61" w:rsidRDefault="00547B61" w:rsidP="00547B61">
      <w:pPr>
        <w:widowControl w:val="0"/>
        <w:numPr>
          <w:ilvl w:val="0"/>
          <w:numId w:val="40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охотятся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ночью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547B61" w:rsidRDefault="00547B61" w:rsidP="00547B61">
      <w:pPr>
        <w:widowControl w:val="0"/>
        <w:numPr>
          <w:ilvl w:val="0"/>
          <w:numId w:val="40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Почему пригородные поезда называются «электричками»? </w:t>
      </w:r>
    </w:p>
    <w:p w:rsidR="00547B61" w:rsidRDefault="00547B61" w:rsidP="00547B61">
      <w:pPr>
        <w:widowControl w:val="0"/>
        <w:numPr>
          <w:ilvl w:val="0"/>
          <w:numId w:val="40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называют птиц, способных повторять человеческую речь? </w:t>
      </w:r>
    </w:p>
    <w:p w:rsidR="00547B61" w:rsidRDefault="00547B61" w:rsidP="00547B61">
      <w:pPr>
        <w:widowControl w:val="0"/>
        <w:numPr>
          <w:ilvl w:val="0"/>
          <w:numId w:val="40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Могут ли люди жить без компьютеров? </w:t>
      </w:r>
    </w:p>
    <w:p w:rsidR="00547B61" w:rsidRDefault="00547B61" w:rsidP="00547B61">
      <w:pPr>
        <w:widowControl w:val="0"/>
        <w:numPr>
          <w:ilvl w:val="0"/>
          <w:numId w:val="40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547B61" w:rsidRDefault="00547B61" w:rsidP="00547B61">
      <w:pPr>
        <w:widowControl w:val="0"/>
        <w:numPr>
          <w:ilvl w:val="0"/>
          <w:numId w:val="4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Развитие умений давать определения понятиям (Формирование 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lastRenderedPageBreak/>
        <w:t xml:space="preserve">познавательных УУД)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Понятие – одна из форм логического мышления. Понятием называют форму мысли, отражающую предметы в их существенных и общих признаках. Понятие – это мысль, отражающая в обобщенной форме предметы и явления действительности, а также связи между ними.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Чтобы узнать, как развита у ребенка способность к обобщению и формулированию понятий, используются разные методы. Один из самых эффективных и простых – метод определения понятий. Ребенку предлагается предмет или слово, и просят дать определение этому предмету: «Что это?» Например: «Что такое трамвай?» Кто-то скажет, что это транспортное средство для перевозки людей, а кто-то ответит, что трамвай – это то, на чем ездят по рельсам. В первом случае видим ситуацию фиксации родового и видового отличия, то есть правильно воспроизводятся логические отношения между классом объектов и его представителем. Во втором случае мы сталкиваемся с указанием не на объект, а на его функцию.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Чтобы дети поняли значимость определений, можно воспользоваться таким заданием: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Землю прилетели инопланетяне. Они ничего не знают о нашем мире и ничего не видели. Расскажите им как можно понятнее и короче, что такое: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а) лодка, яблоко, карандаш, стол, книга, игрушка, газета, герой, ловить, колючий. б) вертолет, слива, ластик, стул, тетрадь, кукла, журнал, враг, бросать, легкий. 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Для того чтобы учиться определять понятия, можно воспользоваться простыми приемами: описание, характеристика, разъяснения посредством примера, наблюдения, сравнения, различия, обобщения, загадки как определения понятий и другие. </w:t>
      </w:r>
    </w:p>
    <w:p w:rsidR="00547B61" w:rsidRDefault="00547B61" w:rsidP="00547B61">
      <w:pPr>
        <w:widowControl w:val="0"/>
        <w:numPr>
          <w:ilvl w:val="0"/>
          <w:numId w:val="42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Развитие умений классифицировать (Формирование познавательных (логических) УУД) </w:t>
      </w:r>
      <w:r w:rsidR="00714C54" w:rsidRPr="00714C54">
        <w:pict>
          <v:line id="_x0000_s1060" style="position:absolute;left:0;text-align:left;z-index:-251648000;mso-position-horizontal-relative:text;mso-position-vertical-relative:text" from="0,-304.7pt" to="461.7pt,-304.7pt" o:allowincell="f" strokeweight=".48pt"/>
        </w:pict>
      </w:r>
      <w:r w:rsidR="00714C54" w:rsidRPr="00714C54">
        <w:pict>
          <v:line id="_x0000_s1061" style="position:absolute;left:0;text-align:left;z-index:-251646976;mso-position-horizontal-relative:text;mso-position-vertical-relative:text" from="0,-1pt" to="467.7pt,-1pt" o:allowincell="f" strokeweight=".16931mm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Классификацией называют операцию деления понятий по определенному основанию на непересекающиеся классы. Один из главных признаков классификации – указание на принцип (основание) деления. Классификация устанавливает определенный порядок. Она разбивает рассматриваемые объекты на группы, чтобы упорядочить рассматриваемую область, сделать ее обозримой.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мышлению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строгость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точность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классификации</w:t>
      </w:r>
      <w:proofErr w:type="spellEnd"/>
    </w:p>
    <w:p w:rsidR="00547B61" w:rsidRDefault="00547B61" w:rsidP="00547B61">
      <w:pPr>
        <w:widowControl w:val="0"/>
        <w:numPr>
          <w:ilvl w:val="0"/>
          <w:numId w:val="4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члены деления должны быть непересекающимися (должны исключать друг друга); </w:t>
      </w:r>
    </w:p>
    <w:p w:rsidR="00547B61" w:rsidRDefault="00547B61" w:rsidP="00547B61">
      <w:pPr>
        <w:widowControl w:val="0"/>
        <w:numPr>
          <w:ilvl w:val="0"/>
          <w:numId w:val="4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деление на каждом этапе должно осуществляться только по одному основанию; </w:t>
      </w:r>
    </w:p>
    <w:p w:rsidR="00547B61" w:rsidRDefault="00547B61" w:rsidP="00547B61">
      <w:pPr>
        <w:widowControl w:val="0"/>
        <w:numPr>
          <w:ilvl w:val="0"/>
          <w:numId w:val="44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деление должно быть соразмерным. Объем делимого понятия должен быть равен объединению объемов членов деления.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Задания для развития умения классифицировать. </w:t>
      </w:r>
      <w:r w:rsidR="00714C54" w:rsidRPr="00714C54">
        <w:pict>
          <v:line id="_x0000_s1062" style="position:absolute;left:0;text-align:left;z-index:-251645952;mso-position-horizontal-relative:text;mso-position-vertical-relative:text" from="0,-1pt" to="248.5pt,-1pt" o:allowincell="f" strokeweight=".16931mm"/>
        </w:pict>
      </w:r>
      <w:bookmarkStart w:id="15" w:name="page33"/>
      <w:bookmarkEnd w:id="15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«Четвертый лишний», «Продолжи ряд», «Найди предметы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явления, которые можно поделить надвое», «Найди ошибки и их прокомментируй».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6. Развитие умений и навыков экспериментирования (Формирование познавательных 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общеучебных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) УУД)</w:t>
      </w:r>
      <w:r w:rsidR="00714C54" w:rsidRPr="00714C54">
        <w:pict>
          <v:line id="_x0000_s1063" style="position:absolute;left:0;text-align:left;z-index:-251644928;mso-position-horizontal-relative:text;mso-position-vertical-relative:text" from="0,-14.85pt" to="467.95pt,-14.85pt" o:allowincell="f" strokeweight=".16931mm"/>
        </w:pic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Эксперимент – важнейший из методов исследования. Эксперимент – проба, опыт. Это самый главный метод познания в большинстве наук. С его помощью в строго контролируемых и управляемых условиях исследуются самые разные явления. Эксперимент предполагает, что мы активно воздействуем на то, что исследуем.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Любой эксперимент предполагает проведение каких-либо практических действий с целью проверки и сравнения. Но эксперименты бывают и мысленные, то есть такие, которые можно проводить только в уме.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Мысленный эксперимент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ходе мысленных экспериментов исследователь мысленно представляет себе каждый шаг своего воображаемого действия с объектом и яснее может увидеть результаты этих действий. Попробуем в ходе мыслительного эксперимента решить задачу: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ли нарисованы тени?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Рассмотрите рисунок. На нем изображено солнце и геометрические тела. Правильно ли художник нарисовал их тени?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Почему тени должны быть другими?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Какая тень соответствует каждому из изображаемых геометрических тел?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вот еще ряд задач для мыслительных экспериментов:</w:t>
      </w:r>
    </w:p>
    <w:p w:rsidR="00547B61" w:rsidRDefault="00547B61" w:rsidP="00547B61">
      <w:pPr>
        <w:widowControl w:val="0"/>
        <w:numPr>
          <w:ilvl w:val="0"/>
          <w:numId w:val="46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можно сделать из куска бумаги? </w:t>
      </w:r>
    </w:p>
    <w:p w:rsidR="00547B61" w:rsidRDefault="00547B61" w:rsidP="00547B61">
      <w:pPr>
        <w:widowControl w:val="0"/>
        <w:numPr>
          <w:ilvl w:val="0"/>
          <w:numId w:val="46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будет, если все станут выше ростом? </w:t>
      </w:r>
    </w:p>
    <w:p w:rsidR="00547B61" w:rsidRDefault="00547B61" w:rsidP="00547B61">
      <w:pPr>
        <w:widowControl w:val="0"/>
        <w:numPr>
          <w:ilvl w:val="0"/>
          <w:numId w:val="46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нужно для того, чтобы накормить все человечество? </w:t>
      </w:r>
    </w:p>
    <w:p w:rsidR="00547B61" w:rsidRDefault="00547B61" w:rsidP="00547B61">
      <w:pPr>
        <w:widowControl w:val="0"/>
        <w:numPr>
          <w:ilvl w:val="0"/>
          <w:numId w:val="46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бы озеро было столом, чем бы была лодка? </w:t>
      </w:r>
    </w:p>
    <w:p w:rsidR="00547B61" w:rsidRDefault="00547B61" w:rsidP="00547B61">
      <w:pPr>
        <w:widowControl w:val="0"/>
        <w:numPr>
          <w:ilvl w:val="0"/>
          <w:numId w:val="46"/>
        </w:numPr>
        <w:tabs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0" w:right="8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будет, если люди научатся читать мысли других?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Эксперименты с реальными объектами.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Эксперимент «Измерение объема капли». Самый простой способ – капля падает в емкость известного объема (например, в аптечную пробирку). Другой способ – на аптечных весах определяем, сколько капель в одном грамме. Затем грамм поделим на количество капель и получим вес одной капли,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следовательно, можно вычислить ее объем.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Эксперимент «Определяем плавучесть предметов» Предложим детям собрать десять самых разных предметов.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Например, деревянный брусок, чайная ложка, маленькая металлическая тарелочка, камешек, яблоко, пластмассовая игрушка, картонная коробочка, металлический болт и т. д. </w:t>
      </w:r>
      <w:proofErr w:type="gramEnd"/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Теперь, когда предметы собраны, можно выстроить гипотезы по поводу того, какие предметы будут плавать, а какие утонут. Затем эти гипотезы надо проверить. Дети не всегда могут гипотетически предсказать поведение в воде таких предметов, как яблоко или пластилин, кроме того, металлическая тарелка будет плавать, если ее аккуратно опустить в воду, не наливая воды внутрь, если вода попадает, то она тонет. После того как первый опыт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закончен, продолжим эксперимент. Изучим сами плавающие предметы. Все ли они легкие? Все ли они одинаково хорошо держатся на воде? Зависит ли плавучесть от размеров и формы предмета? Будет ли плавать пластилиновый шарик, а если мы придадим пластилину, например, форму тарелки? А что произойдет, если мы соединим плавающий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неплавающий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предмет? Они будут плавать или оба утонут? И при каких условиях возможно и то и другое?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описанные в данных методических рекомендациях организационно-педагогические условия, реализуясь в учебном процессе, позволяют решить задачу формирования универсальных учебных действий на основе развития исследовательских умений младших школьников.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8"/>
          <w:szCs w:val="28"/>
          <w:lang w:val="ru-RU"/>
        </w:rPr>
      </w:pPr>
      <w:bookmarkStart w:id="16" w:name="page35"/>
      <w:bookmarkEnd w:id="16"/>
      <w:r>
        <w:rPr>
          <w:rFonts w:ascii="Times New Roman" w:hAnsi="Times New Roman"/>
          <w:sz w:val="28"/>
          <w:szCs w:val="28"/>
          <w:lang w:val="ru-RU"/>
        </w:rPr>
        <w:t>Для чего же нужен исследовательский метод в системе образования? Прежде всего, для того, чтобы</w:t>
      </w:r>
    </w:p>
    <w:p w:rsidR="00547B61" w:rsidRDefault="00547B61" w:rsidP="00547B61">
      <w:pPr>
        <w:widowControl w:val="0"/>
        <w:numPr>
          <w:ilvl w:val="0"/>
          <w:numId w:val="48"/>
        </w:numPr>
        <w:tabs>
          <w:tab w:val="num" w:pos="289"/>
        </w:tabs>
        <w:overflowPunct w:val="0"/>
        <w:autoSpaceDE w:val="0"/>
        <w:autoSpaceDN w:val="0"/>
        <w:adjustRightInd w:val="0"/>
        <w:spacing w:after="0" w:line="240" w:lineRule="auto"/>
        <w:ind w:left="1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выработать у школьников самостоятельное, критическое мышление, умение работать с информацией; </w:t>
      </w:r>
    </w:p>
    <w:p w:rsidR="00547B61" w:rsidRDefault="00547B61" w:rsidP="00547B61">
      <w:pPr>
        <w:widowControl w:val="0"/>
        <w:numPr>
          <w:ilvl w:val="0"/>
          <w:numId w:val="48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12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научить размышлять, опираясь на знание фактов, закономерностей науки, давать обоснованные аргументированные решения; </w:t>
      </w:r>
    </w:p>
    <w:p w:rsidR="00547B61" w:rsidRDefault="00547B61" w:rsidP="00547B61">
      <w:pPr>
        <w:widowControl w:val="0"/>
        <w:numPr>
          <w:ilvl w:val="0"/>
          <w:numId w:val="48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научить работать в команде, выполняя разные социальные роли.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Грамотное, осознанное применение исследовательского метода в совместной деятельности учащихся привносит в учебный процесс принципиально иную, по сравнению с традиционным обучением, систему взаимоотношений, принципиально иной подход к познавательной деятельности учащихся, основанный на уважении их интеллектуальных и творческих возможностей, сотрудничестве, самостоятельном критическом мышлении.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Любая исследовательская, интеллектуальная деятельность опирается на творческое мышление, более того - она немыслима без творческой мысли.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Выводы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приобретает ученик, пройдя через такой процесс обучения? Самое главное – у него нет страха перед неизвестным, появляется потребность в общении, самостоятельность при решении любых задач. Он умеет доказать свое мнение и уважает чужое, имеет способность к самоконтролю и сопереживанию, испытывает яркие эмоции.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Ученики начинают понимать мотивы учения – они изучают гармоничный и целостный мир природы и людей, у них появляется интерес к познанию окружающего мира и себя в нем. Я стремлюсь создать такую атмосферу во взаимоотношении ученика и учителя, в которой ученик чувствовал бы себя раскованно, стремился проявить свой потенциал, развивая творческую активность.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Создавая на уроке атмосферу сотрудничества, я достигаю того, что у учащихся появляются не только прочные знания, но и удовлетворение своей учебной деятельностью и творчеством. У ребенка возникает радость от того, что он умеет применять полученные знания.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исследовательская деятельность младших школьников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может быть очень разнообразной. Часто при еѐ проведении используются информационно-коммуникационные технологии. Это и работа с обучающей презентацией, и поиск информации в Интернете, и оформление результатов работы в виде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7" w:name="page43"/>
      <w:bookmarkEnd w:id="17"/>
      <w:r>
        <w:rPr>
          <w:rFonts w:ascii="Times New Roman" w:hAnsi="Times New Roman"/>
          <w:sz w:val="28"/>
          <w:szCs w:val="28"/>
          <w:lang w:val="ru-RU"/>
        </w:rPr>
        <w:t>презентации, буклета, бюллетеня. Некоторые работы, выполненные учащимися, становятся учебными пособиями, которые учитель может использовать в дальнейшем. Несомненно, овладение учащимися ИКТ соответствует современным задачам обучения. Следует так же отметить, что стандарты нового поколения включают в базисный учебный план часы на внеурочную деятельность младших школьников, которые можно использовать, в том числе и для организации их исследовательской деятельности.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Такой подход к обучению делает педагога не «истиной в последней инстанции», а всего лишь проводником на пути к ней. В этом случае с переходом в старшие классы роль учителя сводилась бы лишь к консультации и организации учебной деятельности. Это вдохнуло бы в уже не новый лозунг «Учись учиться» новый, современный смысл. Ведь среди огромного потока информации, захлестнувшего нас в последнее время, может надежно ориентироваться лишь тот, кто умеет поставить перед собой цель и определить пути еѐ достижения. Этому я и пытаюсь учить детей, начиная с первого класса.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Конечно, развитие универсальных учебных действий не должно ограничиваться только исследовательской деятельностью, но она вполне может стать одним из условий формирования УУД младших школьников.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Асмолов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Бурменская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И.А. Володарская и др.]; под ред. 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Асмолова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— М.: Просвещение, 2008 2.Румянцева Н.Ю. Организация учебно-исследовательской деятельности младших школьников.-</w:t>
      </w:r>
      <w:proofErr w:type="spellStart"/>
      <w:r>
        <w:rPr>
          <w:rFonts w:ascii="Times New Roman" w:hAnsi="Times New Roman"/>
          <w:sz w:val="28"/>
          <w:szCs w:val="28"/>
        </w:rPr>
        <w:t>pedsovet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3.А. И. Савенков. Методика исследовательского обучения младших школьников. – Издательский дом Федоров, 2006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4.А. И. Савенков. Путь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неизведанное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как развивать свои исследовательские способности.– М. , Генезис, 2008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5.Т.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Кравей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 Младшие школьники проводят исследование. - Журнал «Начальное образование», №6, 2010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6.А. В. Аркадьева. Исследовательская деятельность младших школьников. – Журнал «Начальная школа + до и после», №2, 2009 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7.А. И. Савенков. Самостоятельная исследовательская практика как фактор развития познавательных потребностей младших школьников. – Журнал «Начальная школа», № 4, 2010</w:t>
      </w:r>
    </w:p>
    <w:p w:rsidR="00547B61" w:rsidRDefault="00547B61" w:rsidP="0054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8.А.  В.  Леонтович.  Рекомендации  по  написанию  исследовательских  работ.  –  Журнал «Завуч», №1, 2009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9.А. В. Леонтович. В чем отличие исследовательской деятельности от других видов творческой деятельности. – Журнал «Завуч», №1, 2011.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10.А. В. Леонтович. Исследовательская деятельность учащихся как средство воспитания. – Журнал «Завуч», №1, 2008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 Е.И. Мельникова Проблемный урок, или Как открывать знания с учениками: Пос. для учителя. – М., 2012.</w:t>
      </w:r>
    </w:p>
    <w:p w:rsidR="00547B61" w:rsidRDefault="00547B61" w:rsidP="00547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2. Л"/>
        </w:smartTagPr>
        <w:r>
          <w:rPr>
            <w:rFonts w:ascii="Times New Roman" w:hAnsi="Times New Roman"/>
            <w:sz w:val="28"/>
            <w:szCs w:val="28"/>
            <w:lang w:val="ru-RU"/>
          </w:rPr>
          <w:t>12. Л</w:t>
        </w:r>
      </w:smartTag>
      <w:r>
        <w:rPr>
          <w:rFonts w:ascii="Times New Roman" w:hAnsi="Times New Roman"/>
          <w:sz w:val="28"/>
          <w:szCs w:val="28"/>
          <w:lang w:val="ru-RU"/>
        </w:rPr>
        <w:t>.Ф Фридман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Кулагина И.Ю. Психологический справочник учителя. – М.: «Совершенство», 2010.</w:t>
      </w: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7B61" w:rsidRDefault="00547B61" w:rsidP="00547B61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Приложение</w:t>
      </w:r>
    </w:p>
    <w:p w:rsidR="00547B61" w:rsidRDefault="00547B61" w:rsidP="00547B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Личностные универсальные учебные действия.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1. Рассказ В. Осеевой «Синие листья»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Прочитай текст и ответь на вопросы.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У Кати было два зеленых карандаша. У Лены ни одного.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Вот и просит Лена Катю: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Дай мне зеленый карандаш!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А Катя и говорит: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Спрошу у мамы.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Приходят на другой день обе девочки в школу. Спрашивает Лена: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Позволила мама?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А Катя вздохнула и говорит: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Мама-то позволила, а брата я не спросила.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Ну что ж, спроси еще брата, - говорит Лена.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Приходит Катя на другой день.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Ну что, позволил брат? - спрашивает Лена.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Брат-то позволил, да я боюсь, сломаешь ты карандаш.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Я осторожненько, - говорит Лена.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Смотри, - говорит Катя, - не чини, не нажимай крепко и в рот не бери. Да не рисуй много.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- Мне, - говорит Лена, - только листочки на деревьях нарисовать надо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 травку зеленую.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Это много, - говорит Катя, а сама брови хмурит. И лицо недовольное сделала.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Посмотрела на нее Лена и отошла. Не взяла карандаш. Удивилась Катя, побежала за ней.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Ну что ж ты? Бери!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Не надо, - отвечает Лена.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На уроке учитель спрашивает: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Отчего у тебя, Леночка, листья на деревьях синие?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Карандаша зеленого нет.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А почему же ты у своей подружки не взяла?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Молчит Лена. А Катя покраснела и говорит: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Я ей давала, а она не берет.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Посмотрел учитель на обеих: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Надо так давать, чтобы можно было взять. </w:t>
      </w:r>
    </w:p>
    <w:p w:rsidR="00547B61" w:rsidRDefault="00547B61" w:rsidP="00547B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Вопросы, ведущие к выводам и обобщениям: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Была ли Катя настоящей подругой Лене? Докажите.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Какими чертами характера обладала Катя?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Кто прав в рассказе, а кто нет?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547B61" w:rsidRDefault="00547B61" w:rsidP="00547B61">
      <w:pPr>
        <w:spacing w:after="24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Н. Артюхова. «Саша-дразнилка», 1 класс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рочитай текст и ответь на вопросы. </w:t>
      </w:r>
    </w:p>
    <w:p w:rsidR="00547B61" w:rsidRDefault="00547B61" w:rsidP="00547B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Саша очень любил дразнить свою сестрёнку.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Ляля обижалась и плакала.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О чём ты плачешь,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Лялечка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? спрашивал папа.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Меня Саша дразнит!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Ну и пусть дразнит. А ты не дразнись.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Было очень трудно не дразниться, но один раз Ляля попробовала, и вот что из этого вышло.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Ребята сидели за столом и завтракали.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Вот я сейчас поем, - начал Саша, - и твою куклу за ноги к люстре подвешу.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Ну что ж, - засмеялась Ляля, - это будет очень весело!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Саша даже поперхнулся от удивления.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У тебя насморк, - сказал он, подумав. - Тебя завтра в кино не возьмут.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А мне завтра не хочется. Я пойду послезавтра.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Все вы, девчонки, - дрожащим голосом проговорил Саша, - все вы ужасные трусихи и плаксы.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Мне самой мальчики больше нравятся, - спокойно ответила Ляля.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Саша посмотрел кругом и крикнул: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У меня апельсин больше, чем у тебя!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Ешь на здоровье, - сказала Ляля, - поправляйся.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Тут Саша не выдержал и заплакал.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- О чём ты плачешь, Сашенька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?, - 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спросила мама, входя в комнату.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Меня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Лялька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обижает! - ответил Саша,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всхлипывая. - Я её дразню, а она не дразнится! </w:t>
      </w:r>
    </w:p>
    <w:p w:rsidR="00547B61" w:rsidRDefault="00547B61" w:rsidP="00547B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br/>
        <w:t xml:space="preserve">Вопросы, связывающие жизнь детей и литературное произведение.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А как вы общаетесь со своими друзьями? Не обижаете ли вы их?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Часто ли вы обижаетесь на своих друзей? За что?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3. Оцени данные в списке поступки: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а) хороший поступок;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б) плохой поступок.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Запиши соответствующие буквы (а, б) в таблицу.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Оценка (а, б) Поступки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1. Обозвать человека обидными словами.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2. Защитить слабого от сильного.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3. Подарить человеку игрушку, о которой он давно мечтал.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4. Взять у человека игрушку и не вернуть её.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Ключ: б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а, а, б. </w:t>
      </w:r>
    </w:p>
    <w:p w:rsidR="00547B61" w:rsidRDefault="00547B61" w:rsidP="00547B61">
      <w:pPr>
        <w:rPr>
          <w:rFonts w:ascii="Times New Roman" w:hAnsi="Times New Roman"/>
          <w:sz w:val="28"/>
          <w:szCs w:val="28"/>
          <w:lang w:val="ru-RU"/>
        </w:rPr>
      </w:pPr>
    </w:p>
    <w:p w:rsidR="00547B61" w:rsidRDefault="00547B61" w:rsidP="00547B61">
      <w:pPr>
        <w:pStyle w:val="c15"/>
        <w:shd w:val="clear" w:color="auto" w:fill="FFFFFF"/>
        <w:outlineLvl w:val="0"/>
        <w:rPr>
          <w:rStyle w:val="c12"/>
          <w:b/>
        </w:rPr>
      </w:pPr>
      <w:r>
        <w:rPr>
          <w:rStyle w:val="c12"/>
          <w:b/>
          <w:sz w:val="28"/>
          <w:szCs w:val="28"/>
        </w:rPr>
        <w:t>Карточки - задания</w:t>
      </w:r>
    </w:p>
    <w:p w:rsidR="00547B61" w:rsidRDefault="00547B61" w:rsidP="00547B61">
      <w:pPr>
        <w:pStyle w:val="c15"/>
        <w:shd w:val="clear" w:color="auto" w:fill="FFFFFF"/>
        <w:outlineLvl w:val="0"/>
      </w:pPr>
      <w:r>
        <w:rPr>
          <w:rStyle w:val="c12"/>
          <w:sz w:val="28"/>
          <w:szCs w:val="28"/>
        </w:rPr>
        <w:lastRenderedPageBreak/>
        <w:t>Тема: «Природные сообщества»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</w:rPr>
      </w:pPr>
      <w:r>
        <w:rPr>
          <w:rStyle w:val="c0c6"/>
          <w:sz w:val="28"/>
          <w:szCs w:val="28"/>
          <w:u w:val="single"/>
        </w:rPr>
        <w:t>Определи природное сообщество</w:t>
      </w:r>
      <w:r>
        <w:rPr>
          <w:rStyle w:val="c0c6"/>
          <w:sz w:val="28"/>
          <w:szCs w:val="28"/>
        </w:rPr>
        <w:t>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•</w:t>
      </w:r>
      <w:r>
        <w:rPr>
          <w:rStyle w:val="c0"/>
          <w:sz w:val="28"/>
          <w:szCs w:val="28"/>
        </w:rPr>
        <w:t xml:space="preserve"> «Основные растения – травянистые (мышиный горошек,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клевер, лисохвост, тимофеевка…); основные животные –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насекомые, грызуны, кроты». </w:t>
      </w:r>
      <w:proofErr w:type="gramEnd"/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>•</w:t>
      </w:r>
      <w:r>
        <w:rPr>
          <w:rStyle w:val="c0"/>
          <w:sz w:val="28"/>
          <w:szCs w:val="28"/>
        </w:rPr>
        <w:t xml:space="preserve"> «…Рогоз, кувшинка, дафния, плотва, выхухоль…».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>•</w:t>
      </w:r>
      <w:r>
        <w:rPr>
          <w:rStyle w:val="c0"/>
          <w:sz w:val="28"/>
          <w:szCs w:val="28"/>
        </w:rPr>
        <w:t xml:space="preserve"> К какому природному сообществу относится понятие </w:t>
      </w:r>
      <w:r>
        <w:rPr>
          <w:rStyle w:val="c0c6"/>
          <w:sz w:val="28"/>
          <w:szCs w:val="28"/>
        </w:rPr>
        <w:t>сорняк</w:t>
      </w:r>
      <w:r>
        <w:rPr>
          <w:rStyle w:val="c0"/>
          <w:sz w:val="28"/>
          <w:szCs w:val="28"/>
        </w:rPr>
        <w:t>?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 xml:space="preserve">Распредели названия растений и животных по отношению </w:t>
      </w:r>
      <w:r>
        <w:rPr>
          <w:sz w:val="28"/>
          <w:szCs w:val="28"/>
          <w:u w:val="single"/>
        </w:rPr>
        <w:br/>
      </w:r>
      <w:r>
        <w:rPr>
          <w:rStyle w:val="c0c6"/>
          <w:sz w:val="28"/>
          <w:szCs w:val="28"/>
          <w:u w:val="single"/>
        </w:rPr>
        <w:t>к природным сообществам: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кукушка, чайка, землеройка, мятлик, мышь, лось, сазан, утка,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белка, ель, осина, подосиновик, тростник, окунь, головастик,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кузнечик, шмель, водоросли, крот, дятел, тимофеевка.</w:t>
      </w:r>
      <w:proofErr w:type="gramEnd"/>
    </w:p>
    <w:p w:rsidR="00547B61" w:rsidRDefault="00547B61" w:rsidP="00547B61">
      <w:pPr>
        <w:pStyle w:val="c8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 xml:space="preserve">Распредели названия животных и растений на три группы </w:t>
      </w:r>
      <w:r>
        <w:rPr>
          <w:sz w:val="28"/>
          <w:szCs w:val="28"/>
          <w:u w:val="single"/>
        </w:rPr>
        <w:br/>
      </w:r>
      <w:r>
        <w:rPr>
          <w:rStyle w:val="c0c6"/>
          <w:sz w:val="28"/>
          <w:szCs w:val="28"/>
          <w:u w:val="single"/>
        </w:rPr>
        <w:t xml:space="preserve">по отношению к природным зонам (лесная зона (тайга), </w:t>
      </w:r>
      <w:r>
        <w:rPr>
          <w:sz w:val="28"/>
          <w:szCs w:val="28"/>
          <w:u w:val="single"/>
        </w:rPr>
        <w:br/>
      </w:r>
      <w:r>
        <w:rPr>
          <w:rStyle w:val="c0c6"/>
          <w:sz w:val="28"/>
          <w:szCs w:val="28"/>
          <w:u w:val="single"/>
        </w:rPr>
        <w:t>тундра, арктическая пустыня):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росомаха, лиственница, куница, северный олень, белый медведь,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ягель, тюлень, белка, морж, лемминг, кедр, глухарь, пихта, клюква,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карликовая береза, песец, соболь, полярная сова, морошка, камыш.</w:t>
      </w:r>
      <w:proofErr w:type="gramEnd"/>
    </w:p>
    <w:p w:rsidR="00547B61" w:rsidRDefault="00547B61" w:rsidP="00547B61">
      <w:pPr>
        <w:pStyle w:val="c8"/>
        <w:shd w:val="clear" w:color="auto" w:fill="FFFFFF"/>
        <w:rPr>
          <w:sz w:val="28"/>
          <w:szCs w:val="28"/>
        </w:rPr>
      </w:pPr>
      <w:r>
        <w:rPr>
          <w:rStyle w:val="c0c6"/>
          <w:sz w:val="28"/>
          <w:szCs w:val="28"/>
        </w:rPr>
        <w:t xml:space="preserve">Распредели названия животных и растений по природным </w:t>
      </w:r>
      <w:r>
        <w:rPr>
          <w:sz w:val="28"/>
          <w:szCs w:val="28"/>
        </w:rPr>
        <w:br/>
      </w:r>
      <w:r>
        <w:rPr>
          <w:rStyle w:val="c0c6"/>
          <w:sz w:val="28"/>
          <w:szCs w:val="28"/>
        </w:rPr>
        <w:t>сообществам: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кукуруза, куница, окунь, крот, кедр, кулик, сосна, кузнечик,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кувшинка белая, рожь, лось, тимофеевка, лютик, рогоз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широколистный, цапля, рябина, мятлик, выдра, пшеница, хомяк.</w:t>
      </w:r>
      <w:proofErr w:type="gramEnd"/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________________: ______________________________________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________________: ______________________________________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________________: ______________________________________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________________: ______________________________________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 xml:space="preserve">Выпиши в одну группу признаки и объекты природы, </w:t>
      </w:r>
      <w:r>
        <w:rPr>
          <w:sz w:val="28"/>
          <w:szCs w:val="28"/>
          <w:u w:val="single"/>
        </w:rPr>
        <w:br/>
      </w:r>
      <w:r>
        <w:rPr>
          <w:rStyle w:val="c0c6"/>
          <w:sz w:val="28"/>
          <w:szCs w:val="28"/>
          <w:u w:val="single"/>
        </w:rPr>
        <w:t xml:space="preserve">относящиеся к зоне степей, в другую – признаки и объекты, </w:t>
      </w:r>
      <w:r>
        <w:rPr>
          <w:sz w:val="28"/>
          <w:szCs w:val="28"/>
          <w:u w:val="single"/>
        </w:rPr>
        <w:br/>
      </w:r>
      <w:r>
        <w:rPr>
          <w:rStyle w:val="c0c6"/>
          <w:sz w:val="28"/>
          <w:szCs w:val="28"/>
          <w:u w:val="single"/>
        </w:rPr>
        <w:t>относящиеся к тундре.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Холодно; зима продолжительная; лето жаркое, продолжительное;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лето короткое, мало влаги.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Ягель, ковыль, полынь, суслик, лемминг, песец, хомяк, кузнечик,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карликовая ива, сайгак, дрофа, морошка, розовая чайка. </w:t>
      </w:r>
      <w:proofErr w:type="gramEnd"/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Тундра – ___________________________________</w:t>
      </w:r>
    </w:p>
    <w:p w:rsidR="00547B61" w:rsidRDefault="00547B61" w:rsidP="00547B61">
      <w:pPr>
        <w:pStyle w:val="c2c4"/>
        <w:shd w:val="clear" w:color="auto" w:fill="FFFFFF"/>
        <w:outlineLvl w:val="0"/>
        <w:rPr>
          <w:sz w:val="28"/>
          <w:szCs w:val="28"/>
        </w:rPr>
      </w:pPr>
      <w:r>
        <w:rPr>
          <w:rStyle w:val="c0"/>
          <w:sz w:val="28"/>
          <w:szCs w:val="28"/>
        </w:rPr>
        <w:t>Степь – ____________________________________</w:t>
      </w:r>
    </w:p>
    <w:p w:rsidR="00547B61" w:rsidRDefault="00547B61" w:rsidP="00547B61">
      <w:pPr>
        <w:pStyle w:val="c13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>Соедини стрелками группы животных с их названиями: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лягушка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МЛЕКОПИТАЮЩИЕ орёл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ЗЕМНОВОДНЫЕ мышь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ПТИЦЫ бабочка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НАСЕКОМЫЕ щука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РЫБЫ божья коровка</w:t>
      </w:r>
    </w:p>
    <w:p w:rsidR="00547B61" w:rsidRDefault="00547B61" w:rsidP="00547B61">
      <w:pPr>
        <w:pStyle w:val="c2c4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акула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 xml:space="preserve">Запиши </w:t>
      </w:r>
      <w:r>
        <w:rPr>
          <w:rStyle w:val="c0c6c16"/>
          <w:sz w:val="28"/>
          <w:szCs w:val="28"/>
          <w:u w:val="single"/>
        </w:rPr>
        <w:t>обобщающие</w:t>
      </w:r>
      <w:r>
        <w:rPr>
          <w:rStyle w:val="c0c6"/>
          <w:sz w:val="28"/>
          <w:szCs w:val="28"/>
          <w:u w:val="single"/>
        </w:rPr>
        <w:t xml:space="preserve"> термины: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а) Леса, степи, пустыни, тундра – _____________.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б) Лес, луг, река, озеро, болото, поле – _____________.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</w:rPr>
      </w:pPr>
      <w:r>
        <w:rPr>
          <w:rStyle w:val="c0c6"/>
          <w:sz w:val="28"/>
          <w:szCs w:val="28"/>
        </w:rPr>
        <w:t>Восстанови пищевые цепи: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а) …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лягушка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…;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б) …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…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куница;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в) жук-плавунец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…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окунь.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</w:rPr>
      </w:pPr>
      <w:r>
        <w:rPr>
          <w:rStyle w:val="c0c6"/>
          <w:sz w:val="28"/>
          <w:szCs w:val="28"/>
        </w:rPr>
        <w:t>Добавь объекты живой природы в данные пищевые цепи: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а) травянистые растения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мышь …;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б) осина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…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волк;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в) …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жаворонок </w:t>
      </w:r>
      <w:r>
        <w:rPr>
          <w:rStyle w:val="c5"/>
          <w:sz w:val="28"/>
          <w:szCs w:val="28"/>
        </w:rPr>
        <w:t>→</w:t>
      </w:r>
      <w:r>
        <w:rPr>
          <w:rStyle w:val="c0"/>
          <w:sz w:val="28"/>
          <w:szCs w:val="28"/>
        </w:rPr>
        <w:t xml:space="preserve"> степной орел.</w:t>
      </w:r>
    </w:p>
    <w:p w:rsidR="00547B61" w:rsidRDefault="00547B61" w:rsidP="00547B61">
      <w:pPr>
        <w:pStyle w:val="c13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 xml:space="preserve">Распредели представителей живой природы на группы </w:t>
      </w:r>
      <w:r>
        <w:rPr>
          <w:sz w:val="28"/>
          <w:szCs w:val="28"/>
          <w:u w:val="single"/>
        </w:rPr>
        <w:br/>
      </w:r>
      <w:r>
        <w:rPr>
          <w:rStyle w:val="c0c6"/>
          <w:sz w:val="28"/>
          <w:szCs w:val="28"/>
          <w:u w:val="single"/>
        </w:rPr>
        <w:t>(сообщества). Покажи их линией (стрелкой).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волк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жаворонок поле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лиса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рябина лес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клевер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овес луг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крот</w:t>
      </w:r>
    </w:p>
    <w:p w:rsidR="00547B61" w:rsidRDefault="00547B61" w:rsidP="00547B61">
      <w:pPr>
        <w:pStyle w:val="c2c7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василек</w:t>
      </w:r>
    </w:p>
    <w:p w:rsidR="00547B61" w:rsidRDefault="00547B61" w:rsidP="00547B61">
      <w:pPr>
        <w:pStyle w:val="c8"/>
        <w:shd w:val="clear" w:color="auto" w:fill="FFFFFF"/>
        <w:rPr>
          <w:sz w:val="28"/>
          <w:szCs w:val="28"/>
          <w:u w:val="single"/>
        </w:rPr>
      </w:pPr>
      <w:r>
        <w:rPr>
          <w:rStyle w:val="c0c6"/>
          <w:sz w:val="28"/>
          <w:szCs w:val="28"/>
          <w:u w:val="single"/>
        </w:rPr>
        <w:t>Выпиши лишнее понятие: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>•</w:t>
      </w:r>
      <w:r>
        <w:rPr>
          <w:rStyle w:val="c0"/>
          <w:sz w:val="28"/>
          <w:szCs w:val="28"/>
        </w:rPr>
        <w:t xml:space="preserve"> Волга, Дон, Селигер, Енисей.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>•</w:t>
      </w:r>
      <w:r>
        <w:rPr>
          <w:rStyle w:val="c0"/>
          <w:sz w:val="28"/>
          <w:szCs w:val="28"/>
        </w:rPr>
        <w:t xml:space="preserve"> Черное море, Балтийское море, Баренцево море,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Каспийское море.</w:t>
      </w:r>
    </w:p>
    <w:p w:rsidR="00547B61" w:rsidRDefault="00547B61" w:rsidP="00547B61">
      <w:pPr>
        <w:pStyle w:val="c2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>•</w:t>
      </w:r>
      <w:r>
        <w:rPr>
          <w:rStyle w:val="c0"/>
          <w:sz w:val="28"/>
          <w:szCs w:val="28"/>
        </w:rPr>
        <w:t xml:space="preserve"> Акула, сом, пескарь, щука.</w:t>
      </w:r>
    </w:p>
    <w:p w:rsidR="00547B61" w:rsidRDefault="00547B61" w:rsidP="00547B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547B61">
          <w:pgSz w:w="11904" w:h="16838"/>
          <w:pgMar w:top="1276" w:right="840" w:bottom="1276" w:left="1700" w:header="720" w:footer="720" w:gutter="0"/>
          <w:cols w:space="720"/>
        </w:sectPr>
      </w:pPr>
    </w:p>
    <w:p w:rsidR="00EA04F8" w:rsidRDefault="00EA04F8"/>
    <w:sectPr w:rsidR="00EA04F8" w:rsidSect="00EA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39B3"/>
    <w:multiLevelType w:val="hybridMultilevel"/>
    <w:tmpl w:val="00002D12"/>
    <w:lvl w:ilvl="0" w:tplc="0000074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00006443"/>
    <w:lvl w:ilvl="0" w:tplc="000066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56AE"/>
    <w:multiLevelType w:val="hybridMultilevel"/>
    <w:tmpl w:val="00000732"/>
    <w:lvl w:ilvl="0" w:tplc="000001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63CB"/>
    <w:multiLevelType w:val="hybridMultilevel"/>
    <w:tmpl w:val="00006BFC"/>
    <w:lvl w:ilvl="0" w:tplc="00007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00007FF5"/>
    <w:multiLevelType w:val="hybridMultilevel"/>
    <w:tmpl w:val="00004E45"/>
    <w:lvl w:ilvl="0" w:tplc="000032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1"/>
  </w:num>
  <w:num w:numId="5">
    <w:abstractNumId w:val="7"/>
  </w:num>
  <w:num w:numId="6">
    <w:abstractNumId w:val="7"/>
  </w:num>
  <w:num w:numId="7">
    <w:abstractNumId w:val="19"/>
  </w:num>
  <w:num w:numId="8">
    <w:abstractNumId w:val="19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  <w:num w:numId="40">
    <w:abstractNumId w:val="3"/>
  </w:num>
  <w:num w:numId="41">
    <w:abstractNumId w:val="15"/>
  </w:num>
  <w:num w:numId="42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22"/>
  </w:num>
  <w:num w:numId="45">
    <w:abstractNumId w:val="12"/>
  </w:num>
  <w:num w:numId="46">
    <w:abstractNumId w:val="12"/>
  </w:num>
  <w:num w:numId="47">
    <w:abstractNumId w:val="17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7B61"/>
    <w:rsid w:val="000000DB"/>
    <w:rsid w:val="00000B3A"/>
    <w:rsid w:val="000014E0"/>
    <w:rsid w:val="00004A77"/>
    <w:rsid w:val="00007BCA"/>
    <w:rsid w:val="0001083A"/>
    <w:rsid w:val="00010FE3"/>
    <w:rsid w:val="00016C52"/>
    <w:rsid w:val="000171F1"/>
    <w:rsid w:val="000259CC"/>
    <w:rsid w:val="00030957"/>
    <w:rsid w:val="00030EC7"/>
    <w:rsid w:val="00031F51"/>
    <w:rsid w:val="00034534"/>
    <w:rsid w:val="000371FC"/>
    <w:rsid w:val="000372E6"/>
    <w:rsid w:val="0004406B"/>
    <w:rsid w:val="00047D88"/>
    <w:rsid w:val="000512C5"/>
    <w:rsid w:val="0005175B"/>
    <w:rsid w:val="00053BFF"/>
    <w:rsid w:val="00054654"/>
    <w:rsid w:val="00054C84"/>
    <w:rsid w:val="00054D50"/>
    <w:rsid w:val="00055ACF"/>
    <w:rsid w:val="00060BE7"/>
    <w:rsid w:val="000612F1"/>
    <w:rsid w:val="00066072"/>
    <w:rsid w:val="00066F06"/>
    <w:rsid w:val="00071BE7"/>
    <w:rsid w:val="00073274"/>
    <w:rsid w:val="00075B6B"/>
    <w:rsid w:val="00076A84"/>
    <w:rsid w:val="00080054"/>
    <w:rsid w:val="000842F9"/>
    <w:rsid w:val="00084F2A"/>
    <w:rsid w:val="00086BF4"/>
    <w:rsid w:val="00087A1D"/>
    <w:rsid w:val="000930C7"/>
    <w:rsid w:val="00093302"/>
    <w:rsid w:val="0009684A"/>
    <w:rsid w:val="000A1365"/>
    <w:rsid w:val="000A35DA"/>
    <w:rsid w:val="000A53A0"/>
    <w:rsid w:val="000A6D33"/>
    <w:rsid w:val="000A71D8"/>
    <w:rsid w:val="000B258E"/>
    <w:rsid w:val="000B42BC"/>
    <w:rsid w:val="000B4635"/>
    <w:rsid w:val="000B638D"/>
    <w:rsid w:val="000B6CDF"/>
    <w:rsid w:val="000C235C"/>
    <w:rsid w:val="000C33EE"/>
    <w:rsid w:val="000D3F41"/>
    <w:rsid w:val="000D4EEC"/>
    <w:rsid w:val="000D565F"/>
    <w:rsid w:val="000E1D83"/>
    <w:rsid w:val="000E2A10"/>
    <w:rsid w:val="000E3937"/>
    <w:rsid w:val="000E576C"/>
    <w:rsid w:val="000E6400"/>
    <w:rsid w:val="000E6473"/>
    <w:rsid w:val="000E74EC"/>
    <w:rsid w:val="000F0F83"/>
    <w:rsid w:val="000F31D1"/>
    <w:rsid w:val="000F558A"/>
    <w:rsid w:val="000F5F88"/>
    <w:rsid w:val="000F7A45"/>
    <w:rsid w:val="00100692"/>
    <w:rsid w:val="001021C9"/>
    <w:rsid w:val="00102BF5"/>
    <w:rsid w:val="00103FA8"/>
    <w:rsid w:val="0010690F"/>
    <w:rsid w:val="00106A12"/>
    <w:rsid w:val="0011050C"/>
    <w:rsid w:val="00110B7E"/>
    <w:rsid w:val="001134FB"/>
    <w:rsid w:val="0011356E"/>
    <w:rsid w:val="00113EAD"/>
    <w:rsid w:val="00116ED3"/>
    <w:rsid w:val="001227D1"/>
    <w:rsid w:val="00130AE9"/>
    <w:rsid w:val="0013115A"/>
    <w:rsid w:val="001314CC"/>
    <w:rsid w:val="00131E90"/>
    <w:rsid w:val="00133C8F"/>
    <w:rsid w:val="00134E8F"/>
    <w:rsid w:val="0013777F"/>
    <w:rsid w:val="00137CEF"/>
    <w:rsid w:val="00140447"/>
    <w:rsid w:val="00141F45"/>
    <w:rsid w:val="00144228"/>
    <w:rsid w:val="00144D2D"/>
    <w:rsid w:val="00145ED1"/>
    <w:rsid w:val="00146BBD"/>
    <w:rsid w:val="00146EE1"/>
    <w:rsid w:val="00150CF4"/>
    <w:rsid w:val="00151315"/>
    <w:rsid w:val="00152C7A"/>
    <w:rsid w:val="001553C7"/>
    <w:rsid w:val="001564AF"/>
    <w:rsid w:val="00157564"/>
    <w:rsid w:val="001602E4"/>
    <w:rsid w:val="00162E80"/>
    <w:rsid w:val="001631A3"/>
    <w:rsid w:val="00164CD4"/>
    <w:rsid w:val="00165417"/>
    <w:rsid w:val="00170ECA"/>
    <w:rsid w:val="00171631"/>
    <w:rsid w:val="001717A5"/>
    <w:rsid w:val="00174B5C"/>
    <w:rsid w:val="00175744"/>
    <w:rsid w:val="001758E4"/>
    <w:rsid w:val="0017690F"/>
    <w:rsid w:val="00180054"/>
    <w:rsid w:val="001820CC"/>
    <w:rsid w:val="00182FC0"/>
    <w:rsid w:val="0018648A"/>
    <w:rsid w:val="001921CD"/>
    <w:rsid w:val="001967D9"/>
    <w:rsid w:val="001A1CF6"/>
    <w:rsid w:val="001A6703"/>
    <w:rsid w:val="001A7C3D"/>
    <w:rsid w:val="001B01CC"/>
    <w:rsid w:val="001B6D3E"/>
    <w:rsid w:val="001B6EAA"/>
    <w:rsid w:val="001C0476"/>
    <w:rsid w:val="001C0B67"/>
    <w:rsid w:val="001C2B58"/>
    <w:rsid w:val="001C41F2"/>
    <w:rsid w:val="001C47D1"/>
    <w:rsid w:val="001C5C2A"/>
    <w:rsid w:val="001C5C3D"/>
    <w:rsid w:val="001C61F7"/>
    <w:rsid w:val="001C7447"/>
    <w:rsid w:val="001D5DA3"/>
    <w:rsid w:val="001E06BA"/>
    <w:rsid w:val="001E0D81"/>
    <w:rsid w:val="001E0FFD"/>
    <w:rsid w:val="001E30F8"/>
    <w:rsid w:val="001E554F"/>
    <w:rsid w:val="001E5994"/>
    <w:rsid w:val="001F2906"/>
    <w:rsid w:val="001F5EAB"/>
    <w:rsid w:val="001F7FDA"/>
    <w:rsid w:val="002035CB"/>
    <w:rsid w:val="00204080"/>
    <w:rsid w:val="00204422"/>
    <w:rsid w:val="00205407"/>
    <w:rsid w:val="0021141B"/>
    <w:rsid w:val="00211E6D"/>
    <w:rsid w:val="00212790"/>
    <w:rsid w:val="00223A4B"/>
    <w:rsid w:val="00230E59"/>
    <w:rsid w:val="0023102A"/>
    <w:rsid w:val="002310AD"/>
    <w:rsid w:val="002350E0"/>
    <w:rsid w:val="002377AD"/>
    <w:rsid w:val="00237F99"/>
    <w:rsid w:val="002442BB"/>
    <w:rsid w:val="002463C5"/>
    <w:rsid w:val="0025064F"/>
    <w:rsid w:val="002507B6"/>
    <w:rsid w:val="00255B3F"/>
    <w:rsid w:val="002572D7"/>
    <w:rsid w:val="00257830"/>
    <w:rsid w:val="00257CC2"/>
    <w:rsid w:val="002600E5"/>
    <w:rsid w:val="00260A20"/>
    <w:rsid w:val="00261842"/>
    <w:rsid w:val="00262A03"/>
    <w:rsid w:val="00262A22"/>
    <w:rsid w:val="00266E46"/>
    <w:rsid w:val="002723C9"/>
    <w:rsid w:val="002745E1"/>
    <w:rsid w:val="00274E7D"/>
    <w:rsid w:val="0027591E"/>
    <w:rsid w:val="0027611C"/>
    <w:rsid w:val="002763B8"/>
    <w:rsid w:val="002765B1"/>
    <w:rsid w:val="00280C4F"/>
    <w:rsid w:val="00281233"/>
    <w:rsid w:val="002818CA"/>
    <w:rsid w:val="002828AA"/>
    <w:rsid w:val="00284FE5"/>
    <w:rsid w:val="00285A18"/>
    <w:rsid w:val="00286D34"/>
    <w:rsid w:val="00287045"/>
    <w:rsid w:val="002879CC"/>
    <w:rsid w:val="00290DD3"/>
    <w:rsid w:val="00293F44"/>
    <w:rsid w:val="00296F0F"/>
    <w:rsid w:val="002A2095"/>
    <w:rsid w:val="002A3F58"/>
    <w:rsid w:val="002A4EBD"/>
    <w:rsid w:val="002A6014"/>
    <w:rsid w:val="002A6F35"/>
    <w:rsid w:val="002B1BA1"/>
    <w:rsid w:val="002B45DE"/>
    <w:rsid w:val="002B6EF3"/>
    <w:rsid w:val="002C00BE"/>
    <w:rsid w:val="002C457C"/>
    <w:rsid w:val="002C5EBC"/>
    <w:rsid w:val="002D0790"/>
    <w:rsid w:val="002D76A0"/>
    <w:rsid w:val="002E0C9E"/>
    <w:rsid w:val="002E0DD8"/>
    <w:rsid w:val="002E103C"/>
    <w:rsid w:val="002E1223"/>
    <w:rsid w:val="002E2BFE"/>
    <w:rsid w:val="002E4C55"/>
    <w:rsid w:val="002F2D62"/>
    <w:rsid w:val="002F33BC"/>
    <w:rsid w:val="002F6D73"/>
    <w:rsid w:val="002F7143"/>
    <w:rsid w:val="0030079C"/>
    <w:rsid w:val="00305439"/>
    <w:rsid w:val="00307991"/>
    <w:rsid w:val="00310C27"/>
    <w:rsid w:val="00311A39"/>
    <w:rsid w:val="00314930"/>
    <w:rsid w:val="00315F99"/>
    <w:rsid w:val="003218AD"/>
    <w:rsid w:val="00321CA3"/>
    <w:rsid w:val="00325236"/>
    <w:rsid w:val="00325BDA"/>
    <w:rsid w:val="00327270"/>
    <w:rsid w:val="00330F0F"/>
    <w:rsid w:val="00331B9B"/>
    <w:rsid w:val="003406E4"/>
    <w:rsid w:val="00340D48"/>
    <w:rsid w:val="00344069"/>
    <w:rsid w:val="00345B4C"/>
    <w:rsid w:val="00346085"/>
    <w:rsid w:val="003472DF"/>
    <w:rsid w:val="0035140D"/>
    <w:rsid w:val="00351E5F"/>
    <w:rsid w:val="00351FE6"/>
    <w:rsid w:val="00352576"/>
    <w:rsid w:val="00352F8F"/>
    <w:rsid w:val="003531BE"/>
    <w:rsid w:val="00354DB6"/>
    <w:rsid w:val="003567F2"/>
    <w:rsid w:val="0035698E"/>
    <w:rsid w:val="00356B8B"/>
    <w:rsid w:val="00357091"/>
    <w:rsid w:val="00357425"/>
    <w:rsid w:val="00370B5C"/>
    <w:rsid w:val="00376AEF"/>
    <w:rsid w:val="003822D6"/>
    <w:rsid w:val="00383FC8"/>
    <w:rsid w:val="003870DD"/>
    <w:rsid w:val="003904F1"/>
    <w:rsid w:val="00391184"/>
    <w:rsid w:val="00394A13"/>
    <w:rsid w:val="00395C09"/>
    <w:rsid w:val="00395ED7"/>
    <w:rsid w:val="00396412"/>
    <w:rsid w:val="003965A7"/>
    <w:rsid w:val="00396DE8"/>
    <w:rsid w:val="003971E4"/>
    <w:rsid w:val="003A1A29"/>
    <w:rsid w:val="003A3D37"/>
    <w:rsid w:val="003A62DC"/>
    <w:rsid w:val="003A6FBA"/>
    <w:rsid w:val="003B00A7"/>
    <w:rsid w:val="003B21D8"/>
    <w:rsid w:val="003B738D"/>
    <w:rsid w:val="003C3634"/>
    <w:rsid w:val="003C58D9"/>
    <w:rsid w:val="003C60D6"/>
    <w:rsid w:val="003C7AC1"/>
    <w:rsid w:val="003D060A"/>
    <w:rsid w:val="003D073E"/>
    <w:rsid w:val="003D0A54"/>
    <w:rsid w:val="003D26EA"/>
    <w:rsid w:val="003D4366"/>
    <w:rsid w:val="003D5EB1"/>
    <w:rsid w:val="003D7013"/>
    <w:rsid w:val="003E22E7"/>
    <w:rsid w:val="003E462E"/>
    <w:rsid w:val="003E727F"/>
    <w:rsid w:val="003F33EF"/>
    <w:rsid w:val="004022E6"/>
    <w:rsid w:val="004028C8"/>
    <w:rsid w:val="0040325B"/>
    <w:rsid w:val="0041375D"/>
    <w:rsid w:val="00413C7C"/>
    <w:rsid w:val="004155CE"/>
    <w:rsid w:val="0041606F"/>
    <w:rsid w:val="00416EE6"/>
    <w:rsid w:val="00417498"/>
    <w:rsid w:val="00422427"/>
    <w:rsid w:val="00431552"/>
    <w:rsid w:val="0043412B"/>
    <w:rsid w:val="004342C2"/>
    <w:rsid w:val="0043504E"/>
    <w:rsid w:val="004352F7"/>
    <w:rsid w:val="004358F7"/>
    <w:rsid w:val="00443417"/>
    <w:rsid w:val="00445171"/>
    <w:rsid w:val="00451B6D"/>
    <w:rsid w:val="004527A3"/>
    <w:rsid w:val="00452979"/>
    <w:rsid w:val="00454648"/>
    <w:rsid w:val="00454CD9"/>
    <w:rsid w:val="00462B63"/>
    <w:rsid w:val="0046548A"/>
    <w:rsid w:val="0046684B"/>
    <w:rsid w:val="00466905"/>
    <w:rsid w:val="00472673"/>
    <w:rsid w:val="00472CC8"/>
    <w:rsid w:val="00473BFE"/>
    <w:rsid w:val="00477B9C"/>
    <w:rsid w:val="00484336"/>
    <w:rsid w:val="004848B3"/>
    <w:rsid w:val="00487BF5"/>
    <w:rsid w:val="00491521"/>
    <w:rsid w:val="00492034"/>
    <w:rsid w:val="004936D4"/>
    <w:rsid w:val="0049395C"/>
    <w:rsid w:val="004945B5"/>
    <w:rsid w:val="00494F2D"/>
    <w:rsid w:val="004956CD"/>
    <w:rsid w:val="0049614A"/>
    <w:rsid w:val="0049742B"/>
    <w:rsid w:val="004A1B46"/>
    <w:rsid w:val="004A2276"/>
    <w:rsid w:val="004A2C03"/>
    <w:rsid w:val="004A3041"/>
    <w:rsid w:val="004A3C54"/>
    <w:rsid w:val="004A6196"/>
    <w:rsid w:val="004A79F9"/>
    <w:rsid w:val="004B1CE8"/>
    <w:rsid w:val="004B2A8A"/>
    <w:rsid w:val="004B4A33"/>
    <w:rsid w:val="004B52A5"/>
    <w:rsid w:val="004B5CD7"/>
    <w:rsid w:val="004C02C8"/>
    <w:rsid w:val="004C0BC8"/>
    <w:rsid w:val="004C418C"/>
    <w:rsid w:val="004C5C5F"/>
    <w:rsid w:val="004D22AC"/>
    <w:rsid w:val="004D5802"/>
    <w:rsid w:val="004D5D9A"/>
    <w:rsid w:val="004D69F2"/>
    <w:rsid w:val="004D7689"/>
    <w:rsid w:val="004D7E8A"/>
    <w:rsid w:val="004E2AA4"/>
    <w:rsid w:val="004E3A67"/>
    <w:rsid w:val="004F052A"/>
    <w:rsid w:val="004F1775"/>
    <w:rsid w:val="004F2FBA"/>
    <w:rsid w:val="004F32A4"/>
    <w:rsid w:val="004F6105"/>
    <w:rsid w:val="004F6A2F"/>
    <w:rsid w:val="005012D3"/>
    <w:rsid w:val="00501636"/>
    <w:rsid w:val="00502385"/>
    <w:rsid w:val="00502AB2"/>
    <w:rsid w:val="00504A25"/>
    <w:rsid w:val="00504DB8"/>
    <w:rsid w:val="005054F8"/>
    <w:rsid w:val="00510F48"/>
    <w:rsid w:val="0051122A"/>
    <w:rsid w:val="00512CC1"/>
    <w:rsid w:val="0051422C"/>
    <w:rsid w:val="00520066"/>
    <w:rsid w:val="00521636"/>
    <w:rsid w:val="005228AA"/>
    <w:rsid w:val="005400C6"/>
    <w:rsid w:val="0054384B"/>
    <w:rsid w:val="00543C18"/>
    <w:rsid w:val="00543FB3"/>
    <w:rsid w:val="00544F99"/>
    <w:rsid w:val="0054529A"/>
    <w:rsid w:val="005453B4"/>
    <w:rsid w:val="00545C48"/>
    <w:rsid w:val="00547B61"/>
    <w:rsid w:val="00551DEC"/>
    <w:rsid w:val="005522F7"/>
    <w:rsid w:val="00552AE0"/>
    <w:rsid w:val="0055366A"/>
    <w:rsid w:val="00553D37"/>
    <w:rsid w:val="005577C7"/>
    <w:rsid w:val="00557CC4"/>
    <w:rsid w:val="00560B33"/>
    <w:rsid w:val="0056325F"/>
    <w:rsid w:val="00563F19"/>
    <w:rsid w:val="00564276"/>
    <w:rsid w:val="0057060B"/>
    <w:rsid w:val="005726CD"/>
    <w:rsid w:val="00572889"/>
    <w:rsid w:val="0058260C"/>
    <w:rsid w:val="0059369D"/>
    <w:rsid w:val="00593AE6"/>
    <w:rsid w:val="005948D7"/>
    <w:rsid w:val="00595E33"/>
    <w:rsid w:val="00596B6C"/>
    <w:rsid w:val="00597973"/>
    <w:rsid w:val="005A1BBC"/>
    <w:rsid w:val="005A1C22"/>
    <w:rsid w:val="005A1C6F"/>
    <w:rsid w:val="005A1C97"/>
    <w:rsid w:val="005A2CFF"/>
    <w:rsid w:val="005A4297"/>
    <w:rsid w:val="005A45BB"/>
    <w:rsid w:val="005A505F"/>
    <w:rsid w:val="005A506F"/>
    <w:rsid w:val="005A5E3A"/>
    <w:rsid w:val="005A7C65"/>
    <w:rsid w:val="005A7EEB"/>
    <w:rsid w:val="005B0002"/>
    <w:rsid w:val="005B4285"/>
    <w:rsid w:val="005B63FB"/>
    <w:rsid w:val="005C1D19"/>
    <w:rsid w:val="005C364D"/>
    <w:rsid w:val="005C5B64"/>
    <w:rsid w:val="005D1E2E"/>
    <w:rsid w:val="005D5E6D"/>
    <w:rsid w:val="005E1A3D"/>
    <w:rsid w:val="005E6F99"/>
    <w:rsid w:val="005F43B4"/>
    <w:rsid w:val="005F5AA1"/>
    <w:rsid w:val="005F6565"/>
    <w:rsid w:val="005F698E"/>
    <w:rsid w:val="00601120"/>
    <w:rsid w:val="00601F55"/>
    <w:rsid w:val="00601FCD"/>
    <w:rsid w:val="006023F9"/>
    <w:rsid w:val="0060437C"/>
    <w:rsid w:val="006056A2"/>
    <w:rsid w:val="00606D84"/>
    <w:rsid w:val="006118DD"/>
    <w:rsid w:val="006130F5"/>
    <w:rsid w:val="00614951"/>
    <w:rsid w:val="00615588"/>
    <w:rsid w:val="006175C6"/>
    <w:rsid w:val="00620F82"/>
    <w:rsid w:val="006256A5"/>
    <w:rsid w:val="00632B94"/>
    <w:rsid w:val="00633063"/>
    <w:rsid w:val="00633756"/>
    <w:rsid w:val="00635627"/>
    <w:rsid w:val="0063645F"/>
    <w:rsid w:val="00636939"/>
    <w:rsid w:val="006401B2"/>
    <w:rsid w:val="0064040E"/>
    <w:rsid w:val="00641A9B"/>
    <w:rsid w:val="00641B50"/>
    <w:rsid w:val="00643165"/>
    <w:rsid w:val="00646EF4"/>
    <w:rsid w:val="00650A14"/>
    <w:rsid w:val="006522CA"/>
    <w:rsid w:val="006523D8"/>
    <w:rsid w:val="0065370C"/>
    <w:rsid w:val="00654F6B"/>
    <w:rsid w:val="00657546"/>
    <w:rsid w:val="00663604"/>
    <w:rsid w:val="00666516"/>
    <w:rsid w:val="00672826"/>
    <w:rsid w:val="00674746"/>
    <w:rsid w:val="006808C6"/>
    <w:rsid w:val="006810F7"/>
    <w:rsid w:val="00681845"/>
    <w:rsid w:val="00683A8D"/>
    <w:rsid w:val="0068412B"/>
    <w:rsid w:val="006865F7"/>
    <w:rsid w:val="00686E4F"/>
    <w:rsid w:val="00690EB6"/>
    <w:rsid w:val="00692912"/>
    <w:rsid w:val="006949BF"/>
    <w:rsid w:val="00695B2B"/>
    <w:rsid w:val="0069770D"/>
    <w:rsid w:val="006A1901"/>
    <w:rsid w:val="006A6624"/>
    <w:rsid w:val="006B1B72"/>
    <w:rsid w:val="006B2B31"/>
    <w:rsid w:val="006B2F12"/>
    <w:rsid w:val="006B562E"/>
    <w:rsid w:val="006B6F41"/>
    <w:rsid w:val="006C3C13"/>
    <w:rsid w:val="006C79B8"/>
    <w:rsid w:val="006D17A6"/>
    <w:rsid w:val="006D2129"/>
    <w:rsid w:val="006D4AF2"/>
    <w:rsid w:val="006D4F15"/>
    <w:rsid w:val="006D4F66"/>
    <w:rsid w:val="006D5AA0"/>
    <w:rsid w:val="006D5C1C"/>
    <w:rsid w:val="006D66EC"/>
    <w:rsid w:val="006D695D"/>
    <w:rsid w:val="006D7DA5"/>
    <w:rsid w:val="006E07FE"/>
    <w:rsid w:val="006E1466"/>
    <w:rsid w:val="006E3139"/>
    <w:rsid w:val="006E3DD3"/>
    <w:rsid w:val="006E4E1B"/>
    <w:rsid w:val="006E5468"/>
    <w:rsid w:val="006E55A5"/>
    <w:rsid w:val="006F0151"/>
    <w:rsid w:val="006F0858"/>
    <w:rsid w:val="006F17FC"/>
    <w:rsid w:val="006F2E94"/>
    <w:rsid w:val="006F32BE"/>
    <w:rsid w:val="006F7ED8"/>
    <w:rsid w:val="007004AC"/>
    <w:rsid w:val="0070170A"/>
    <w:rsid w:val="00703307"/>
    <w:rsid w:val="00706627"/>
    <w:rsid w:val="00707BDE"/>
    <w:rsid w:val="00707F53"/>
    <w:rsid w:val="007107AC"/>
    <w:rsid w:val="00712672"/>
    <w:rsid w:val="007127CC"/>
    <w:rsid w:val="0071388D"/>
    <w:rsid w:val="00713CE6"/>
    <w:rsid w:val="00714C54"/>
    <w:rsid w:val="00717C66"/>
    <w:rsid w:val="0072518B"/>
    <w:rsid w:val="00726CF5"/>
    <w:rsid w:val="00735D9E"/>
    <w:rsid w:val="007378BB"/>
    <w:rsid w:val="00740E45"/>
    <w:rsid w:val="007501C2"/>
    <w:rsid w:val="00751AF9"/>
    <w:rsid w:val="00751FAB"/>
    <w:rsid w:val="007520DB"/>
    <w:rsid w:val="00752A86"/>
    <w:rsid w:val="00752CDD"/>
    <w:rsid w:val="007534F9"/>
    <w:rsid w:val="00753F9B"/>
    <w:rsid w:val="00755086"/>
    <w:rsid w:val="007568D6"/>
    <w:rsid w:val="00760CC6"/>
    <w:rsid w:val="00762544"/>
    <w:rsid w:val="007636F1"/>
    <w:rsid w:val="00771B3E"/>
    <w:rsid w:val="007745A8"/>
    <w:rsid w:val="00774753"/>
    <w:rsid w:val="00777B20"/>
    <w:rsid w:val="0078483C"/>
    <w:rsid w:val="00785DE1"/>
    <w:rsid w:val="00790E76"/>
    <w:rsid w:val="007919A6"/>
    <w:rsid w:val="00792C31"/>
    <w:rsid w:val="007942F4"/>
    <w:rsid w:val="00794B8E"/>
    <w:rsid w:val="00796912"/>
    <w:rsid w:val="007A1C5F"/>
    <w:rsid w:val="007A2483"/>
    <w:rsid w:val="007A5EDE"/>
    <w:rsid w:val="007C061B"/>
    <w:rsid w:val="007C08EB"/>
    <w:rsid w:val="007C14E0"/>
    <w:rsid w:val="007C266F"/>
    <w:rsid w:val="007C3742"/>
    <w:rsid w:val="007C660B"/>
    <w:rsid w:val="007D4DD2"/>
    <w:rsid w:val="007D5FAC"/>
    <w:rsid w:val="007E198F"/>
    <w:rsid w:val="007E28E6"/>
    <w:rsid w:val="007E6892"/>
    <w:rsid w:val="007F04FF"/>
    <w:rsid w:val="007F37B3"/>
    <w:rsid w:val="007F4BF4"/>
    <w:rsid w:val="007F5396"/>
    <w:rsid w:val="007F562B"/>
    <w:rsid w:val="00800655"/>
    <w:rsid w:val="00804A08"/>
    <w:rsid w:val="008056CD"/>
    <w:rsid w:val="008058F5"/>
    <w:rsid w:val="00806C4B"/>
    <w:rsid w:val="00806F53"/>
    <w:rsid w:val="00814064"/>
    <w:rsid w:val="008160FD"/>
    <w:rsid w:val="00816ED3"/>
    <w:rsid w:val="008172FC"/>
    <w:rsid w:val="00820B28"/>
    <w:rsid w:val="00820D51"/>
    <w:rsid w:val="0082216B"/>
    <w:rsid w:val="00827E76"/>
    <w:rsid w:val="00835486"/>
    <w:rsid w:val="00836EC0"/>
    <w:rsid w:val="0084082C"/>
    <w:rsid w:val="00841987"/>
    <w:rsid w:val="00841FE9"/>
    <w:rsid w:val="00842212"/>
    <w:rsid w:val="00845445"/>
    <w:rsid w:val="00846753"/>
    <w:rsid w:val="00851366"/>
    <w:rsid w:val="008527C6"/>
    <w:rsid w:val="0085313A"/>
    <w:rsid w:val="0085475A"/>
    <w:rsid w:val="00854BD0"/>
    <w:rsid w:val="00855567"/>
    <w:rsid w:val="00857A39"/>
    <w:rsid w:val="00857E8B"/>
    <w:rsid w:val="008605CF"/>
    <w:rsid w:val="008628D9"/>
    <w:rsid w:val="00870D2E"/>
    <w:rsid w:val="0087359B"/>
    <w:rsid w:val="008745CC"/>
    <w:rsid w:val="0087507B"/>
    <w:rsid w:val="00875D91"/>
    <w:rsid w:val="008800FC"/>
    <w:rsid w:val="00880B82"/>
    <w:rsid w:val="0088272F"/>
    <w:rsid w:val="00886803"/>
    <w:rsid w:val="00890766"/>
    <w:rsid w:val="008916AB"/>
    <w:rsid w:val="008929DA"/>
    <w:rsid w:val="00893241"/>
    <w:rsid w:val="0089703F"/>
    <w:rsid w:val="0089705A"/>
    <w:rsid w:val="008A1F94"/>
    <w:rsid w:val="008A2521"/>
    <w:rsid w:val="008A3AC2"/>
    <w:rsid w:val="008A4AB2"/>
    <w:rsid w:val="008A5CE1"/>
    <w:rsid w:val="008A7554"/>
    <w:rsid w:val="008B03BA"/>
    <w:rsid w:val="008B0439"/>
    <w:rsid w:val="008B1677"/>
    <w:rsid w:val="008B38C8"/>
    <w:rsid w:val="008B5475"/>
    <w:rsid w:val="008B7BC0"/>
    <w:rsid w:val="008C2A87"/>
    <w:rsid w:val="008C4088"/>
    <w:rsid w:val="008C5E15"/>
    <w:rsid w:val="008D2057"/>
    <w:rsid w:val="008D3098"/>
    <w:rsid w:val="008D3148"/>
    <w:rsid w:val="008E090C"/>
    <w:rsid w:val="008E0EBE"/>
    <w:rsid w:val="008F012B"/>
    <w:rsid w:val="008F0B35"/>
    <w:rsid w:val="008F202F"/>
    <w:rsid w:val="008F2B66"/>
    <w:rsid w:val="008F31FA"/>
    <w:rsid w:val="008F38E7"/>
    <w:rsid w:val="00900586"/>
    <w:rsid w:val="0090088C"/>
    <w:rsid w:val="00902687"/>
    <w:rsid w:val="00902E62"/>
    <w:rsid w:val="00904FAB"/>
    <w:rsid w:val="009062B3"/>
    <w:rsid w:val="009141AF"/>
    <w:rsid w:val="009168BD"/>
    <w:rsid w:val="00916ACC"/>
    <w:rsid w:val="00917B04"/>
    <w:rsid w:val="00917E4A"/>
    <w:rsid w:val="0092022A"/>
    <w:rsid w:val="00920DE6"/>
    <w:rsid w:val="00921B0F"/>
    <w:rsid w:val="0092265F"/>
    <w:rsid w:val="009266CC"/>
    <w:rsid w:val="009269FB"/>
    <w:rsid w:val="00926D60"/>
    <w:rsid w:val="0093250F"/>
    <w:rsid w:val="00937030"/>
    <w:rsid w:val="0093737E"/>
    <w:rsid w:val="00937810"/>
    <w:rsid w:val="00942CB7"/>
    <w:rsid w:val="00942DCE"/>
    <w:rsid w:val="009448F4"/>
    <w:rsid w:val="0094734A"/>
    <w:rsid w:val="0094762C"/>
    <w:rsid w:val="00950B0A"/>
    <w:rsid w:val="0095207E"/>
    <w:rsid w:val="00954280"/>
    <w:rsid w:val="0096057E"/>
    <w:rsid w:val="009609E1"/>
    <w:rsid w:val="009616F9"/>
    <w:rsid w:val="00963344"/>
    <w:rsid w:val="00966027"/>
    <w:rsid w:val="009673F5"/>
    <w:rsid w:val="00970BE3"/>
    <w:rsid w:val="00972CA3"/>
    <w:rsid w:val="0097402C"/>
    <w:rsid w:val="00981102"/>
    <w:rsid w:val="00986A9C"/>
    <w:rsid w:val="00986D97"/>
    <w:rsid w:val="00987D3B"/>
    <w:rsid w:val="00994388"/>
    <w:rsid w:val="00997B98"/>
    <w:rsid w:val="009A5071"/>
    <w:rsid w:val="009A586E"/>
    <w:rsid w:val="009B0993"/>
    <w:rsid w:val="009B1953"/>
    <w:rsid w:val="009B5CB5"/>
    <w:rsid w:val="009C3013"/>
    <w:rsid w:val="009C372B"/>
    <w:rsid w:val="009C3828"/>
    <w:rsid w:val="009C4D70"/>
    <w:rsid w:val="009C6F74"/>
    <w:rsid w:val="009C7F3F"/>
    <w:rsid w:val="009D13E6"/>
    <w:rsid w:val="009D1E9E"/>
    <w:rsid w:val="009D2B87"/>
    <w:rsid w:val="009D3E7B"/>
    <w:rsid w:val="009D47C4"/>
    <w:rsid w:val="009D5C77"/>
    <w:rsid w:val="009D62DD"/>
    <w:rsid w:val="009D66C0"/>
    <w:rsid w:val="009D7C3E"/>
    <w:rsid w:val="009E14C8"/>
    <w:rsid w:val="009E1D9F"/>
    <w:rsid w:val="009E2943"/>
    <w:rsid w:val="009E4AE4"/>
    <w:rsid w:val="009F2833"/>
    <w:rsid w:val="009F55A4"/>
    <w:rsid w:val="009F56BE"/>
    <w:rsid w:val="009F5CAD"/>
    <w:rsid w:val="00A020F1"/>
    <w:rsid w:val="00A02724"/>
    <w:rsid w:val="00A0274E"/>
    <w:rsid w:val="00A027FB"/>
    <w:rsid w:val="00A02CAD"/>
    <w:rsid w:val="00A0331A"/>
    <w:rsid w:val="00A03AB2"/>
    <w:rsid w:val="00A07D89"/>
    <w:rsid w:val="00A1028C"/>
    <w:rsid w:val="00A12C96"/>
    <w:rsid w:val="00A153D5"/>
    <w:rsid w:val="00A15618"/>
    <w:rsid w:val="00A20649"/>
    <w:rsid w:val="00A26412"/>
    <w:rsid w:val="00A26870"/>
    <w:rsid w:val="00A269D5"/>
    <w:rsid w:val="00A27CFE"/>
    <w:rsid w:val="00A27DE2"/>
    <w:rsid w:val="00A302FF"/>
    <w:rsid w:val="00A30A8C"/>
    <w:rsid w:val="00A30C7E"/>
    <w:rsid w:val="00A3149D"/>
    <w:rsid w:val="00A32F76"/>
    <w:rsid w:val="00A33F57"/>
    <w:rsid w:val="00A346C0"/>
    <w:rsid w:val="00A35403"/>
    <w:rsid w:val="00A404B4"/>
    <w:rsid w:val="00A404E9"/>
    <w:rsid w:val="00A406D6"/>
    <w:rsid w:val="00A42040"/>
    <w:rsid w:val="00A42215"/>
    <w:rsid w:val="00A453C3"/>
    <w:rsid w:val="00A46D6B"/>
    <w:rsid w:val="00A50C67"/>
    <w:rsid w:val="00A51395"/>
    <w:rsid w:val="00A52FC6"/>
    <w:rsid w:val="00A53C00"/>
    <w:rsid w:val="00A53EE7"/>
    <w:rsid w:val="00A54896"/>
    <w:rsid w:val="00A55BDB"/>
    <w:rsid w:val="00A56845"/>
    <w:rsid w:val="00A6124E"/>
    <w:rsid w:val="00A61929"/>
    <w:rsid w:val="00A65402"/>
    <w:rsid w:val="00A659FF"/>
    <w:rsid w:val="00A65A76"/>
    <w:rsid w:val="00A664EB"/>
    <w:rsid w:val="00A665A6"/>
    <w:rsid w:val="00A66B2B"/>
    <w:rsid w:val="00A66EA4"/>
    <w:rsid w:val="00A671F4"/>
    <w:rsid w:val="00A672BD"/>
    <w:rsid w:val="00A70F3A"/>
    <w:rsid w:val="00A71A43"/>
    <w:rsid w:val="00A72651"/>
    <w:rsid w:val="00A73F88"/>
    <w:rsid w:val="00A80590"/>
    <w:rsid w:val="00A8198E"/>
    <w:rsid w:val="00A83012"/>
    <w:rsid w:val="00A83922"/>
    <w:rsid w:val="00A8406C"/>
    <w:rsid w:val="00A851F9"/>
    <w:rsid w:val="00A867BD"/>
    <w:rsid w:val="00A868C4"/>
    <w:rsid w:val="00A87D31"/>
    <w:rsid w:val="00A907AF"/>
    <w:rsid w:val="00A911B1"/>
    <w:rsid w:val="00A919C5"/>
    <w:rsid w:val="00A92581"/>
    <w:rsid w:val="00A94DCB"/>
    <w:rsid w:val="00A9600F"/>
    <w:rsid w:val="00A97B28"/>
    <w:rsid w:val="00AA5B20"/>
    <w:rsid w:val="00AB173C"/>
    <w:rsid w:val="00AB4AAA"/>
    <w:rsid w:val="00AB4CAB"/>
    <w:rsid w:val="00AB530D"/>
    <w:rsid w:val="00AB5A0B"/>
    <w:rsid w:val="00AC190D"/>
    <w:rsid w:val="00AC1EE0"/>
    <w:rsid w:val="00AC4BFC"/>
    <w:rsid w:val="00AD044A"/>
    <w:rsid w:val="00AD4477"/>
    <w:rsid w:val="00AE1F04"/>
    <w:rsid w:val="00AE2992"/>
    <w:rsid w:val="00AE5397"/>
    <w:rsid w:val="00AE5C28"/>
    <w:rsid w:val="00AE75F5"/>
    <w:rsid w:val="00AF03DC"/>
    <w:rsid w:val="00AF05C0"/>
    <w:rsid w:val="00AF1D09"/>
    <w:rsid w:val="00AF6F1C"/>
    <w:rsid w:val="00B004DC"/>
    <w:rsid w:val="00B00E10"/>
    <w:rsid w:val="00B0244B"/>
    <w:rsid w:val="00B02477"/>
    <w:rsid w:val="00B03DDA"/>
    <w:rsid w:val="00B04FB8"/>
    <w:rsid w:val="00B05A88"/>
    <w:rsid w:val="00B07853"/>
    <w:rsid w:val="00B11FC5"/>
    <w:rsid w:val="00B12685"/>
    <w:rsid w:val="00B13488"/>
    <w:rsid w:val="00B1674F"/>
    <w:rsid w:val="00B176B6"/>
    <w:rsid w:val="00B178A3"/>
    <w:rsid w:val="00B21467"/>
    <w:rsid w:val="00B226AB"/>
    <w:rsid w:val="00B2338D"/>
    <w:rsid w:val="00B25C93"/>
    <w:rsid w:val="00B35776"/>
    <w:rsid w:val="00B375F0"/>
    <w:rsid w:val="00B37867"/>
    <w:rsid w:val="00B37C47"/>
    <w:rsid w:val="00B4322F"/>
    <w:rsid w:val="00B4383A"/>
    <w:rsid w:val="00B46FB1"/>
    <w:rsid w:val="00B505E0"/>
    <w:rsid w:val="00B53104"/>
    <w:rsid w:val="00B5627B"/>
    <w:rsid w:val="00B64221"/>
    <w:rsid w:val="00B66747"/>
    <w:rsid w:val="00B7110F"/>
    <w:rsid w:val="00B7242C"/>
    <w:rsid w:val="00B725CE"/>
    <w:rsid w:val="00B72A7D"/>
    <w:rsid w:val="00B731A4"/>
    <w:rsid w:val="00B74EF1"/>
    <w:rsid w:val="00B75FF6"/>
    <w:rsid w:val="00B80048"/>
    <w:rsid w:val="00B81C26"/>
    <w:rsid w:val="00B81DFE"/>
    <w:rsid w:val="00B82885"/>
    <w:rsid w:val="00B830BF"/>
    <w:rsid w:val="00B84197"/>
    <w:rsid w:val="00B869F9"/>
    <w:rsid w:val="00B87648"/>
    <w:rsid w:val="00B90656"/>
    <w:rsid w:val="00B92394"/>
    <w:rsid w:val="00B92CAF"/>
    <w:rsid w:val="00BA019C"/>
    <w:rsid w:val="00BA10EA"/>
    <w:rsid w:val="00BA3F5F"/>
    <w:rsid w:val="00BA5703"/>
    <w:rsid w:val="00BB1569"/>
    <w:rsid w:val="00BB4719"/>
    <w:rsid w:val="00BB48E0"/>
    <w:rsid w:val="00BB5A0F"/>
    <w:rsid w:val="00BB6EB0"/>
    <w:rsid w:val="00BC2950"/>
    <w:rsid w:val="00BC2B14"/>
    <w:rsid w:val="00BC424B"/>
    <w:rsid w:val="00BC6878"/>
    <w:rsid w:val="00BC6E30"/>
    <w:rsid w:val="00BD1897"/>
    <w:rsid w:val="00BD2E02"/>
    <w:rsid w:val="00BD313C"/>
    <w:rsid w:val="00BE21FC"/>
    <w:rsid w:val="00BE2E43"/>
    <w:rsid w:val="00BE6AB4"/>
    <w:rsid w:val="00BF0839"/>
    <w:rsid w:val="00BF1236"/>
    <w:rsid w:val="00BF5DF4"/>
    <w:rsid w:val="00BF7CFC"/>
    <w:rsid w:val="00C01D1F"/>
    <w:rsid w:val="00C01EF3"/>
    <w:rsid w:val="00C05093"/>
    <w:rsid w:val="00C06544"/>
    <w:rsid w:val="00C06DEF"/>
    <w:rsid w:val="00C0705C"/>
    <w:rsid w:val="00C07536"/>
    <w:rsid w:val="00C10E55"/>
    <w:rsid w:val="00C1202F"/>
    <w:rsid w:val="00C12865"/>
    <w:rsid w:val="00C12BBD"/>
    <w:rsid w:val="00C16EA8"/>
    <w:rsid w:val="00C173F2"/>
    <w:rsid w:val="00C21762"/>
    <w:rsid w:val="00C225BA"/>
    <w:rsid w:val="00C245F3"/>
    <w:rsid w:val="00C265D0"/>
    <w:rsid w:val="00C2736A"/>
    <w:rsid w:val="00C27421"/>
    <w:rsid w:val="00C32454"/>
    <w:rsid w:val="00C33A15"/>
    <w:rsid w:val="00C35E55"/>
    <w:rsid w:val="00C37ADC"/>
    <w:rsid w:val="00C422B5"/>
    <w:rsid w:val="00C43CF4"/>
    <w:rsid w:val="00C51621"/>
    <w:rsid w:val="00C51670"/>
    <w:rsid w:val="00C52405"/>
    <w:rsid w:val="00C563A5"/>
    <w:rsid w:val="00C56620"/>
    <w:rsid w:val="00C607E3"/>
    <w:rsid w:val="00C620DE"/>
    <w:rsid w:val="00C632A3"/>
    <w:rsid w:val="00C66E53"/>
    <w:rsid w:val="00C678B5"/>
    <w:rsid w:val="00C704B6"/>
    <w:rsid w:val="00C72494"/>
    <w:rsid w:val="00C74447"/>
    <w:rsid w:val="00C74D7E"/>
    <w:rsid w:val="00C75989"/>
    <w:rsid w:val="00C8012A"/>
    <w:rsid w:val="00C828C9"/>
    <w:rsid w:val="00C834DC"/>
    <w:rsid w:val="00C83B47"/>
    <w:rsid w:val="00C84908"/>
    <w:rsid w:val="00C90284"/>
    <w:rsid w:val="00C90E75"/>
    <w:rsid w:val="00C90FBA"/>
    <w:rsid w:val="00C926F4"/>
    <w:rsid w:val="00C93294"/>
    <w:rsid w:val="00C937E0"/>
    <w:rsid w:val="00C93FC3"/>
    <w:rsid w:val="00CA087E"/>
    <w:rsid w:val="00CA3A29"/>
    <w:rsid w:val="00CA4E60"/>
    <w:rsid w:val="00CA6CE6"/>
    <w:rsid w:val="00CA7C9F"/>
    <w:rsid w:val="00CB03C8"/>
    <w:rsid w:val="00CB0D94"/>
    <w:rsid w:val="00CB5EEA"/>
    <w:rsid w:val="00CB6B1D"/>
    <w:rsid w:val="00CB7E00"/>
    <w:rsid w:val="00CC62A9"/>
    <w:rsid w:val="00CC6952"/>
    <w:rsid w:val="00CD3BC3"/>
    <w:rsid w:val="00CD4A42"/>
    <w:rsid w:val="00CD5B2B"/>
    <w:rsid w:val="00CD7DC9"/>
    <w:rsid w:val="00CE07B2"/>
    <w:rsid w:val="00CE0980"/>
    <w:rsid w:val="00CE0A96"/>
    <w:rsid w:val="00CE0AEC"/>
    <w:rsid w:val="00CE3A1F"/>
    <w:rsid w:val="00CE3A43"/>
    <w:rsid w:val="00CE3D72"/>
    <w:rsid w:val="00CE4EB6"/>
    <w:rsid w:val="00CF041C"/>
    <w:rsid w:val="00CF092D"/>
    <w:rsid w:val="00CF0B56"/>
    <w:rsid w:val="00CF1473"/>
    <w:rsid w:val="00CF337C"/>
    <w:rsid w:val="00CF655A"/>
    <w:rsid w:val="00D00AD6"/>
    <w:rsid w:val="00D054AD"/>
    <w:rsid w:val="00D05763"/>
    <w:rsid w:val="00D06F3B"/>
    <w:rsid w:val="00D0708A"/>
    <w:rsid w:val="00D07B6E"/>
    <w:rsid w:val="00D10929"/>
    <w:rsid w:val="00D1145C"/>
    <w:rsid w:val="00D11B36"/>
    <w:rsid w:val="00D11CCB"/>
    <w:rsid w:val="00D12B5D"/>
    <w:rsid w:val="00D1581F"/>
    <w:rsid w:val="00D15D76"/>
    <w:rsid w:val="00D21243"/>
    <w:rsid w:val="00D224AC"/>
    <w:rsid w:val="00D238C4"/>
    <w:rsid w:val="00D26DA2"/>
    <w:rsid w:val="00D35AE6"/>
    <w:rsid w:val="00D447A1"/>
    <w:rsid w:val="00D44C0E"/>
    <w:rsid w:val="00D46075"/>
    <w:rsid w:val="00D52C5E"/>
    <w:rsid w:val="00D638E9"/>
    <w:rsid w:val="00D64AF8"/>
    <w:rsid w:val="00D728C7"/>
    <w:rsid w:val="00D7293A"/>
    <w:rsid w:val="00D734AE"/>
    <w:rsid w:val="00D7432D"/>
    <w:rsid w:val="00D749F1"/>
    <w:rsid w:val="00D761F4"/>
    <w:rsid w:val="00D76D0A"/>
    <w:rsid w:val="00D77258"/>
    <w:rsid w:val="00D775E4"/>
    <w:rsid w:val="00D811DB"/>
    <w:rsid w:val="00D845A3"/>
    <w:rsid w:val="00D86EAE"/>
    <w:rsid w:val="00D90E85"/>
    <w:rsid w:val="00D9326F"/>
    <w:rsid w:val="00D942DA"/>
    <w:rsid w:val="00D95344"/>
    <w:rsid w:val="00DA0F37"/>
    <w:rsid w:val="00DA1A84"/>
    <w:rsid w:val="00DA1FAB"/>
    <w:rsid w:val="00DA42E7"/>
    <w:rsid w:val="00DA5C6A"/>
    <w:rsid w:val="00DA7C13"/>
    <w:rsid w:val="00DA7CC1"/>
    <w:rsid w:val="00DB1364"/>
    <w:rsid w:val="00DB1A1E"/>
    <w:rsid w:val="00DB1B87"/>
    <w:rsid w:val="00DB4BF8"/>
    <w:rsid w:val="00DB4F74"/>
    <w:rsid w:val="00DB58DC"/>
    <w:rsid w:val="00DB64EE"/>
    <w:rsid w:val="00DB78ED"/>
    <w:rsid w:val="00DC064F"/>
    <w:rsid w:val="00DC07B5"/>
    <w:rsid w:val="00DC086C"/>
    <w:rsid w:val="00DC1C6A"/>
    <w:rsid w:val="00DD0935"/>
    <w:rsid w:val="00DD1C9D"/>
    <w:rsid w:val="00DD2212"/>
    <w:rsid w:val="00DE01DC"/>
    <w:rsid w:val="00DE27A5"/>
    <w:rsid w:val="00DE3608"/>
    <w:rsid w:val="00DE4990"/>
    <w:rsid w:val="00DE5216"/>
    <w:rsid w:val="00DE5C9E"/>
    <w:rsid w:val="00DE7C8E"/>
    <w:rsid w:val="00DF0C9B"/>
    <w:rsid w:val="00DF564C"/>
    <w:rsid w:val="00DF5A0E"/>
    <w:rsid w:val="00E01BBA"/>
    <w:rsid w:val="00E02AB7"/>
    <w:rsid w:val="00E03533"/>
    <w:rsid w:val="00E04F78"/>
    <w:rsid w:val="00E11477"/>
    <w:rsid w:val="00E12740"/>
    <w:rsid w:val="00E132EA"/>
    <w:rsid w:val="00E15DF2"/>
    <w:rsid w:val="00E208CB"/>
    <w:rsid w:val="00E2297A"/>
    <w:rsid w:val="00E24CE3"/>
    <w:rsid w:val="00E24F61"/>
    <w:rsid w:val="00E274CE"/>
    <w:rsid w:val="00E3167C"/>
    <w:rsid w:val="00E32191"/>
    <w:rsid w:val="00E32825"/>
    <w:rsid w:val="00E34EF8"/>
    <w:rsid w:val="00E36C07"/>
    <w:rsid w:val="00E43D6A"/>
    <w:rsid w:val="00E44745"/>
    <w:rsid w:val="00E46780"/>
    <w:rsid w:val="00E47390"/>
    <w:rsid w:val="00E53B53"/>
    <w:rsid w:val="00E55DCF"/>
    <w:rsid w:val="00E56015"/>
    <w:rsid w:val="00E64B35"/>
    <w:rsid w:val="00E64E96"/>
    <w:rsid w:val="00E65ABE"/>
    <w:rsid w:val="00E67A82"/>
    <w:rsid w:val="00E71A82"/>
    <w:rsid w:val="00E734D0"/>
    <w:rsid w:val="00E734ED"/>
    <w:rsid w:val="00E75219"/>
    <w:rsid w:val="00E75894"/>
    <w:rsid w:val="00E75EFD"/>
    <w:rsid w:val="00E761D3"/>
    <w:rsid w:val="00E7636E"/>
    <w:rsid w:val="00E76E74"/>
    <w:rsid w:val="00E82415"/>
    <w:rsid w:val="00E84A41"/>
    <w:rsid w:val="00E85E7C"/>
    <w:rsid w:val="00E86B32"/>
    <w:rsid w:val="00E86BBA"/>
    <w:rsid w:val="00E877DF"/>
    <w:rsid w:val="00E878DC"/>
    <w:rsid w:val="00E879D1"/>
    <w:rsid w:val="00E9041A"/>
    <w:rsid w:val="00E90884"/>
    <w:rsid w:val="00E91E1C"/>
    <w:rsid w:val="00E95448"/>
    <w:rsid w:val="00E9662D"/>
    <w:rsid w:val="00E96C38"/>
    <w:rsid w:val="00EA0150"/>
    <w:rsid w:val="00EA04F8"/>
    <w:rsid w:val="00EA1B66"/>
    <w:rsid w:val="00EA7140"/>
    <w:rsid w:val="00EB036C"/>
    <w:rsid w:val="00EB26A0"/>
    <w:rsid w:val="00EB391B"/>
    <w:rsid w:val="00EB3F93"/>
    <w:rsid w:val="00EB53A4"/>
    <w:rsid w:val="00EB5CF1"/>
    <w:rsid w:val="00EB6368"/>
    <w:rsid w:val="00EC16D6"/>
    <w:rsid w:val="00EC4563"/>
    <w:rsid w:val="00EC7448"/>
    <w:rsid w:val="00EC7A1A"/>
    <w:rsid w:val="00EC7CF1"/>
    <w:rsid w:val="00ED035C"/>
    <w:rsid w:val="00ED4391"/>
    <w:rsid w:val="00ED6349"/>
    <w:rsid w:val="00ED6E7C"/>
    <w:rsid w:val="00EE312E"/>
    <w:rsid w:val="00EE469B"/>
    <w:rsid w:val="00EE4700"/>
    <w:rsid w:val="00EE513A"/>
    <w:rsid w:val="00EE7991"/>
    <w:rsid w:val="00EF044D"/>
    <w:rsid w:val="00EF06DA"/>
    <w:rsid w:val="00EF11CD"/>
    <w:rsid w:val="00EF1A14"/>
    <w:rsid w:val="00EF48CB"/>
    <w:rsid w:val="00EF5EEE"/>
    <w:rsid w:val="00EF6343"/>
    <w:rsid w:val="00EF6FEB"/>
    <w:rsid w:val="00EF79EB"/>
    <w:rsid w:val="00F00253"/>
    <w:rsid w:val="00F01F7F"/>
    <w:rsid w:val="00F02D42"/>
    <w:rsid w:val="00F05521"/>
    <w:rsid w:val="00F056DB"/>
    <w:rsid w:val="00F06175"/>
    <w:rsid w:val="00F11EAB"/>
    <w:rsid w:val="00F1379A"/>
    <w:rsid w:val="00F145BB"/>
    <w:rsid w:val="00F14E54"/>
    <w:rsid w:val="00F156BD"/>
    <w:rsid w:val="00F16CC0"/>
    <w:rsid w:val="00F2028C"/>
    <w:rsid w:val="00F21BC6"/>
    <w:rsid w:val="00F246A2"/>
    <w:rsid w:val="00F2484B"/>
    <w:rsid w:val="00F278B1"/>
    <w:rsid w:val="00F27BBF"/>
    <w:rsid w:val="00F33056"/>
    <w:rsid w:val="00F3440C"/>
    <w:rsid w:val="00F35C12"/>
    <w:rsid w:val="00F4106D"/>
    <w:rsid w:val="00F41D57"/>
    <w:rsid w:val="00F422D9"/>
    <w:rsid w:val="00F425F1"/>
    <w:rsid w:val="00F42C8A"/>
    <w:rsid w:val="00F44575"/>
    <w:rsid w:val="00F4708C"/>
    <w:rsid w:val="00F47C9C"/>
    <w:rsid w:val="00F518C7"/>
    <w:rsid w:val="00F51FDB"/>
    <w:rsid w:val="00F5278F"/>
    <w:rsid w:val="00F566ED"/>
    <w:rsid w:val="00F602AF"/>
    <w:rsid w:val="00F60EE3"/>
    <w:rsid w:val="00F6141D"/>
    <w:rsid w:val="00F64A85"/>
    <w:rsid w:val="00F66DB1"/>
    <w:rsid w:val="00F71EB0"/>
    <w:rsid w:val="00F728F1"/>
    <w:rsid w:val="00F75139"/>
    <w:rsid w:val="00F7626A"/>
    <w:rsid w:val="00F768C7"/>
    <w:rsid w:val="00F77D5C"/>
    <w:rsid w:val="00F824F8"/>
    <w:rsid w:val="00F827B2"/>
    <w:rsid w:val="00F84657"/>
    <w:rsid w:val="00F86514"/>
    <w:rsid w:val="00F8691B"/>
    <w:rsid w:val="00F86C4F"/>
    <w:rsid w:val="00F8725B"/>
    <w:rsid w:val="00F96F36"/>
    <w:rsid w:val="00F97553"/>
    <w:rsid w:val="00FA0D90"/>
    <w:rsid w:val="00FA30E0"/>
    <w:rsid w:val="00FB232B"/>
    <w:rsid w:val="00FB4DF1"/>
    <w:rsid w:val="00FC0ADE"/>
    <w:rsid w:val="00FC1A82"/>
    <w:rsid w:val="00FC2BBE"/>
    <w:rsid w:val="00FC2DCC"/>
    <w:rsid w:val="00FC2ECA"/>
    <w:rsid w:val="00FC6780"/>
    <w:rsid w:val="00FC684A"/>
    <w:rsid w:val="00FC7E0E"/>
    <w:rsid w:val="00FD0781"/>
    <w:rsid w:val="00FD18D4"/>
    <w:rsid w:val="00FD2EBA"/>
    <w:rsid w:val="00FD49D2"/>
    <w:rsid w:val="00FD7339"/>
    <w:rsid w:val="00FD748C"/>
    <w:rsid w:val="00FD76AD"/>
    <w:rsid w:val="00FE03BA"/>
    <w:rsid w:val="00FE0533"/>
    <w:rsid w:val="00FE45BA"/>
    <w:rsid w:val="00FE5D38"/>
    <w:rsid w:val="00FF130D"/>
    <w:rsid w:val="00FF3348"/>
    <w:rsid w:val="00FF5E02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4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47B61"/>
    <w:rPr>
      <w:rFonts w:ascii="Calibri" w:eastAsia="Times New Roman" w:hAnsi="Calibri" w:cs="Times New Roman"/>
      <w:lang w:val="en-US"/>
    </w:rPr>
  </w:style>
  <w:style w:type="paragraph" w:customStyle="1" w:styleId="c15">
    <w:name w:val="c15"/>
    <w:basedOn w:val="a"/>
    <w:rsid w:val="00547B61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547B61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547B61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c4">
    <w:name w:val="c2 c4"/>
    <w:basedOn w:val="a"/>
    <w:rsid w:val="00547B61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547B61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c7">
    <w:name w:val="c2 c7"/>
    <w:basedOn w:val="a"/>
    <w:rsid w:val="00547B61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547B61"/>
  </w:style>
  <w:style w:type="character" w:customStyle="1" w:styleId="c0c6">
    <w:name w:val="c0 c6"/>
    <w:basedOn w:val="a0"/>
    <w:rsid w:val="00547B61"/>
  </w:style>
  <w:style w:type="character" w:customStyle="1" w:styleId="c5">
    <w:name w:val="c5"/>
    <w:basedOn w:val="a0"/>
    <w:rsid w:val="00547B61"/>
  </w:style>
  <w:style w:type="character" w:customStyle="1" w:styleId="c0">
    <w:name w:val="c0"/>
    <w:basedOn w:val="a0"/>
    <w:rsid w:val="00547B61"/>
  </w:style>
  <w:style w:type="character" w:customStyle="1" w:styleId="c0c6c16">
    <w:name w:val="c0 c6 c16"/>
    <w:basedOn w:val="a0"/>
    <w:rsid w:val="0054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8656</Words>
  <Characters>49344</Characters>
  <Application>Microsoft Office Word</Application>
  <DocSecurity>0</DocSecurity>
  <Lines>411</Lines>
  <Paragraphs>115</Paragraphs>
  <ScaleCrop>false</ScaleCrop>
  <Company/>
  <LinksUpToDate>false</LinksUpToDate>
  <CharactersWithSpaces>57885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5</cp:revision>
  <dcterms:created xsi:type="dcterms:W3CDTF">2013-11-15T02:34:00Z</dcterms:created>
  <dcterms:modified xsi:type="dcterms:W3CDTF">2013-11-15T14:41:00Z</dcterms:modified>
</cp:coreProperties>
</file>