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E" w:rsidRPr="00F821C0" w:rsidRDefault="0027247E" w:rsidP="00272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821C0">
        <w:rPr>
          <w:rFonts w:ascii="Times New Roman" w:hAnsi="Times New Roman"/>
          <w:sz w:val="28"/>
          <w:szCs w:val="28"/>
        </w:rPr>
        <w:t xml:space="preserve"> Приложение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21C0">
        <w:rPr>
          <w:rFonts w:ascii="Times New Roman" w:hAnsi="Times New Roman"/>
          <w:sz w:val="28"/>
          <w:szCs w:val="28"/>
        </w:rPr>
        <w:t>1.</w:t>
      </w:r>
    </w:p>
    <w:tbl>
      <w:tblPr>
        <w:tblStyle w:val="a4"/>
        <w:tblW w:w="0" w:type="auto"/>
        <w:tblInd w:w="720" w:type="dxa"/>
        <w:tblLook w:val="04A0"/>
      </w:tblPr>
      <w:tblGrid>
        <w:gridCol w:w="4927"/>
        <w:gridCol w:w="4927"/>
      </w:tblGrid>
      <w:tr w:rsidR="0027247E" w:rsidTr="00D567E4"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хлеба</w:t>
            </w:r>
          </w:p>
        </w:tc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D3F">
              <w:rPr>
                <w:rFonts w:ascii="Times New Roman" w:hAnsi="Times New Roman"/>
                <w:sz w:val="24"/>
                <w:szCs w:val="24"/>
              </w:rPr>
              <w:t>а каша будет.</w:t>
            </w:r>
          </w:p>
        </w:tc>
      </w:tr>
      <w:tr w:rsidR="0027247E" w:rsidTr="00D567E4"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D3F">
              <w:rPr>
                <w:rFonts w:ascii="Times New Roman" w:hAnsi="Times New Roman"/>
                <w:sz w:val="24"/>
                <w:szCs w:val="24"/>
              </w:rPr>
              <w:t>Был бы хлеб,</w:t>
            </w:r>
          </w:p>
        </w:tc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D3F">
              <w:rPr>
                <w:rFonts w:ascii="Times New Roman" w:hAnsi="Times New Roman"/>
                <w:sz w:val="24"/>
                <w:szCs w:val="24"/>
              </w:rPr>
              <w:t>не шутят.</w:t>
            </w:r>
          </w:p>
        </w:tc>
      </w:tr>
      <w:tr w:rsidR="0027247E" w:rsidTr="00D567E4"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D3F">
              <w:rPr>
                <w:rFonts w:ascii="Times New Roman" w:hAnsi="Times New Roman"/>
                <w:sz w:val="24"/>
                <w:szCs w:val="24"/>
              </w:rPr>
              <w:t>Хлебом люди</w:t>
            </w:r>
          </w:p>
        </w:tc>
        <w:tc>
          <w:tcPr>
            <w:tcW w:w="4927" w:type="dxa"/>
          </w:tcPr>
          <w:p w:rsidR="0027247E" w:rsidRPr="00250D3F" w:rsidRDefault="0027247E" w:rsidP="00D567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D3F">
              <w:rPr>
                <w:rFonts w:ascii="Times New Roman" w:hAnsi="Times New Roman"/>
                <w:sz w:val="24"/>
                <w:szCs w:val="24"/>
              </w:rPr>
              <w:t>нет обеда.</w:t>
            </w:r>
          </w:p>
        </w:tc>
      </w:tr>
    </w:tbl>
    <w:p w:rsidR="0027247E" w:rsidRDefault="0027247E" w:rsidP="002724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7247E" w:rsidRDefault="0027247E" w:rsidP="002724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50D3F">
        <w:rPr>
          <w:rFonts w:ascii="Times New Roman" w:hAnsi="Times New Roman"/>
          <w:sz w:val="28"/>
          <w:szCs w:val="28"/>
        </w:rPr>
        <w:t>Приложение № 2.</w:t>
      </w:r>
    </w:p>
    <w:tbl>
      <w:tblPr>
        <w:tblStyle w:val="a4"/>
        <w:tblW w:w="0" w:type="auto"/>
        <w:tblInd w:w="720" w:type="dxa"/>
        <w:tblLook w:val="04A0"/>
      </w:tblPr>
      <w:tblGrid>
        <w:gridCol w:w="3426"/>
        <w:gridCol w:w="3096"/>
        <w:gridCol w:w="2896"/>
      </w:tblGrid>
      <w:tr w:rsidR="0027247E" w:rsidTr="00D567E4">
        <w:trPr>
          <w:trHeight w:val="3263"/>
        </w:trPr>
        <w:tc>
          <w:tcPr>
            <w:tcW w:w="3322" w:type="dxa"/>
          </w:tcPr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Низок, да колюч,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Сладок, да не  пахуч.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 xml:space="preserve">Пока сорвёшь – 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 xml:space="preserve">Всю руку обдерёшь. </w:t>
            </w:r>
          </w:p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Кустарник. Можно уколоться. С древности сушёными ягодами лечили простуду. Любит этими ягодами полакомиться медведь.</w:t>
            </w:r>
          </w:p>
        </w:tc>
        <w:tc>
          <w:tcPr>
            <w:tcW w:w="2809" w:type="dxa"/>
          </w:tcPr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Было зелёное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платье атласное.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191011">
              <w:rPr>
                <w:rFonts w:ascii="Times New Roman" w:hAnsi="Times New Roman" w:cs="Times New Roman"/>
                <w:sz w:val="28"/>
                <w:szCs w:val="28"/>
              </w:rPr>
              <w:t xml:space="preserve"> не понравилось,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 xml:space="preserve">выбрала красное.   </w:t>
            </w:r>
          </w:p>
          <w:p w:rsidR="0027247E" w:rsidRPr="00191011" w:rsidRDefault="0027247E" w:rsidP="00D5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Но надоело так же и это-</w:t>
            </w:r>
          </w:p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1011">
              <w:rPr>
                <w:rFonts w:ascii="Times New Roman" w:hAnsi="Times New Roman" w:cs="Times New Roman"/>
                <w:sz w:val="28"/>
                <w:szCs w:val="28"/>
              </w:rPr>
              <w:t>платье надела синего цвета.</w:t>
            </w:r>
          </w:p>
        </w:tc>
      </w:tr>
      <w:tr w:rsidR="0027247E" w:rsidTr="00D567E4">
        <w:trPr>
          <w:trHeight w:val="2430"/>
        </w:trPr>
        <w:tc>
          <w:tcPr>
            <w:tcW w:w="3322" w:type="dxa"/>
          </w:tcPr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4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5224" cy="1509824"/>
                  <wp:effectExtent l="19050" t="0" r="4076" b="0"/>
                  <wp:docPr id="7" name="Рисунок 5" descr="C:\Documents and Settings\Admin\Рабочий стол\картинки на окружающий мир\ма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артинки на окружающий мир\ма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48" cy="151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4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49" cy="1509823"/>
                  <wp:effectExtent l="19050" t="0" r="1" b="0"/>
                  <wp:docPr id="1" name="Рисунок 1" descr="http://im2-tub-ru.yandex.net/i?id=337814503-71-72&amp;n=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http://im2-tub-ru.yandex.net/i?id=337814503-71-72&amp;n=17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96" cy="151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:rsidR="0027247E" w:rsidRDefault="0027247E" w:rsidP="00D567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4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2159" cy="1509824"/>
                  <wp:effectExtent l="19050" t="0" r="0" b="0"/>
                  <wp:docPr id="2" name="Рисунок 2" descr="http://im2-tub-ru.yandex.net/i?id=181146748-66-72&amp;n=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http://im2-tub-ru.yandex.net/i?id=181146748-66-72&amp;n=17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85" cy="151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47E" w:rsidRDefault="0027247E" w:rsidP="002724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27247E" w:rsidRDefault="0027247E" w:rsidP="002724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1F3DD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031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DD1">
        <w:rPr>
          <w:rFonts w:ascii="Times New Roman" w:hAnsi="Times New Roman" w:cs="Times New Roman"/>
          <w:bCs/>
          <w:sz w:val="28"/>
          <w:szCs w:val="28"/>
        </w:rPr>
        <w:t>№</w:t>
      </w:r>
      <w:r w:rsidRPr="00031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DD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247E" w:rsidRDefault="0027247E" w:rsidP="0027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Растения сада, как и другие группы культурных растений, приносят………….., и поэтому он……………………….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47E" w:rsidRDefault="0027247E" w:rsidP="0027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47E" w:rsidRDefault="0027247E" w:rsidP="0027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7247E" w:rsidRPr="001F3DD1" w:rsidRDefault="0027247E" w:rsidP="0027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47E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Зачем стволы деревьев обвязывают еловыми ветками?</w:t>
      </w:r>
    </w:p>
    <w:p w:rsidR="0027247E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Зачем вешают скворечники и кормушки для птиц?</w:t>
      </w:r>
    </w:p>
    <w:p w:rsidR="0027247E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Зачем белят стволы деревьев?</w:t>
      </w:r>
    </w:p>
    <w:p w:rsidR="0027247E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Зачем стряхивают снег с веток?</w:t>
      </w:r>
    </w:p>
    <w:p w:rsidR="0027247E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Почему в сильные морозы садовые растения надо окучивать снегом?</w:t>
      </w:r>
    </w:p>
    <w:p w:rsidR="0027247E" w:rsidRPr="001F3DD1" w:rsidRDefault="0027247E" w:rsidP="0027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DD1">
        <w:rPr>
          <w:rFonts w:ascii="Times New Roman" w:hAnsi="Times New Roman" w:cs="Times New Roman"/>
          <w:sz w:val="28"/>
          <w:szCs w:val="28"/>
        </w:rPr>
        <w:t>Зачем садоводы снимают с деревьев засохшие листья?</w:t>
      </w:r>
    </w:p>
    <w:p w:rsidR="0027247E" w:rsidRPr="005A1095" w:rsidRDefault="0027247E" w:rsidP="0027247E">
      <w:pPr>
        <w:rPr>
          <w:rFonts w:ascii="Times New Roman" w:hAnsi="Times New Roman" w:cs="Times New Roman"/>
          <w:sz w:val="28"/>
          <w:szCs w:val="28"/>
        </w:rPr>
      </w:pPr>
    </w:p>
    <w:p w:rsidR="0027247E" w:rsidRPr="005A1095" w:rsidRDefault="0027247E" w:rsidP="0027247E">
      <w:pPr>
        <w:rPr>
          <w:rFonts w:ascii="Times New Roman" w:hAnsi="Times New Roman" w:cs="Times New Roman"/>
          <w:sz w:val="28"/>
          <w:szCs w:val="28"/>
        </w:rPr>
      </w:pPr>
    </w:p>
    <w:p w:rsidR="00BF6B75" w:rsidRDefault="00BF6B75"/>
    <w:sectPr w:rsidR="00BF6B75" w:rsidSect="003C2A47">
      <w:pgSz w:w="11906" w:h="16838"/>
      <w:pgMar w:top="720" w:right="720" w:bottom="720" w:left="720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20E8"/>
    <w:multiLevelType w:val="hybridMultilevel"/>
    <w:tmpl w:val="55A6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7E"/>
    <w:rsid w:val="0027247E"/>
    <w:rsid w:val="00BF6B75"/>
    <w:rsid w:val="00DE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7E"/>
    <w:pPr>
      <w:ind w:left="720"/>
      <w:contextualSpacing/>
    </w:pPr>
  </w:style>
  <w:style w:type="table" w:styleId="a4">
    <w:name w:val="Table Grid"/>
    <w:basedOn w:val="a1"/>
    <w:uiPriority w:val="59"/>
    <w:rsid w:val="0027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WareZ Provider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2013-11-07T14:27:00Z</dcterms:created>
  <dcterms:modified xsi:type="dcterms:W3CDTF">2013-11-07T14:31:00Z</dcterms:modified>
</cp:coreProperties>
</file>