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7" w:rsidRDefault="00A50EC2">
      <w:r>
        <w:rPr>
          <w:noProof/>
          <w:lang w:eastAsia="ru-RU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margin-left:41.7pt;margin-top:21.3pt;width:339pt;height:107.6pt;z-index:251660288" fillcolor="black" strokecolor="#92d050" strokeweight=".25pt">
            <v:shadow color="#868686"/>
            <v:textpath style="font-family:&quot;Times New Roman&quot;;font-size:12pt;font-weight:bold;v-text-spacing:78650f;v-text-kern:t" trim="t" fitpath="t" xscale="f" string="Путешествие на планету детства"/>
          </v:shape>
        </w:pict>
      </w:r>
      <w:r w:rsidR="00F26A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-187960</wp:posOffset>
            </wp:positionV>
            <wp:extent cx="1057275" cy="1609725"/>
            <wp:effectExtent l="19050" t="0" r="9525" b="0"/>
            <wp:wrapTight wrapText="bothSides">
              <wp:wrapPolygon edited="0">
                <wp:start x="-389" y="0"/>
                <wp:lineTo x="-389" y="21472"/>
                <wp:lineTo x="21795" y="21472"/>
                <wp:lineTo x="21795" y="0"/>
                <wp:lineTo x="-389" y="0"/>
              </wp:wrapPolygon>
            </wp:wrapTight>
            <wp:docPr id="1" name="Рисунок 0" descr="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месте.JPG"/>
                    <pic:cNvPicPr/>
                  </pic:nvPicPr>
                  <pic:blipFill>
                    <a:blip r:embed="rId6" cstate="print">
                      <a:lum/>
                    </a:blip>
                    <a:srcRect l="26643" t="6178" r="28064" b="434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A87">
        <w:rPr>
          <w:lang w:val="en-US"/>
        </w:rPr>
        <w:t xml:space="preserve">                                                                                  </w:t>
      </w:r>
    </w:p>
    <w:p w:rsidR="00F26A87" w:rsidRDefault="00F26A87"/>
    <w:p w:rsidR="00F26A87" w:rsidRDefault="00F26A87"/>
    <w:p w:rsidR="00F26A87" w:rsidRDefault="00F26A87"/>
    <w:p w:rsidR="00F26A87" w:rsidRDefault="00F26A87"/>
    <w:p w:rsidR="00F26A87" w:rsidRDefault="00F26A87"/>
    <w:p w:rsidR="00F26A87" w:rsidRDefault="00F26A87" w:rsidP="00EC2B97">
      <w:pPr>
        <w:shd w:val="clear" w:color="auto" w:fill="FFFFFF" w:themeFill="background1"/>
        <w:spacing w:after="0"/>
        <w:jc w:val="right"/>
        <w:rPr>
          <w:b/>
          <w:color w:val="0F243E" w:themeColor="text2" w:themeShade="80"/>
          <w:sz w:val="32"/>
          <w:szCs w:val="32"/>
        </w:rPr>
      </w:pPr>
      <w:r>
        <w:rPr>
          <w:lang w:val="en-US"/>
        </w:rPr>
        <w:t xml:space="preserve">  </w:t>
      </w:r>
      <w:r w:rsidRPr="007F7D8A">
        <w:rPr>
          <w:b/>
          <w:color w:val="0F243E" w:themeColor="text2" w:themeShade="80"/>
          <w:sz w:val="32"/>
          <w:szCs w:val="32"/>
        </w:rPr>
        <w:t>Выпуск № 1 «Перекресток»</w:t>
      </w:r>
    </w:p>
    <w:p w:rsidR="00F26A87" w:rsidRDefault="00F26A87" w:rsidP="00EC2B97">
      <w:pPr>
        <w:shd w:val="clear" w:color="auto" w:fill="FFFFFF" w:themeFill="background1"/>
        <w:spacing w:after="0"/>
        <w:jc w:val="right"/>
        <w:rPr>
          <w:rFonts w:ascii="Mistral" w:hAnsi="Mistral" w:cs="Times New Roman"/>
          <w:b/>
          <w:color w:val="0F243E" w:themeColor="text2" w:themeShade="80"/>
          <w:sz w:val="32"/>
          <w:szCs w:val="32"/>
        </w:rPr>
      </w:pPr>
      <w:r w:rsidRPr="00F26A87">
        <w:rPr>
          <w:rFonts w:ascii="Mistral" w:hAnsi="Mistral" w:cs="Times New Roman"/>
          <w:b/>
          <w:color w:val="0F243E" w:themeColor="text2" w:themeShade="80"/>
          <w:sz w:val="32"/>
          <w:szCs w:val="32"/>
        </w:rPr>
        <w:t>Сентябрь 2009</w:t>
      </w:r>
    </w:p>
    <w:p w:rsidR="00F26A87" w:rsidRPr="00F26A87" w:rsidRDefault="00797DF1" w:rsidP="00EC2B97">
      <w:pPr>
        <w:shd w:val="clear" w:color="auto" w:fill="FFFFFF" w:themeFill="background1"/>
        <w:tabs>
          <w:tab w:val="left" w:pos="-284"/>
        </w:tabs>
        <w:spacing w:after="0"/>
        <w:ind w:left="-426"/>
        <w:jc w:val="both"/>
        <w:rPr>
          <w:rFonts w:ascii="Mistral" w:hAnsi="Mistral" w:cs="Times New Roman"/>
          <w:b/>
          <w:color w:val="0F243E" w:themeColor="text2" w:themeShade="80"/>
          <w:sz w:val="32"/>
          <w:szCs w:val="32"/>
        </w:rPr>
      </w:pPr>
      <w:r>
        <w:rPr>
          <w:rFonts w:ascii="Mistral" w:hAnsi="Mistral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93345</wp:posOffset>
            </wp:positionV>
            <wp:extent cx="767715" cy="743585"/>
            <wp:effectExtent l="152400" t="171450" r="146685" b="151765"/>
            <wp:wrapTight wrapText="bothSides">
              <wp:wrapPolygon edited="0">
                <wp:start x="644" y="22610"/>
                <wp:lineTo x="21106" y="22208"/>
                <wp:lineTo x="22578" y="19831"/>
                <wp:lineTo x="22232" y="1052"/>
                <wp:lineTo x="20688" y="-483"/>
                <wp:lineTo x="20302" y="-867"/>
                <wp:lineTo x="14997" y="-763"/>
                <wp:lineTo x="14625" y="-364"/>
                <wp:lineTo x="14239" y="-748"/>
                <wp:lineTo x="2485" y="-908"/>
                <wp:lineTo x="2113" y="-509"/>
                <wp:lineTo x="-146" y="318"/>
                <wp:lineTo x="-901" y="21075"/>
                <wp:lineTo x="644" y="22610"/>
              </wp:wrapPolygon>
            </wp:wrapTight>
            <wp:docPr id="2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76771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8E">
        <w:rPr>
          <w:rFonts w:ascii="Mistral" w:hAnsi="Mistral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5.5pt;margin-top:7.65pt;width:252pt;height:158.65pt;z-index:251661312;mso-position-horizontal-relative:text;mso-position-vertical-relative:text" adj="13693,7842" fillcolor="#c0504d [3205]" strokecolor="#f2f2f2 [3041]" strokeweight="3pt">
            <v:shadow on="t" type="perspective" color="#622423 [1605]" opacity=".5" offset="1pt" offset2="-1pt"/>
            <v:textbox>
              <w:txbxContent>
                <w:p w:rsidR="00786CBB" w:rsidRPr="006006FB" w:rsidRDefault="00786CBB" w:rsidP="00786CBB">
                  <w:pPr>
                    <w:ind w:firstLine="567"/>
                    <w:jc w:val="center"/>
                    <w:rPr>
                      <w:rFonts w:ascii="DS Goose" w:hAnsi="DS Goose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6006FB">
                    <w:rPr>
                      <w:rFonts w:ascii="DS Goose" w:hAnsi="DS Goose" w:cs="Times New Roman"/>
                      <w:b/>
                      <w:color w:val="0070C0"/>
                      <w:sz w:val="32"/>
                      <w:szCs w:val="32"/>
                    </w:rPr>
                    <w:t>Безопасность на  дороге глазами детей</w:t>
                  </w:r>
                </w:p>
                <w:p w:rsidR="00F26A87" w:rsidRDefault="00F26A87"/>
              </w:txbxContent>
            </v:textbox>
          </v:shape>
        </w:pict>
      </w:r>
    </w:p>
    <w:p w:rsidR="005E3500" w:rsidRDefault="00EC2B97">
      <w:pPr>
        <w:rPr>
          <w:rFonts w:ascii="Mistral" w:hAnsi="Mistral"/>
        </w:rPr>
      </w:pPr>
      <w:r>
        <w:rPr>
          <w:rFonts w:ascii="Mistral" w:hAnsi="Mistral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28575</wp:posOffset>
            </wp:positionV>
            <wp:extent cx="1019175" cy="916305"/>
            <wp:effectExtent l="19050" t="0" r="9525" b="0"/>
            <wp:wrapTight wrapText="bothSides">
              <wp:wrapPolygon edited="0">
                <wp:start x="-404" y="0"/>
                <wp:lineTo x="-404" y="21106"/>
                <wp:lineTo x="21802" y="21106"/>
                <wp:lineTo x="21802" y="0"/>
                <wp:lineTo x="-404" y="0"/>
              </wp:wrapPolygon>
            </wp:wrapTight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913" w:rsidRDefault="005E3500">
      <w:pPr>
        <w:rPr>
          <w:rFonts w:ascii="Mistral" w:hAnsi="Mistral"/>
        </w:rPr>
      </w:pPr>
      <w:r>
        <w:rPr>
          <w:rFonts w:ascii="Mistral" w:hAnsi="Mistral"/>
        </w:rPr>
        <w:t xml:space="preserve">     </w:t>
      </w:r>
    </w:p>
    <w:p w:rsidR="005E3500" w:rsidRDefault="005E3500">
      <w:pPr>
        <w:rPr>
          <w:rFonts w:ascii="Mistral" w:hAnsi="Mistral"/>
        </w:rPr>
      </w:pPr>
    </w:p>
    <w:p w:rsidR="005E3500" w:rsidRDefault="005E3500">
      <w:pPr>
        <w:rPr>
          <w:rFonts w:ascii="Mistral" w:hAnsi="Mistral"/>
        </w:rPr>
      </w:pPr>
    </w:p>
    <w:p w:rsidR="007C49F8" w:rsidRDefault="00110F8E" w:rsidP="00B60527">
      <w:pPr>
        <w:jc w:val="center"/>
        <w:rPr>
          <w:rFonts w:ascii="Mistral" w:hAnsi="Mistral"/>
        </w:rPr>
      </w:pPr>
      <w:r>
        <w:rPr>
          <w:rFonts w:ascii="Mistral" w:hAnsi="Mistral"/>
          <w:noProof/>
          <w:lang w:eastAsia="ru-RU"/>
        </w:rPr>
        <w:pict>
          <v:shape id="_x0000_s1028" type="#_x0000_t106" style="position:absolute;left:0;text-align:left;margin-left:265.95pt;margin-top:7.75pt;width:246.75pt;height:159.75pt;z-index:251662336" adj="12146,20579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B60527" w:rsidRDefault="00B60527" w:rsidP="00786CBB">
                  <w:pPr>
                    <w:spacing w:after="0" w:line="240" w:lineRule="auto"/>
                    <w:jc w:val="center"/>
                    <w:rPr>
                      <w:rFonts w:ascii="DS Goose" w:hAnsi="DS Goose"/>
                      <w:color w:val="0070C0"/>
                      <w:sz w:val="40"/>
                      <w:szCs w:val="40"/>
                    </w:rPr>
                  </w:pPr>
                </w:p>
                <w:p w:rsidR="00786CBB" w:rsidRPr="006006FB" w:rsidRDefault="00786CBB" w:rsidP="00786CBB">
                  <w:pPr>
                    <w:spacing w:after="0" w:line="240" w:lineRule="auto"/>
                    <w:jc w:val="center"/>
                    <w:rPr>
                      <w:rFonts w:ascii="DS Goose" w:hAnsi="DS Goose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6006FB">
                    <w:rPr>
                      <w:rFonts w:ascii="DS Goose" w:hAnsi="DS Goose"/>
                      <w:b/>
                      <w:color w:val="0070C0"/>
                      <w:sz w:val="32"/>
                      <w:szCs w:val="32"/>
                    </w:rPr>
                    <w:t>Юный инспектор</w:t>
                  </w:r>
                </w:p>
                <w:p w:rsidR="005E3500" w:rsidRDefault="005E3500"/>
              </w:txbxContent>
            </v:textbox>
          </v:shape>
        </w:pict>
      </w:r>
    </w:p>
    <w:p w:rsidR="00B60527" w:rsidRDefault="00B60527" w:rsidP="00B60527">
      <w:pPr>
        <w:jc w:val="center"/>
        <w:rPr>
          <w:rFonts w:ascii="Mistral" w:hAnsi="Mistral"/>
        </w:rPr>
      </w:pPr>
    </w:p>
    <w:p w:rsidR="0077400A" w:rsidRDefault="00110F8E" w:rsidP="00B60527">
      <w:pPr>
        <w:jc w:val="center"/>
        <w:rPr>
          <w:rFonts w:ascii="DS Goose" w:hAnsi="DS Goose"/>
          <w:color w:val="0070C0"/>
          <w:sz w:val="40"/>
          <w:szCs w:val="40"/>
        </w:rPr>
      </w:pPr>
      <w:r>
        <w:rPr>
          <w:rFonts w:ascii="DS Goose" w:hAnsi="DS Goose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502285</wp:posOffset>
            </wp:positionV>
            <wp:extent cx="3162300" cy="4143375"/>
            <wp:effectExtent l="19050" t="0" r="0" b="0"/>
            <wp:wrapNone/>
            <wp:docPr id="23" name="Рисунок 22" descr="school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bo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00A" w:rsidRDefault="00110F8E" w:rsidP="00110F8E">
      <w:pPr>
        <w:rPr>
          <w:rFonts w:ascii="DS Goose" w:hAnsi="DS Goose"/>
          <w:color w:val="0070C0"/>
          <w:sz w:val="40"/>
          <w:szCs w:val="40"/>
        </w:rPr>
      </w:pPr>
      <w:r>
        <w:rPr>
          <w:rFonts w:ascii="DS Goose" w:hAnsi="DS Goose"/>
          <w:color w:val="0070C0"/>
          <w:sz w:val="40"/>
          <w:szCs w:val="40"/>
        </w:rPr>
        <w:t>\</w:t>
      </w:r>
    </w:p>
    <w:p w:rsidR="0077400A" w:rsidRDefault="0077400A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77400A" w:rsidRDefault="0077400A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77400A" w:rsidRDefault="00110F8E" w:rsidP="00B60527">
      <w:pPr>
        <w:jc w:val="center"/>
        <w:rPr>
          <w:rFonts w:ascii="DS Goose" w:hAnsi="DS Goose"/>
          <w:color w:val="0070C0"/>
          <w:sz w:val="40"/>
          <w:szCs w:val="40"/>
        </w:rPr>
      </w:pPr>
      <w:r>
        <w:rPr>
          <w:rFonts w:ascii="Mistral" w:hAnsi="Mistral"/>
          <w:noProof/>
          <w:lang w:eastAsia="ru-RU"/>
        </w:rPr>
        <w:pict>
          <v:shape id="_x0000_s1029" type="#_x0000_t106" style="position:absolute;left:0;text-align:left;margin-left:246.5pt;margin-top:12.25pt;width:254.25pt;height:145.9pt;z-index:251688960" adj="13555,2157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9">
              <w:txbxContent>
                <w:p w:rsidR="001031A5" w:rsidRPr="001031A5" w:rsidRDefault="001031A5" w:rsidP="001031A5">
                  <w:pPr>
                    <w:jc w:val="center"/>
                    <w:rPr>
                      <w:rFonts w:ascii="DS Goose" w:hAnsi="DS Goose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031A5">
                    <w:rPr>
                      <w:rFonts w:ascii="Times New Roman" w:hAnsi="Times New Roman" w:cs="Times New Roman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1031A5">
                    <w:rPr>
                      <w:rFonts w:ascii="DS Goose" w:hAnsi="DS Goose" w:cs="Times New Roman"/>
                      <w:b/>
                      <w:color w:val="0070C0"/>
                      <w:sz w:val="32"/>
                      <w:szCs w:val="32"/>
                    </w:rPr>
                    <w:t xml:space="preserve"> нашей школе 60 лет, десятой школы лучше нет!</w:t>
                  </w:r>
                </w:p>
                <w:p w:rsidR="00440E03" w:rsidRPr="00B60527" w:rsidRDefault="00B60527" w:rsidP="001031A5">
                  <w:pPr>
                    <w:jc w:val="center"/>
                    <w:rPr>
                      <w:rFonts w:ascii="DS Goose" w:hAnsi="DS Goose" w:cs="Times New Roman"/>
                      <w:color w:val="0070C0"/>
                      <w:sz w:val="24"/>
                      <w:szCs w:val="24"/>
                    </w:rPr>
                  </w:pPr>
                  <w:r w:rsidRPr="00240928">
                    <w:rPr>
                      <w:rFonts w:ascii="Times New Roman" w:hAnsi="Times New Roman" w:cs="Times New Roman"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  <w:p w:rsidR="005E3500" w:rsidRDefault="005E3500"/>
              </w:txbxContent>
            </v:textbox>
          </v:shape>
        </w:pict>
      </w:r>
    </w:p>
    <w:p w:rsidR="0077400A" w:rsidRDefault="0077400A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77400A" w:rsidRDefault="0077400A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110F8E" w:rsidRDefault="00110F8E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110F8E" w:rsidRDefault="00110F8E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110F8E" w:rsidRDefault="00110F8E" w:rsidP="00B60527">
      <w:pPr>
        <w:jc w:val="center"/>
        <w:rPr>
          <w:rFonts w:ascii="DS Goose" w:hAnsi="DS Goose"/>
          <w:color w:val="0070C0"/>
          <w:sz w:val="40"/>
          <w:szCs w:val="40"/>
        </w:rPr>
      </w:pPr>
    </w:p>
    <w:p w:rsidR="00B60527" w:rsidRPr="00B60527" w:rsidRDefault="00B60527" w:rsidP="00B60527">
      <w:pPr>
        <w:jc w:val="center"/>
        <w:rPr>
          <w:rFonts w:ascii="DS Goose" w:hAnsi="DS Goose"/>
          <w:color w:val="0070C0"/>
          <w:sz w:val="40"/>
          <w:szCs w:val="40"/>
        </w:rPr>
        <w:sectPr w:rsidR="00B60527" w:rsidRPr="00B60527" w:rsidSect="007C49F8"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  <w:r>
        <w:rPr>
          <w:rFonts w:ascii="DS Goose" w:hAnsi="DS Goose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5746750</wp:posOffset>
            </wp:positionH>
            <wp:positionV relativeFrom="paragraph">
              <wp:posOffset>13335</wp:posOffset>
            </wp:positionV>
            <wp:extent cx="634365" cy="614680"/>
            <wp:effectExtent l="152400" t="133350" r="127635" b="109220"/>
            <wp:wrapTight wrapText="bothSides">
              <wp:wrapPolygon edited="0">
                <wp:start x="1632" y="23187"/>
                <wp:lineTo x="22259" y="22308"/>
                <wp:lineTo x="23277" y="2877"/>
                <wp:lineTo x="22810" y="2413"/>
                <wp:lineTo x="20006" y="-372"/>
                <wp:lineTo x="19539" y="-837"/>
                <wp:lineTo x="8065" y="-1085"/>
                <wp:lineTo x="7615" y="-603"/>
                <wp:lineTo x="-172" y="24"/>
                <wp:lineTo x="-622" y="506"/>
                <wp:lineTo x="-705" y="20866"/>
                <wp:lineTo x="1632" y="23187"/>
              </wp:wrapPolygon>
            </wp:wrapTight>
            <wp:docPr id="15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63436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0527">
        <w:rPr>
          <w:rFonts w:ascii="DS Goose" w:hAnsi="DS Goose"/>
          <w:color w:val="0070C0"/>
          <w:sz w:val="40"/>
          <w:szCs w:val="40"/>
        </w:rPr>
        <w:t>1 сентября</w:t>
      </w:r>
    </w:p>
    <w:p w:rsidR="00B60527" w:rsidRDefault="00B60527" w:rsidP="00B60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527" w:rsidRDefault="00B60527" w:rsidP="00C014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F8E" w:rsidRDefault="00110F8E" w:rsidP="00C014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33D" w:rsidRPr="004B635F" w:rsidRDefault="000D4CA9" w:rsidP="00C014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Д</w:t>
      </w:r>
      <w:r w:rsidR="00DA633D" w:rsidRPr="004B635F">
        <w:rPr>
          <w:rFonts w:ascii="Times New Roman" w:hAnsi="Times New Roman" w:cs="Times New Roman"/>
          <w:sz w:val="24"/>
          <w:szCs w:val="24"/>
        </w:rPr>
        <w:t xml:space="preserve">ень знаний это первые звонки и волнения, море цветов и белых бантов, и, конечно, традиционные уроки мира. </w:t>
      </w:r>
    </w:p>
    <w:p w:rsidR="00DA633D" w:rsidRPr="004B635F" w:rsidRDefault="00DA633D" w:rsidP="00E74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Это самый долгожданный день для тех, кто впервые переступит школьный порог. </w:t>
      </w:r>
    </w:p>
    <w:p w:rsidR="00DA633D" w:rsidRPr="004B635F" w:rsidRDefault="00DA633D" w:rsidP="00B60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Mistral" w:hAnsi="Mistral" w:cs="Times New Roman"/>
          <w:color w:val="FF0000"/>
          <w:sz w:val="24"/>
          <w:szCs w:val="24"/>
        </w:rPr>
        <w:t>1</w:t>
      </w:r>
      <w:r w:rsidRPr="004B635F">
        <w:rPr>
          <w:rFonts w:ascii="Mistral" w:hAnsi="Mistral" w:cs="Times New Roman"/>
          <w:sz w:val="24"/>
          <w:szCs w:val="24"/>
        </w:rPr>
        <w:t xml:space="preserve"> сентября</w:t>
      </w:r>
      <w:r w:rsidRPr="004B635F">
        <w:rPr>
          <w:rFonts w:ascii="Times New Roman" w:hAnsi="Times New Roman" w:cs="Times New Roman"/>
          <w:sz w:val="24"/>
          <w:szCs w:val="24"/>
        </w:rPr>
        <w:t xml:space="preserve"> праздник начала нового учебного года, прежде всего для учеников, учащихся, студентов, учителей</w:t>
      </w:r>
      <w:r w:rsidR="00E74E3A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>и преподавателей. Традиционно в этот день в школах проходят торжественные линейки, посвященные началу</w:t>
      </w:r>
      <w:r w:rsidR="00E74E3A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 xml:space="preserve">учебного года. С особой торжественностью встречают в школах первоклассников. </w:t>
      </w:r>
      <w:r w:rsidRPr="004B635F">
        <w:rPr>
          <w:rFonts w:ascii="Times New Roman" w:hAnsi="Times New Roman" w:cs="Times New Roman"/>
          <w:i/>
          <w:sz w:val="24"/>
          <w:szCs w:val="24"/>
        </w:rPr>
        <w:t xml:space="preserve">"Первый раз пришла с цветами </w:t>
      </w:r>
      <w:r w:rsidR="00E74E3A" w:rsidRPr="004B6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i/>
          <w:sz w:val="24"/>
          <w:szCs w:val="24"/>
        </w:rPr>
        <w:t xml:space="preserve">Света - не видать ее из-за букета!" </w:t>
      </w:r>
      <w:r w:rsidRPr="004B635F">
        <w:rPr>
          <w:rFonts w:ascii="Times New Roman" w:hAnsi="Times New Roman" w:cs="Times New Roman"/>
          <w:sz w:val="24"/>
          <w:szCs w:val="24"/>
        </w:rPr>
        <w:t>Этими словами точнее всего будет описать первоклашку, впервые ступившего на школьный двор. Мальчишки и девчонки, с веселыми и счастливыми лицами - точно начинающие школяры, каждый</w:t>
      </w:r>
      <w:r w:rsidR="000D4CA9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>тащит портфель, который сегодня не нужен, и букет, за которым маленького человечка не видать. Учительница,</w:t>
      </w:r>
      <w:r w:rsidR="000D4CA9" w:rsidRPr="003A623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 xml:space="preserve">как курочка, старается всех взять под крыло! На самом деле задача учителя сегодня </w:t>
      </w:r>
    </w:p>
    <w:p w:rsidR="000D4CA9" w:rsidRPr="004B635F" w:rsidRDefault="00DA633D" w:rsidP="00E74E3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познакомить детей с правилами поведения в школе; </w:t>
      </w:r>
    </w:p>
    <w:p w:rsidR="000D4CA9" w:rsidRPr="004B635F" w:rsidRDefault="00DA633D" w:rsidP="00E74E3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научить обращаться со школьными принадлежностями;</w:t>
      </w:r>
    </w:p>
    <w:p w:rsidR="00DA633D" w:rsidRPr="004B635F" w:rsidRDefault="00DA633D" w:rsidP="00E74E3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воспитать любовь к Родине, школе, семье.</w:t>
      </w:r>
    </w:p>
    <w:p w:rsidR="00B60527" w:rsidRDefault="00DA633D" w:rsidP="00B60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Важно объяснить ребёнку, что знания, подобны плодам на деревьях в саду. Не всякий плод доступен. Чтобы его достичь, надо очень сильно постараться: учиться, работать, повышать свой профессионализм, расти, отдавать свои знания другим. Очень </w:t>
      </w:r>
    </w:p>
    <w:p w:rsidR="00B60527" w:rsidRDefault="00B60527" w:rsidP="00B60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527" w:rsidRDefault="00B60527" w:rsidP="00B605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0527" w:rsidRDefault="00B60527" w:rsidP="00B60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33D" w:rsidRPr="004B635F" w:rsidRDefault="00DA633D" w:rsidP="00B605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35F">
        <w:rPr>
          <w:rFonts w:ascii="Times New Roman" w:hAnsi="Times New Roman" w:cs="Times New Roman"/>
          <w:sz w:val="24"/>
          <w:szCs w:val="24"/>
        </w:rPr>
        <w:t>важно, что мы можем в сотрудничестве отдавать и получать знания - делиться друг с другом, создавая коллективное знание.</w:t>
      </w:r>
      <w:r w:rsidR="003B05E1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 xml:space="preserve">Полезно учиться друг у друга: у учеников, у родителей, у природы. Главное делиться знаниями. Обо всём этом скажет сегодня каждый учитель! И не только сегодня, но и каждый день ребятам будут напоминать о том, что в школу они пришли за покорением самых высоких вершин знаний, претворения в жизнь самых смелых замыслов! В этот прекрасный праздничный день звучат пожелания всем учащимся настойчивости в получении знаний и упорства в достижении поставленных целей! Родителям всех учеников терпения, внимания и чуткости к своим детям!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Всем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педагогам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мудрости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справедливости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оптимизма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неиссякаемой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35F">
        <w:rPr>
          <w:rFonts w:ascii="Times New Roman" w:hAnsi="Times New Roman" w:cs="Times New Roman"/>
          <w:sz w:val="24"/>
          <w:szCs w:val="24"/>
          <w:lang w:val="en-US"/>
        </w:rPr>
        <w:t>энергии</w:t>
      </w:r>
      <w:proofErr w:type="spellEnd"/>
      <w:r w:rsidRPr="004B635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D4CA9" w:rsidRDefault="000D4CA9" w:rsidP="00E74E3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4CA9" w:rsidRDefault="000D4CA9" w:rsidP="00E74E3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2358634</wp:posOffset>
            </wp:positionH>
            <wp:positionV relativeFrom="paragraph">
              <wp:posOffset>2978638</wp:posOffset>
            </wp:positionV>
            <wp:extent cx="515333" cy="506437"/>
            <wp:effectExtent l="19050" t="0" r="0" b="0"/>
            <wp:wrapNone/>
            <wp:docPr id="4" name="Рисунок 3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6348" t="7186" r="76438" b="7125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365500"/>
            <wp:effectExtent l="19050" t="0" r="0" b="0"/>
            <wp:docPr id="5" name="Рисунок 2" descr="Pervoklassniki_24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oklassniki_2406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FA" w:rsidRDefault="005873FA" w:rsidP="00110F8E">
      <w:pPr>
        <w:jc w:val="both"/>
        <w:rPr>
          <w:rFonts w:ascii="Mistral" w:hAnsi="Mistral" w:cs="Times New Roman"/>
          <w:color w:val="FF0000"/>
          <w:sz w:val="32"/>
          <w:szCs w:val="32"/>
        </w:rPr>
        <w:sectPr w:rsidR="005873FA" w:rsidSect="00FD18C7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100A2A" w:rsidRDefault="00100A2A" w:rsidP="00C01404">
      <w:pPr>
        <w:ind w:firstLine="567"/>
        <w:jc w:val="both"/>
        <w:rPr>
          <w:rFonts w:ascii="Mistral" w:hAnsi="Mistral" w:cs="Times New Roman"/>
          <w:color w:val="FF0000"/>
          <w:sz w:val="32"/>
          <w:szCs w:val="32"/>
        </w:rPr>
        <w:sectPr w:rsidR="00100A2A" w:rsidSect="005873FA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4B635F" w:rsidRDefault="004B635F" w:rsidP="00100A2A">
      <w:pPr>
        <w:ind w:firstLine="567"/>
        <w:jc w:val="center"/>
        <w:rPr>
          <w:rFonts w:ascii="Mistral" w:hAnsi="Mistral" w:cs="Times New Roman"/>
          <w:color w:val="FF0000"/>
          <w:sz w:val="32"/>
          <w:szCs w:val="32"/>
        </w:rPr>
      </w:pPr>
    </w:p>
    <w:p w:rsidR="00100A2A" w:rsidRPr="00A368DD" w:rsidRDefault="003A623F" w:rsidP="00100A2A">
      <w:pPr>
        <w:ind w:firstLine="567"/>
        <w:jc w:val="center"/>
        <w:rPr>
          <w:rFonts w:ascii="DS Goose" w:hAnsi="DS Goose" w:cs="Times New Roman"/>
          <w:color w:val="0070C0"/>
          <w:sz w:val="40"/>
          <w:szCs w:val="40"/>
        </w:rPr>
      </w:pPr>
      <w:r>
        <w:rPr>
          <w:rFonts w:ascii="DS Goose" w:hAnsi="DS Goose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49530</wp:posOffset>
            </wp:positionV>
            <wp:extent cx="634365" cy="614680"/>
            <wp:effectExtent l="152400" t="133350" r="127635" b="109220"/>
            <wp:wrapTight wrapText="bothSides">
              <wp:wrapPolygon edited="0">
                <wp:start x="1632" y="23187"/>
                <wp:lineTo x="22259" y="22308"/>
                <wp:lineTo x="23277" y="2877"/>
                <wp:lineTo x="22810" y="2413"/>
                <wp:lineTo x="20006" y="-372"/>
                <wp:lineTo x="19539" y="-837"/>
                <wp:lineTo x="8065" y="-1085"/>
                <wp:lineTo x="7615" y="-603"/>
                <wp:lineTo x="-172" y="24"/>
                <wp:lineTo x="-622" y="506"/>
                <wp:lineTo x="-705" y="20866"/>
                <wp:lineTo x="1632" y="23187"/>
              </wp:wrapPolygon>
            </wp:wrapTight>
            <wp:docPr id="11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63436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A2A" w:rsidRPr="00A368DD">
        <w:rPr>
          <w:rFonts w:ascii="DS Goose" w:hAnsi="DS Goose" w:cs="Times New Roman"/>
          <w:color w:val="0070C0"/>
          <w:sz w:val="40"/>
          <w:szCs w:val="40"/>
        </w:rPr>
        <w:t>Безопасность на  дороге глазами детей</w:t>
      </w:r>
    </w:p>
    <w:p w:rsidR="00100A2A" w:rsidRDefault="00100A2A" w:rsidP="00C01404">
      <w:pPr>
        <w:ind w:firstLine="567"/>
        <w:jc w:val="both"/>
        <w:rPr>
          <w:rFonts w:ascii="Mistral" w:hAnsi="Mistral" w:cs="Times New Roman"/>
          <w:color w:val="FF0000"/>
          <w:sz w:val="32"/>
          <w:szCs w:val="32"/>
        </w:rPr>
        <w:sectPr w:rsidR="00100A2A" w:rsidSect="00100A2A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</w:p>
    <w:p w:rsidR="005873FA" w:rsidRPr="004B635F" w:rsidRDefault="00CB7FA7" w:rsidP="00C014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istral" w:hAnsi="Mistral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1882775</wp:posOffset>
            </wp:positionV>
            <wp:extent cx="2543175" cy="1906905"/>
            <wp:effectExtent l="285750" t="266700" r="276225" b="226695"/>
            <wp:wrapSquare wrapText="bothSides"/>
            <wp:docPr id="20" name="Рисунок 19" descr="IMG_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Mistral" w:hAnsi="Mistral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1835150</wp:posOffset>
            </wp:positionV>
            <wp:extent cx="2562225" cy="1921510"/>
            <wp:effectExtent l="266700" t="266700" r="257175" b="231140"/>
            <wp:wrapSquare wrapText="bothSides"/>
            <wp:docPr id="19" name="Рисунок 18" descr="IMG_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0D4CA9" w:rsidRPr="004B635F">
        <w:rPr>
          <w:rFonts w:ascii="Mistral" w:hAnsi="Mistral" w:cs="Times New Roman"/>
          <w:color w:val="FF0000"/>
          <w:sz w:val="24"/>
          <w:szCs w:val="24"/>
        </w:rPr>
        <w:t>О</w:t>
      </w:r>
      <w:r w:rsidR="000D4CA9" w:rsidRPr="004B635F">
        <w:rPr>
          <w:rFonts w:ascii="Mistral" w:hAnsi="Mistral" w:cs="Times New Roman"/>
          <w:sz w:val="24"/>
          <w:szCs w:val="24"/>
        </w:rPr>
        <w:t>сень</w:t>
      </w:r>
      <w:proofErr w:type="gramStart"/>
      <w:r w:rsidR="000D4CA9" w:rsidRPr="004B63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D4CA9" w:rsidRPr="004B635F">
        <w:rPr>
          <w:rFonts w:ascii="Times New Roman" w:hAnsi="Times New Roman" w:cs="Times New Roman"/>
          <w:sz w:val="24"/>
          <w:szCs w:val="24"/>
        </w:rPr>
        <w:t xml:space="preserve">Наступил учебный год, дети спешат за новыми знаниями и позитивными ощущениями. Время, когда на улицах много детей-пешеходов, которые бегут, торопятся, радуются и зажигают нас, взрослых, своей энергией. И одновременно это период, когда повсеместно </w:t>
      </w:r>
      <w:r w:rsidR="005873FA" w:rsidRPr="004B635F">
        <w:rPr>
          <w:rFonts w:ascii="Times New Roman" w:hAnsi="Times New Roman" w:cs="Times New Roman"/>
          <w:sz w:val="24"/>
          <w:szCs w:val="24"/>
        </w:rPr>
        <w:t xml:space="preserve">регистрируется рост </w:t>
      </w:r>
      <w:proofErr w:type="spellStart"/>
      <w:r w:rsidR="005873FA" w:rsidRPr="004B635F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5873FA" w:rsidRPr="004B635F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участием детей. В связи с этим в нашей школе ежегодно проходят мероприятия направленные на предупреждение </w:t>
      </w:r>
      <w:proofErr w:type="spellStart"/>
      <w:r w:rsidR="005873FA" w:rsidRPr="004B635F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5873FA" w:rsidRPr="004B635F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5873FA" w:rsidRDefault="005873FA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873FA" w:rsidSect="005873FA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5873FA" w:rsidRDefault="00CB7FA7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2693670</wp:posOffset>
            </wp:positionV>
            <wp:extent cx="2609850" cy="1957070"/>
            <wp:effectExtent l="266700" t="266700" r="247650" b="233680"/>
            <wp:wrapSquare wrapText="bothSides"/>
            <wp:docPr id="21" name="Рисунок 20" descr="IMG_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5873FA" w:rsidRDefault="005873FA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3FA" w:rsidRDefault="005873FA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3FA" w:rsidRDefault="005873FA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3FA" w:rsidRDefault="005873FA" w:rsidP="00C014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3FA" w:rsidRDefault="005873FA" w:rsidP="00CB7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35F" w:rsidRDefault="004B635F" w:rsidP="00587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3FA" w:rsidRPr="004B635F" w:rsidRDefault="005873FA" w:rsidP="00B605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Учащиеся первых классов участвовали в конкурсе рисунков «Безопасность на  дороге глазами детей». Победителями этого конкурса стали:</w:t>
      </w:r>
    </w:p>
    <w:p w:rsidR="005873FA" w:rsidRPr="004B635F" w:rsidRDefault="005873FA" w:rsidP="005873FA">
      <w:pPr>
        <w:spacing w:line="240" w:lineRule="auto"/>
        <w:rPr>
          <w:b/>
          <w:color w:val="FF0000"/>
          <w:sz w:val="24"/>
          <w:szCs w:val="24"/>
        </w:rPr>
      </w:pPr>
      <w:r w:rsidRPr="004B635F">
        <w:rPr>
          <w:b/>
          <w:color w:val="FF0000"/>
          <w:sz w:val="24"/>
          <w:szCs w:val="24"/>
        </w:rPr>
        <w:t xml:space="preserve">               1место                                                                2место</w:t>
      </w:r>
    </w:p>
    <w:p w:rsidR="005873FA" w:rsidRPr="004B635F" w:rsidRDefault="005873FA" w:rsidP="005873FA">
      <w:pPr>
        <w:spacing w:after="0" w:line="240" w:lineRule="auto"/>
        <w:rPr>
          <w:b/>
          <w:sz w:val="24"/>
          <w:szCs w:val="24"/>
        </w:rPr>
      </w:pPr>
      <w:r w:rsidRPr="004B635F">
        <w:rPr>
          <w:b/>
          <w:sz w:val="24"/>
          <w:szCs w:val="24"/>
        </w:rPr>
        <w:t xml:space="preserve">   </w:t>
      </w:r>
      <w:r w:rsidR="004B635F">
        <w:rPr>
          <w:b/>
          <w:sz w:val="24"/>
          <w:szCs w:val="24"/>
        </w:rPr>
        <w:t xml:space="preserve">         </w:t>
      </w:r>
      <w:r w:rsidRPr="004B635F">
        <w:rPr>
          <w:b/>
          <w:sz w:val="24"/>
          <w:szCs w:val="24"/>
        </w:rPr>
        <w:t xml:space="preserve">  Иванов Андрей 1 «б»                                       </w:t>
      </w:r>
      <w:proofErr w:type="spellStart"/>
      <w:r w:rsidRPr="004B635F">
        <w:rPr>
          <w:b/>
          <w:sz w:val="24"/>
          <w:szCs w:val="24"/>
        </w:rPr>
        <w:t>Авинов</w:t>
      </w:r>
      <w:proofErr w:type="spellEnd"/>
      <w:r w:rsidRPr="004B635F">
        <w:rPr>
          <w:b/>
          <w:sz w:val="24"/>
          <w:szCs w:val="24"/>
        </w:rPr>
        <w:t xml:space="preserve"> Арсений 1 «а»</w:t>
      </w:r>
    </w:p>
    <w:p w:rsidR="005873FA" w:rsidRPr="004B635F" w:rsidRDefault="005873FA" w:rsidP="005873FA">
      <w:pPr>
        <w:spacing w:after="0" w:line="240" w:lineRule="auto"/>
        <w:rPr>
          <w:b/>
          <w:sz w:val="24"/>
          <w:szCs w:val="24"/>
        </w:rPr>
      </w:pPr>
      <w:r w:rsidRPr="004B635F">
        <w:rPr>
          <w:b/>
          <w:sz w:val="24"/>
          <w:szCs w:val="24"/>
        </w:rPr>
        <w:t xml:space="preserve">  </w:t>
      </w:r>
      <w:r w:rsidR="004B635F">
        <w:rPr>
          <w:b/>
          <w:sz w:val="24"/>
          <w:szCs w:val="24"/>
        </w:rPr>
        <w:t xml:space="preserve">         </w:t>
      </w:r>
      <w:r w:rsidRPr="004B635F">
        <w:rPr>
          <w:b/>
          <w:sz w:val="24"/>
          <w:szCs w:val="24"/>
        </w:rPr>
        <w:t xml:space="preserve">   Нуреева </w:t>
      </w:r>
      <w:proofErr w:type="spellStart"/>
      <w:r w:rsidRPr="004B635F">
        <w:rPr>
          <w:b/>
          <w:sz w:val="24"/>
          <w:szCs w:val="24"/>
        </w:rPr>
        <w:t>Элина</w:t>
      </w:r>
      <w:proofErr w:type="spellEnd"/>
      <w:r w:rsidRPr="004B635F">
        <w:rPr>
          <w:b/>
          <w:sz w:val="24"/>
          <w:szCs w:val="24"/>
        </w:rPr>
        <w:t xml:space="preserve"> 1 «б»                                        </w:t>
      </w:r>
      <w:proofErr w:type="spellStart"/>
      <w:r w:rsidRPr="004B635F">
        <w:rPr>
          <w:b/>
          <w:sz w:val="24"/>
          <w:szCs w:val="24"/>
        </w:rPr>
        <w:t>Карипова</w:t>
      </w:r>
      <w:proofErr w:type="spellEnd"/>
      <w:r w:rsidRPr="004B635F">
        <w:rPr>
          <w:b/>
          <w:sz w:val="24"/>
          <w:szCs w:val="24"/>
        </w:rPr>
        <w:t xml:space="preserve"> </w:t>
      </w:r>
      <w:proofErr w:type="spellStart"/>
      <w:r w:rsidRPr="004B635F">
        <w:rPr>
          <w:b/>
          <w:sz w:val="24"/>
          <w:szCs w:val="24"/>
        </w:rPr>
        <w:t>Ульяна</w:t>
      </w:r>
      <w:proofErr w:type="spellEnd"/>
      <w:r w:rsidRPr="004B635F">
        <w:rPr>
          <w:b/>
          <w:sz w:val="24"/>
          <w:szCs w:val="24"/>
        </w:rPr>
        <w:t xml:space="preserve"> 1 «а»</w:t>
      </w:r>
    </w:p>
    <w:p w:rsidR="005873FA" w:rsidRPr="004B635F" w:rsidRDefault="005873FA" w:rsidP="005873FA">
      <w:pPr>
        <w:spacing w:after="0" w:line="240" w:lineRule="auto"/>
        <w:rPr>
          <w:b/>
          <w:sz w:val="24"/>
          <w:szCs w:val="24"/>
        </w:rPr>
      </w:pPr>
      <w:r w:rsidRPr="004B635F">
        <w:rPr>
          <w:b/>
          <w:sz w:val="24"/>
          <w:szCs w:val="24"/>
        </w:rPr>
        <w:t xml:space="preserve">   </w:t>
      </w:r>
      <w:r w:rsidR="004B635F">
        <w:rPr>
          <w:b/>
          <w:sz w:val="24"/>
          <w:szCs w:val="24"/>
        </w:rPr>
        <w:t xml:space="preserve">         </w:t>
      </w:r>
      <w:r w:rsidRPr="004B635F">
        <w:rPr>
          <w:b/>
          <w:sz w:val="24"/>
          <w:szCs w:val="24"/>
        </w:rPr>
        <w:t xml:space="preserve">  </w:t>
      </w:r>
      <w:proofErr w:type="spellStart"/>
      <w:r w:rsidRPr="004B635F">
        <w:rPr>
          <w:b/>
          <w:sz w:val="24"/>
          <w:szCs w:val="24"/>
        </w:rPr>
        <w:t>Кашапова</w:t>
      </w:r>
      <w:proofErr w:type="spellEnd"/>
      <w:r w:rsidRPr="004B635F">
        <w:rPr>
          <w:b/>
          <w:sz w:val="24"/>
          <w:szCs w:val="24"/>
        </w:rPr>
        <w:t xml:space="preserve"> Настя 1 «а»                                      Алексеев Игорь 1 «в»</w:t>
      </w:r>
    </w:p>
    <w:p w:rsidR="005873FA" w:rsidRPr="004B635F" w:rsidRDefault="005873FA" w:rsidP="005873FA">
      <w:pPr>
        <w:spacing w:after="0" w:line="240" w:lineRule="auto"/>
        <w:rPr>
          <w:b/>
          <w:sz w:val="24"/>
          <w:szCs w:val="24"/>
        </w:rPr>
      </w:pPr>
      <w:r w:rsidRPr="004B635F">
        <w:rPr>
          <w:b/>
          <w:sz w:val="24"/>
          <w:szCs w:val="24"/>
        </w:rPr>
        <w:t xml:space="preserve">     </w:t>
      </w:r>
      <w:r w:rsidR="004B635F">
        <w:rPr>
          <w:b/>
          <w:sz w:val="24"/>
          <w:szCs w:val="24"/>
        </w:rPr>
        <w:t xml:space="preserve">         </w:t>
      </w:r>
      <w:r w:rsidRPr="004B635F">
        <w:rPr>
          <w:b/>
          <w:sz w:val="24"/>
          <w:szCs w:val="24"/>
        </w:rPr>
        <w:t xml:space="preserve">Иванов Женя 1 «а»                                            </w:t>
      </w:r>
      <w:proofErr w:type="spellStart"/>
      <w:r w:rsidRPr="004B635F">
        <w:rPr>
          <w:b/>
          <w:sz w:val="24"/>
          <w:szCs w:val="24"/>
        </w:rPr>
        <w:t>Еникеева</w:t>
      </w:r>
      <w:proofErr w:type="spellEnd"/>
      <w:r w:rsidRPr="004B635F">
        <w:rPr>
          <w:b/>
          <w:sz w:val="24"/>
          <w:szCs w:val="24"/>
        </w:rPr>
        <w:t xml:space="preserve"> Рита 1 «в»</w:t>
      </w:r>
    </w:p>
    <w:p w:rsidR="000D4CA9" w:rsidRDefault="005873FA" w:rsidP="005873FA">
      <w:pPr>
        <w:spacing w:after="0" w:line="240" w:lineRule="auto"/>
        <w:rPr>
          <w:b/>
          <w:sz w:val="24"/>
          <w:szCs w:val="24"/>
        </w:rPr>
      </w:pPr>
      <w:r w:rsidRPr="004B635F">
        <w:rPr>
          <w:b/>
          <w:sz w:val="24"/>
          <w:szCs w:val="24"/>
        </w:rPr>
        <w:t xml:space="preserve">     </w:t>
      </w:r>
      <w:r w:rsidR="004B635F">
        <w:rPr>
          <w:b/>
          <w:sz w:val="24"/>
          <w:szCs w:val="24"/>
        </w:rPr>
        <w:t xml:space="preserve">         </w:t>
      </w:r>
      <w:r w:rsidRPr="004B635F">
        <w:rPr>
          <w:b/>
          <w:sz w:val="24"/>
          <w:szCs w:val="24"/>
        </w:rPr>
        <w:t xml:space="preserve">Курников Максим 1 «а»                                              </w:t>
      </w:r>
    </w:p>
    <w:p w:rsidR="005379DC" w:rsidRDefault="005379DC" w:rsidP="005873FA">
      <w:pPr>
        <w:spacing w:after="0" w:line="240" w:lineRule="auto"/>
        <w:rPr>
          <w:b/>
          <w:sz w:val="24"/>
          <w:szCs w:val="24"/>
        </w:rPr>
      </w:pPr>
    </w:p>
    <w:p w:rsidR="005379DC" w:rsidRPr="00F37F53" w:rsidRDefault="003A623F" w:rsidP="005873F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155575</wp:posOffset>
            </wp:positionV>
            <wp:extent cx="502285" cy="487045"/>
            <wp:effectExtent l="114300" t="114300" r="107315" b="84455"/>
            <wp:wrapTight wrapText="bothSides">
              <wp:wrapPolygon edited="0">
                <wp:start x="1417" y="23512"/>
                <wp:lineTo x="19950" y="23148"/>
                <wp:lineTo x="22245" y="21908"/>
                <wp:lineTo x="23641" y="3358"/>
                <wp:lineTo x="23051" y="2772"/>
                <wp:lineTo x="19509" y="-744"/>
                <wp:lineTo x="18919" y="-1329"/>
                <wp:lineTo x="15444" y="-1261"/>
                <wp:lineTo x="14876" y="-653"/>
                <wp:lineTo x="6768" y="-493"/>
                <wp:lineTo x="-750" y="252"/>
                <wp:lineTo x="-1297" y="2055"/>
                <wp:lineTo x="-944" y="21168"/>
                <wp:lineTo x="1417" y="23512"/>
              </wp:wrapPolygon>
            </wp:wrapTight>
            <wp:docPr id="12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50228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9DC" w:rsidRPr="005379DC" w:rsidRDefault="006006FB" w:rsidP="005379DC">
      <w:pPr>
        <w:spacing w:after="0" w:line="240" w:lineRule="auto"/>
        <w:jc w:val="center"/>
        <w:rPr>
          <w:rFonts w:ascii="DS Goose" w:hAnsi="DS Goose" w:cs="Times New Roman"/>
          <w:color w:val="0070C0"/>
          <w:sz w:val="40"/>
          <w:szCs w:val="40"/>
        </w:rPr>
      </w:pPr>
      <w:r>
        <w:rPr>
          <w:rFonts w:ascii="DS Goose" w:hAnsi="DS Goose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5796915</wp:posOffset>
            </wp:positionH>
            <wp:positionV relativeFrom="paragraph">
              <wp:posOffset>-48260</wp:posOffset>
            </wp:positionV>
            <wp:extent cx="634365" cy="627380"/>
            <wp:effectExtent l="152400" t="133350" r="127635" b="115570"/>
            <wp:wrapTight wrapText="bothSides">
              <wp:wrapPolygon edited="0">
                <wp:start x="1482" y="23094"/>
                <wp:lineTo x="21659" y="22705"/>
                <wp:lineTo x="22642" y="1813"/>
                <wp:lineTo x="20306" y="-461"/>
                <wp:lineTo x="19838" y="-916"/>
                <wp:lineTo x="7448" y="-1142"/>
                <wp:lineTo x="6998" y="-669"/>
                <wp:lineTo x="128" y="-73"/>
                <wp:lineTo x="-322" y="400"/>
                <wp:lineTo x="-1134" y="5981"/>
                <wp:lineTo x="-855" y="20819"/>
                <wp:lineTo x="1482" y="23094"/>
              </wp:wrapPolygon>
            </wp:wrapTight>
            <wp:docPr id="18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63436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9DC" w:rsidRPr="005379DC">
        <w:rPr>
          <w:rFonts w:ascii="DS Goose" w:hAnsi="DS Goose"/>
          <w:color w:val="0070C0"/>
          <w:sz w:val="40"/>
          <w:szCs w:val="40"/>
        </w:rPr>
        <w:t>Юный инспектор</w:t>
      </w:r>
    </w:p>
    <w:p w:rsidR="00786CBB" w:rsidRPr="00F37F53" w:rsidRDefault="00786CBB" w:rsidP="005873FA">
      <w:pPr>
        <w:rPr>
          <w:rFonts w:ascii="Mistral" w:hAnsi="Mistral"/>
        </w:rPr>
      </w:pPr>
    </w:p>
    <w:p w:rsidR="003A623F" w:rsidRPr="00F37F53" w:rsidRDefault="003A623F" w:rsidP="005873FA">
      <w:pPr>
        <w:rPr>
          <w:rFonts w:ascii="Mistral" w:hAnsi="Mistral"/>
        </w:rPr>
        <w:sectPr w:rsidR="003A623F" w:rsidRPr="00F37F53" w:rsidSect="005873FA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</w:p>
    <w:p w:rsidR="00C01404" w:rsidRPr="004B635F" w:rsidRDefault="005873FA" w:rsidP="00100A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CBB">
        <w:rPr>
          <w:rFonts w:ascii="Mistral" w:hAnsi="Mistral" w:cs="Times New Roman"/>
          <w:color w:val="FF0000"/>
          <w:sz w:val="24"/>
          <w:szCs w:val="24"/>
        </w:rPr>
        <w:lastRenderedPageBreak/>
        <w:t>З</w:t>
      </w:r>
      <w:r w:rsidRPr="00786CBB">
        <w:rPr>
          <w:rFonts w:ascii="Mistral" w:hAnsi="Mistral" w:cs="Times New Roman"/>
          <w:sz w:val="24"/>
          <w:szCs w:val="24"/>
        </w:rPr>
        <w:t>ак</w:t>
      </w:r>
      <w:r w:rsidR="000D4CA9" w:rsidRPr="00786CBB">
        <w:rPr>
          <w:rFonts w:ascii="Mistral" w:hAnsi="Mistral" w:cs="Times New Roman"/>
          <w:sz w:val="24"/>
          <w:szCs w:val="24"/>
        </w:rPr>
        <w:t>о</w:t>
      </w:r>
      <w:r w:rsidRPr="00786CBB">
        <w:rPr>
          <w:rFonts w:ascii="Mistral" w:hAnsi="Mistral" w:cs="Times New Roman"/>
          <w:sz w:val="24"/>
          <w:szCs w:val="24"/>
        </w:rPr>
        <w:t>но</w:t>
      </w:r>
      <w:r w:rsidR="000D4CA9" w:rsidRPr="00786CBB">
        <w:rPr>
          <w:rFonts w:ascii="Mistral" w:hAnsi="Mistral" w:cs="Times New Roman"/>
          <w:sz w:val="24"/>
          <w:szCs w:val="24"/>
        </w:rPr>
        <w:t>послушных</w:t>
      </w:r>
      <w:r w:rsidR="000D4CA9" w:rsidRPr="004B635F">
        <w:rPr>
          <w:rFonts w:ascii="Times New Roman" w:hAnsi="Times New Roman" w:cs="Times New Roman"/>
          <w:sz w:val="24"/>
          <w:szCs w:val="24"/>
        </w:rPr>
        <w:t xml:space="preserve"> пешеходов в нашей школе воспитывают с малых лет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. </w:t>
      </w:r>
      <w:r w:rsidR="00C01404" w:rsidRPr="004B635F">
        <w:rPr>
          <w:rFonts w:ascii="Times New Roman" w:hAnsi="Times New Roman" w:cs="Times New Roman"/>
          <w:sz w:val="24"/>
          <w:szCs w:val="24"/>
        </w:rPr>
        <w:t>О</w:t>
      </w:r>
      <w:r w:rsidR="000D4CA9" w:rsidRPr="004B635F">
        <w:rPr>
          <w:rFonts w:ascii="Times New Roman" w:hAnsi="Times New Roman" w:cs="Times New Roman"/>
          <w:sz w:val="24"/>
          <w:szCs w:val="24"/>
        </w:rPr>
        <w:t xml:space="preserve">беспечение безопасности движения является важной задачей. </w:t>
      </w:r>
      <w:r w:rsidR="00C01404" w:rsidRPr="004B63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8DD" w:rsidRDefault="000D4CA9" w:rsidP="00100A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</w:t>
      </w:r>
      <w:r w:rsidR="00C01404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 xml:space="preserve">безучастное отношение взрослых к поведению детей на проезжей части. </w:t>
      </w:r>
    </w:p>
    <w:p w:rsidR="00A368DD" w:rsidRDefault="000D4CA9" w:rsidP="00100A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Ученики мало считаются с реальными опасностями на дороге. Объясняется это тем, что они не умеют еще в должной степени управлять своим поведением.</w:t>
      </w:r>
      <w:r w:rsidR="00A368DD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>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</w:t>
      </w:r>
      <w:r w:rsidR="00C01404"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>У них еще не выработалась способность предвидеть возможность возникновения опасности в быстро меняющейся дорожной обстановке.</w:t>
      </w:r>
    </w:p>
    <w:p w:rsidR="000D4CA9" w:rsidRPr="004B635F" w:rsidRDefault="00240928" w:rsidP="00100A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1016000</wp:posOffset>
            </wp:positionV>
            <wp:extent cx="3186430" cy="2310765"/>
            <wp:effectExtent l="266700" t="266700" r="242570" b="222885"/>
            <wp:wrapTight wrapText="bothSides">
              <wp:wrapPolygon edited="0">
                <wp:start x="-129" y="-2493"/>
                <wp:lineTo x="-1162" y="-1781"/>
                <wp:lineTo x="-1808" y="-712"/>
                <wp:lineTo x="-1808" y="21190"/>
                <wp:lineTo x="-1291" y="23149"/>
                <wp:lineTo x="-129" y="23683"/>
                <wp:lineTo x="21436" y="23683"/>
                <wp:lineTo x="21566" y="23683"/>
                <wp:lineTo x="22340" y="23149"/>
                <wp:lineTo x="22599" y="23149"/>
                <wp:lineTo x="23244" y="21190"/>
                <wp:lineTo x="23115" y="20300"/>
                <wp:lineTo x="23115" y="534"/>
                <wp:lineTo x="23244" y="-534"/>
                <wp:lineTo x="22470" y="-1781"/>
                <wp:lineTo x="21436" y="-2493"/>
                <wp:lineTo x="-129" y="-2493"/>
              </wp:wrapPolygon>
            </wp:wrapTight>
            <wp:docPr id="10" name="Рисунок 5" descr="IMG_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3107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0D4CA9" w:rsidRPr="004B635F">
        <w:rPr>
          <w:rFonts w:ascii="Times New Roman" w:hAnsi="Times New Roman" w:cs="Times New Roman"/>
          <w:sz w:val="24"/>
          <w:szCs w:val="24"/>
        </w:rPr>
        <w:t>Правила дорожного движения необходимо не только знать, но всегда и везде неукоснительно их соблюдать и уметь применять полученные знания на практике.</w:t>
      </w:r>
    </w:p>
    <w:p w:rsidR="004B635F" w:rsidRPr="004B635F" w:rsidRDefault="000D4CA9" w:rsidP="00100A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Добиться этого можно лишь при условии повсеместной организации систематической и целенаправленной работы, использования самых разнообразных форм и методов, пропаганды среди детей "дорожной грамоты". Для этого в нашей школе регулярно проходят конкурсы агитбригад. Один из та</w:t>
      </w:r>
      <w:r w:rsidR="005379DC">
        <w:rPr>
          <w:rFonts w:ascii="Times New Roman" w:hAnsi="Times New Roman" w:cs="Times New Roman"/>
          <w:sz w:val="24"/>
          <w:szCs w:val="24"/>
        </w:rPr>
        <w:t xml:space="preserve">ких конкурсов был проведён 30 сентября </w:t>
      </w:r>
      <w:r w:rsidRPr="004B635F">
        <w:rPr>
          <w:rFonts w:ascii="Times New Roman" w:hAnsi="Times New Roman" w:cs="Times New Roman"/>
          <w:sz w:val="24"/>
          <w:szCs w:val="24"/>
        </w:rPr>
        <w:t xml:space="preserve"> под названием "Юный инспектор"</w:t>
      </w:r>
      <w:proofErr w:type="gramStart"/>
      <w:r w:rsidRPr="004B6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35F">
        <w:rPr>
          <w:rFonts w:ascii="Times New Roman" w:hAnsi="Times New Roman" w:cs="Times New Roman"/>
          <w:sz w:val="24"/>
          <w:szCs w:val="24"/>
        </w:rPr>
        <w:t xml:space="preserve"> проходил он среди учащихся 3-4 классов. В ходе красочного и познавательного мероприятия учащиеся:</w:t>
      </w:r>
    </w:p>
    <w:p w:rsidR="000D4CA9" w:rsidRPr="005379DC" w:rsidRDefault="000D4CA9" w:rsidP="004B63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 xml:space="preserve">приобретали знания и навыки поведения на улице; </w:t>
      </w:r>
    </w:p>
    <w:p w:rsidR="000D4CA9" w:rsidRPr="005379DC" w:rsidRDefault="000D4CA9" w:rsidP="005379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 xml:space="preserve">усваивали правила движения светофоров и регулировщиков; </w:t>
      </w:r>
    </w:p>
    <w:p w:rsidR="00A368DD" w:rsidRPr="005379DC" w:rsidRDefault="00A368DD" w:rsidP="00A368D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 xml:space="preserve">знакомились со значением важнейших дорожных знаков, линий дорожной разметки; </w:t>
      </w:r>
    </w:p>
    <w:p w:rsidR="000D4CA9" w:rsidRPr="005379DC" w:rsidRDefault="000D4CA9" w:rsidP="005379D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 xml:space="preserve">усваивали, где можно устраивать игры, ездить на санках, коньках, лыжах и т. д. </w:t>
      </w:r>
    </w:p>
    <w:p w:rsidR="000D4CA9" w:rsidRPr="005379DC" w:rsidRDefault="000D4CA9" w:rsidP="00100A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>Все конкурсные задания были очень содержательными, увлекательными, познавательными.</w:t>
      </w:r>
      <w:r w:rsidR="005379DC">
        <w:rPr>
          <w:rFonts w:ascii="Times New Roman" w:hAnsi="Times New Roman" w:cs="Times New Roman"/>
          <w:sz w:val="24"/>
          <w:szCs w:val="24"/>
        </w:rPr>
        <w:t xml:space="preserve"> </w:t>
      </w:r>
      <w:r w:rsidRPr="005379DC">
        <w:rPr>
          <w:rFonts w:ascii="Times New Roman" w:hAnsi="Times New Roman" w:cs="Times New Roman"/>
          <w:sz w:val="24"/>
          <w:szCs w:val="24"/>
        </w:rPr>
        <w:t>Ребята с большим удовольствием поддерживали свои команды, принимали участие в организационных</w:t>
      </w:r>
      <w:proofErr w:type="gramStart"/>
      <w:r w:rsidRPr="005379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9DC">
        <w:rPr>
          <w:rFonts w:ascii="Times New Roman" w:hAnsi="Times New Roman" w:cs="Times New Roman"/>
          <w:sz w:val="24"/>
          <w:szCs w:val="24"/>
        </w:rPr>
        <w:t xml:space="preserve"> игровых моментах, проявили серьёзность в предварительной подготовке и помощи жюри в выявлении победителей.</w:t>
      </w:r>
    </w:p>
    <w:p w:rsidR="000D4CA9" w:rsidRPr="005379DC" w:rsidRDefault="000D4CA9" w:rsidP="000D4CA9">
      <w:pPr>
        <w:jc w:val="both"/>
        <w:rPr>
          <w:rFonts w:ascii="Times New Roman" w:hAnsi="Times New Roman" w:cs="Times New Roman"/>
          <w:sz w:val="24"/>
          <w:szCs w:val="24"/>
        </w:rPr>
      </w:pPr>
      <w:r w:rsidRPr="005379DC">
        <w:rPr>
          <w:rFonts w:ascii="Times New Roman" w:hAnsi="Times New Roman" w:cs="Times New Roman"/>
          <w:sz w:val="24"/>
          <w:szCs w:val="24"/>
        </w:rPr>
        <w:t>Таким образом, в ходе этого мероприятия учащиеся учились сознательно и ответственно относиться к собственному здоровью, к личной безопасности и безопасности окружающих, приобретали навыки сохранять жизнь и здоровье в повседневной жизни и в неблагоприятных и опасных условиях, умений оказывать само - и взаимопомощь.</w:t>
      </w:r>
    </w:p>
    <w:p w:rsidR="00100A2A" w:rsidRDefault="00100A2A" w:rsidP="000D4CA9">
      <w:pPr>
        <w:jc w:val="both"/>
        <w:rPr>
          <w:rFonts w:ascii="Times New Roman" w:hAnsi="Times New Roman" w:cs="Times New Roman"/>
          <w:sz w:val="24"/>
          <w:szCs w:val="24"/>
        </w:rPr>
        <w:sectPr w:rsidR="00100A2A" w:rsidSect="00786CBB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0D4CA9" w:rsidRPr="005379DC" w:rsidRDefault="000D4CA9" w:rsidP="000D4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A2A" w:rsidRDefault="00100A2A" w:rsidP="000D4CA9">
      <w:pPr>
        <w:jc w:val="both"/>
        <w:rPr>
          <w:rFonts w:ascii="Times New Roman" w:hAnsi="Times New Roman" w:cs="Times New Roman"/>
          <w:sz w:val="24"/>
          <w:szCs w:val="24"/>
        </w:rPr>
        <w:sectPr w:rsidR="00100A2A" w:rsidSect="00786CBB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</w:p>
    <w:p w:rsidR="00786CBB" w:rsidRPr="00240928" w:rsidRDefault="003A623F" w:rsidP="00F37F53">
      <w:pPr>
        <w:jc w:val="center"/>
        <w:rPr>
          <w:rFonts w:ascii="DS Goose" w:hAnsi="DS Goose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375920</wp:posOffset>
            </wp:positionV>
            <wp:extent cx="634365" cy="614680"/>
            <wp:effectExtent l="152400" t="133350" r="127635" b="109220"/>
            <wp:wrapTight wrapText="bothSides">
              <wp:wrapPolygon edited="0">
                <wp:start x="1632" y="23187"/>
                <wp:lineTo x="22259" y="22308"/>
                <wp:lineTo x="23277" y="2877"/>
                <wp:lineTo x="22810" y="2413"/>
                <wp:lineTo x="20006" y="-372"/>
                <wp:lineTo x="19539" y="-837"/>
                <wp:lineTo x="8065" y="-1085"/>
                <wp:lineTo x="7615" y="-603"/>
                <wp:lineTo x="-172" y="24"/>
                <wp:lineTo x="-622" y="506"/>
                <wp:lineTo x="-705" y="20866"/>
                <wp:lineTo x="1632" y="23187"/>
              </wp:wrapPolygon>
            </wp:wrapTight>
            <wp:docPr id="13" name="Рисунок 3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7"/>
                    <a:srcRect l="9889" t="12546" r="78932" b="73432"/>
                    <a:stretch>
                      <a:fillRect/>
                    </a:stretch>
                  </pic:blipFill>
                  <pic:spPr>
                    <a:xfrm rot="8165429">
                      <a:off x="0" y="0"/>
                      <a:ext cx="63436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928" w:rsidRPr="00240928">
        <w:rPr>
          <w:rFonts w:ascii="Times New Roman" w:hAnsi="Times New Roman" w:cs="Times New Roman"/>
          <w:color w:val="0070C0"/>
          <w:sz w:val="40"/>
          <w:szCs w:val="40"/>
        </w:rPr>
        <w:t>«</w:t>
      </w:r>
      <w:r w:rsidR="00240928" w:rsidRPr="00240928">
        <w:rPr>
          <w:rFonts w:ascii="DS Goose" w:hAnsi="DS Goose" w:cs="Times New Roman"/>
          <w:color w:val="0070C0"/>
          <w:sz w:val="40"/>
          <w:szCs w:val="40"/>
        </w:rPr>
        <w:t xml:space="preserve"> нашей школе </w:t>
      </w:r>
      <w:r w:rsidR="00F37F53" w:rsidRPr="00F37F53">
        <w:rPr>
          <w:rFonts w:ascii="DS Goose" w:hAnsi="DS Goose" w:cs="Times New Roman"/>
          <w:color w:val="0070C0"/>
          <w:sz w:val="40"/>
          <w:szCs w:val="40"/>
        </w:rPr>
        <w:t xml:space="preserve">60 </w:t>
      </w:r>
      <w:r w:rsidR="00F37F53">
        <w:rPr>
          <w:rFonts w:ascii="DS Goose" w:hAnsi="DS Goose" w:cs="Times New Roman"/>
          <w:color w:val="0070C0"/>
          <w:sz w:val="40"/>
          <w:szCs w:val="40"/>
        </w:rPr>
        <w:t>лет, десятой школы лучше нет!</w:t>
      </w:r>
      <w:r w:rsidR="00240928" w:rsidRPr="00240928">
        <w:rPr>
          <w:rFonts w:ascii="Times New Roman" w:hAnsi="Times New Roman" w:cs="Times New Roman"/>
          <w:color w:val="0070C0"/>
          <w:sz w:val="40"/>
          <w:szCs w:val="40"/>
        </w:rPr>
        <w:t>»</w:t>
      </w:r>
    </w:p>
    <w:p w:rsidR="003A623F" w:rsidRDefault="003A623F" w:rsidP="000D4CA9">
      <w:pPr>
        <w:jc w:val="both"/>
        <w:rPr>
          <w:rFonts w:ascii="Times New Roman" w:hAnsi="Times New Roman" w:cs="Times New Roman"/>
          <w:sz w:val="24"/>
          <w:szCs w:val="24"/>
        </w:rPr>
        <w:sectPr w:rsidR="003A623F" w:rsidSect="00786CBB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</w:p>
    <w:p w:rsidR="003A623F" w:rsidRPr="00F37F53" w:rsidRDefault="001031A5" w:rsidP="003A62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istral" w:hAnsi="Mistral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1571625</wp:posOffset>
            </wp:positionV>
            <wp:extent cx="2438400" cy="1828800"/>
            <wp:effectExtent l="0" t="361950" r="0" b="400050"/>
            <wp:wrapSquare wrapText="bothSides"/>
            <wp:docPr id="14" name="Рисунок 13" descr="IMG_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623F" w:rsidRPr="003A623F">
        <w:rPr>
          <w:rFonts w:ascii="Mistral" w:hAnsi="Mistral" w:cs="Times New Roman"/>
          <w:color w:val="FF0000"/>
          <w:sz w:val="24"/>
          <w:szCs w:val="24"/>
        </w:rPr>
        <w:t>К</w:t>
      </w:r>
      <w:r w:rsidR="003A623F" w:rsidRPr="003A623F">
        <w:rPr>
          <w:rFonts w:ascii="Mistral" w:hAnsi="Mistral" w:cs="Times New Roman"/>
          <w:sz w:val="24"/>
          <w:szCs w:val="24"/>
        </w:rPr>
        <w:t>аждый</w:t>
      </w:r>
      <w:r w:rsidR="003A623F" w:rsidRPr="003A623F">
        <w:rPr>
          <w:rFonts w:ascii="Times New Roman" w:hAnsi="Times New Roman" w:cs="Times New Roman"/>
          <w:sz w:val="24"/>
          <w:szCs w:val="24"/>
        </w:rPr>
        <w:t xml:space="preserve"> раз мы горюем поздней осенью, когда первые морозы убивают всю рукотворную красоту - пышные прекрасные цветники, отраду глаз. Го</w:t>
      </w:r>
      <w:r w:rsidR="00440E03">
        <w:rPr>
          <w:rFonts w:ascii="Times New Roman" w:hAnsi="Times New Roman" w:cs="Times New Roman"/>
          <w:sz w:val="24"/>
          <w:szCs w:val="24"/>
        </w:rPr>
        <w:t>рюем и с лёгкой завистью думаем</w:t>
      </w:r>
      <w:r w:rsidR="003A623F" w:rsidRPr="003A623F">
        <w:rPr>
          <w:rFonts w:ascii="Times New Roman" w:hAnsi="Times New Roman" w:cs="Times New Roman"/>
          <w:sz w:val="24"/>
          <w:szCs w:val="24"/>
        </w:rPr>
        <w:t>: "Есть же страны, где вечное лето и вечное цветение". Но и в смене времён года есть своя красота. Как радуемся мы цветам, как всякий раз по-новому остро наслаждаемся красками, формами, цветом. Как ценит человек эту роскошь природы - цветы!</w:t>
      </w:r>
    </w:p>
    <w:p w:rsidR="00440E03" w:rsidRDefault="00440E03" w:rsidP="003A623F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40E03" w:rsidSect="00440E03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440E03" w:rsidRDefault="00F37F53" w:rsidP="001031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269240</wp:posOffset>
            </wp:positionV>
            <wp:extent cx="3190875" cy="2150110"/>
            <wp:effectExtent l="38100" t="57150" r="123825" b="97790"/>
            <wp:wrapSquare wrapText="bothSides"/>
            <wp:docPr id="3" name="Рисунок 2" descr="IMG_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88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50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0E03" w:rsidRDefault="00440E03" w:rsidP="00F37F53">
      <w:pPr>
        <w:jc w:val="both"/>
        <w:rPr>
          <w:rFonts w:ascii="Times New Roman" w:hAnsi="Times New Roman" w:cs="Times New Roman"/>
          <w:sz w:val="24"/>
          <w:szCs w:val="24"/>
        </w:rPr>
        <w:sectPr w:rsidR="00440E03" w:rsidSect="00440E03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08"/>
          <w:docGrid w:linePitch="360"/>
        </w:sectPr>
      </w:pPr>
    </w:p>
    <w:p w:rsidR="003A623F" w:rsidRPr="003A623F" w:rsidRDefault="003A623F" w:rsidP="003A62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3F">
        <w:rPr>
          <w:rFonts w:ascii="Times New Roman" w:hAnsi="Times New Roman" w:cs="Times New Roman"/>
          <w:sz w:val="24"/>
          <w:szCs w:val="24"/>
        </w:rPr>
        <w:lastRenderedPageBreak/>
        <w:t>Накануне празднования 60-летия нашей школы был объявлен конкурс цветочных композиций. Конкурс стави</w:t>
      </w:r>
      <w:r>
        <w:rPr>
          <w:rFonts w:ascii="Times New Roman" w:hAnsi="Times New Roman" w:cs="Times New Roman"/>
          <w:sz w:val="24"/>
          <w:szCs w:val="24"/>
        </w:rPr>
        <w:t xml:space="preserve">л своей целью </w:t>
      </w:r>
      <w:r w:rsidR="00440E03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3A623F">
        <w:rPr>
          <w:rFonts w:ascii="Times New Roman" w:hAnsi="Times New Roman" w:cs="Times New Roman"/>
          <w:sz w:val="24"/>
          <w:szCs w:val="24"/>
        </w:rPr>
        <w:t>фантазии, умелого сотрудничества учеников, учителей и родителей. Организаторы с самого начала оказались в затруднительном положении: просто не могли предположить, что будет так трудно определить победителя, потому что все работы были изумительны! Членам жюри пришлось делать выбор среди множества чудесных композиций.</w:t>
      </w:r>
      <w:r w:rsidR="00440E03" w:rsidRPr="00440E03">
        <w:rPr>
          <w:rFonts w:ascii="Times New Roman" w:hAnsi="Times New Roman" w:cs="Times New Roman"/>
          <w:sz w:val="24"/>
          <w:szCs w:val="24"/>
        </w:rPr>
        <w:t xml:space="preserve"> </w:t>
      </w:r>
      <w:r w:rsidRPr="003A623F">
        <w:rPr>
          <w:rFonts w:ascii="Times New Roman" w:hAnsi="Times New Roman" w:cs="Times New Roman"/>
          <w:sz w:val="24"/>
          <w:szCs w:val="24"/>
        </w:rPr>
        <w:t xml:space="preserve">После споров и дебатов жюри вынесло свой вердикт, </w:t>
      </w:r>
      <w:r w:rsidRPr="003A623F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стал </w:t>
      </w:r>
      <w:r w:rsidRPr="00440E03">
        <w:rPr>
          <w:rFonts w:ascii="Times New Roman" w:hAnsi="Times New Roman" w:cs="Times New Roman"/>
          <w:color w:val="FF0000"/>
          <w:sz w:val="24"/>
          <w:szCs w:val="24"/>
        </w:rPr>
        <w:t>1 "б"</w:t>
      </w:r>
      <w:r w:rsidRPr="003A623F">
        <w:rPr>
          <w:rFonts w:ascii="Times New Roman" w:hAnsi="Times New Roman" w:cs="Times New Roman"/>
          <w:sz w:val="24"/>
          <w:szCs w:val="24"/>
        </w:rPr>
        <w:t xml:space="preserve"> класс! Эта выставка букетов из всевозможных цветов и растений, а также выставка поделок из природного материала была названа "С юбилеем, любимая школа!", дети</w:t>
      </w:r>
      <w:r w:rsidR="00440E03">
        <w:rPr>
          <w:rFonts w:ascii="Times New Roman" w:hAnsi="Times New Roman" w:cs="Times New Roman"/>
          <w:sz w:val="24"/>
          <w:szCs w:val="24"/>
        </w:rPr>
        <w:t>,</w:t>
      </w:r>
      <w:r w:rsidRPr="003A623F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440E03">
        <w:rPr>
          <w:rFonts w:ascii="Times New Roman" w:hAnsi="Times New Roman" w:cs="Times New Roman"/>
          <w:sz w:val="24"/>
          <w:szCs w:val="24"/>
        </w:rPr>
        <w:t>образом, поздравляли свою</w:t>
      </w:r>
      <w:r w:rsidRPr="003A623F">
        <w:rPr>
          <w:rFonts w:ascii="Times New Roman" w:hAnsi="Times New Roman" w:cs="Times New Roman"/>
          <w:sz w:val="24"/>
          <w:szCs w:val="24"/>
        </w:rPr>
        <w:t xml:space="preserve"> школу с этим замечательным праздником! </w:t>
      </w:r>
      <w:r w:rsidRPr="006006FB">
        <w:rPr>
          <w:rFonts w:ascii="Times New Roman" w:hAnsi="Times New Roman" w:cs="Times New Roman"/>
          <w:i/>
          <w:sz w:val="24"/>
          <w:szCs w:val="24"/>
        </w:rPr>
        <w:t>" Нашей школе 60 лет,</w:t>
      </w:r>
      <w:r w:rsidR="00440E03" w:rsidRPr="00600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06FB">
        <w:rPr>
          <w:rFonts w:ascii="Times New Roman" w:hAnsi="Times New Roman" w:cs="Times New Roman"/>
          <w:i/>
          <w:sz w:val="24"/>
          <w:szCs w:val="24"/>
        </w:rPr>
        <w:t>десятой школы лучше нет!"</w:t>
      </w:r>
      <w:r w:rsidRPr="003A623F">
        <w:rPr>
          <w:rFonts w:ascii="Times New Roman" w:hAnsi="Times New Roman" w:cs="Times New Roman"/>
          <w:sz w:val="24"/>
          <w:szCs w:val="24"/>
        </w:rPr>
        <w:t xml:space="preserve"> - было заявлено 1"б" классом! Творчески</w:t>
      </w:r>
      <w:r w:rsidR="00440E03">
        <w:rPr>
          <w:rFonts w:ascii="Times New Roman" w:hAnsi="Times New Roman" w:cs="Times New Roman"/>
          <w:sz w:val="24"/>
          <w:szCs w:val="24"/>
        </w:rPr>
        <w:t xml:space="preserve">е работы  </w:t>
      </w:r>
      <w:r w:rsidRPr="003A623F">
        <w:rPr>
          <w:rFonts w:ascii="Times New Roman" w:hAnsi="Times New Roman" w:cs="Times New Roman"/>
          <w:sz w:val="24"/>
          <w:szCs w:val="24"/>
        </w:rPr>
        <w:t xml:space="preserve"> произвели на всех неизгладимое впечатление: фантазия наших школьник</w:t>
      </w:r>
      <w:r w:rsidR="00440E03">
        <w:rPr>
          <w:rFonts w:ascii="Times New Roman" w:hAnsi="Times New Roman" w:cs="Times New Roman"/>
          <w:sz w:val="24"/>
          <w:szCs w:val="24"/>
        </w:rPr>
        <w:t xml:space="preserve">ов поистине не знает границ! </w:t>
      </w:r>
    </w:p>
    <w:p w:rsidR="00440E03" w:rsidRDefault="00440E03" w:rsidP="003A623F">
      <w:pPr>
        <w:jc w:val="both"/>
        <w:rPr>
          <w:rFonts w:ascii="Times New Roman" w:hAnsi="Times New Roman" w:cs="Times New Roman"/>
          <w:sz w:val="24"/>
          <w:szCs w:val="24"/>
        </w:rPr>
        <w:sectPr w:rsidR="00440E03" w:rsidSect="00440E03">
          <w:type w:val="continuous"/>
          <w:pgSz w:w="11906" w:h="16838"/>
          <w:pgMar w:top="851" w:right="850" w:bottom="1134" w:left="851" w:header="708" w:footer="708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08"/>
          <w:docGrid w:linePitch="360"/>
        </w:sectPr>
      </w:pPr>
    </w:p>
    <w:p w:rsidR="001031A5" w:rsidRPr="001031A5" w:rsidRDefault="00440E03" w:rsidP="001031A5">
      <w:pPr>
        <w:jc w:val="center"/>
        <w:rPr>
          <w:b/>
          <w:sz w:val="24"/>
          <w:szCs w:val="24"/>
        </w:rPr>
      </w:pPr>
      <w:r w:rsidRPr="001031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31A5" w:rsidRPr="001031A5">
        <w:rPr>
          <w:b/>
          <w:sz w:val="24"/>
          <w:szCs w:val="24"/>
        </w:rPr>
        <w:t>Наши победители</w:t>
      </w:r>
    </w:p>
    <w:p w:rsidR="001031A5" w:rsidRPr="001031A5" w:rsidRDefault="001031A5" w:rsidP="001031A5">
      <w:pPr>
        <w:spacing w:line="240" w:lineRule="auto"/>
        <w:rPr>
          <w:b/>
          <w:sz w:val="24"/>
          <w:szCs w:val="24"/>
        </w:rPr>
      </w:pPr>
      <w:r w:rsidRPr="001031A5">
        <w:rPr>
          <w:b/>
          <w:sz w:val="24"/>
          <w:szCs w:val="24"/>
        </w:rPr>
        <w:t xml:space="preserve">    </w:t>
      </w:r>
      <w:r w:rsidRPr="001031A5">
        <w:rPr>
          <w:b/>
          <w:color w:val="FF0000"/>
          <w:sz w:val="24"/>
          <w:szCs w:val="24"/>
        </w:rPr>
        <w:t>Гран – при</w:t>
      </w:r>
      <w:r w:rsidRPr="001031A5">
        <w:rPr>
          <w:b/>
          <w:sz w:val="24"/>
          <w:szCs w:val="24"/>
        </w:rPr>
        <w:t xml:space="preserve"> 1 «Б» класс</w:t>
      </w:r>
    </w:p>
    <w:p w:rsidR="001031A5" w:rsidRPr="001031A5" w:rsidRDefault="001031A5" w:rsidP="001031A5">
      <w:pPr>
        <w:spacing w:line="240" w:lineRule="auto"/>
        <w:rPr>
          <w:b/>
          <w:sz w:val="24"/>
          <w:szCs w:val="24"/>
        </w:rPr>
      </w:pPr>
      <w:r w:rsidRPr="001031A5">
        <w:rPr>
          <w:b/>
          <w:sz w:val="24"/>
          <w:szCs w:val="24"/>
        </w:rPr>
        <w:t xml:space="preserve">    </w:t>
      </w:r>
      <w:r w:rsidRPr="001031A5">
        <w:rPr>
          <w:b/>
          <w:color w:val="FF0000"/>
          <w:sz w:val="24"/>
          <w:szCs w:val="24"/>
        </w:rPr>
        <w:t>1место</w:t>
      </w:r>
      <w:r w:rsidRPr="001031A5">
        <w:rPr>
          <w:b/>
          <w:sz w:val="24"/>
          <w:szCs w:val="24"/>
        </w:rPr>
        <w:t xml:space="preserve"> 3 «Б»,3 «Э»,4 «А»</w:t>
      </w:r>
    </w:p>
    <w:p w:rsidR="001031A5" w:rsidRPr="001031A5" w:rsidRDefault="001031A5" w:rsidP="001031A5">
      <w:pPr>
        <w:spacing w:line="240" w:lineRule="auto"/>
        <w:rPr>
          <w:b/>
          <w:sz w:val="24"/>
          <w:szCs w:val="24"/>
        </w:rPr>
      </w:pPr>
      <w:r w:rsidRPr="001031A5">
        <w:rPr>
          <w:b/>
          <w:sz w:val="24"/>
          <w:szCs w:val="24"/>
        </w:rPr>
        <w:t xml:space="preserve">    </w:t>
      </w:r>
      <w:r w:rsidRPr="001031A5">
        <w:rPr>
          <w:b/>
          <w:color w:val="FF0000"/>
          <w:sz w:val="24"/>
          <w:szCs w:val="24"/>
        </w:rPr>
        <w:t>2место</w:t>
      </w:r>
      <w:r w:rsidRPr="001031A5">
        <w:rPr>
          <w:b/>
          <w:sz w:val="24"/>
          <w:szCs w:val="24"/>
        </w:rPr>
        <w:t xml:space="preserve"> 1 «А»,2 «Б»,2 «Э»,3 «А»</w:t>
      </w:r>
    </w:p>
    <w:p w:rsidR="00240928" w:rsidRPr="001031A5" w:rsidRDefault="001031A5" w:rsidP="001031A5">
      <w:pPr>
        <w:spacing w:line="240" w:lineRule="auto"/>
        <w:rPr>
          <w:b/>
          <w:sz w:val="24"/>
          <w:szCs w:val="24"/>
        </w:rPr>
      </w:pPr>
      <w:r w:rsidRPr="001031A5">
        <w:rPr>
          <w:b/>
          <w:sz w:val="24"/>
          <w:szCs w:val="24"/>
        </w:rPr>
        <w:t xml:space="preserve">    </w:t>
      </w:r>
      <w:r w:rsidRPr="001031A5">
        <w:rPr>
          <w:b/>
          <w:color w:val="FF0000"/>
          <w:sz w:val="24"/>
          <w:szCs w:val="24"/>
        </w:rPr>
        <w:t>3место</w:t>
      </w:r>
      <w:r w:rsidRPr="001031A5">
        <w:rPr>
          <w:b/>
          <w:sz w:val="24"/>
          <w:szCs w:val="24"/>
        </w:rPr>
        <w:t>1</w:t>
      </w:r>
      <w:r w:rsidRPr="001031A5">
        <w:rPr>
          <w:b/>
          <w:color w:val="FF0000"/>
          <w:sz w:val="24"/>
          <w:szCs w:val="24"/>
        </w:rPr>
        <w:t xml:space="preserve"> </w:t>
      </w:r>
      <w:r w:rsidRPr="001031A5">
        <w:rPr>
          <w:b/>
          <w:sz w:val="24"/>
          <w:szCs w:val="24"/>
        </w:rPr>
        <w:t>«В»,2 «А»,4 «Б»</w:t>
      </w:r>
    </w:p>
    <w:sectPr w:rsidR="00240928" w:rsidRPr="001031A5" w:rsidSect="00440E03">
      <w:type w:val="continuous"/>
      <w:pgSz w:w="11906" w:h="16838"/>
      <w:pgMar w:top="851" w:right="850" w:bottom="1134" w:left="85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DS Goose">
    <w:panose1 w:val="02000506030000020003"/>
    <w:charset w:val="CC"/>
    <w:family w:val="auto"/>
    <w:pitch w:val="variable"/>
    <w:sig w:usb0="A0000207" w:usb1="00000000" w:usb2="00000000" w:usb3="00000000" w:csb0="000001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DD"/>
      </v:shape>
    </w:pict>
  </w:numPicBullet>
  <w:abstractNum w:abstractNumId="0">
    <w:nsid w:val="37AD2BFC"/>
    <w:multiLevelType w:val="hybridMultilevel"/>
    <w:tmpl w:val="1F78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D272E"/>
    <w:multiLevelType w:val="hybridMultilevel"/>
    <w:tmpl w:val="7B8C36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87"/>
    <w:rsid w:val="00001339"/>
    <w:rsid w:val="000D4CA9"/>
    <w:rsid w:val="00100A2A"/>
    <w:rsid w:val="001031A5"/>
    <w:rsid w:val="00110F8E"/>
    <w:rsid w:val="00125945"/>
    <w:rsid w:val="0019027E"/>
    <w:rsid w:val="00205545"/>
    <w:rsid w:val="00240928"/>
    <w:rsid w:val="002C7891"/>
    <w:rsid w:val="002D5B57"/>
    <w:rsid w:val="003400CA"/>
    <w:rsid w:val="003A623F"/>
    <w:rsid w:val="003B05E1"/>
    <w:rsid w:val="00426F69"/>
    <w:rsid w:val="00440E03"/>
    <w:rsid w:val="004B37A9"/>
    <w:rsid w:val="004B635F"/>
    <w:rsid w:val="005379DC"/>
    <w:rsid w:val="00555F23"/>
    <w:rsid w:val="00574EB6"/>
    <w:rsid w:val="005873FA"/>
    <w:rsid w:val="005B0D0F"/>
    <w:rsid w:val="005E2B17"/>
    <w:rsid w:val="005E3500"/>
    <w:rsid w:val="006006FB"/>
    <w:rsid w:val="00750417"/>
    <w:rsid w:val="0077400A"/>
    <w:rsid w:val="00786CBB"/>
    <w:rsid w:val="00797DF1"/>
    <w:rsid w:val="007C49F8"/>
    <w:rsid w:val="007D4400"/>
    <w:rsid w:val="007F10A8"/>
    <w:rsid w:val="008A5DAF"/>
    <w:rsid w:val="009D4913"/>
    <w:rsid w:val="00A368DD"/>
    <w:rsid w:val="00A50EC2"/>
    <w:rsid w:val="00A51493"/>
    <w:rsid w:val="00B60527"/>
    <w:rsid w:val="00BD3C93"/>
    <w:rsid w:val="00C01404"/>
    <w:rsid w:val="00C15252"/>
    <w:rsid w:val="00CB7FA7"/>
    <w:rsid w:val="00DA633D"/>
    <w:rsid w:val="00E74E3A"/>
    <w:rsid w:val="00E74F78"/>
    <w:rsid w:val="00EC2B97"/>
    <w:rsid w:val="00ED43BA"/>
    <w:rsid w:val="00F172D1"/>
    <w:rsid w:val="00F26A87"/>
    <w:rsid w:val="00F37F53"/>
    <w:rsid w:val="00F8312A"/>
    <w:rsid w:val="00FD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B016-C14B-4A5C-8AEA-8959CFC0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2009-10-18T12:37:00Z</cp:lastPrinted>
  <dcterms:created xsi:type="dcterms:W3CDTF">2009-10-03T12:23:00Z</dcterms:created>
  <dcterms:modified xsi:type="dcterms:W3CDTF">2009-10-18T12:41:00Z</dcterms:modified>
</cp:coreProperties>
</file>