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40" w:rsidRPr="00443618" w:rsidRDefault="00892340" w:rsidP="0089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1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92340" w:rsidRPr="00443618" w:rsidRDefault="00892340" w:rsidP="0089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1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№9»</w:t>
      </w:r>
    </w:p>
    <w:p w:rsidR="00892340" w:rsidRPr="00443618" w:rsidRDefault="00892340" w:rsidP="0089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18">
        <w:rPr>
          <w:rFonts w:ascii="Times New Roman" w:hAnsi="Times New Roman" w:cs="Times New Roman"/>
          <w:b/>
          <w:sz w:val="28"/>
          <w:szCs w:val="28"/>
        </w:rPr>
        <w:t>г. Иваново</w:t>
      </w:r>
    </w:p>
    <w:p w:rsidR="00892340" w:rsidRPr="00443618" w:rsidRDefault="00892340" w:rsidP="008923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5A6E" w:rsidRPr="00443618" w:rsidRDefault="00765A6E" w:rsidP="008923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5A6E" w:rsidRPr="00443618" w:rsidRDefault="00765A6E" w:rsidP="008923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892340" w:rsidRPr="00443618" w:rsidRDefault="00892340" w:rsidP="00765A6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443618">
        <w:rPr>
          <w:rFonts w:ascii="Times New Roman" w:hAnsi="Times New Roman" w:cs="Times New Roman"/>
          <w:b/>
          <w:bCs/>
          <w:iCs/>
          <w:sz w:val="36"/>
          <w:szCs w:val="28"/>
        </w:rPr>
        <w:t>Тема урока: «Древнейшая песнь материнства».</w:t>
      </w:r>
    </w:p>
    <w:p w:rsidR="00892340" w:rsidRPr="00443618" w:rsidRDefault="00892340" w:rsidP="00765A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618">
        <w:rPr>
          <w:rFonts w:ascii="Times New Roman" w:hAnsi="Times New Roman" w:cs="Times New Roman"/>
          <w:b/>
          <w:sz w:val="36"/>
          <w:szCs w:val="28"/>
        </w:rPr>
        <w:t>«Образ матери в музыке, поэзии, живописи».</w:t>
      </w:r>
    </w:p>
    <w:p w:rsidR="00892340" w:rsidRPr="00443618" w:rsidRDefault="00892340" w:rsidP="00765A6E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765A6E" w:rsidRPr="00443618" w:rsidRDefault="00765A6E" w:rsidP="00765A6E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765A6E" w:rsidRPr="00443618" w:rsidRDefault="00765A6E" w:rsidP="00765A6E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765A6E" w:rsidRPr="00443618" w:rsidRDefault="00892340" w:rsidP="00765A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618">
        <w:rPr>
          <w:rFonts w:ascii="Times New Roman" w:hAnsi="Times New Roman" w:cs="Times New Roman"/>
          <w:b/>
          <w:sz w:val="36"/>
          <w:szCs w:val="28"/>
        </w:rPr>
        <w:t>Конспект разработала:</w:t>
      </w:r>
    </w:p>
    <w:p w:rsidR="00EA2CCA" w:rsidRPr="00443618" w:rsidRDefault="00EA2CCA" w:rsidP="00765A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618">
        <w:rPr>
          <w:rFonts w:ascii="Times New Roman" w:hAnsi="Times New Roman" w:cs="Times New Roman"/>
          <w:b/>
          <w:sz w:val="36"/>
          <w:szCs w:val="28"/>
        </w:rPr>
        <w:t>Тарасова Надежда Николаевна</w:t>
      </w:r>
    </w:p>
    <w:p w:rsidR="00892340" w:rsidRPr="00443618" w:rsidRDefault="00892340" w:rsidP="00765A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618">
        <w:rPr>
          <w:rFonts w:ascii="Times New Roman" w:hAnsi="Times New Roman" w:cs="Times New Roman"/>
          <w:b/>
          <w:sz w:val="36"/>
          <w:szCs w:val="28"/>
        </w:rPr>
        <w:t>Должность: Учитель музыки</w:t>
      </w:r>
    </w:p>
    <w:p w:rsidR="00892340" w:rsidRPr="00765A6E" w:rsidRDefault="00892340" w:rsidP="00EA2CC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24"/>
          <w:bdr w:val="none" w:sz="0" w:space="0" w:color="auto" w:frame="1"/>
          <w:lang w:eastAsia="ru-RU"/>
        </w:rPr>
      </w:pPr>
    </w:p>
    <w:p w:rsidR="001C68B6" w:rsidRDefault="001C68B6" w:rsidP="00EA2CC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C68B6" w:rsidRDefault="001C68B6" w:rsidP="00EA2CC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C68B6" w:rsidRPr="00443618" w:rsidRDefault="001C68B6" w:rsidP="00EA2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8B6" w:rsidRPr="001C68B6" w:rsidRDefault="001C68B6" w:rsidP="00EA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6">
        <w:rPr>
          <w:rFonts w:ascii="Times New Roman" w:hAnsi="Times New Roman" w:cs="Times New Roman"/>
          <w:sz w:val="28"/>
          <w:szCs w:val="28"/>
        </w:rPr>
        <w:t>Аннотация к уроку музыки 3 класс «</w:t>
      </w:r>
      <w:r w:rsidRPr="00892340">
        <w:rPr>
          <w:rFonts w:ascii="Times New Roman" w:hAnsi="Times New Roman" w:cs="Times New Roman"/>
          <w:sz w:val="28"/>
          <w:szCs w:val="28"/>
        </w:rPr>
        <w:t>Образ м</w:t>
      </w:r>
      <w:r>
        <w:rPr>
          <w:rFonts w:ascii="Times New Roman" w:hAnsi="Times New Roman" w:cs="Times New Roman"/>
          <w:sz w:val="28"/>
          <w:szCs w:val="28"/>
        </w:rPr>
        <w:t>атери в музыке, поэзии, живопис</w:t>
      </w:r>
      <w:r w:rsidR="00765A6E">
        <w:rPr>
          <w:rFonts w:ascii="Times New Roman" w:hAnsi="Times New Roman" w:cs="Times New Roman"/>
          <w:sz w:val="28"/>
          <w:szCs w:val="28"/>
        </w:rPr>
        <w:t>и»</w:t>
      </w:r>
    </w:p>
    <w:p w:rsidR="001C68B6" w:rsidRPr="001C68B6" w:rsidRDefault="001C68B6" w:rsidP="00EA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6">
        <w:rPr>
          <w:rFonts w:ascii="Times New Roman" w:hAnsi="Times New Roman" w:cs="Times New Roman"/>
          <w:sz w:val="28"/>
          <w:szCs w:val="28"/>
        </w:rPr>
        <w:t>Данная разр</w:t>
      </w:r>
      <w:r>
        <w:rPr>
          <w:rFonts w:ascii="Times New Roman" w:hAnsi="Times New Roman" w:cs="Times New Roman"/>
          <w:sz w:val="28"/>
          <w:szCs w:val="28"/>
        </w:rPr>
        <w:t xml:space="preserve">аботка урока предназначена для </w:t>
      </w:r>
      <w:r w:rsidRPr="001C68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в</w:t>
      </w:r>
      <w:r w:rsidRPr="001C68B6">
        <w:rPr>
          <w:rFonts w:ascii="Times New Roman" w:hAnsi="Times New Roman" w:cs="Times New Roman"/>
          <w:sz w:val="28"/>
          <w:szCs w:val="28"/>
        </w:rPr>
        <w:t xml:space="preserve"> 1 четверти (по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Е.Д.Критская,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Г.П.Сергеева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C68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68B6">
        <w:rPr>
          <w:rFonts w:ascii="Times New Roman" w:hAnsi="Times New Roman" w:cs="Times New Roman"/>
          <w:sz w:val="28"/>
          <w:szCs w:val="28"/>
        </w:rPr>
        <w:t>.С.Шмагина</w:t>
      </w:r>
      <w:proofErr w:type="spellEnd"/>
      <w:r w:rsidRPr="001C68B6">
        <w:rPr>
          <w:rFonts w:ascii="Times New Roman" w:hAnsi="Times New Roman" w:cs="Times New Roman"/>
          <w:sz w:val="28"/>
          <w:szCs w:val="28"/>
        </w:rPr>
        <w:t xml:space="preserve">.) </w:t>
      </w:r>
      <w:r w:rsidR="00765A6E">
        <w:rPr>
          <w:rFonts w:ascii="Times New Roman" w:hAnsi="Times New Roman" w:cs="Times New Roman"/>
          <w:sz w:val="28"/>
          <w:szCs w:val="28"/>
        </w:rPr>
        <w:t>Урок соответствует требованиям ФГОС.</w:t>
      </w:r>
    </w:p>
    <w:p w:rsidR="001C68B6" w:rsidRPr="00443618" w:rsidRDefault="001C68B6" w:rsidP="00EA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6">
        <w:rPr>
          <w:rFonts w:ascii="Times New Roman" w:hAnsi="Times New Roman" w:cs="Times New Roman"/>
          <w:sz w:val="28"/>
          <w:szCs w:val="28"/>
        </w:rPr>
        <w:t>Цель урок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1C68B6">
        <w:rPr>
          <w:rFonts w:ascii="Times New Roman" w:hAnsi="Times New Roman" w:cs="Times New Roman"/>
          <w:sz w:val="28"/>
          <w:szCs w:val="28"/>
        </w:rPr>
        <w:t>сформировать представление об образе матери в поэзии, музыке, изобразительном искусстве. </w:t>
      </w:r>
    </w:p>
    <w:p w:rsidR="001C68B6" w:rsidRPr="001C68B6" w:rsidRDefault="001C68B6" w:rsidP="00EA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6">
        <w:rPr>
          <w:rFonts w:ascii="Times New Roman" w:hAnsi="Times New Roman" w:cs="Times New Roman"/>
          <w:bCs/>
          <w:sz w:val="28"/>
          <w:szCs w:val="28"/>
        </w:rPr>
        <w:t>Задачи урока:</w:t>
      </w:r>
      <w:r w:rsidRPr="001C68B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68B6">
        <w:rPr>
          <w:rFonts w:ascii="Times New Roman" w:hAnsi="Times New Roman" w:cs="Times New Roman"/>
          <w:sz w:val="28"/>
          <w:szCs w:val="28"/>
        </w:rPr>
        <w:br/>
        <w:t>1) раскрыть образ Божьей Матери и образ матери через произведения поэзии, музыки, изобразительного искусства; </w:t>
      </w:r>
      <w:r w:rsidRPr="001C68B6">
        <w:rPr>
          <w:rFonts w:ascii="Times New Roman" w:hAnsi="Times New Roman" w:cs="Times New Roman"/>
          <w:sz w:val="28"/>
          <w:szCs w:val="28"/>
        </w:rPr>
        <w:br/>
        <w:t>2) развивать внимание, память, умение сравнивать;</w:t>
      </w:r>
      <w:r w:rsidRPr="001C68B6">
        <w:rPr>
          <w:rFonts w:ascii="Times New Roman" w:hAnsi="Times New Roman" w:cs="Times New Roman"/>
          <w:sz w:val="28"/>
          <w:szCs w:val="28"/>
        </w:rPr>
        <w:br/>
        <w:t>3) воспитывать чувство уважения к произведениям искусства, раскрывающим образ Божьей Матери и образ матери. </w:t>
      </w:r>
      <w:r w:rsidRPr="001C68B6">
        <w:rPr>
          <w:rFonts w:ascii="Times New Roman" w:hAnsi="Times New Roman" w:cs="Times New Roman"/>
          <w:sz w:val="28"/>
          <w:szCs w:val="28"/>
        </w:rPr>
        <w:br/>
      </w:r>
      <w:r w:rsidRPr="001C68B6">
        <w:rPr>
          <w:rFonts w:ascii="Times New Roman" w:hAnsi="Times New Roman" w:cs="Times New Roman"/>
          <w:sz w:val="28"/>
          <w:szCs w:val="28"/>
        </w:rPr>
        <w:br/>
      </w:r>
    </w:p>
    <w:p w:rsidR="001C68B6" w:rsidRPr="001C68B6" w:rsidRDefault="001C68B6" w:rsidP="0076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6E" w:rsidRDefault="00663170" w:rsidP="0066317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663170" w:rsidRDefault="00663170" w:rsidP="0066317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A00B1D" w:rsidRPr="00663170" w:rsidRDefault="00374AB7" w:rsidP="0089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3170">
        <w:rPr>
          <w:rFonts w:ascii="Times New Roman" w:hAnsi="Times New Roman" w:cs="Times New Roman"/>
          <w:b/>
          <w:sz w:val="28"/>
          <w:szCs w:val="24"/>
        </w:rPr>
        <w:t>«</w:t>
      </w:r>
      <w:r w:rsidR="00A00B1D" w:rsidRPr="00663170">
        <w:rPr>
          <w:rFonts w:ascii="Times New Roman" w:hAnsi="Times New Roman" w:cs="Times New Roman"/>
          <w:b/>
          <w:sz w:val="28"/>
          <w:szCs w:val="24"/>
        </w:rPr>
        <w:t>Образ матери в музыке, поэзии, живописи</w:t>
      </w:r>
      <w:r w:rsidR="00EA2CCA" w:rsidRPr="00663170">
        <w:rPr>
          <w:rFonts w:ascii="Times New Roman" w:hAnsi="Times New Roman" w:cs="Times New Roman"/>
          <w:b/>
          <w:sz w:val="28"/>
          <w:szCs w:val="24"/>
        </w:rPr>
        <w:t>»</w:t>
      </w:r>
      <w:r w:rsidR="00A00B1D" w:rsidRPr="00663170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EA2CCA" w:rsidRPr="00663170" w:rsidRDefault="00EA2CCA" w:rsidP="00892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31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урока:</w:t>
      </w:r>
      <w:r w:rsidRPr="00663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об образе матери в поэзии, музыке, изобразительном искусстве</w:t>
      </w:r>
      <w:r w:rsidRPr="00663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1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Задачи урока:</w:t>
      </w:r>
      <w:r w:rsidRPr="0066317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63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раскрыть образ Божьей Матери и образ матери через произведения поэзии, музыки, изобразительного искусства;</w:t>
      </w:r>
      <w:r w:rsidRPr="00663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развивать внимание, память, умение сравнивать;</w:t>
      </w:r>
      <w:r w:rsidRPr="00663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воспитывать чувство уважения к произведениям искусства, раскрывающим образ Божьей Матери и образ матери.</w:t>
      </w:r>
      <w:r w:rsidRPr="00663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1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CCA" w:rsidRPr="00663170" w:rsidRDefault="00EA2CCA" w:rsidP="00765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31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урока: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3170" w:rsidRPr="00663170" w:rsidRDefault="00663170" w:rsidP="008923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63170" w:rsidRPr="00663170" w:rsidRDefault="00663170" w:rsidP="00892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31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1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Здравствуйте, ребята</w:t>
      </w:r>
      <w:r w:rsidRPr="006631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! </w:t>
      </w:r>
      <w:r w:rsidRPr="006631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урок хочу начать с прослушивания произведения С.В.Рахманинова (показ портрета</w:t>
      </w:r>
      <w:r w:rsidR="00765A6E" w:rsidRPr="006631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5A6E" w:rsidRPr="0066317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слайд </w:t>
      </w:r>
      <w:r w:rsidR="00593F0E" w:rsidRPr="0066317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- </w:t>
      </w:r>
      <w:r w:rsidR="00765A6E" w:rsidRPr="0066317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№2</w:t>
      </w:r>
      <w:r w:rsidR="00BB756D" w:rsidRPr="006631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музыка на слайде открывается по щелчку</w:t>
      </w:r>
      <w:r w:rsidR="00CD758C" w:rsidRPr="006631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Будет звучать хор «Богородице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, радуйся» из большого произведения, которое предназначено для церковной службы – «Всенощное бдение» – </w:t>
      </w:r>
      <w:r w:rsidR="00593F0E" w:rsidRPr="00663170">
        <w:rPr>
          <w:rFonts w:ascii="Times New Roman" w:hAnsi="Times New Roman" w:cs="Times New Roman"/>
          <w:sz w:val="28"/>
          <w:szCs w:val="28"/>
        </w:rPr>
        <w:t xml:space="preserve">а </w:t>
      </w:r>
      <w:r w:rsidRPr="0066317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93F0E" w:rsidRPr="00663170">
        <w:rPr>
          <w:rFonts w:ascii="Times New Roman" w:hAnsi="Times New Roman" w:cs="Times New Roman"/>
          <w:sz w:val="28"/>
          <w:szCs w:val="28"/>
        </w:rPr>
        <w:t xml:space="preserve">оно </w:t>
      </w:r>
      <w:r w:rsidRPr="00663170">
        <w:rPr>
          <w:rFonts w:ascii="Times New Roman" w:hAnsi="Times New Roman" w:cs="Times New Roman"/>
          <w:iCs/>
          <w:sz w:val="28"/>
          <w:szCs w:val="28"/>
        </w:rPr>
        <w:t>без сопровождения (</w:t>
      </w:r>
      <w:r w:rsidRPr="006631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6631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63170">
        <w:rPr>
          <w:rFonts w:ascii="Times New Roman" w:hAnsi="Times New Roman" w:cs="Times New Roman"/>
          <w:iCs/>
          <w:sz w:val="28"/>
          <w:szCs w:val="28"/>
          <w:lang w:val="en-US"/>
        </w:rPr>
        <w:t>capella</w:t>
      </w:r>
      <w:proofErr w:type="spellEnd"/>
      <w:r w:rsidRPr="00663170">
        <w:rPr>
          <w:rFonts w:ascii="Times New Roman" w:hAnsi="Times New Roman" w:cs="Times New Roman"/>
          <w:iCs/>
          <w:sz w:val="28"/>
          <w:szCs w:val="28"/>
        </w:rPr>
        <w:t>)</w:t>
      </w:r>
      <w:r w:rsidRPr="00663170">
        <w:rPr>
          <w:rFonts w:ascii="Times New Roman" w:hAnsi="Times New Roman" w:cs="Times New Roman"/>
          <w:sz w:val="28"/>
          <w:szCs w:val="28"/>
        </w:rPr>
        <w:t>, что является отличительной особенностью песнопений в русской православной церкви.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Послушайте внимательно </w:t>
      </w:r>
      <w:r w:rsidR="00593F0E" w:rsidRPr="00663170">
        <w:rPr>
          <w:rFonts w:ascii="Times New Roman" w:hAnsi="Times New Roman" w:cs="Times New Roman"/>
          <w:sz w:val="28"/>
          <w:szCs w:val="28"/>
        </w:rPr>
        <w:t xml:space="preserve">хор </w:t>
      </w:r>
      <w:r w:rsidRPr="00663170">
        <w:rPr>
          <w:rFonts w:ascii="Times New Roman" w:hAnsi="Times New Roman" w:cs="Times New Roman"/>
          <w:sz w:val="28"/>
          <w:szCs w:val="28"/>
        </w:rPr>
        <w:t>и ответьте на вопросы:</w:t>
      </w:r>
    </w:p>
    <w:p w:rsidR="00EA2CCA" w:rsidRPr="00663170" w:rsidRDefault="00EA2CCA" w:rsidP="00892340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ЗВУЧИТ «Богородице </w:t>
      </w:r>
      <w:proofErr w:type="spellStart"/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>Дево</w:t>
      </w:r>
      <w:proofErr w:type="spellEnd"/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радуйся».                                </w:t>
      </w:r>
    </w:p>
    <w:p w:rsidR="00EA2CCA" w:rsidRPr="00663170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В каком характере написана эта молитва? </w:t>
      </w:r>
    </w:p>
    <w:p w:rsidR="00EA2CCA" w:rsidRPr="00663170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Какими чувствами охвачены поющие люди? </w:t>
      </w:r>
    </w:p>
    <w:p w:rsidR="00EA2CCA" w:rsidRPr="00663170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Какой хор исполняет молитву? </w:t>
      </w:r>
    </w:p>
    <w:p w:rsidR="00EA2CCA" w:rsidRPr="00663170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Сохраняется ли на протяжении всего хора тихое звучание голосов (пиано)?</w:t>
      </w:r>
    </w:p>
    <w:p w:rsidR="00EA2CCA" w:rsidRPr="00663170" w:rsidRDefault="00EA2CCA" w:rsidP="0089234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 бы мы спели эту молитву?       …(дети отвечают на все вопросы)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Попробуем  исполнить одну строчку мелодии молитвы на стр. 42 учебника.</w:t>
      </w:r>
    </w:p>
    <w:p w:rsidR="00EA2CCA" w:rsidRPr="00663170" w:rsidRDefault="00EA2CCA" w:rsidP="0089234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ИСПОЛНЕНИЕ МЕЛОДИИ.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09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A3209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А к</w:t>
      </w:r>
      <w:r w:rsidR="00CA3209" w:rsidRPr="00663170">
        <w:rPr>
          <w:rFonts w:ascii="Times New Roman" w:hAnsi="Times New Roman" w:cs="Times New Roman"/>
          <w:sz w:val="28"/>
          <w:szCs w:val="28"/>
        </w:rPr>
        <w:t xml:space="preserve">ак </w:t>
      </w:r>
      <w:r w:rsidR="00593F0E" w:rsidRPr="00663170">
        <w:rPr>
          <w:rFonts w:ascii="Times New Roman" w:hAnsi="Times New Roman" w:cs="Times New Roman"/>
          <w:sz w:val="28"/>
          <w:szCs w:val="28"/>
        </w:rPr>
        <w:t>же называется наш урок сегодня?</w:t>
      </w:r>
      <w:r w:rsidR="00CA3209" w:rsidRPr="00663170">
        <w:rPr>
          <w:rFonts w:ascii="Times New Roman" w:hAnsi="Times New Roman" w:cs="Times New Roman"/>
          <w:sz w:val="28"/>
          <w:szCs w:val="28"/>
        </w:rPr>
        <w:t xml:space="preserve"> Откройте страницу 44</w:t>
      </w:r>
      <w:r w:rsidRPr="00663170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CA3209" w:rsidRPr="00663170">
        <w:rPr>
          <w:rFonts w:ascii="Times New Roman" w:hAnsi="Times New Roman" w:cs="Times New Roman"/>
          <w:sz w:val="28"/>
          <w:szCs w:val="28"/>
        </w:rPr>
        <w:t>.</w:t>
      </w:r>
      <w:r w:rsidRPr="00663170">
        <w:rPr>
          <w:rFonts w:ascii="Times New Roman" w:hAnsi="Times New Roman" w:cs="Times New Roman"/>
          <w:sz w:val="28"/>
          <w:szCs w:val="28"/>
        </w:rPr>
        <w:t xml:space="preserve"> Прочитайте!</w:t>
      </w:r>
    </w:p>
    <w:p w:rsidR="009C6D8B" w:rsidRPr="00663170" w:rsidRDefault="00A00B1D" w:rsidP="008923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631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A3209" w:rsidRPr="00663170" w:rsidRDefault="00A00B1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bCs/>
          <w:iCs/>
          <w:sz w:val="28"/>
          <w:szCs w:val="28"/>
        </w:rPr>
        <w:t>«Древнейшая песнь материнства»</w:t>
      </w:r>
      <w:r w:rsidRPr="00663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3170">
        <w:rPr>
          <w:rFonts w:ascii="Times New Roman" w:hAnsi="Times New Roman" w:cs="Times New Roman"/>
          <w:sz w:val="28"/>
          <w:szCs w:val="28"/>
        </w:rPr>
        <w:t xml:space="preserve">– </w:t>
      </w:r>
      <w:r w:rsidR="00EA2CCA" w:rsidRPr="00663170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663170">
        <w:rPr>
          <w:rFonts w:ascii="Times New Roman" w:hAnsi="Times New Roman" w:cs="Times New Roman"/>
          <w:sz w:val="28"/>
          <w:szCs w:val="28"/>
        </w:rPr>
        <w:t xml:space="preserve">назван словами художника И. Грабаря, которые он сказал о шедевре русской художественной культуры – иконе «Богоматерь Владимирская». </w:t>
      </w:r>
    </w:p>
    <w:p w:rsidR="009C6D8B" w:rsidRPr="00663170" w:rsidRDefault="009C6D8B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8B" w:rsidRPr="00663170" w:rsidRDefault="00CA3209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Эту икону мы видим на стр.44</w:t>
      </w:r>
      <w:r w:rsidR="00EA2CCA" w:rsidRPr="00663170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593F0E" w:rsidRPr="00663170">
        <w:rPr>
          <w:rFonts w:ascii="Times New Roman" w:hAnsi="Times New Roman" w:cs="Times New Roman"/>
          <w:sz w:val="28"/>
          <w:szCs w:val="28"/>
        </w:rPr>
        <w:t xml:space="preserve"> и на </w:t>
      </w:r>
      <w:r w:rsidR="00593F0E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слайде №3</w:t>
      </w:r>
      <w:r w:rsidR="00CD758C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66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663170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Что вы видите на иконе? Опишите.</w:t>
      </w:r>
    </w:p>
    <w:p w:rsidR="007B4DE7" w:rsidRPr="00663170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lastRenderedPageBreak/>
        <w:t>Какие чувства вы испытываете</w:t>
      </w:r>
      <w:r w:rsidR="00EA2CCA" w:rsidRPr="00663170">
        <w:rPr>
          <w:rFonts w:ascii="Times New Roman" w:hAnsi="Times New Roman" w:cs="Times New Roman"/>
          <w:sz w:val="28"/>
          <w:szCs w:val="28"/>
        </w:rPr>
        <w:t>,</w:t>
      </w:r>
      <w:r w:rsidRPr="00663170">
        <w:rPr>
          <w:rFonts w:ascii="Times New Roman" w:hAnsi="Times New Roman" w:cs="Times New Roman"/>
          <w:sz w:val="28"/>
          <w:szCs w:val="28"/>
        </w:rPr>
        <w:t xml:space="preserve"> глядя на икону?   </w:t>
      </w:r>
    </w:p>
    <w:p w:rsidR="007B4DE7" w:rsidRPr="00663170" w:rsidRDefault="007B4DE7" w:rsidP="0089234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Какие лица?                                                                              …(ответы</w:t>
      </w:r>
      <w:r w:rsidR="00EA2CCA" w:rsidRPr="0066317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63170">
        <w:rPr>
          <w:rFonts w:ascii="Times New Roman" w:hAnsi="Times New Roman" w:cs="Times New Roman"/>
          <w:sz w:val="28"/>
          <w:szCs w:val="28"/>
        </w:rPr>
        <w:t>)</w:t>
      </w:r>
    </w:p>
    <w:p w:rsidR="007B4DE7" w:rsidRPr="00663170" w:rsidRDefault="007B4DE7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170">
        <w:rPr>
          <w:rFonts w:ascii="Times New Roman" w:hAnsi="Times New Roman" w:cs="Times New Roman"/>
          <w:sz w:val="28"/>
          <w:szCs w:val="28"/>
        </w:rPr>
        <w:t>На иконе – поясное изображение Девы Марии, держащей на правой руке младенца Христа, который обхватил своей левой ручкой шею матери, нежно прильнув к ее щеке.</w:t>
      </w:r>
      <w:proofErr w:type="gramEnd"/>
      <w:r w:rsidRPr="00663170">
        <w:rPr>
          <w:rFonts w:ascii="Times New Roman" w:hAnsi="Times New Roman" w:cs="Times New Roman"/>
          <w:sz w:val="28"/>
          <w:szCs w:val="28"/>
        </w:rPr>
        <w:t xml:space="preserve"> Такой тип изображения получил название «Богоматерь Умиление».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2C" w:rsidRPr="00663170" w:rsidRDefault="001136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Прочитайте строки Волошина на стр.45. Выскажите свои впечатления.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 Дети читают: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« Не на троне – на Её руке,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Левой </w:t>
      </w:r>
      <w:proofErr w:type="gramStart"/>
      <w:r w:rsidRPr="00663170">
        <w:rPr>
          <w:rFonts w:ascii="Times New Roman" w:hAnsi="Times New Roman" w:cs="Times New Roman"/>
          <w:sz w:val="28"/>
          <w:szCs w:val="28"/>
        </w:rPr>
        <w:t>ручкой</w:t>
      </w:r>
      <w:proofErr w:type="gramEnd"/>
      <w:r w:rsidRPr="00663170">
        <w:rPr>
          <w:rFonts w:ascii="Times New Roman" w:hAnsi="Times New Roman" w:cs="Times New Roman"/>
          <w:sz w:val="28"/>
          <w:szCs w:val="28"/>
        </w:rPr>
        <w:t xml:space="preserve"> обнимая шею, - 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Взор во взор, щекой припав к щеке…</w:t>
      </w:r>
    </w:p>
    <w:p w:rsidR="00EA2CCA" w:rsidRPr="00663170" w:rsidRDefault="00EA2CC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Нет в мирах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слепительнее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 чуда</w:t>
      </w:r>
    </w:p>
    <w:p w:rsidR="00EA2CCA" w:rsidRPr="00663170" w:rsidRDefault="00593F0E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Откровенья вечной красоты» </w:t>
      </w:r>
      <w:r w:rsidR="002D522C" w:rsidRPr="00663170">
        <w:rPr>
          <w:rFonts w:ascii="Times New Roman" w:hAnsi="Times New Roman" w:cs="Times New Roman"/>
          <w:sz w:val="28"/>
          <w:szCs w:val="28"/>
        </w:rPr>
        <w:t xml:space="preserve">  (дети выражают своё впечатление)</w:t>
      </w:r>
    </w:p>
    <w:p w:rsidR="007B4DE7" w:rsidRPr="00663170" w:rsidRDefault="007B4DE7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09" w:rsidRPr="00663170" w:rsidRDefault="002D522C" w:rsidP="008923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 же</w:t>
      </w:r>
      <w:r w:rsidR="00CA3209" w:rsidRPr="00663170">
        <w:rPr>
          <w:rFonts w:ascii="Times New Roman" w:hAnsi="Times New Roman" w:cs="Times New Roman"/>
          <w:sz w:val="28"/>
          <w:szCs w:val="28"/>
        </w:rPr>
        <w:t xml:space="preserve"> возникла</w:t>
      </w:r>
      <w:r w:rsidRPr="00663170">
        <w:rPr>
          <w:rFonts w:ascii="Times New Roman" w:hAnsi="Times New Roman" w:cs="Times New Roman"/>
          <w:sz w:val="28"/>
          <w:szCs w:val="28"/>
        </w:rPr>
        <w:t xml:space="preserve"> икона</w:t>
      </w:r>
      <w:r w:rsidR="00CA3209" w:rsidRPr="00663170">
        <w:rPr>
          <w:rFonts w:ascii="Times New Roman" w:hAnsi="Times New Roman" w:cs="Times New Roman"/>
          <w:sz w:val="28"/>
          <w:szCs w:val="28"/>
        </w:rPr>
        <w:t>?</w:t>
      </w:r>
    </w:p>
    <w:p w:rsidR="00CA3209" w:rsidRPr="00663170" w:rsidRDefault="00CA3209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Предполагают, что икона «Богоматерь Владимирская» была написана с натуры великим евангелистом Лукою и из Византии попала в Вышгород, что близ Киева, </w:t>
      </w:r>
      <w:proofErr w:type="gramStart"/>
      <w:r w:rsidRPr="0066317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63170">
        <w:rPr>
          <w:rFonts w:ascii="Times New Roman" w:hAnsi="Times New Roman" w:cs="Times New Roman"/>
          <w:sz w:val="28"/>
          <w:szCs w:val="28"/>
        </w:rPr>
        <w:t xml:space="preserve"> </w:t>
      </w:r>
      <w:r w:rsidRPr="006631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63170">
        <w:rPr>
          <w:rFonts w:ascii="Times New Roman" w:hAnsi="Times New Roman" w:cs="Times New Roman"/>
          <w:sz w:val="28"/>
          <w:szCs w:val="28"/>
        </w:rPr>
        <w:t xml:space="preserve"> в. Потом икону увез во Владимир князь Андрей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, где она находилась в Успенском соборе, а затем была временно в </w:t>
      </w:r>
      <w:smartTag w:uri="urn:schemas-microsoft-com:office:smarttags" w:element="metricconverter">
        <w:smartTagPr>
          <w:attr w:name="ProductID" w:val="1395 г"/>
        </w:smartTagPr>
        <w:r w:rsidRPr="00663170">
          <w:rPr>
            <w:rFonts w:ascii="Times New Roman" w:hAnsi="Times New Roman" w:cs="Times New Roman"/>
            <w:sz w:val="28"/>
            <w:szCs w:val="28"/>
          </w:rPr>
          <w:t>1395 г</w:t>
        </w:r>
      </w:smartTag>
      <w:r w:rsidRPr="00663170">
        <w:rPr>
          <w:rFonts w:ascii="Times New Roman" w:hAnsi="Times New Roman" w:cs="Times New Roman"/>
          <w:sz w:val="28"/>
          <w:szCs w:val="28"/>
        </w:rPr>
        <w:t xml:space="preserve">. перенесена в Москву. Во время нашествия войск татарского хана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Темерлана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, Железного Хромца, икона спасла город от гибели. В память о чудесном бескровном избавлении столицы от врагов был установлен 8 сентября праздник «Сретение (встреча) Владимирской иконы Божией Матери». Там где встречали Чудотворную икону, встал позже монастырь, а к Кремлю побежала улица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Сретенка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. Лишь в </w:t>
      </w:r>
      <w:smartTag w:uri="urn:schemas-microsoft-com:office:smarttags" w:element="metricconverter">
        <w:smartTagPr>
          <w:attr w:name="ProductID" w:val="1480 г"/>
        </w:smartTagPr>
        <w:r w:rsidRPr="00663170">
          <w:rPr>
            <w:rFonts w:ascii="Times New Roman" w:hAnsi="Times New Roman" w:cs="Times New Roman"/>
            <w:sz w:val="28"/>
            <w:szCs w:val="28"/>
          </w:rPr>
          <w:t>1480 г</w:t>
        </w:r>
      </w:smartTag>
      <w:r w:rsidRPr="00663170">
        <w:rPr>
          <w:rFonts w:ascii="Times New Roman" w:hAnsi="Times New Roman" w:cs="Times New Roman"/>
          <w:sz w:val="28"/>
          <w:szCs w:val="28"/>
        </w:rPr>
        <w:t xml:space="preserve">. икона окончательно водворилась в Успенском соборе Московского Кремля, став небесной заступницей города и всего Русского государства. После октября </w:t>
      </w:r>
      <w:smartTag w:uri="urn:schemas-microsoft-com:office:smarttags" w:element="metricconverter">
        <w:smartTagPr>
          <w:attr w:name="ProductID" w:val="1917 г"/>
        </w:smartTagPr>
        <w:r w:rsidRPr="00663170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663170">
        <w:rPr>
          <w:rFonts w:ascii="Times New Roman" w:hAnsi="Times New Roman" w:cs="Times New Roman"/>
          <w:sz w:val="28"/>
          <w:szCs w:val="28"/>
        </w:rPr>
        <w:t xml:space="preserve">. хранится в Третьяковской галерее. Иконе Владимирской Богоматери в древнерусской литературе посвящено развернутое сказание о ее чудесах. </w:t>
      </w:r>
    </w:p>
    <w:p w:rsidR="00CA3209" w:rsidRPr="00663170" w:rsidRDefault="00CA3209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E7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Когда художник пишет Деву Марию, то у него чаще получается не обычная картина, а икона. На Руси есть иконы с удивительно поэтическими названиями: «Утоли мои печали», «Неувядаемый цвет», Нечаянная радость», «Милостивая», «Всех скорбящих радость».</w:t>
      </w:r>
    </w:p>
    <w:p w:rsidR="002D522C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Особенно близка сердцу русского человека икона Богоматери Владимирской – небесной заступницы Москвы. Эта икона – величайшая святыня Руси. Недаром Россию называют домом Богородицы.</w:t>
      </w:r>
    </w:p>
    <w:p w:rsidR="002D522C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В православных храмах в честь святых и праздников звучат особые песнопения.</w:t>
      </w:r>
    </w:p>
    <w:p w:rsidR="007B4DE7" w:rsidRPr="00663170" w:rsidRDefault="007B4DE7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Давайте послушаем </w:t>
      </w:r>
      <w:r w:rsidR="002D522C" w:rsidRPr="00663170">
        <w:rPr>
          <w:rFonts w:ascii="Times New Roman" w:hAnsi="Times New Roman" w:cs="Times New Roman"/>
          <w:sz w:val="28"/>
          <w:szCs w:val="28"/>
        </w:rPr>
        <w:t xml:space="preserve">одно из таких - </w:t>
      </w:r>
      <w:r w:rsidRPr="00663170">
        <w:rPr>
          <w:rFonts w:ascii="Times New Roman" w:hAnsi="Times New Roman" w:cs="Times New Roman"/>
          <w:sz w:val="28"/>
          <w:szCs w:val="28"/>
        </w:rPr>
        <w:t>тропарь.</w:t>
      </w:r>
    </w:p>
    <w:p w:rsidR="007B4DE7" w:rsidRPr="00663170" w:rsidRDefault="00BB756D" w:rsidP="008923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>ЗВУЧИТ ТРОПАРЬ – Слайд № 4</w:t>
      </w:r>
      <w:r w:rsidRPr="00663170">
        <w:rPr>
          <w:rFonts w:ascii="Times New Roman" w:hAnsi="Times New Roman" w:cs="Times New Roman"/>
          <w:sz w:val="28"/>
          <w:szCs w:val="28"/>
        </w:rPr>
        <w:t xml:space="preserve"> (музыка на слайде открывается по щелчку)</w:t>
      </w:r>
    </w:p>
    <w:p w:rsidR="002D522C" w:rsidRPr="00663170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 он звучит?</w:t>
      </w:r>
    </w:p>
    <w:p w:rsidR="002D522C" w:rsidRPr="00663170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Какие чувства вы испытаете?</w:t>
      </w:r>
    </w:p>
    <w:p w:rsidR="002D522C" w:rsidRPr="00663170" w:rsidRDefault="002D522C" w:rsidP="0089234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lastRenderedPageBreak/>
        <w:t>Что необычного в исполнении и что напоминает манерой исполнения?</w:t>
      </w:r>
    </w:p>
    <w:p w:rsidR="00A00B1D" w:rsidRPr="00663170" w:rsidRDefault="007B4DE7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Ответы (</w:t>
      </w:r>
      <w:r w:rsidR="00A00B1D" w:rsidRPr="00663170">
        <w:rPr>
          <w:rFonts w:ascii="Times New Roman" w:hAnsi="Times New Roman" w:cs="Times New Roman"/>
          <w:iCs/>
          <w:sz w:val="28"/>
          <w:szCs w:val="28"/>
        </w:rPr>
        <w:t>песенн</w:t>
      </w:r>
      <w:r w:rsidRPr="00663170">
        <w:rPr>
          <w:rFonts w:ascii="Times New Roman" w:hAnsi="Times New Roman" w:cs="Times New Roman"/>
          <w:iCs/>
          <w:sz w:val="28"/>
          <w:szCs w:val="28"/>
        </w:rPr>
        <w:t>ая</w:t>
      </w:r>
      <w:r w:rsidR="00A00B1D" w:rsidRPr="006631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3170">
        <w:rPr>
          <w:rFonts w:ascii="Times New Roman" w:hAnsi="Times New Roman" w:cs="Times New Roman"/>
          <w:sz w:val="28"/>
          <w:szCs w:val="28"/>
        </w:rPr>
        <w:t>основа, наличие</w:t>
      </w:r>
      <w:r w:rsidR="00A00B1D" w:rsidRPr="00663170">
        <w:rPr>
          <w:rFonts w:ascii="Times New Roman" w:hAnsi="Times New Roman" w:cs="Times New Roman"/>
          <w:sz w:val="28"/>
          <w:szCs w:val="28"/>
        </w:rPr>
        <w:t xml:space="preserve"> </w:t>
      </w:r>
      <w:r w:rsidR="00A00B1D" w:rsidRPr="00663170">
        <w:rPr>
          <w:rFonts w:ascii="Times New Roman" w:hAnsi="Times New Roman" w:cs="Times New Roman"/>
          <w:iCs/>
          <w:sz w:val="28"/>
          <w:szCs w:val="28"/>
        </w:rPr>
        <w:t>распевов</w:t>
      </w:r>
      <w:r w:rsidR="00A00B1D" w:rsidRPr="00663170">
        <w:rPr>
          <w:rFonts w:ascii="Times New Roman" w:hAnsi="Times New Roman" w:cs="Times New Roman"/>
          <w:sz w:val="28"/>
          <w:szCs w:val="28"/>
        </w:rPr>
        <w:t>, которые роднят его с народными напевами</w:t>
      </w:r>
      <w:r w:rsidR="00006D5B" w:rsidRPr="00663170">
        <w:rPr>
          <w:rFonts w:ascii="Times New Roman" w:hAnsi="Times New Roman" w:cs="Times New Roman"/>
          <w:sz w:val="28"/>
          <w:szCs w:val="28"/>
        </w:rPr>
        <w:t>)</w:t>
      </w:r>
      <w:r w:rsidR="00A00B1D" w:rsidRPr="00663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D5B" w:rsidRPr="00663170" w:rsidRDefault="00006D5B" w:rsidP="008923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6D5B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А сейчас</w:t>
      </w:r>
      <w:r w:rsidR="00D14A78" w:rsidRPr="00663170">
        <w:rPr>
          <w:rFonts w:ascii="Times New Roman" w:hAnsi="Times New Roman" w:cs="Times New Roman"/>
          <w:sz w:val="28"/>
          <w:szCs w:val="28"/>
        </w:rPr>
        <w:t>,</w:t>
      </w:r>
      <w:r w:rsidRPr="00663170">
        <w:rPr>
          <w:rFonts w:ascii="Times New Roman" w:hAnsi="Times New Roman" w:cs="Times New Roman"/>
          <w:sz w:val="28"/>
          <w:szCs w:val="28"/>
        </w:rPr>
        <w:t xml:space="preserve"> попробуйте сравнить</w:t>
      </w:r>
      <w:r w:rsidR="00006D5B" w:rsidRPr="00663170">
        <w:rPr>
          <w:rFonts w:ascii="Times New Roman" w:hAnsi="Times New Roman" w:cs="Times New Roman"/>
          <w:sz w:val="28"/>
          <w:szCs w:val="28"/>
        </w:rPr>
        <w:t xml:space="preserve"> ТРОПАРЬ с молитвой «Богородице </w:t>
      </w:r>
      <w:proofErr w:type="spellStart"/>
      <w:r w:rsidR="00006D5B" w:rsidRPr="00663170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006D5B" w:rsidRPr="00663170">
        <w:rPr>
          <w:rFonts w:ascii="Times New Roman" w:hAnsi="Times New Roman" w:cs="Times New Roman"/>
          <w:sz w:val="28"/>
          <w:szCs w:val="28"/>
        </w:rPr>
        <w:t>, радуйся!»</w:t>
      </w:r>
    </w:p>
    <w:p w:rsidR="002D522C" w:rsidRPr="00663170" w:rsidRDefault="002D522C" w:rsidP="00892340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Что вы можете сказать?</w:t>
      </w:r>
    </w:p>
    <w:p w:rsidR="00006D5B" w:rsidRPr="00663170" w:rsidRDefault="00006D5B" w:rsidP="0089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Ответы  (</w:t>
      </w:r>
      <w:r w:rsidR="00A00B1D" w:rsidRPr="00663170">
        <w:rPr>
          <w:rFonts w:ascii="Times New Roman" w:hAnsi="Times New Roman" w:cs="Times New Roman"/>
          <w:sz w:val="28"/>
          <w:szCs w:val="28"/>
        </w:rPr>
        <w:t xml:space="preserve">отличает </w:t>
      </w:r>
      <w:r w:rsidRPr="00663170">
        <w:rPr>
          <w:rFonts w:ascii="Times New Roman" w:hAnsi="Times New Roman" w:cs="Times New Roman"/>
          <w:sz w:val="28"/>
          <w:szCs w:val="28"/>
        </w:rPr>
        <w:t xml:space="preserve">эти произведения </w:t>
      </w:r>
      <w:r w:rsidR="00A00B1D" w:rsidRPr="00663170">
        <w:rPr>
          <w:rFonts w:ascii="Times New Roman" w:hAnsi="Times New Roman" w:cs="Times New Roman"/>
          <w:sz w:val="28"/>
          <w:szCs w:val="28"/>
        </w:rPr>
        <w:t>красота, простота, спокойствие, одухотворенность</w:t>
      </w:r>
      <w:r w:rsidRPr="00663170">
        <w:rPr>
          <w:rFonts w:ascii="Times New Roman" w:hAnsi="Times New Roman" w:cs="Times New Roman"/>
          <w:sz w:val="28"/>
          <w:szCs w:val="28"/>
        </w:rPr>
        <w:t>)</w:t>
      </w:r>
    </w:p>
    <w:p w:rsidR="00006D5B" w:rsidRPr="00663170" w:rsidRDefault="00BB756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Хорошо. А сейчас, вы</w:t>
      </w:r>
      <w:r w:rsidR="00006D5B" w:rsidRPr="00663170">
        <w:rPr>
          <w:rFonts w:ascii="Times New Roman" w:hAnsi="Times New Roman" w:cs="Times New Roman"/>
          <w:sz w:val="28"/>
          <w:szCs w:val="28"/>
        </w:rPr>
        <w:t>берите нужные слова</w:t>
      </w:r>
      <w:r w:rsidRPr="00663170">
        <w:rPr>
          <w:rFonts w:ascii="Times New Roman" w:hAnsi="Times New Roman" w:cs="Times New Roman"/>
          <w:sz w:val="28"/>
          <w:szCs w:val="28"/>
        </w:rPr>
        <w:t xml:space="preserve">, со </w:t>
      </w:r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слайда №5</w:t>
      </w:r>
      <w:r w:rsidR="00006D5B" w:rsidRPr="00663170">
        <w:rPr>
          <w:rFonts w:ascii="Times New Roman" w:hAnsi="Times New Roman" w:cs="Times New Roman"/>
          <w:sz w:val="28"/>
          <w:szCs w:val="28"/>
        </w:rPr>
        <w:t>, которые очень подходят к произведениям нашего урока</w:t>
      </w:r>
      <w:r w:rsidR="00A00B1D" w:rsidRPr="00663170">
        <w:rPr>
          <w:rFonts w:ascii="Times New Roman" w:hAnsi="Times New Roman" w:cs="Times New Roman"/>
          <w:sz w:val="28"/>
          <w:szCs w:val="28"/>
        </w:rPr>
        <w:t>.</w:t>
      </w:r>
    </w:p>
    <w:p w:rsidR="00A00B1D" w:rsidRPr="00663170" w:rsidRDefault="00A00B1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 </w:t>
      </w:r>
      <w:r w:rsidR="002D522C" w:rsidRPr="006631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522C" w:rsidRPr="006631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D522C" w:rsidRPr="00663170">
        <w:rPr>
          <w:rFonts w:ascii="Times New Roman" w:hAnsi="Times New Roman" w:cs="Times New Roman"/>
          <w:sz w:val="28"/>
          <w:szCs w:val="28"/>
        </w:rPr>
        <w:t>ир, радость, величие, красота, простота, спокойствие, благородство, достоинство, тишина) – выбирают из этих слов.</w:t>
      </w:r>
    </w:p>
    <w:p w:rsidR="009C0F13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2D522C" w:rsidRPr="00663170" w:rsidRDefault="002D522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19C" w:rsidRPr="00663170" w:rsidRDefault="009C0F1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На иконе и на </w:t>
      </w:r>
      <w:r w:rsidR="00CD758C" w:rsidRPr="00663170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663170">
        <w:rPr>
          <w:rFonts w:ascii="Times New Roman" w:hAnsi="Times New Roman" w:cs="Times New Roman"/>
          <w:sz w:val="28"/>
          <w:szCs w:val="28"/>
        </w:rPr>
        <w:t xml:space="preserve">картинах, изображена женщина с младенцем, без короны, без богатой одежды, а весь мир называет ЕЁ ЦАРИЦЕЙ НЕБЕСНОЙ. </w:t>
      </w:r>
      <w:r w:rsidR="00CD758C" w:rsidRPr="0066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13" w:rsidRPr="00663170" w:rsidRDefault="009C0F13" w:rsidP="0089234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Почему?</w:t>
      </w:r>
    </w:p>
    <w:p w:rsidR="00006D5B" w:rsidRPr="00663170" w:rsidRDefault="009C0F13" w:rsidP="0089234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Музыка, воспевающая Богородицу, простая и величественная одновременно. А картины? А стихи?</w:t>
      </w:r>
      <w:r w:rsidR="00CD758C" w:rsidRPr="00663170">
        <w:rPr>
          <w:rFonts w:ascii="Times New Roman" w:hAnsi="Times New Roman" w:cs="Times New Roman"/>
          <w:sz w:val="28"/>
          <w:szCs w:val="28"/>
        </w:rPr>
        <w:t xml:space="preserve">   (ответы ребят)</w:t>
      </w:r>
    </w:p>
    <w:p w:rsidR="0079619C" w:rsidRPr="00663170" w:rsidRDefault="0079619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840" w:rsidRPr="00663170" w:rsidRDefault="009C0F13" w:rsidP="00892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А как называется следующий разворот учебника? (стр.48)</w:t>
      </w:r>
      <w:r w:rsidR="00AF4840" w:rsidRPr="00663170">
        <w:rPr>
          <w:rFonts w:ascii="Times New Roman" w:hAnsi="Times New Roman" w:cs="Times New Roman"/>
          <w:sz w:val="28"/>
          <w:szCs w:val="28"/>
        </w:rPr>
        <w:t xml:space="preserve"> </w:t>
      </w:r>
      <w:r w:rsidRPr="00663170">
        <w:rPr>
          <w:rFonts w:ascii="Times New Roman" w:hAnsi="Times New Roman" w:cs="Times New Roman"/>
          <w:bCs/>
          <w:iCs/>
          <w:sz w:val="28"/>
          <w:szCs w:val="28"/>
        </w:rPr>
        <w:t>«Тихая моя</w:t>
      </w:r>
      <w:r w:rsidR="00AF4840" w:rsidRPr="00663170">
        <w:rPr>
          <w:rFonts w:ascii="Times New Roman" w:hAnsi="Times New Roman" w:cs="Times New Roman"/>
          <w:bCs/>
          <w:iCs/>
          <w:sz w:val="28"/>
          <w:szCs w:val="28"/>
        </w:rPr>
        <w:t xml:space="preserve">, нежная моя, добрая моя мама!» - </w:t>
      </w:r>
      <w:r w:rsidR="00AF4840" w:rsidRPr="00663170">
        <w:rPr>
          <w:rFonts w:ascii="Times New Roman" w:hAnsi="Times New Roman" w:cs="Times New Roman"/>
          <w:sz w:val="28"/>
          <w:szCs w:val="28"/>
        </w:rPr>
        <w:t>назван</w:t>
      </w:r>
      <w:r w:rsidRPr="00663170">
        <w:rPr>
          <w:rFonts w:ascii="Times New Roman" w:hAnsi="Times New Roman" w:cs="Times New Roman"/>
          <w:sz w:val="28"/>
          <w:szCs w:val="28"/>
        </w:rPr>
        <w:t xml:space="preserve"> словами знакомой </w:t>
      </w:r>
      <w:r w:rsidR="00AF4840" w:rsidRPr="00663170">
        <w:rPr>
          <w:rFonts w:ascii="Times New Roman" w:hAnsi="Times New Roman" w:cs="Times New Roman"/>
          <w:sz w:val="28"/>
          <w:szCs w:val="28"/>
        </w:rPr>
        <w:t>песни В. Гаврилина «Мама».</w:t>
      </w:r>
      <w:r w:rsidRPr="0066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40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Прочитайте стр.46.        </w:t>
      </w:r>
    </w:p>
    <w:p w:rsidR="00CD758C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Читают: «Земля, Родина, Природа, Красота, Любовь – каждое из этих слов можно соединить со словами: Матушка, Мать, Материнская. Ведь всё самое дорогое, родное, святое связано с мамой».</w:t>
      </w:r>
    </w:p>
    <w:p w:rsidR="001A1AD3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840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Рас</w:t>
      </w:r>
      <w:r w:rsidR="00AF4840" w:rsidRPr="00663170">
        <w:rPr>
          <w:rFonts w:ascii="Times New Roman" w:hAnsi="Times New Roman" w:cs="Times New Roman"/>
          <w:sz w:val="28"/>
          <w:szCs w:val="28"/>
        </w:rPr>
        <w:t>с</w:t>
      </w:r>
      <w:r w:rsidRPr="00663170">
        <w:rPr>
          <w:rFonts w:ascii="Times New Roman" w:hAnsi="Times New Roman" w:cs="Times New Roman"/>
          <w:sz w:val="28"/>
          <w:szCs w:val="28"/>
        </w:rPr>
        <w:t>мотрим</w:t>
      </w:r>
      <w:r w:rsidR="00AF4840" w:rsidRPr="00663170">
        <w:rPr>
          <w:rFonts w:ascii="Times New Roman" w:hAnsi="Times New Roman" w:cs="Times New Roman"/>
          <w:sz w:val="28"/>
          <w:szCs w:val="28"/>
        </w:rPr>
        <w:t xml:space="preserve"> картины, которые размещены на стр.</w:t>
      </w:r>
      <w:r w:rsidRPr="00663170">
        <w:rPr>
          <w:rFonts w:ascii="Times New Roman" w:hAnsi="Times New Roman" w:cs="Times New Roman"/>
          <w:sz w:val="28"/>
          <w:szCs w:val="28"/>
        </w:rPr>
        <w:t xml:space="preserve"> </w:t>
      </w:r>
      <w:r w:rsidR="00AF4840" w:rsidRPr="00663170">
        <w:rPr>
          <w:rFonts w:ascii="Times New Roman" w:hAnsi="Times New Roman" w:cs="Times New Roman"/>
          <w:sz w:val="28"/>
          <w:szCs w:val="28"/>
        </w:rPr>
        <w:t>46-47.</w:t>
      </w:r>
    </w:p>
    <w:p w:rsidR="00CD758C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«Петроградская мадонна» с.46</w:t>
      </w:r>
      <w:r w:rsidR="00653BC7" w:rsidRPr="00663170">
        <w:rPr>
          <w:rFonts w:ascii="Times New Roman" w:hAnsi="Times New Roman" w:cs="Times New Roman"/>
          <w:sz w:val="28"/>
          <w:szCs w:val="28"/>
        </w:rPr>
        <w:t xml:space="preserve"> – </w:t>
      </w:r>
      <w:r w:rsidR="00653BC7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 №6</w:t>
      </w:r>
    </w:p>
    <w:p w:rsidR="00AF4840" w:rsidRPr="00663170" w:rsidRDefault="00AF4840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Какие интонации переданы в картине?</w:t>
      </w:r>
    </w:p>
    <w:p w:rsidR="001A1AD3" w:rsidRPr="00663170" w:rsidRDefault="001A1AD3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Почему?</w:t>
      </w:r>
    </w:p>
    <w:p w:rsidR="001A1AD3" w:rsidRPr="00663170" w:rsidRDefault="001A1AD3" w:rsidP="0089234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Какой музыкой можно было бы озвучить эту картину?</w:t>
      </w:r>
    </w:p>
    <w:p w:rsidR="001A1AD3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170">
        <w:rPr>
          <w:rFonts w:ascii="Times New Roman" w:hAnsi="Times New Roman" w:cs="Times New Roman"/>
          <w:sz w:val="28"/>
          <w:szCs w:val="28"/>
        </w:rPr>
        <w:t>Ответы (тревога, мать сжимает руку ребёнка, будто хочет уберечь сына от невзгод.</w:t>
      </w:r>
      <w:proofErr w:type="gramEnd"/>
    </w:p>
    <w:p w:rsidR="001A1AD3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170">
        <w:rPr>
          <w:rFonts w:ascii="Times New Roman" w:hAnsi="Times New Roman" w:cs="Times New Roman"/>
          <w:sz w:val="28"/>
          <w:szCs w:val="28"/>
        </w:rPr>
        <w:t xml:space="preserve">«Петроградская мадонна» изображена на фоне городского пейзажа: улица, </w:t>
      </w:r>
      <w:r w:rsidR="00EF5526" w:rsidRPr="00663170">
        <w:rPr>
          <w:rFonts w:ascii="Times New Roman" w:hAnsi="Times New Roman" w:cs="Times New Roman"/>
          <w:sz w:val="28"/>
          <w:szCs w:val="28"/>
        </w:rPr>
        <w:t>дома, люди, марширующие военные</w:t>
      </w:r>
      <w:r w:rsidRPr="006631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D758C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D3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А теперь посмотрим на «Мадам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Шарпантье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 xml:space="preserve"> с детьми» с.47</w:t>
      </w:r>
      <w:r w:rsidR="00653BC7" w:rsidRPr="00663170">
        <w:rPr>
          <w:rFonts w:ascii="Times New Roman" w:hAnsi="Times New Roman" w:cs="Times New Roman"/>
          <w:sz w:val="28"/>
          <w:szCs w:val="28"/>
        </w:rPr>
        <w:t xml:space="preserve"> и </w:t>
      </w:r>
      <w:r w:rsidR="00653BC7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 №7</w:t>
      </w:r>
    </w:p>
    <w:p w:rsidR="001A1AD3" w:rsidRPr="00663170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Какие интонации переданы в картине?</w:t>
      </w:r>
    </w:p>
    <w:p w:rsidR="001A1AD3" w:rsidRPr="00663170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Почему?</w:t>
      </w:r>
    </w:p>
    <w:p w:rsidR="001A1AD3" w:rsidRPr="00663170" w:rsidRDefault="001A1AD3" w:rsidP="0089234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Какой музыкой можно было бы озвучить эту картину?</w:t>
      </w:r>
    </w:p>
    <w:p w:rsidR="00EF5526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Ответы (атмосфера уюта, любви, счастья, покоя, умиротворения</w:t>
      </w:r>
      <w:r w:rsidR="00EF5526" w:rsidRPr="00663170">
        <w:rPr>
          <w:rFonts w:ascii="Times New Roman" w:hAnsi="Times New Roman" w:cs="Times New Roman"/>
          <w:sz w:val="28"/>
          <w:szCs w:val="28"/>
        </w:rPr>
        <w:t>;</w:t>
      </w:r>
    </w:p>
    <w:p w:rsidR="001A1AD3" w:rsidRPr="00663170" w:rsidRDefault="00EF5526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уют и покой домашней обстановки: цветы на столе, спящий пес на полу</w:t>
      </w:r>
      <w:r w:rsidR="001A1AD3" w:rsidRPr="00663170">
        <w:rPr>
          <w:rFonts w:ascii="Times New Roman" w:hAnsi="Times New Roman" w:cs="Times New Roman"/>
          <w:sz w:val="28"/>
          <w:szCs w:val="28"/>
        </w:rPr>
        <w:t>).</w:t>
      </w:r>
    </w:p>
    <w:p w:rsidR="001A1AD3" w:rsidRPr="00663170" w:rsidRDefault="001A1AD3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8BD" w:rsidRPr="00663170" w:rsidRDefault="000D08B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А сейчас, мне очень хочется спеть песню, про которую вам ничего не расскажу. Потому что после прослушивания вы сами мне расскажете, о чём песня, какое настроение </w:t>
      </w:r>
      <w:r w:rsidR="003B3C46" w:rsidRPr="00663170">
        <w:rPr>
          <w:rFonts w:ascii="Times New Roman" w:hAnsi="Times New Roman" w:cs="Times New Roman"/>
          <w:sz w:val="28"/>
          <w:szCs w:val="28"/>
        </w:rPr>
        <w:t>и как назовёте её.</w:t>
      </w:r>
    </w:p>
    <w:p w:rsidR="000D08BD" w:rsidRPr="00663170" w:rsidRDefault="000D08B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Исполняю песню «Мама» </w:t>
      </w:r>
      <w:r w:rsidR="00BF3450" w:rsidRPr="00663170">
        <w:rPr>
          <w:rFonts w:ascii="Times New Roman" w:hAnsi="Times New Roman" w:cs="Times New Roman"/>
          <w:sz w:val="28"/>
          <w:szCs w:val="28"/>
        </w:rPr>
        <w:t xml:space="preserve">В. </w:t>
      </w:r>
      <w:r w:rsidRPr="00663170">
        <w:rPr>
          <w:rFonts w:ascii="Times New Roman" w:hAnsi="Times New Roman" w:cs="Times New Roman"/>
          <w:sz w:val="28"/>
          <w:szCs w:val="28"/>
        </w:rPr>
        <w:t>Гаврилина</w:t>
      </w:r>
      <w:r w:rsidR="00BF3450" w:rsidRPr="00663170">
        <w:rPr>
          <w:rFonts w:ascii="Times New Roman" w:hAnsi="Times New Roman" w:cs="Times New Roman"/>
          <w:sz w:val="28"/>
          <w:szCs w:val="28"/>
        </w:rPr>
        <w:t xml:space="preserve"> из вокально-инструментального цикла «Земля»</w:t>
      </w:r>
      <w:r w:rsidRPr="00663170">
        <w:rPr>
          <w:rFonts w:ascii="Times New Roman" w:hAnsi="Times New Roman" w:cs="Times New Roman"/>
          <w:sz w:val="28"/>
          <w:szCs w:val="28"/>
        </w:rPr>
        <w:t>.</w:t>
      </w:r>
    </w:p>
    <w:p w:rsidR="000D08BD" w:rsidRPr="00663170" w:rsidRDefault="000D08B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После исполнения песни ребята отвечают на вопросы.</w:t>
      </w:r>
    </w:p>
    <w:p w:rsidR="000D08BD" w:rsidRPr="00663170" w:rsidRDefault="000D08B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8BD" w:rsidRPr="00663170" w:rsidRDefault="003B3C46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Давайте разучим эту красивую нежную песню о маме.</w:t>
      </w:r>
    </w:p>
    <w:p w:rsidR="003B3C46" w:rsidRPr="00663170" w:rsidRDefault="003B3C46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Разучивание и работа над песней.</w:t>
      </w:r>
      <w:r w:rsidR="00BF3450" w:rsidRPr="00663170">
        <w:rPr>
          <w:rFonts w:ascii="Times New Roman" w:hAnsi="Times New Roman" w:cs="Times New Roman"/>
          <w:sz w:val="28"/>
          <w:szCs w:val="28"/>
        </w:rPr>
        <w:t xml:space="preserve">  </w:t>
      </w:r>
      <w:r w:rsidR="00BF3450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 № 8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«Мама»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Муз. В.</w:t>
      </w:r>
      <w:proofErr w:type="gramStart"/>
      <w:r w:rsidRPr="00663170">
        <w:rPr>
          <w:rFonts w:ascii="Times New Roman" w:hAnsi="Times New Roman" w:cs="Times New Roman"/>
          <w:i/>
          <w:sz w:val="24"/>
          <w:szCs w:val="28"/>
        </w:rPr>
        <w:t>Гаврилин</w:t>
      </w:r>
      <w:proofErr w:type="gramEnd"/>
      <w:r w:rsidRPr="00663170">
        <w:rPr>
          <w:rFonts w:ascii="Times New Roman" w:hAnsi="Times New Roman" w:cs="Times New Roman"/>
          <w:i/>
          <w:sz w:val="24"/>
          <w:szCs w:val="28"/>
        </w:rPr>
        <w:t xml:space="preserve">        Слова А. Шульгина                                                                           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1 куплет: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Руки усталые, тихо опущены,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Волосы русые в узел завязаны.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Припев: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 xml:space="preserve">Тихая моя, нежная моя, 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Добрая моя, мама!   - 2 раза.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2 куплет: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Всё мне мерещатся годы бывалые,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Юности прожитой кофточка алая.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Припев: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3 куплет: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Как уберечь тебя, как защитить тебя,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Как удержать тебя, в дни быстротечные?</w:t>
      </w:r>
    </w:p>
    <w:p w:rsidR="00BF3450" w:rsidRPr="00663170" w:rsidRDefault="00BF3450" w:rsidP="00BF3450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63170">
        <w:rPr>
          <w:rFonts w:ascii="Times New Roman" w:hAnsi="Times New Roman" w:cs="Times New Roman"/>
          <w:i/>
          <w:sz w:val="24"/>
          <w:szCs w:val="28"/>
        </w:rPr>
        <w:t>Припев:</w:t>
      </w:r>
    </w:p>
    <w:p w:rsidR="00BF3450" w:rsidRPr="00663170" w:rsidRDefault="00BF3450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70" w:rsidRPr="00663170" w:rsidRDefault="00663170" w:rsidP="00892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170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3B3C46" w:rsidRPr="00663170" w:rsidRDefault="003B3C46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После разучивания:</w:t>
      </w:r>
    </w:p>
    <w:p w:rsidR="00EF5526" w:rsidRPr="00663170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Какой вывод сделаем?</w:t>
      </w:r>
    </w:p>
    <w:p w:rsidR="00CF54EA" w:rsidRPr="00663170" w:rsidRDefault="00CF54EA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Мы анализировали произведения живописи, музыки, литературы. </w:t>
      </w:r>
    </w:p>
    <w:p w:rsidR="00CF54EA" w:rsidRPr="00663170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Какое эмоциональное состояние они передали нам?  (</w:t>
      </w:r>
      <w:r w:rsidRPr="00663170">
        <w:rPr>
          <w:rFonts w:ascii="Times New Roman" w:hAnsi="Times New Roman" w:cs="Times New Roman"/>
          <w:iCs/>
          <w:sz w:val="28"/>
          <w:szCs w:val="28"/>
        </w:rPr>
        <w:t xml:space="preserve">покой, умиротворение, радость </w:t>
      </w:r>
      <w:r w:rsidRPr="00663170">
        <w:rPr>
          <w:rFonts w:ascii="Times New Roman" w:hAnsi="Times New Roman" w:cs="Times New Roman"/>
          <w:sz w:val="28"/>
          <w:szCs w:val="28"/>
        </w:rPr>
        <w:t>или</w:t>
      </w:r>
      <w:r w:rsidRPr="00663170">
        <w:rPr>
          <w:rFonts w:ascii="Times New Roman" w:hAnsi="Times New Roman" w:cs="Times New Roman"/>
          <w:iCs/>
          <w:sz w:val="28"/>
          <w:szCs w:val="28"/>
        </w:rPr>
        <w:t xml:space="preserve"> тревога,  волнение</w:t>
      </w:r>
      <w:r w:rsidRPr="00663170">
        <w:rPr>
          <w:rFonts w:ascii="Times New Roman" w:hAnsi="Times New Roman" w:cs="Times New Roman"/>
          <w:sz w:val="28"/>
          <w:szCs w:val="28"/>
        </w:rPr>
        <w:t>).</w:t>
      </w:r>
    </w:p>
    <w:p w:rsidR="00CF54EA" w:rsidRPr="00663170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С помощью чего передали такое состояние художники?  (плавные линии картин, сочные яркие краски)</w:t>
      </w:r>
    </w:p>
    <w:p w:rsidR="00CF54EA" w:rsidRPr="00663170" w:rsidRDefault="00CF54EA" w:rsidP="0089234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С помощью чего передали такое состояние композиторы?    (песенные мелодии, мажорный лад).</w:t>
      </w:r>
    </w:p>
    <w:p w:rsidR="00CD758C" w:rsidRPr="00663170" w:rsidRDefault="00482E72" w:rsidP="00BF3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 xml:space="preserve">Вы сегодня – молодцы! </w:t>
      </w:r>
      <w:r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 № 9</w:t>
      </w:r>
    </w:p>
    <w:p w:rsidR="00CF54EA" w:rsidRPr="00663170" w:rsidRDefault="00CD758C" w:rsidP="0089234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Домашнее задание будет творческим:  н</w:t>
      </w:r>
      <w:r w:rsidR="00CF54EA" w:rsidRPr="00663170">
        <w:rPr>
          <w:rFonts w:ascii="Times New Roman" w:hAnsi="Times New Roman" w:cs="Times New Roman"/>
          <w:sz w:val="28"/>
          <w:szCs w:val="28"/>
        </w:rPr>
        <w:t>арисуйте маму, или образ Божьей матери.   Попробуйте сочинить стихи о маме.</w:t>
      </w:r>
      <w:r w:rsidR="00482E72" w:rsidRPr="00663170">
        <w:rPr>
          <w:rFonts w:ascii="Times New Roman" w:hAnsi="Times New Roman" w:cs="Times New Roman"/>
          <w:sz w:val="28"/>
          <w:szCs w:val="28"/>
        </w:rPr>
        <w:t xml:space="preserve">  </w:t>
      </w:r>
      <w:r w:rsidR="00482E72" w:rsidRPr="00663170">
        <w:rPr>
          <w:rFonts w:ascii="Times New Roman" w:hAnsi="Times New Roman" w:cs="Times New Roman"/>
          <w:b/>
          <w:color w:val="0070C0"/>
          <w:sz w:val="28"/>
          <w:szCs w:val="28"/>
        </w:rPr>
        <w:t>Слайд № 10</w:t>
      </w:r>
    </w:p>
    <w:p w:rsidR="003466F0" w:rsidRPr="00663170" w:rsidRDefault="003466F0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F0" w:rsidRPr="00663170" w:rsidRDefault="00CD758C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sz w:val="28"/>
          <w:szCs w:val="28"/>
        </w:rPr>
        <w:t>Спасибо за работу на уроке. До свидания!</w:t>
      </w:r>
    </w:p>
    <w:p w:rsidR="003466F0" w:rsidRPr="00663170" w:rsidRDefault="003466F0" w:rsidP="0089234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F2357B" w:rsidRPr="00663170" w:rsidRDefault="00F2357B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70" w:rsidRPr="00663170" w:rsidRDefault="00663170" w:rsidP="0089234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6317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№11</w:t>
      </w:r>
    </w:p>
    <w:p w:rsidR="00F2357B" w:rsidRPr="00663170" w:rsidRDefault="00CD4E0D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70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  <w:r w:rsidRPr="00663170">
        <w:rPr>
          <w:rFonts w:ascii="Times New Roman" w:hAnsi="Times New Roman" w:cs="Times New Roman"/>
          <w:sz w:val="28"/>
          <w:szCs w:val="28"/>
        </w:rPr>
        <w:br/>
        <w:t xml:space="preserve">1. Музыка: 1 – 4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>. Методическое пособие/Е.Д.Критская, Г.П.Сергеева,</w:t>
      </w:r>
      <w:r w:rsidRPr="00663170">
        <w:rPr>
          <w:rFonts w:ascii="Times New Roman" w:hAnsi="Times New Roman" w:cs="Times New Roman"/>
          <w:sz w:val="28"/>
          <w:szCs w:val="28"/>
        </w:rPr>
        <w:br/>
      </w:r>
      <w:r w:rsidRPr="00663170">
        <w:rPr>
          <w:rFonts w:ascii="Times New Roman" w:hAnsi="Times New Roman" w:cs="Times New Roman"/>
          <w:sz w:val="28"/>
          <w:szCs w:val="28"/>
        </w:rPr>
        <w:lastRenderedPageBreak/>
        <w:t xml:space="preserve">   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>. – М.: Просвещение, 2011</w:t>
      </w:r>
      <w:r w:rsidRPr="00663170">
        <w:rPr>
          <w:rFonts w:ascii="Times New Roman" w:hAnsi="Times New Roman" w:cs="Times New Roman"/>
          <w:sz w:val="28"/>
          <w:szCs w:val="28"/>
        </w:rPr>
        <w:br/>
        <w:t>2. Музыка: учебник  для учащихся 3 класс Е. Д. Критская, Г. П. Сергеева,</w:t>
      </w:r>
      <w:r w:rsidRPr="00663170">
        <w:rPr>
          <w:rFonts w:ascii="Times New Roman" w:hAnsi="Times New Roman" w:cs="Times New Roman"/>
          <w:sz w:val="28"/>
          <w:szCs w:val="28"/>
        </w:rPr>
        <w:br/>
        <w:t xml:space="preserve">    Т. С. </w:t>
      </w:r>
      <w:proofErr w:type="spellStart"/>
      <w:r w:rsidRPr="0066317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663170">
        <w:rPr>
          <w:rFonts w:ascii="Times New Roman" w:hAnsi="Times New Roman" w:cs="Times New Roman"/>
          <w:sz w:val="28"/>
          <w:szCs w:val="28"/>
        </w:rPr>
        <w:t>. – М.: Просвещение, 2008</w:t>
      </w:r>
      <w:r w:rsidRPr="00663170">
        <w:rPr>
          <w:rFonts w:ascii="Times New Roman" w:hAnsi="Times New Roman" w:cs="Times New Roman"/>
          <w:sz w:val="28"/>
          <w:szCs w:val="28"/>
        </w:rPr>
        <w:br/>
        <w:t>3. Музыкальная хрестоматия 3 класс и диск.</w:t>
      </w:r>
    </w:p>
    <w:p w:rsidR="00482E72" w:rsidRPr="00663170" w:rsidRDefault="00482E72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E72" w:rsidRPr="00663170" w:rsidRDefault="00482E72" w:rsidP="00892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170">
        <w:rPr>
          <w:rFonts w:ascii="Times New Roman" w:hAnsi="Times New Roman" w:cs="Times New Roman"/>
          <w:b/>
          <w:sz w:val="28"/>
          <w:szCs w:val="28"/>
        </w:rPr>
        <w:t>Ссылки</w:t>
      </w:r>
      <w:r w:rsidR="00663170" w:rsidRPr="00663170">
        <w:rPr>
          <w:rFonts w:ascii="Times New Roman" w:hAnsi="Times New Roman" w:cs="Times New Roman"/>
          <w:b/>
          <w:sz w:val="28"/>
          <w:szCs w:val="28"/>
        </w:rPr>
        <w:t xml:space="preserve"> на изображения в презентации</w:t>
      </w:r>
      <w:r w:rsidRPr="00663170">
        <w:rPr>
          <w:rFonts w:ascii="Times New Roman" w:hAnsi="Times New Roman" w:cs="Times New Roman"/>
          <w:b/>
          <w:sz w:val="28"/>
          <w:szCs w:val="28"/>
        </w:rPr>
        <w:t>:</w:t>
      </w:r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http://www.pravoslavie.ru/sas/image/101097/109770.b.jpg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   С.В.Рахманинов</w:t>
      </w:r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http://www.pravoslavie.ru/sas/image/100236/23663.p.jpg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икона    Богоматерь Владимирская</w:t>
      </w:r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https://lh6.googleusercontent.com/-8nxdJArYhgY/UwtAvbX5v-I/AAAAAAAAB-Q/f-Q8Ao4RMHw/w900-h598-no/%25D0%2593%25D0%25BE%25D1%2580%25D0%25BD%25D0%25B5%25D0%25BD%25D1%2581%25D0%25BA%25D0%25B8%25D0%25B9+%25D0%259C%25D0%25BE%25D0%25BD+15+2014_02.JPG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   церковь внутри – перед службой</w:t>
      </w:r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http://img0.liveinternet.ru/images/attach/c/1/58/948/58948872_1918_god_v_Petrograde.jpg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Петроградская мадонна</w:t>
      </w:r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http://www.impressionist--paintings.com/RENUAR/Pics/renuar11_big.jpg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Мадам </w:t>
      </w:r>
      <w:proofErr w:type="spellStart"/>
      <w:r w:rsidR="00482E72" w:rsidRPr="00663170">
        <w:rPr>
          <w:rFonts w:ascii="Times New Roman" w:hAnsi="Times New Roman" w:cs="Times New Roman"/>
          <w:sz w:val="28"/>
          <w:szCs w:val="28"/>
        </w:rPr>
        <w:t>Шарпантье</w:t>
      </w:r>
      <w:proofErr w:type="spellEnd"/>
    </w:p>
    <w:p w:rsidR="00482E72" w:rsidRPr="00663170" w:rsidRDefault="00C34A2C" w:rsidP="00482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82E72" w:rsidRPr="006631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http://primanota.ru/gavrilin-valerii-aleksandrovich/mama-sheets.htm</w:t>
        </w:r>
      </w:hyperlink>
      <w:r w:rsidR="00482E72" w:rsidRPr="00663170">
        <w:rPr>
          <w:rFonts w:ascii="Times New Roman" w:hAnsi="Times New Roman" w:cs="Times New Roman"/>
          <w:sz w:val="28"/>
          <w:szCs w:val="28"/>
        </w:rPr>
        <w:t xml:space="preserve">   ноты песни «Мама» В.Гаврилина</w:t>
      </w:r>
    </w:p>
    <w:p w:rsidR="00482E72" w:rsidRPr="00663170" w:rsidRDefault="00482E72" w:rsidP="0089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2E72" w:rsidRPr="00663170" w:rsidSect="008923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D9" w:rsidRDefault="00D56FD9" w:rsidP="00A00B1D">
      <w:pPr>
        <w:spacing w:after="0" w:line="240" w:lineRule="auto"/>
      </w:pPr>
      <w:r>
        <w:separator/>
      </w:r>
    </w:p>
  </w:endnote>
  <w:endnote w:type="continuationSeparator" w:id="0">
    <w:p w:rsidR="00D56FD9" w:rsidRDefault="00D56FD9" w:rsidP="00A0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D9" w:rsidRDefault="00D56FD9" w:rsidP="00A00B1D">
      <w:pPr>
        <w:spacing w:after="0" w:line="240" w:lineRule="auto"/>
      </w:pPr>
      <w:r>
        <w:separator/>
      </w:r>
    </w:p>
  </w:footnote>
  <w:footnote w:type="continuationSeparator" w:id="0">
    <w:p w:rsidR="00D56FD9" w:rsidRDefault="00D56FD9" w:rsidP="00A0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E60F"/>
      </v:shape>
    </w:pict>
  </w:numPicBullet>
  <w:abstractNum w:abstractNumId="0">
    <w:nsid w:val="05071643"/>
    <w:multiLevelType w:val="hybridMultilevel"/>
    <w:tmpl w:val="75BC1320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E24"/>
    <w:multiLevelType w:val="hybridMultilevel"/>
    <w:tmpl w:val="361E6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FE"/>
    <w:multiLevelType w:val="hybridMultilevel"/>
    <w:tmpl w:val="62B4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339A"/>
    <w:multiLevelType w:val="hybridMultilevel"/>
    <w:tmpl w:val="99248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76F5"/>
    <w:multiLevelType w:val="hybridMultilevel"/>
    <w:tmpl w:val="D136A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A485A"/>
    <w:multiLevelType w:val="hybridMultilevel"/>
    <w:tmpl w:val="E1DA2B0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60D6F"/>
    <w:multiLevelType w:val="hybridMultilevel"/>
    <w:tmpl w:val="2BC2FB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205C8"/>
    <w:multiLevelType w:val="hybridMultilevel"/>
    <w:tmpl w:val="103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52E4D"/>
    <w:multiLevelType w:val="hybridMultilevel"/>
    <w:tmpl w:val="F1CE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D5D6C"/>
    <w:multiLevelType w:val="multilevel"/>
    <w:tmpl w:val="7D94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56A81"/>
    <w:multiLevelType w:val="hybridMultilevel"/>
    <w:tmpl w:val="3500A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A4301"/>
    <w:multiLevelType w:val="hybridMultilevel"/>
    <w:tmpl w:val="795AF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B2951"/>
    <w:multiLevelType w:val="hybridMultilevel"/>
    <w:tmpl w:val="7890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E51AC"/>
    <w:multiLevelType w:val="hybridMultilevel"/>
    <w:tmpl w:val="5AF0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54A39"/>
    <w:multiLevelType w:val="hybridMultilevel"/>
    <w:tmpl w:val="6ED0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1329A"/>
    <w:multiLevelType w:val="hybridMultilevel"/>
    <w:tmpl w:val="2398C9A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37FC2"/>
    <w:multiLevelType w:val="hybridMultilevel"/>
    <w:tmpl w:val="0424574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042FA"/>
    <w:multiLevelType w:val="hybridMultilevel"/>
    <w:tmpl w:val="851E3C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B3579"/>
    <w:multiLevelType w:val="hybridMultilevel"/>
    <w:tmpl w:val="3EACBA7C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24B2C"/>
    <w:multiLevelType w:val="hybridMultilevel"/>
    <w:tmpl w:val="422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B1138"/>
    <w:multiLevelType w:val="hybridMultilevel"/>
    <w:tmpl w:val="6CF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66824"/>
    <w:multiLevelType w:val="hybridMultilevel"/>
    <w:tmpl w:val="D0C81FD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335F5"/>
    <w:multiLevelType w:val="hybridMultilevel"/>
    <w:tmpl w:val="69A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62F72"/>
    <w:multiLevelType w:val="hybridMultilevel"/>
    <w:tmpl w:val="B8BA53E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D76E6"/>
    <w:multiLevelType w:val="hybridMultilevel"/>
    <w:tmpl w:val="325A1A3E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D42FB"/>
    <w:multiLevelType w:val="hybridMultilevel"/>
    <w:tmpl w:val="B5C4AE00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27C4"/>
    <w:multiLevelType w:val="hybridMultilevel"/>
    <w:tmpl w:val="6F20A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55CEE"/>
    <w:multiLevelType w:val="hybridMultilevel"/>
    <w:tmpl w:val="D386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A04B9"/>
    <w:multiLevelType w:val="hybridMultilevel"/>
    <w:tmpl w:val="AD9CE08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4202C"/>
    <w:multiLevelType w:val="hybridMultilevel"/>
    <w:tmpl w:val="D168392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D4274"/>
    <w:multiLevelType w:val="hybridMultilevel"/>
    <w:tmpl w:val="1DB2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C3084"/>
    <w:multiLevelType w:val="hybridMultilevel"/>
    <w:tmpl w:val="F5D6CD1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4661F"/>
    <w:multiLevelType w:val="hybridMultilevel"/>
    <w:tmpl w:val="030AD0C8"/>
    <w:lvl w:ilvl="0" w:tplc="17F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44F15"/>
    <w:multiLevelType w:val="hybridMultilevel"/>
    <w:tmpl w:val="49C0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E43AA"/>
    <w:multiLevelType w:val="hybridMultilevel"/>
    <w:tmpl w:val="088EA902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4617D"/>
    <w:multiLevelType w:val="hybridMultilevel"/>
    <w:tmpl w:val="63A6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13E50"/>
    <w:multiLevelType w:val="hybridMultilevel"/>
    <w:tmpl w:val="9516E1C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E431C"/>
    <w:multiLevelType w:val="hybridMultilevel"/>
    <w:tmpl w:val="7C9AB1C4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64176"/>
    <w:multiLevelType w:val="hybridMultilevel"/>
    <w:tmpl w:val="30F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E1338"/>
    <w:multiLevelType w:val="hybridMultilevel"/>
    <w:tmpl w:val="FDAE9ED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758B0"/>
    <w:multiLevelType w:val="hybridMultilevel"/>
    <w:tmpl w:val="45A2B8C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5E34"/>
    <w:multiLevelType w:val="hybridMultilevel"/>
    <w:tmpl w:val="691E031A"/>
    <w:lvl w:ilvl="0" w:tplc="B07651A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76146"/>
    <w:multiLevelType w:val="hybridMultilevel"/>
    <w:tmpl w:val="F31A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34"/>
  </w:num>
  <w:num w:numId="4">
    <w:abstractNumId w:val="21"/>
  </w:num>
  <w:num w:numId="5">
    <w:abstractNumId w:val="5"/>
  </w:num>
  <w:num w:numId="6">
    <w:abstractNumId w:val="14"/>
  </w:num>
  <w:num w:numId="7">
    <w:abstractNumId w:val="36"/>
  </w:num>
  <w:num w:numId="8">
    <w:abstractNumId w:val="16"/>
  </w:num>
  <w:num w:numId="9">
    <w:abstractNumId w:val="24"/>
  </w:num>
  <w:num w:numId="10">
    <w:abstractNumId w:val="31"/>
  </w:num>
  <w:num w:numId="11">
    <w:abstractNumId w:val="37"/>
  </w:num>
  <w:num w:numId="12">
    <w:abstractNumId w:val="0"/>
  </w:num>
  <w:num w:numId="13">
    <w:abstractNumId w:val="7"/>
  </w:num>
  <w:num w:numId="14">
    <w:abstractNumId w:val="25"/>
  </w:num>
  <w:num w:numId="15">
    <w:abstractNumId w:val="32"/>
  </w:num>
  <w:num w:numId="16">
    <w:abstractNumId w:val="29"/>
  </w:num>
  <w:num w:numId="17">
    <w:abstractNumId w:val="18"/>
  </w:num>
  <w:num w:numId="18">
    <w:abstractNumId w:val="40"/>
  </w:num>
  <w:num w:numId="19">
    <w:abstractNumId w:val="15"/>
  </w:num>
  <w:num w:numId="20">
    <w:abstractNumId w:val="2"/>
  </w:num>
  <w:num w:numId="21">
    <w:abstractNumId w:val="23"/>
  </w:num>
  <w:num w:numId="22">
    <w:abstractNumId w:val="28"/>
  </w:num>
  <w:num w:numId="23">
    <w:abstractNumId w:val="38"/>
  </w:num>
  <w:num w:numId="24">
    <w:abstractNumId w:val="27"/>
  </w:num>
  <w:num w:numId="25">
    <w:abstractNumId w:val="6"/>
  </w:num>
  <w:num w:numId="26">
    <w:abstractNumId w:val="33"/>
  </w:num>
  <w:num w:numId="27">
    <w:abstractNumId w:val="19"/>
  </w:num>
  <w:num w:numId="28">
    <w:abstractNumId w:val="17"/>
  </w:num>
  <w:num w:numId="29">
    <w:abstractNumId w:val="13"/>
  </w:num>
  <w:num w:numId="30">
    <w:abstractNumId w:val="22"/>
  </w:num>
  <w:num w:numId="31">
    <w:abstractNumId w:val="30"/>
  </w:num>
  <w:num w:numId="32">
    <w:abstractNumId w:val="8"/>
  </w:num>
  <w:num w:numId="33">
    <w:abstractNumId w:val="1"/>
  </w:num>
  <w:num w:numId="34">
    <w:abstractNumId w:val="26"/>
  </w:num>
  <w:num w:numId="35">
    <w:abstractNumId w:val="20"/>
  </w:num>
  <w:num w:numId="36">
    <w:abstractNumId w:val="12"/>
  </w:num>
  <w:num w:numId="37">
    <w:abstractNumId w:val="10"/>
  </w:num>
  <w:num w:numId="38">
    <w:abstractNumId w:val="35"/>
  </w:num>
  <w:num w:numId="39">
    <w:abstractNumId w:val="3"/>
  </w:num>
  <w:num w:numId="40">
    <w:abstractNumId w:val="4"/>
  </w:num>
  <w:num w:numId="41">
    <w:abstractNumId w:val="11"/>
  </w:num>
  <w:num w:numId="42">
    <w:abstractNumId w:val="42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DB"/>
    <w:rsid w:val="00006D5B"/>
    <w:rsid w:val="00045E22"/>
    <w:rsid w:val="000D08BD"/>
    <w:rsid w:val="0011362C"/>
    <w:rsid w:val="001357A4"/>
    <w:rsid w:val="001A1AD3"/>
    <w:rsid w:val="001C68B6"/>
    <w:rsid w:val="00270FA3"/>
    <w:rsid w:val="00291FD6"/>
    <w:rsid w:val="002D522C"/>
    <w:rsid w:val="0030480D"/>
    <w:rsid w:val="003466F0"/>
    <w:rsid w:val="00355ED9"/>
    <w:rsid w:val="00374AB7"/>
    <w:rsid w:val="003B3C46"/>
    <w:rsid w:val="003E201A"/>
    <w:rsid w:val="00443618"/>
    <w:rsid w:val="00450BFE"/>
    <w:rsid w:val="00482E72"/>
    <w:rsid w:val="00593F0E"/>
    <w:rsid w:val="005A26EA"/>
    <w:rsid w:val="005A3A43"/>
    <w:rsid w:val="006202D0"/>
    <w:rsid w:val="00630EC7"/>
    <w:rsid w:val="00637155"/>
    <w:rsid w:val="00653BC7"/>
    <w:rsid w:val="00663170"/>
    <w:rsid w:val="00665070"/>
    <w:rsid w:val="00674089"/>
    <w:rsid w:val="006D01FC"/>
    <w:rsid w:val="006D2DE2"/>
    <w:rsid w:val="006E6AF0"/>
    <w:rsid w:val="006F5574"/>
    <w:rsid w:val="00765A6E"/>
    <w:rsid w:val="0079619C"/>
    <w:rsid w:val="007B4DE7"/>
    <w:rsid w:val="00892340"/>
    <w:rsid w:val="009123C2"/>
    <w:rsid w:val="00913FC0"/>
    <w:rsid w:val="0092046A"/>
    <w:rsid w:val="009B7FDA"/>
    <w:rsid w:val="009C0F13"/>
    <w:rsid w:val="009C36CA"/>
    <w:rsid w:val="009C6D8B"/>
    <w:rsid w:val="00A00B1D"/>
    <w:rsid w:val="00A0558A"/>
    <w:rsid w:val="00A63F3F"/>
    <w:rsid w:val="00A71314"/>
    <w:rsid w:val="00AD3F7D"/>
    <w:rsid w:val="00AF4840"/>
    <w:rsid w:val="00BB756D"/>
    <w:rsid w:val="00BF3450"/>
    <w:rsid w:val="00C114C4"/>
    <w:rsid w:val="00C16A00"/>
    <w:rsid w:val="00C34A2C"/>
    <w:rsid w:val="00C36B38"/>
    <w:rsid w:val="00C434C4"/>
    <w:rsid w:val="00C779B3"/>
    <w:rsid w:val="00CA3209"/>
    <w:rsid w:val="00CD4E0D"/>
    <w:rsid w:val="00CD758C"/>
    <w:rsid w:val="00CF54EA"/>
    <w:rsid w:val="00D02896"/>
    <w:rsid w:val="00D14A78"/>
    <w:rsid w:val="00D268E6"/>
    <w:rsid w:val="00D56FD9"/>
    <w:rsid w:val="00D80159"/>
    <w:rsid w:val="00D872B9"/>
    <w:rsid w:val="00DA2DDB"/>
    <w:rsid w:val="00DC42C2"/>
    <w:rsid w:val="00E418CE"/>
    <w:rsid w:val="00EA2CCA"/>
    <w:rsid w:val="00EC609F"/>
    <w:rsid w:val="00EE6EA9"/>
    <w:rsid w:val="00EF5526"/>
    <w:rsid w:val="00F2357B"/>
    <w:rsid w:val="00F9000E"/>
    <w:rsid w:val="00FA2FE6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9F"/>
    <w:pPr>
      <w:ind w:left="720"/>
      <w:contextualSpacing/>
    </w:pPr>
  </w:style>
  <w:style w:type="character" w:styleId="a4">
    <w:name w:val="footnote reference"/>
    <w:basedOn w:val="a0"/>
    <w:rsid w:val="00A00B1D"/>
    <w:rPr>
      <w:vertAlign w:val="superscript"/>
    </w:rPr>
  </w:style>
  <w:style w:type="paragraph" w:styleId="a5">
    <w:name w:val="footnote text"/>
    <w:basedOn w:val="a"/>
    <w:link w:val="a6"/>
    <w:rsid w:val="00A00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00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2CCA"/>
  </w:style>
  <w:style w:type="character" w:styleId="a7">
    <w:name w:val="Hyperlink"/>
    <w:basedOn w:val="a0"/>
    <w:uiPriority w:val="99"/>
    <w:unhideWhenUsed/>
    <w:rsid w:val="00765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sas/image/100236/23663.p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slavie.ru/sas/image/101097/109770.b.jpg" TargetMode="External"/><Relationship Id="rId12" Type="http://schemas.openxmlformats.org/officeDocument/2006/relationships/hyperlink" Target="http://primanota.ru/gavrilin-valerii-aleksandrovich/mama-shee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pressionist--paintings.com/RENUAR/Pics/renuar11_big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mg0.liveinternet.ru/images/attach/c/1/58/948/58948872_1918_god_v_Petrograd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h6.googleusercontent.com/-8nxdJArYhgY/UwtAvbX5v-I/AAAAAAAAB-Q/f-Q8Ao4RMHw/w900-h598-no/%25D0%2593%25D0%25BE%25D1%2580%25D0%25BD%25D0%25B5%25D0%25BD%25D1%2581%25D0%25BA%25D0%25B8%25D0%25B9+%25D0%259C%25D0%25BE%25D0%25BD+15+2014_02.JP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2011-11-01T18:16:00Z</dcterms:created>
  <dcterms:modified xsi:type="dcterms:W3CDTF">2014-12-23T13:44:00Z</dcterms:modified>
</cp:coreProperties>
</file>