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B1" w:rsidRDefault="007241B1" w:rsidP="007241B1">
      <w:pPr>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w:t>
      </w:r>
    </w:p>
    <w:p w:rsidR="007241B1" w:rsidRDefault="007241B1" w:rsidP="007241B1">
      <w:pPr>
        <w:pStyle w:val="1"/>
        <w:jc w:val="center"/>
      </w:pPr>
      <w:proofErr w:type="gramStart"/>
      <w:r>
        <w:rPr>
          <w:lang w:val="en-US"/>
        </w:rPr>
        <w:t>c</w:t>
      </w:r>
      <w:proofErr w:type="spellStart"/>
      <w:r>
        <w:t>редняя</w:t>
      </w:r>
      <w:proofErr w:type="spellEnd"/>
      <w:proofErr w:type="gramEnd"/>
      <w:r>
        <w:t xml:space="preserve"> общеобразовательная школа №11</w:t>
      </w:r>
    </w:p>
    <w:p w:rsidR="007241B1" w:rsidRDefault="007241B1" w:rsidP="007241B1">
      <w:pPr>
        <w:jc w:val="right"/>
        <w:rPr>
          <w:rFonts w:ascii="Times New Roman" w:hAnsi="Times New Roman" w:cs="Times New Roman"/>
          <w:sz w:val="28"/>
          <w:szCs w:val="28"/>
        </w:rPr>
      </w:pPr>
    </w:p>
    <w:p w:rsidR="007241B1" w:rsidRDefault="007241B1" w:rsidP="007241B1">
      <w:pPr>
        <w:jc w:val="right"/>
        <w:rPr>
          <w:rFonts w:ascii="Times New Roman" w:hAnsi="Times New Roman" w:cs="Times New Roman"/>
          <w:sz w:val="28"/>
          <w:szCs w:val="28"/>
        </w:rPr>
      </w:pPr>
      <w:r>
        <w:rPr>
          <w:rFonts w:ascii="Times New Roman" w:hAnsi="Times New Roman" w:cs="Times New Roman"/>
          <w:sz w:val="28"/>
          <w:szCs w:val="28"/>
        </w:rPr>
        <w:t>Утверждаю</w:t>
      </w:r>
    </w:p>
    <w:p w:rsidR="007241B1" w:rsidRDefault="007241B1" w:rsidP="007241B1">
      <w:pPr>
        <w:jc w:val="right"/>
        <w:rPr>
          <w:rFonts w:ascii="Times New Roman" w:hAnsi="Times New Roman" w:cs="Times New Roman"/>
          <w:sz w:val="28"/>
          <w:szCs w:val="28"/>
        </w:rPr>
      </w:pPr>
      <w:r>
        <w:rPr>
          <w:rFonts w:ascii="Times New Roman" w:hAnsi="Times New Roman" w:cs="Times New Roman"/>
          <w:sz w:val="28"/>
          <w:szCs w:val="28"/>
        </w:rPr>
        <w:t>Директор МОУ СОШ №11</w:t>
      </w:r>
    </w:p>
    <w:p w:rsidR="007241B1" w:rsidRDefault="007241B1" w:rsidP="007241B1">
      <w:pPr>
        <w:jc w:val="right"/>
        <w:rPr>
          <w:rFonts w:ascii="Times New Roman" w:hAnsi="Times New Roman" w:cs="Times New Roman"/>
          <w:sz w:val="28"/>
          <w:szCs w:val="28"/>
        </w:rPr>
      </w:pPr>
      <w:r>
        <w:rPr>
          <w:rFonts w:ascii="Times New Roman" w:hAnsi="Times New Roman" w:cs="Times New Roman"/>
          <w:sz w:val="28"/>
          <w:szCs w:val="28"/>
        </w:rPr>
        <w:t>___________Певцова О.Е.</w:t>
      </w:r>
    </w:p>
    <w:p w:rsidR="007241B1" w:rsidRDefault="007241B1" w:rsidP="007241B1">
      <w:pPr>
        <w:jc w:val="right"/>
        <w:rPr>
          <w:rFonts w:ascii="Times New Roman" w:hAnsi="Times New Roman" w:cs="Times New Roman"/>
          <w:sz w:val="28"/>
          <w:szCs w:val="28"/>
        </w:rPr>
      </w:pPr>
      <w:r>
        <w:rPr>
          <w:rFonts w:ascii="Times New Roman" w:hAnsi="Times New Roman" w:cs="Times New Roman"/>
          <w:sz w:val="28"/>
          <w:szCs w:val="28"/>
        </w:rPr>
        <w:t>«___»____________2014 г.</w:t>
      </w:r>
    </w:p>
    <w:p w:rsidR="007241B1" w:rsidRDefault="007241B1" w:rsidP="007241B1">
      <w:pPr>
        <w:jc w:val="center"/>
        <w:rPr>
          <w:rFonts w:ascii="Times New Roman" w:hAnsi="Times New Roman" w:cs="Times New Roman"/>
          <w:sz w:val="28"/>
          <w:szCs w:val="28"/>
        </w:rPr>
      </w:pPr>
    </w:p>
    <w:p w:rsidR="007241B1" w:rsidRPr="00E031E9" w:rsidRDefault="007241B1" w:rsidP="007241B1">
      <w:pPr>
        <w:jc w:val="center"/>
        <w:rPr>
          <w:rFonts w:ascii="Times New Roman" w:hAnsi="Times New Roman" w:cs="Times New Roman"/>
          <w:b/>
          <w:sz w:val="40"/>
          <w:szCs w:val="40"/>
        </w:rPr>
      </w:pPr>
    </w:p>
    <w:p w:rsidR="007241B1" w:rsidRPr="00E031E9" w:rsidRDefault="007241B1" w:rsidP="007241B1">
      <w:pPr>
        <w:jc w:val="center"/>
        <w:rPr>
          <w:rFonts w:ascii="Times New Roman" w:hAnsi="Times New Roman" w:cs="Times New Roman"/>
          <w:b/>
          <w:sz w:val="40"/>
          <w:szCs w:val="40"/>
        </w:rPr>
      </w:pPr>
    </w:p>
    <w:p w:rsidR="007241B1" w:rsidRPr="00E031E9" w:rsidRDefault="007241B1" w:rsidP="007241B1">
      <w:pPr>
        <w:jc w:val="center"/>
        <w:rPr>
          <w:rFonts w:ascii="Times New Roman" w:hAnsi="Times New Roman" w:cs="Times New Roman"/>
          <w:b/>
          <w:sz w:val="40"/>
          <w:szCs w:val="40"/>
        </w:rPr>
      </w:pPr>
    </w:p>
    <w:p w:rsidR="007241B1" w:rsidRPr="00E031E9" w:rsidRDefault="007241B1" w:rsidP="007241B1">
      <w:pPr>
        <w:jc w:val="center"/>
        <w:rPr>
          <w:rFonts w:ascii="Times New Roman" w:hAnsi="Times New Roman" w:cs="Times New Roman"/>
          <w:b/>
          <w:sz w:val="40"/>
          <w:szCs w:val="40"/>
        </w:rPr>
      </w:pPr>
    </w:p>
    <w:p w:rsidR="007241B1" w:rsidRPr="00E031E9" w:rsidRDefault="007241B1" w:rsidP="007241B1">
      <w:pPr>
        <w:jc w:val="center"/>
        <w:rPr>
          <w:rFonts w:ascii="Times New Roman" w:hAnsi="Times New Roman" w:cs="Times New Roman"/>
          <w:b/>
          <w:sz w:val="40"/>
          <w:szCs w:val="40"/>
        </w:rPr>
      </w:pPr>
    </w:p>
    <w:p w:rsidR="007241B1" w:rsidRPr="00E031E9" w:rsidRDefault="007241B1" w:rsidP="007241B1">
      <w:pPr>
        <w:jc w:val="center"/>
        <w:rPr>
          <w:rFonts w:ascii="Times New Roman" w:hAnsi="Times New Roman" w:cs="Times New Roman"/>
          <w:b/>
          <w:sz w:val="40"/>
          <w:szCs w:val="40"/>
        </w:rPr>
      </w:pPr>
    </w:p>
    <w:p w:rsidR="007241B1" w:rsidRPr="00E031E9" w:rsidRDefault="007241B1" w:rsidP="007241B1">
      <w:pPr>
        <w:jc w:val="center"/>
        <w:rPr>
          <w:rFonts w:ascii="Times New Roman" w:hAnsi="Times New Roman" w:cs="Times New Roman"/>
          <w:b/>
          <w:sz w:val="40"/>
          <w:szCs w:val="40"/>
        </w:rPr>
      </w:pPr>
    </w:p>
    <w:p w:rsidR="007241B1" w:rsidRPr="00E031E9" w:rsidRDefault="007241B1" w:rsidP="007241B1">
      <w:pPr>
        <w:jc w:val="center"/>
        <w:rPr>
          <w:rFonts w:ascii="Times New Roman" w:hAnsi="Times New Roman" w:cs="Times New Roman"/>
          <w:b/>
          <w:sz w:val="40"/>
          <w:szCs w:val="40"/>
        </w:rPr>
      </w:pPr>
    </w:p>
    <w:p w:rsidR="007241B1" w:rsidRDefault="007241B1" w:rsidP="007241B1">
      <w:pPr>
        <w:jc w:val="center"/>
        <w:rPr>
          <w:rFonts w:ascii="Times New Roman" w:hAnsi="Times New Roman" w:cs="Times New Roman"/>
          <w:b/>
          <w:sz w:val="40"/>
          <w:szCs w:val="40"/>
        </w:rPr>
      </w:pPr>
      <w:r>
        <w:rPr>
          <w:rFonts w:ascii="Times New Roman" w:hAnsi="Times New Roman" w:cs="Times New Roman"/>
          <w:b/>
          <w:sz w:val="40"/>
          <w:szCs w:val="40"/>
        </w:rPr>
        <w:t xml:space="preserve">Рабочая программа </w:t>
      </w:r>
    </w:p>
    <w:p w:rsidR="007241B1" w:rsidRDefault="007241B1" w:rsidP="007241B1">
      <w:pPr>
        <w:jc w:val="center"/>
        <w:rPr>
          <w:rFonts w:ascii="Times New Roman" w:hAnsi="Times New Roman" w:cs="Times New Roman"/>
          <w:b/>
          <w:sz w:val="40"/>
          <w:szCs w:val="40"/>
        </w:rPr>
      </w:pPr>
      <w:r>
        <w:rPr>
          <w:rFonts w:ascii="Times New Roman" w:hAnsi="Times New Roman" w:cs="Times New Roman"/>
          <w:b/>
          <w:sz w:val="40"/>
          <w:szCs w:val="40"/>
        </w:rPr>
        <w:t>по музыке</w:t>
      </w:r>
    </w:p>
    <w:p w:rsidR="007241B1" w:rsidRDefault="007241B1" w:rsidP="007241B1">
      <w:pPr>
        <w:jc w:val="center"/>
        <w:rPr>
          <w:rFonts w:ascii="Times New Roman" w:hAnsi="Times New Roman" w:cs="Times New Roman"/>
          <w:sz w:val="40"/>
          <w:szCs w:val="40"/>
        </w:rPr>
      </w:pPr>
      <w:r>
        <w:rPr>
          <w:rFonts w:ascii="Times New Roman" w:hAnsi="Times New Roman" w:cs="Times New Roman"/>
          <w:sz w:val="40"/>
          <w:szCs w:val="40"/>
        </w:rPr>
        <w:t>(базовый уровень)</w:t>
      </w:r>
    </w:p>
    <w:p w:rsidR="007241B1" w:rsidRPr="00E031E9" w:rsidRDefault="007241B1" w:rsidP="007241B1">
      <w:pPr>
        <w:jc w:val="center"/>
        <w:rPr>
          <w:rFonts w:ascii="Times New Roman" w:hAnsi="Times New Roman" w:cs="Times New Roman"/>
          <w:sz w:val="40"/>
          <w:szCs w:val="40"/>
        </w:rPr>
      </w:pPr>
      <w:r>
        <w:rPr>
          <w:rFonts w:ascii="Times New Roman" w:hAnsi="Times New Roman" w:cs="Times New Roman"/>
          <w:sz w:val="40"/>
          <w:szCs w:val="40"/>
        </w:rPr>
        <w:t>УМК «Школа 2100»</w:t>
      </w:r>
    </w:p>
    <w:p w:rsidR="00F5123B" w:rsidRPr="00575B07" w:rsidRDefault="00F5123B" w:rsidP="007241B1">
      <w:pPr>
        <w:jc w:val="center"/>
        <w:rPr>
          <w:rFonts w:ascii="Times New Roman" w:hAnsi="Times New Roman" w:cs="Times New Roman"/>
          <w:sz w:val="40"/>
          <w:szCs w:val="40"/>
        </w:rPr>
      </w:pPr>
      <w:r w:rsidRPr="00E031E9">
        <w:rPr>
          <w:rFonts w:ascii="Times New Roman" w:hAnsi="Times New Roman" w:cs="Times New Roman"/>
          <w:sz w:val="40"/>
          <w:szCs w:val="40"/>
        </w:rPr>
        <w:t xml:space="preserve">4 </w:t>
      </w:r>
      <w:r>
        <w:rPr>
          <w:rFonts w:ascii="Times New Roman" w:hAnsi="Times New Roman" w:cs="Times New Roman"/>
          <w:sz w:val="40"/>
          <w:szCs w:val="40"/>
        </w:rPr>
        <w:t>класс</w:t>
      </w:r>
      <w:r w:rsidR="00575B07">
        <w:rPr>
          <w:rFonts w:ascii="Times New Roman" w:hAnsi="Times New Roman" w:cs="Times New Roman"/>
          <w:sz w:val="40"/>
          <w:szCs w:val="40"/>
        </w:rPr>
        <w:t xml:space="preserve"> «Б»</w:t>
      </w:r>
    </w:p>
    <w:p w:rsidR="007241B1" w:rsidRDefault="007241B1" w:rsidP="007241B1">
      <w:pPr>
        <w:jc w:val="center"/>
        <w:rPr>
          <w:rFonts w:ascii="Times New Roman" w:hAnsi="Times New Roman" w:cs="Times New Roman"/>
          <w:b/>
          <w:sz w:val="40"/>
          <w:szCs w:val="40"/>
        </w:rPr>
      </w:pPr>
      <w:r>
        <w:rPr>
          <w:rFonts w:ascii="Times New Roman" w:hAnsi="Times New Roman" w:cs="Times New Roman"/>
          <w:b/>
          <w:sz w:val="40"/>
          <w:szCs w:val="40"/>
        </w:rPr>
        <w:t>2014-2015 учебный год</w:t>
      </w:r>
    </w:p>
    <w:p w:rsidR="007241B1" w:rsidRDefault="007241B1" w:rsidP="007241B1">
      <w:pPr>
        <w:jc w:val="center"/>
        <w:rPr>
          <w:rFonts w:ascii="Times New Roman" w:hAnsi="Times New Roman" w:cs="Times New Roman"/>
          <w:b/>
          <w:sz w:val="40"/>
          <w:szCs w:val="40"/>
        </w:rPr>
      </w:pPr>
    </w:p>
    <w:p w:rsidR="007241B1" w:rsidRDefault="007241B1" w:rsidP="007241B1">
      <w:pPr>
        <w:jc w:val="center"/>
        <w:rPr>
          <w:rFonts w:ascii="Times New Roman" w:hAnsi="Times New Roman" w:cs="Times New Roman"/>
          <w:sz w:val="28"/>
          <w:szCs w:val="28"/>
        </w:rPr>
      </w:pPr>
    </w:p>
    <w:p w:rsidR="007241B1" w:rsidRPr="00E031E9" w:rsidRDefault="007241B1" w:rsidP="007241B1">
      <w:pPr>
        <w:jc w:val="center"/>
        <w:rPr>
          <w:rFonts w:ascii="Times New Roman" w:hAnsi="Times New Roman" w:cs="Times New Roman"/>
          <w:sz w:val="28"/>
          <w:szCs w:val="28"/>
        </w:rPr>
      </w:pPr>
    </w:p>
    <w:p w:rsidR="007241B1" w:rsidRPr="00E031E9" w:rsidRDefault="007241B1" w:rsidP="007241B1">
      <w:pPr>
        <w:jc w:val="center"/>
        <w:rPr>
          <w:rFonts w:ascii="Times New Roman" w:hAnsi="Times New Roman" w:cs="Times New Roman"/>
          <w:sz w:val="28"/>
          <w:szCs w:val="28"/>
        </w:rPr>
      </w:pPr>
    </w:p>
    <w:p w:rsidR="007241B1" w:rsidRPr="00E031E9" w:rsidRDefault="007241B1" w:rsidP="007241B1">
      <w:pPr>
        <w:jc w:val="center"/>
        <w:rPr>
          <w:rFonts w:ascii="Times New Roman" w:hAnsi="Times New Roman" w:cs="Times New Roman"/>
          <w:sz w:val="28"/>
          <w:szCs w:val="28"/>
        </w:rPr>
      </w:pPr>
    </w:p>
    <w:p w:rsidR="007241B1" w:rsidRPr="00E031E9" w:rsidRDefault="007241B1" w:rsidP="007241B1">
      <w:pPr>
        <w:jc w:val="center"/>
        <w:rPr>
          <w:rFonts w:ascii="Times New Roman" w:hAnsi="Times New Roman" w:cs="Times New Roman"/>
          <w:sz w:val="28"/>
          <w:szCs w:val="28"/>
        </w:rPr>
      </w:pPr>
    </w:p>
    <w:p w:rsidR="007241B1" w:rsidRPr="00E031E9" w:rsidRDefault="007241B1" w:rsidP="007241B1">
      <w:pPr>
        <w:jc w:val="center"/>
        <w:rPr>
          <w:rFonts w:ascii="Times New Roman" w:hAnsi="Times New Roman" w:cs="Times New Roman"/>
          <w:sz w:val="28"/>
          <w:szCs w:val="28"/>
        </w:rPr>
      </w:pPr>
    </w:p>
    <w:p w:rsidR="007241B1" w:rsidRDefault="007241B1" w:rsidP="007241B1">
      <w:pPr>
        <w:jc w:val="right"/>
        <w:rPr>
          <w:rFonts w:ascii="Times New Roman" w:hAnsi="Times New Roman" w:cs="Times New Roman"/>
          <w:sz w:val="28"/>
          <w:szCs w:val="28"/>
        </w:rPr>
      </w:pPr>
      <w:r>
        <w:rPr>
          <w:rFonts w:ascii="Times New Roman" w:hAnsi="Times New Roman" w:cs="Times New Roman"/>
          <w:sz w:val="28"/>
          <w:szCs w:val="28"/>
        </w:rPr>
        <w:t>Составитель</w:t>
      </w:r>
    </w:p>
    <w:p w:rsidR="007241B1" w:rsidRDefault="007241B1" w:rsidP="007241B1">
      <w:pPr>
        <w:jc w:val="right"/>
        <w:rPr>
          <w:rFonts w:ascii="Times New Roman" w:hAnsi="Times New Roman" w:cs="Times New Roman"/>
          <w:sz w:val="28"/>
          <w:szCs w:val="28"/>
        </w:rPr>
      </w:pPr>
      <w:r>
        <w:rPr>
          <w:rFonts w:ascii="Times New Roman" w:hAnsi="Times New Roman" w:cs="Times New Roman"/>
          <w:sz w:val="28"/>
          <w:szCs w:val="28"/>
        </w:rPr>
        <w:t>учитель Дудник В.В.</w:t>
      </w:r>
    </w:p>
    <w:p w:rsidR="007241B1" w:rsidRDefault="007241B1" w:rsidP="007241B1">
      <w:pPr>
        <w:jc w:val="right"/>
        <w:rPr>
          <w:rFonts w:ascii="Times New Roman" w:hAnsi="Times New Roman" w:cs="Times New Roman"/>
          <w:sz w:val="28"/>
          <w:szCs w:val="28"/>
        </w:rPr>
      </w:pPr>
    </w:p>
    <w:p w:rsidR="007241B1" w:rsidRDefault="007241B1" w:rsidP="007241B1">
      <w:pPr>
        <w:jc w:val="right"/>
        <w:rPr>
          <w:rFonts w:ascii="Times New Roman" w:hAnsi="Times New Roman" w:cs="Times New Roman"/>
          <w:sz w:val="28"/>
          <w:szCs w:val="28"/>
        </w:rPr>
      </w:pPr>
    </w:p>
    <w:p w:rsidR="007241B1" w:rsidRDefault="007241B1" w:rsidP="007241B1">
      <w:pPr>
        <w:jc w:val="right"/>
        <w:rPr>
          <w:rFonts w:ascii="Times New Roman" w:hAnsi="Times New Roman" w:cs="Times New Roman"/>
          <w:sz w:val="28"/>
          <w:szCs w:val="28"/>
        </w:rPr>
      </w:pPr>
    </w:p>
    <w:p w:rsidR="007241B1" w:rsidRPr="00F5123B" w:rsidRDefault="007241B1" w:rsidP="007241B1">
      <w:pPr>
        <w:jc w:val="center"/>
        <w:rPr>
          <w:rFonts w:ascii="Times New Roman" w:hAnsi="Times New Roman" w:cs="Times New Roman"/>
          <w:sz w:val="28"/>
          <w:szCs w:val="28"/>
        </w:rPr>
      </w:pPr>
    </w:p>
    <w:p w:rsidR="007241B1" w:rsidRPr="00F5123B" w:rsidRDefault="007241B1" w:rsidP="007241B1">
      <w:pPr>
        <w:jc w:val="center"/>
        <w:rPr>
          <w:rFonts w:ascii="Times New Roman" w:hAnsi="Times New Roman" w:cs="Times New Roman"/>
          <w:sz w:val="28"/>
          <w:szCs w:val="28"/>
        </w:rPr>
      </w:pPr>
    </w:p>
    <w:p w:rsidR="007241B1" w:rsidRPr="00F5123B" w:rsidRDefault="007241B1" w:rsidP="007241B1">
      <w:pPr>
        <w:jc w:val="center"/>
        <w:rPr>
          <w:rFonts w:ascii="Times New Roman" w:hAnsi="Times New Roman" w:cs="Times New Roman"/>
          <w:sz w:val="28"/>
          <w:szCs w:val="28"/>
        </w:rPr>
      </w:pPr>
    </w:p>
    <w:p w:rsidR="007241B1" w:rsidRDefault="007241B1" w:rsidP="007241B1">
      <w:pPr>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рехово-Зуево</w:t>
      </w:r>
    </w:p>
    <w:p w:rsidR="00A95525" w:rsidRDefault="00C739E5" w:rsidP="007241B1">
      <w:pPr>
        <w:spacing w:line="276" w:lineRule="auto"/>
        <w:jc w:val="center"/>
        <w:rPr>
          <w:rFonts w:ascii="Times New Roman" w:hAnsi="Times New Roman" w:cs="Times New Roman"/>
          <w:b/>
        </w:rPr>
      </w:pPr>
      <w:r>
        <w:rPr>
          <w:rFonts w:ascii="Times New Roman" w:hAnsi="Times New Roman" w:cs="Times New Roman"/>
          <w:b/>
        </w:rPr>
        <w:t xml:space="preserve">   </w:t>
      </w:r>
    </w:p>
    <w:p w:rsidR="00A95525" w:rsidRDefault="00A95525" w:rsidP="007241B1">
      <w:pPr>
        <w:spacing w:line="276" w:lineRule="auto"/>
        <w:jc w:val="center"/>
        <w:rPr>
          <w:rFonts w:ascii="Times New Roman" w:hAnsi="Times New Roman" w:cs="Times New Roman"/>
          <w:b/>
        </w:rPr>
      </w:pPr>
    </w:p>
    <w:p w:rsidR="007241B1" w:rsidRDefault="001D1DD0" w:rsidP="007241B1">
      <w:pPr>
        <w:spacing w:line="276" w:lineRule="auto"/>
        <w:jc w:val="center"/>
        <w:rPr>
          <w:rFonts w:ascii="Times New Roman" w:hAnsi="Times New Roman" w:cs="Times New Roman"/>
          <w:b/>
        </w:rPr>
      </w:pPr>
      <w:r>
        <w:rPr>
          <w:rFonts w:ascii="Times New Roman" w:hAnsi="Times New Roman" w:cs="Times New Roman"/>
          <w:b/>
        </w:rPr>
        <w:lastRenderedPageBreak/>
        <w:t>Пояснительная записка</w:t>
      </w:r>
    </w:p>
    <w:p w:rsidR="001D1DD0" w:rsidRPr="007241B1" w:rsidRDefault="001D1DD0" w:rsidP="007241B1">
      <w:pPr>
        <w:spacing w:line="276" w:lineRule="auto"/>
        <w:jc w:val="center"/>
        <w:rPr>
          <w:rFonts w:ascii="Times New Roman" w:hAnsi="Times New Roman" w:cs="Times New Roman"/>
          <w:b/>
        </w:rPr>
      </w:pPr>
    </w:p>
    <w:p w:rsidR="00A95525" w:rsidRDefault="00A95525" w:rsidP="00A95525">
      <w:pPr>
        <w:spacing w:line="360" w:lineRule="auto"/>
        <w:ind w:firstLine="540"/>
        <w:jc w:val="both"/>
        <w:rPr>
          <w:rFonts w:ascii="Times New Roman" w:hAnsi="Times New Roman"/>
        </w:rPr>
      </w:pPr>
      <w:r w:rsidRPr="003A324E">
        <w:rPr>
          <w:rFonts w:ascii="Times New Roman" w:hAnsi="Times New Roman"/>
        </w:rPr>
        <w:t>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авторской программы В.О. Усачёвой, Л.В. Школяр, В.А. Школяр «Музыка</w:t>
      </w:r>
      <w:proofErr w:type="gramStart"/>
      <w:r w:rsidRPr="003A324E">
        <w:rPr>
          <w:rFonts w:ascii="Times New Roman" w:hAnsi="Times New Roman"/>
        </w:rPr>
        <w:t>»</w:t>
      </w:r>
      <w:r w:rsidRPr="003A324E">
        <w:rPr>
          <w:rFonts w:ascii="Times New Roman" w:hAnsi="Times New Roman"/>
          <w:spacing w:val="-11"/>
        </w:rPr>
        <w:t>(</w:t>
      </w:r>
      <w:proofErr w:type="gramEnd"/>
      <w:r w:rsidRPr="003A324E">
        <w:rPr>
          <w:rFonts w:ascii="Times New Roman" w:hAnsi="Times New Roman"/>
        </w:rPr>
        <w:t xml:space="preserve"> </w:t>
      </w:r>
      <w:r w:rsidRPr="003A324E">
        <w:rPr>
          <w:rFonts w:ascii="Times New Roman" w:hAnsi="Times New Roman"/>
          <w:spacing w:val="-11"/>
        </w:rPr>
        <w:t xml:space="preserve">(Образовательная система «Школа 2100». Федеральный государственный образовательный стандарт. Примерная основная образовательная программа.   В 2-х книгах. Книга 2. Программы отдельных предметов, курсов для начальной школы./Под науч. ред. Д.И. </w:t>
      </w:r>
      <w:proofErr w:type="spellStart"/>
      <w:r w:rsidRPr="003A324E">
        <w:rPr>
          <w:rFonts w:ascii="Times New Roman" w:hAnsi="Times New Roman"/>
          <w:spacing w:val="-11"/>
        </w:rPr>
        <w:t>Фельдштейна</w:t>
      </w:r>
      <w:proofErr w:type="spellEnd"/>
      <w:r w:rsidRPr="003A324E">
        <w:rPr>
          <w:rFonts w:ascii="Times New Roman" w:hAnsi="Times New Roman"/>
          <w:spacing w:val="-11"/>
        </w:rPr>
        <w:t xml:space="preserve">. – </w:t>
      </w:r>
      <w:proofErr w:type="gramStart"/>
      <w:r w:rsidRPr="003A324E">
        <w:rPr>
          <w:rFonts w:ascii="Times New Roman" w:hAnsi="Times New Roman"/>
          <w:spacing w:val="-11"/>
        </w:rPr>
        <w:t xml:space="preserve">М.: </w:t>
      </w:r>
      <w:proofErr w:type="spellStart"/>
      <w:r w:rsidRPr="003A324E">
        <w:rPr>
          <w:rFonts w:ascii="Times New Roman" w:hAnsi="Times New Roman"/>
          <w:spacing w:val="-11"/>
        </w:rPr>
        <w:t>Баласс</w:t>
      </w:r>
      <w:proofErr w:type="spellEnd"/>
      <w:r w:rsidRPr="003A324E">
        <w:rPr>
          <w:rFonts w:ascii="Times New Roman" w:hAnsi="Times New Roman"/>
          <w:spacing w:val="-11"/>
        </w:rPr>
        <w:t>, 201</w:t>
      </w:r>
      <w:r>
        <w:rPr>
          <w:rFonts w:ascii="Times New Roman" w:hAnsi="Times New Roman"/>
          <w:spacing w:val="-11"/>
        </w:rPr>
        <w:t>3</w:t>
      </w:r>
      <w:r w:rsidRPr="003A324E">
        <w:rPr>
          <w:rFonts w:ascii="Times New Roman" w:hAnsi="Times New Roman"/>
          <w:spacing w:val="-11"/>
        </w:rPr>
        <w:t>.)</w:t>
      </w:r>
      <w:proofErr w:type="gramEnd"/>
    </w:p>
    <w:p w:rsidR="00A95525" w:rsidRDefault="00A95525" w:rsidP="00A95525">
      <w:pPr>
        <w:spacing w:line="360" w:lineRule="auto"/>
        <w:rPr>
          <w:rFonts w:ascii="Times New Roman" w:eastAsia="Times New Roman" w:hAnsi="Times New Roman" w:cs="Times New Roman"/>
          <w:color w:val="170E02"/>
        </w:rPr>
      </w:pPr>
      <w:r>
        <w:rPr>
          <w:rFonts w:ascii="Times New Roman" w:eastAsia="Times New Roman" w:hAnsi="Times New Roman" w:cs="Times New Roman"/>
          <w:color w:val="170E02"/>
        </w:rPr>
        <w:t xml:space="preserve">          </w:t>
      </w:r>
      <w:r w:rsidR="008B782B" w:rsidRPr="008B782B">
        <w:rPr>
          <w:rFonts w:ascii="Times New Roman" w:eastAsia="Times New Roman" w:hAnsi="Times New Roman" w:cs="Times New Roman"/>
          <w:color w:val="170E02"/>
        </w:rPr>
        <w:t>Задача предмета – ввести учащихся в мир большого музыкального искусства, научить их любить и понимать музыку во всём богатстве её форм и жанров, воспитать в учащихся музыкальную культуру как часть всей их духовной культуры.</w:t>
      </w:r>
      <w:r>
        <w:rPr>
          <w:rFonts w:ascii="Times New Roman" w:eastAsia="Times New Roman" w:hAnsi="Times New Roman" w:cs="Times New Roman"/>
          <w:color w:val="170E02"/>
        </w:rPr>
        <w:t xml:space="preserve">                                                                        </w:t>
      </w:r>
    </w:p>
    <w:p w:rsidR="008B782B" w:rsidRPr="008B782B" w:rsidRDefault="00A95525" w:rsidP="00A95525">
      <w:pPr>
        <w:spacing w:line="360" w:lineRule="auto"/>
        <w:rPr>
          <w:rFonts w:ascii="Times New Roman" w:eastAsia="Times New Roman" w:hAnsi="Times New Roman" w:cs="Times New Roman"/>
          <w:color w:val="170E02"/>
        </w:rPr>
      </w:pPr>
      <w:r>
        <w:rPr>
          <w:rFonts w:ascii="Times New Roman" w:eastAsia="Times New Roman" w:hAnsi="Times New Roman" w:cs="Times New Roman"/>
          <w:color w:val="170E02"/>
        </w:rPr>
        <w:t xml:space="preserve">         </w:t>
      </w:r>
      <w:r w:rsidR="008B782B" w:rsidRPr="008B782B">
        <w:rPr>
          <w:rFonts w:ascii="Times New Roman" w:eastAsia="Times New Roman" w:hAnsi="Times New Roman" w:cs="Times New Roman"/>
          <w:color w:val="170E02"/>
        </w:rPr>
        <w:t xml:space="preserve">Содержание программы предмета «Музыка» реализует Федеральный государственный образовательный стандарт начального общего образования и опирается на развивающее музыкальное образование и </w:t>
      </w:r>
      <w:proofErr w:type="spellStart"/>
      <w:r w:rsidR="008B782B" w:rsidRPr="008B782B">
        <w:rPr>
          <w:rFonts w:ascii="Times New Roman" w:eastAsia="Times New Roman" w:hAnsi="Times New Roman" w:cs="Times New Roman"/>
          <w:color w:val="170E02"/>
        </w:rPr>
        <w:t>деятельностное</w:t>
      </w:r>
      <w:proofErr w:type="spellEnd"/>
      <w:r w:rsidR="008B782B" w:rsidRPr="008B782B">
        <w:rPr>
          <w:rFonts w:ascii="Times New Roman" w:eastAsia="Times New Roman" w:hAnsi="Times New Roman" w:cs="Times New Roman"/>
          <w:color w:val="170E02"/>
        </w:rPr>
        <w:t xml:space="preserve"> освоение искусства. Поэтому программа и программно-методическое сопровождение предмета (учебник, блокнот для музыкальных записей, нотная хрестоматия и аудиозаписи) отвечают требованиям, заложенным в Стандарте начального общего образования:</w:t>
      </w:r>
    </w:p>
    <w:p w:rsidR="008B782B" w:rsidRPr="008B782B" w:rsidRDefault="008B782B" w:rsidP="008B782B">
      <w:pPr>
        <w:widowControl/>
        <w:numPr>
          <w:ilvl w:val="0"/>
          <w:numId w:val="4"/>
        </w:numPr>
        <w:spacing w:line="360" w:lineRule="atLeast"/>
        <w:ind w:left="0"/>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общим целям образования – ориентации на развитие личности обучающегося на основе усвоения универсальных учебных действий, познания и освоения мира,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w:t>
      </w:r>
    </w:p>
    <w:p w:rsidR="008B782B" w:rsidRPr="008B782B" w:rsidRDefault="008B782B" w:rsidP="008B782B">
      <w:pPr>
        <w:widowControl/>
        <w:numPr>
          <w:ilvl w:val="0"/>
          <w:numId w:val="4"/>
        </w:numPr>
        <w:spacing w:line="360" w:lineRule="atLeast"/>
        <w:ind w:left="0"/>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задачам образования – развитию способностей к художественно</w:t>
      </w:r>
      <w:r>
        <w:rPr>
          <w:rFonts w:ascii="Times New Roman" w:eastAsia="Times New Roman" w:hAnsi="Times New Roman" w:cs="Times New Roman"/>
          <w:color w:val="170E02"/>
        </w:rPr>
        <w:t>-</w:t>
      </w:r>
      <w:r w:rsidRPr="008B782B">
        <w:rPr>
          <w:rFonts w:ascii="Times New Roman" w:eastAsia="Times New Roman" w:hAnsi="Times New Roman" w:cs="Times New Roman"/>
          <w:color w:val="170E02"/>
        </w:rPr>
        <w:t>образному, эмоционально-ценностному восприятию музыки как вида искусства, выражению в творческой деятельности своего отношения к окружающему миру, опоре на предметные, метапредметные и личностные результаты обучения.</w:t>
      </w:r>
    </w:p>
    <w:p w:rsidR="008B782B" w:rsidRPr="008B782B" w:rsidRDefault="008B782B" w:rsidP="008B782B">
      <w:pPr>
        <w:widowControl/>
        <w:spacing w:line="360" w:lineRule="atLeast"/>
        <w:jc w:val="both"/>
        <w:textAlignment w:val="baseline"/>
        <w:rPr>
          <w:rFonts w:ascii="Times New Roman" w:eastAsia="Times New Roman" w:hAnsi="Times New Roman" w:cs="Times New Roman"/>
          <w:color w:val="170E02"/>
        </w:rPr>
      </w:pPr>
      <w:proofErr w:type="gramStart"/>
      <w:r w:rsidRPr="008B782B">
        <w:rPr>
          <w:rFonts w:ascii="Times New Roman" w:eastAsia="Times New Roman" w:hAnsi="Times New Roman" w:cs="Times New Roman"/>
          <w:b/>
          <w:bCs/>
          <w:color w:val="170E02"/>
        </w:rPr>
        <w:t>Предметные требования</w:t>
      </w:r>
      <w:r w:rsidRPr="008B782B">
        <w:rPr>
          <w:rFonts w:ascii="Times New Roman" w:eastAsia="Times New Roman" w:hAnsi="Times New Roman" w:cs="Times New Roman"/>
          <w:color w:val="170E02"/>
        </w:rPr>
        <w:t>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8B782B" w:rsidRPr="008B782B" w:rsidRDefault="008B782B" w:rsidP="008B782B">
      <w:pPr>
        <w:widowControl/>
        <w:spacing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b/>
          <w:bCs/>
          <w:color w:val="170E02"/>
        </w:rPr>
        <w:t>1. Сформированность первоначальных представлений о роли музыки в жизни человека, в его духовно-нравственном развитии.</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 xml:space="preserve">Для формирования первоначальных представлений о значении и роли музыки в духовном развитии человека </w:t>
      </w:r>
      <w:proofErr w:type="gramStart"/>
      <w:r w:rsidRPr="008B782B">
        <w:rPr>
          <w:rFonts w:ascii="Times New Roman" w:eastAsia="Times New Roman" w:hAnsi="Times New Roman" w:cs="Times New Roman"/>
          <w:color w:val="170E02"/>
        </w:rPr>
        <w:t>необходимо</w:t>
      </w:r>
      <w:proofErr w:type="gramEnd"/>
      <w:r w:rsidRPr="008B782B">
        <w:rPr>
          <w:rFonts w:ascii="Times New Roman" w:eastAsia="Times New Roman" w:hAnsi="Times New Roman" w:cs="Times New Roman"/>
          <w:color w:val="170E02"/>
        </w:rPr>
        <w:t xml:space="preserve"> прежде всего научить детей слушать и слышать музыку, выделяя музыкальные звуки из общего звучащего потока. Вот почему в качестве ведущей для музыкального развития учащихся выступает тема «Искусство слышать» и её конкретизация – главная тема 1-го класса, получающая продолжение во всех последующих классах, «Как можно услышать музыку». Она позволяет дать учащимся представление о музыке, её образной природе, о способах воплощения в музыке чувств, характера человека, его отношения к природе, к жизни.</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proofErr w:type="gramStart"/>
      <w:r w:rsidRPr="008B782B">
        <w:rPr>
          <w:rFonts w:ascii="Times New Roman" w:eastAsia="Times New Roman" w:hAnsi="Times New Roman" w:cs="Times New Roman"/>
          <w:color w:val="170E02"/>
        </w:rPr>
        <w:lastRenderedPageBreak/>
        <w:t xml:space="preserve">Раздел «Внутренняя музыка» специально предназначен для сосредоточения школьников на </w:t>
      </w:r>
      <w:proofErr w:type="spellStart"/>
      <w:r w:rsidRPr="008B782B">
        <w:rPr>
          <w:rFonts w:ascii="Times New Roman" w:eastAsia="Times New Roman" w:hAnsi="Times New Roman" w:cs="Times New Roman"/>
          <w:color w:val="170E02"/>
        </w:rPr>
        <w:t>процессуальности</w:t>
      </w:r>
      <w:proofErr w:type="spellEnd"/>
      <w:r w:rsidRPr="008B782B">
        <w:rPr>
          <w:rFonts w:ascii="Times New Roman" w:eastAsia="Times New Roman" w:hAnsi="Times New Roman" w:cs="Times New Roman"/>
          <w:color w:val="170E02"/>
        </w:rPr>
        <w:t xml:space="preserve"> своего духовного мира: вслушиваясь в колыбельные песни (1-й класс как начало познания музыки и жизни), в возвышенный мелодический язык народных и композиторских инструментальных и вокальных произведений (2-й класс), в интонации патриотических песен (3-й и 4-й классы), школьники соотносят возникающие эмоции со своими собственными, задумываются о воздействии музыки на человека.</w:t>
      </w:r>
      <w:proofErr w:type="gramEnd"/>
    </w:p>
    <w:p w:rsidR="008B782B" w:rsidRPr="008B782B" w:rsidRDefault="008B782B" w:rsidP="008B782B">
      <w:pPr>
        <w:widowControl/>
        <w:spacing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b/>
          <w:bCs/>
          <w:color w:val="170E02"/>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 xml:space="preserve">Родные корни, родная речь, родной музыкальный язык – это та основа, на которой воспитывается любовь к русской культуре. Обеспечивается не только информационная сторона получаемого знания, но прежде </w:t>
      </w:r>
      <w:proofErr w:type="gramStart"/>
      <w:r w:rsidRPr="008B782B">
        <w:rPr>
          <w:rFonts w:ascii="Times New Roman" w:eastAsia="Times New Roman" w:hAnsi="Times New Roman" w:cs="Times New Roman"/>
          <w:color w:val="170E02"/>
        </w:rPr>
        <w:t>всего</w:t>
      </w:r>
      <w:proofErr w:type="gramEnd"/>
      <w:r w:rsidRPr="008B782B">
        <w:rPr>
          <w:rFonts w:ascii="Times New Roman" w:eastAsia="Times New Roman" w:hAnsi="Times New Roman" w:cs="Times New Roman"/>
          <w:color w:val="170E02"/>
        </w:rPr>
        <w:t xml:space="preserve"> предусматривается воссоздание детьми какой-либо из сторон музыкально-творческой деятельности, уходящей корнями в народное творчество, например, они</w:t>
      </w:r>
    </w:p>
    <w:p w:rsidR="008B782B" w:rsidRPr="008B782B" w:rsidRDefault="008B782B" w:rsidP="008B782B">
      <w:pPr>
        <w:widowControl/>
        <w:numPr>
          <w:ilvl w:val="0"/>
          <w:numId w:val="5"/>
        </w:numPr>
        <w:spacing w:line="360" w:lineRule="atLeast"/>
        <w:ind w:left="0"/>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 xml:space="preserve">музыкально интонируют (сочиняют) в традиционной народной манере загадки, пословицы, </w:t>
      </w:r>
      <w:proofErr w:type="spellStart"/>
      <w:r w:rsidRPr="008B782B">
        <w:rPr>
          <w:rFonts w:ascii="Times New Roman" w:eastAsia="Times New Roman" w:hAnsi="Times New Roman" w:cs="Times New Roman"/>
          <w:color w:val="170E02"/>
        </w:rPr>
        <w:t>заклички</w:t>
      </w:r>
      <w:proofErr w:type="spellEnd"/>
      <w:r w:rsidRPr="008B782B">
        <w:rPr>
          <w:rFonts w:ascii="Times New Roman" w:eastAsia="Times New Roman" w:hAnsi="Times New Roman" w:cs="Times New Roman"/>
          <w:color w:val="170E02"/>
        </w:rPr>
        <w:t>, скороговорки;</w:t>
      </w:r>
    </w:p>
    <w:p w:rsidR="008B782B" w:rsidRPr="008B782B" w:rsidRDefault="008B782B" w:rsidP="008B782B">
      <w:pPr>
        <w:widowControl/>
        <w:numPr>
          <w:ilvl w:val="0"/>
          <w:numId w:val="5"/>
        </w:numPr>
        <w:spacing w:line="360" w:lineRule="atLeast"/>
        <w:ind w:left="0"/>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учатся за графическим изображением знаков – букв и нот – видеть и слышать смысл предметов, явлений, человеческих чувств, событий, пробуют сами создавать графические музыкально-смысловые соответствия.</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Таким образом, учащиеся получают представления об истоках человеческого творчества и умении в живом звучании и нотных обозначениях выражать свои музыкальные мысли.</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Пониманию единства мысли, речи, характера человека служат представленные в «Галерее» – музыкальной, литературной, художественной – портреты русских людей, созданные художниками-передвижниками, звучащие в музыке, возникающие на страницах биографий и различных литературно-поэтических произведений.</w:t>
      </w:r>
    </w:p>
    <w:p w:rsidR="008B782B" w:rsidRPr="008B782B" w:rsidRDefault="008B782B" w:rsidP="008B782B">
      <w:pPr>
        <w:widowControl/>
        <w:spacing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b/>
          <w:bCs/>
          <w:color w:val="170E02"/>
        </w:rPr>
        <w:t>3. Развитие художественного вкуса и интереса к музыкальному искусству и музыкальной деятельности.</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 xml:space="preserve">Одна из центральных позиций, развивающих важнейший принцип Д.Б. </w:t>
      </w:r>
      <w:proofErr w:type="spellStart"/>
      <w:r w:rsidRPr="008B782B">
        <w:rPr>
          <w:rFonts w:ascii="Times New Roman" w:eastAsia="Times New Roman" w:hAnsi="Times New Roman" w:cs="Times New Roman"/>
          <w:color w:val="170E02"/>
        </w:rPr>
        <w:t>Кабалевского</w:t>
      </w:r>
      <w:proofErr w:type="spellEnd"/>
      <w:r w:rsidRPr="008B782B">
        <w:rPr>
          <w:rFonts w:ascii="Times New Roman" w:eastAsia="Times New Roman" w:hAnsi="Times New Roman" w:cs="Times New Roman"/>
          <w:color w:val="170E02"/>
        </w:rPr>
        <w:t xml:space="preserve">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 связана с обращением к музыкальной классике. </w:t>
      </w:r>
      <w:proofErr w:type="gramStart"/>
      <w:r w:rsidRPr="008B782B">
        <w:rPr>
          <w:rFonts w:ascii="Times New Roman" w:eastAsia="Times New Roman" w:hAnsi="Times New Roman" w:cs="Times New Roman"/>
          <w:color w:val="170E02"/>
        </w:rPr>
        <w:t xml:space="preserve">В качестве такого фундамента привития вкуса и интереса к музыкальному искусству выступает музыка И.С. Баха, В.А. Моцарта, Э. Грига, Ф. Шопена, П.И. Чайковского, М.П. Мусоргского, М.И. Глинки, С.В. Рахманинова, А.И. Хачатуряна, Д.Б. </w:t>
      </w:r>
      <w:proofErr w:type="spellStart"/>
      <w:r w:rsidRPr="008B782B">
        <w:rPr>
          <w:rFonts w:ascii="Times New Roman" w:eastAsia="Times New Roman" w:hAnsi="Times New Roman" w:cs="Times New Roman"/>
          <w:color w:val="170E02"/>
        </w:rPr>
        <w:t>Кабалевского</w:t>
      </w:r>
      <w:proofErr w:type="spellEnd"/>
      <w:r w:rsidRPr="008B782B">
        <w:rPr>
          <w:rFonts w:ascii="Times New Roman" w:eastAsia="Times New Roman" w:hAnsi="Times New Roman" w:cs="Times New Roman"/>
          <w:color w:val="170E02"/>
        </w:rPr>
        <w:t xml:space="preserve"> и других композиторов, оставивших заметный след в мировой музыкальной культуре.</w:t>
      </w:r>
      <w:proofErr w:type="gramEnd"/>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 xml:space="preserve">Явления искусства входят в детское сознание не как что-то обыденно </w:t>
      </w:r>
      <w:proofErr w:type="gramStart"/>
      <w:r w:rsidRPr="008B782B">
        <w:rPr>
          <w:rFonts w:ascii="Times New Roman" w:eastAsia="Times New Roman" w:hAnsi="Times New Roman" w:cs="Times New Roman"/>
          <w:color w:val="170E02"/>
        </w:rPr>
        <w:t>расхожее</w:t>
      </w:r>
      <w:proofErr w:type="gramEnd"/>
      <w:r w:rsidRPr="008B782B">
        <w:rPr>
          <w:rFonts w:ascii="Times New Roman" w:eastAsia="Times New Roman" w:hAnsi="Times New Roman" w:cs="Times New Roman"/>
          <w:color w:val="170E02"/>
        </w:rPr>
        <w:t xml:space="preserve">, аналитико-конструктивное, которое заучивается, чтобы знать. Главное здесь то, что в роли «питательной среды», готовящей, формирующей восприятие детьми этих явлений, выступают великие творцы, для которых смыслом жизни становится прожить жизнь в искусстве. В этом плане </w:t>
      </w:r>
      <w:r w:rsidRPr="008B782B">
        <w:rPr>
          <w:rFonts w:ascii="Times New Roman" w:eastAsia="Times New Roman" w:hAnsi="Times New Roman" w:cs="Times New Roman"/>
          <w:color w:val="170E02"/>
        </w:rPr>
        <w:lastRenderedPageBreak/>
        <w:t>концептуальное значение приобретает понятие «мелодия», определяя смысловой ряд: сочинить мелодию, прожить мелодию, прожить мелодией, жизнь в мелодии, мелодия в жизни.</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Освоение классической и народной музыки возможно только на основе опыта творческой деятельности учащихся – хорового пения, слушания музыки, игр на детских музыкальных инструментах.</w:t>
      </w:r>
    </w:p>
    <w:p w:rsidR="008B782B" w:rsidRPr="008B782B" w:rsidRDefault="008B782B" w:rsidP="008B782B">
      <w:pPr>
        <w:widowControl/>
        <w:spacing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b/>
          <w:bCs/>
          <w:color w:val="170E02"/>
        </w:rPr>
        <w:t>4. Умение воспринимать музыку и выражать своё отношение к музыкальному произведению.</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 xml:space="preserve">Восприятие музыки как живого образного искусства, неразрывно связанного с жизнью, является не только отдельным разделом – «Слушание музыки», а становится ведущим видом деятельности, проявляющимся и в хоровом пении, и в импровизациях, и в размышлениях о музыке. </w:t>
      </w:r>
      <w:proofErr w:type="spellStart"/>
      <w:r w:rsidRPr="008B782B">
        <w:rPr>
          <w:rFonts w:ascii="Times New Roman" w:eastAsia="Times New Roman" w:hAnsi="Times New Roman" w:cs="Times New Roman"/>
          <w:color w:val="170E02"/>
        </w:rPr>
        <w:t>Слушательская</w:t>
      </w:r>
      <w:proofErr w:type="spellEnd"/>
      <w:r w:rsidRPr="008B782B">
        <w:rPr>
          <w:rFonts w:ascii="Times New Roman" w:eastAsia="Times New Roman" w:hAnsi="Times New Roman" w:cs="Times New Roman"/>
          <w:color w:val="170E02"/>
        </w:rPr>
        <w:t xml:space="preserve"> культура – это умение воспринимать музыку и выразить своё отношение к ней; это знание основных закономерностей и понятий музыки как вида искусства (обобщённые знания, служащие опорой восприятия) – композитор, исполнитель, слушатель, выразительные и изобразительные средства музыкального языка, </w:t>
      </w:r>
      <w:proofErr w:type="spellStart"/>
      <w:r w:rsidRPr="008B782B">
        <w:rPr>
          <w:rFonts w:ascii="Times New Roman" w:eastAsia="Times New Roman" w:hAnsi="Times New Roman" w:cs="Times New Roman"/>
          <w:color w:val="170E02"/>
        </w:rPr>
        <w:t>песенность</w:t>
      </w:r>
      <w:proofErr w:type="spellEnd"/>
      <w:r w:rsidRPr="008B782B">
        <w:rPr>
          <w:rFonts w:ascii="Times New Roman" w:eastAsia="Times New Roman" w:hAnsi="Times New Roman" w:cs="Times New Roman"/>
          <w:color w:val="170E02"/>
        </w:rPr>
        <w:t xml:space="preserve">, </w:t>
      </w:r>
      <w:proofErr w:type="spellStart"/>
      <w:r w:rsidRPr="008B782B">
        <w:rPr>
          <w:rFonts w:ascii="Times New Roman" w:eastAsia="Times New Roman" w:hAnsi="Times New Roman" w:cs="Times New Roman"/>
          <w:color w:val="170E02"/>
        </w:rPr>
        <w:t>танцевальность</w:t>
      </w:r>
      <w:proofErr w:type="spellEnd"/>
      <w:r w:rsidRPr="008B782B">
        <w:rPr>
          <w:rFonts w:ascii="Times New Roman" w:eastAsia="Times New Roman" w:hAnsi="Times New Roman" w:cs="Times New Roman"/>
          <w:color w:val="170E02"/>
        </w:rPr>
        <w:t xml:space="preserve">, </w:t>
      </w:r>
      <w:proofErr w:type="spellStart"/>
      <w:r w:rsidRPr="008B782B">
        <w:rPr>
          <w:rFonts w:ascii="Times New Roman" w:eastAsia="Times New Roman" w:hAnsi="Times New Roman" w:cs="Times New Roman"/>
          <w:color w:val="170E02"/>
        </w:rPr>
        <w:t>маршевость</w:t>
      </w:r>
      <w:proofErr w:type="spellEnd"/>
      <w:r w:rsidRPr="008B782B">
        <w:rPr>
          <w:rFonts w:ascii="Times New Roman" w:eastAsia="Times New Roman" w:hAnsi="Times New Roman" w:cs="Times New Roman"/>
          <w:color w:val="170E02"/>
        </w:rPr>
        <w:t xml:space="preserve">, интонация, развитие и построение музыки. Эти содержательные линии формирования восприятия школьников и их интереса к музыкальному искусству преемственно и последовательно из класса в класс прослеживаются в содержании предмета. Методическим «ключом» к пониманию содержания музыки является проблема соотношения художественного и обыденного. Через практические задания («Лаборатория музыки») школьники, наряду с другими проблемами, самостоятельно исследуют музыку, выявляя, как </w:t>
      </w:r>
      <w:proofErr w:type="gramStart"/>
      <w:r w:rsidRPr="008B782B">
        <w:rPr>
          <w:rFonts w:ascii="Times New Roman" w:eastAsia="Times New Roman" w:hAnsi="Times New Roman" w:cs="Times New Roman"/>
          <w:color w:val="170E02"/>
        </w:rPr>
        <w:t>обыденное</w:t>
      </w:r>
      <w:proofErr w:type="gramEnd"/>
      <w:r w:rsidRPr="008B782B">
        <w:rPr>
          <w:rFonts w:ascii="Times New Roman" w:eastAsia="Times New Roman" w:hAnsi="Times New Roman" w:cs="Times New Roman"/>
          <w:color w:val="170E02"/>
        </w:rPr>
        <w:t xml:space="preserve"> становится в искусстве художественным.</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 xml:space="preserve">Опора на принцип «образно-игрового вхождения в музыку» позволяет создавать ситуации, требующие от детей перевоплощения, работы фантазии, воображения. Поэтому в программе большое место отводится музыкальным играм, инсценировкам, драматизациям, основанным на импровизации: сюжет (сказка, история, </w:t>
      </w:r>
      <w:proofErr w:type="spellStart"/>
      <w:r w:rsidRPr="008B782B">
        <w:rPr>
          <w:rFonts w:ascii="Times New Roman" w:eastAsia="Times New Roman" w:hAnsi="Times New Roman" w:cs="Times New Roman"/>
          <w:color w:val="170E02"/>
        </w:rPr>
        <w:t>быличка</w:t>
      </w:r>
      <w:proofErr w:type="spellEnd"/>
      <w:r w:rsidRPr="008B782B">
        <w:rPr>
          <w:rFonts w:ascii="Times New Roman" w:eastAsia="Times New Roman" w:hAnsi="Times New Roman" w:cs="Times New Roman"/>
          <w:color w:val="170E02"/>
        </w:rPr>
        <w:t>) складывается, сказывается в единстве музыки и текста, с использованием музыкальных инструментов.</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Игра как деятельность на уроке наполнена и тем смыслом, который искони имела в народном искусстве: исполнить песню – значит сыграть её.</w:t>
      </w:r>
    </w:p>
    <w:p w:rsidR="008B782B" w:rsidRPr="008B782B" w:rsidRDefault="008B782B" w:rsidP="008B782B">
      <w:pPr>
        <w:widowControl/>
        <w:spacing w:line="360" w:lineRule="atLeast"/>
        <w:jc w:val="both"/>
        <w:textAlignment w:val="baseline"/>
        <w:rPr>
          <w:rFonts w:ascii="Times New Roman" w:eastAsia="Times New Roman" w:hAnsi="Times New Roman" w:cs="Times New Roman"/>
          <w:color w:val="170E02"/>
        </w:rPr>
      </w:pPr>
      <w:proofErr w:type="gramStart"/>
      <w:r w:rsidRPr="008B782B">
        <w:rPr>
          <w:rFonts w:ascii="Times New Roman" w:eastAsia="Times New Roman" w:hAnsi="Times New Roman" w:cs="Times New Roman"/>
          <w:b/>
          <w:bCs/>
          <w:color w:val="170E02"/>
        </w:rPr>
        <w:t xml:space="preserve">К </w:t>
      </w:r>
      <w:proofErr w:type="spellStart"/>
      <w:r w:rsidRPr="008B782B">
        <w:rPr>
          <w:rFonts w:ascii="Times New Roman" w:eastAsia="Times New Roman" w:hAnsi="Times New Roman" w:cs="Times New Roman"/>
          <w:b/>
          <w:bCs/>
          <w:color w:val="170E02"/>
        </w:rPr>
        <w:t>метапредметным</w:t>
      </w:r>
      <w:proofErr w:type="spellEnd"/>
      <w:r w:rsidRPr="008B782B">
        <w:rPr>
          <w:rFonts w:ascii="Times New Roman" w:eastAsia="Times New Roman" w:hAnsi="Times New Roman" w:cs="Times New Roman"/>
          <w:b/>
          <w:bCs/>
          <w:color w:val="170E02"/>
        </w:rPr>
        <w:t xml:space="preserve"> результатам</w:t>
      </w:r>
      <w:r w:rsidRPr="008B782B">
        <w:rPr>
          <w:rFonts w:ascii="Times New Roman" w:eastAsia="Times New Roman" w:hAnsi="Times New Roman" w:cs="Times New Roman"/>
          <w:color w:val="170E02"/>
        </w:rPr>
        <w:t> обучающихся относятся освоенные ими при изучении одного, нескольких или всех предметов универсальные способы деятельности, применимые как в рамках образовательного процесса, так и в реальных жизненных ситуациях.</w:t>
      </w:r>
      <w:proofErr w:type="gramEnd"/>
    </w:p>
    <w:p w:rsidR="008B782B" w:rsidRPr="008B782B" w:rsidRDefault="008B782B" w:rsidP="008B782B">
      <w:pPr>
        <w:widowControl/>
        <w:spacing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b/>
          <w:bCs/>
          <w:color w:val="170E02"/>
        </w:rPr>
        <w:t>1. Применение знаково-символических и речевы</w:t>
      </w:r>
      <w:r>
        <w:rPr>
          <w:rFonts w:ascii="Times New Roman" w:eastAsia="Times New Roman" w:hAnsi="Times New Roman" w:cs="Times New Roman"/>
          <w:b/>
          <w:bCs/>
          <w:color w:val="170E02"/>
        </w:rPr>
        <w:t>х сре</w:t>
      </w:r>
      <w:proofErr w:type="gramStart"/>
      <w:r>
        <w:rPr>
          <w:rFonts w:ascii="Times New Roman" w:eastAsia="Times New Roman" w:hAnsi="Times New Roman" w:cs="Times New Roman"/>
          <w:b/>
          <w:bCs/>
          <w:color w:val="170E02"/>
        </w:rPr>
        <w:t xml:space="preserve">дств </w:t>
      </w:r>
      <w:r w:rsidRPr="008B782B">
        <w:rPr>
          <w:rFonts w:ascii="Times New Roman" w:eastAsia="Times New Roman" w:hAnsi="Times New Roman" w:cs="Times New Roman"/>
          <w:b/>
          <w:bCs/>
          <w:color w:val="170E02"/>
        </w:rPr>
        <w:t>дл</w:t>
      </w:r>
      <w:proofErr w:type="gramEnd"/>
      <w:r w:rsidRPr="008B782B">
        <w:rPr>
          <w:rFonts w:ascii="Times New Roman" w:eastAsia="Times New Roman" w:hAnsi="Times New Roman" w:cs="Times New Roman"/>
          <w:b/>
          <w:bCs/>
          <w:color w:val="170E02"/>
        </w:rPr>
        <w:t>я решения коммуникативных и познавательных задач.</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 xml:space="preserve">Отталкиваясь от особенностей восприятия музыки учащимися младших классов – образность, ассоциативность, развитое воображение и интуиция – содержание учебников по искусству </w:t>
      </w:r>
      <w:r w:rsidRPr="008B782B">
        <w:rPr>
          <w:rFonts w:ascii="Times New Roman" w:eastAsia="Times New Roman" w:hAnsi="Times New Roman" w:cs="Times New Roman"/>
          <w:color w:val="170E02"/>
        </w:rPr>
        <w:lastRenderedPageBreak/>
        <w:t>основывается на знаково-символической природе книги. Каждая новая проблема, новое содержание рождают новые средства, требуют новых форм изложения материалов:</w:t>
      </w:r>
    </w:p>
    <w:p w:rsidR="008B782B" w:rsidRPr="008B782B" w:rsidRDefault="008B782B" w:rsidP="008B782B">
      <w:pPr>
        <w:widowControl/>
        <w:numPr>
          <w:ilvl w:val="0"/>
          <w:numId w:val="6"/>
        </w:numPr>
        <w:spacing w:line="360" w:lineRule="atLeast"/>
        <w:ind w:left="0"/>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создаётся эмоционально-образная атмосфера, которая была бы близка детям, вызывала адекватные звучащей музыке ассоциации, способствовала бы освоению музыкального знания в определённой логике;</w:t>
      </w:r>
    </w:p>
    <w:p w:rsidR="008B782B" w:rsidRPr="008B782B" w:rsidRDefault="008B782B" w:rsidP="008B782B">
      <w:pPr>
        <w:widowControl/>
        <w:numPr>
          <w:ilvl w:val="0"/>
          <w:numId w:val="6"/>
        </w:numPr>
        <w:spacing w:line="360" w:lineRule="atLeast"/>
        <w:ind w:left="0"/>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используются средства изобразительного ряда, способствующие одномоментному восприятию явлений в их единстве и многообразии.</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Одним из главных приёмов организации изобразительного материала становится монтаж (наплывы, крупные планы, многомерность композиционных замыслов). Это позволяет свободно устанавливать любые связи между внешне несовместимыми и, казалось бы, никак не сочетаемыми явлениями, делает видимыми содержательные линии картины, даёт возможность, благодаря ассоциативному ряду, «путешествовать» по полифонической ткани изображения, вслушиваться в «звучащую» картину.</w:t>
      </w:r>
    </w:p>
    <w:p w:rsidR="008B782B" w:rsidRPr="008B782B" w:rsidRDefault="008B782B" w:rsidP="008B782B">
      <w:pPr>
        <w:widowControl/>
        <w:spacing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b/>
          <w:bCs/>
          <w:color w:val="170E02"/>
        </w:rPr>
        <w:t>2. Участие в совместной деятельности на основе сотрудничества, поиска компромиссов, распределения функций и ролей.</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proofErr w:type="gramStart"/>
      <w:r w:rsidRPr="008B782B">
        <w:rPr>
          <w:rFonts w:ascii="Times New Roman" w:eastAsia="Times New Roman" w:hAnsi="Times New Roman" w:cs="Times New Roman"/>
          <w:color w:val="170E02"/>
        </w:rPr>
        <w:t>Уход от бытующих в практике начальной школы тенденций преподавания либо упрощённого искусства, либо упрощённого преподавания искусства, обеспечивается основополагающим принципом содержания предмета – принципом возвышения детей до философского содержания искусства.</w:t>
      </w:r>
      <w:proofErr w:type="gramEnd"/>
      <w:r w:rsidRPr="008B782B">
        <w:rPr>
          <w:rFonts w:ascii="Times New Roman" w:eastAsia="Times New Roman" w:hAnsi="Times New Roman" w:cs="Times New Roman"/>
          <w:color w:val="170E02"/>
        </w:rPr>
        <w:t xml:space="preserve"> При этом роль учителя вытекает из самой природы искусства, где общечеловеческое, в виде художественной идеи нравственно-эстетического содержания, воплощается, транслируется и воспринимается как «единство в многообразии» – во множестве индивидуальных интерпретаций. Это заставляет учителя организовывать постижение общечеловеческих идеалов обязательно как деятельность равноправных партнёров по проникновению в природу искусства, в природу художественного творчества. Для этого в учебниках всех классов персонифицирован приём подачи материала: сведения о музыкальном искусстве, его явлениях, событиях, фактах, понятиях, формулировках, обозначениях дети получают как бы «из уст учителя», прообразом которого является учитель-просветитель, ищущий вместе с детьми естественный и увлекательный путь приобщения детей к музыке. Беседа о музыке рассматривается не только как метод подачи материала, но прежде всего как способ общения в коллективной деятельности, где противоречия, индивидуальные подходы и трактовки музыки являются закономерным явлением в процессе приближения к общей истине.</w:t>
      </w:r>
    </w:p>
    <w:p w:rsidR="008B782B" w:rsidRPr="008B782B" w:rsidRDefault="008B782B" w:rsidP="008B782B">
      <w:pPr>
        <w:widowControl/>
        <w:spacing w:line="360" w:lineRule="atLeast"/>
        <w:jc w:val="both"/>
        <w:textAlignment w:val="baseline"/>
        <w:rPr>
          <w:rFonts w:ascii="Times New Roman" w:eastAsia="Times New Roman" w:hAnsi="Times New Roman" w:cs="Times New Roman"/>
          <w:color w:val="170E02"/>
        </w:rPr>
      </w:pPr>
      <w:proofErr w:type="gramStart"/>
      <w:r w:rsidRPr="008B782B">
        <w:rPr>
          <w:rFonts w:ascii="Times New Roman" w:eastAsia="Times New Roman" w:hAnsi="Times New Roman" w:cs="Times New Roman"/>
          <w:b/>
          <w:bCs/>
          <w:color w:val="170E02"/>
        </w:rPr>
        <w:t>Личностные результаты</w:t>
      </w:r>
      <w:r w:rsidRPr="008B782B">
        <w:rPr>
          <w:rFonts w:ascii="Times New Roman" w:eastAsia="Times New Roman" w:hAnsi="Times New Roman" w:cs="Times New Roman"/>
          <w:color w:val="170E02"/>
        </w:rPr>
        <w:t> освоения образовательной программы начального общего образования должны отражать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8B782B" w:rsidRPr="008B782B" w:rsidRDefault="008B782B" w:rsidP="008B782B">
      <w:pPr>
        <w:widowControl/>
        <w:spacing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b/>
          <w:bCs/>
          <w:color w:val="170E02"/>
        </w:rPr>
        <w:t>1. Сформулированность эмоционального отношения к искусству, эстетического взгляда на мир в его целостности, художественном и самобытном разнообразии.</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lastRenderedPageBreak/>
        <w:t>Музыкальное искусство последовательно рассматривается как способ существования человека как Человека, развитие его родовой способности, в отличие от животного, осваивать мир эстетически. Каждая встреча с музыкой доказывает ребёнку, что любить её, ценить, заниматься музыкой надо не потому, что это модно и престижно, а потому что сам эстетический взгляд на мир – это не поиск некоей абстрактной красоты и украшательство быта, а бескорыстное и ответственное существование в человеческом мире.</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К школьникам закономерно приходит понимание, что и от них сегодня зависит состояние современной культуры общества, они начинают ощущать себя сопричастными приумножению великих традиций русской и мировой культуры. У детей появляется чувство, что от них зависит человеческий прогресс вообще, а музыкальные сокровища – это не только собрание «музейных экспонатов», но и безостановочный, постоянно развивающийся культурно-исторический процесс, в котором главным становится его обогащение через собственное живое творчество. Отношение к продуктам детского творчества – сочинённой мелодии, спетой песне, придуманной драматизации, воплощению музыки в рисунке и т.д. – рассматривается как факт развития ребёнком человеческой культуры.</w:t>
      </w:r>
    </w:p>
    <w:p w:rsidR="008B782B" w:rsidRPr="008B782B" w:rsidRDefault="008B782B" w:rsidP="008B782B">
      <w:pPr>
        <w:widowControl/>
        <w:spacing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b/>
          <w:bCs/>
          <w:color w:val="170E02"/>
        </w:rPr>
        <w:t>2. Развитие мотивов музыкально-учебной деятельности и реализация творческого потенциала в процессе коллективного (индивидуального) музицирования.</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 xml:space="preserve">Личностные результаты постижения музыкального искусства становятся объективным фундаментом развития мотивов музыкально-учебной деятельности. Но устойчивая мотивация формируется лишь в том случае, если школьник, занимаясь музыкой, понимает конкретный смысл деятельности композитора, исполнителя, слушателя и сам непосредственно её воспроизводит. Урочная деятельность, содержание </w:t>
      </w:r>
      <w:proofErr w:type="gramStart"/>
      <w:r w:rsidRPr="008B782B">
        <w:rPr>
          <w:rFonts w:ascii="Times New Roman" w:eastAsia="Times New Roman" w:hAnsi="Times New Roman" w:cs="Times New Roman"/>
          <w:color w:val="170E02"/>
        </w:rPr>
        <w:t>учебников</w:t>
      </w:r>
      <w:proofErr w:type="gramEnd"/>
      <w:r w:rsidRPr="008B782B">
        <w:rPr>
          <w:rFonts w:ascii="Times New Roman" w:eastAsia="Times New Roman" w:hAnsi="Times New Roman" w:cs="Times New Roman"/>
          <w:color w:val="170E02"/>
        </w:rPr>
        <w:t xml:space="preserve"> так или иначе направлены на одно: поставить школьников в позицию музыкантов, воспроизводящих или заново создающих произведение. Отсюда обращение к детям:</w:t>
      </w:r>
    </w:p>
    <w:p w:rsidR="008B782B" w:rsidRPr="008B782B" w:rsidRDefault="008B782B" w:rsidP="008B782B">
      <w:pPr>
        <w:widowControl/>
        <w:numPr>
          <w:ilvl w:val="0"/>
          <w:numId w:val="7"/>
        </w:numPr>
        <w:spacing w:line="360" w:lineRule="atLeast"/>
        <w:ind w:left="0"/>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Читайте. Смотрите. Слушайте (формирование культуры слушания).</w:t>
      </w:r>
    </w:p>
    <w:p w:rsidR="008B782B" w:rsidRPr="008B782B" w:rsidRDefault="008B782B" w:rsidP="008B782B">
      <w:pPr>
        <w:widowControl/>
        <w:numPr>
          <w:ilvl w:val="0"/>
          <w:numId w:val="7"/>
        </w:numPr>
        <w:spacing w:line="360" w:lineRule="atLeast"/>
        <w:ind w:left="0"/>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Сочините. Пропойте. Доскажите. «Пересочините» (навыки творческой деятельности).</w:t>
      </w:r>
    </w:p>
    <w:p w:rsidR="008B782B" w:rsidRPr="008B782B" w:rsidRDefault="008B782B" w:rsidP="008B782B">
      <w:pPr>
        <w:widowControl/>
        <w:numPr>
          <w:ilvl w:val="0"/>
          <w:numId w:val="7"/>
        </w:numPr>
        <w:spacing w:line="360" w:lineRule="atLeast"/>
        <w:ind w:left="0"/>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Прикоснитесь пальцами к клавиатуре (рождение первого музыкального звука).</w:t>
      </w:r>
    </w:p>
    <w:p w:rsidR="008B782B" w:rsidRPr="008B782B" w:rsidRDefault="008B782B" w:rsidP="008B782B">
      <w:pPr>
        <w:widowControl/>
        <w:numPr>
          <w:ilvl w:val="0"/>
          <w:numId w:val="7"/>
        </w:numPr>
        <w:spacing w:line="360" w:lineRule="atLeast"/>
        <w:ind w:left="0"/>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Заигрывай (знакомство с народными играми, способами «вхождения» в игру).</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Музыка – искусство идеальное пространственно-временное, поэтому разработан приём использования пространства клавиатуры не для изучения схемы расположения нот, октав, гамм, аккордов. Живописные партитуры, сочетающие нотную графику и рисунок самой клавиатуры, рассчитаны на то, что ребёнок, без конкретного знания нот, визуально будет «переносить» звуки с партитуры на реальную клавиатуру. Следовательно, клавиатура в учебниках – это полотно, на котором конкретизируется идеальный пластический и пространственный музыкальный образ на основе собственных ощущений ребёнком пространства, времени, объёма, движения, а также и цветовых ассоциаций звучания.</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 xml:space="preserve">Предусмотрено, что в 3-м и 4-м классе школьники, осваивая музыкальную речь, выполняют свои </w:t>
      </w:r>
      <w:proofErr w:type="gramStart"/>
      <w:r w:rsidRPr="008B782B">
        <w:rPr>
          <w:rFonts w:ascii="Times New Roman" w:eastAsia="Times New Roman" w:hAnsi="Times New Roman" w:cs="Times New Roman"/>
          <w:color w:val="170E02"/>
        </w:rPr>
        <w:t>индивидуальные проекты</w:t>
      </w:r>
      <w:proofErr w:type="gramEnd"/>
      <w:r w:rsidRPr="008B782B">
        <w:rPr>
          <w:rFonts w:ascii="Times New Roman" w:eastAsia="Times New Roman" w:hAnsi="Times New Roman" w:cs="Times New Roman"/>
          <w:color w:val="170E02"/>
        </w:rPr>
        <w:t>, связанные с восприятием природных и жизненных явлений: «утро жизни», «восход», «ночь», «характер человека» и прочее.</w:t>
      </w:r>
    </w:p>
    <w:p w:rsidR="008B782B" w:rsidRPr="008B782B" w:rsidRDefault="008B782B" w:rsidP="008B782B">
      <w:pPr>
        <w:widowControl/>
        <w:spacing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lastRenderedPageBreak/>
        <w:t>Таким образом, </w:t>
      </w:r>
      <w:r w:rsidRPr="008B782B">
        <w:rPr>
          <w:rFonts w:ascii="Times New Roman" w:eastAsia="Times New Roman" w:hAnsi="Times New Roman" w:cs="Times New Roman"/>
          <w:b/>
          <w:bCs/>
          <w:color w:val="170E02"/>
        </w:rPr>
        <w:t>п</w:t>
      </w:r>
      <w:r>
        <w:rPr>
          <w:rFonts w:ascii="Times New Roman" w:eastAsia="Times New Roman" w:hAnsi="Times New Roman" w:cs="Times New Roman"/>
          <w:b/>
          <w:bCs/>
          <w:color w:val="170E02"/>
        </w:rPr>
        <w:t>р</w:t>
      </w:r>
      <w:r w:rsidRPr="008B782B">
        <w:rPr>
          <w:rFonts w:ascii="Times New Roman" w:eastAsia="Times New Roman" w:hAnsi="Times New Roman" w:cs="Times New Roman"/>
          <w:b/>
          <w:bCs/>
          <w:color w:val="170E02"/>
        </w:rPr>
        <w:t>ограмма и дидактический материал учебников по музыке</w:t>
      </w:r>
      <w:r w:rsidRPr="008B782B">
        <w:rPr>
          <w:rFonts w:ascii="Times New Roman" w:eastAsia="Times New Roman" w:hAnsi="Times New Roman" w:cs="Times New Roman"/>
          <w:color w:val="170E02"/>
        </w:rPr>
        <w:t> строятся на следующих принципах: обучение музыке как живому образному искусству; обобщающий характер знаний; тематическое построение содержания образования, вытекающее из природы искусства и его закономерностей.</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В учебниках доступным языком даётся представление о музыкальной культуре многонациональной России. Здесь, особенно на начальном этапе учения в школе, важно развить у детей способности наблюдать, видеть и слышать окружающий мир, выражать свои впечатления в рисунке, пении, игре на элементарных музыкальных инструментах, художественном движении.</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Учебник 4-го класса даёт школьникам представление о композиторской и народной музыке, о музыке народов России, ближнего и дальнего зарубежья. В учебнике найден «ключ» для выявления национальных особенностей, характерных черт музыки того или иного народа (через тождество и контраст, сравнение, сопоставление уклада жизни, природы и пр.).</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 xml:space="preserve">Материал учебников структурирован в соответствии с поурочным планированием программы, дающим возможность полнее раскрыть её образовательный и воспитательный потенциал. Этот «ход» был необходим для того, чтобы убедительно показать </w:t>
      </w:r>
      <w:proofErr w:type="spellStart"/>
      <w:r w:rsidRPr="008B782B">
        <w:rPr>
          <w:rFonts w:ascii="Times New Roman" w:eastAsia="Times New Roman" w:hAnsi="Times New Roman" w:cs="Times New Roman"/>
          <w:color w:val="170E02"/>
        </w:rPr>
        <w:t>неслучайность</w:t>
      </w:r>
      <w:proofErr w:type="spellEnd"/>
      <w:r w:rsidRPr="008B782B">
        <w:rPr>
          <w:rFonts w:ascii="Times New Roman" w:eastAsia="Times New Roman" w:hAnsi="Times New Roman" w:cs="Times New Roman"/>
          <w:color w:val="170E02"/>
        </w:rPr>
        <w:t xml:space="preserve"> выбора учебных тем, того или иного «методического ключа» в освоении </w:t>
      </w:r>
      <w:proofErr w:type="spellStart"/>
      <w:r w:rsidRPr="008B782B">
        <w:rPr>
          <w:rFonts w:ascii="Times New Roman" w:eastAsia="Times New Roman" w:hAnsi="Times New Roman" w:cs="Times New Roman"/>
          <w:color w:val="170E02"/>
        </w:rPr>
        <w:t>тематизма</w:t>
      </w:r>
      <w:proofErr w:type="spellEnd"/>
      <w:r w:rsidRPr="008B782B">
        <w:rPr>
          <w:rFonts w:ascii="Times New Roman" w:eastAsia="Times New Roman" w:hAnsi="Times New Roman" w:cs="Times New Roman"/>
          <w:color w:val="170E02"/>
        </w:rPr>
        <w:t>, репертуара, вида музыкальной деятельности.</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Освоение учебных тем связано с разными видами музыкальной деятельности школьников, когда в собственном исполнении они почувствуют важную роль тех или иных выразительных средств языка музыки. Учебник содержит задания, выполнение которых заставит детей обратиться к рабочей тетради в форме блокнота для музыкальных записей (БН).</w:t>
      </w:r>
    </w:p>
    <w:p w:rsidR="008B782B" w:rsidRPr="008B782B" w:rsidRDefault="008B782B" w:rsidP="008B782B">
      <w:pPr>
        <w:widowControl/>
        <w:spacing w:before="150" w:after="150" w:line="360" w:lineRule="atLeast"/>
        <w:jc w:val="both"/>
        <w:textAlignment w:val="baseline"/>
        <w:rPr>
          <w:rFonts w:ascii="Times New Roman" w:eastAsia="Times New Roman" w:hAnsi="Times New Roman" w:cs="Times New Roman"/>
          <w:color w:val="170E02"/>
        </w:rPr>
      </w:pPr>
      <w:r w:rsidRPr="008B782B">
        <w:rPr>
          <w:rFonts w:ascii="Times New Roman" w:eastAsia="Times New Roman" w:hAnsi="Times New Roman" w:cs="Times New Roman"/>
          <w:color w:val="170E02"/>
        </w:rPr>
        <w:t>В представленных материалах широко используется нотная графика. Применение нотной записи не преследует целей заучивания нотных примеров, ритмических рисунков, они, скорее, иллюстрируют объяснения учителя, выступают ассоциативным обрамлением музыкальной фразы, мелодии. Педагогическая задача – постепенно сделать для учеников общение с нотными обозначениями привычным и естественным, а главное – приучать находить важные содержательные соответствия между слышимым звучанием музыки и его выражением (отображением) в нотных знаках.</w:t>
      </w:r>
    </w:p>
    <w:p w:rsidR="008B782B" w:rsidRDefault="000279E7" w:rsidP="000279E7">
      <w:pPr>
        <w:spacing w:line="276" w:lineRule="auto"/>
        <w:jc w:val="center"/>
        <w:rPr>
          <w:rFonts w:ascii="Times New Roman" w:hAnsi="Times New Roman" w:cs="Times New Roman"/>
          <w:b/>
        </w:rPr>
      </w:pPr>
      <w:r w:rsidRPr="000279E7">
        <w:rPr>
          <w:rFonts w:ascii="Times New Roman" w:hAnsi="Times New Roman" w:cs="Times New Roman"/>
          <w:b/>
        </w:rPr>
        <w:t>Основное содержание программы</w:t>
      </w:r>
    </w:p>
    <w:p w:rsidR="000279E7" w:rsidRDefault="000279E7" w:rsidP="000279E7">
      <w:pPr>
        <w:spacing w:line="276" w:lineRule="auto"/>
        <w:rPr>
          <w:rFonts w:ascii="Times New Roman" w:hAnsi="Times New Roman" w:cs="Times New Roman"/>
        </w:rPr>
      </w:pPr>
    </w:p>
    <w:p w:rsidR="000279E7" w:rsidRPr="007241B1" w:rsidRDefault="000279E7" w:rsidP="000279E7">
      <w:pPr>
        <w:pStyle w:val="21"/>
        <w:shd w:val="clear" w:color="auto" w:fill="auto"/>
        <w:spacing w:line="276" w:lineRule="auto"/>
        <w:ind w:left="20" w:right="20" w:firstLine="520"/>
        <w:jc w:val="both"/>
        <w:rPr>
          <w:sz w:val="24"/>
          <w:szCs w:val="24"/>
        </w:rPr>
      </w:pPr>
      <w:r w:rsidRPr="007241B1">
        <w:rPr>
          <w:sz w:val="24"/>
          <w:szCs w:val="24"/>
        </w:rPr>
        <w:t xml:space="preserve">Содержание предмета «Музыка» создавалось в опоре на педагогическую концепцию </w:t>
      </w:r>
      <w:proofErr w:type="spellStart"/>
      <w:r w:rsidRPr="007241B1">
        <w:rPr>
          <w:sz w:val="24"/>
          <w:szCs w:val="24"/>
        </w:rPr>
        <w:t>Д.Б.Кабалевского</w:t>
      </w:r>
      <w:proofErr w:type="spellEnd"/>
      <w:r w:rsidRPr="007241B1">
        <w:rPr>
          <w:sz w:val="24"/>
          <w:szCs w:val="24"/>
        </w:rPr>
        <w:t>, который еще в 70-е годы ХХ века сумел сформулировать и реализовать основные принципы и методы программы по музыке для общеобразовательной школы, заложившие основы развивающего, проблемного музыкального воспитания и образования. Именно эта педагогическая концепция исходит из природы самой музыки и на музыку опирается, естественно и органично связывает музыку как искусство с музыкой как школьным предметом, а школьные занятия музыкой также естественно связывает с реальной жизнью. Она предлагает такие принципы, методы и приемы, которые помогают увлечь детей, заинтересовать их музыкой с ее неизмеримыми возможностями духовного обогащения человека.</w:t>
      </w:r>
    </w:p>
    <w:p w:rsidR="000279E7" w:rsidRPr="007241B1" w:rsidRDefault="000279E7" w:rsidP="000279E7">
      <w:pPr>
        <w:pStyle w:val="21"/>
        <w:shd w:val="clear" w:color="auto" w:fill="auto"/>
        <w:spacing w:line="276" w:lineRule="auto"/>
        <w:ind w:left="20" w:right="20" w:firstLine="520"/>
        <w:jc w:val="both"/>
        <w:rPr>
          <w:sz w:val="24"/>
          <w:szCs w:val="24"/>
        </w:rPr>
      </w:pPr>
      <w:r w:rsidRPr="007241B1">
        <w:rPr>
          <w:sz w:val="24"/>
          <w:szCs w:val="24"/>
        </w:rPr>
        <w:lastRenderedPageBreak/>
        <w:t xml:space="preserve">Содержание программы предмета «Музыка» реализует Федеральный государственный образовательный стандарт начального общего образования и опирается на развивающее музыкальное образование и </w:t>
      </w:r>
      <w:proofErr w:type="spellStart"/>
      <w:r w:rsidRPr="007241B1">
        <w:rPr>
          <w:sz w:val="24"/>
          <w:szCs w:val="24"/>
        </w:rPr>
        <w:t>деятельностное</w:t>
      </w:r>
      <w:proofErr w:type="spellEnd"/>
      <w:r w:rsidRPr="007241B1">
        <w:rPr>
          <w:sz w:val="24"/>
          <w:szCs w:val="24"/>
        </w:rPr>
        <w:t xml:space="preserve"> освоение искусства. Поэтому программа и программно-методическое сопровождение предмета (учебник, тетрадь для музыкальных записей, нотная хрестоматия, вид</w:t>
      </w:r>
      <w:proofErr w:type="gramStart"/>
      <w:r w:rsidRPr="007241B1">
        <w:rPr>
          <w:sz w:val="24"/>
          <w:szCs w:val="24"/>
        </w:rPr>
        <w:t>ео и ау</w:t>
      </w:r>
      <w:proofErr w:type="gramEnd"/>
      <w:r w:rsidRPr="007241B1">
        <w:rPr>
          <w:sz w:val="24"/>
          <w:szCs w:val="24"/>
        </w:rPr>
        <w:t>диозаписи) отвечают требованиям, заложенным в Стандарте начального общего образования.</w:t>
      </w:r>
    </w:p>
    <w:p w:rsidR="000279E7" w:rsidRPr="007241B1" w:rsidRDefault="000279E7" w:rsidP="000279E7">
      <w:pPr>
        <w:pStyle w:val="21"/>
        <w:shd w:val="clear" w:color="auto" w:fill="auto"/>
        <w:spacing w:line="276" w:lineRule="auto"/>
        <w:ind w:left="20" w:right="20" w:firstLine="620"/>
        <w:jc w:val="both"/>
        <w:rPr>
          <w:sz w:val="24"/>
          <w:szCs w:val="24"/>
        </w:rPr>
      </w:pPr>
      <w:r w:rsidRPr="007241B1">
        <w:rPr>
          <w:sz w:val="24"/>
          <w:szCs w:val="24"/>
        </w:rPr>
        <w:t>Общими целями образования предмета «Музыка» являются - ориентация на развитие личности обучающегося на основе усвоения универсальных учебных действий, познания и освоения мира,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w:t>
      </w:r>
    </w:p>
    <w:p w:rsidR="000279E7" w:rsidRPr="007241B1" w:rsidRDefault="000279E7" w:rsidP="000279E7">
      <w:pPr>
        <w:pStyle w:val="21"/>
        <w:shd w:val="clear" w:color="auto" w:fill="auto"/>
        <w:spacing w:line="276" w:lineRule="auto"/>
        <w:ind w:left="20" w:right="20" w:firstLine="620"/>
        <w:jc w:val="both"/>
        <w:rPr>
          <w:sz w:val="24"/>
          <w:szCs w:val="24"/>
        </w:rPr>
      </w:pPr>
      <w:r w:rsidRPr="007241B1">
        <w:rPr>
          <w:sz w:val="24"/>
          <w:szCs w:val="24"/>
        </w:rPr>
        <w:t>Задачами образования являются - развитие способностей к художественно-образному, эмоционально-ценностному восприятию музыки как вида искусства, выражение в творческой деятельности своего отношения к окружающему миру, опоре на предметные, метапредметные и личностные результаты обучения.</w:t>
      </w:r>
    </w:p>
    <w:p w:rsidR="000279E7" w:rsidRDefault="000279E7" w:rsidP="00575B07">
      <w:pPr>
        <w:pStyle w:val="21"/>
        <w:shd w:val="clear" w:color="auto" w:fill="auto"/>
        <w:spacing w:after="266" w:line="276" w:lineRule="auto"/>
        <w:ind w:left="20" w:right="20" w:firstLine="1080"/>
        <w:jc w:val="both"/>
        <w:rPr>
          <w:sz w:val="24"/>
          <w:szCs w:val="24"/>
        </w:rPr>
      </w:pPr>
      <w:r w:rsidRPr="007241B1">
        <w:rPr>
          <w:sz w:val="24"/>
          <w:szCs w:val="24"/>
        </w:rPr>
        <w:t>Широкий интегративный конте</w:t>
      </w:r>
      <w:proofErr w:type="gramStart"/>
      <w:r w:rsidRPr="007241B1">
        <w:rPr>
          <w:sz w:val="24"/>
          <w:szCs w:val="24"/>
        </w:rPr>
        <w:t>кст пр</w:t>
      </w:r>
      <w:proofErr w:type="gramEnd"/>
      <w:r w:rsidRPr="007241B1">
        <w:rPr>
          <w:sz w:val="24"/>
          <w:szCs w:val="24"/>
        </w:rPr>
        <w:t>ограммы «Музыка» (связи с предметами «Литературное чтение», «Изобразительное искусство», «Русский язык», «Окружающий мир») придает больший объем в восприятии и усвоения содержания программного материала. Музыкальную основу программы составляют произведения композиторо</w:t>
      </w:r>
      <w:proofErr w:type="gramStart"/>
      <w:r w:rsidRPr="007241B1">
        <w:rPr>
          <w:sz w:val="24"/>
          <w:szCs w:val="24"/>
        </w:rPr>
        <w:t>в-</w:t>
      </w:r>
      <w:proofErr w:type="gramEnd"/>
      <w:r w:rsidRPr="007241B1">
        <w:rPr>
          <w:sz w:val="24"/>
          <w:szCs w:val="24"/>
        </w:rPr>
        <w:t xml:space="preserve"> классиков, охватывающие временной диапазон от эпохи барокко до наших дней, народная музыка России и стран ближнего и дальнего зарубежья, образцы духовной музыки, а также значительно обновленный репертуар композиторов- песенников. Отбор музыкальных произведений осуществлен с учетом их доступности, художественной выразительности, очевидной образовательной и воспитательной направленности. Академический материал подобран в соответствии с реальной возможностью его освоения в рамках урочной деятельности. Сочинения (или их фрагменты), предназначенные для прослушивания, звучат не более 1-2 мин. для 1 классов, а для 2 классов - 2-3 минуты. В </w:t>
      </w:r>
      <w:r w:rsidR="00575B07">
        <w:rPr>
          <w:sz w:val="24"/>
          <w:szCs w:val="24"/>
        </w:rPr>
        <w:t xml:space="preserve"> </w:t>
      </w:r>
      <w:r w:rsidRPr="007241B1">
        <w:rPr>
          <w:sz w:val="24"/>
          <w:szCs w:val="24"/>
        </w:rPr>
        <w:t>3</w:t>
      </w:r>
      <w:r w:rsidR="00575B07">
        <w:rPr>
          <w:sz w:val="24"/>
          <w:szCs w:val="24"/>
        </w:rPr>
        <w:t xml:space="preserve"> </w:t>
      </w:r>
      <w:r w:rsidRPr="007241B1">
        <w:rPr>
          <w:sz w:val="24"/>
          <w:szCs w:val="24"/>
        </w:rPr>
        <w:t>и 4 классах слушание музыки занимает до 4-5 минут в зависимости от жанра музыкального произведения.</w:t>
      </w:r>
      <w:r>
        <w:rPr>
          <w:sz w:val="24"/>
          <w:szCs w:val="24"/>
        </w:rPr>
        <w:t xml:space="preserve">                                                                                          </w:t>
      </w:r>
    </w:p>
    <w:p w:rsidR="000279E7" w:rsidRPr="007241B1" w:rsidRDefault="000279E7" w:rsidP="000279E7">
      <w:pPr>
        <w:pStyle w:val="21"/>
        <w:shd w:val="clear" w:color="auto" w:fill="auto"/>
        <w:spacing w:after="244" w:line="276" w:lineRule="auto"/>
        <w:ind w:left="20" w:right="40" w:hanging="20"/>
        <w:jc w:val="both"/>
        <w:rPr>
          <w:sz w:val="24"/>
          <w:szCs w:val="24"/>
        </w:rPr>
      </w:pPr>
      <w:r>
        <w:rPr>
          <w:sz w:val="24"/>
          <w:szCs w:val="24"/>
        </w:rPr>
        <w:t xml:space="preserve">                    </w:t>
      </w:r>
      <w:r w:rsidRPr="007241B1">
        <w:rPr>
          <w:sz w:val="24"/>
          <w:szCs w:val="24"/>
        </w:rPr>
        <w:t>В 4 классе акцентируется проблема главной темы: «Музыка моего народа»</w:t>
      </w:r>
      <w:proofErr w:type="gramStart"/>
      <w:r w:rsidRPr="007241B1">
        <w:rPr>
          <w:sz w:val="24"/>
          <w:szCs w:val="24"/>
        </w:rPr>
        <w:t xml:space="preserve"> ,</w:t>
      </w:r>
      <w:proofErr w:type="gramEnd"/>
      <w:r w:rsidRPr="007241B1">
        <w:rPr>
          <w:sz w:val="24"/>
          <w:szCs w:val="24"/>
        </w:rPr>
        <w:t xml:space="preserve"> связанная с многообразием музыкальных произведений (музыкально-историческая тема, музыкально-патриотическая тема, духовная музыка). Учащимся дается представление о композиторской и народной музыке. Кроме того, ряд внутренних тем освещает вопросы влияния содержания на </w:t>
      </w:r>
      <w:proofErr w:type="gramStart"/>
      <w:r w:rsidRPr="007241B1">
        <w:rPr>
          <w:sz w:val="24"/>
          <w:szCs w:val="24"/>
        </w:rPr>
        <w:t>музыкальную</w:t>
      </w:r>
      <w:proofErr w:type="gramEnd"/>
      <w:r w:rsidRPr="007241B1">
        <w:rPr>
          <w:sz w:val="24"/>
          <w:szCs w:val="24"/>
        </w:rPr>
        <w:t xml:space="preserve"> </w:t>
      </w:r>
      <w:proofErr w:type="spellStart"/>
      <w:r w:rsidRPr="007241B1">
        <w:rPr>
          <w:sz w:val="24"/>
          <w:szCs w:val="24"/>
        </w:rPr>
        <w:t>интонационность</w:t>
      </w:r>
      <w:proofErr w:type="spellEnd"/>
      <w:r w:rsidRPr="007241B1">
        <w:rPr>
          <w:sz w:val="24"/>
          <w:szCs w:val="24"/>
        </w:rPr>
        <w:t xml:space="preserve">, на различные музыкальные формы. Школьники знакомятся с музыкальной культурой России, Украины, Белоруссии, Польши, Италии, Австрии, </w:t>
      </w:r>
      <w:proofErr w:type="gramStart"/>
      <w:r w:rsidRPr="007241B1">
        <w:rPr>
          <w:sz w:val="24"/>
          <w:szCs w:val="24"/>
        </w:rPr>
        <w:t xml:space="preserve">Г </w:t>
      </w:r>
      <w:proofErr w:type="spellStart"/>
      <w:r w:rsidRPr="007241B1">
        <w:rPr>
          <w:sz w:val="24"/>
          <w:szCs w:val="24"/>
        </w:rPr>
        <w:t>ермании</w:t>
      </w:r>
      <w:proofErr w:type="spellEnd"/>
      <w:proofErr w:type="gramEnd"/>
      <w:r w:rsidRPr="007241B1">
        <w:rPr>
          <w:sz w:val="24"/>
          <w:szCs w:val="24"/>
        </w:rPr>
        <w:t xml:space="preserve">, Норвегии, Франции. Музыкальное путешествие предстает в ориентации на яркие музыкальные стили. </w:t>
      </w:r>
      <w:proofErr w:type="gramStart"/>
      <w:r w:rsidRPr="007241B1">
        <w:rPr>
          <w:sz w:val="24"/>
          <w:szCs w:val="24"/>
        </w:rPr>
        <w:t>Весь учебно-воспитательный процесс на уроке пронизывает опыт слушания музыки, в вокально-хоровом и инструментальном исполнении, в музыкально-пластической деятельности, музыкальных импровизациях и сочинении музыки, в установлении связей музыки с другими видами искусств и между музыкой и стилями композиторов разных национальностей и стран (через тождество и контраст, сравнение, сопоставление уклада жизни, природы и т.д.)</w:t>
      </w:r>
      <w:proofErr w:type="gramEnd"/>
    </w:p>
    <w:p w:rsidR="000279E7" w:rsidRPr="000279E7" w:rsidRDefault="000279E7" w:rsidP="000279E7">
      <w:pPr>
        <w:spacing w:line="276" w:lineRule="auto"/>
        <w:rPr>
          <w:rFonts w:ascii="Times New Roman" w:hAnsi="Times New Roman" w:cs="Times New Roman"/>
          <w:b/>
        </w:rPr>
      </w:pPr>
      <w:r w:rsidRPr="000279E7">
        <w:rPr>
          <w:rFonts w:ascii="Times New Roman" w:hAnsi="Times New Roman" w:cs="Times New Roman"/>
        </w:rPr>
        <w:t xml:space="preserve">Тематика 2–4-го классов организована по </w:t>
      </w:r>
      <w:r>
        <w:rPr>
          <w:rFonts w:ascii="Times New Roman" w:hAnsi="Times New Roman" w:cs="Times New Roman"/>
        </w:rPr>
        <w:t>триместрам</w:t>
      </w:r>
      <w:r w:rsidRPr="000279E7">
        <w:rPr>
          <w:rFonts w:ascii="Times New Roman" w:hAnsi="Times New Roman" w:cs="Times New Roman"/>
        </w:rPr>
        <w:t>. Некоторые незначительные изменения не затра</w:t>
      </w:r>
      <w:r>
        <w:rPr>
          <w:rFonts w:ascii="Times New Roman" w:hAnsi="Times New Roman" w:cs="Times New Roman"/>
        </w:rPr>
        <w:t>гивают основное содержание про</w:t>
      </w:r>
      <w:r w:rsidRPr="000279E7">
        <w:rPr>
          <w:rFonts w:ascii="Times New Roman" w:hAnsi="Times New Roman" w:cs="Times New Roman"/>
        </w:rPr>
        <w:t>граммы и вызваны объективными у</w:t>
      </w:r>
      <w:r>
        <w:rPr>
          <w:rFonts w:ascii="Times New Roman" w:hAnsi="Times New Roman" w:cs="Times New Roman"/>
        </w:rPr>
        <w:t>словиями её реализации в совре</w:t>
      </w:r>
      <w:r w:rsidRPr="000279E7">
        <w:rPr>
          <w:rFonts w:ascii="Times New Roman" w:hAnsi="Times New Roman" w:cs="Times New Roman"/>
        </w:rPr>
        <w:t xml:space="preserve">менной российской школе. </w:t>
      </w:r>
    </w:p>
    <w:p w:rsidR="007375C8" w:rsidRPr="007241B1" w:rsidRDefault="007375C8" w:rsidP="007375C8">
      <w:pPr>
        <w:pStyle w:val="21"/>
        <w:shd w:val="clear" w:color="auto" w:fill="auto"/>
        <w:spacing w:after="224" w:line="276" w:lineRule="auto"/>
        <w:ind w:firstLine="0"/>
        <w:jc w:val="both"/>
        <w:rPr>
          <w:sz w:val="24"/>
          <w:szCs w:val="24"/>
        </w:rPr>
      </w:pPr>
      <w:bookmarkStart w:id="0" w:name="bookmark3"/>
      <w:r>
        <w:rPr>
          <w:b/>
          <w:sz w:val="24"/>
          <w:szCs w:val="24"/>
        </w:rPr>
        <w:t xml:space="preserve">         </w:t>
      </w:r>
      <w:r w:rsidR="000279E7">
        <w:rPr>
          <w:b/>
          <w:sz w:val="24"/>
          <w:szCs w:val="24"/>
        </w:rPr>
        <w:t xml:space="preserve">  </w:t>
      </w:r>
      <w:r w:rsidRPr="007241B1">
        <w:rPr>
          <w:sz w:val="24"/>
          <w:szCs w:val="24"/>
        </w:rPr>
        <w:t>Основные виды учебной деятельности младших школьников</w:t>
      </w:r>
      <w:r>
        <w:rPr>
          <w:sz w:val="24"/>
          <w:szCs w:val="24"/>
        </w:rPr>
        <w:t>:</w:t>
      </w:r>
    </w:p>
    <w:p w:rsidR="007375C8" w:rsidRPr="007241B1" w:rsidRDefault="007375C8" w:rsidP="007375C8">
      <w:pPr>
        <w:pStyle w:val="21"/>
        <w:shd w:val="clear" w:color="auto" w:fill="auto"/>
        <w:spacing w:line="276" w:lineRule="auto"/>
        <w:ind w:left="20" w:firstLine="0"/>
        <w:jc w:val="both"/>
        <w:rPr>
          <w:sz w:val="24"/>
          <w:szCs w:val="24"/>
        </w:rPr>
      </w:pPr>
      <w:r w:rsidRPr="007241B1">
        <w:rPr>
          <w:rStyle w:val="11"/>
          <w:sz w:val="24"/>
          <w:szCs w:val="24"/>
        </w:rPr>
        <w:t>Слушание музыки</w:t>
      </w:r>
    </w:p>
    <w:p w:rsidR="007375C8" w:rsidRPr="007241B1" w:rsidRDefault="007375C8" w:rsidP="007375C8">
      <w:pPr>
        <w:pStyle w:val="21"/>
        <w:numPr>
          <w:ilvl w:val="0"/>
          <w:numId w:val="2"/>
        </w:numPr>
        <w:shd w:val="clear" w:color="auto" w:fill="auto"/>
        <w:tabs>
          <w:tab w:val="left" w:pos="241"/>
        </w:tabs>
        <w:spacing w:line="276" w:lineRule="auto"/>
        <w:ind w:left="720" w:right="20" w:hanging="360"/>
        <w:jc w:val="both"/>
        <w:rPr>
          <w:sz w:val="24"/>
          <w:szCs w:val="24"/>
        </w:rPr>
      </w:pPr>
      <w:r w:rsidRPr="007241B1">
        <w:rPr>
          <w:sz w:val="24"/>
          <w:szCs w:val="24"/>
        </w:rPr>
        <w:lastRenderedPageBreak/>
        <w:t>опыт эмоционально-образного восприятия музыки, различной по содержанию, характеру и средствам музыкальной выразительности. Обогащение музыкально-слуховых представлений об интонационной природе музыки во всем многообразии ее видов, жанров и форм.</w:t>
      </w:r>
    </w:p>
    <w:p w:rsidR="007375C8" w:rsidRPr="007241B1" w:rsidRDefault="007375C8" w:rsidP="007375C8">
      <w:pPr>
        <w:pStyle w:val="21"/>
        <w:shd w:val="clear" w:color="auto" w:fill="auto"/>
        <w:spacing w:line="276" w:lineRule="auto"/>
        <w:ind w:left="20" w:firstLine="0"/>
        <w:jc w:val="both"/>
        <w:rPr>
          <w:sz w:val="24"/>
          <w:szCs w:val="24"/>
        </w:rPr>
      </w:pPr>
      <w:r w:rsidRPr="007241B1">
        <w:rPr>
          <w:rStyle w:val="11"/>
          <w:sz w:val="24"/>
          <w:szCs w:val="24"/>
        </w:rPr>
        <w:t>Пение</w:t>
      </w:r>
    </w:p>
    <w:p w:rsidR="007375C8" w:rsidRDefault="007375C8" w:rsidP="007375C8">
      <w:pPr>
        <w:pStyle w:val="21"/>
        <w:numPr>
          <w:ilvl w:val="0"/>
          <w:numId w:val="2"/>
        </w:numPr>
        <w:shd w:val="clear" w:color="auto" w:fill="auto"/>
        <w:tabs>
          <w:tab w:val="left" w:pos="241"/>
        </w:tabs>
        <w:spacing w:line="276" w:lineRule="auto"/>
        <w:ind w:left="720" w:right="20" w:hanging="360"/>
        <w:rPr>
          <w:sz w:val="24"/>
          <w:szCs w:val="24"/>
        </w:rPr>
      </w:pPr>
      <w:r w:rsidRPr="007241B1">
        <w:rPr>
          <w:sz w:val="24"/>
          <w:szCs w:val="24"/>
        </w:rPr>
        <w:t>самовыражение ребенка в пении. Воплощение музыкальных образов при разучивании и исполнении произведений. Освоение вокально-хоровых умений и навыков для передачи музыкально-исполнительс</w:t>
      </w:r>
      <w:r>
        <w:rPr>
          <w:sz w:val="24"/>
          <w:szCs w:val="24"/>
        </w:rPr>
        <w:t>кого замысла, импровизаций.</w:t>
      </w:r>
    </w:p>
    <w:p w:rsidR="007375C8" w:rsidRPr="007241B1" w:rsidRDefault="007375C8" w:rsidP="007375C8">
      <w:pPr>
        <w:pStyle w:val="21"/>
        <w:shd w:val="clear" w:color="auto" w:fill="auto"/>
        <w:tabs>
          <w:tab w:val="left" w:pos="0"/>
        </w:tabs>
        <w:spacing w:line="276" w:lineRule="auto"/>
        <w:ind w:right="20" w:firstLine="0"/>
        <w:rPr>
          <w:sz w:val="24"/>
          <w:szCs w:val="24"/>
        </w:rPr>
      </w:pPr>
      <w:r w:rsidRPr="007241B1">
        <w:rPr>
          <w:rStyle w:val="11"/>
          <w:sz w:val="24"/>
          <w:szCs w:val="24"/>
        </w:rPr>
        <w:t xml:space="preserve">Инструментальное </w:t>
      </w:r>
      <w:proofErr w:type="spellStart"/>
      <w:r w:rsidRPr="007241B1">
        <w:rPr>
          <w:rStyle w:val="11"/>
          <w:sz w:val="24"/>
          <w:szCs w:val="24"/>
        </w:rPr>
        <w:t>музицирование</w:t>
      </w:r>
      <w:proofErr w:type="spellEnd"/>
    </w:p>
    <w:p w:rsidR="007375C8" w:rsidRDefault="007375C8" w:rsidP="007375C8">
      <w:pPr>
        <w:pStyle w:val="21"/>
        <w:numPr>
          <w:ilvl w:val="0"/>
          <w:numId w:val="2"/>
        </w:numPr>
        <w:shd w:val="clear" w:color="auto" w:fill="auto"/>
        <w:tabs>
          <w:tab w:val="left" w:pos="250"/>
        </w:tabs>
        <w:spacing w:line="276" w:lineRule="auto"/>
        <w:ind w:left="720" w:right="20" w:hanging="360"/>
        <w:rPr>
          <w:sz w:val="24"/>
          <w:szCs w:val="24"/>
        </w:rPr>
      </w:pPr>
      <w:proofErr w:type="gramStart"/>
      <w:r w:rsidRPr="007241B1">
        <w:rPr>
          <w:sz w:val="24"/>
          <w:szCs w:val="24"/>
        </w:rPr>
        <w:t>коллективное</w:t>
      </w:r>
      <w:proofErr w:type="gramEnd"/>
      <w:r w:rsidRPr="007241B1">
        <w:rPr>
          <w:sz w:val="24"/>
          <w:szCs w:val="24"/>
        </w:rPr>
        <w:t xml:space="preserve"> </w:t>
      </w:r>
      <w:proofErr w:type="spellStart"/>
      <w:r w:rsidRPr="007241B1">
        <w:rPr>
          <w:sz w:val="24"/>
          <w:szCs w:val="24"/>
        </w:rPr>
        <w:t>музицирование</w:t>
      </w:r>
      <w:proofErr w:type="spellEnd"/>
      <w:r w:rsidRPr="007241B1">
        <w:rPr>
          <w:sz w:val="24"/>
          <w:szCs w:val="24"/>
        </w:rPr>
        <w:t xml:space="preserve"> на элементарных и электронных музыкальных инструментах. Участие в исполнении музыкальных произведений. Опыт индивидуальной творческой деятельности (сочинение, импровизация). </w:t>
      </w:r>
    </w:p>
    <w:p w:rsidR="007375C8" w:rsidRPr="007241B1" w:rsidRDefault="007375C8" w:rsidP="007375C8">
      <w:pPr>
        <w:pStyle w:val="21"/>
        <w:shd w:val="clear" w:color="auto" w:fill="auto"/>
        <w:tabs>
          <w:tab w:val="left" w:pos="250"/>
        </w:tabs>
        <w:spacing w:line="276" w:lineRule="auto"/>
        <w:ind w:right="20" w:firstLine="0"/>
        <w:rPr>
          <w:sz w:val="24"/>
          <w:szCs w:val="24"/>
        </w:rPr>
      </w:pPr>
      <w:r w:rsidRPr="007241B1">
        <w:rPr>
          <w:rStyle w:val="11"/>
          <w:sz w:val="24"/>
          <w:szCs w:val="24"/>
        </w:rPr>
        <w:t>Музыкально-пластическое движение</w:t>
      </w:r>
    </w:p>
    <w:p w:rsidR="007375C8" w:rsidRPr="007241B1" w:rsidRDefault="007375C8" w:rsidP="007375C8">
      <w:pPr>
        <w:pStyle w:val="21"/>
        <w:numPr>
          <w:ilvl w:val="0"/>
          <w:numId w:val="2"/>
        </w:numPr>
        <w:shd w:val="clear" w:color="auto" w:fill="auto"/>
        <w:tabs>
          <w:tab w:val="left" w:pos="241"/>
        </w:tabs>
        <w:spacing w:line="276" w:lineRule="auto"/>
        <w:ind w:left="720" w:right="20" w:hanging="360"/>
        <w:jc w:val="both"/>
        <w:rPr>
          <w:sz w:val="24"/>
          <w:szCs w:val="24"/>
        </w:rPr>
      </w:pPr>
      <w:r w:rsidRPr="007241B1">
        <w:rPr>
          <w:sz w:val="24"/>
          <w:szCs w:val="24"/>
        </w:rPr>
        <w:t xml:space="preserve">общее представление о пластических средствах выразительности. Индивидуально-личностное выражение образного содержания музыки через пластический образ. Коллективные формы деятельности при создании </w:t>
      </w:r>
      <w:proofErr w:type="spellStart"/>
      <w:r w:rsidRPr="007241B1">
        <w:rPr>
          <w:sz w:val="24"/>
          <w:szCs w:val="24"/>
        </w:rPr>
        <w:t>музыкально</w:t>
      </w:r>
      <w:r w:rsidRPr="007241B1">
        <w:rPr>
          <w:sz w:val="24"/>
          <w:szCs w:val="24"/>
        </w:rPr>
        <w:softHyphen/>
        <w:t>пластических</w:t>
      </w:r>
      <w:proofErr w:type="spellEnd"/>
      <w:r w:rsidRPr="007241B1">
        <w:rPr>
          <w:sz w:val="24"/>
          <w:szCs w:val="24"/>
        </w:rPr>
        <w:t xml:space="preserve"> композиций. Танцевальные импровизации.</w:t>
      </w:r>
    </w:p>
    <w:p w:rsidR="007375C8" w:rsidRPr="007241B1" w:rsidRDefault="007375C8" w:rsidP="007375C8">
      <w:pPr>
        <w:pStyle w:val="21"/>
        <w:shd w:val="clear" w:color="auto" w:fill="auto"/>
        <w:spacing w:line="276" w:lineRule="auto"/>
        <w:ind w:left="20" w:firstLine="0"/>
        <w:jc w:val="both"/>
        <w:rPr>
          <w:sz w:val="24"/>
          <w:szCs w:val="24"/>
        </w:rPr>
      </w:pPr>
      <w:r w:rsidRPr="007241B1">
        <w:rPr>
          <w:rStyle w:val="11"/>
          <w:sz w:val="24"/>
          <w:szCs w:val="24"/>
        </w:rPr>
        <w:t>Драматизация музыкальных произведений</w:t>
      </w:r>
    </w:p>
    <w:p w:rsidR="00E031E9" w:rsidRPr="00E031E9" w:rsidRDefault="007375C8" w:rsidP="00E031E9">
      <w:pPr>
        <w:pStyle w:val="21"/>
        <w:numPr>
          <w:ilvl w:val="0"/>
          <w:numId w:val="2"/>
        </w:numPr>
        <w:shd w:val="clear" w:color="auto" w:fill="auto"/>
        <w:tabs>
          <w:tab w:val="left" w:pos="332"/>
        </w:tabs>
        <w:spacing w:after="303" w:line="276" w:lineRule="auto"/>
        <w:ind w:left="720" w:right="20" w:firstLine="0"/>
        <w:rPr>
          <w:b/>
          <w:sz w:val="24"/>
          <w:szCs w:val="24"/>
        </w:rPr>
      </w:pPr>
      <w:r w:rsidRPr="00E031E9">
        <w:rPr>
          <w:sz w:val="24"/>
          <w:szCs w:val="24"/>
        </w:rPr>
        <w:t>театрализованные формы музыкально-творческой деятельности. Музыкальные игры, инсценирование песен, танцев, игр-драматизаций. Выражение образного содержания музыкальных произведений с помощью средств выразительности различных видов искусств.</w:t>
      </w:r>
    </w:p>
    <w:p w:rsidR="00F96EB7" w:rsidRDefault="00F96EB7" w:rsidP="00F96EB7">
      <w:pPr>
        <w:tabs>
          <w:tab w:val="left" w:pos="1314"/>
        </w:tabs>
        <w:jc w:val="center"/>
        <w:rPr>
          <w:rFonts w:ascii="Times New Roman" w:hAnsi="Times New Roman" w:cs="Times New Roman"/>
          <w:b/>
        </w:rPr>
      </w:pPr>
      <w:r>
        <w:rPr>
          <w:rFonts w:ascii="Times New Roman" w:hAnsi="Times New Roman" w:cs="Times New Roman"/>
          <w:b/>
        </w:rPr>
        <w:t>4 класс</w:t>
      </w:r>
    </w:p>
    <w:p w:rsidR="00B21CF3" w:rsidRDefault="00B21CF3" w:rsidP="00B21CF3">
      <w:pPr>
        <w:tabs>
          <w:tab w:val="left" w:pos="1314"/>
        </w:tabs>
        <w:jc w:val="center"/>
        <w:rPr>
          <w:rFonts w:ascii="Times New Roman" w:hAnsi="Times New Roman" w:cs="Times New Roman"/>
          <w:b/>
        </w:rPr>
      </w:pPr>
      <w:r w:rsidRPr="001D1DD0">
        <w:rPr>
          <w:rFonts w:ascii="Times New Roman" w:hAnsi="Times New Roman" w:cs="Times New Roman"/>
          <w:b/>
        </w:rPr>
        <w:t xml:space="preserve">Многоцветие музыкальной картины </w:t>
      </w:r>
      <w:r w:rsidR="00575B07">
        <w:rPr>
          <w:rFonts w:ascii="Times New Roman" w:hAnsi="Times New Roman" w:cs="Times New Roman"/>
          <w:b/>
        </w:rPr>
        <w:t>мира  (16</w:t>
      </w:r>
      <w:r w:rsidRPr="00B21CF3">
        <w:rPr>
          <w:rFonts w:ascii="Times New Roman" w:hAnsi="Times New Roman" w:cs="Times New Roman"/>
          <w:b/>
        </w:rPr>
        <w:t xml:space="preserve"> часов)</w:t>
      </w:r>
    </w:p>
    <w:p w:rsidR="00B21CF3" w:rsidRDefault="00B21CF3" w:rsidP="00B21CF3">
      <w:pPr>
        <w:tabs>
          <w:tab w:val="left" w:pos="1314"/>
        </w:tabs>
        <w:jc w:val="center"/>
        <w:rPr>
          <w:rFonts w:ascii="Times New Roman" w:hAnsi="Times New Roman" w:cs="Times New Roman"/>
          <w:b/>
        </w:rPr>
      </w:pPr>
    </w:p>
    <w:p w:rsidR="00B21CF3" w:rsidRPr="001D1DD0" w:rsidRDefault="00B21CF3" w:rsidP="00B21CF3">
      <w:pPr>
        <w:rPr>
          <w:rFonts w:ascii="Times New Roman" w:hAnsi="Times New Roman" w:cs="Times New Roman"/>
        </w:rPr>
      </w:pPr>
      <w:proofErr w:type="gramStart"/>
      <w:r w:rsidRPr="001D1DD0">
        <w:rPr>
          <w:rFonts w:ascii="Times New Roman" w:hAnsi="Times New Roman" w:cs="Times New Roman"/>
        </w:rPr>
        <w:t>Знакомство с «музыкальной партитурой мира» через музыку Германии, Венгрии, Испании, Норвегии, Польши, Италии, США.</w:t>
      </w:r>
      <w:proofErr w:type="gramEnd"/>
      <w:r w:rsidRPr="001D1DD0">
        <w:rPr>
          <w:rFonts w:ascii="Times New Roman" w:hAnsi="Times New Roman" w:cs="Times New Roman"/>
        </w:rPr>
        <w:cr/>
        <w:t>Общее и специфическое в интонационном языке, жанрах и формах музыки разных народов мира.</w:t>
      </w:r>
      <w:r>
        <w:rPr>
          <w:rFonts w:ascii="Times New Roman" w:hAnsi="Times New Roman" w:cs="Times New Roman"/>
        </w:rPr>
        <w:t xml:space="preserve"> </w:t>
      </w:r>
      <w:r w:rsidRPr="001D1DD0">
        <w:rPr>
          <w:rFonts w:ascii="Times New Roman" w:hAnsi="Times New Roman" w:cs="Times New Roman"/>
        </w:rPr>
        <w:t>Взаимосвязь музыкального языка и фонетического звучания разговорной речи. Соотнесение особенностей западноевропейской музыки со славянскими корнями русской музыки. Джаз и его всемирно-историческое значение для музыкальной культуры планеты</w:t>
      </w:r>
    </w:p>
    <w:p w:rsidR="00B21CF3" w:rsidRPr="001D1DD0" w:rsidRDefault="00B21CF3" w:rsidP="00B21CF3">
      <w:pPr>
        <w:rPr>
          <w:rFonts w:ascii="Times New Roman" w:hAnsi="Times New Roman" w:cs="Times New Roman"/>
        </w:rPr>
      </w:pPr>
      <w:r w:rsidRPr="001D1DD0">
        <w:rPr>
          <w:rFonts w:ascii="Times New Roman" w:hAnsi="Times New Roman" w:cs="Times New Roman"/>
        </w:rPr>
        <w:t>Роль восточных мотивов в становлении русской музыкальной классики.</w:t>
      </w:r>
      <w:r w:rsidRPr="001D1DD0">
        <w:rPr>
          <w:rFonts w:ascii="Times New Roman" w:hAnsi="Times New Roman" w:cs="Times New Roman"/>
        </w:rPr>
        <w:cr/>
        <w:t xml:space="preserve">Музыкальное «путешествие» русских композиторов в Италию и Испанию, Японию </w:t>
      </w:r>
      <w:r w:rsidRPr="001D1DD0">
        <w:rPr>
          <w:rFonts w:ascii="Times New Roman" w:hAnsi="Times New Roman" w:cs="Times New Roman"/>
        </w:rPr>
        <w:cr/>
        <w:t xml:space="preserve">и Украину. </w:t>
      </w:r>
      <w:proofErr w:type="gramStart"/>
      <w:r w:rsidRPr="001D1DD0">
        <w:rPr>
          <w:rFonts w:ascii="Times New Roman" w:hAnsi="Times New Roman" w:cs="Times New Roman"/>
        </w:rPr>
        <w:t>Русское как характерное — через взаимодействие музыкальных культур, через выведение интонационного общего и частного, традиционного и специфического</w:t>
      </w:r>
      <w:r>
        <w:rPr>
          <w:rFonts w:ascii="Times New Roman" w:hAnsi="Times New Roman" w:cs="Times New Roman"/>
        </w:rPr>
        <w:t>.</w:t>
      </w:r>
      <w:proofErr w:type="gramEnd"/>
    </w:p>
    <w:p w:rsidR="00B21CF3" w:rsidRDefault="00B21CF3" w:rsidP="00B21CF3">
      <w:pPr>
        <w:tabs>
          <w:tab w:val="left" w:pos="1314"/>
        </w:tabs>
        <w:jc w:val="center"/>
        <w:rPr>
          <w:rFonts w:ascii="Times New Roman" w:hAnsi="Times New Roman" w:cs="Times New Roman"/>
          <w:b/>
        </w:rPr>
      </w:pPr>
    </w:p>
    <w:p w:rsidR="00B21CF3" w:rsidRDefault="00B21CF3" w:rsidP="00B21CF3">
      <w:pPr>
        <w:tabs>
          <w:tab w:val="left" w:pos="1314"/>
        </w:tabs>
        <w:jc w:val="center"/>
        <w:rPr>
          <w:rFonts w:ascii="Times New Roman" w:hAnsi="Times New Roman" w:cs="Times New Roman"/>
          <w:b/>
        </w:rPr>
      </w:pPr>
      <w:r w:rsidRPr="00B21CF3">
        <w:rPr>
          <w:rFonts w:ascii="Times New Roman" w:hAnsi="Times New Roman" w:cs="Times New Roman"/>
          <w:b/>
        </w:rPr>
        <w:t>Музыкальное общение без границ (1</w:t>
      </w:r>
      <w:r w:rsidR="00575B07">
        <w:rPr>
          <w:rFonts w:ascii="Times New Roman" w:hAnsi="Times New Roman" w:cs="Times New Roman"/>
          <w:b/>
        </w:rPr>
        <w:t>8</w:t>
      </w:r>
      <w:r w:rsidRPr="00B21CF3">
        <w:rPr>
          <w:rFonts w:ascii="Times New Roman" w:hAnsi="Times New Roman" w:cs="Times New Roman"/>
          <w:b/>
        </w:rPr>
        <w:t xml:space="preserve"> часов)</w:t>
      </w:r>
    </w:p>
    <w:p w:rsidR="00B21CF3" w:rsidRPr="00B21CF3" w:rsidRDefault="00B21CF3" w:rsidP="00B21CF3">
      <w:pPr>
        <w:tabs>
          <w:tab w:val="left" w:pos="1314"/>
        </w:tabs>
        <w:jc w:val="center"/>
        <w:rPr>
          <w:rFonts w:ascii="Times New Roman" w:hAnsi="Times New Roman" w:cs="Times New Roman"/>
          <w:b/>
        </w:rPr>
      </w:pPr>
    </w:p>
    <w:p w:rsidR="00B21CF3" w:rsidRDefault="00B21CF3" w:rsidP="00B21CF3">
      <w:pPr>
        <w:rPr>
          <w:rFonts w:ascii="Times New Roman" w:hAnsi="Times New Roman" w:cs="Times New Roman"/>
        </w:rPr>
      </w:pPr>
      <w:r w:rsidRPr="001D1DD0">
        <w:rPr>
          <w:rFonts w:ascii="Times New Roman" w:hAnsi="Times New Roman" w:cs="Times New Roman"/>
        </w:rPr>
        <w:t>Знакомство с музыкой ближнего зарубежья — Беларуси, Украины, Молдовы, Казахстана, стран Балтии, Кавказа и др. Общее и различное.</w:t>
      </w:r>
      <w:r w:rsidRPr="001D1DD0">
        <w:rPr>
          <w:rFonts w:ascii="Times New Roman" w:hAnsi="Times New Roman" w:cs="Times New Roman"/>
        </w:rPr>
        <w:cr/>
      </w:r>
      <w:proofErr w:type="gramStart"/>
      <w:r w:rsidRPr="001D1DD0">
        <w:rPr>
          <w:rFonts w:ascii="Times New Roman" w:hAnsi="Times New Roman" w:cs="Times New Roman"/>
        </w:rPr>
        <w:t>Выдающиеся представители зарубежных национальных музыкальных культур — Бах, Моцарт, Шуберт, Шуман, Шопен, Лист, Дебюсси.</w:t>
      </w:r>
      <w:proofErr w:type="gramEnd"/>
      <w:r w:rsidRPr="001D1DD0">
        <w:rPr>
          <w:rFonts w:ascii="Times New Roman" w:hAnsi="Times New Roman" w:cs="Times New Roman"/>
        </w:rPr>
        <w:t xml:space="preserve"> «Музыкальный салон» как историческая форма художественного общения народов между собой</w:t>
      </w:r>
      <w:r>
        <w:rPr>
          <w:rFonts w:ascii="Times New Roman" w:hAnsi="Times New Roman" w:cs="Times New Roman"/>
        </w:rPr>
        <w:t>.</w:t>
      </w:r>
    </w:p>
    <w:p w:rsidR="00B21CF3" w:rsidRPr="001D1DD0" w:rsidRDefault="00B21CF3" w:rsidP="00B21CF3">
      <w:pPr>
        <w:rPr>
          <w:rFonts w:ascii="Times New Roman" w:hAnsi="Times New Roman" w:cs="Times New Roman"/>
        </w:rPr>
      </w:pPr>
      <w:r w:rsidRPr="001D1DD0">
        <w:rPr>
          <w:rFonts w:ascii="Times New Roman" w:hAnsi="Times New Roman" w:cs="Times New Roman"/>
        </w:rPr>
        <w:t>Обобщение проблематики воспитания музыкальной культуры учащихся в начальной школе — от родовых истоков музыкального искусства до основ музыкальной драматургии. Восприятие произведений крупной формы и его содержательный анализ — этап развития музыкальной культуры человека как части всей его духовной культуры</w:t>
      </w:r>
      <w:r>
        <w:rPr>
          <w:rFonts w:ascii="Times New Roman" w:hAnsi="Times New Roman" w:cs="Times New Roman"/>
        </w:rPr>
        <w:t>.</w:t>
      </w:r>
    </w:p>
    <w:p w:rsidR="00575B07" w:rsidRDefault="00575B07" w:rsidP="004E6673">
      <w:pPr>
        <w:jc w:val="center"/>
        <w:rPr>
          <w:rStyle w:val="aa"/>
          <w:rFonts w:ascii="Times New Roman" w:hAnsi="Times New Roman" w:cs="Times New Roman"/>
          <w:b/>
          <w:i w:val="0"/>
        </w:rPr>
      </w:pPr>
    </w:p>
    <w:p w:rsidR="00575B07" w:rsidRDefault="00575B07" w:rsidP="004E6673">
      <w:pPr>
        <w:jc w:val="center"/>
        <w:rPr>
          <w:rStyle w:val="aa"/>
          <w:rFonts w:ascii="Times New Roman" w:hAnsi="Times New Roman" w:cs="Times New Roman"/>
          <w:b/>
          <w:i w:val="0"/>
        </w:rPr>
      </w:pPr>
    </w:p>
    <w:p w:rsidR="004E6673" w:rsidRPr="004E6673" w:rsidRDefault="004E6673" w:rsidP="004E6673">
      <w:pPr>
        <w:jc w:val="center"/>
        <w:rPr>
          <w:rStyle w:val="aa"/>
          <w:rFonts w:ascii="Times New Roman" w:hAnsi="Times New Roman" w:cs="Times New Roman"/>
          <w:b/>
          <w:i w:val="0"/>
        </w:rPr>
      </w:pPr>
      <w:r w:rsidRPr="004E6673">
        <w:rPr>
          <w:rStyle w:val="aa"/>
          <w:rFonts w:ascii="Times New Roman" w:hAnsi="Times New Roman" w:cs="Times New Roman"/>
          <w:b/>
          <w:i w:val="0"/>
        </w:rPr>
        <w:lastRenderedPageBreak/>
        <w:t>Музыкальный материал</w:t>
      </w:r>
    </w:p>
    <w:p w:rsidR="004E6673" w:rsidRPr="004E6673" w:rsidRDefault="004E6673" w:rsidP="004E6673">
      <w:pPr>
        <w:rPr>
          <w:rStyle w:val="aa"/>
          <w:rFonts w:ascii="Times New Roman" w:hAnsi="Times New Roman" w:cs="Times New Roman"/>
          <w:b/>
          <w:i w:val="0"/>
        </w:rPr>
      </w:pP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 «Музыка» Г. Струве</w:t>
      </w: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«Одинокая гармонь» </w:t>
      </w:r>
      <w:proofErr w:type="spellStart"/>
      <w:r w:rsidRPr="004E6673">
        <w:rPr>
          <w:rFonts w:ascii="Times New Roman" w:hAnsi="Times New Roman" w:cs="Times New Roman"/>
        </w:rPr>
        <w:t>Б.Мокроусов</w:t>
      </w:r>
      <w:proofErr w:type="spellEnd"/>
    </w:p>
    <w:p w:rsidR="004E6673" w:rsidRPr="004E6673" w:rsidRDefault="004E6673" w:rsidP="004E6673">
      <w:pPr>
        <w:rPr>
          <w:rFonts w:ascii="Times New Roman" w:hAnsi="Times New Roman" w:cs="Times New Roman"/>
        </w:rPr>
      </w:pPr>
      <w:r w:rsidRPr="004E6673">
        <w:rPr>
          <w:rFonts w:ascii="Times New Roman" w:hAnsi="Times New Roman" w:cs="Times New Roman"/>
        </w:rPr>
        <w:t>«Концерт № 3» С. Рахманинов</w:t>
      </w: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 «Из-за леса из-за рощи» русская народная песня</w:t>
      </w: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 «Озорные частушки» Р. Щедрин </w:t>
      </w: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«Плясовые наигрыши» Р. Щедрин </w:t>
      </w:r>
    </w:p>
    <w:p w:rsidR="004E6673" w:rsidRPr="004E6673" w:rsidRDefault="004E6673" w:rsidP="004E6673">
      <w:pPr>
        <w:rPr>
          <w:rFonts w:ascii="Times New Roman" w:hAnsi="Times New Roman" w:cs="Times New Roman"/>
        </w:rPr>
      </w:pPr>
      <w:r w:rsidRPr="004E6673">
        <w:rPr>
          <w:rFonts w:ascii="Times New Roman" w:hAnsi="Times New Roman" w:cs="Times New Roman"/>
        </w:rPr>
        <w:t>«Частушки» Р. Щедрин</w:t>
      </w:r>
    </w:p>
    <w:p w:rsidR="004E6673" w:rsidRPr="004E6673" w:rsidRDefault="004E6673" w:rsidP="004E6673">
      <w:pPr>
        <w:rPr>
          <w:rFonts w:ascii="Times New Roman" w:hAnsi="Times New Roman" w:cs="Times New Roman"/>
        </w:rPr>
      </w:pPr>
      <w:r w:rsidRPr="004E6673">
        <w:rPr>
          <w:rFonts w:ascii="Times New Roman" w:hAnsi="Times New Roman" w:cs="Times New Roman"/>
        </w:rPr>
        <w:t>«</w:t>
      </w:r>
      <w:proofErr w:type="spellStart"/>
      <w:r w:rsidRPr="004E6673">
        <w:rPr>
          <w:rFonts w:ascii="Times New Roman" w:hAnsi="Times New Roman" w:cs="Times New Roman"/>
        </w:rPr>
        <w:t>Солдатушки</w:t>
      </w:r>
      <w:proofErr w:type="spellEnd"/>
      <w:r w:rsidRPr="004E6673">
        <w:rPr>
          <w:rFonts w:ascii="Times New Roman" w:hAnsi="Times New Roman" w:cs="Times New Roman"/>
        </w:rPr>
        <w:t xml:space="preserve"> бравы ребятушки» русская народная песня</w:t>
      </w: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 «Вставайте, люди русские!» </w:t>
      </w:r>
      <w:proofErr w:type="spellStart"/>
      <w:r w:rsidRPr="004E6673">
        <w:rPr>
          <w:rFonts w:ascii="Times New Roman" w:hAnsi="Times New Roman" w:cs="Times New Roman"/>
        </w:rPr>
        <w:t>С.Прокофьев</w:t>
      </w:r>
      <w:proofErr w:type="spellEnd"/>
    </w:p>
    <w:p w:rsidR="004E6673" w:rsidRPr="004E6673" w:rsidRDefault="004E6673" w:rsidP="004E6673">
      <w:pPr>
        <w:rPr>
          <w:rFonts w:ascii="Times New Roman" w:hAnsi="Times New Roman" w:cs="Times New Roman"/>
        </w:rPr>
      </w:pPr>
      <w:r w:rsidRPr="004E6673">
        <w:rPr>
          <w:rFonts w:ascii="Times New Roman" w:hAnsi="Times New Roman" w:cs="Times New Roman"/>
        </w:rPr>
        <w:t>«Дубинушка» русская народная песня</w:t>
      </w: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«Катюша» </w:t>
      </w:r>
      <w:proofErr w:type="spellStart"/>
      <w:r w:rsidRPr="004E6673">
        <w:rPr>
          <w:rFonts w:ascii="Times New Roman" w:hAnsi="Times New Roman" w:cs="Times New Roman"/>
        </w:rPr>
        <w:t>М.И.Блантер</w:t>
      </w:r>
      <w:proofErr w:type="spellEnd"/>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 «Новороссийские куранты» Д. Шостакович</w:t>
      </w: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М. Глинка «Славься!» </w:t>
      </w:r>
      <w:proofErr w:type="spellStart"/>
      <w:r w:rsidRPr="004E6673">
        <w:rPr>
          <w:rFonts w:ascii="Times New Roman" w:hAnsi="Times New Roman" w:cs="Times New Roman"/>
        </w:rPr>
        <w:t>М.И.Глинка</w:t>
      </w:r>
      <w:proofErr w:type="spellEnd"/>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Ария Сусанина М. Глинка </w:t>
      </w: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«Ты взойдешь, моя заря» </w:t>
      </w:r>
      <w:proofErr w:type="spellStart"/>
      <w:r w:rsidRPr="004E6673">
        <w:rPr>
          <w:rFonts w:ascii="Times New Roman" w:hAnsi="Times New Roman" w:cs="Times New Roman"/>
        </w:rPr>
        <w:t>М.И.Глинка</w:t>
      </w:r>
      <w:proofErr w:type="spellEnd"/>
      <w:r w:rsidRPr="004E6673">
        <w:rPr>
          <w:rFonts w:ascii="Times New Roman" w:hAnsi="Times New Roman" w:cs="Times New Roman"/>
        </w:rPr>
        <w:t xml:space="preserve"> </w:t>
      </w: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«Патриотическая песня» </w:t>
      </w:r>
      <w:proofErr w:type="spellStart"/>
      <w:r w:rsidRPr="004E6673">
        <w:rPr>
          <w:rFonts w:ascii="Times New Roman" w:hAnsi="Times New Roman" w:cs="Times New Roman"/>
        </w:rPr>
        <w:t>М.И.Глинка</w:t>
      </w:r>
      <w:proofErr w:type="spellEnd"/>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Музыкальные инструменты  </w:t>
      </w: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«Смело товарищи «в ногу» </w:t>
      </w:r>
      <w:proofErr w:type="spellStart"/>
      <w:r>
        <w:rPr>
          <w:rFonts w:ascii="Times New Roman" w:hAnsi="Times New Roman" w:cs="Times New Roman"/>
        </w:rPr>
        <w:t>Л.П.Ра</w:t>
      </w:r>
      <w:r w:rsidRPr="004E6673">
        <w:rPr>
          <w:rFonts w:ascii="Times New Roman" w:hAnsi="Times New Roman" w:cs="Times New Roman"/>
        </w:rPr>
        <w:t>дин</w:t>
      </w:r>
      <w:proofErr w:type="spellEnd"/>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«Камаринская» </w:t>
      </w:r>
      <w:proofErr w:type="spellStart"/>
      <w:r w:rsidRPr="004E6673">
        <w:rPr>
          <w:rFonts w:ascii="Times New Roman" w:hAnsi="Times New Roman" w:cs="Times New Roman"/>
        </w:rPr>
        <w:t>М.И.Глинка</w:t>
      </w:r>
      <w:proofErr w:type="spellEnd"/>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 «Жизнь за царя» </w:t>
      </w:r>
      <w:proofErr w:type="spellStart"/>
      <w:r w:rsidRPr="004E6673">
        <w:rPr>
          <w:rFonts w:ascii="Times New Roman" w:hAnsi="Times New Roman" w:cs="Times New Roman"/>
        </w:rPr>
        <w:t>М.И.Глинка</w:t>
      </w:r>
      <w:proofErr w:type="spellEnd"/>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 «Сеча при </w:t>
      </w:r>
      <w:proofErr w:type="spellStart"/>
      <w:r w:rsidRPr="004E6673">
        <w:rPr>
          <w:rFonts w:ascii="Times New Roman" w:hAnsi="Times New Roman" w:cs="Times New Roman"/>
        </w:rPr>
        <w:t>Керженце</w:t>
      </w:r>
      <w:proofErr w:type="spellEnd"/>
      <w:r w:rsidRPr="004E6673">
        <w:rPr>
          <w:rFonts w:ascii="Times New Roman" w:hAnsi="Times New Roman" w:cs="Times New Roman"/>
        </w:rPr>
        <w:t xml:space="preserve">» Н. Р.-Корсаков  </w:t>
      </w: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 «Концерт    № 1» П. Чайковский</w:t>
      </w:r>
    </w:p>
    <w:p w:rsidR="004E6673" w:rsidRPr="004E6673" w:rsidRDefault="004E6673" w:rsidP="004E6673">
      <w:pPr>
        <w:rPr>
          <w:rFonts w:ascii="Times New Roman" w:hAnsi="Times New Roman" w:cs="Times New Roman"/>
        </w:rPr>
      </w:pPr>
      <w:r w:rsidRPr="004E6673">
        <w:rPr>
          <w:rFonts w:ascii="Times New Roman" w:hAnsi="Times New Roman" w:cs="Times New Roman"/>
        </w:rPr>
        <w:t>«</w:t>
      </w:r>
      <w:proofErr w:type="spellStart"/>
      <w:r w:rsidRPr="004E6673">
        <w:rPr>
          <w:rFonts w:ascii="Times New Roman" w:hAnsi="Times New Roman" w:cs="Times New Roman"/>
        </w:rPr>
        <w:t>Перепелочка</w:t>
      </w:r>
      <w:proofErr w:type="spellEnd"/>
      <w:r w:rsidRPr="004E6673">
        <w:rPr>
          <w:rFonts w:ascii="Times New Roman" w:hAnsi="Times New Roman" w:cs="Times New Roman"/>
        </w:rPr>
        <w:t>» русская народная песня</w:t>
      </w: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 «</w:t>
      </w:r>
      <w:proofErr w:type="spellStart"/>
      <w:r w:rsidRPr="004E6673">
        <w:rPr>
          <w:rFonts w:ascii="Times New Roman" w:hAnsi="Times New Roman" w:cs="Times New Roman"/>
        </w:rPr>
        <w:t>Гаяне</w:t>
      </w:r>
      <w:proofErr w:type="spellEnd"/>
      <w:r w:rsidRPr="004E6673">
        <w:rPr>
          <w:rFonts w:ascii="Times New Roman" w:hAnsi="Times New Roman" w:cs="Times New Roman"/>
        </w:rPr>
        <w:t>» А. Хачатурян</w:t>
      </w:r>
    </w:p>
    <w:p w:rsidR="004E6673" w:rsidRPr="004E6673" w:rsidRDefault="004E6673" w:rsidP="004E6673">
      <w:pPr>
        <w:rPr>
          <w:rFonts w:ascii="Times New Roman" w:hAnsi="Times New Roman" w:cs="Times New Roman"/>
        </w:rPr>
      </w:pPr>
      <w:r w:rsidRPr="004E6673">
        <w:rPr>
          <w:rFonts w:ascii="Times New Roman" w:hAnsi="Times New Roman" w:cs="Times New Roman"/>
        </w:rPr>
        <w:t>«Лезгинка» грузинская народная песня</w:t>
      </w:r>
    </w:p>
    <w:p w:rsidR="004E6673" w:rsidRPr="004E6673" w:rsidRDefault="004E6673" w:rsidP="004E6673">
      <w:pPr>
        <w:rPr>
          <w:rFonts w:ascii="Times New Roman" w:hAnsi="Times New Roman" w:cs="Times New Roman"/>
        </w:rPr>
      </w:pPr>
      <w:r w:rsidRPr="004E6673">
        <w:rPr>
          <w:rFonts w:ascii="Times New Roman" w:hAnsi="Times New Roman" w:cs="Times New Roman"/>
        </w:rPr>
        <w:t>«</w:t>
      </w:r>
      <w:proofErr w:type="spellStart"/>
      <w:r w:rsidRPr="004E6673">
        <w:rPr>
          <w:rFonts w:ascii="Times New Roman" w:hAnsi="Times New Roman" w:cs="Times New Roman"/>
        </w:rPr>
        <w:t>Сулико</w:t>
      </w:r>
      <w:proofErr w:type="spellEnd"/>
      <w:r w:rsidRPr="004E6673">
        <w:rPr>
          <w:rFonts w:ascii="Times New Roman" w:hAnsi="Times New Roman" w:cs="Times New Roman"/>
        </w:rPr>
        <w:t>» грузинская народная песня</w:t>
      </w: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 «Осенняя песнь» П. Чайковский </w:t>
      </w: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 «Утро» </w:t>
      </w:r>
      <w:proofErr w:type="spellStart"/>
      <w:r w:rsidRPr="004E6673">
        <w:rPr>
          <w:rFonts w:ascii="Times New Roman" w:hAnsi="Times New Roman" w:cs="Times New Roman"/>
        </w:rPr>
        <w:t>Э.Григ</w:t>
      </w:r>
      <w:proofErr w:type="spellEnd"/>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«Заход солнца» </w:t>
      </w:r>
      <w:proofErr w:type="spellStart"/>
      <w:r w:rsidRPr="004E6673">
        <w:rPr>
          <w:rFonts w:ascii="Times New Roman" w:hAnsi="Times New Roman" w:cs="Times New Roman"/>
        </w:rPr>
        <w:t>Э.Григ</w:t>
      </w:r>
      <w:proofErr w:type="spellEnd"/>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 «Рондо в турецком стиле» В. Моцарт</w:t>
      </w: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 «Симфония №40» В. Моцарт</w:t>
      </w: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 «Вариации» Д. </w:t>
      </w:r>
      <w:proofErr w:type="spellStart"/>
      <w:r w:rsidRPr="004E6673">
        <w:rPr>
          <w:rFonts w:ascii="Times New Roman" w:hAnsi="Times New Roman" w:cs="Times New Roman"/>
        </w:rPr>
        <w:t>Кабалевский</w:t>
      </w:r>
      <w:proofErr w:type="spellEnd"/>
    </w:p>
    <w:p w:rsidR="004E6673" w:rsidRPr="004E6673" w:rsidRDefault="004E6673" w:rsidP="004E6673">
      <w:pPr>
        <w:rPr>
          <w:rFonts w:ascii="Times New Roman" w:hAnsi="Times New Roman" w:cs="Times New Roman"/>
        </w:rPr>
      </w:pPr>
      <w:r w:rsidRPr="004E6673">
        <w:rPr>
          <w:rFonts w:ascii="Times New Roman" w:hAnsi="Times New Roman" w:cs="Times New Roman"/>
        </w:rPr>
        <w:t>«Кат</w:t>
      </w:r>
      <w:r>
        <w:rPr>
          <w:rFonts w:ascii="Times New Roman" w:hAnsi="Times New Roman" w:cs="Times New Roman"/>
        </w:rPr>
        <w:t xml:space="preserve">юша» </w:t>
      </w:r>
      <w:proofErr w:type="spellStart"/>
      <w:r w:rsidRPr="004E6673">
        <w:rPr>
          <w:rFonts w:ascii="Times New Roman" w:hAnsi="Times New Roman" w:cs="Times New Roman"/>
        </w:rPr>
        <w:t>М.И.Блантер</w:t>
      </w:r>
      <w:proofErr w:type="spellEnd"/>
      <w:r w:rsidRPr="004E6673">
        <w:rPr>
          <w:rFonts w:ascii="Times New Roman" w:hAnsi="Times New Roman" w:cs="Times New Roman"/>
        </w:rPr>
        <w:t xml:space="preserve"> </w:t>
      </w:r>
    </w:p>
    <w:p w:rsidR="004E6673" w:rsidRPr="004E6673" w:rsidRDefault="004E6673" w:rsidP="004E6673">
      <w:pPr>
        <w:rPr>
          <w:rFonts w:ascii="Times New Roman" w:hAnsi="Times New Roman" w:cs="Times New Roman"/>
        </w:rPr>
      </w:pPr>
      <w:r w:rsidRPr="004E6673">
        <w:rPr>
          <w:rFonts w:ascii="Times New Roman" w:hAnsi="Times New Roman" w:cs="Times New Roman"/>
        </w:rPr>
        <w:t>«Соната № 4» Л. В</w:t>
      </w:r>
      <w:proofErr w:type="gramStart"/>
      <w:r w:rsidRPr="004E6673">
        <w:rPr>
          <w:rFonts w:ascii="Times New Roman" w:hAnsi="Times New Roman" w:cs="Times New Roman"/>
        </w:rPr>
        <w:t xml:space="preserve"> .</w:t>
      </w:r>
      <w:proofErr w:type="gramEnd"/>
      <w:r w:rsidRPr="004E6673">
        <w:rPr>
          <w:rFonts w:ascii="Times New Roman" w:hAnsi="Times New Roman" w:cs="Times New Roman"/>
        </w:rPr>
        <w:t>Бетховен</w:t>
      </w: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Гимн Англии  </w:t>
      </w:r>
      <w:proofErr w:type="spellStart"/>
      <w:r w:rsidRPr="004E6673">
        <w:rPr>
          <w:rFonts w:ascii="Times New Roman" w:hAnsi="Times New Roman" w:cs="Times New Roman"/>
        </w:rPr>
        <w:t>Г.Кэри</w:t>
      </w:r>
      <w:proofErr w:type="spellEnd"/>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Гимн РФ </w:t>
      </w:r>
      <w:proofErr w:type="spellStart"/>
      <w:r w:rsidRPr="004E6673">
        <w:rPr>
          <w:rFonts w:ascii="Times New Roman" w:hAnsi="Times New Roman" w:cs="Times New Roman"/>
        </w:rPr>
        <w:t>А.Александров</w:t>
      </w:r>
      <w:proofErr w:type="spellEnd"/>
    </w:p>
    <w:p w:rsidR="004E6673" w:rsidRPr="004E6673" w:rsidRDefault="004E6673" w:rsidP="004E6673">
      <w:pPr>
        <w:rPr>
          <w:rFonts w:ascii="Times New Roman" w:hAnsi="Times New Roman" w:cs="Times New Roman"/>
        </w:rPr>
      </w:pPr>
      <w:r w:rsidRPr="004E6673">
        <w:rPr>
          <w:rFonts w:ascii="Times New Roman" w:hAnsi="Times New Roman" w:cs="Times New Roman"/>
        </w:rPr>
        <w:t>«Марш Тореадора» Ж. Бизе</w:t>
      </w:r>
    </w:p>
    <w:p w:rsidR="004E6673" w:rsidRPr="004E6673" w:rsidRDefault="004E6673" w:rsidP="004E6673">
      <w:pPr>
        <w:rPr>
          <w:rFonts w:ascii="Times New Roman" w:hAnsi="Times New Roman" w:cs="Times New Roman"/>
        </w:rPr>
      </w:pPr>
      <w:r w:rsidRPr="004E6673">
        <w:rPr>
          <w:rFonts w:ascii="Times New Roman" w:hAnsi="Times New Roman" w:cs="Times New Roman"/>
        </w:rPr>
        <w:t>«Венецианская ночь» М. Глинка</w:t>
      </w: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«Сиртаки» </w:t>
      </w:r>
      <w:proofErr w:type="spellStart"/>
      <w:r w:rsidRPr="004E6673">
        <w:rPr>
          <w:rFonts w:ascii="Times New Roman" w:hAnsi="Times New Roman" w:cs="Times New Roman"/>
        </w:rPr>
        <w:t>М.Теодоракис</w:t>
      </w:r>
      <w:proofErr w:type="spellEnd"/>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музыка Яна </w:t>
      </w:r>
      <w:proofErr w:type="spellStart"/>
      <w:r w:rsidRPr="004E6673">
        <w:rPr>
          <w:rFonts w:ascii="Times New Roman" w:hAnsi="Times New Roman" w:cs="Times New Roman"/>
        </w:rPr>
        <w:t>Вангелиса</w:t>
      </w:r>
      <w:proofErr w:type="spellEnd"/>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«Хор нашего Яна» </w:t>
      </w:r>
      <w:r w:rsidRPr="004E6673">
        <w:rPr>
          <w:rFonts w:ascii="Times New Roman" w:hAnsi="Times New Roman" w:cs="Times New Roman"/>
          <w:shd w:val="clear" w:color="auto" w:fill="FFFFFF"/>
        </w:rPr>
        <w:t>Эстонская народная песня</w:t>
      </w:r>
      <w:r w:rsidRPr="004E6673">
        <w:rPr>
          <w:rFonts w:ascii="Times New Roman" w:hAnsi="Times New Roman" w:cs="Times New Roman"/>
        </w:rPr>
        <w:t xml:space="preserve"> </w:t>
      </w:r>
    </w:p>
    <w:p w:rsidR="004E6673" w:rsidRPr="004E6673" w:rsidRDefault="004E6673" w:rsidP="004E6673">
      <w:pPr>
        <w:rPr>
          <w:rFonts w:ascii="Times New Roman" w:hAnsi="Times New Roman" w:cs="Times New Roman"/>
        </w:rPr>
      </w:pPr>
      <w:r w:rsidRPr="004E6673">
        <w:rPr>
          <w:rFonts w:ascii="Times New Roman" w:hAnsi="Times New Roman" w:cs="Times New Roman"/>
        </w:rPr>
        <w:t>«Вей, ветерок» Латышская народная песня</w:t>
      </w:r>
    </w:p>
    <w:p w:rsidR="004E6673" w:rsidRPr="004E6673" w:rsidRDefault="004E6673" w:rsidP="004E6673">
      <w:pPr>
        <w:rPr>
          <w:rFonts w:ascii="Times New Roman" w:hAnsi="Times New Roman" w:cs="Times New Roman"/>
        </w:rPr>
      </w:pPr>
      <w:r w:rsidRPr="004E6673">
        <w:rPr>
          <w:rFonts w:ascii="Times New Roman" w:hAnsi="Times New Roman" w:cs="Times New Roman"/>
        </w:rPr>
        <w:t xml:space="preserve"> «Мы Маленькие дети» Е. </w:t>
      </w:r>
      <w:proofErr w:type="spellStart"/>
      <w:r w:rsidRPr="004E6673">
        <w:rPr>
          <w:rFonts w:ascii="Times New Roman" w:hAnsi="Times New Roman" w:cs="Times New Roman"/>
        </w:rPr>
        <w:t>Крылатов</w:t>
      </w:r>
      <w:proofErr w:type="spellEnd"/>
    </w:p>
    <w:p w:rsidR="00B21CF3" w:rsidRPr="00B21CF3" w:rsidRDefault="00B21CF3" w:rsidP="00B21CF3">
      <w:pPr>
        <w:tabs>
          <w:tab w:val="left" w:pos="1314"/>
        </w:tabs>
        <w:jc w:val="center"/>
        <w:rPr>
          <w:rFonts w:ascii="Times New Roman" w:hAnsi="Times New Roman" w:cs="Times New Roman"/>
          <w:b/>
        </w:rPr>
      </w:pPr>
    </w:p>
    <w:p w:rsidR="007241B1" w:rsidRPr="007241B1" w:rsidRDefault="007241B1" w:rsidP="007241B1">
      <w:pPr>
        <w:pStyle w:val="23"/>
        <w:keepNext/>
        <w:keepLines/>
        <w:shd w:val="clear" w:color="auto" w:fill="auto"/>
        <w:tabs>
          <w:tab w:val="left" w:pos="355"/>
        </w:tabs>
        <w:spacing w:after="0" w:line="276" w:lineRule="auto"/>
        <w:ind w:right="140" w:firstLine="0"/>
        <w:rPr>
          <w:b/>
          <w:sz w:val="24"/>
          <w:szCs w:val="24"/>
        </w:rPr>
      </w:pPr>
      <w:r w:rsidRPr="007241B1">
        <w:rPr>
          <w:b/>
          <w:sz w:val="24"/>
          <w:szCs w:val="24"/>
        </w:rPr>
        <w:t xml:space="preserve"> Описание места учебного предмета в учебном плане</w:t>
      </w:r>
      <w:bookmarkEnd w:id="0"/>
      <w:r w:rsidRPr="007241B1">
        <w:rPr>
          <w:b/>
          <w:sz w:val="24"/>
          <w:szCs w:val="24"/>
        </w:rPr>
        <w:t>.</w:t>
      </w:r>
    </w:p>
    <w:p w:rsidR="007C35CA" w:rsidRPr="00414510" w:rsidRDefault="007C35CA" w:rsidP="007C35CA">
      <w:pPr>
        <w:jc w:val="both"/>
        <w:rPr>
          <w:rFonts w:ascii="Times New Roman" w:hAnsi="Times New Roman" w:cs="Times New Roman"/>
        </w:rPr>
      </w:pPr>
      <w:r>
        <w:rPr>
          <w:rFonts w:ascii="Times New Roman" w:hAnsi="Times New Roman" w:cs="Times New Roman"/>
        </w:rPr>
        <w:t xml:space="preserve">В соответствии с </w:t>
      </w:r>
      <w:r w:rsidRPr="00414510">
        <w:rPr>
          <w:rFonts w:ascii="Times New Roman" w:hAnsi="Times New Roman" w:cs="Times New Roman"/>
        </w:rPr>
        <w:t>Базисным учебны</w:t>
      </w:r>
      <w:r>
        <w:rPr>
          <w:rFonts w:ascii="Times New Roman" w:hAnsi="Times New Roman" w:cs="Times New Roman"/>
        </w:rPr>
        <w:t xml:space="preserve">м планом в начальных классах </w:t>
      </w:r>
      <w:r>
        <w:rPr>
          <w:rFonts w:ascii="Times New Roman" w:hAnsi="Times New Roman"/>
        </w:rPr>
        <w:t>предметная область «Искусство» включает</w:t>
      </w:r>
      <w:r>
        <w:rPr>
          <w:rFonts w:ascii="Times New Roman" w:hAnsi="Times New Roman"/>
          <w:kern w:val="32"/>
        </w:rPr>
        <w:t xml:space="preserve"> учебный предмет «Музыка»</w:t>
      </w:r>
      <w:r>
        <w:rPr>
          <w:rFonts w:ascii="Times New Roman" w:hAnsi="Times New Roman"/>
        </w:rPr>
        <w:t xml:space="preserve">, на который </w:t>
      </w:r>
      <w:r w:rsidRPr="00414510">
        <w:rPr>
          <w:rFonts w:ascii="Times New Roman" w:hAnsi="Times New Roman" w:cs="Times New Roman"/>
        </w:rPr>
        <w:t>отводится 135 часов (из расчета 1 час в неделю), из них:</w:t>
      </w:r>
      <w:r w:rsidR="00575B07">
        <w:rPr>
          <w:rFonts w:ascii="Times New Roman" w:hAnsi="Times New Roman" w:cs="Times New Roman"/>
        </w:rPr>
        <w:t xml:space="preserve"> в 4  классе </w:t>
      </w:r>
      <w:r w:rsidRPr="00414510">
        <w:rPr>
          <w:rFonts w:ascii="Times New Roman" w:hAnsi="Times New Roman" w:cs="Times New Roman"/>
        </w:rPr>
        <w:t>34 часа</w:t>
      </w:r>
      <w:r>
        <w:rPr>
          <w:rFonts w:ascii="Times New Roman" w:hAnsi="Times New Roman" w:cs="Times New Roman"/>
        </w:rPr>
        <w:t xml:space="preserve"> в год</w:t>
      </w:r>
      <w:r w:rsidRPr="00414510">
        <w:rPr>
          <w:rFonts w:ascii="Times New Roman" w:hAnsi="Times New Roman" w:cs="Times New Roman"/>
        </w:rPr>
        <w:t>.</w:t>
      </w:r>
    </w:p>
    <w:p w:rsidR="00886B19" w:rsidRDefault="00886B19" w:rsidP="00886B19">
      <w:pPr>
        <w:pStyle w:val="21"/>
        <w:shd w:val="clear" w:color="auto" w:fill="auto"/>
        <w:tabs>
          <w:tab w:val="left" w:pos="710"/>
        </w:tabs>
        <w:spacing w:line="276" w:lineRule="auto"/>
        <w:ind w:firstLine="0"/>
        <w:jc w:val="center"/>
        <w:rPr>
          <w:b/>
          <w:sz w:val="24"/>
          <w:szCs w:val="24"/>
        </w:rPr>
      </w:pPr>
    </w:p>
    <w:p w:rsidR="00575B07" w:rsidRDefault="00575B07" w:rsidP="00886B19">
      <w:pPr>
        <w:pStyle w:val="21"/>
        <w:shd w:val="clear" w:color="auto" w:fill="auto"/>
        <w:tabs>
          <w:tab w:val="left" w:pos="710"/>
        </w:tabs>
        <w:spacing w:line="276" w:lineRule="auto"/>
        <w:ind w:firstLine="0"/>
        <w:jc w:val="center"/>
        <w:rPr>
          <w:b/>
          <w:sz w:val="24"/>
          <w:szCs w:val="24"/>
        </w:rPr>
      </w:pPr>
    </w:p>
    <w:p w:rsidR="00575B07" w:rsidRDefault="00575B07" w:rsidP="00886B19">
      <w:pPr>
        <w:pStyle w:val="21"/>
        <w:shd w:val="clear" w:color="auto" w:fill="auto"/>
        <w:tabs>
          <w:tab w:val="left" w:pos="710"/>
        </w:tabs>
        <w:spacing w:line="276" w:lineRule="auto"/>
        <w:ind w:firstLine="0"/>
        <w:jc w:val="center"/>
        <w:rPr>
          <w:b/>
          <w:sz w:val="24"/>
          <w:szCs w:val="24"/>
        </w:rPr>
      </w:pPr>
    </w:p>
    <w:p w:rsidR="00886B19" w:rsidRPr="007241B1" w:rsidRDefault="00886B19" w:rsidP="00886B19">
      <w:pPr>
        <w:pStyle w:val="21"/>
        <w:shd w:val="clear" w:color="auto" w:fill="auto"/>
        <w:tabs>
          <w:tab w:val="left" w:pos="710"/>
        </w:tabs>
        <w:spacing w:line="276" w:lineRule="auto"/>
        <w:ind w:firstLine="0"/>
        <w:jc w:val="center"/>
        <w:rPr>
          <w:b/>
          <w:sz w:val="24"/>
          <w:szCs w:val="24"/>
        </w:rPr>
      </w:pPr>
      <w:r w:rsidRPr="007241B1">
        <w:rPr>
          <w:b/>
          <w:sz w:val="24"/>
          <w:szCs w:val="24"/>
        </w:rPr>
        <w:lastRenderedPageBreak/>
        <w:t>Тематическое планирование</w:t>
      </w:r>
      <w:r w:rsidR="00575B07">
        <w:rPr>
          <w:b/>
          <w:sz w:val="24"/>
          <w:szCs w:val="24"/>
        </w:rPr>
        <w:t xml:space="preserve"> 4 класс «Б»</w:t>
      </w:r>
      <w:r w:rsidRPr="007241B1">
        <w:rPr>
          <w:b/>
          <w:sz w:val="24"/>
          <w:szCs w:val="24"/>
        </w:rPr>
        <w:t>.</w:t>
      </w:r>
    </w:p>
    <w:tbl>
      <w:tblPr>
        <w:tblStyle w:val="a4"/>
        <w:tblpPr w:leftFromText="180" w:rightFromText="180" w:vertAnchor="text" w:horzAnchor="margin" w:tblpXSpec="center" w:tblpY="410"/>
        <w:tblW w:w="10632" w:type="dxa"/>
        <w:tblLayout w:type="fixed"/>
        <w:tblLook w:val="04A0" w:firstRow="1" w:lastRow="0" w:firstColumn="1" w:lastColumn="0" w:noHBand="0" w:noVBand="1"/>
      </w:tblPr>
      <w:tblGrid>
        <w:gridCol w:w="534"/>
        <w:gridCol w:w="777"/>
        <w:gridCol w:w="6627"/>
        <w:gridCol w:w="1276"/>
        <w:gridCol w:w="1418"/>
      </w:tblGrid>
      <w:tr w:rsidR="00886B19" w:rsidTr="00575B07">
        <w:trPr>
          <w:trHeight w:val="480"/>
        </w:trPr>
        <w:tc>
          <w:tcPr>
            <w:tcW w:w="534" w:type="dxa"/>
          </w:tcPr>
          <w:p w:rsidR="00886B19" w:rsidRPr="007C35CA" w:rsidRDefault="00886B19" w:rsidP="004E6673">
            <w:pPr>
              <w:pStyle w:val="21"/>
              <w:shd w:val="clear" w:color="auto" w:fill="auto"/>
              <w:spacing w:after="224" w:line="276" w:lineRule="auto"/>
              <w:ind w:firstLine="0"/>
              <w:jc w:val="center"/>
              <w:rPr>
                <w:b/>
                <w:sz w:val="18"/>
                <w:szCs w:val="18"/>
              </w:rPr>
            </w:pPr>
            <w:r w:rsidRPr="007C35CA">
              <w:rPr>
                <w:b/>
                <w:sz w:val="18"/>
                <w:szCs w:val="18"/>
              </w:rPr>
              <w:t>№</w:t>
            </w:r>
          </w:p>
        </w:tc>
        <w:tc>
          <w:tcPr>
            <w:tcW w:w="777" w:type="dxa"/>
          </w:tcPr>
          <w:p w:rsidR="00886B19" w:rsidRPr="007C35CA" w:rsidRDefault="00886B19" w:rsidP="004E6673">
            <w:pPr>
              <w:pStyle w:val="21"/>
              <w:shd w:val="clear" w:color="auto" w:fill="auto"/>
              <w:spacing w:after="224" w:line="276" w:lineRule="auto"/>
              <w:ind w:firstLine="0"/>
              <w:jc w:val="center"/>
              <w:rPr>
                <w:b/>
                <w:sz w:val="18"/>
                <w:szCs w:val="18"/>
              </w:rPr>
            </w:pPr>
            <w:r w:rsidRPr="007C35CA">
              <w:rPr>
                <w:b/>
                <w:sz w:val="18"/>
                <w:szCs w:val="18"/>
              </w:rPr>
              <w:t>Класс</w:t>
            </w:r>
          </w:p>
        </w:tc>
        <w:tc>
          <w:tcPr>
            <w:tcW w:w="6627" w:type="dxa"/>
          </w:tcPr>
          <w:p w:rsidR="00886B19" w:rsidRPr="007C35CA" w:rsidRDefault="00886B19" w:rsidP="004E6673">
            <w:pPr>
              <w:rPr>
                <w:rFonts w:ascii="Times New Roman" w:hAnsi="Times New Roman" w:cs="Times New Roman"/>
                <w:b/>
                <w:sz w:val="18"/>
                <w:szCs w:val="18"/>
              </w:rPr>
            </w:pPr>
            <w:r w:rsidRPr="007C35CA">
              <w:rPr>
                <w:rFonts w:ascii="Times New Roman" w:hAnsi="Times New Roman" w:cs="Times New Roman"/>
                <w:b/>
                <w:sz w:val="18"/>
                <w:szCs w:val="18"/>
              </w:rPr>
              <w:t>Разделы, темы</w:t>
            </w:r>
          </w:p>
        </w:tc>
        <w:tc>
          <w:tcPr>
            <w:tcW w:w="1276" w:type="dxa"/>
          </w:tcPr>
          <w:p w:rsidR="00886B19" w:rsidRPr="007C35CA" w:rsidRDefault="00886B19" w:rsidP="004E6673">
            <w:pPr>
              <w:pStyle w:val="21"/>
              <w:shd w:val="clear" w:color="auto" w:fill="auto"/>
              <w:spacing w:after="224" w:line="276" w:lineRule="auto"/>
              <w:ind w:firstLine="0"/>
              <w:jc w:val="center"/>
              <w:rPr>
                <w:b/>
                <w:sz w:val="18"/>
                <w:szCs w:val="18"/>
              </w:rPr>
            </w:pPr>
            <w:r>
              <w:rPr>
                <w:b/>
                <w:sz w:val="18"/>
                <w:szCs w:val="18"/>
              </w:rPr>
              <w:t>Авторская программа</w:t>
            </w:r>
          </w:p>
        </w:tc>
        <w:tc>
          <w:tcPr>
            <w:tcW w:w="1418" w:type="dxa"/>
          </w:tcPr>
          <w:p w:rsidR="00886B19" w:rsidRPr="007C35CA" w:rsidRDefault="00886B19" w:rsidP="004E6673">
            <w:pPr>
              <w:pStyle w:val="21"/>
              <w:shd w:val="clear" w:color="auto" w:fill="auto"/>
              <w:spacing w:after="224" w:line="276" w:lineRule="auto"/>
              <w:ind w:firstLine="0"/>
              <w:jc w:val="center"/>
              <w:rPr>
                <w:b/>
                <w:sz w:val="18"/>
                <w:szCs w:val="18"/>
              </w:rPr>
            </w:pPr>
            <w:r w:rsidRPr="007C35CA">
              <w:rPr>
                <w:b/>
                <w:sz w:val="18"/>
                <w:szCs w:val="18"/>
              </w:rPr>
              <w:t>Рабочая программа</w:t>
            </w:r>
          </w:p>
        </w:tc>
      </w:tr>
      <w:tr w:rsidR="00886B19" w:rsidTr="00575B07">
        <w:tc>
          <w:tcPr>
            <w:tcW w:w="534" w:type="dxa"/>
          </w:tcPr>
          <w:p w:rsidR="00886B19" w:rsidRPr="001B62A6" w:rsidRDefault="00575B07" w:rsidP="004E6673">
            <w:pPr>
              <w:pStyle w:val="21"/>
              <w:shd w:val="clear" w:color="auto" w:fill="auto"/>
              <w:spacing w:after="224" w:line="276" w:lineRule="auto"/>
              <w:ind w:firstLine="0"/>
              <w:jc w:val="center"/>
              <w:rPr>
                <w:sz w:val="18"/>
                <w:szCs w:val="18"/>
              </w:rPr>
            </w:pPr>
            <w:r>
              <w:rPr>
                <w:sz w:val="18"/>
                <w:szCs w:val="18"/>
              </w:rPr>
              <w:t>1</w:t>
            </w:r>
          </w:p>
        </w:tc>
        <w:tc>
          <w:tcPr>
            <w:tcW w:w="777" w:type="dxa"/>
          </w:tcPr>
          <w:p w:rsidR="00886B19" w:rsidRPr="001B62A6" w:rsidRDefault="00886B19" w:rsidP="004E6673">
            <w:pPr>
              <w:pStyle w:val="21"/>
              <w:shd w:val="clear" w:color="auto" w:fill="auto"/>
              <w:spacing w:after="224" w:line="276" w:lineRule="auto"/>
              <w:ind w:firstLine="0"/>
              <w:jc w:val="center"/>
              <w:rPr>
                <w:sz w:val="18"/>
                <w:szCs w:val="18"/>
              </w:rPr>
            </w:pPr>
            <w:r>
              <w:rPr>
                <w:sz w:val="18"/>
                <w:szCs w:val="18"/>
              </w:rPr>
              <w:t>4</w:t>
            </w:r>
          </w:p>
        </w:tc>
        <w:tc>
          <w:tcPr>
            <w:tcW w:w="6627" w:type="dxa"/>
          </w:tcPr>
          <w:p w:rsidR="00886B19" w:rsidRPr="001D1DD0" w:rsidRDefault="00886B19" w:rsidP="004E6673">
            <w:pPr>
              <w:tabs>
                <w:tab w:val="left" w:pos="1314"/>
              </w:tabs>
              <w:rPr>
                <w:rFonts w:ascii="Times New Roman" w:hAnsi="Times New Roman" w:cs="Times New Roman"/>
                <w:b/>
              </w:rPr>
            </w:pPr>
            <w:r w:rsidRPr="00306FA9">
              <w:rPr>
                <w:rFonts w:ascii="Times New Roman" w:hAnsi="Times New Roman" w:cs="Times New Roman"/>
                <w:sz w:val="18"/>
                <w:szCs w:val="18"/>
              </w:rPr>
              <w:t xml:space="preserve">Многоцветие музыкальной картины мира </w:t>
            </w:r>
          </w:p>
        </w:tc>
        <w:tc>
          <w:tcPr>
            <w:tcW w:w="1276" w:type="dxa"/>
          </w:tcPr>
          <w:p w:rsidR="00886B19" w:rsidRPr="001B62A6" w:rsidRDefault="00886B19" w:rsidP="004E6673">
            <w:pPr>
              <w:pStyle w:val="21"/>
              <w:shd w:val="clear" w:color="auto" w:fill="auto"/>
              <w:spacing w:after="224" w:line="276" w:lineRule="auto"/>
              <w:ind w:firstLine="0"/>
              <w:jc w:val="center"/>
              <w:rPr>
                <w:sz w:val="18"/>
                <w:szCs w:val="18"/>
              </w:rPr>
            </w:pPr>
            <w:r>
              <w:rPr>
                <w:sz w:val="18"/>
                <w:szCs w:val="18"/>
              </w:rPr>
              <w:t>7</w:t>
            </w:r>
          </w:p>
        </w:tc>
        <w:tc>
          <w:tcPr>
            <w:tcW w:w="1418" w:type="dxa"/>
          </w:tcPr>
          <w:p w:rsidR="00886B19" w:rsidRPr="001B62A6" w:rsidRDefault="00575B07" w:rsidP="004E6673">
            <w:pPr>
              <w:pStyle w:val="21"/>
              <w:shd w:val="clear" w:color="auto" w:fill="auto"/>
              <w:spacing w:after="224" w:line="276" w:lineRule="auto"/>
              <w:ind w:firstLine="0"/>
              <w:jc w:val="center"/>
              <w:rPr>
                <w:sz w:val="18"/>
                <w:szCs w:val="18"/>
              </w:rPr>
            </w:pPr>
            <w:r>
              <w:rPr>
                <w:sz w:val="18"/>
                <w:szCs w:val="18"/>
              </w:rPr>
              <w:t>16</w:t>
            </w:r>
          </w:p>
        </w:tc>
      </w:tr>
      <w:tr w:rsidR="00886B19" w:rsidTr="00575B07">
        <w:tc>
          <w:tcPr>
            <w:tcW w:w="534" w:type="dxa"/>
          </w:tcPr>
          <w:p w:rsidR="00886B19" w:rsidRPr="001B62A6" w:rsidRDefault="00575B07" w:rsidP="004E6673">
            <w:pPr>
              <w:pStyle w:val="21"/>
              <w:shd w:val="clear" w:color="auto" w:fill="auto"/>
              <w:spacing w:after="224" w:line="276" w:lineRule="auto"/>
              <w:ind w:firstLine="0"/>
              <w:jc w:val="center"/>
              <w:rPr>
                <w:sz w:val="18"/>
                <w:szCs w:val="18"/>
              </w:rPr>
            </w:pPr>
            <w:r>
              <w:rPr>
                <w:sz w:val="18"/>
                <w:szCs w:val="18"/>
              </w:rPr>
              <w:t>2</w:t>
            </w:r>
          </w:p>
        </w:tc>
        <w:tc>
          <w:tcPr>
            <w:tcW w:w="777" w:type="dxa"/>
          </w:tcPr>
          <w:p w:rsidR="00886B19" w:rsidRPr="001B62A6" w:rsidRDefault="00886B19" w:rsidP="004E6673">
            <w:pPr>
              <w:pStyle w:val="21"/>
              <w:shd w:val="clear" w:color="auto" w:fill="auto"/>
              <w:spacing w:after="224" w:line="276" w:lineRule="auto"/>
              <w:ind w:firstLine="0"/>
              <w:jc w:val="center"/>
              <w:rPr>
                <w:sz w:val="18"/>
                <w:szCs w:val="18"/>
              </w:rPr>
            </w:pPr>
          </w:p>
        </w:tc>
        <w:tc>
          <w:tcPr>
            <w:tcW w:w="6627" w:type="dxa"/>
          </w:tcPr>
          <w:p w:rsidR="00886B19" w:rsidRPr="00306FA9" w:rsidRDefault="00886B19" w:rsidP="004E6673">
            <w:pPr>
              <w:tabs>
                <w:tab w:val="left" w:pos="1314"/>
              </w:tabs>
              <w:rPr>
                <w:rFonts w:ascii="Times New Roman" w:hAnsi="Times New Roman" w:cs="Times New Roman"/>
                <w:sz w:val="18"/>
                <w:szCs w:val="18"/>
              </w:rPr>
            </w:pPr>
            <w:r w:rsidRPr="00306FA9">
              <w:rPr>
                <w:rFonts w:ascii="Times New Roman" w:hAnsi="Times New Roman" w:cs="Times New Roman"/>
                <w:sz w:val="18"/>
                <w:szCs w:val="18"/>
              </w:rPr>
              <w:t>Музыка мира</w:t>
            </w:r>
            <w:r>
              <w:rPr>
                <w:rFonts w:ascii="Times New Roman" w:hAnsi="Times New Roman" w:cs="Times New Roman"/>
                <w:sz w:val="18"/>
                <w:szCs w:val="18"/>
              </w:rPr>
              <w:t xml:space="preserve"> сквозь призму русской классики</w:t>
            </w:r>
          </w:p>
          <w:p w:rsidR="00886B19" w:rsidRPr="00306FA9" w:rsidRDefault="00886B19" w:rsidP="004E6673">
            <w:pPr>
              <w:tabs>
                <w:tab w:val="left" w:pos="1314"/>
              </w:tabs>
              <w:rPr>
                <w:rFonts w:ascii="Times New Roman" w:hAnsi="Times New Roman" w:cs="Times New Roman"/>
                <w:sz w:val="18"/>
                <w:szCs w:val="18"/>
              </w:rPr>
            </w:pPr>
          </w:p>
        </w:tc>
        <w:tc>
          <w:tcPr>
            <w:tcW w:w="1276" w:type="dxa"/>
          </w:tcPr>
          <w:p w:rsidR="00886B19" w:rsidRPr="001B62A6" w:rsidRDefault="00886B19" w:rsidP="004E6673">
            <w:pPr>
              <w:pStyle w:val="21"/>
              <w:shd w:val="clear" w:color="auto" w:fill="auto"/>
              <w:spacing w:after="224" w:line="276" w:lineRule="auto"/>
              <w:ind w:firstLine="0"/>
              <w:jc w:val="center"/>
              <w:rPr>
                <w:sz w:val="18"/>
                <w:szCs w:val="18"/>
              </w:rPr>
            </w:pPr>
            <w:r>
              <w:rPr>
                <w:sz w:val="18"/>
                <w:szCs w:val="18"/>
              </w:rPr>
              <w:t>8</w:t>
            </w:r>
          </w:p>
        </w:tc>
        <w:tc>
          <w:tcPr>
            <w:tcW w:w="1418" w:type="dxa"/>
          </w:tcPr>
          <w:p w:rsidR="00886B19" w:rsidRPr="001B62A6" w:rsidRDefault="00575B07" w:rsidP="004E6673">
            <w:pPr>
              <w:pStyle w:val="21"/>
              <w:shd w:val="clear" w:color="auto" w:fill="auto"/>
              <w:spacing w:after="224" w:line="276" w:lineRule="auto"/>
              <w:ind w:firstLine="0"/>
              <w:jc w:val="center"/>
              <w:rPr>
                <w:sz w:val="18"/>
                <w:szCs w:val="18"/>
              </w:rPr>
            </w:pPr>
            <w:r>
              <w:rPr>
                <w:sz w:val="18"/>
                <w:szCs w:val="18"/>
              </w:rPr>
              <w:t>---</w:t>
            </w:r>
          </w:p>
        </w:tc>
      </w:tr>
      <w:tr w:rsidR="00886B19" w:rsidTr="00575B07">
        <w:tc>
          <w:tcPr>
            <w:tcW w:w="534" w:type="dxa"/>
          </w:tcPr>
          <w:p w:rsidR="00886B19" w:rsidRPr="001B62A6" w:rsidRDefault="00575B07" w:rsidP="004E6673">
            <w:pPr>
              <w:pStyle w:val="21"/>
              <w:shd w:val="clear" w:color="auto" w:fill="auto"/>
              <w:spacing w:after="224" w:line="276" w:lineRule="auto"/>
              <w:ind w:firstLine="0"/>
              <w:jc w:val="center"/>
              <w:rPr>
                <w:sz w:val="18"/>
                <w:szCs w:val="18"/>
              </w:rPr>
            </w:pPr>
            <w:r>
              <w:rPr>
                <w:sz w:val="18"/>
                <w:szCs w:val="18"/>
              </w:rPr>
              <w:t>3</w:t>
            </w:r>
          </w:p>
        </w:tc>
        <w:tc>
          <w:tcPr>
            <w:tcW w:w="777" w:type="dxa"/>
          </w:tcPr>
          <w:p w:rsidR="00886B19" w:rsidRPr="001B62A6" w:rsidRDefault="00886B19" w:rsidP="004E6673">
            <w:pPr>
              <w:pStyle w:val="21"/>
              <w:shd w:val="clear" w:color="auto" w:fill="auto"/>
              <w:spacing w:after="224" w:line="276" w:lineRule="auto"/>
              <w:ind w:firstLine="0"/>
              <w:jc w:val="center"/>
              <w:rPr>
                <w:sz w:val="18"/>
                <w:szCs w:val="18"/>
              </w:rPr>
            </w:pPr>
          </w:p>
        </w:tc>
        <w:tc>
          <w:tcPr>
            <w:tcW w:w="6627" w:type="dxa"/>
          </w:tcPr>
          <w:p w:rsidR="00886B19" w:rsidRPr="00306FA9" w:rsidRDefault="00886B19" w:rsidP="004E6673">
            <w:pPr>
              <w:tabs>
                <w:tab w:val="left" w:pos="1314"/>
              </w:tabs>
              <w:rPr>
                <w:rFonts w:ascii="Times New Roman" w:hAnsi="Times New Roman" w:cs="Times New Roman"/>
                <w:sz w:val="18"/>
                <w:szCs w:val="18"/>
              </w:rPr>
            </w:pPr>
            <w:r w:rsidRPr="00306FA9">
              <w:rPr>
                <w:rFonts w:ascii="Times New Roman" w:hAnsi="Times New Roman" w:cs="Times New Roman"/>
                <w:sz w:val="18"/>
                <w:szCs w:val="18"/>
              </w:rPr>
              <w:t xml:space="preserve">Музыкальное общение без границ </w:t>
            </w:r>
          </w:p>
        </w:tc>
        <w:tc>
          <w:tcPr>
            <w:tcW w:w="1276" w:type="dxa"/>
          </w:tcPr>
          <w:p w:rsidR="00886B19" w:rsidRPr="001B62A6" w:rsidRDefault="00886B19" w:rsidP="004E6673">
            <w:pPr>
              <w:pStyle w:val="21"/>
              <w:shd w:val="clear" w:color="auto" w:fill="auto"/>
              <w:spacing w:after="224" w:line="276" w:lineRule="auto"/>
              <w:ind w:firstLine="0"/>
              <w:jc w:val="center"/>
              <w:rPr>
                <w:sz w:val="18"/>
                <w:szCs w:val="18"/>
              </w:rPr>
            </w:pPr>
            <w:r>
              <w:rPr>
                <w:sz w:val="18"/>
                <w:szCs w:val="18"/>
              </w:rPr>
              <w:t>10</w:t>
            </w:r>
          </w:p>
        </w:tc>
        <w:tc>
          <w:tcPr>
            <w:tcW w:w="1418" w:type="dxa"/>
          </w:tcPr>
          <w:p w:rsidR="00886B19" w:rsidRPr="001B62A6" w:rsidRDefault="00575B07" w:rsidP="004E6673">
            <w:pPr>
              <w:pStyle w:val="21"/>
              <w:shd w:val="clear" w:color="auto" w:fill="auto"/>
              <w:spacing w:after="224" w:line="276" w:lineRule="auto"/>
              <w:ind w:firstLine="0"/>
              <w:jc w:val="center"/>
              <w:rPr>
                <w:sz w:val="18"/>
                <w:szCs w:val="18"/>
              </w:rPr>
            </w:pPr>
            <w:r>
              <w:rPr>
                <w:sz w:val="18"/>
                <w:szCs w:val="18"/>
              </w:rPr>
              <w:t>18</w:t>
            </w:r>
          </w:p>
        </w:tc>
      </w:tr>
      <w:tr w:rsidR="00886B19" w:rsidTr="00575B07">
        <w:trPr>
          <w:trHeight w:val="711"/>
        </w:trPr>
        <w:tc>
          <w:tcPr>
            <w:tcW w:w="534" w:type="dxa"/>
          </w:tcPr>
          <w:p w:rsidR="00886B19" w:rsidRPr="001B62A6" w:rsidRDefault="00886B19" w:rsidP="004E6673">
            <w:pPr>
              <w:pStyle w:val="21"/>
              <w:shd w:val="clear" w:color="auto" w:fill="auto"/>
              <w:spacing w:after="224" w:line="276" w:lineRule="auto"/>
              <w:ind w:firstLine="0"/>
              <w:jc w:val="center"/>
              <w:rPr>
                <w:sz w:val="18"/>
                <w:szCs w:val="18"/>
              </w:rPr>
            </w:pPr>
          </w:p>
        </w:tc>
        <w:tc>
          <w:tcPr>
            <w:tcW w:w="777" w:type="dxa"/>
          </w:tcPr>
          <w:p w:rsidR="00886B19" w:rsidRPr="001B62A6" w:rsidRDefault="00886B19" w:rsidP="004E6673">
            <w:pPr>
              <w:pStyle w:val="21"/>
              <w:shd w:val="clear" w:color="auto" w:fill="auto"/>
              <w:spacing w:after="224" w:line="276" w:lineRule="auto"/>
              <w:ind w:firstLine="0"/>
              <w:jc w:val="center"/>
              <w:rPr>
                <w:sz w:val="18"/>
                <w:szCs w:val="18"/>
              </w:rPr>
            </w:pPr>
          </w:p>
        </w:tc>
        <w:tc>
          <w:tcPr>
            <w:tcW w:w="6627" w:type="dxa"/>
          </w:tcPr>
          <w:p w:rsidR="00886B19" w:rsidRPr="00E36F49" w:rsidRDefault="00886B19" w:rsidP="004E6673">
            <w:pPr>
              <w:pStyle w:val="21"/>
              <w:shd w:val="clear" w:color="auto" w:fill="auto"/>
              <w:spacing w:after="224" w:line="276" w:lineRule="auto"/>
              <w:ind w:firstLine="0"/>
              <w:rPr>
                <w:sz w:val="18"/>
                <w:szCs w:val="18"/>
              </w:rPr>
            </w:pPr>
            <w:r w:rsidRPr="00E36F49">
              <w:rPr>
                <w:sz w:val="18"/>
                <w:szCs w:val="18"/>
              </w:rPr>
              <w:t xml:space="preserve">Искусство слышать музыку </w:t>
            </w:r>
          </w:p>
        </w:tc>
        <w:tc>
          <w:tcPr>
            <w:tcW w:w="1276" w:type="dxa"/>
          </w:tcPr>
          <w:p w:rsidR="00886B19" w:rsidRDefault="00886B19" w:rsidP="004E6673">
            <w:pPr>
              <w:pStyle w:val="21"/>
              <w:shd w:val="clear" w:color="auto" w:fill="auto"/>
              <w:spacing w:after="224" w:line="276" w:lineRule="auto"/>
              <w:ind w:firstLine="0"/>
              <w:jc w:val="center"/>
              <w:rPr>
                <w:sz w:val="18"/>
                <w:szCs w:val="18"/>
              </w:rPr>
            </w:pPr>
            <w:r>
              <w:rPr>
                <w:sz w:val="18"/>
                <w:szCs w:val="18"/>
              </w:rPr>
              <w:t>9</w:t>
            </w:r>
          </w:p>
          <w:p w:rsidR="00886B19" w:rsidRPr="001B62A6" w:rsidRDefault="00886B19" w:rsidP="004E6673">
            <w:pPr>
              <w:pStyle w:val="21"/>
              <w:shd w:val="clear" w:color="auto" w:fill="auto"/>
              <w:spacing w:after="224" w:line="276" w:lineRule="auto"/>
              <w:ind w:firstLine="0"/>
              <w:jc w:val="center"/>
              <w:rPr>
                <w:sz w:val="18"/>
                <w:szCs w:val="18"/>
              </w:rPr>
            </w:pPr>
            <w:r>
              <w:rPr>
                <w:sz w:val="18"/>
                <w:szCs w:val="18"/>
              </w:rPr>
              <w:t>(34 часа)</w:t>
            </w:r>
          </w:p>
        </w:tc>
        <w:tc>
          <w:tcPr>
            <w:tcW w:w="1418" w:type="dxa"/>
          </w:tcPr>
          <w:p w:rsidR="00886B19" w:rsidRDefault="00575B07" w:rsidP="004E6673">
            <w:pPr>
              <w:pStyle w:val="21"/>
              <w:shd w:val="clear" w:color="auto" w:fill="auto"/>
              <w:spacing w:after="224" w:line="276" w:lineRule="auto"/>
              <w:ind w:firstLine="0"/>
              <w:jc w:val="center"/>
              <w:rPr>
                <w:sz w:val="18"/>
                <w:szCs w:val="18"/>
              </w:rPr>
            </w:pPr>
            <w:r>
              <w:rPr>
                <w:sz w:val="18"/>
                <w:szCs w:val="18"/>
              </w:rPr>
              <w:t>--</w:t>
            </w:r>
          </w:p>
          <w:p w:rsidR="00886B19" w:rsidRPr="001B62A6" w:rsidRDefault="00886B19" w:rsidP="004E6673">
            <w:pPr>
              <w:pStyle w:val="21"/>
              <w:shd w:val="clear" w:color="auto" w:fill="auto"/>
              <w:spacing w:after="224" w:line="276" w:lineRule="auto"/>
              <w:ind w:firstLine="0"/>
              <w:jc w:val="center"/>
              <w:rPr>
                <w:sz w:val="18"/>
                <w:szCs w:val="18"/>
              </w:rPr>
            </w:pPr>
            <w:r>
              <w:rPr>
                <w:sz w:val="18"/>
                <w:szCs w:val="18"/>
              </w:rPr>
              <w:t>(34 часа)</w:t>
            </w:r>
          </w:p>
        </w:tc>
      </w:tr>
      <w:tr w:rsidR="00886B19" w:rsidTr="00575B07">
        <w:trPr>
          <w:trHeight w:val="575"/>
        </w:trPr>
        <w:tc>
          <w:tcPr>
            <w:tcW w:w="534" w:type="dxa"/>
          </w:tcPr>
          <w:p w:rsidR="00886B19" w:rsidRPr="001B62A6" w:rsidRDefault="00886B19" w:rsidP="004E6673">
            <w:pPr>
              <w:pStyle w:val="21"/>
              <w:shd w:val="clear" w:color="auto" w:fill="auto"/>
              <w:spacing w:after="224" w:line="276" w:lineRule="auto"/>
              <w:ind w:firstLine="0"/>
              <w:jc w:val="center"/>
              <w:rPr>
                <w:sz w:val="18"/>
                <w:szCs w:val="18"/>
              </w:rPr>
            </w:pPr>
          </w:p>
        </w:tc>
        <w:tc>
          <w:tcPr>
            <w:tcW w:w="777" w:type="dxa"/>
          </w:tcPr>
          <w:p w:rsidR="00886B19" w:rsidRPr="001B62A6" w:rsidRDefault="00886B19" w:rsidP="004E6673">
            <w:pPr>
              <w:pStyle w:val="21"/>
              <w:shd w:val="clear" w:color="auto" w:fill="auto"/>
              <w:spacing w:after="224" w:line="276" w:lineRule="auto"/>
              <w:ind w:firstLine="0"/>
              <w:jc w:val="center"/>
              <w:rPr>
                <w:sz w:val="18"/>
                <w:szCs w:val="18"/>
              </w:rPr>
            </w:pPr>
          </w:p>
        </w:tc>
        <w:tc>
          <w:tcPr>
            <w:tcW w:w="6627" w:type="dxa"/>
          </w:tcPr>
          <w:p w:rsidR="00886B19" w:rsidRPr="00E36F49" w:rsidRDefault="00886B19" w:rsidP="00722B46">
            <w:pPr>
              <w:pStyle w:val="21"/>
              <w:shd w:val="clear" w:color="auto" w:fill="auto"/>
              <w:spacing w:after="224" w:line="276" w:lineRule="auto"/>
              <w:ind w:firstLine="0"/>
              <w:rPr>
                <w:b/>
                <w:sz w:val="18"/>
                <w:szCs w:val="18"/>
              </w:rPr>
            </w:pPr>
            <w:r w:rsidRPr="00E36F49">
              <w:rPr>
                <w:b/>
                <w:sz w:val="18"/>
                <w:szCs w:val="18"/>
              </w:rPr>
              <w:t>ИТОГО</w:t>
            </w:r>
          </w:p>
        </w:tc>
        <w:tc>
          <w:tcPr>
            <w:tcW w:w="1276" w:type="dxa"/>
          </w:tcPr>
          <w:p w:rsidR="00886B19" w:rsidRPr="00E36F49" w:rsidRDefault="00886B19" w:rsidP="004E6673">
            <w:pPr>
              <w:pStyle w:val="21"/>
              <w:shd w:val="clear" w:color="auto" w:fill="auto"/>
              <w:spacing w:after="224" w:line="276" w:lineRule="auto"/>
              <w:ind w:firstLine="0"/>
              <w:jc w:val="center"/>
              <w:rPr>
                <w:b/>
                <w:sz w:val="18"/>
                <w:szCs w:val="18"/>
              </w:rPr>
            </w:pPr>
            <w:r w:rsidRPr="00E36F49">
              <w:rPr>
                <w:b/>
                <w:sz w:val="18"/>
                <w:szCs w:val="18"/>
              </w:rPr>
              <w:t>33 (34)</w:t>
            </w:r>
          </w:p>
          <w:p w:rsidR="00886B19" w:rsidRPr="00E36F49" w:rsidRDefault="00886B19" w:rsidP="004E6673">
            <w:pPr>
              <w:pStyle w:val="21"/>
              <w:shd w:val="clear" w:color="auto" w:fill="auto"/>
              <w:spacing w:after="224" w:line="276" w:lineRule="auto"/>
              <w:ind w:firstLine="0"/>
              <w:jc w:val="center"/>
              <w:rPr>
                <w:b/>
                <w:sz w:val="18"/>
                <w:szCs w:val="18"/>
              </w:rPr>
            </w:pPr>
            <w:r w:rsidRPr="00E36F49">
              <w:rPr>
                <w:b/>
                <w:sz w:val="18"/>
                <w:szCs w:val="18"/>
              </w:rPr>
              <w:t>135</w:t>
            </w:r>
          </w:p>
        </w:tc>
        <w:tc>
          <w:tcPr>
            <w:tcW w:w="1418" w:type="dxa"/>
          </w:tcPr>
          <w:p w:rsidR="00886B19" w:rsidRPr="00E36F49" w:rsidRDefault="00886B19" w:rsidP="004E6673">
            <w:pPr>
              <w:pStyle w:val="21"/>
              <w:shd w:val="clear" w:color="auto" w:fill="auto"/>
              <w:spacing w:after="224" w:line="276" w:lineRule="auto"/>
              <w:ind w:firstLine="0"/>
              <w:jc w:val="center"/>
              <w:rPr>
                <w:b/>
                <w:sz w:val="18"/>
                <w:szCs w:val="18"/>
              </w:rPr>
            </w:pPr>
            <w:r w:rsidRPr="00E36F49">
              <w:rPr>
                <w:b/>
                <w:sz w:val="18"/>
                <w:szCs w:val="18"/>
              </w:rPr>
              <w:t>33 (34)</w:t>
            </w:r>
          </w:p>
          <w:p w:rsidR="00886B19" w:rsidRPr="00E36F49" w:rsidRDefault="00886B19" w:rsidP="004E6673">
            <w:pPr>
              <w:pStyle w:val="21"/>
              <w:shd w:val="clear" w:color="auto" w:fill="auto"/>
              <w:spacing w:after="224" w:line="276" w:lineRule="auto"/>
              <w:ind w:firstLine="0"/>
              <w:jc w:val="center"/>
              <w:rPr>
                <w:b/>
                <w:sz w:val="18"/>
                <w:szCs w:val="18"/>
              </w:rPr>
            </w:pPr>
            <w:r w:rsidRPr="00E36F49">
              <w:rPr>
                <w:b/>
                <w:sz w:val="18"/>
                <w:szCs w:val="18"/>
              </w:rPr>
              <w:t>135</w:t>
            </w:r>
          </w:p>
        </w:tc>
      </w:tr>
    </w:tbl>
    <w:p w:rsidR="007241B1" w:rsidRPr="007241B1" w:rsidRDefault="007241B1" w:rsidP="007241B1">
      <w:pPr>
        <w:pStyle w:val="23"/>
        <w:keepNext/>
        <w:keepLines/>
        <w:shd w:val="clear" w:color="auto" w:fill="auto"/>
        <w:tabs>
          <w:tab w:val="left" w:pos="355"/>
        </w:tabs>
        <w:spacing w:after="0" w:line="276" w:lineRule="auto"/>
        <w:ind w:right="140" w:firstLine="0"/>
        <w:rPr>
          <w:b/>
          <w:sz w:val="24"/>
          <w:szCs w:val="24"/>
        </w:rPr>
      </w:pPr>
    </w:p>
    <w:p w:rsidR="007241B1" w:rsidRPr="007241B1" w:rsidRDefault="007241B1" w:rsidP="007241B1">
      <w:pPr>
        <w:pStyle w:val="23"/>
        <w:keepNext/>
        <w:keepLines/>
        <w:shd w:val="clear" w:color="auto" w:fill="auto"/>
        <w:tabs>
          <w:tab w:val="left" w:pos="350"/>
        </w:tabs>
        <w:spacing w:after="0" w:line="276" w:lineRule="auto"/>
        <w:ind w:right="140" w:firstLine="0"/>
        <w:rPr>
          <w:b/>
          <w:sz w:val="24"/>
          <w:szCs w:val="24"/>
        </w:rPr>
      </w:pPr>
      <w:bookmarkStart w:id="1" w:name="bookmark4"/>
      <w:r w:rsidRPr="007241B1">
        <w:rPr>
          <w:b/>
          <w:sz w:val="24"/>
          <w:szCs w:val="24"/>
        </w:rPr>
        <w:t xml:space="preserve"> Описание ценностных ориентиров содержания учебного предмета «Музыка»</w:t>
      </w:r>
      <w:bookmarkEnd w:id="1"/>
      <w:r w:rsidRPr="007241B1">
        <w:rPr>
          <w:b/>
          <w:sz w:val="24"/>
          <w:szCs w:val="24"/>
        </w:rPr>
        <w:t>.</w:t>
      </w:r>
    </w:p>
    <w:p w:rsidR="007241B1" w:rsidRPr="007241B1" w:rsidRDefault="007241B1" w:rsidP="007241B1">
      <w:pPr>
        <w:pStyle w:val="23"/>
        <w:keepNext/>
        <w:keepLines/>
        <w:shd w:val="clear" w:color="auto" w:fill="auto"/>
        <w:tabs>
          <w:tab w:val="left" w:pos="350"/>
        </w:tabs>
        <w:spacing w:after="0" w:line="276" w:lineRule="auto"/>
        <w:ind w:right="140" w:firstLine="0"/>
        <w:rPr>
          <w:b/>
          <w:sz w:val="24"/>
          <w:szCs w:val="24"/>
        </w:rPr>
      </w:pPr>
    </w:p>
    <w:p w:rsidR="007241B1" w:rsidRPr="007241B1" w:rsidRDefault="007241B1" w:rsidP="00B21CF3">
      <w:pPr>
        <w:pStyle w:val="21"/>
        <w:shd w:val="clear" w:color="auto" w:fill="auto"/>
        <w:spacing w:line="276" w:lineRule="auto"/>
        <w:ind w:left="20" w:right="20" w:hanging="20"/>
        <w:jc w:val="both"/>
        <w:rPr>
          <w:sz w:val="24"/>
          <w:szCs w:val="24"/>
        </w:rPr>
      </w:pPr>
      <w:r w:rsidRPr="007241B1">
        <w:rPr>
          <w:sz w:val="24"/>
          <w:szCs w:val="24"/>
        </w:rPr>
        <w:t>Целенаправленная организация и планомерное формирование содержания музыкальной учебной деятельности способствуют личностному развитию учащихся:</w:t>
      </w:r>
    </w:p>
    <w:p w:rsidR="007241B1" w:rsidRPr="007241B1" w:rsidRDefault="007241B1" w:rsidP="00B21CF3">
      <w:pPr>
        <w:pStyle w:val="21"/>
        <w:numPr>
          <w:ilvl w:val="0"/>
          <w:numId w:val="2"/>
        </w:numPr>
        <w:shd w:val="clear" w:color="auto" w:fill="auto"/>
        <w:tabs>
          <w:tab w:val="left" w:pos="174"/>
        </w:tabs>
        <w:spacing w:line="276" w:lineRule="auto"/>
        <w:ind w:left="720" w:hanging="20"/>
        <w:jc w:val="both"/>
        <w:rPr>
          <w:sz w:val="24"/>
          <w:szCs w:val="24"/>
        </w:rPr>
      </w:pPr>
      <w:r w:rsidRPr="007241B1">
        <w:rPr>
          <w:sz w:val="24"/>
          <w:szCs w:val="24"/>
        </w:rPr>
        <w:t>реализация творческого потенциала</w:t>
      </w:r>
      <w:r w:rsidR="009527E8">
        <w:rPr>
          <w:sz w:val="24"/>
          <w:szCs w:val="24"/>
        </w:rPr>
        <w:t>;</w:t>
      </w:r>
    </w:p>
    <w:p w:rsidR="007241B1" w:rsidRPr="007241B1" w:rsidRDefault="007241B1" w:rsidP="00B21CF3">
      <w:pPr>
        <w:pStyle w:val="21"/>
        <w:numPr>
          <w:ilvl w:val="0"/>
          <w:numId w:val="2"/>
        </w:numPr>
        <w:shd w:val="clear" w:color="auto" w:fill="auto"/>
        <w:tabs>
          <w:tab w:val="left" w:pos="178"/>
        </w:tabs>
        <w:spacing w:line="276" w:lineRule="auto"/>
        <w:ind w:left="720" w:hanging="20"/>
        <w:jc w:val="both"/>
        <w:rPr>
          <w:sz w:val="24"/>
          <w:szCs w:val="24"/>
        </w:rPr>
      </w:pPr>
      <w:r w:rsidRPr="007241B1">
        <w:rPr>
          <w:sz w:val="24"/>
          <w:szCs w:val="24"/>
        </w:rPr>
        <w:t>готовности выражать свое отношение к искусству</w:t>
      </w:r>
      <w:r w:rsidR="009527E8">
        <w:rPr>
          <w:sz w:val="24"/>
          <w:szCs w:val="24"/>
        </w:rPr>
        <w:t>;</w:t>
      </w:r>
    </w:p>
    <w:p w:rsidR="007241B1" w:rsidRPr="007241B1" w:rsidRDefault="007241B1" w:rsidP="00B21CF3">
      <w:pPr>
        <w:pStyle w:val="21"/>
        <w:numPr>
          <w:ilvl w:val="0"/>
          <w:numId w:val="2"/>
        </w:numPr>
        <w:shd w:val="clear" w:color="auto" w:fill="auto"/>
        <w:tabs>
          <w:tab w:val="left" w:pos="183"/>
        </w:tabs>
        <w:spacing w:line="276" w:lineRule="auto"/>
        <w:ind w:left="720" w:hanging="20"/>
        <w:jc w:val="both"/>
        <w:rPr>
          <w:sz w:val="24"/>
          <w:szCs w:val="24"/>
        </w:rPr>
      </w:pPr>
      <w:r w:rsidRPr="007241B1">
        <w:rPr>
          <w:sz w:val="24"/>
          <w:szCs w:val="24"/>
        </w:rPr>
        <w:t>становлению эстетических идеалов и самосознания</w:t>
      </w:r>
      <w:r w:rsidR="009527E8">
        <w:rPr>
          <w:sz w:val="24"/>
          <w:szCs w:val="24"/>
        </w:rPr>
        <w:t>;</w:t>
      </w:r>
    </w:p>
    <w:p w:rsidR="007241B1" w:rsidRPr="007241B1" w:rsidRDefault="007241B1" w:rsidP="00B21CF3">
      <w:pPr>
        <w:pStyle w:val="21"/>
        <w:numPr>
          <w:ilvl w:val="0"/>
          <w:numId w:val="2"/>
        </w:numPr>
        <w:shd w:val="clear" w:color="auto" w:fill="auto"/>
        <w:tabs>
          <w:tab w:val="left" w:pos="174"/>
        </w:tabs>
        <w:spacing w:line="276" w:lineRule="auto"/>
        <w:ind w:left="720" w:hanging="20"/>
        <w:jc w:val="both"/>
        <w:rPr>
          <w:sz w:val="24"/>
          <w:szCs w:val="24"/>
        </w:rPr>
      </w:pPr>
      <w:r w:rsidRPr="007241B1">
        <w:rPr>
          <w:sz w:val="24"/>
          <w:szCs w:val="24"/>
        </w:rPr>
        <w:t>позитивной самооценки, самоуважения, жизненного оптимизма</w:t>
      </w:r>
      <w:r w:rsidR="009527E8">
        <w:rPr>
          <w:sz w:val="24"/>
          <w:szCs w:val="24"/>
        </w:rPr>
        <w:t>.</w:t>
      </w:r>
    </w:p>
    <w:p w:rsidR="007241B1" w:rsidRPr="009527E8" w:rsidRDefault="007241B1" w:rsidP="00B21CF3">
      <w:pPr>
        <w:pStyle w:val="21"/>
        <w:shd w:val="clear" w:color="auto" w:fill="auto"/>
        <w:spacing w:after="484" w:line="276" w:lineRule="auto"/>
        <w:ind w:left="20" w:right="20" w:hanging="20"/>
        <w:jc w:val="both"/>
        <w:rPr>
          <w:sz w:val="24"/>
          <w:szCs w:val="24"/>
        </w:rPr>
      </w:pPr>
      <w:r w:rsidRPr="007241B1">
        <w:rPr>
          <w:sz w:val="24"/>
          <w:szCs w:val="24"/>
        </w:rPr>
        <w:t xml:space="preserve">       Приобщение учащихся к шедеврам мировой музыкальной культуры - народному и профессиональному музыкальному творчеству - направлено на формирование целостной художественной картины мира, воспитание патриотических чувств, толерантных взаимоотношений в поликультурном обществе, активизацию творческого мышления, продуктивного воображения, рефлексии, что в целом способствует познавательному и социальному развитию растущего человека. В результате у школьников формируются духовно-нравственные основания, в том числе воспитывается любовь к своему Отечеству, малой Родине и семье, уважение к духовному наследию и мировоззрению разных народов, развиваются способности оценивать и сознательно выстраивать отношения с другими людьми. Художественная </w:t>
      </w:r>
      <w:proofErr w:type="spellStart"/>
      <w:r w:rsidRPr="007241B1">
        <w:rPr>
          <w:sz w:val="24"/>
          <w:szCs w:val="24"/>
        </w:rPr>
        <w:t>эмпатия</w:t>
      </w:r>
      <w:proofErr w:type="spellEnd"/>
      <w:r w:rsidRPr="007241B1">
        <w:rPr>
          <w:sz w:val="24"/>
          <w:szCs w:val="24"/>
        </w:rPr>
        <w:t xml:space="preserve">, эмоционально-эстетический отклик на музыку обеспечивают коммуникативное развитие: формируют умение слушать, способность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Личностное, социальное, познавательное, коммуникативное развитие учащихся обуславливается характером организации их музыкально-учебной, художественно-творческой деятельности и предопределяет решение основных педагогических задач. Одним из результатов обучения предмета «Музыка» является осмысление и присвоение учащимися начальной школы </w:t>
      </w:r>
      <w:r w:rsidR="009527E8" w:rsidRPr="009527E8">
        <w:rPr>
          <w:sz w:val="24"/>
          <w:szCs w:val="24"/>
        </w:rPr>
        <w:t>с</w:t>
      </w:r>
      <w:r w:rsidRPr="009527E8">
        <w:rPr>
          <w:sz w:val="24"/>
          <w:szCs w:val="24"/>
        </w:rPr>
        <w:t>истемы ценностей:</w:t>
      </w:r>
    </w:p>
    <w:p w:rsidR="007241B1" w:rsidRPr="007241B1" w:rsidRDefault="007241B1" w:rsidP="00B21CF3">
      <w:pPr>
        <w:pStyle w:val="21"/>
        <w:shd w:val="clear" w:color="auto" w:fill="auto"/>
        <w:spacing w:after="484" w:line="276" w:lineRule="auto"/>
        <w:ind w:left="20" w:right="20" w:hanging="20"/>
        <w:jc w:val="both"/>
        <w:rPr>
          <w:sz w:val="24"/>
          <w:szCs w:val="24"/>
        </w:rPr>
      </w:pPr>
      <w:r w:rsidRPr="007241B1">
        <w:rPr>
          <w:sz w:val="24"/>
          <w:szCs w:val="24"/>
        </w:rPr>
        <w:t>Ценность добра - осознания себя как части мира, в котором люди соединены многочисленными связями, и осознания законов нравственной жизни.</w:t>
      </w:r>
    </w:p>
    <w:p w:rsidR="00B21CF3" w:rsidRDefault="007241B1" w:rsidP="00B21CF3">
      <w:pPr>
        <w:pStyle w:val="21"/>
        <w:shd w:val="clear" w:color="auto" w:fill="auto"/>
        <w:spacing w:after="484" w:line="276" w:lineRule="auto"/>
        <w:ind w:left="20" w:right="20" w:hanging="20"/>
        <w:jc w:val="both"/>
        <w:rPr>
          <w:sz w:val="24"/>
          <w:szCs w:val="24"/>
        </w:rPr>
      </w:pPr>
      <w:r w:rsidRPr="007241B1">
        <w:rPr>
          <w:sz w:val="24"/>
          <w:szCs w:val="24"/>
        </w:rPr>
        <w:t xml:space="preserve">Ценность общения - понимать важность общения как значимой составляющей жизни общества, </w:t>
      </w:r>
      <w:r w:rsidRPr="007241B1">
        <w:rPr>
          <w:sz w:val="24"/>
          <w:szCs w:val="24"/>
        </w:rPr>
        <w:lastRenderedPageBreak/>
        <w:t>как одного из основ</w:t>
      </w:r>
      <w:r w:rsidR="00B21CF3">
        <w:rPr>
          <w:sz w:val="24"/>
          <w:szCs w:val="24"/>
        </w:rPr>
        <w:t>ополагающих элементов культуры.</w:t>
      </w:r>
    </w:p>
    <w:p w:rsidR="007241B1" w:rsidRPr="007241B1" w:rsidRDefault="007241B1" w:rsidP="00B21CF3">
      <w:pPr>
        <w:pStyle w:val="21"/>
        <w:shd w:val="clear" w:color="auto" w:fill="auto"/>
        <w:spacing w:after="484" w:line="276" w:lineRule="auto"/>
        <w:ind w:left="20" w:right="20" w:hanging="20"/>
        <w:jc w:val="both"/>
        <w:rPr>
          <w:sz w:val="24"/>
          <w:szCs w:val="24"/>
        </w:rPr>
      </w:pPr>
      <w:r w:rsidRPr="007241B1">
        <w:rPr>
          <w:sz w:val="24"/>
          <w:szCs w:val="24"/>
        </w:rPr>
        <w:t>Ценность природы - основывается на общечеловеческой ценности жизни, на осознании себя частью природного мира. Любовь к природе - это бережное отношение к ней как среде обитания человека, и переживание чувства ее красоты, гармонии, совершенства. Воспитание любви к природе через тексты художественных и научных произведений литературы.</w:t>
      </w:r>
    </w:p>
    <w:p w:rsidR="007241B1" w:rsidRPr="007241B1" w:rsidRDefault="007241B1" w:rsidP="00B21CF3">
      <w:pPr>
        <w:pStyle w:val="21"/>
        <w:shd w:val="clear" w:color="auto" w:fill="auto"/>
        <w:spacing w:line="276" w:lineRule="auto"/>
        <w:ind w:left="20" w:right="80" w:hanging="20"/>
        <w:jc w:val="both"/>
        <w:rPr>
          <w:sz w:val="24"/>
          <w:szCs w:val="24"/>
        </w:rPr>
      </w:pPr>
    </w:p>
    <w:p w:rsidR="007241B1" w:rsidRPr="007241B1" w:rsidRDefault="007241B1" w:rsidP="00B21CF3">
      <w:pPr>
        <w:pStyle w:val="21"/>
        <w:shd w:val="clear" w:color="auto" w:fill="auto"/>
        <w:spacing w:line="276" w:lineRule="auto"/>
        <w:ind w:right="80" w:hanging="20"/>
        <w:jc w:val="both"/>
        <w:rPr>
          <w:sz w:val="24"/>
          <w:szCs w:val="24"/>
        </w:rPr>
      </w:pPr>
      <w:r w:rsidRPr="007241B1">
        <w:rPr>
          <w:sz w:val="24"/>
          <w:szCs w:val="24"/>
        </w:rPr>
        <w:t>Ценность красоты и гармонии - осознание красоты и гармоничности напевности и музыкальности русского языка, его выразительных возможностей.</w:t>
      </w:r>
    </w:p>
    <w:p w:rsidR="009527E8" w:rsidRDefault="009527E8" w:rsidP="00B21CF3">
      <w:pPr>
        <w:pStyle w:val="21"/>
        <w:shd w:val="clear" w:color="auto" w:fill="auto"/>
        <w:spacing w:line="276" w:lineRule="auto"/>
        <w:ind w:left="-142" w:right="80" w:hanging="20"/>
        <w:jc w:val="both"/>
        <w:rPr>
          <w:sz w:val="24"/>
          <w:szCs w:val="24"/>
        </w:rPr>
      </w:pPr>
    </w:p>
    <w:p w:rsidR="007241B1" w:rsidRPr="007241B1" w:rsidRDefault="007241B1" w:rsidP="00B21CF3">
      <w:pPr>
        <w:pStyle w:val="21"/>
        <w:shd w:val="clear" w:color="auto" w:fill="auto"/>
        <w:spacing w:line="276" w:lineRule="auto"/>
        <w:ind w:right="80" w:hanging="20"/>
        <w:jc w:val="both"/>
        <w:rPr>
          <w:sz w:val="24"/>
          <w:szCs w:val="24"/>
        </w:rPr>
      </w:pPr>
      <w:r w:rsidRPr="007241B1">
        <w:rPr>
          <w:sz w:val="24"/>
          <w:szCs w:val="24"/>
        </w:rPr>
        <w:t>Ценность духовной истинны - осознание ценности научного и духовного познания культуры человека.</w:t>
      </w:r>
    </w:p>
    <w:p w:rsidR="009527E8" w:rsidRDefault="009527E8" w:rsidP="00B21CF3">
      <w:pPr>
        <w:pStyle w:val="21"/>
        <w:shd w:val="clear" w:color="auto" w:fill="auto"/>
        <w:spacing w:line="276" w:lineRule="auto"/>
        <w:ind w:left="-142" w:right="80" w:hanging="20"/>
        <w:jc w:val="both"/>
        <w:rPr>
          <w:sz w:val="24"/>
          <w:szCs w:val="24"/>
        </w:rPr>
      </w:pPr>
    </w:p>
    <w:p w:rsidR="007241B1" w:rsidRPr="007241B1" w:rsidRDefault="007241B1" w:rsidP="00B21CF3">
      <w:pPr>
        <w:pStyle w:val="21"/>
        <w:shd w:val="clear" w:color="auto" w:fill="auto"/>
        <w:spacing w:line="276" w:lineRule="auto"/>
        <w:ind w:right="80" w:hanging="20"/>
        <w:jc w:val="both"/>
        <w:rPr>
          <w:sz w:val="24"/>
          <w:szCs w:val="24"/>
        </w:rPr>
      </w:pPr>
      <w:proofErr w:type="gramStart"/>
      <w:r w:rsidRPr="007241B1">
        <w:rPr>
          <w:sz w:val="24"/>
          <w:szCs w:val="24"/>
        </w:rPr>
        <w:t>Ценность семьи - понимание важности семьи в жизни человека, осознание своих корней, формирование позитивного отношения к семье, близким, уважения к старшим.</w:t>
      </w:r>
      <w:proofErr w:type="gramEnd"/>
    </w:p>
    <w:p w:rsidR="009527E8" w:rsidRDefault="009527E8" w:rsidP="00B21CF3">
      <w:pPr>
        <w:pStyle w:val="21"/>
        <w:shd w:val="clear" w:color="auto" w:fill="auto"/>
        <w:spacing w:line="276" w:lineRule="auto"/>
        <w:ind w:left="-142" w:right="80" w:hanging="20"/>
        <w:jc w:val="both"/>
        <w:rPr>
          <w:sz w:val="24"/>
          <w:szCs w:val="24"/>
        </w:rPr>
      </w:pPr>
    </w:p>
    <w:p w:rsidR="007241B1" w:rsidRPr="007241B1" w:rsidRDefault="007241B1" w:rsidP="00B21CF3">
      <w:pPr>
        <w:pStyle w:val="21"/>
        <w:shd w:val="clear" w:color="auto" w:fill="auto"/>
        <w:spacing w:line="276" w:lineRule="auto"/>
        <w:ind w:right="80" w:firstLine="0"/>
        <w:jc w:val="both"/>
        <w:rPr>
          <w:sz w:val="24"/>
          <w:szCs w:val="24"/>
        </w:rPr>
      </w:pPr>
      <w:r w:rsidRPr="007241B1">
        <w:rPr>
          <w:sz w:val="24"/>
          <w:szCs w:val="24"/>
        </w:rPr>
        <w:t>Ценность труда и творчества - осознание роли труда в жизни человека, развитие целеустремленности, ответственности, самостоятельности.</w:t>
      </w:r>
    </w:p>
    <w:p w:rsidR="009527E8" w:rsidRDefault="009527E8" w:rsidP="00B21CF3">
      <w:pPr>
        <w:pStyle w:val="21"/>
        <w:shd w:val="clear" w:color="auto" w:fill="auto"/>
        <w:spacing w:line="276" w:lineRule="auto"/>
        <w:ind w:left="-142" w:right="80" w:hanging="20"/>
        <w:jc w:val="both"/>
        <w:rPr>
          <w:sz w:val="24"/>
          <w:szCs w:val="24"/>
        </w:rPr>
      </w:pPr>
    </w:p>
    <w:p w:rsidR="007241B1" w:rsidRPr="007241B1" w:rsidRDefault="007241B1" w:rsidP="00B21CF3">
      <w:pPr>
        <w:pStyle w:val="21"/>
        <w:shd w:val="clear" w:color="auto" w:fill="auto"/>
        <w:spacing w:line="276" w:lineRule="auto"/>
        <w:ind w:left="-142" w:right="80" w:hanging="20"/>
        <w:jc w:val="both"/>
        <w:rPr>
          <w:sz w:val="24"/>
          <w:szCs w:val="24"/>
        </w:rPr>
      </w:pPr>
      <w:r w:rsidRPr="007241B1">
        <w:rPr>
          <w:sz w:val="24"/>
          <w:szCs w:val="24"/>
        </w:rPr>
        <w:t>Ценность гражданственности и патриотизма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ее истории, языку, культуре, ее народу.</w:t>
      </w:r>
      <w:bookmarkStart w:id="2" w:name="bookmark5"/>
      <w:r w:rsidRPr="007241B1">
        <w:rPr>
          <w:sz w:val="24"/>
          <w:szCs w:val="24"/>
        </w:rPr>
        <w:t xml:space="preserve">  </w:t>
      </w:r>
    </w:p>
    <w:bookmarkEnd w:id="2"/>
    <w:p w:rsidR="007241B1" w:rsidRPr="007241B1" w:rsidRDefault="007241B1" w:rsidP="007241B1">
      <w:pPr>
        <w:pStyle w:val="21"/>
        <w:shd w:val="clear" w:color="auto" w:fill="auto"/>
        <w:spacing w:line="276" w:lineRule="auto"/>
        <w:ind w:right="80" w:firstLine="0"/>
        <w:jc w:val="both"/>
        <w:rPr>
          <w:b/>
          <w:sz w:val="24"/>
          <w:szCs w:val="24"/>
        </w:rPr>
      </w:pPr>
    </w:p>
    <w:p w:rsidR="007C35CA" w:rsidRPr="007241B1" w:rsidRDefault="007C35CA" w:rsidP="007C35CA">
      <w:pPr>
        <w:pStyle w:val="21"/>
        <w:shd w:val="clear" w:color="auto" w:fill="auto"/>
        <w:spacing w:line="276" w:lineRule="auto"/>
        <w:ind w:right="80" w:firstLine="0"/>
        <w:jc w:val="center"/>
        <w:rPr>
          <w:b/>
          <w:sz w:val="24"/>
          <w:szCs w:val="24"/>
        </w:rPr>
      </w:pPr>
      <w:r w:rsidRPr="007241B1">
        <w:rPr>
          <w:b/>
          <w:sz w:val="24"/>
          <w:szCs w:val="24"/>
        </w:rPr>
        <w:t>Личностные, метапредметные и предметные результаты освоения учебного предмета.</w:t>
      </w:r>
    </w:p>
    <w:p w:rsidR="007C35CA" w:rsidRPr="007241B1" w:rsidRDefault="007C35CA" w:rsidP="007C35CA">
      <w:pPr>
        <w:pStyle w:val="21"/>
        <w:shd w:val="clear" w:color="auto" w:fill="auto"/>
        <w:spacing w:line="276" w:lineRule="auto"/>
        <w:ind w:right="80" w:firstLine="0"/>
        <w:jc w:val="both"/>
        <w:rPr>
          <w:b/>
          <w:sz w:val="24"/>
          <w:szCs w:val="24"/>
        </w:rPr>
      </w:pPr>
    </w:p>
    <w:p w:rsidR="007C35CA" w:rsidRPr="007241B1" w:rsidRDefault="007C35CA" w:rsidP="007C35CA">
      <w:pPr>
        <w:pStyle w:val="21"/>
        <w:shd w:val="clear" w:color="auto" w:fill="auto"/>
        <w:spacing w:line="276" w:lineRule="auto"/>
        <w:ind w:right="80" w:firstLine="0"/>
        <w:jc w:val="both"/>
        <w:rPr>
          <w:sz w:val="24"/>
          <w:szCs w:val="24"/>
        </w:rPr>
      </w:pPr>
      <w:r w:rsidRPr="007241B1">
        <w:rPr>
          <w:b/>
          <w:sz w:val="24"/>
          <w:szCs w:val="24"/>
        </w:rPr>
        <w:t>Личностные результаты</w:t>
      </w:r>
      <w:r w:rsidRPr="007241B1">
        <w:rPr>
          <w:sz w:val="24"/>
          <w:szCs w:val="24"/>
        </w:rPr>
        <w:t xml:space="preserve">: </w:t>
      </w:r>
    </w:p>
    <w:p w:rsidR="007C35CA" w:rsidRDefault="007C35CA" w:rsidP="007C35CA">
      <w:pPr>
        <w:pStyle w:val="21"/>
        <w:shd w:val="clear" w:color="auto" w:fill="auto"/>
        <w:spacing w:line="276" w:lineRule="auto"/>
        <w:ind w:right="80" w:firstLine="0"/>
        <w:jc w:val="both"/>
        <w:rPr>
          <w:sz w:val="24"/>
          <w:szCs w:val="24"/>
        </w:rPr>
      </w:pPr>
      <w:r>
        <w:rPr>
          <w:sz w:val="24"/>
          <w:szCs w:val="24"/>
        </w:rPr>
        <w:t>-у</w:t>
      </w:r>
      <w:r w:rsidRPr="007241B1">
        <w:rPr>
          <w:sz w:val="24"/>
          <w:szCs w:val="24"/>
        </w:rPr>
        <w:t xml:space="preserve">крепление культурной, этнической и гражданской идентичности в соответствии с духовными традициями семьи и народа; </w:t>
      </w:r>
    </w:p>
    <w:p w:rsidR="007C35CA" w:rsidRDefault="007C35CA" w:rsidP="007C35CA">
      <w:pPr>
        <w:pStyle w:val="21"/>
        <w:shd w:val="clear" w:color="auto" w:fill="auto"/>
        <w:spacing w:line="276" w:lineRule="auto"/>
        <w:ind w:right="80" w:firstLine="0"/>
        <w:jc w:val="both"/>
        <w:rPr>
          <w:sz w:val="24"/>
          <w:szCs w:val="24"/>
        </w:rPr>
      </w:pPr>
      <w:r>
        <w:rPr>
          <w:sz w:val="24"/>
          <w:szCs w:val="24"/>
        </w:rPr>
        <w:t>-н</w:t>
      </w:r>
      <w:r w:rsidRPr="007241B1">
        <w:rPr>
          <w:sz w:val="24"/>
          <w:szCs w:val="24"/>
        </w:rPr>
        <w:t>аличие эмоционального отношения к искусству, эстетического взгляда на мир в его целостности, художественном и самобытном разнообразии;</w:t>
      </w:r>
    </w:p>
    <w:p w:rsidR="007C35CA" w:rsidRDefault="007C35CA" w:rsidP="007C35CA">
      <w:pPr>
        <w:pStyle w:val="21"/>
        <w:shd w:val="clear" w:color="auto" w:fill="auto"/>
        <w:spacing w:line="276" w:lineRule="auto"/>
        <w:ind w:right="80" w:firstLine="0"/>
        <w:jc w:val="both"/>
        <w:rPr>
          <w:sz w:val="24"/>
          <w:szCs w:val="24"/>
        </w:rPr>
      </w:pPr>
      <w:r>
        <w:rPr>
          <w:sz w:val="24"/>
          <w:szCs w:val="24"/>
        </w:rPr>
        <w:t>-ф</w:t>
      </w:r>
      <w:r w:rsidRPr="007241B1">
        <w:rPr>
          <w:sz w:val="24"/>
          <w:szCs w:val="24"/>
        </w:rPr>
        <w:t xml:space="preserve">ормирование личностного смысла постижения искусства и расширения ценностной сферы в процессе общения с музыкой; </w:t>
      </w:r>
    </w:p>
    <w:p w:rsidR="007C35CA" w:rsidRDefault="007C35CA" w:rsidP="007C35CA">
      <w:pPr>
        <w:pStyle w:val="21"/>
        <w:shd w:val="clear" w:color="auto" w:fill="auto"/>
        <w:spacing w:line="276" w:lineRule="auto"/>
        <w:ind w:right="80" w:firstLine="0"/>
        <w:jc w:val="both"/>
        <w:rPr>
          <w:sz w:val="24"/>
          <w:szCs w:val="24"/>
        </w:rPr>
      </w:pPr>
      <w:r>
        <w:rPr>
          <w:sz w:val="24"/>
          <w:szCs w:val="24"/>
        </w:rPr>
        <w:t>-п</w:t>
      </w:r>
      <w:r w:rsidRPr="007241B1">
        <w:rPr>
          <w:sz w:val="24"/>
          <w:szCs w:val="24"/>
        </w:rPr>
        <w:t xml:space="preserve">риобретение начальных навыков социокультурной адаптации в современном мире и позитивная самооценка своих музыкально-творческих возможностей; </w:t>
      </w:r>
    </w:p>
    <w:p w:rsidR="007C35CA" w:rsidRDefault="007C35CA" w:rsidP="007C35CA">
      <w:pPr>
        <w:pStyle w:val="21"/>
        <w:shd w:val="clear" w:color="auto" w:fill="auto"/>
        <w:spacing w:line="276" w:lineRule="auto"/>
        <w:ind w:right="80" w:firstLine="0"/>
        <w:jc w:val="both"/>
        <w:rPr>
          <w:sz w:val="24"/>
          <w:szCs w:val="24"/>
        </w:rPr>
      </w:pPr>
      <w:r>
        <w:rPr>
          <w:sz w:val="24"/>
          <w:szCs w:val="24"/>
        </w:rPr>
        <w:t>-р</w:t>
      </w:r>
      <w:r w:rsidRPr="007241B1">
        <w:rPr>
          <w:sz w:val="24"/>
          <w:szCs w:val="24"/>
        </w:rPr>
        <w:t xml:space="preserve">азвитие мотивов музыкально-учебной деятельности и реализация творческого потенциала в процессе коллективного (индивидуального) музицирования; </w:t>
      </w:r>
    </w:p>
    <w:p w:rsidR="007C35CA" w:rsidRDefault="007C35CA" w:rsidP="007C35CA">
      <w:pPr>
        <w:pStyle w:val="21"/>
        <w:shd w:val="clear" w:color="auto" w:fill="auto"/>
        <w:spacing w:line="276" w:lineRule="auto"/>
        <w:ind w:right="80" w:firstLine="0"/>
        <w:jc w:val="both"/>
        <w:rPr>
          <w:sz w:val="24"/>
          <w:szCs w:val="24"/>
        </w:rPr>
      </w:pPr>
      <w:r>
        <w:rPr>
          <w:sz w:val="24"/>
          <w:szCs w:val="24"/>
        </w:rPr>
        <w:t>-п</w:t>
      </w:r>
      <w:r w:rsidRPr="007241B1">
        <w:rPr>
          <w:sz w:val="24"/>
          <w:szCs w:val="24"/>
        </w:rPr>
        <w:t xml:space="preserve">родуктивное сотрудничество (общение, взаимодействие) со сверстниками при решении различных творческих задач, в том числе музыкальных; </w:t>
      </w:r>
    </w:p>
    <w:p w:rsidR="007C35CA" w:rsidRPr="007241B1" w:rsidRDefault="007C35CA" w:rsidP="007C35CA">
      <w:pPr>
        <w:pStyle w:val="21"/>
        <w:shd w:val="clear" w:color="auto" w:fill="auto"/>
        <w:spacing w:line="276" w:lineRule="auto"/>
        <w:ind w:right="80" w:firstLine="0"/>
        <w:jc w:val="both"/>
        <w:rPr>
          <w:sz w:val="24"/>
          <w:szCs w:val="24"/>
        </w:rPr>
      </w:pPr>
      <w:r>
        <w:rPr>
          <w:sz w:val="24"/>
          <w:szCs w:val="24"/>
        </w:rPr>
        <w:t>-р</w:t>
      </w:r>
      <w:r w:rsidRPr="007241B1">
        <w:rPr>
          <w:sz w:val="24"/>
          <w:szCs w:val="24"/>
        </w:rPr>
        <w:t>азвитие духовно-нравственных и этических чувств, эмоциональной отзывчивости, понимание и сопереживание, уважительное отношение к историко-культурным традициям других народов.</w:t>
      </w:r>
    </w:p>
    <w:p w:rsidR="007C35CA" w:rsidRPr="007241B1" w:rsidRDefault="007C35CA" w:rsidP="007C35CA">
      <w:pPr>
        <w:pStyle w:val="21"/>
        <w:shd w:val="clear" w:color="auto" w:fill="auto"/>
        <w:spacing w:line="276" w:lineRule="auto"/>
        <w:ind w:right="80" w:firstLine="0"/>
        <w:jc w:val="both"/>
        <w:rPr>
          <w:b/>
          <w:sz w:val="24"/>
          <w:szCs w:val="24"/>
        </w:rPr>
      </w:pPr>
      <w:r w:rsidRPr="007241B1">
        <w:rPr>
          <w:b/>
          <w:sz w:val="24"/>
          <w:szCs w:val="24"/>
        </w:rPr>
        <w:t>Метапредметные результаты:</w:t>
      </w:r>
    </w:p>
    <w:p w:rsidR="007C35CA" w:rsidRDefault="007C35CA" w:rsidP="007C35CA">
      <w:pPr>
        <w:pStyle w:val="6"/>
        <w:shd w:val="clear" w:color="auto" w:fill="auto"/>
        <w:spacing w:line="276" w:lineRule="auto"/>
        <w:ind w:left="20" w:right="20" w:firstLine="0"/>
        <w:jc w:val="both"/>
      </w:pPr>
      <w:r>
        <w:t>-н</w:t>
      </w:r>
      <w:r w:rsidRPr="007241B1">
        <w:t xml:space="preserve">аблюдение за различными явлениями жизни и искусства в учебной и внеурочной деятельности, понимание их специфики и эстетического многообразия; </w:t>
      </w:r>
    </w:p>
    <w:p w:rsidR="007C35CA" w:rsidRPr="007241B1" w:rsidRDefault="007C35CA" w:rsidP="007C35CA">
      <w:pPr>
        <w:pStyle w:val="6"/>
        <w:shd w:val="clear" w:color="auto" w:fill="auto"/>
        <w:spacing w:line="276" w:lineRule="auto"/>
        <w:ind w:left="20" w:right="20" w:firstLine="0"/>
        <w:jc w:val="both"/>
      </w:pPr>
      <w:r>
        <w:t>-о</w:t>
      </w:r>
      <w:r w:rsidRPr="007241B1">
        <w:t xml:space="preserve">риентированность в культурном многообразии окружающей действительности, участие в жизни микро - и </w:t>
      </w:r>
      <w:proofErr w:type="spellStart"/>
      <w:r w:rsidRPr="007241B1">
        <w:t>макросоциума</w:t>
      </w:r>
      <w:proofErr w:type="spellEnd"/>
      <w:r w:rsidRPr="007241B1">
        <w:t xml:space="preserve"> (группы, класса, школы, города, региона и др.)</w:t>
      </w:r>
    </w:p>
    <w:p w:rsidR="007C35CA" w:rsidRPr="007241B1" w:rsidRDefault="007C35CA" w:rsidP="007C35CA">
      <w:pPr>
        <w:pStyle w:val="6"/>
        <w:shd w:val="clear" w:color="auto" w:fill="auto"/>
        <w:spacing w:line="276" w:lineRule="auto"/>
        <w:ind w:left="20" w:right="20" w:firstLine="0"/>
        <w:jc w:val="both"/>
      </w:pPr>
      <w:r>
        <w:lastRenderedPageBreak/>
        <w:t>-о</w:t>
      </w:r>
      <w:r w:rsidRPr="007241B1">
        <w:t>владение способностью к реализации собственных творческих замыслов через понимание целей, выбор способов решения проблем поискового характера;</w:t>
      </w:r>
    </w:p>
    <w:p w:rsidR="007C35CA" w:rsidRPr="007241B1" w:rsidRDefault="007C35CA" w:rsidP="007C35CA">
      <w:pPr>
        <w:pStyle w:val="6"/>
        <w:shd w:val="clear" w:color="auto" w:fill="auto"/>
        <w:spacing w:line="276" w:lineRule="auto"/>
        <w:ind w:left="20" w:right="20" w:firstLine="0"/>
        <w:jc w:val="both"/>
      </w:pPr>
      <w:r>
        <w:t>-п</w:t>
      </w:r>
      <w:r w:rsidRPr="007241B1">
        <w:t>рименение знаково-символических и речевых сре</w:t>
      </w:r>
      <w:proofErr w:type="gramStart"/>
      <w:r w:rsidRPr="007241B1">
        <w:t>дств дл</w:t>
      </w:r>
      <w:proofErr w:type="gramEnd"/>
      <w:r w:rsidRPr="007241B1">
        <w:t>я решения коммуникативных и познавательных задач;</w:t>
      </w:r>
    </w:p>
    <w:p w:rsidR="007C35CA" w:rsidRPr="007241B1" w:rsidRDefault="007C35CA" w:rsidP="007C35CA">
      <w:pPr>
        <w:pStyle w:val="6"/>
        <w:shd w:val="clear" w:color="auto" w:fill="auto"/>
        <w:spacing w:line="276" w:lineRule="auto"/>
        <w:ind w:left="20" w:right="20" w:firstLine="0"/>
        <w:jc w:val="both"/>
      </w:pPr>
      <w:r>
        <w:t>-г</w:t>
      </w:r>
      <w:r w:rsidRPr="007241B1">
        <w:t>отовность к логическим действиям: анализ, сравнение, синтез, обобщение, классификация по стилям и жанрам музыкального искусства</w:t>
      </w:r>
    </w:p>
    <w:p w:rsidR="007C35CA" w:rsidRPr="007241B1" w:rsidRDefault="007C35CA" w:rsidP="007C35CA">
      <w:pPr>
        <w:pStyle w:val="6"/>
        <w:shd w:val="clear" w:color="auto" w:fill="auto"/>
        <w:spacing w:line="276" w:lineRule="auto"/>
        <w:ind w:left="20" w:right="20" w:firstLine="0"/>
        <w:jc w:val="both"/>
      </w:pPr>
      <w:r>
        <w:t>-п</w:t>
      </w:r>
      <w:r w:rsidRPr="007241B1">
        <w:t xml:space="preserve">ланирование, контроль и оценка собственных учебных действий, понимания их успешности или причин </w:t>
      </w:r>
      <w:proofErr w:type="spellStart"/>
      <w:r w:rsidRPr="007241B1">
        <w:t>неуспешности</w:t>
      </w:r>
      <w:proofErr w:type="spellEnd"/>
      <w:r w:rsidRPr="007241B1">
        <w:t>, умение корректировать свои действия;</w:t>
      </w:r>
    </w:p>
    <w:p w:rsidR="007C35CA" w:rsidRPr="007241B1" w:rsidRDefault="007C35CA" w:rsidP="007C35CA">
      <w:pPr>
        <w:pStyle w:val="6"/>
        <w:shd w:val="clear" w:color="auto" w:fill="auto"/>
        <w:spacing w:line="276" w:lineRule="auto"/>
        <w:ind w:left="20" w:right="20" w:firstLine="0"/>
        <w:jc w:val="both"/>
      </w:pPr>
      <w:r>
        <w:t>-у</w:t>
      </w:r>
      <w:r w:rsidRPr="007241B1">
        <w:t>частие в совместной деятельности на основе сотрудничества, поиска компромиссов, распределения функция и ролей;</w:t>
      </w:r>
    </w:p>
    <w:p w:rsidR="007C35CA" w:rsidRPr="007241B1" w:rsidRDefault="007C35CA" w:rsidP="007C35CA">
      <w:pPr>
        <w:pStyle w:val="6"/>
        <w:shd w:val="clear" w:color="auto" w:fill="auto"/>
        <w:spacing w:after="240" w:line="276" w:lineRule="auto"/>
        <w:ind w:left="20" w:right="20" w:firstLine="0"/>
        <w:jc w:val="both"/>
      </w:pPr>
      <w:r>
        <w:t>-у</w:t>
      </w:r>
      <w:r w:rsidRPr="007241B1">
        <w:t>мение воспринимать окружающий мир во всем его социальном, культурном, природном и художественном разнообразии.</w:t>
      </w:r>
    </w:p>
    <w:p w:rsidR="007C35CA" w:rsidRPr="007241B1" w:rsidRDefault="007C35CA" w:rsidP="007C35CA">
      <w:pPr>
        <w:pStyle w:val="6"/>
        <w:shd w:val="clear" w:color="auto" w:fill="auto"/>
        <w:spacing w:line="276" w:lineRule="auto"/>
        <w:ind w:left="20" w:firstLine="0"/>
        <w:jc w:val="both"/>
        <w:rPr>
          <w:b/>
        </w:rPr>
      </w:pPr>
      <w:r w:rsidRPr="007241B1">
        <w:rPr>
          <w:b/>
        </w:rPr>
        <w:t>Предметные результаты:</w:t>
      </w:r>
    </w:p>
    <w:p w:rsidR="007C35CA" w:rsidRPr="007241B1" w:rsidRDefault="007C35CA" w:rsidP="007C35CA">
      <w:pPr>
        <w:pStyle w:val="6"/>
        <w:shd w:val="clear" w:color="auto" w:fill="auto"/>
        <w:spacing w:line="276" w:lineRule="auto"/>
        <w:ind w:left="20" w:right="20" w:firstLine="0"/>
        <w:jc w:val="both"/>
      </w:pPr>
      <w:r>
        <w:t>-р</w:t>
      </w:r>
      <w:r w:rsidRPr="007241B1">
        <w:t>азвитие художественного вкуса, устойчивого интереса к музыкальному искусству и различным видам музыкально-творческой деятельности;</w:t>
      </w:r>
    </w:p>
    <w:p w:rsidR="007C35CA" w:rsidRDefault="007C35CA" w:rsidP="007C35CA">
      <w:pPr>
        <w:pStyle w:val="6"/>
        <w:shd w:val="clear" w:color="auto" w:fill="auto"/>
        <w:spacing w:line="276" w:lineRule="auto"/>
        <w:ind w:left="20" w:right="20" w:firstLine="0"/>
        <w:jc w:val="both"/>
      </w:pPr>
      <w:r>
        <w:t>-р</w:t>
      </w:r>
      <w:r w:rsidRPr="007241B1">
        <w:t xml:space="preserve">азвитое художественное восприятие, умение оценивать произведения разных видов искусств, размышлять о музыке как способе выражения духовных переживаний человека; </w:t>
      </w:r>
      <w:proofErr w:type="gramStart"/>
      <w:r>
        <w:t>-о</w:t>
      </w:r>
      <w:proofErr w:type="gramEnd"/>
      <w:r w:rsidRPr="007241B1">
        <w:t xml:space="preserve">бщее понятие о роли музыки в жизни человека и его духовно-нравственном развитии, знание основных закономерностей музыкального искусства; </w:t>
      </w:r>
    </w:p>
    <w:p w:rsidR="007C35CA" w:rsidRDefault="007C35CA" w:rsidP="007C35CA">
      <w:pPr>
        <w:pStyle w:val="6"/>
        <w:shd w:val="clear" w:color="auto" w:fill="auto"/>
        <w:spacing w:line="276" w:lineRule="auto"/>
        <w:ind w:left="20" w:right="20" w:firstLine="0"/>
        <w:jc w:val="both"/>
      </w:pPr>
      <w:r>
        <w:t>-п</w:t>
      </w:r>
      <w:r w:rsidRPr="007241B1">
        <w:t xml:space="preserve">редставление о художественной картине мира на основе освоения отечественных традиций и постижения историко-культурной, этнической, региональной самобытности музыкального искусства разных народов; </w:t>
      </w:r>
    </w:p>
    <w:p w:rsidR="007C35CA" w:rsidRDefault="007C35CA" w:rsidP="007C35CA">
      <w:pPr>
        <w:pStyle w:val="6"/>
        <w:shd w:val="clear" w:color="auto" w:fill="auto"/>
        <w:spacing w:line="276" w:lineRule="auto"/>
        <w:ind w:left="20" w:right="20" w:firstLine="0"/>
        <w:jc w:val="both"/>
      </w:pPr>
      <w:r>
        <w:t>-и</w:t>
      </w:r>
      <w:r w:rsidRPr="007241B1">
        <w:t xml:space="preserve">спользование элементарных умений и навыков при воплощении </w:t>
      </w:r>
      <w:proofErr w:type="spellStart"/>
      <w:r w:rsidRPr="007241B1">
        <w:t>художественно</w:t>
      </w:r>
      <w:r w:rsidRPr="007241B1">
        <w:softHyphen/>
        <w:t>образного</w:t>
      </w:r>
      <w:proofErr w:type="spellEnd"/>
      <w:r w:rsidRPr="007241B1">
        <w:t xml:space="preserve"> содержания музыкальных произведений </w:t>
      </w:r>
      <w:proofErr w:type="gramStart"/>
      <w:r w:rsidRPr="007241B1">
        <w:t>в</w:t>
      </w:r>
      <w:proofErr w:type="gramEnd"/>
      <w:r w:rsidRPr="007241B1">
        <w:t xml:space="preserve"> </w:t>
      </w:r>
      <w:proofErr w:type="gramStart"/>
      <w:r w:rsidRPr="007241B1">
        <w:t>различных</w:t>
      </w:r>
      <w:proofErr w:type="gramEnd"/>
      <w:r w:rsidRPr="007241B1">
        <w:t xml:space="preserve"> видов музыкальной и учебно-творческой деятельности; </w:t>
      </w:r>
    </w:p>
    <w:p w:rsidR="007C35CA" w:rsidRDefault="007C35CA" w:rsidP="007C35CA">
      <w:pPr>
        <w:pStyle w:val="6"/>
        <w:shd w:val="clear" w:color="auto" w:fill="auto"/>
        <w:spacing w:line="276" w:lineRule="auto"/>
        <w:ind w:left="20" w:right="20" w:firstLine="0"/>
        <w:jc w:val="both"/>
      </w:pPr>
      <w:r>
        <w:t>-г</w:t>
      </w:r>
      <w:r w:rsidRPr="007241B1">
        <w:t xml:space="preserve">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 </w:t>
      </w:r>
    </w:p>
    <w:p w:rsidR="007C35CA" w:rsidRPr="007241B1" w:rsidRDefault="007C35CA" w:rsidP="007C35CA">
      <w:pPr>
        <w:pStyle w:val="6"/>
        <w:shd w:val="clear" w:color="auto" w:fill="auto"/>
        <w:spacing w:line="276" w:lineRule="auto"/>
        <w:ind w:left="20" w:right="20" w:firstLine="0"/>
        <w:jc w:val="both"/>
      </w:pPr>
      <w:r>
        <w:t>-у</w:t>
      </w:r>
      <w:r w:rsidRPr="007241B1">
        <w:t>частие в создании театрализованных и музыкально-пластических композиций, исполнение вокально-хоровых произведений, импровизаций, театральных спектаклей, ассамблей искусств, музыкальных фестивалей и конкурсов.</w:t>
      </w:r>
    </w:p>
    <w:p w:rsidR="007C35CA" w:rsidRDefault="007C35CA" w:rsidP="007C35CA">
      <w:pPr>
        <w:pStyle w:val="21"/>
        <w:shd w:val="clear" w:color="auto" w:fill="auto"/>
        <w:spacing w:line="276" w:lineRule="auto"/>
        <w:ind w:left="20" w:firstLine="0"/>
        <w:jc w:val="center"/>
        <w:rPr>
          <w:b/>
          <w:sz w:val="24"/>
          <w:szCs w:val="24"/>
        </w:rPr>
      </w:pPr>
    </w:p>
    <w:p w:rsidR="007C35CA" w:rsidRPr="007241B1" w:rsidRDefault="007C35CA" w:rsidP="007C35CA">
      <w:pPr>
        <w:pStyle w:val="21"/>
        <w:shd w:val="clear" w:color="auto" w:fill="auto"/>
        <w:spacing w:line="276" w:lineRule="auto"/>
        <w:ind w:left="20" w:firstLine="0"/>
        <w:jc w:val="center"/>
        <w:rPr>
          <w:b/>
          <w:sz w:val="24"/>
          <w:szCs w:val="24"/>
        </w:rPr>
      </w:pPr>
      <w:r w:rsidRPr="007241B1">
        <w:rPr>
          <w:b/>
          <w:sz w:val="24"/>
          <w:szCs w:val="24"/>
        </w:rPr>
        <w:t>Основные предметные требования к уровню подготовки учащихся начальной школы:</w:t>
      </w:r>
    </w:p>
    <w:p w:rsidR="007C35CA" w:rsidRPr="000279E7" w:rsidRDefault="007C35CA" w:rsidP="007C35CA">
      <w:pPr>
        <w:pStyle w:val="21"/>
        <w:shd w:val="clear" w:color="auto" w:fill="auto"/>
        <w:tabs>
          <w:tab w:val="left" w:pos="307"/>
        </w:tabs>
        <w:spacing w:line="276" w:lineRule="auto"/>
        <w:ind w:right="40" w:firstLine="0"/>
        <w:jc w:val="center"/>
        <w:rPr>
          <w:b/>
          <w:sz w:val="24"/>
          <w:szCs w:val="24"/>
        </w:rPr>
      </w:pPr>
      <w:r w:rsidRPr="000279E7">
        <w:rPr>
          <w:b/>
          <w:sz w:val="24"/>
          <w:szCs w:val="24"/>
        </w:rPr>
        <w:t>4 класс</w:t>
      </w:r>
    </w:p>
    <w:p w:rsidR="007C35CA" w:rsidRPr="007241B1" w:rsidRDefault="007C35CA" w:rsidP="007C35CA">
      <w:pPr>
        <w:pStyle w:val="21"/>
        <w:shd w:val="clear" w:color="auto" w:fill="auto"/>
        <w:tabs>
          <w:tab w:val="left" w:pos="307"/>
        </w:tabs>
        <w:spacing w:line="276" w:lineRule="auto"/>
        <w:ind w:right="40" w:firstLine="0"/>
        <w:jc w:val="center"/>
        <w:rPr>
          <w:sz w:val="24"/>
          <w:szCs w:val="24"/>
        </w:rPr>
      </w:pPr>
    </w:p>
    <w:p w:rsidR="007C35CA" w:rsidRPr="007241B1" w:rsidRDefault="007C35CA" w:rsidP="007C35CA">
      <w:pPr>
        <w:pStyle w:val="21"/>
        <w:numPr>
          <w:ilvl w:val="0"/>
          <w:numId w:val="2"/>
        </w:numPr>
        <w:shd w:val="clear" w:color="auto" w:fill="auto"/>
        <w:tabs>
          <w:tab w:val="left" w:pos="307"/>
        </w:tabs>
        <w:spacing w:line="276" w:lineRule="auto"/>
        <w:ind w:left="720" w:right="40" w:hanging="360"/>
        <w:jc w:val="both"/>
        <w:rPr>
          <w:sz w:val="24"/>
          <w:szCs w:val="24"/>
        </w:rPr>
      </w:pPr>
      <w:r w:rsidRPr="007241B1">
        <w:rPr>
          <w:sz w:val="24"/>
          <w:szCs w:val="24"/>
        </w:rPr>
        <w:t xml:space="preserve"> расширение жизненно-музыкальных впечатлений учащихся от общения с музыкой разных жанров, стилей, национальных и композиторских </w:t>
      </w:r>
      <w:r w:rsidRPr="007241B1">
        <w:rPr>
          <w:rStyle w:val="11"/>
          <w:sz w:val="24"/>
          <w:szCs w:val="24"/>
        </w:rPr>
        <w:t>шк</w:t>
      </w:r>
      <w:r w:rsidRPr="007241B1">
        <w:rPr>
          <w:sz w:val="24"/>
          <w:szCs w:val="24"/>
        </w:rPr>
        <w:t>ол.</w:t>
      </w:r>
    </w:p>
    <w:p w:rsidR="007C35CA" w:rsidRPr="007241B1" w:rsidRDefault="007C35CA" w:rsidP="007C35CA">
      <w:pPr>
        <w:pStyle w:val="21"/>
        <w:numPr>
          <w:ilvl w:val="0"/>
          <w:numId w:val="2"/>
        </w:numPr>
        <w:shd w:val="clear" w:color="auto" w:fill="auto"/>
        <w:tabs>
          <w:tab w:val="left" w:pos="206"/>
        </w:tabs>
        <w:spacing w:line="276" w:lineRule="auto"/>
        <w:ind w:left="720" w:right="40" w:hanging="360"/>
        <w:jc w:val="both"/>
        <w:rPr>
          <w:sz w:val="24"/>
          <w:szCs w:val="24"/>
        </w:rPr>
      </w:pPr>
      <w:r w:rsidRPr="007241B1">
        <w:rPr>
          <w:sz w:val="24"/>
          <w:szCs w:val="24"/>
        </w:rPr>
        <w:t>выявление характерных особенностей русской музыки (народной и композиторской) в сравнении с музыкой других народов ближнего и дальнего зарубежья.</w:t>
      </w:r>
    </w:p>
    <w:p w:rsidR="007C35CA" w:rsidRPr="007241B1" w:rsidRDefault="007C35CA" w:rsidP="007C35CA">
      <w:pPr>
        <w:pStyle w:val="21"/>
        <w:numPr>
          <w:ilvl w:val="0"/>
          <w:numId w:val="2"/>
        </w:numPr>
        <w:shd w:val="clear" w:color="auto" w:fill="auto"/>
        <w:tabs>
          <w:tab w:val="left" w:pos="221"/>
        </w:tabs>
        <w:spacing w:line="276" w:lineRule="auto"/>
        <w:ind w:left="720" w:right="40" w:hanging="360"/>
        <w:jc w:val="both"/>
        <w:rPr>
          <w:sz w:val="24"/>
          <w:szCs w:val="24"/>
        </w:rPr>
      </w:pPr>
      <w:r w:rsidRPr="007241B1">
        <w:rPr>
          <w:sz w:val="24"/>
          <w:szCs w:val="24"/>
        </w:rPr>
        <w:t>воспитание навыков эмоционально-осознанного восприятия музыки, умения анализировать ее содержания, форму, музыкальный язык на интонационно-образной основе.</w:t>
      </w:r>
    </w:p>
    <w:p w:rsidR="007C35CA" w:rsidRPr="007241B1" w:rsidRDefault="007C35CA" w:rsidP="007C35CA">
      <w:pPr>
        <w:pStyle w:val="21"/>
        <w:numPr>
          <w:ilvl w:val="0"/>
          <w:numId w:val="2"/>
        </w:numPr>
        <w:shd w:val="clear" w:color="auto" w:fill="auto"/>
        <w:tabs>
          <w:tab w:val="left" w:pos="168"/>
        </w:tabs>
        <w:spacing w:line="276" w:lineRule="auto"/>
        <w:ind w:left="720" w:right="40" w:hanging="360"/>
        <w:jc w:val="both"/>
        <w:rPr>
          <w:sz w:val="24"/>
          <w:szCs w:val="24"/>
        </w:rPr>
      </w:pPr>
      <w:r w:rsidRPr="007241B1">
        <w:rPr>
          <w:sz w:val="24"/>
          <w:szCs w:val="24"/>
        </w:rPr>
        <w:t>развитие умения давать личностную оценку музыке, звучащей на уроке и вне школы, аргументировать индивидуальное отношение к тем или иным музыкальным сочинениям.</w:t>
      </w:r>
    </w:p>
    <w:p w:rsidR="007C35CA" w:rsidRPr="007241B1" w:rsidRDefault="007C35CA" w:rsidP="007C35CA">
      <w:pPr>
        <w:pStyle w:val="21"/>
        <w:numPr>
          <w:ilvl w:val="0"/>
          <w:numId w:val="2"/>
        </w:numPr>
        <w:shd w:val="clear" w:color="auto" w:fill="auto"/>
        <w:tabs>
          <w:tab w:val="left" w:pos="163"/>
        </w:tabs>
        <w:spacing w:line="276" w:lineRule="auto"/>
        <w:ind w:left="720" w:hanging="360"/>
        <w:jc w:val="both"/>
        <w:rPr>
          <w:sz w:val="24"/>
          <w:szCs w:val="24"/>
        </w:rPr>
      </w:pPr>
      <w:r w:rsidRPr="007241B1">
        <w:rPr>
          <w:sz w:val="24"/>
          <w:szCs w:val="24"/>
        </w:rPr>
        <w:t>формирование постоянной потребности общения с музыкой, искусством вне школы, в семье.</w:t>
      </w:r>
    </w:p>
    <w:p w:rsidR="007C35CA" w:rsidRPr="007241B1" w:rsidRDefault="007C35CA" w:rsidP="007C35CA">
      <w:pPr>
        <w:pStyle w:val="21"/>
        <w:numPr>
          <w:ilvl w:val="0"/>
          <w:numId w:val="2"/>
        </w:numPr>
        <w:shd w:val="clear" w:color="auto" w:fill="auto"/>
        <w:tabs>
          <w:tab w:val="left" w:pos="182"/>
        </w:tabs>
        <w:spacing w:line="276" w:lineRule="auto"/>
        <w:ind w:left="720" w:right="40" w:hanging="360"/>
        <w:jc w:val="both"/>
        <w:rPr>
          <w:sz w:val="24"/>
          <w:szCs w:val="24"/>
        </w:rPr>
      </w:pPr>
      <w:r w:rsidRPr="007241B1">
        <w:rPr>
          <w:sz w:val="24"/>
          <w:szCs w:val="24"/>
        </w:rPr>
        <w:lastRenderedPageBreak/>
        <w:t>формирование умений и навыков выразительного исполнения музыкальных произведений в разных видах музыкально</w:t>
      </w:r>
      <w:r>
        <w:rPr>
          <w:sz w:val="24"/>
          <w:szCs w:val="24"/>
        </w:rPr>
        <w:t>-</w:t>
      </w:r>
      <w:r w:rsidRPr="007241B1">
        <w:rPr>
          <w:sz w:val="24"/>
          <w:szCs w:val="24"/>
        </w:rPr>
        <w:softHyphen/>
        <w:t>практической деятельности.</w:t>
      </w:r>
    </w:p>
    <w:p w:rsidR="007C35CA" w:rsidRPr="007241B1" w:rsidRDefault="007C35CA" w:rsidP="007C35CA">
      <w:pPr>
        <w:pStyle w:val="21"/>
        <w:numPr>
          <w:ilvl w:val="0"/>
          <w:numId w:val="2"/>
        </w:numPr>
        <w:shd w:val="clear" w:color="auto" w:fill="auto"/>
        <w:tabs>
          <w:tab w:val="left" w:pos="168"/>
        </w:tabs>
        <w:spacing w:line="276" w:lineRule="auto"/>
        <w:ind w:left="720" w:right="40" w:hanging="360"/>
        <w:jc w:val="both"/>
        <w:rPr>
          <w:sz w:val="24"/>
          <w:szCs w:val="24"/>
        </w:rPr>
      </w:pPr>
      <w:r w:rsidRPr="007241B1">
        <w:rPr>
          <w:sz w:val="24"/>
          <w:szCs w:val="24"/>
        </w:rPr>
        <w:t>развитие навыков художественного, музыкально-эстетического самообразования: формирование фонотеки, библиотеки, видеотеки, самостоятельная работа в рабочих тетрадях, создание информационных презентаций на заданную музыкальную тему.</w:t>
      </w:r>
    </w:p>
    <w:p w:rsidR="007C35CA" w:rsidRPr="007241B1" w:rsidRDefault="007C35CA" w:rsidP="007C35CA">
      <w:pPr>
        <w:pStyle w:val="21"/>
        <w:numPr>
          <w:ilvl w:val="0"/>
          <w:numId w:val="2"/>
        </w:numPr>
        <w:shd w:val="clear" w:color="auto" w:fill="auto"/>
        <w:tabs>
          <w:tab w:val="left" w:pos="168"/>
        </w:tabs>
        <w:spacing w:line="276" w:lineRule="auto"/>
        <w:ind w:left="720" w:right="40" w:hanging="360"/>
        <w:jc w:val="both"/>
        <w:rPr>
          <w:sz w:val="24"/>
          <w:szCs w:val="24"/>
        </w:rPr>
      </w:pPr>
      <w:r w:rsidRPr="007241B1">
        <w:rPr>
          <w:sz w:val="24"/>
          <w:szCs w:val="24"/>
        </w:rPr>
        <w:t>расширение представлений о взаимосвязи музыки с другими видами искусства (литература, изобразительное искусство, кино, живопись, театр) и развитие на этой основе ассоциативно-образного мышления.</w:t>
      </w:r>
    </w:p>
    <w:p w:rsidR="007C35CA" w:rsidRPr="007241B1" w:rsidRDefault="007C35CA" w:rsidP="007C35CA">
      <w:pPr>
        <w:pStyle w:val="21"/>
        <w:numPr>
          <w:ilvl w:val="0"/>
          <w:numId w:val="2"/>
        </w:numPr>
        <w:shd w:val="clear" w:color="auto" w:fill="auto"/>
        <w:tabs>
          <w:tab w:val="left" w:pos="163"/>
        </w:tabs>
        <w:spacing w:line="276" w:lineRule="auto"/>
        <w:ind w:left="720" w:hanging="360"/>
        <w:jc w:val="both"/>
        <w:rPr>
          <w:sz w:val="24"/>
          <w:szCs w:val="24"/>
        </w:rPr>
      </w:pPr>
      <w:r w:rsidRPr="007241B1">
        <w:rPr>
          <w:sz w:val="24"/>
          <w:szCs w:val="24"/>
        </w:rPr>
        <w:t>совершенствование умений и навыков творческой музыкально-эстетической деятельности.</w:t>
      </w:r>
    </w:p>
    <w:p w:rsidR="007C35CA" w:rsidRPr="007241B1" w:rsidRDefault="007C35CA" w:rsidP="007C35CA">
      <w:pPr>
        <w:pStyle w:val="25"/>
        <w:shd w:val="clear" w:color="auto" w:fill="auto"/>
        <w:spacing w:before="0" w:after="236" w:line="276" w:lineRule="auto"/>
        <w:ind w:left="20" w:right="1840"/>
        <w:rPr>
          <w:sz w:val="24"/>
          <w:szCs w:val="24"/>
        </w:rPr>
      </w:pPr>
      <w:r w:rsidRPr="007241B1">
        <w:rPr>
          <w:sz w:val="24"/>
          <w:szCs w:val="24"/>
        </w:rPr>
        <w:t xml:space="preserve">В результате изучения предмета музыка выпускник начальной школы к окончанию 4 класса должен: </w:t>
      </w:r>
      <w:r w:rsidRPr="007241B1">
        <w:rPr>
          <w:rStyle w:val="26"/>
          <w:sz w:val="24"/>
          <w:szCs w:val="24"/>
        </w:rPr>
        <w:t>знать/понимать</w:t>
      </w:r>
    </w:p>
    <w:p w:rsidR="007C35CA" w:rsidRPr="007241B1" w:rsidRDefault="007C35CA" w:rsidP="007C35CA">
      <w:pPr>
        <w:pStyle w:val="21"/>
        <w:numPr>
          <w:ilvl w:val="0"/>
          <w:numId w:val="1"/>
        </w:numPr>
        <w:shd w:val="clear" w:color="auto" w:fill="auto"/>
        <w:tabs>
          <w:tab w:val="left" w:pos="740"/>
        </w:tabs>
        <w:spacing w:line="276" w:lineRule="auto"/>
        <w:ind w:left="740" w:hanging="360"/>
        <w:rPr>
          <w:sz w:val="24"/>
          <w:szCs w:val="24"/>
        </w:rPr>
      </w:pPr>
      <w:r w:rsidRPr="007241B1">
        <w:rPr>
          <w:sz w:val="24"/>
          <w:szCs w:val="24"/>
        </w:rPr>
        <w:t>слова и мелодию Гимна России;</w:t>
      </w:r>
    </w:p>
    <w:p w:rsidR="007C35CA" w:rsidRPr="007241B1" w:rsidRDefault="007C35CA" w:rsidP="007C35CA">
      <w:pPr>
        <w:pStyle w:val="21"/>
        <w:numPr>
          <w:ilvl w:val="0"/>
          <w:numId w:val="1"/>
        </w:numPr>
        <w:shd w:val="clear" w:color="auto" w:fill="auto"/>
        <w:tabs>
          <w:tab w:val="left" w:pos="740"/>
        </w:tabs>
        <w:spacing w:line="276" w:lineRule="auto"/>
        <w:ind w:left="740" w:hanging="360"/>
        <w:rPr>
          <w:sz w:val="24"/>
          <w:szCs w:val="24"/>
        </w:rPr>
      </w:pPr>
      <w:r w:rsidRPr="007241B1">
        <w:rPr>
          <w:sz w:val="24"/>
          <w:szCs w:val="24"/>
        </w:rPr>
        <w:t>смысл понятий: «композитор», «исполнитель», «слушатель»;</w:t>
      </w:r>
    </w:p>
    <w:p w:rsidR="007C35CA" w:rsidRPr="007241B1" w:rsidRDefault="007C35CA" w:rsidP="007C35CA">
      <w:pPr>
        <w:pStyle w:val="21"/>
        <w:numPr>
          <w:ilvl w:val="0"/>
          <w:numId w:val="1"/>
        </w:numPr>
        <w:shd w:val="clear" w:color="auto" w:fill="auto"/>
        <w:tabs>
          <w:tab w:val="left" w:pos="735"/>
        </w:tabs>
        <w:spacing w:line="276" w:lineRule="auto"/>
        <w:ind w:left="740" w:hanging="360"/>
        <w:rPr>
          <w:sz w:val="24"/>
          <w:szCs w:val="24"/>
        </w:rPr>
      </w:pPr>
      <w:r w:rsidRPr="007241B1">
        <w:rPr>
          <w:sz w:val="24"/>
          <w:szCs w:val="24"/>
        </w:rPr>
        <w:t>названия изученных жанров и форм музыки;</w:t>
      </w:r>
    </w:p>
    <w:p w:rsidR="007C35CA" w:rsidRPr="007241B1" w:rsidRDefault="007C35CA" w:rsidP="007C35CA">
      <w:pPr>
        <w:pStyle w:val="21"/>
        <w:numPr>
          <w:ilvl w:val="0"/>
          <w:numId w:val="1"/>
        </w:numPr>
        <w:shd w:val="clear" w:color="auto" w:fill="auto"/>
        <w:tabs>
          <w:tab w:val="left" w:pos="735"/>
        </w:tabs>
        <w:spacing w:line="276" w:lineRule="auto"/>
        <w:ind w:left="740" w:hanging="360"/>
        <w:rPr>
          <w:sz w:val="24"/>
          <w:szCs w:val="24"/>
        </w:rPr>
      </w:pPr>
      <w:r w:rsidRPr="007241B1">
        <w:rPr>
          <w:sz w:val="24"/>
          <w:szCs w:val="24"/>
        </w:rPr>
        <w:t>народные песни, музыкальные традиции родного края (праздники и обряды);</w:t>
      </w:r>
    </w:p>
    <w:p w:rsidR="007C35CA" w:rsidRPr="007241B1" w:rsidRDefault="007C35CA" w:rsidP="007C35CA">
      <w:pPr>
        <w:pStyle w:val="21"/>
        <w:numPr>
          <w:ilvl w:val="0"/>
          <w:numId w:val="1"/>
        </w:numPr>
        <w:shd w:val="clear" w:color="auto" w:fill="auto"/>
        <w:tabs>
          <w:tab w:val="left" w:pos="735"/>
        </w:tabs>
        <w:spacing w:line="276" w:lineRule="auto"/>
        <w:ind w:left="740" w:hanging="360"/>
        <w:rPr>
          <w:sz w:val="24"/>
          <w:szCs w:val="24"/>
        </w:rPr>
      </w:pPr>
      <w:r w:rsidRPr="007241B1">
        <w:rPr>
          <w:sz w:val="24"/>
          <w:szCs w:val="24"/>
        </w:rPr>
        <w:t>названия изученных произведений и их авторов;</w:t>
      </w:r>
    </w:p>
    <w:p w:rsidR="007C35CA" w:rsidRPr="007241B1" w:rsidRDefault="007C35CA" w:rsidP="007C35CA">
      <w:pPr>
        <w:pStyle w:val="21"/>
        <w:numPr>
          <w:ilvl w:val="0"/>
          <w:numId w:val="1"/>
        </w:numPr>
        <w:shd w:val="clear" w:color="auto" w:fill="auto"/>
        <w:tabs>
          <w:tab w:val="left" w:pos="745"/>
        </w:tabs>
        <w:spacing w:line="276" w:lineRule="auto"/>
        <w:ind w:left="20" w:right="1500" w:firstLine="360"/>
        <w:rPr>
          <w:sz w:val="24"/>
          <w:szCs w:val="24"/>
        </w:rPr>
      </w:pPr>
      <w:r w:rsidRPr="007241B1">
        <w:rPr>
          <w:sz w:val="24"/>
          <w:szCs w:val="24"/>
        </w:rPr>
        <w:t>наиболее популярные в России музыкальные инструменты; певческие голоса, виды оркестров и хоров; уметь</w:t>
      </w:r>
    </w:p>
    <w:p w:rsidR="007C35CA" w:rsidRPr="007241B1" w:rsidRDefault="007C35CA" w:rsidP="007C35CA">
      <w:pPr>
        <w:pStyle w:val="21"/>
        <w:numPr>
          <w:ilvl w:val="0"/>
          <w:numId w:val="1"/>
        </w:numPr>
        <w:shd w:val="clear" w:color="auto" w:fill="auto"/>
        <w:tabs>
          <w:tab w:val="left" w:pos="730"/>
        </w:tabs>
        <w:spacing w:line="276" w:lineRule="auto"/>
        <w:ind w:left="740" w:hanging="360"/>
        <w:rPr>
          <w:sz w:val="24"/>
          <w:szCs w:val="24"/>
        </w:rPr>
      </w:pPr>
      <w:r w:rsidRPr="007241B1">
        <w:rPr>
          <w:sz w:val="24"/>
          <w:szCs w:val="24"/>
        </w:rPr>
        <w:t>узнавать изученные музыкальные произведения и называть имена их авторов;</w:t>
      </w:r>
    </w:p>
    <w:p w:rsidR="007C35CA" w:rsidRPr="007241B1" w:rsidRDefault="007C35CA" w:rsidP="007C35CA">
      <w:pPr>
        <w:pStyle w:val="21"/>
        <w:numPr>
          <w:ilvl w:val="0"/>
          <w:numId w:val="1"/>
        </w:numPr>
        <w:shd w:val="clear" w:color="auto" w:fill="auto"/>
        <w:tabs>
          <w:tab w:val="left" w:pos="740"/>
        </w:tabs>
        <w:spacing w:line="276" w:lineRule="auto"/>
        <w:ind w:left="740" w:hanging="360"/>
        <w:rPr>
          <w:sz w:val="24"/>
          <w:szCs w:val="24"/>
        </w:rPr>
      </w:pPr>
      <w:r w:rsidRPr="007241B1">
        <w:rPr>
          <w:sz w:val="24"/>
          <w:szCs w:val="24"/>
        </w:rPr>
        <w:t>определять на слух основные жанры музыки (песня, танец и марш);</w:t>
      </w:r>
    </w:p>
    <w:p w:rsidR="007C35CA" w:rsidRPr="007241B1" w:rsidRDefault="007C35CA" w:rsidP="007C35CA">
      <w:pPr>
        <w:pStyle w:val="21"/>
        <w:numPr>
          <w:ilvl w:val="0"/>
          <w:numId w:val="1"/>
        </w:numPr>
        <w:shd w:val="clear" w:color="auto" w:fill="auto"/>
        <w:tabs>
          <w:tab w:val="left" w:pos="740"/>
        </w:tabs>
        <w:spacing w:line="276" w:lineRule="auto"/>
        <w:ind w:left="740" w:right="20" w:hanging="360"/>
        <w:rPr>
          <w:sz w:val="24"/>
          <w:szCs w:val="24"/>
        </w:rPr>
      </w:pPr>
      <w:proofErr w:type="gramStart"/>
      <w:r w:rsidRPr="007241B1">
        <w:rPr>
          <w:sz w:val="24"/>
          <w:szCs w:val="24"/>
        </w:rPr>
        <w:t>определять и сравнивать характер, настроение и средства выразительности (мелодия, ритм, темп, тембр, динамика) в музыкальных произведениях (фрагментах);</w:t>
      </w:r>
      <w:proofErr w:type="gramEnd"/>
    </w:p>
    <w:p w:rsidR="007C35CA" w:rsidRPr="007241B1" w:rsidRDefault="007C35CA" w:rsidP="007C35CA">
      <w:pPr>
        <w:pStyle w:val="21"/>
        <w:numPr>
          <w:ilvl w:val="0"/>
          <w:numId w:val="1"/>
        </w:numPr>
        <w:shd w:val="clear" w:color="auto" w:fill="auto"/>
        <w:tabs>
          <w:tab w:val="left" w:pos="735"/>
        </w:tabs>
        <w:spacing w:line="276" w:lineRule="auto"/>
        <w:ind w:left="740" w:right="20" w:hanging="360"/>
        <w:rPr>
          <w:sz w:val="24"/>
          <w:szCs w:val="24"/>
        </w:rPr>
      </w:pPr>
      <w:r w:rsidRPr="007241B1">
        <w:rPr>
          <w:sz w:val="24"/>
          <w:szCs w:val="24"/>
        </w:rPr>
        <w:t>передавать настроение музыки и его изменение: в пении, музыкально-пластическом движении, игре на элементарных музыкальных инструментах;</w:t>
      </w:r>
    </w:p>
    <w:p w:rsidR="007C35CA" w:rsidRPr="007241B1" w:rsidRDefault="007C35CA" w:rsidP="007C35CA">
      <w:pPr>
        <w:pStyle w:val="21"/>
        <w:numPr>
          <w:ilvl w:val="0"/>
          <w:numId w:val="1"/>
        </w:numPr>
        <w:shd w:val="clear" w:color="auto" w:fill="auto"/>
        <w:tabs>
          <w:tab w:val="left" w:pos="715"/>
        </w:tabs>
        <w:spacing w:after="47" w:line="276" w:lineRule="auto"/>
        <w:ind w:firstLine="360"/>
        <w:rPr>
          <w:sz w:val="24"/>
          <w:szCs w:val="24"/>
        </w:rPr>
      </w:pPr>
      <w:r w:rsidRPr="007241B1">
        <w:rPr>
          <w:sz w:val="24"/>
          <w:szCs w:val="24"/>
        </w:rPr>
        <w:t>исполнять вокальные произведения с сопровождением и без сопровождения;</w:t>
      </w:r>
    </w:p>
    <w:p w:rsidR="007C35CA" w:rsidRPr="007241B1" w:rsidRDefault="007C35CA" w:rsidP="007C35CA">
      <w:pPr>
        <w:pStyle w:val="21"/>
        <w:numPr>
          <w:ilvl w:val="0"/>
          <w:numId w:val="1"/>
        </w:numPr>
        <w:shd w:val="clear" w:color="auto" w:fill="auto"/>
        <w:tabs>
          <w:tab w:val="left" w:pos="715"/>
        </w:tabs>
        <w:spacing w:after="241" w:line="276" w:lineRule="auto"/>
        <w:ind w:firstLine="360"/>
        <w:rPr>
          <w:sz w:val="24"/>
          <w:szCs w:val="24"/>
        </w:rPr>
      </w:pPr>
      <w:r w:rsidRPr="007241B1">
        <w:rPr>
          <w:sz w:val="24"/>
          <w:szCs w:val="24"/>
        </w:rPr>
        <w:t>исполнять несколько народных и композиторских песен (по выбору учащегося);</w:t>
      </w:r>
    </w:p>
    <w:p w:rsidR="007C35CA" w:rsidRPr="007241B1" w:rsidRDefault="007C35CA" w:rsidP="007C35CA">
      <w:pPr>
        <w:pStyle w:val="23"/>
        <w:keepNext/>
        <w:keepLines/>
        <w:shd w:val="clear" w:color="auto" w:fill="auto"/>
        <w:spacing w:after="240" w:line="276" w:lineRule="auto"/>
        <w:ind w:right="260" w:firstLine="360"/>
        <w:jc w:val="left"/>
        <w:rPr>
          <w:sz w:val="24"/>
          <w:szCs w:val="24"/>
        </w:rPr>
      </w:pPr>
      <w:bookmarkStart w:id="3" w:name="bookmark12"/>
      <w:proofErr w:type="gramStart"/>
      <w:r w:rsidRPr="007241B1">
        <w:rPr>
          <w:sz w:val="24"/>
          <w:szCs w:val="24"/>
        </w:rPr>
        <w:t>Выпускник получит возможность научиться (используя приобретенные знания и умения в практической деятельности и повседневной жизни:</w:t>
      </w:r>
      <w:bookmarkEnd w:id="3"/>
      <w:proofErr w:type="gramEnd"/>
    </w:p>
    <w:p w:rsidR="00575B07" w:rsidRDefault="00575B07" w:rsidP="00575B07">
      <w:pPr>
        <w:jc w:val="both"/>
        <w:rPr>
          <w:rFonts w:ascii="Times New Roman" w:hAnsi="Times New Roman"/>
        </w:rPr>
      </w:pPr>
      <w:r>
        <w:rPr>
          <w:iCs/>
        </w:rPr>
        <w:t xml:space="preserve">- </w:t>
      </w:r>
      <w:r w:rsidRPr="000C4B0F">
        <w:rPr>
          <w:rFonts w:ascii="Times New Roman" w:hAnsi="Times New Roman"/>
        </w:rPr>
        <w:t>узнавать изученные музыкальные произведения и называть имена их авторов;</w:t>
      </w:r>
    </w:p>
    <w:p w:rsidR="00575B07" w:rsidRDefault="00575B07" w:rsidP="00575B07">
      <w:pPr>
        <w:jc w:val="both"/>
        <w:rPr>
          <w:rFonts w:ascii="Times New Roman" w:hAnsi="Times New Roman"/>
        </w:rPr>
      </w:pPr>
      <w:r w:rsidRPr="000C4B0F">
        <w:rPr>
          <w:rFonts w:ascii="Times New Roman" w:hAnsi="Times New Roman"/>
        </w:rPr>
        <w:t>- определять на слух основные жанры музыки (песня, танец и марш);</w:t>
      </w:r>
    </w:p>
    <w:p w:rsidR="00575B07" w:rsidRDefault="00575B07" w:rsidP="00575B07">
      <w:pPr>
        <w:autoSpaceDE w:val="0"/>
        <w:autoSpaceDN w:val="0"/>
        <w:adjustRightInd w:val="0"/>
        <w:rPr>
          <w:rFonts w:ascii="Times New Roman" w:hAnsi="Times New Roman"/>
        </w:rPr>
      </w:pPr>
      <w:r>
        <w:rPr>
          <w:rFonts w:ascii="Times New Roman" w:hAnsi="Times New Roman"/>
        </w:rPr>
        <w:t xml:space="preserve">- </w:t>
      </w:r>
      <w:r w:rsidRPr="00735AD5">
        <w:rPr>
          <w:rFonts w:ascii="Times New Roman" w:hAnsi="Times New Roman"/>
        </w:rPr>
        <w:t>называть изученные жанры и формы камерной, хоровой</w:t>
      </w:r>
      <w:r>
        <w:rPr>
          <w:rFonts w:ascii="Times New Roman" w:hAnsi="Times New Roman"/>
        </w:rPr>
        <w:t xml:space="preserve"> </w:t>
      </w:r>
      <w:r w:rsidRPr="00735AD5">
        <w:rPr>
          <w:rFonts w:ascii="Times New Roman" w:hAnsi="Times New Roman"/>
        </w:rPr>
        <w:t>и симфонической музыки;</w:t>
      </w:r>
    </w:p>
    <w:p w:rsidR="00575B07" w:rsidRPr="000C4B0F" w:rsidRDefault="00575B07" w:rsidP="00575B07">
      <w:pPr>
        <w:autoSpaceDE w:val="0"/>
        <w:autoSpaceDN w:val="0"/>
        <w:adjustRightInd w:val="0"/>
        <w:rPr>
          <w:rFonts w:ascii="Times New Roman" w:hAnsi="Times New Roman"/>
        </w:rPr>
      </w:pPr>
      <w:r>
        <w:rPr>
          <w:rFonts w:ascii="Times New Roman" w:hAnsi="Times New Roman"/>
        </w:rPr>
        <w:t xml:space="preserve">- </w:t>
      </w:r>
      <w:r w:rsidRPr="00735AD5">
        <w:rPr>
          <w:rFonts w:ascii="Times New Roman" w:hAnsi="Times New Roman"/>
        </w:rPr>
        <w:t>различать виды музыкально</w:t>
      </w:r>
      <w:r>
        <w:rPr>
          <w:rFonts w:ascii="Times New Roman" w:hAnsi="Times New Roman"/>
        </w:rPr>
        <w:t>-</w:t>
      </w:r>
      <w:r w:rsidRPr="00735AD5">
        <w:rPr>
          <w:rFonts w:ascii="Times New Roman" w:hAnsi="Times New Roman"/>
        </w:rPr>
        <w:t>исполнительских коллективов (хор, оркестр, ансамбль);</w:t>
      </w:r>
    </w:p>
    <w:p w:rsidR="00575B07" w:rsidRDefault="00575B07" w:rsidP="00575B07">
      <w:pPr>
        <w:jc w:val="both"/>
        <w:rPr>
          <w:rFonts w:ascii="Times New Roman" w:hAnsi="Times New Roman"/>
        </w:rPr>
      </w:pPr>
      <w:proofErr w:type="gramStart"/>
      <w:r w:rsidRPr="000C4B0F">
        <w:rPr>
          <w:rFonts w:ascii="Times New Roman" w:hAnsi="Times New Roman"/>
        </w:rPr>
        <w:t>- определять и сравнивать характер, настроение и средства выразительности (мелодия, ритм, темп, тембр, динамика) в музыкальных произведениях (фрагментах);</w:t>
      </w:r>
      <w:proofErr w:type="gramEnd"/>
    </w:p>
    <w:p w:rsidR="00575B07" w:rsidRPr="000C4B0F" w:rsidRDefault="00575B07" w:rsidP="00575B07">
      <w:pPr>
        <w:jc w:val="both"/>
        <w:rPr>
          <w:rFonts w:ascii="Times New Roman" w:hAnsi="Times New Roman"/>
        </w:rPr>
      </w:pPr>
      <w:r w:rsidRPr="000C4B0F">
        <w:rPr>
          <w:rFonts w:ascii="Times New Roman" w:hAnsi="Times New Roman"/>
        </w:rPr>
        <w:t>- передавать настроение музыки и его изменение: в пении, музыкально-пластическом движении;</w:t>
      </w:r>
    </w:p>
    <w:p w:rsidR="00575B07" w:rsidRPr="000C4B0F" w:rsidRDefault="00575B07" w:rsidP="00575B07">
      <w:pPr>
        <w:jc w:val="both"/>
        <w:rPr>
          <w:rFonts w:ascii="Times New Roman" w:hAnsi="Times New Roman"/>
        </w:rPr>
      </w:pPr>
      <w:r w:rsidRPr="000C4B0F">
        <w:rPr>
          <w:rFonts w:ascii="Times New Roman" w:hAnsi="Times New Roman"/>
        </w:rPr>
        <w:t>- участвовать в коллективном пении;</w:t>
      </w:r>
    </w:p>
    <w:p w:rsidR="00575B07" w:rsidRPr="00837D3F" w:rsidRDefault="00575B07" w:rsidP="00575B07">
      <w:pPr>
        <w:autoSpaceDE w:val="0"/>
        <w:autoSpaceDN w:val="0"/>
        <w:adjustRightInd w:val="0"/>
        <w:rPr>
          <w:rFonts w:ascii="Times New Roman" w:hAnsi="Times New Roman"/>
        </w:rPr>
      </w:pPr>
      <w:r w:rsidRPr="000C4B0F">
        <w:rPr>
          <w:rFonts w:ascii="Times New Roman" w:hAnsi="Times New Roman"/>
        </w:rPr>
        <w:t xml:space="preserve">- </w:t>
      </w:r>
      <w:r w:rsidRPr="00837D3F">
        <w:rPr>
          <w:rFonts w:ascii="Times New Roman" w:hAnsi="Times New Roman"/>
        </w:rPr>
        <w:t>определять основные музыкальные понятия («канон»,</w:t>
      </w:r>
      <w:r>
        <w:rPr>
          <w:rFonts w:ascii="Times New Roman" w:hAnsi="Times New Roman"/>
        </w:rPr>
        <w:t xml:space="preserve"> </w:t>
      </w:r>
      <w:r w:rsidRPr="00837D3F">
        <w:rPr>
          <w:rFonts w:ascii="Times New Roman" w:hAnsi="Times New Roman"/>
        </w:rPr>
        <w:t>«полифония» и др.) на доступном уровне;</w:t>
      </w:r>
    </w:p>
    <w:p w:rsidR="00575B07" w:rsidRDefault="00575B07" w:rsidP="00575B07">
      <w:pPr>
        <w:autoSpaceDE w:val="0"/>
        <w:autoSpaceDN w:val="0"/>
        <w:adjustRightInd w:val="0"/>
        <w:rPr>
          <w:rFonts w:ascii="Times New Roman" w:hAnsi="Times New Roman"/>
        </w:rPr>
      </w:pPr>
      <w:r>
        <w:rPr>
          <w:rFonts w:ascii="Times New Roman" w:hAnsi="Times New Roman"/>
        </w:rPr>
        <w:t xml:space="preserve">- </w:t>
      </w:r>
      <w:r w:rsidRPr="00837D3F">
        <w:rPr>
          <w:rFonts w:ascii="Times New Roman" w:hAnsi="Times New Roman"/>
        </w:rPr>
        <w:t>воспроизводить слова и мелодии нескольких народных</w:t>
      </w:r>
      <w:r>
        <w:rPr>
          <w:rFonts w:ascii="Times New Roman" w:hAnsi="Times New Roman"/>
        </w:rPr>
        <w:t xml:space="preserve"> </w:t>
      </w:r>
      <w:r w:rsidRPr="00837D3F">
        <w:rPr>
          <w:rFonts w:ascii="Times New Roman" w:hAnsi="Times New Roman"/>
        </w:rPr>
        <w:t>колыбельных песен, песен</w:t>
      </w:r>
      <w:r>
        <w:rPr>
          <w:rFonts w:ascii="Times New Roman" w:hAnsi="Times New Roman"/>
        </w:rPr>
        <w:t xml:space="preserve"> </w:t>
      </w:r>
      <w:r w:rsidRPr="00837D3F">
        <w:rPr>
          <w:rFonts w:ascii="Times New Roman" w:hAnsi="Times New Roman"/>
        </w:rPr>
        <w:t>зарубежных композиторов</w:t>
      </w:r>
      <w:r>
        <w:rPr>
          <w:rFonts w:ascii="Times New Roman" w:hAnsi="Times New Roman"/>
        </w:rPr>
        <w:t>-</w:t>
      </w:r>
      <w:r w:rsidRPr="00837D3F">
        <w:rPr>
          <w:rFonts w:ascii="Times New Roman" w:hAnsi="Times New Roman"/>
        </w:rPr>
        <w:t>классиков, а также песен советских и современных российских композиторов, авторских песен</w:t>
      </w:r>
      <w:r w:rsidRPr="000C4B0F">
        <w:rPr>
          <w:rFonts w:ascii="Times New Roman" w:hAnsi="Times New Roman"/>
        </w:rPr>
        <w:t>).</w:t>
      </w:r>
    </w:p>
    <w:p w:rsidR="00575B07" w:rsidRPr="000C4B0F" w:rsidRDefault="00575B07" w:rsidP="00575B07">
      <w:pPr>
        <w:jc w:val="both"/>
        <w:rPr>
          <w:rFonts w:ascii="Times New Roman" w:hAnsi="Times New Roman"/>
        </w:rPr>
      </w:pPr>
      <w:r>
        <w:rPr>
          <w:iCs/>
        </w:rPr>
        <w:t xml:space="preserve">- </w:t>
      </w:r>
      <w:r w:rsidRPr="000C4B0F">
        <w:rPr>
          <w:rFonts w:ascii="Times New Roman" w:hAnsi="Times New Roman"/>
        </w:rPr>
        <w:t>выявлять жанровое начало (песня, танец, марш) как способ передачи состояний человека, природы, живого и неживого в окружающем мире;</w:t>
      </w:r>
    </w:p>
    <w:p w:rsidR="00575B07" w:rsidRDefault="00575B07" w:rsidP="00575B07">
      <w:pPr>
        <w:jc w:val="both"/>
        <w:rPr>
          <w:rFonts w:ascii="Times New Roman" w:hAnsi="Times New Roman"/>
        </w:rPr>
      </w:pPr>
      <w:r w:rsidRPr="000C4B0F">
        <w:rPr>
          <w:rFonts w:ascii="Times New Roman" w:hAnsi="Times New Roman"/>
        </w:rPr>
        <w:t>- ориентироваться в многообразии музыкальных жанров (опера, балет, симфония, концерт и др.);</w:t>
      </w:r>
    </w:p>
    <w:p w:rsidR="00575B07" w:rsidRDefault="00575B07" w:rsidP="00575B07">
      <w:pPr>
        <w:autoSpaceDE w:val="0"/>
        <w:autoSpaceDN w:val="0"/>
        <w:adjustRightInd w:val="0"/>
        <w:rPr>
          <w:rFonts w:ascii="Times New Roman" w:hAnsi="Times New Roman"/>
        </w:rPr>
      </w:pPr>
      <w:r>
        <w:rPr>
          <w:rFonts w:ascii="Times New Roman" w:hAnsi="Times New Roman"/>
        </w:rPr>
        <w:t xml:space="preserve">- </w:t>
      </w:r>
      <w:r w:rsidRPr="00837D3F">
        <w:rPr>
          <w:rFonts w:ascii="Times New Roman" w:hAnsi="Times New Roman"/>
        </w:rPr>
        <w:t>ориентироваться в музыкально</w:t>
      </w:r>
      <w:r>
        <w:rPr>
          <w:rFonts w:ascii="Times New Roman" w:hAnsi="Times New Roman"/>
        </w:rPr>
        <w:t>-</w:t>
      </w:r>
      <w:r w:rsidRPr="00837D3F">
        <w:rPr>
          <w:rFonts w:ascii="Times New Roman" w:hAnsi="Times New Roman"/>
        </w:rPr>
        <w:t xml:space="preserve">поэтическом творчестве, в многообразии музыкального </w:t>
      </w:r>
      <w:r w:rsidRPr="00837D3F">
        <w:rPr>
          <w:rFonts w:ascii="Times New Roman" w:hAnsi="Times New Roman"/>
        </w:rPr>
        <w:lastRenderedPageBreak/>
        <w:t>фольклора России</w:t>
      </w:r>
      <w:r>
        <w:rPr>
          <w:rFonts w:ascii="Times New Roman" w:hAnsi="Times New Roman"/>
        </w:rPr>
        <w:t xml:space="preserve"> и стран ближнего зарубежья, </w:t>
      </w:r>
      <w:r w:rsidRPr="00837D3F">
        <w:rPr>
          <w:rFonts w:ascii="Times New Roman" w:hAnsi="Times New Roman"/>
        </w:rPr>
        <w:t>в многообразных традиционных</w:t>
      </w:r>
      <w:r>
        <w:rPr>
          <w:rFonts w:ascii="Times New Roman" w:hAnsi="Times New Roman"/>
        </w:rPr>
        <w:t xml:space="preserve"> </w:t>
      </w:r>
      <w:r w:rsidRPr="00837D3F">
        <w:rPr>
          <w:rFonts w:ascii="Times New Roman" w:hAnsi="Times New Roman"/>
        </w:rPr>
        <w:t>форма</w:t>
      </w:r>
      <w:r>
        <w:rPr>
          <w:rFonts w:ascii="Times New Roman" w:hAnsi="Times New Roman"/>
        </w:rPr>
        <w:t>х народной музыкальной культуры;</w:t>
      </w:r>
    </w:p>
    <w:p w:rsidR="00575B07" w:rsidRPr="00837D3F" w:rsidRDefault="00575B07" w:rsidP="00575B07">
      <w:pPr>
        <w:autoSpaceDE w:val="0"/>
        <w:autoSpaceDN w:val="0"/>
        <w:adjustRightInd w:val="0"/>
        <w:rPr>
          <w:rFonts w:ascii="Times New Roman" w:hAnsi="Times New Roman"/>
        </w:rPr>
      </w:pPr>
      <w:r>
        <w:rPr>
          <w:rFonts w:ascii="Times New Roman" w:hAnsi="Times New Roman"/>
        </w:rPr>
        <w:t xml:space="preserve">- </w:t>
      </w:r>
      <w:r w:rsidRPr="00837D3F">
        <w:rPr>
          <w:rFonts w:ascii="Times New Roman" w:hAnsi="Times New Roman"/>
        </w:rPr>
        <w:t xml:space="preserve"> соотносить выразительные и изобразительные интонации;</w:t>
      </w:r>
    </w:p>
    <w:p w:rsidR="00575B07" w:rsidRDefault="00575B07" w:rsidP="00575B07">
      <w:pPr>
        <w:autoSpaceDE w:val="0"/>
        <w:autoSpaceDN w:val="0"/>
        <w:adjustRightInd w:val="0"/>
        <w:rPr>
          <w:rFonts w:ascii="Times New Roman" w:hAnsi="Times New Roman"/>
        </w:rPr>
      </w:pPr>
      <w:r>
        <w:rPr>
          <w:rFonts w:ascii="Times New Roman" w:hAnsi="Times New Roman"/>
        </w:rPr>
        <w:t xml:space="preserve">- </w:t>
      </w:r>
      <w:r w:rsidRPr="00837D3F">
        <w:rPr>
          <w:rFonts w:ascii="Times New Roman" w:hAnsi="Times New Roman"/>
        </w:rPr>
        <w:t>характеризовать черты музыкальной речи разных композиторов;</w:t>
      </w:r>
    </w:p>
    <w:p w:rsidR="00575B07" w:rsidRDefault="00575B07" w:rsidP="00575B07">
      <w:pPr>
        <w:autoSpaceDE w:val="0"/>
        <w:autoSpaceDN w:val="0"/>
        <w:adjustRightInd w:val="0"/>
        <w:rPr>
          <w:rFonts w:ascii="Times New Roman" w:hAnsi="Times New Roman"/>
        </w:rPr>
      </w:pPr>
      <w:r>
        <w:rPr>
          <w:rFonts w:ascii="Times New Roman" w:hAnsi="Times New Roman"/>
        </w:rPr>
        <w:t xml:space="preserve">- </w:t>
      </w:r>
      <w:r w:rsidRPr="000C4B0F">
        <w:rPr>
          <w:rFonts w:ascii="Times New Roman" w:hAnsi="Times New Roman"/>
        </w:rPr>
        <w:t>различать характер музыки, ее динам</w:t>
      </w:r>
      <w:r>
        <w:rPr>
          <w:rFonts w:ascii="Times New Roman" w:hAnsi="Times New Roman"/>
        </w:rPr>
        <w:t xml:space="preserve">ические регистровые, тембровые </w:t>
      </w:r>
      <w:r w:rsidRPr="000C4B0F">
        <w:rPr>
          <w:rFonts w:ascii="Times New Roman" w:hAnsi="Times New Roman"/>
        </w:rPr>
        <w:t>метроритмические, интонационные особенности;</w:t>
      </w:r>
    </w:p>
    <w:p w:rsidR="00575B07" w:rsidRDefault="00575B07" w:rsidP="00575B07">
      <w:pPr>
        <w:autoSpaceDE w:val="0"/>
        <w:autoSpaceDN w:val="0"/>
        <w:adjustRightInd w:val="0"/>
        <w:rPr>
          <w:rFonts w:ascii="Times New Roman" w:hAnsi="Times New Roman"/>
        </w:rPr>
      </w:pPr>
      <w:r>
        <w:rPr>
          <w:rFonts w:ascii="Times New Roman" w:hAnsi="Times New Roman"/>
        </w:rPr>
        <w:t xml:space="preserve">- </w:t>
      </w:r>
      <w:r w:rsidRPr="00735AD5">
        <w:rPr>
          <w:rFonts w:ascii="Times New Roman" w:hAnsi="Times New Roman"/>
        </w:rPr>
        <w:t>называть основные учреждения культуры, в которых исполняется для слушателей</w:t>
      </w:r>
      <w:r>
        <w:rPr>
          <w:rFonts w:ascii="Times New Roman" w:hAnsi="Times New Roman"/>
        </w:rPr>
        <w:t xml:space="preserve"> </w:t>
      </w:r>
      <w:r w:rsidRPr="00735AD5">
        <w:rPr>
          <w:rFonts w:ascii="Times New Roman" w:hAnsi="Times New Roman"/>
        </w:rPr>
        <w:t xml:space="preserve">классическая </w:t>
      </w:r>
      <w:proofErr w:type="gramStart"/>
      <w:r w:rsidRPr="00735AD5">
        <w:rPr>
          <w:rFonts w:ascii="Times New Roman" w:hAnsi="Times New Roman"/>
        </w:rPr>
        <w:t>музыка</w:t>
      </w:r>
      <w:proofErr w:type="gramEnd"/>
      <w:r w:rsidRPr="00735AD5">
        <w:rPr>
          <w:rFonts w:ascii="Times New Roman" w:hAnsi="Times New Roman"/>
        </w:rPr>
        <w:t xml:space="preserve"> и сохраняютс</w:t>
      </w:r>
      <w:r>
        <w:rPr>
          <w:rFonts w:ascii="Times New Roman" w:hAnsi="Times New Roman"/>
        </w:rPr>
        <w:t>я традиции музыкальной культуры</w:t>
      </w:r>
      <w:r w:rsidRPr="00735AD5">
        <w:rPr>
          <w:rFonts w:ascii="Times New Roman" w:hAnsi="Times New Roman"/>
        </w:rPr>
        <w:t>;</w:t>
      </w:r>
    </w:p>
    <w:p w:rsidR="00575B07" w:rsidRPr="000C4B0F" w:rsidRDefault="00575B07" w:rsidP="00575B07">
      <w:pPr>
        <w:autoSpaceDE w:val="0"/>
        <w:autoSpaceDN w:val="0"/>
        <w:adjustRightInd w:val="0"/>
        <w:rPr>
          <w:rFonts w:ascii="Times New Roman" w:hAnsi="Times New Roman"/>
        </w:rPr>
      </w:pPr>
      <w:r>
        <w:rPr>
          <w:rFonts w:ascii="Times New Roman" w:hAnsi="Times New Roman"/>
        </w:rPr>
        <w:t xml:space="preserve">- </w:t>
      </w:r>
      <w:r w:rsidRPr="00115C85">
        <w:rPr>
          <w:rFonts w:ascii="Times New Roman" w:hAnsi="Times New Roman"/>
        </w:rPr>
        <w:t>использовать и воплощать музыкальные образы при создании театрализованных и музыкально</w:t>
      </w:r>
      <w:r>
        <w:rPr>
          <w:rFonts w:ascii="Times New Roman" w:hAnsi="Times New Roman"/>
        </w:rPr>
        <w:t>-</w:t>
      </w:r>
      <w:r w:rsidRPr="00115C85">
        <w:rPr>
          <w:rFonts w:ascii="Times New Roman" w:hAnsi="Times New Roman"/>
        </w:rPr>
        <w:t>пластических</w:t>
      </w:r>
      <w:r>
        <w:rPr>
          <w:rFonts w:ascii="Times New Roman" w:hAnsi="Times New Roman"/>
        </w:rPr>
        <w:t xml:space="preserve"> </w:t>
      </w:r>
      <w:r w:rsidRPr="00115C85">
        <w:rPr>
          <w:rFonts w:ascii="Times New Roman" w:hAnsi="Times New Roman"/>
        </w:rPr>
        <w:t>композиций, при разучивании и исполнении вокально</w:t>
      </w:r>
      <w:r>
        <w:rPr>
          <w:rFonts w:ascii="Times New Roman" w:hAnsi="Times New Roman"/>
        </w:rPr>
        <w:t>-</w:t>
      </w:r>
      <w:r w:rsidRPr="00115C85">
        <w:rPr>
          <w:rFonts w:ascii="Times New Roman" w:hAnsi="Times New Roman"/>
        </w:rPr>
        <w:t>хоровых произведений, игре на элементарных детских</w:t>
      </w:r>
      <w:r>
        <w:rPr>
          <w:rFonts w:ascii="Times New Roman" w:hAnsi="Times New Roman"/>
        </w:rPr>
        <w:t xml:space="preserve"> </w:t>
      </w:r>
      <w:r w:rsidRPr="00115C85">
        <w:rPr>
          <w:rFonts w:ascii="Times New Roman" w:hAnsi="Times New Roman"/>
        </w:rPr>
        <w:t>музыкальных инструментах</w:t>
      </w:r>
      <w:r>
        <w:rPr>
          <w:rFonts w:ascii="Times New Roman" w:hAnsi="Times New Roman"/>
        </w:rPr>
        <w:t>;</w:t>
      </w:r>
    </w:p>
    <w:p w:rsidR="00575B07" w:rsidRPr="000C4B0F" w:rsidRDefault="00575B07" w:rsidP="00575B07">
      <w:pPr>
        <w:jc w:val="both"/>
        <w:rPr>
          <w:rFonts w:ascii="Times New Roman" w:hAnsi="Times New Roman"/>
        </w:rPr>
      </w:pPr>
      <w:r w:rsidRPr="000C4B0F">
        <w:rPr>
          <w:rFonts w:ascii="Times New Roman" w:hAnsi="Times New Roman"/>
        </w:rPr>
        <w:t>- применять элементы музыкальной речи в различных видах творческой деятельности (пении, сочинении и импровизации, художественном движении).</w:t>
      </w:r>
    </w:p>
    <w:p w:rsidR="00575B07" w:rsidRDefault="00575B07" w:rsidP="00575B07">
      <w:pPr>
        <w:ind w:firstLine="567"/>
        <w:jc w:val="center"/>
        <w:rPr>
          <w:rFonts w:ascii="Times New Roman" w:hAnsi="Times New Roman"/>
          <w:b/>
        </w:rPr>
      </w:pPr>
    </w:p>
    <w:p w:rsidR="00575B07" w:rsidRDefault="00575B07" w:rsidP="00575B07">
      <w:pPr>
        <w:ind w:firstLine="567"/>
        <w:jc w:val="center"/>
        <w:rPr>
          <w:rFonts w:ascii="Times New Roman" w:hAnsi="Times New Roman"/>
          <w:b/>
        </w:rPr>
      </w:pPr>
      <w:r w:rsidRPr="005C1E70">
        <w:rPr>
          <w:rFonts w:ascii="Times New Roman" w:hAnsi="Times New Roman"/>
          <w:b/>
        </w:rPr>
        <w:t>КАЛЕНДАРНО – ТЕМАТИЧЕСКОЕ ПЛАНИРОВАНИЕ</w:t>
      </w:r>
      <w:r>
        <w:rPr>
          <w:rFonts w:ascii="Times New Roman" w:hAnsi="Times New Roman"/>
          <w:b/>
        </w:rPr>
        <w:t xml:space="preserve"> 4 КЛАСС «Б»</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67"/>
        <w:gridCol w:w="3119"/>
        <w:gridCol w:w="3685"/>
        <w:gridCol w:w="142"/>
        <w:gridCol w:w="1134"/>
        <w:gridCol w:w="284"/>
        <w:gridCol w:w="1134"/>
      </w:tblGrid>
      <w:tr w:rsidR="00575B07" w:rsidRPr="007E2317" w:rsidTr="00575B07">
        <w:tc>
          <w:tcPr>
            <w:tcW w:w="567" w:type="dxa"/>
          </w:tcPr>
          <w:p w:rsidR="00575B07" w:rsidRPr="007E2317" w:rsidRDefault="00575B07" w:rsidP="00941EC3">
            <w:pPr>
              <w:autoSpaceDE w:val="0"/>
              <w:autoSpaceDN w:val="0"/>
              <w:adjustRightInd w:val="0"/>
              <w:jc w:val="both"/>
              <w:rPr>
                <w:rFonts w:ascii="Times New Roman" w:hAnsi="Times New Roman"/>
              </w:rPr>
            </w:pPr>
            <w:r w:rsidRPr="007E2317">
              <w:rPr>
                <w:rFonts w:ascii="Times New Roman" w:hAnsi="Times New Roman"/>
              </w:rPr>
              <w:t xml:space="preserve">№ </w:t>
            </w:r>
            <w:proofErr w:type="gramStart"/>
            <w:r w:rsidRPr="007E2317">
              <w:rPr>
                <w:rFonts w:ascii="Times New Roman" w:hAnsi="Times New Roman"/>
              </w:rPr>
              <w:t>п</w:t>
            </w:r>
            <w:proofErr w:type="gramEnd"/>
            <w:r w:rsidRPr="007E2317">
              <w:rPr>
                <w:rFonts w:ascii="Times New Roman" w:hAnsi="Times New Roman"/>
              </w:rPr>
              <w:t>/п</w:t>
            </w:r>
          </w:p>
        </w:tc>
        <w:tc>
          <w:tcPr>
            <w:tcW w:w="567" w:type="dxa"/>
          </w:tcPr>
          <w:p w:rsidR="00575B07" w:rsidRPr="007E2317" w:rsidRDefault="00575B07" w:rsidP="00941EC3">
            <w:pPr>
              <w:autoSpaceDE w:val="0"/>
              <w:autoSpaceDN w:val="0"/>
              <w:adjustRightInd w:val="0"/>
              <w:jc w:val="both"/>
              <w:rPr>
                <w:rFonts w:ascii="Times New Roman" w:hAnsi="Times New Roman"/>
              </w:rPr>
            </w:pPr>
            <w:r w:rsidRPr="007E2317">
              <w:rPr>
                <w:rFonts w:ascii="Times New Roman" w:hAnsi="Times New Roman"/>
              </w:rPr>
              <w:t>№</w:t>
            </w:r>
          </w:p>
          <w:p w:rsidR="00575B07" w:rsidRPr="007E2317" w:rsidRDefault="00575B07" w:rsidP="00941EC3">
            <w:pPr>
              <w:autoSpaceDE w:val="0"/>
              <w:autoSpaceDN w:val="0"/>
              <w:adjustRightInd w:val="0"/>
              <w:jc w:val="both"/>
              <w:rPr>
                <w:rFonts w:ascii="Times New Roman" w:hAnsi="Times New Roman"/>
              </w:rPr>
            </w:pPr>
            <w:proofErr w:type="spellStart"/>
            <w:r w:rsidRPr="007E2317">
              <w:rPr>
                <w:rFonts w:ascii="Times New Roman" w:hAnsi="Times New Roman"/>
              </w:rPr>
              <w:t>ур</w:t>
            </w:r>
            <w:proofErr w:type="spellEnd"/>
            <w:r w:rsidRPr="007E2317">
              <w:rPr>
                <w:rFonts w:ascii="Times New Roman" w:hAnsi="Times New Roman"/>
              </w:rPr>
              <w:t>. по теме</w:t>
            </w:r>
          </w:p>
        </w:tc>
        <w:tc>
          <w:tcPr>
            <w:tcW w:w="3119" w:type="dxa"/>
          </w:tcPr>
          <w:p w:rsidR="00575B07" w:rsidRPr="007E2317" w:rsidRDefault="00575B07" w:rsidP="00941EC3">
            <w:pPr>
              <w:autoSpaceDE w:val="0"/>
              <w:autoSpaceDN w:val="0"/>
              <w:adjustRightInd w:val="0"/>
              <w:jc w:val="both"/>
              <w:rPr>
                <w:rFonts w:ascii="Times New Roman" w:hAnsi="Times New Roman"/>
              </w:rPr>
            </w:pPr>
            <w:r w:rsidRPr="007E2317">
              <w:rPr>
                <w:rFonts w:ascii="Times New Roman" w:hAnsi="Times New Roman"/>
              </w:rPr>
              <w:t>Наименование</w:t>
            </w:r>
          </w:p>
          <w:p w:rsidR="00575B07" w:rsidRPr="007E2317" w:rsidRDefault="00575B07" w:rsidP="00941EC3">
            <w:pPr>
              <w:autoSpaceDE w:val="0"/>
              <w:autoSpaceDN w:val="0"/>
              <w:adjustRightInd w:val="0"/>
              <w:jc w:val="both"/>
              <w:rPr>
                <w:rFonts w:ascii="Times New Roman" w:hAnsi="Times New Roman"/>
              </w:rPr>
            </w:pPr>
            <w:r w:rsidRPr="007E2317">
              <w:rPr>
                <w:rFonts w:ascii="Times New Roman" w:hAnsi="Times New Roman"/>
              </w:rPr>
              <w:t>разделов и тем</w:t>
            </w:r>
          </w:p>
          <w:p w:rsidR="00575B07" w:rsidRPr="007E2317" w:rsidRDefault="00575B07" w:rsidP="00941EC3">
            <w:pPr>
              <w:autoSpaceDE w:val="0"/>
              <w:autoSpaceDN w:val="0"/>
              <w:adjustRightInd w:val="0"/>
              <w:jc w:val="both"/>
              <w:rPr>
                <w:rFonts w:ascii="Times New Roman" w:hAnsi="Times New Roman"/>
              </w:rPr>
            </w:pPr>
          </w:p>
        </w:tc>
        <w:tc>
          <w:tcPr>
            <w:tcW w:w="3685" w:type="dxa"/>
          </w:tcPr>
          <w:p w:rsidR="00575B07" w:rsidRPr="007E2317" w:rsidRDefault="00575B07" w:rsidP="00941EC3">
            <w:pPr>
              <w:autoSpaceDE w:val="0"/>
              <w:autoSpaceDN w:val="0"/>
              <w:adjustRightInd w:val="0"/>
              <w:jc w:val="both"/>
              <w:rPr>
                <w:rFonts w:ascii="Times New Roman" w:hAnsi="Times New Roman"/>
              </w:rPr>
            </w:pPr>
            <w:r w:rsidRPr="007E2317">
              <w:rPr>
                <w:rFonts w:ascii="Times New Roman" w:hAnsi="Times New Roman"/>
              </w:rPr>
              <w:t>Характеристика основных видов</w:t>
            </w:r>
          </w:p>
          <w:p w:rsidR="00575B07" w:rsidRPr="007E2317" w:rsidRDefault="00575B07" w:rsidP="00941EC3">
            <w:pPr>
              <w:autoSpaceDE w:val="0"/>
              <w:autoSpaceDN w:val="0"/>
              <w:adjustRightInd w:val="0"/>
              <w:jc w:val="both"/>
              <w:rPr>
                <w:rFonts w:ascii="Times New Roman" w:hAnsi="Times New Roman"/>
              </w:rPr>
            </w:pPr>
            <w:r w:rsidRPr="007E2317">
              <w:rPr>
                <w:rFonts w:ascii="Times New Roman" w:hAnsi="Times New Roman"/>
              </w:rPr>
              <w:t>деятельности ученика (на уровне учебных действий) по теме</w:t>
            </w:r>
          </w:p>
          <w:p w:rsidR="00575B07" w:rsidRPr="007E2317" w:rsidRDefault="00575B07" w:rsidP="00941EC3">
            <w:pPr>
              <w:autoSpaceDE w:val="0"/>
              <w:autoSpaceDN w:val="0"/>
              <w:adjustRightInd w:val="0"/>
              <w:jc w:val="both"/>
              <w:rPr>
                <w:rFonts w:ascii="Times New Roman" w:hAnsi="Times New Roman"/>
              </w:rPr>
            </w:pPr>
          </w:p>
        </w:tc>
        <w:tc>
          <w:tcPr>
            <w:tcW w:w="1276" w:type="dxa"/>
            <w:gridSpan w:val="2"/>
          </w:tcPr>
          <w:p w:rsidR="00575B07" w:rsidRPr="007E2317" w:rsidRDefault="00575B07" w:rsidP="00941EC3">
            <w:pPr>
              <w:autoSpaceDE w:val="0"/>
              <w:autoSpaceDN w:val="0"/>
              <w:adjustRightInd w:val="0"/>
              <w:jc w:val="both"/>
              <w:rPr>
                <w:rFonts w:ascii="Times New Roman" w:hAnsi="Times New Roman"/>
              </w:rPr>
            </w:pPr>
            <w:r w:rsidRPr="007E2317">
              <w:rPr>
                <w:rFonts w:ascii="Times New Roman" w:hAnsi="Times New Roman"/>
              </w:rPr>
              <w:t>Плановые сроки</w:t>
            </w:r>
          </w:p>
          <w:p w:rsidR="00575B07" w:rsidRPr="007E2317" w:rsidRDefault="00575B07" w:rsidP="00941EC3">
            <w:pPr>
              <w:autoSpaceDE w:val="0"/>
              <w:autoSpaceDN w:val="0"/>
              <w:adjustRightInd w:val="0"/>
              <w:jc w:val="both"/>
              <w:rPr>
                <w:rFonts w:ascii="Times New Roman" w:hAnsi="Times New Roman"/>
              </w:rPr>
            </w:pPr>
            <w:r w:rsidRPr="007E2317">
              <w:rPr>
                <w:rFonts w:ascii="Times New Roman" w:hAnsi="Times New Roman"/>
              </w:rPr>
              <w:t>прохождения</w:t>
            </w:r>
          </w:p>
          <w:p w:rsidR="00575B07" w:rsidRPr="007E2317" w:rsidRDefault="00575B07" w:rsidP="00941EC3">
            <w:pPr>
              <w:autoSpaceDE w:val="0"/>
              <w:autoSpaceDN w:val="0"/>
              <w:adjustRightInd w:val="0"/>
              <w:jc w:val="both"/>
              <w:rPr>
                <w:rFonts w:ascii="Times New Roman" w:hAnsi="Times New Roman"/>
              </w:rPr>
            </w:pPr>
          </w:p>
        </w:tc>
        <w:tc>
          <w:tcPr>
            <w:tcW w:w="1418" w:type="dxa"/>
            <w:gridSpan w:val="2"/>
          </w:tcPr>
          <w:p w:rsidR="00575B07" w:rsidRPr="007E2317" w:rsidRDefault="00575B07" w:rsidP="00941EC3">
            <w:pPr>
              <w:autoSpaceDE w:val="0"/>
              <w:autoSpaceDN w:val="0"/>
              <w:adjustRightInd w:val="0"/>
              <w:jc w:val="both"/>
              <w:rPr>
                <w:rFonts w:ascii="Times New Roman" w:hAnsi="Times New Roman"/>
              </w:rPr>
            </w:pPr>
            <w:r w:rsidRPr="007E2317">
              <w:rPr>
                <w:rFonts w:ascii="Times New Roman" w:hAnsi="Times New Roman"/>
              </w:rPr>
              <w:t>Скорректированные сроки</w:t>
            </w:r>
          </w:p>
          <w:p w:rsidR="00575B07" w:rsidRPr="007E2317" w:rsidRDefault="00575B07" w:rsidP="00941EC3">
            <w:pPr>
              <w:autoSpaceDE w:val="0"/>
              <w:autoSpaceDN w:val="0"/>
              <w:adjustRightInd w:val="0"/>
              <w:jc w:val="both"/>
              <w:rPr>
                <w:rFonts w:ascii="Times New Roman" w:hAnsi="Times New Roman"/>
              </w:rPr>
            </w:pPr>
            <w:r w:rsidRPr="007E2317">
              <w:rPr>
                <w:rFonts w:ascii="Times New Roman" w:hAnsi="Times New Roman"/>
              </w:rPr>
              <w:t>прохождения</w:t>
            </w:r>
          </w:p>
        </w:tc>
      </w:tr>
      <w:tr w:rsidR="00575B07" w:rsidRPr="007E2317" w:rsidTr="00575B07">
        <w:tc>
          <w:tcPr>
            <w:tcW w:w="10632" w:type="dxa"/>
            <w:gridSpan w:val="8"/>
          </w:tcPr>
          <w:p w:rsidR="00575B07" w:rsidRDefault="00575B07" w:rsidP="00941EC3">
            <w:pPr>
              <w:jc w:val="center"/>
              <w:rPr>
                <w:rFonts w:ascii="Times New Roman" w:hAnsi="Times New Roman"/>
                <w:b/>
              </w:rPr>
            </w:pPr>
            <w:r>
              <w:rPr>
                <w:rFonts w:ascii="Times New Roman" w:hAnsi="Times New Roman"/>
                <w:b/>
              </w:rPr>
              <w:t>Многоцветье музыкальной картины мира.</w:t>
            </w:r>
          </w:p>
          <w:p w:rsidR="00575B07" w:rsidRPr="007E2317" w:rsidRDefault="00575B07" w:rsidP="00941EC3">
            <w:pPr>
              <w:jc w:val="center"/>
              <w:rPr>
                <w:rFonts w:ascii="Times New Roman" w:hAnsi="Times New Roman"/>
                <w:b/>
              </w:rPr>
            </w:pPr>
            <w:r w:rsidRPr="007E2317">
              <w:rPr>
                <w:rFonts w:ascii="Times New Roman" w:hAnsi="Times New Roman"/>
                <w:b/>
              </w:rPr>
              <w:t>Музыка моего народа (</w:t>
            </w:r>
            <w:r>
              <w:rPr>
                <w:rFonts w:ascii="Times New Roman" w:hAnsi="Times New Roman"/>
                <w:b/>
              </w:rPr>
              <w:t>16</w:t>
            </w:r>
            <w:r w:rsidRPr="007E2317">
              <w:rPr>
                <w:rFonts w:ascii="Times New Roman" w:hAnsi="Times New Roman"/>
                <w:b/>
              </w:rPr>
              <w:t xml:space="preserve"> часов)</w:t>
            </w:r>
          </w:p>
        </w:tc>
      </w:tr>
      <w:tr w:rsidR="00BF345A" w:rsidRPr="007E2317" w:rsidTr="00575B07">
        <w:tc>
          <w:tcPr>
            <w:tcW w:w="567" w:type="dxa"/>
          </w:tcPr>
          <w:p w:rsidR="00BF345A" w:rsidRPr="007E2317" w:rsidRDefault="00BF345A" w:rsidP="00575B07">
            <w:pPr>
              <w:pStyle w:val="a5"/>
              <w:widowControl/>
              <w:numPr>
                <w:ilvl w:val="0"/>
                <w:numId w:val="8"/>
              </w:numPr>
              <w:jc w:val="center"/>
              <w:rPr>
                <w:rFonts w:ascii="Times New Roman" w:hAnsi="Times New Roman"/>
                <w:b/>
              </w:rPr>
            </w:pPr>
          </w:p>
        </w:tc>
        <w:tc>
          <w:tcPr>
            <w:tcW w:w="567" w:type="dxa"/>
          </w:tcPr>
          <w:p w:rsidR="00BF345A" w:rsidRPr="007E2317" w:rsidRDefault="00BF345A" w:rsidP="00575B07">
            <w:pPr>
              <w:pStyle w:val="a5"/>
              <w:widowControl/>
              <w:numPr>
                <w:ilvl w:val="0"/>
                <w:numId w:val="10"/>
              </w:numPr>
              <w:jc w:val="center"/>
              <w:rPr>
                <w:rFonts w:ascii="Times New Roman" w:hAnsi="Times New Roman"/>
                <w:b/>
              </w:rPr>
            </w:pPr>
          </w:p>
        </w:tc>
        <w:tc>
          <w:tcPr>
            <w:tcW w:w="3119" w:type="dxa"/>
          </w:tcPr>
          <w:p w:rsidR="00BF345A" w:rsidRPr="007E2317" w:rsidRDefault="00BF345A" w:rsidP="00BF345A">
            <w:pPr>
              <w:autoSpaceDE w:val="0"/>
              <w:autoSpaceDN w:val="0"/>
              <w:adjustRightInd w:val="0"/>
              <w:rPr>
                <w:rFonts w:ascii="Times New Roman" w:hAnsi="Times New Roman"/>
              </w:rPr>
            </w:pPr>
            <w:r w:rsidRPr="007E2317">
              <w:rPr>
                <w:rFonts w:ascii="Times New Roman" w:hAnsi="Times New Roman"/>
              </w:rPr>
              <w:t xml:space="preserve">Песни народные и авторские. </w:t>
            </w:r>
          </w:p>
        </w:tc>
        <w:tc>
          <w:tcPr>
            <w:tcW w:w="3685" w:type="dxa"/>
          </w:tcPr>
          <w:p w:rsidR="00BF345A" w:rsidRPr="007E2317" w:rsidRDefault="00BF345A" w:rsidP="00BF345A">
            <w:pPr>
              <w:autoSpaceDE w:val="0"/>
              <w:autoSpaceDN w:val="0"/>
              <w:adjustRightInd w:val="0"/>
              <w:rPr>
                <w:rFonts w:ascii="Times New Roman" w:hAnsi="Times New Roman"/>
              </w:rPr>
            </w:pPr>
            <w:r w:rsidRPr="007E2317">
              <w:rPr>
                <w:rFonts w:ascii="Times New Roman" w:hAnsi="Times New Roman"/>
              </w:rPr>
              <w:t>Находить основные интонационные особенности</w:t>
            </w:r>
          </w:p>
          <w:p w:rsidR="00BF345A" w:rsidRPr="007E2317" w:rsidRDefault="00BF345A" w:rsidP="00BF345A">
            <w:pPr>
              <w:autoSpaceDE w:val="0"/>
              <w:autoSpaceDN w:val="0"/>
              <w:adjustRightInd w:val="0"/>
              <w:rPr>
                <w:rFonts w:ascii="Times New Roman" w:hAnsi="Times New Roman"/>
                <w:b/>
              </w:rPr>
            </w:pPr>
            <w:r w:rsidRPr="007E2317">
              <w:rPr>
                <w:rFonts w:ascii="Times New Roman" w:hAnsi="Times New Roman"/>
              </w:rPr>
              <w:t>Народной и композиторской музыки.</w:t>
            </w:r>
          </w:p>
        </w:tc>
        <w:tc>
          <w:tcPr>
            <w:tcW w:w="1276" w:type="dxa"/>
            <w:gridSpan w:val="2"/>
          </w:tcPr>
          <w:p w:rsidR="00BF345A" w:rsidRPr="0096388E" w:rsidRDefault="00BF345A" w:rsidP="00941EC3">
            <w:pPr>
              <w:autoSpaceDE w:val="0"/>
              <w:autoSpaceDN w:val="0"/>
              <w:adjustRightInd w:val="0"/>
              <w:jc w:val="both"/>
              <w:rPr>
                <w:rFonts w:ascii="Times New Roman" w:hAnsi="Times New Roman"/>
              </w:rPr>
            </w:pPr>
            <w:r w:rsidRPr="0096388E">
              <w:rPr>
                <w:rFonts w:ascii="Times New Roman" w:hAnsi="Times New Roman"/>
              </w:rPr>
              <w:t>01.09.14-0</w:t>
            </w:r>
            <w:r>
              <w:rPr>
                <w:rFonts w:ascii="Times New Roman" w:hAnsi="Times New Roman"/>
              </w:rPr>
              <w:t>6</w:t>
            </w:r>
            <w:r w:rsidRPr="0096388E">
              <w:rPr>
                <w:rFonts w:ascii="Times New Roman" w:hAnsi="Times New Roman"/>
              </w:rPr>
              <w:t>.09.14</w:t>
            </w:r>
          </w:p>
        </w:tc>
        <w:tc>
          <w:tcPr>
            <w:tcW w:w="1418" w:type="dxa"/>
            <w:gridSpan w:val="2"/>
          </w:tcPr>
          <w:p w:rsidR="00BF345A" w:rsidRPr="007E2317" w:rsidRDefault="00941EC3" w:rsidP="00941EC3">
            <w:pPr>
              <w:jc w:val="center"/>
              <w:rPr>
                <w:rFonts w:ascii="Times New Roman" w:hAnsi="Times New Roman"/>
                <w:b/>
              </w:rPr>
            </w:pPr>
            <w:r>
              <w:rPr>
                <w:rFonts w:ascii="Times New Roman" w:hAnsi="Times New Roman"/>
              </w:rPr>
              <w:t>03.09.14</w:t>
            </w:r>
          </w:p>
        </w:tc>
      </w:tr>
      <w:tr w:rsidR="00BF345A" w:rsidRPr="007E2317" w:rsidTr="00575B07">
        <w:tc>
          <w:tcPr>
            <w:tcW w:w="567" w:type="dxa"/>
          </w:tcPr>
          <w:p w:rsidR="00BF345A" w:rsidRPr="007E2317" w:rsidRDefault="00BF345A" w:rsidP="00575B07">
            <w:pPr>
              <w:pStyle w:val="a5"/>
              <w:widowControl/>
              <w:numPr>
                <w:ilvl w:val="0"/>
                <w:numId w:val="8"/>
              </w:numPr>
              <w:jc w:val="center"/>
              <w:rPr>
                <w:rFonts w:ascii="Times New Roman" w:hAnsi="Times New Roman"/>
                <w:b/>
              </w:rPr>
            </w:pPr>
          </w:p>
        </w:tc>
        <w:tc>
          <w:tcPr>
            <w:tcW w:w="567" w:type="dxa"/>
          </w:tcPr>
          <w:p w:rsidR="00BF345A" w:rsidRPr="007E2317" w:rsidRDefault="00BF345A" w:rsidP="00575B07">
            <w:pPr>
              <w:pStyle w:val="a5"/>
              <w:widowControl/>
              <w:numPr>
                <w:ilvl w:val="0"/>
                <w:numId w:val="10"/>
              </w:numPr>
              <w:jc w:val="center"/>
              <w:rPr>
                <w:rFonts w:ascii="Times New Roman" w:hAnsi="Times New Roman"/>
                <w:b/>
              </w:rPr>
            </w:pPr>
          </w:p>
        </w:tc>
        <w:tc>
          <w:tcPr>
            <w:tcW w:w="3119" w:type="dxa"/>
          </w:tcPr>
          <w:p w:rsidR="00BF345A" w:rsidRPr="007E2317" w:rsidRDefault="00BF345A" w:rsidP="00BF345A">
            <w:pPr>
              <w:autoSpaceDE w:val="0"/>
              <w:autoSpaceDN w:val="0"/>
              <w:adjustRightInd w:val="0"/>
              <w:rPr>
                <w:rFonts w:ascii="Times New Roman" w:hAnsi="Times New Roman"/>
                <w:b/>
              </w:rPr>
            </w:pPr>
            <w:r w:rsidRPr="007E2317">
              <w:rPr>
                <w:rFonts w:ascii="Times New Roman" w:hAnsi="Times New Roman"/>
              </w:rPr>
              <w:t>Характерные черты русской народной музыки. Жанры русской музыки</w:t>
            </w:r>
          </w:p>
        </w:tc>
        <w:tc>
          <w:tcPr>
            <w:tcW w:w="3685" w:type="dxa"/>
          </w:tcPr>
          <w:p w:rsidR="00BF345A" w:rsidRPr="007E2317" w:rsidRDefault="00BF345A" w:rsidP="00BF345A">
            <w:pPr>
              <w:autoSpaceDE w:val="0"/>
              <w:autoSpaceDN w:val="0"/>
              <w:adjustRightInd w:val="0"/>
              <w:rPr>
                <w:rFonts w:ascii="Times New Roman" w:hAnsi="Times New Roman"/>
              </w:rPr>
            </w:pPr>
            <w:r w:rsidRPr="007E2317">
              <w:rPr>
                <w:rFonts w:ascii="Times New Roman" w:hAnsi="Times New Roman"/>
              </w:rPr>
              <w:t>Понимать, что народная музыка и выросшая из неё музыка композиторская выражает  самые разные настроения, чувства, мысли и характеры людей.</w:t>
            </w:r>
          </w:p>
        </w:tc>
        <w:tc>
          <w:tcPr>
            <w:tcW w:w="1276" w:type="dxa"/>
            <w:gridSpan w:val="2"/>
          </w:tcPr>
          <w:p w:rsidR="00BF345A" w:rsidRPr="0096388E" w:rsidRDefault="00BF345A" w:rsidP="00941EC3">
            <w:pPr>
              <w:autoSpaceDE w:val="0"/>
              <w:autoSpaceDN w:val="0"/>
              <w:adjustRightInd w:val="0"/>
              <w:jc w:val="both"/>
              <w:rPr>
                <w:rFonts w:ascii="Times New Roman" w:hAnsi="Times New Roman"/>
              </w:rPr>
            </w:pPr>
            <w:r>
              <w:rPr>
                <w:rFonts w:ascii="Times New Roman" w:hAnsi="Times New Roman"/>
              </w:rPr>
              <w:t>08.09.14-13</w:t>
            </w:r>
            <w:r w:rsidRPr="0096388E">
              <w:rPr>
                <w:rFonts w:ascii="Times New Roman" w:hAnsi="Times New Roman"/>
              </w:rPr>
              <w:t>.09.14</w:t>
            </w:r>
          </w:p>
        </w:tc>
        <w:tc>
          <w:tcPr>
            <w:tcW w:w="1418" w:type="dxa"/>
            <w:gridSpan w:val="2"/>
          </w:tcPr>
          <w:p w:rsidR="00BF345A" w:rsidRPr="007E2317" w:rsidRDefault="00941EC3" w:rsidP="00941EC3">
            <w:pPr>
              <w:jc w:val="center"/>
              <w:rPr>
                <w:rFonts w:ascii="Times New Roman" w:hAnsi="Times New Roman"/>
                <w:b/>
              </w:rPr>
            </w:pPr>
            <w:r w:rsidRPr="0096388E">
              <w:rPr>
                <w:rFonts w:ascii="Times New Roman" w:hAnsi="Times New Roman"/>
              </w:rPr>
              <w:t>1</w:t>
            </w:r>
            <w:r>
              <w:rPr>
                <w:rFonts w:ascii="Times New Roman" w:hAnsi="Times New Roman"/>
              </w:rPr>
              <w:t>0.09.14</w:t>
            </w:r>
          </w:p>
        </w:tc>
      </w:tr>
      <w:tr w:rsidR="00BF345A" w:rsidRPr="007E2317" w:rsidTr="00575B07">
        <w:tc>
          <w:tcPr>
            <w:tcW w:w="567" w:type="dxa"/>
          </w:tcPr>
          <w:p w:rsidR="00BF345A" w:rsidRPr="007E2317" w:rsidRDefault="00BF345A" w:rsidP="00575B07">
            <w:pPr>
              <w:pStyle w:val="a5"/>
              <w:widowControl/>
              <w:numPr>
                <w:ilvl w:val="0"/>
                <w:numId w:val="8"/>
              </w:numPr>
              <w:jc w:val="center"/>
              <w:rPr>
                <w:rFonts w:ascii="Times New Roman" w:hAnsi="Times New Roman"/>
                <w:b/>
              </w:rPr>
            </w:pPr>
          </w:p>
        </w:tc>
        <w:tc>
          <w:tcPr>
            <w:tcW w:w="567" w:type="dxa"/>
          </w:tcPr>
          <w:p w:rsidR="00BF345A" w:rsidRPr="007E2317" w:rsidRDefault="00BF345A" w:rsidP="00575B07">
            <w:pPr>
              <w:pStyle w:val="a5"/>
              <w:widowControl/>
              <w:numPr>
                <w:ilvl w:val="0"/>
                <w:numId w:val="10"/>
              </w:numPr>
              <w:jc w:val="center"/>
              <w:rPr>
                <w:rFonts w:ascii="Times New Roman" w:hAnsi="Times New Roman"/>
                <w:b/>
              </w:rPr>
            </w:pPr>
          </w:p>
        </w:tc>
        <w:tc>
          <w:tcPr>
            <w:tcW w:w="3119" w:type="dxa"/>
          </w:tcPr>
          <w:p w:rsidR="00BF345A" w:rsidRPr="007E2317" w:rsidRDefault="00BF345A" w:rsidP="00BF345A">
            <w:pPr>
              <w:autoSpaceDE w:val="0"/>
              <w:autoSpaceDN w:val="0"/>
              <w:adjustRightInd w:val="0"/>
              <w:rPr>
                <w:rFonts w:ascii="Times New Roman" w:hAnsi="Times New Roman"/>
              </w:rPr>
            </w:pPr>
            <w:r w:rsidRPr="007E2317">
              <w:rPr>
                <w:rFonts w:ascii="Times New Roman" w:hAnsi="Times New Roman"/>
              </w:rPr>
              <w:t>Особенности создания народной музыки. Хороводные песни.</w:t>
            </w:r>
          </w:p>
        </w:tc>
        <w:tc>
          <w:tcPr>
            <w:tcW w:w="3685" w:type="dxa"/>
          </w:tcPr>
          <w:p w:rsidR="00BF345A" w:rsidRPr="007E2317" w:rsidRDefault="00BF345A" w:rsidP="00BF345A">
            <w:pPr>
              <w:autoSpaceDE w:val="0"/>
              <w:autoSpaceDN w:val="0"/>
              <w:adjustRightInd w:val="0"/>
              <w:rPr>
                <w:rFonts w:ascii="Times New Roman" w:hAnsi="Times New Roman"/>
              </w:rPr>
            </w:pPr>
            <w:r w:rsidRPr="007E2317">
              <w:rPr>
                <w:rFonts w:ascii="Times New Roman" w:hAnsi="Times New Roman"/>
              </w:rPr>
              <w:t>Различать динамические оттенки, изобразительные моменты в оркестровке и исполнении хора.</w:t>
            </w:r>
          </w:p>
        </w:tc>
        <w:tc>
          <w:tcPr>
            <w:tcW w:w="1276" w:type="dxa"/>
            <w:gridSpan w:val="2"/>
          </w:tcPr>
          <w:p w:rsidR="00BF345A" w:rsidRPr="0096388E" w:rsidRDefault="00BF345A" w:rsidP="00941EC3">
            <w:pPr>
              <w:autoSpaceDE w:val="0"/>
              <w:autoSpaceDN w:val="0"/>
              <w:adjustRightInd w:val="0"/>
              <w:jc w:val="both"/>
              <w:rPr>
                <w:rFonts w:ascii="Times New Roman" w:hAnsi="Times New Roman"/>
              </w:rPr>
            </w:pPr>
            <w:r>
              <w:rPr>
                <w:rFonts w:ascii="Times New Roman" w:hAnsi="Times New Roman"/>
              </w:rPr>
              <w:t>15.09.14-20</w:t>
            </w:r>
            <w:r w:rsidRPr="0096388E">
              <w:rPr>
                <w:rFonts w:ascii="Times New Roman" w:hAnsi="Times New Roman"/>
              </w:rPr>
              <w:t>.09.14</w:t>
            </w:r>
          </w:p>
        </w:tc>
        <w:tc>
          <w:tcPr>
            <w:tcW w:w="1418" w:type="dxa"/>
            <w:gridSpan w:val="2"/>
          </w:tcPr>
          <w:p w:rsidR="00BF345A" w:rsidRPr="007E2317" w:rsidRDefault="00941EC3" w:rsidP="00941EC3">
            <w:pPr>
              <w:jc w:val="center"/>
              <w:rPr>
                <w:rFonts w:ascii="Times New Roman" w:hAnsi="Times New Roman"/>
                <w:b/>
              </w:rPr>
            </w:pPr>
            <w:r w:rsidRPr="0096388E">
              <w:rPr>
                <w:rFonts w:ascii="Times New Roman" w:hAnsi="Times New Roman"/>
              </w:rPr>
              <w:t>1</w:t>
            </w:r>
            <w:r>
              <w:rPr>
                <w:rFonts w:ascii="Times New Roman" w:hAnsi="Times New Roman"/>
              </w:rPr>
              <w:t>7</w:t>
            </w:r>
            <w:r w:rsidRPr="0096388E">
              <w:rPr>
                <w:rFonts w:ascii="Times New Roman" w:hAnsi="Times New Roman"/>
              </w:rPr>
              <w:t>.09.14</w:t>
            </w:r>
          </w:p>
        </w:tc>
      </w:tr>
      <w:tr w:rsidR="00BF345A" w:rsidRPr="007E2317" w:rsidTr="00575B07">
        <w:tc>
          <w:tcPr>
            <w:tcW w:w="567" w:type="dxa"/>
          </w:tcPr>
          <w:p w:rsidR="00BF345A" w:rsidRPr="007E2317" w:rsidRDefault="00BF345A" w:rsidP="00575B07">
            <w:pPr>
              <w:pStyle w:val="a5"/>
              <w:widowControl/>
              <w:numPr>
                <w:ilvl w:val="0"/>
                <w:numId w:val="8"/>
              </w:numPr>
              <w:jc w:val="center"/>
              <w:rPr>
                <w:rFonts w:ascii="Times New Roman" w:hAnsi="Times New Roman"/>
                <w:b/>
              </w:rPr>
            </w:pPr>
          </w:p>
        </w:tc>
        <w:tc>
          <w:tcPr>
            <w:tcW w:w="567" w:type="dxa"/>
          </w:tcPr>
          <w:p w:rsidR="00BF345A" w:rsidRPr="007E2317" w:rsidRDefault="00BF345A" w:rsidP="00575B07">
            <w:pPr>
              <w:pStyle w:val="a5"/>
              <w:widowControl/>
              <w:numPr>
                <w:ilvl w:val="0"/>
                <w:numId w:val="10"/>
              </w:numPr>
              <w:jc w:val="center"/>
              <w:rPr>
                <w:rFonts w:ascii="Times New Roman" w:hAnsi="Times New Roman"/>
                <w:b/>
              </w:rPr>
            </w:pPr>
          </w:p>
        </w:tc>
        <w:tc>
          <w:tcPr>
            <w:tcW w:w="3119" w:type="dxa"/>
          </w:tcPr>
          <w:p w:rsidR="00BF345A" w:rsidRPr="007E2317" w:rsidRDefault="00BF345A" w:rsidP="00BF345A">
            <w:pPr>
              <w:autoSpaceDE w:val="0"/>
              <w:autoSpaceDN w:val="0"/>
              <w:adjustRightInd w:val="0"/>
              <w:rPr>
                <w:rFonts w:ascii="Times New Roman" w:hAnsi="Times New Roman"/>
                <w:b/>
              </w:rPr>
            </w:pPr>
            <w:r w:rsidRPr="007E2317">
              <w:rPr>
                <w:rFonts w:ascii="Times New Roman" w:hAnsi="Times New Roman"/>
              </w:rPr>
              <w:t>Особенности исполнения народной музыки. Плясовые песни.</w:t>
            </w:r>
          </w:p>
        </w:tc>
        <w:tc>
          <w:tcPr>
            <w:tcW w:w="3685" w:type="dxa"/>
          </w:tcPr>
          <w:p w:rsidR="00BF345A" w:rsidRPr="007E2317" w:rsidRDefault="00BF345A" w:rsidP="00BF345A">
            <w:pPr>
              <w:autoSpaceDE w:val="0"/>
              <w:autoSpaceDN w:val="0"/>
              <w:adjustRightInd w:val="0"/>
              <w:rPr>
                <w:rFonts w:ascii="Times New Roman" w:hAnsi="Times New Roman"/>
                <w:b/>
              </w:rPr>
            </w:pPr>
            <w:r w:rsidRPr="007E2317">
              <w:rPr>
                <w:rFonts w:ascii="Times New Roman" w:hAnsi="Times New Roman"/>
              </w:rPr>
              <w:t>Находить  самостоятельно и при помощи учителя самые различные варианты при исполнении народных песен.</w:t>
            </w:r>
          </w:p>
        </w:tc>
        <w:tc>
          <w:tcPr>
            <w:tcW w:w="1276" w:type="dxa"/>
            <w:gridSpan w:val="2"/>
          </w:tcPr>
          <w:p w:rsidR="00BF345A" w:rsidRPr="0096388E" w:rsidRDefault="00BF345A" w:rsidP="00941EC3">
            <w:pPr>
              <w:autoSpaceDE w:val="0"/>
              <w:autoSpaceDN w:val="0"/>
              <w:adjustRightInd w:val="0"/>
              <w:jc w:val="both"/>
              <w:rPr>
                <w:rFonts w:ascii="Times New Roman" w:hAnsi="Times New Roman"/>
              </w:rPr>
            </w:pPr>
            <w:r w:rsidRPr="0096388E">
              <w:rPr>
                <w:rFonts w:ascii="Times New Roman" w:hAnsi="Times New Roman"/>
              </w:rPr>
              <w:t>22.09.14-2</w:t>
            </w:r>
            <w:r>
              <w:rPr>
                <w:rFonts w:ascii="Times New Roman" w:hAnsi="Times New Roman"/>
              </w:rPr>
              <w:t>7</w:t>
            </w:r>
            <w:r w:rsidRPr="0096388E">
              <w:rPr>
                <w:rFonts w:ascii="Times New Roman" w:hAnsi="Times New Roman"/>
              </w:rPr>
              <w:t>.09.14</w:t>
            </w:r>
          </w:p>
        </w:tc>
        <w:tc>
          <w:tcPr>
            <w:tcW w:w="1418" w:type="dxa"/>
            <w:gridSpan w:val="2"/>
          </w:tcPr>
          <w:p w:rsidR="00BF345A" w:rsidRPr="007E2317" w:rsidRDefault="00941EC3" w:rsidP="00941EC3">
            <w:pPr>
              <w:jc w:val="center"/>
              <w:rPr>
                <w:rFonts w:ascii="Times New Roman" w:hAnsi="Times New Roman"/>
                <w:b/>
              </w:rPr>
            </w:pPr>
            <w:r>
              <w:rPr>
                <w:rFonts w:ascii="Times New Roman" w:hAnsi="Times New Roman"/>
              </w:rPr>
              <w:t>24</w:t>
            </w:r>
            <w:r w:rsidRPr="0096388E">
              <w:rPr>
                <w:rFonts w:ascii="Times New Roman" w:hAnsi="Times New Roman"/>
              </w:rPr>
              <w:t>.09.14</w:t>
            </w:r>
          </w:p>
        </w:tc>
      </w:tr>
      <w:tr w:rsidR="00BF345A" w:rsidRPr="007E2317" w:rsidTr="00575B07">
        <w:tc>
          <w:tcPr>
            <w:tcW w:w="567" w:type="dxa"/>
          </w:tcPr>
          <w:p w:rsidR="00BF345A" w:rsidRPr="007E2317" w:rsidRDefault="00BF345A" w:rsidP="00575B07">
            <w:pPr>
              <w:pStyle w:val="a5"/>
              <w:widowControl/>
              <w:numPr>
                <w:ilvl w:val="0"/>
                <w:numId w:val="8"/>
              </w:numPr>
              <w:jc w:val="center"/>
              <w:rPr>
                <w:rFonts w:ascii="Times New Roman" w:hAnsi="Times New Roman"/>
                <w:b/>
              </w:rPr>
            </w:pPr>
          </w:p>
        </w:tc>
        <w:tc>
          <w:tcPr>
            <w:tcW w:w="567" w:type="dxa"/>
          </w:tcPr>
          <w:p w:rsidR="00BF345A" w:rsidRPr="007E2317" w:rsidRDefault="00BF345A" w:rsidP="00575B07">
            <w:pPr>
              <w:pStyle w:val="a5"/>
              <w:widowControl/>
              <w:numPr>
                <w:ilvl w:val="0"/>
                <w:numId w:val="10"/>
              </w:numPr>
              <w:rPr>
                <w:rFonts w:ascii="Times New Roman" w:hAnsi="Times New Roman"/>
                <w:b/>
              </w:rPr>
            </w:pPr>
          </w:p>
        </w:tc>
        <w:tc>
          <w:tcPr>
            <w:tcW w:w="3119" w:type="dxa"/>
          </w:tcPr>
          <w:p w:rsidR="00BF345A" w:rsidRPr="007E2317" w:rsidRDefault="00BF345A" w:rsidP="00BF345A">
            <w:pPr>
              <w:autoSpaceDE w:val="0"/>
              <w:autoSpaceDN w:val="0"/>
              <w:adjustRightInd w:val="0"/>
              <w:rPr>
                <w:rFonts w:ascii="Times New Roman" w:hAnsi="Times New Roman"/>
              </w:rPr>
            </w:pPr>
            <w:r w:rsidRPr="007E2317">
              <w:rPr>
                <w:rFonts w:ascii="Times New Roman" w:hAnsi="Times New Roman"/>
              </w:rPr>
              <w:t>Жанры русских народных песен. Трудовые песни.</w:t>
            </w:r>
          </w:p>
        </w:tc>
        <w:tc>
          <w:tcPr>
            <w:tcW w:w="3685" w:type="dxa"/>
          </w:tcPr>
          <w:p w:rsidR="00BF345A" w:rsidRPr="007E2317" w:rsidRDefault="00BF345A" w:rsidP="00BF345A">
            <w:pPr>
              <w:autoSpaceDE w:val="0"/>
              <w:autoSpaceDN w:val="0"/>
              <w:adjustRightInd w:val="0"/>
              <w:rPr>
                <w:rFonts w:ascii="Times New Roman" w:hAnsi="Times New Roman"/>
                <w:b/>
              </w:rPr>
            </w:pPr>
            <w:r w:rsidRPr="007E2317">
              <w:rPr>
                <w:rFonts w:ascii="Times New Roman" w:hAnsi="Times New Roman"/>
              </w:rPr>
              <w:t>Различать и  сравнивать разные жанры народной музыки.</w:t>
            </w:r>
          </w:p>
        </w:tc>
        <w:tc>
          <w:tcPr>
            <w:tcW w:w="1276" w:type="dxa"/>
            <w:gridSpan w:val="2"/>
          </w:tcPr>
          <w:p w:rsidR="00BF345A" w:rsidRPr="0096388E" w:rsidRDefault="00BF345A" w:rsidP="00941EC3">
            <w:pPr>
              <w:autoSpaceDE w:val="0"/>
              <w:autoSpaceDN w:val="0"/>
              <w:adjustRightInd w:val="0"/>
              <w:jc w:val="both"/>
              <w:rPr>
                <w:rFonts w:ascii="Times New Roman" w:hAnsi="Times New Roman"/>
              </w:rPr>
            </w:pPr>
            <w:r w:rsidRPr="0096388E">
              <w:rPr>
                <w:rFonts w:ascii="Times New Roman" w:hAnsi="Times New Roman"/>
              </w:rPr>
              <w:t>29.09.14-0</w:t>
            </w:r>
            <w:r>
              <w:rPr>
                <w:rFonts w:ascii="Times New Roman" w:hAnsi="Times New Roman"/>
              </w:rPr>
              <w:t>4</w:t>
            </w:r>
            <w:r w:rsidRPr="0096388E">
              <w:rPr>
                <w:rFonts w:ascii="Times New Roman" w:hAnsi="Times New Roman"/>
              </w:rPr>
              <w:t>.10.14</w:t>
            </w:r>
          </w:p>
        </w:tc>
        <w:tc>
          <w:tcPr>
            <w:tcW w:w="1418" w:type="dxa"/>
            <w:gridSpan w:val="2"/>
          </w:tcPr>
          <w:p w:rsidR="00BF345A" w:rsidRPr="007E2317" w:rsidRDefault="00941EC3" w:rsidP="00941EC3">
            <w:pPr>
              <w:jc w:val="center"/>
              <w:rPr>
                <w:rFonts w:ascii="Times New Roman" w:hAnsi="Times New Roman"/>
                <w:b/>
              </w:rPr>
            </w:pPr>
            <w:r>
              <w:rPr>
                <w:rFonts w:ascii="Times New Roman" w:hAnsi="Times New Roman"/>
              </w:rPr>
              <w:t>0</w:t>
            </w:r>
            <w:r w:rsidRPr="0096388E">
              <w:rPr>
                <w:rFonts w:ascii="Times New Roman" w:hAnsi="Times New Roman"/>
              </w:rPr>
              <w:t>1.</w:t>
            </w:r>
            <w:r>
              <w:rPr>
                <w:rFonts w:ascii="Times New Roman" w:hAnsi="Times New Roman"/>
              </w:rPr>
              <w:t>1</w:t>
            </w:r>
            <w:r w:rsidRPr="0096388E">
              <w:rPr>
                <w:rFonts w:ascii="Times New Roman" w:hAnsi="Times New Roman"/>
              </w:rPr>
              <w:t>0.14</w:t>
            </w:r>
          </w:p>
        </w:tc>
      </w:tr>
      <w:tr w:rsidR="00BF345A" w:rsidRPr="007E2317" w:rsidTr="00575B07">
        <w:tc>
          <w:tcPr>
            <w:tcW w:w="567" w:type="dxa"/>
          </w:tcPr>
          <w:p w:rsidR="00BF345A" w:rsidRPr="007E2317" w:rsidRDefault="00BF345A" w:rsidP="00575B07">
            <w:pPr>
              <w:pStyle w:val="a5"/>
              <w:widowControl/>
              <w:numPr>
                <w:ilvl w:val="0"/>
                <w:numId w:val="8"/>
              </w:numPr>
              <w:jc w:val="center"/>
              <w:rPr>
                <w:rFonts w:ascii="Times New Roman" w:hAnsi="Times New Roman"/>
                <w:b/>
              </w:rPr>
            </w:pPr>
          </w:p>
        </w:tc>
        <w:tc>
          <w:tcPr>
            <w:tcW w:w="567" w:type="dxa"/>
          </w:tcPr>
          <w:p w:rsidR="00BF345A" w:rsidRPr="007E2317" w:rsidRDefault="00BF345A" w:rsidP="00575B07">
            <w:pPr>
              <w:pStyle w:val="a5"/>
              <w:widowControl/>
              <w:numPr>
                <w:ilvl w:val="0"/>
                <w:numId w:val="10"/>
              </w:numPr>
              <w:rPr>
                <w:rFonts w:ascii="Times New Roman" w:hAnsi="Times New Roman"/>
                <w:b/>
              </w:rPr>
            </w:pPr>
          </w:p>
        </w:tc>
        <w:tc>
          <w:tcPr>
            <w:tcW w:w="3119" w:type="dxa"/>
          </w:tcPr>
          <w:p w:rsidR="00BF345A" w:rsidRPr="007E2317" w:rsidRDefault="00BF345A" w:rsidP="00BF345A">
            <w:pPr>
              <w:autoSpaceDE w:val="0"/>
              <w:autoSpaceDN w:val="0"/>
              <w:adjustRightInd w:val="0"/>
              <w:rPr>
                <w:rFonts w:ascii="Times New Roman" w:hAnsi="Times New Roman"/>
                <w:b/>
              </w:rPr>
            </w:pPr>
            <w:r w:rsidRPr="007E2317">
              <w:rPr>
                <w:rFonts w:ascii="Times New Roman" w:hAnsi="Times New Roman"/>
              </w:rPr>
              <w:t>Героическая тема в произведениях русских композиторов.</w:t>
            </w:r>
          </w:p>
        </w:tc>
        <w:tc>
          <w:tcPr>
            <w:tcW w:w="3685" w:type="dxa"/>
          </w:tcPr>
          <w:p w:rsidR="00BF345A" w:rsidRPr="007E2317" w:rsidRDefault="00BF345A" w:rsidP="00BF345A">
            <w:pPr>
              <w:autoSpaceDE w:val="0"/>
              <w:autoSpaceDN w:val="0"/>
              <w:adjustRightInd w:val="0"/>
              <w:rPr>
                <w:rFonts w:ascii="Times New Roman" w:hAnsi="Times New Roman"/>
              </w:rPr>
            </w:pPr>
            <w:r w:rsidRPr="007E2317">
              <w:rPr>
                <w:rFonts w:ascii="Times New Roman" w:hAnsi="Times New Roman"/>
              </w:rPr>
              <w:t>Выделять героические интонации в разных музыкальных жанрах.</w:t>
            </w:r>
          </w:p>
        </w:tc>
        <w:tc>
          <w:tcPr>
            <w:tcW w:w="1276" w:type="dxa"/>
            <w:gridSpan w:val="2"/>
          </w:tcPr>
          <w:p w:rsidR="00BF345A" w:rsidRPr="0096388E" w:rsidRDefault="00BF345A" w:rsidP="00941EC3">
            <w:pPr>
              <w:autoSpaceDE w:val="0"/>
              <w:autoSpaceDN w:val="0"/>
              <w:adjustRightInd w:val="0"/>
              <w:jc w:val="both"/>
              <w:rPr>
                <w:rFonts w:ascii="Times New Roman" w:hAnsi="Times New Roman"/>
              </w:rPr>
            </w:pPr>
            <w:r>
              <w:rPr>
                <w:rFonts w:ascii="Times New Roman" w:hAnsi="Times New Roman"/>
              </w:rPr>
              <w:t>13.10.14-18</w:t>
            </w:r>
            <w:r w:rsidRPr="0096388E">
              <w:rPr>
                <w:rFonts w:ascii="Times New Roman" w:hAnsi="Times New Roman"/>
              </w:rPr>
              <w:t>.10.14</w:t>
            </w:r>
          </w:p>
        </w:tc>
        <w:tc>
          <w:tcPr>
            <w:tcW w:w="1418" w:type="dxa"/>
            <w:gridSpan w:val="2"/>
          </w:tcPr>
          <w:p w:rsidR="00BF345A" w:rsidRPr="007E2317" w:rsidRDefault="00941EC3" w:rsidP="00941EC3">
            <w:pPr>
              <w:jc w:val="center"/>
              <w:rPr>
                <w:rFonts w:ascii="Times New Roman" w:hAnsi="Times New Roman"/>
                <w:b/>
              </w:rPr>
            </w:pPr>
            <w:r w:rsidRPr="0096388E">
              <w:rPr>
                <w:rFonts w:ascii="Times New Roman" w:hAnsi="Times New Roman"/>
              </w:rPr>
              <w:t>1</w:t>
            </w:r>
            <w:r>
              <w:rPr>
                <w:rFonts w:ascii="Times New Roman" w:hAnsi="Times New Roman"/>
              </w:rPr>
              <w:t>5</w:t>
            </w:r>
            <w:r w:rsidRPr="0096388E">
              <w:rPr>
                <w:rFonts w:ascii="Times New Roman" w:hAnsi="Times New Roman"/>
              </w:rPr>
              <w:t>.</w:t>
            </w:r>
            <w:r>
              <w:rPr>
                <w:rFonts w:ascii="Times New Roman" w:hAnsi="Times New Roman"/>
              </w:rPr>
              <w:t>1</w:t>
            </w:r>
            <w:r w:rsidRPr="0096388E">
              <w:rPr>
                <w:rFonts w:ascii="Times New Roman" w:hAnsi="Times New Roman"/>
              </w:rPr>
              <w:t>0.14</w:t>
            </w:r>
          </w:p>
        </w:tc>
      </w:tr>
      <w:tr w:rsidR="00BF345A" w:rsidRPr="007E2317" w:rsidTr="00575B07">
        <w:tc>
          <w:tcPr>
            <w:tcW w:w="567" w:type="dxa"/>
          </w:tcPr>
          <w:p w:rsidR="00BF345A" w:rsidRPr="007E2317" w:rsidRDefault="00BF345A" w:rsidP="00575B07">
            <w:pPr>
              <w:pStyle w:val="a5"/>
              <w:widowControl/>
              <w:numPr>
                <w:ilvl w:val="0"/>
                <w:numId w:val="8"/>
              </w:numPr>
              <w:jc w:val="center"/>
              <w:rPr>
                <w:rFonts w:ascii="Times New Roman" w:hAnsi="Times New Roman"/>
                <w:b/>
              </w:rPr>
            </w:pPr>
          </w:p>
        </w:tc>
        <w:tc>
          <w:tcPr>
            <w:tcW w:w="567" w:type="dxa"/>
          </w:tcPr>
          <w:p w:rsidR="00BF345A" w:rsidRPr="007E2317" w:rsidRDefault="00BF345A" w:rsidP="00575B07">
            <w:pPr>
              <w:pStyle w:val="a5"/>
              <w:widowControl/>
              <w:numPr>
                <w:ilvl w:val="0"/>
                <w:numId w:val="10"/>
              </w:numPr>
              <w:rPr>
                <w:rFonts w:ascii="Times New Roman" w:hAnsi="Times New Roman"/>
                <w:b/>
              </w:rPr>
            </w:pPr>
          </w:p>
        </w:tc>
        <w:tc>
          <w:tcPr>
            <w:tcW w:w="3119" w:type="dxa"/>
          </w:tcPr>
          <w:p w:rsidR="00BF345A" w:rsidRPr="007E2317" w:rsidRDefault="00BF345A" w:rsidP="00BF345A">
            <w:pPr>
              <w:autoSpaceDE w:val="0"/>
              <w:autoSpaceDN w:val="0"/>
              <w:adjustRightInd w:val="0"/>
              <w:rPr>
                <w:rFonts w:ascii="Times New Roman" w:hAnsi="Times New Roman"/>
                <w:b/>
              </w:rPr>
            </w:pPr>
            <w:r w:rsidRPr="007E2317">
              <w:rPr>
                <w:rFonts w:ascii="Times New Roman" w:hAnsi="Times New Roman"/>
              </w:rPr>
              <w:t>Музыкальные произведения военных лет.</w:t>
            </w:r>
          </w:p>
        </w:tc>
        <w:tc>
          <w:tcPr>
            <w:tcW w:w="3685" w:type="dxa"/>
          </w:tcPr>
          <w:p w:rsidR="00BF345A" w:rsidRPr="007E2317" w:rsidRDefault="00BF345A" w:rsidP="00BF345A">
            <w:pPr>
              <w:autoSpaceDE w:val="0"/>
              <w:autoSpaceDN w:val="0"/>
              <w:adjustRightInd w:val="0"/>
              <w:rPr>
                <w:rFonts w:ascii="Times New Roman" w:hAnsi="Times New Roman"/>
              </w:rPr>
            </w:pPr>
            <w:r w:rsidRPr="007E2317">
              <w:rPr>
                <w:rFonts w:ascii="Times New Roman" w:hAnsi="Times New Roman"/>
              </w:rPr>
              <w:t>Иметь представление о разных жанрах военных песен.</w:t>
            </w:r>
          </w:p>
        </w:tc>
        <w:tc>
          <w:tcPr>
            <w:tcW w:w="1276" w:type="dxa"/>
            <w:gridSpan w:val="2"/>
          </w:tcPr>
          <w:p w:rsidR="00BF345A" w:rsidRPr="0096388E" w:rsidRDefault="00BF345A" w:rsidP="00941EC3">
            <w:pPr>
              <w:autoSpaceDE w:val="0"/>
              <w:autoSpaceDN w:val="0"/>
              <w:adjustRightInd w:val="0"/>
              <w:jc w:val="both"/>
              <w:rPr>
                <w:rFonts w:ascii="Times New Roman" w:hAnsi="Times New Roman"/>
              </w:rPr>
            </w:pPr>
            <w:r w:rsidRPr="0096388E">
              <w:rPr>
                <w:rFonts w:ascii="Times New Roman" w:hAnsi="Times New Roman"/>
              </w:rPr>
              <w:t>20.10.14-2</w:t>
            </w:r>
            <w:r>
              <w:rPr>
                <w:rFonts w:ascii="Times New Roman" w:hAnsi="Times New Roman"/>
              </w:rPr>
              <w:t>5</w:t>
            </w:r>
            <w:r w:rsidRPr="0096388E">
              <w:rPr>
                <w:rFonts w:ascii="Times New Roman" w:hAnsi="Times New Roman"/>
              </w:rPr>
              <w:t>.10.14</w:t>
            </w:r>
          </w:p>
        </w:tc>
        <w:tc>
          <w:tcPr>
            <w:tcW w:w="1418" w:type="dxa"/>
            <w:gridSpan w:val="2"/>
          </w:tcPr>
          <w:p w:rsidR="00BF345A" w:rsidRPr="007E2317" w:rsidRDefault="00941EC3" w:rsidP="00941EC3">
            <w:pPr>
              <w:jc w:val="center"/>
              <w:rPr>
                <w:rFonts w:ascii="Times New Roman" w:hAnsi="Times New Roman"/>
                <w:b/>
              </w:rPr>
            </w:pPr>
            <w:r>
              <w:rPr>
                <w:rFonts w:ascii="Times New Roman" w:hAnsi="Times New Roman"/>
              </w:rPr>
              <w:t>22</w:t>
            </w:r>
            <w:r w:rsidRPr="0096388E">
              <w:rPr>
                <w:rFonts w:ascii="Times New Roman" w:hAnsi="Times New Roman"/>
              </w:rPr>
              <w:t>.</w:t>
            </w:r>
            <w:r>
              <w:rPr>
                <w:rFonts w:ascii="Times New Roman" w:hAnsi="Times New Roman"/>
              </w:rPr>
              <w:t>1</w:t>
            </w:r>
            <w:r w:rsidRPr="0096388E">
              <w:rPr>
                <w:rFonts w:ascii="Times New Roman" w:hAnsi="Times New Roman"/>
              </w:rPr>
              <w:t>0.14</w:t>
            </w:r>
          </w:p>
        </w:tc>
      </w:tr>
      <w:tr w:rsidR="00BF345A" w:rsidRPr="007E2317" w:rsidTr="00575B07">
        <w:tc>
          <w:tcPr>
            <w:tcW w:w="567" w:type="dxa"/>
          </w:tcPr>
          <w:p w:rsidR="00BF345A" w:rsidRPr="007E2317" w:rsidRDefault="00BF345A" w:rsidP="00575B07">
            <w:pPr>
              <w:pStyle w:val="a5"/>
              <w:widowControl/>
              <w:numPr>
                <w:ilvl w:val="0"/>
                <w:numId w:val="8"/>
              </w:numPr>
              <w:jc w:val="center"/>
              <w:rPr>
                <w:rFonts w:ascii="Times New Roman" w:hAnsi="Times New Roman"/>
                <w:b/>
              </w:rPr>
            </w:pPr>
          </w:p>
        </w:tc>
        <w:tc>
          <w:tcPr>
            <w:tcW w:w="567" w:type="dxa"/>
          </w:tcPr>
          <w:p w:rsidR="00BF345A" w:rsidRPr="007E2317" w:rsidRDefault="00BF345A" w:rsidP="00575B07">
            <w:pPr>
              <w:pStyle w:val="a5"/>
              <w:widowControl/>
              <w:numPr>
                <w:ilvl w:val="0"/>
                <w:numId w:val="10"/>
              </w:numPr>
              <w:rPr>
                <w:rFonts w:ascii="Times New Roman" w:hAnsi="Times New Roman"/>
                <w:b/>
              </w:rPr>
            </w:pPr>
          </w:p>
        </w:tc>
        <w:tc>
          <w:tcPr>
            <w:tcW w:w="3119" w:type="dxa"/>
          </w:tcPr>
          <w:p w:rsidR="00BF345A" w:rsidRPr="007E2317" w:rsidRDefault="00BF345A" w:rsidP="00BF345A">
            <w:pPr>
              <w:autoSpaceDE w:val="0"/>
              <w:autoSpaceDN w:val="0"/>
              <w:adjustRightInd w:val="0"/>
              <w:rPr>
                <w:rFonts w:ascii="Times New Roman" w:hAnsi="Times New Roman"/>
                <w:b/>
              </w:rPr>
            </w:pPr>
            <w:r w:rsidRPr="007E2317">
              <w:rPr>
                <w:rFonts w:ascii="Times New Roman" w:hAnsi="Times New Roman"/>
              </w:rPr>
              <w:t>Музыка, посвященная подвигу народа.</w:t>
            </w:r>
          </w:p>
        </w:tc>
        <w:tc>
          <w:tcPr>
            <w:tcW w:w="3685" w:type="dxa"/>
          </w:tcPr>
          <w:p w:rsidR="00BF345A" w:rsidRPr="007E2317" w:rsidRDefault="00BF345A" w:rsidP="00BF345A">
            <w:pPr>
              <w:autoSpaceDE w:val="0"/>
              <w:autoSpaceDN w:val="0"/>
              <w:adjustRightInd w:val="0"/>
              <w:rPr>
                <w:rFonts w:ascii="Times New Roman" w:hAnsi="Times New Roman"/>
              </w:rPr>
            </w:pPr>
            <w:r w:rsidRPr="007E2317">
              <w:rPr>
                <w:rFonts w:ascii="Times New Roman" w:hAnsi="Times New Roman"/>
              </w:rPr>
              <w:t>Выделять героические интонации в разных музыкальных жанрах.</w:t>
            </w:r>
          </w:p>
        </w:tc>
        <w:tc>
          <w:tcPr>
            <w:tcW w:w="1276" w:type="dxa"/>
            <w:gridSpan w:val="2"/>
          </w:tcPr>
          <w:p w:rsidR="00BF345A" w:rsidRPr="0096388E" w:rsidRDefault="00BF345A" w:rsidP="00941EC3">
            <w:pPr>
              <w:autoSpaceDE w:val="0"/>
              <w:autoSpaceDN w:val="0"/>
              <w:adjustRightInd w:val="0"/>
              <w:jc w:val="both"/>
              <w:rPr>
                <w:rFonts w:ascii="Times New Roman" w:hAnsi="Times New Roman"/>
              </w:rPr>
            </w:pPr>
            <w:r>
              <w:rPr>
                <w:rFonts w:ascii="Times New Roman" w:hAnsi="Times New Roman"/>
              </w:rPr>
              <w:t>27.10.14-01</w:t>
            </w:r>
            <w:r w:rsidRPr="0096388E">
              <w:rPr>
                <w:rFonts w:ascii="Times New Roman" w:hAnsi="Times New Roman"/>
              </w:rPr>
              <w:t>.1</w:t>
            </w:r>
            <w:r>
              <w:rPr>
                <w:rFonts w:ascii="Times New Roman" w:hAnsi="Times New Roman"/>
              </w:rPr>
              <w:t>1</w:t>
            </w:r>
            <w:r w:rsidRPr="0096388E">
              <w:rPr>
                <w:rFonts w:ascii="Times New Roman" w:hAnsi="Times New Roman"/>
              </w:rPr>
              <w:t>.14</w:t>
            </w:r>
          </w:p>
        </w:tc>
        <w:tc>
          <w:tcPr>
            <w:tcW w:w="1418" w:type="dxa"/>
            <w:gridSpan w:val="2"/>
          </w:tcPr>
          <w:p w:rsidR="00BF345A" w:rsidRPr="007E2317" w:rsidRDefault="00941EC3" w:rsidP="00941EC3">
            <w:pPr>
              <w:jc w:val="center"/>
              <w:rPr>
                <w:rFonts w:ascii="Times New Roman" w:hAnsi="Times New Roman"/>
                <w:b/>
              </w:rPr>
            </w:pPr>
            <w:r>
              <w:rPr>
                <w:rFonts w:ascii="Times New Roman" w:hAnsi="Times New Roman"/>
              </w:rPr>
              <w:t>29</w:t>
            </w:r>
            <w:r w:rsidRPr="0096388E">
              <w:rPr>
                <w:rFonts w:ascii="Times New Roman" w:hAnsi="Times New Roman"/>
              </w:rPr>
              <w:t>.</w:t>
            </w:r>
            <w:r>
              <w:rPr>
                <w:rFonts w:ascii="Times New Roman" w:hAnsi="Times New Roman"/>
              </w:rPr>
              <w:t>1</w:t>
            </w:r>
            <w:r w:rsidRPr="0096388E">
              <w:rPr>
                <w:rFonts w:ascii="Times New Roman" w:hAnsi="Times New Roman"/>
              </w:rPr>
              <w:t>0.14</w:t>
            </w:r>
          </w:p>
        </w:tc>
      </w:tr>
      <w:tr w:rsidR="00BF345A" w:rsidRPr="007E2317" w:rsidTr="00575B07">
        <w:tc>
          <w:tcPr>
            <w:tcW w:w="567" w:type="dxa"/>
          </w:tcPr>
          <w:p w:rsidR="00BF345A" w:rsidRPr="007E2317" w:rsidRDefault="00BF345A" w:rsidP="00575B07">
            <w:pPr>
              <w:pStyle w:val="a5"/>
              <w:widowControl/>
              <w:numPr>
                <w:ilvl w:val="0"/>
                <w:numId w:val="8"/>
              </w:numPr>
              <w:jc w:val="center"/>
              <w:rPr>
                <w:rFonts w:ascii="Times New Roman" w:hAnsi="Times New Roman"/>
                <w:b/>
              </w:rPr>
            </w:pPr>
          </w:p>
        </w:tc>
        <w:tc>
          <w:tcPr>
            <w:tcW w:w="567" w:type="dxa"/>
          </w:tcPr>
          <w:p w:rsidR="00BF345A" w:rsidRPr="007E2317" w:rsidRDefault="00BF345A" w:rsidP="00575B07">
            <w:pPr>
              <w:pStyle w:val="a5"/>
              <w:widowControl/>
              <w:numPr>
                <w:ilvl w:val="0"/>
                <w:numId w:val="10"/>
              </w:numPr>
              <w:rPr>
                <w:rFonts w:ascii="Times New Roman" w:hAnsi="Times New Roman"/>
                <w:b/>
              </w:rPr>
            </w:pPr>
          </w:p>
        </w:tc>
        <w:tc>
          <w:tcPr>
            <w:tcW w:w="3119" w:type="dxa"/>
          </w:tcPr>
          <w:p w:rsidR="00BF345A" w:rsidRPr="007E2317" w:rsidRDefault="00BF345A" w:rsidP="00BF345A">
            <w:pPr>
              <w:autoSpaceDE w:val="0"/>
              <w:autoSpaceDN w:val="0"/>
              <w:adjustRightInd w:val="0"/>
              <w:rPr>
                <w:rFonts w:ascii="Times New Roman" w:hAnsi="Times New Roman"/>
                <w:b/>
              </w:rPr>
            </w:pPr>
            <w:r w:rsidRPr="007E2317">
              <w:rPr>
                <w:rFonts w:ascii="Times New Roman" w:hAnsi="Times New Roman"/>
              </w:rPr>
              <w:t>Обобщение темы: «Народная музыка  –  зеркало жизни народа».</w:t>
            </w:r>
          </w:p>
        </w:tc>
        <w:tc>
          <w:tcPr>
            <w:tcW w:w="3685" w:type="dxa"/>
          </w:tcPr>
          <w:p w:rsidR="00BF345A" w:rsidRPr="007E2317" w:rsidRDefault="00BF345A" w:rsidP="00BF345A">
            <w:pPr>
              <w:autoSpaceDE w:val="0"/>
              <w:autoSpaceDN w:val="0"/>
              <w:adjustRightInd w:val="0"/>
              <w:rPr>
                <w:rFonts w:ascii="Times New Roman" w:hAnsi="Times New Roman"/>
              </w:rPr>
            </w:pPr>
            <w:r w:rsidRPr="007E2317">
              <w:rPr>
                <w:rFonts w:ascii="Times New Roman" w:hAnsi="Times New Roman"/>
              </w:rPr>
              <w:t>Выбирать эмоциональные характеристики, наиболее полно отражающие характер произведений.</w:t>
            </w:r>
          </w:p>
        </w:tc>
        <w:tc>
          <w:tcPr>
            <w:tcW w:w="1276" w:type="dxa"/>
            <w:gridSpan w:val="2"/>
          </w:tcPr>
          <w:p w:rsidR="00BF345A" w:rsidRPr="0096388E" w:rsidRDefault="00BF345A" w:rsidP="00941EC3">
            <w:pPr>
              <w:autoSpaceDE w:val="0"/>
              <w:autoSpaceDN w:val="0"/>
              <w:adjustRightInd w:val="0"/>
              <w:jc w:val="both"/>
              <w:rPr>
                <w:rFonts w:ascii="Times New Roman" w:hAnsi="Times New Roman"/>
              </w:rPr>
            </w:pPr>
            <w:r>
              <w:rPr>
                <w:rFonts w:ascii="Times New Roman" w:hAnsi="Times New Roman"/>
              </w:rPr>
              <w:t>03.11.14-08</w:t>
            </w:r>
            <w:r w:rsidRPr="0096388E">
              <w:rPr>
                <w:rFonts w:ascii="Times New Roman" w:hAnsi="Times New Roman"/>
              </w:rPr>
              <w:t>.11.14</w:t>
            </w:r>
          </w:p>
        </w:tc>
        <w:tc>
          <w:tcPr>
            <w:tcW w:w="1418" w:type="dxa"/>
            <w:gridSpan w:val="2"/>
          </w:tcPr>
          <w:p w:rsidR="00BF345A" w:rsidRPr="007E2317" w:rsidRDefault="00941EC3" w:rsidP="00941EC3">
            <w:pPr>
              <w:jc w:val="center"/>
              <w:rPr>
                <w:rFonts w:ascii="Times New Roman" w:hAnsi="Times New Roman"/>
                <w:b/>
              </w:rPr>
            </w:pPr>
            <w:r>
              <w:rPr>
                <w:rFonts w:ascii="Times New Roman" w:hAnsi="Times New Roman"/>
              </w:rPr>
              <w:t>05</w:t>
            </w:r>
            <w:r w:rsidRPr="0096388E">
              <w:rPr>
                <w:rFonts w:ascii="Times New Roman" w:hAnsi="Times New Roman"/>
              </w:rPr>
              <w:t>.</w:t>
            </w:r>
            <w:r>
              <w:rPr>
                <w:rFonts w:ascii="Times New Roman" w:hAnsi="Times New Roman"/>
              </w:rPr>
              <w:t>11</w:t>
            </w:r>
            <w:r w:rsidRPr="0096388E">
              <w:rPr>
                <w:rFonts w:ascii="Times New Roman" w:hAnsi="Times New Roman"/>
              </w:rPr>
              <w:t>.14</w:t>
            </w:r>
          </w:p>
        </w:tc>
      </w:tr>
      <w:tr w:rsidR="00BF345A" w:rsidRPr="007E2317" w:rsidTr="00575B07">
        <w:tc>
          <w:tcPr>
            <w:tcW w:w="567" w:type="dxa"/>
          </w:tcPr>
          <w:p w:rsidR="00BF345A" w:rsidRPr="007E2317" w:rsidRDefault="00BF345A" w:rsidP="00575B07">
            <w:pPr>
              <w:pStyle w:val="a5"/>
              <w:widowControl/>
              <w:numPr>
                <w:ilvl w:val="0"/>
                <w:numId w:val="8"/>
              </w:numPr>
              <w:jc w:val="center"/>
              <w:rPr>
                <w:rFonts w:ascii="Times New Roman" w:hAnsi="Times New Roman"/>
                <w:b/>
              </w:rPr>
            </w:pPr>
          </w:p>
        </w:tc>
        <w:tc>
          <w:tcPr>
            <w:tcW w:w="567" w:type="dxa"/>
          </w:tcPr>
          <w:p w:rsidR="00BF345A" w:rsidRPr="007E2317" w:rsidRDefault="00BF345A" w:rsidP="00575B07">
            <w:pPr>
              <w:pStyle w:val="a5"/>
              <w:widowControl/>
              <w:numPr>
                <w:ilvl w:val="0"/>
                <w:numId w:val="10"/>
              </w:numPr>
              <w:jc w:val="center"/>
              <w:rPr>
                <w:rFonts w:ascii="Times New Roman" w:hAnsi="Times New Roman"/>
                <w:b/>
              </w:rPr>
            </w:pPr>
          </w:p>
        </w:tc>
        <w:tc>
          <w:tcPr>
            <w:tcW w:w="3119" w:type="dxa"/>
          </w:tcPr>
          <w:p w:rsidR="00BF345A" w:rsidRPr="007E2317" w:rsidRDefault="00BF345A" w:rsidP="00BF345A">
            <w:pPr>
              <w:autoSpaceDE w:val="0"/>
              <w:autoSpaceDN w:val="0"/>
              <w:adjustRightInd w:val="0"/>
              <w:rPr>
                <w:rFonts w:ascii="Times New Roman" w:hAnsi="Times New Roman"/>
              </w:rPr>
            </w:pPr>
            <w:r w:rsidRPr="007E2317">
              <w:rPr>
                <w:rFonts w:ascii="Times New Roman" w:hAnsi="Times New Roman"/>
              </w:rPr>
              <w:t xml:space="preserve">Музыкальный язык – </w:t>
            </w:r>
            <w:r w:rsidRPr="007E2317">
              <w:rPr>
                <w:rFonts w:ascii="Times New Roman" w:hAnsi="Times New Roman"/>
              </w:rPr>
              <w:lastRenderedPageBreak/>
              <w:t>средство общения между народами.</w:t>
            </w:r>
          </w:p>
        </w:tc>
        <w:tc>
          <w:tcPr>
            <w:tcW w:w="3685" w:type="dxa"/>
          </w:tcPr>
          <w:p w:rsidR="00BF345A" w:rsidRPr="007E2317" w:rsidRDefault="00BF345A" w:rsidP="00BF345A">
            <w:pPr>
              <w:autoSpaceDE w:val="0"/>
              <w:autoSpaceDN w:val="0"/>
              <w:adjustRightInd w:val="0"/>
              <w:rPr>
                <w:rFonts w:ascii="Times New Roman" w:hAnsi="Times New Roman"/>
              </w:rPr>
            </w:pPr>
            <w:r w:rsidRPr="007E2317">
              <w:rPr>
                <w:rFonts w:ascii="Times New Roman" w:hAnsi="Times New Roman"/>
              </w:rPr>
              <w:lastRenderedPageBreak/>
              <w:t xml:space="preserve">Наблюдать за особенностями </w:t>
            </w:r>
            <w:r w:rsidRPr="007E2317">
              <w:rPr>
                <w:rFonts w:ascii="Times New Roman" w:hAnsi="Times New Roman"/>
              </w:rPr>
              <w:lastRenderedPageBreak/>
              <w:t xml:space="preserve">музыки разных народов и национальностей. </w:t>
            </w:r>
          </w:p>
        </w:tc>
        <w:tc>
          <w:tcPr>
            <w:tcW w:w="1276" w:type="dxa"/>
            <w:gridSpan w:val="2"/>
          </w:tcPr>
          <w:p w:rsidR="00BF345A" w:rsidRPr="00457381" w:rsidRDefault="00BF345A" w:rsidP="00941EC3">
            <w:pPr>
              <w:autoSpaceDE w:val="0"/>
              <w:autoSpaceDN w:val="0"/>
              <w:adjustRightInd w:val="0"/>
              <w:jc w:val="both"/>
              <w:rPr>
                <w:rFonts w:ascii="Times New Roman" w:hAnsi="Times New Roman"/>
              </w:rPr>
            </w:pPr>
            <w:r w:rsidRPr="00457381">
              <w:rPr>
                <w:rFonts w:ascii="Times New Roman" w:hAnsi="Times New Roman"/>
              </w:rPr>
              <w:lastRenderedPageBreak/>
              <w:t>10.11.14-</w:t>
            </w:r>
            <w:r w:rsidRPr="00457381">
              <w:rPr>
                <w:rFonts w:ascii="Times New Roman" w:hAnsi="Times New Roman"/>
              </w:rPr>
              <w:lastRenderedPageBreak/>
              <w:t>14.11.14</w:t>
            </w:r>
          </w:p>
        </w:tc>
        <w:tc>
          <w:tcPr>
            <w:tcW w:w="1418" w:type="dxa"/>
            <w:gridSpan w:val="2"/>
          </w:tcPr>
          <w:p w:rsidR="00BF345A" w:rsidRPr="007E2317" w:rsidRDefault="00941EC3" w:rsidP="00941EC3">
            <w:pPr>
              <w:jc w:val="center"/>
              <w:rPr>
                <w:rFonts w:ascii="Times New Roman" w:hAnsi="Times New Roman"/>
                <w:b/>
              </w:rPr>
            </w:pPr>
            <w:r w:rsidRPr="0096388E">
              <w:rPr>
                <w:rFonts w:ascii="Times New Roman" w:hAnsi="Times New Roman"/>
              </w:rPr>
              <w:lastRenderedPageBreak/>
              <w:t>1</w:t>
            </w:r>
            <w:r>
              <w:rPr>
                <w:rFonts w:ascii="Times New Roman" w:hAnsi="Times New Roman"/>
              </w:rPr>
              <w:t>2</w:t>
            </w:r>
            <w:r w:rsidRPr="0096388E">
              <w:rPr>
                <w:rFonts w:ascii="Times New Roman" w:hAnsi="Times New Roman"/>
              </w:rPr>
              <w:t>.</w:t>
            </w:r>
            <w:r>
              <w:rPr>
                <w:rFonts w:ascii="Times New Roman" w:hAnsi="Times New Roman"/>
              </w:rPr>
              <w:t>11</w:t>
            </w:r>
            <w:r w:rsidRPr="0096388E">
              <w:rPr>
                <w:rFonts w:ascii="Times New Roman" w:hAnsi="Times New Roman"/>
              </w:rPr>
              <w:t>.14</w:t>
            </w:r>
          </w:p>
        </w:tc>
      </w:tr>
      <w:tr w:rsidR="00BF345A" w:rsidRPr="007E2317" w:rsidTr="00575B07">
        <w:tc>
          <w:tcPr>
            <w:tcW w:w="567" w:type="dxa"/>
          </w:tcPr>
          <w:p w:rsidR="00BF345A" w:rsidRPr="007E2317" w:rsidRDefault="00BF345A" w:rsidP="00575B07">
            <w:pPr>
              <w:pStyle w:val="a5"/>
              <w:widowControl/>
              <w:numPr>
                <w:ilvl w:val="0"/>
                <w:numId w:val="8"/>
              </w:numPr>
              <w:jc w:val="center"/>
              <w:rPr>
                <w:rFonts w:ascii="Times New Roman" w:hAnsi="Times New Roman"/>
                <w:b/>
              </w:rPr>
            </w:pPr>
          </w:p>
        </w:tc>
        <w:tc>
          <w:tcPr>
            <w:tcW w:w="567" w:type="dxa"/>
          </w:tcPr>
          <w:p w:rsidR="00BF345A" w:rsidRPr="007E2317" w:rsidRDefault="00BF345A" w:rsidP="00575B07">
            <w:pPr>
              <w:pStyle w:val="a5"/>
              <w:widowControl/>
              <w:numPr>
                <w:ilvl w:val="0"/>
                <w:numId w:val="10"/>
              </w:numPr>
              <w:jc w:val="center"/>
              <w:rPr>
                <w:rFonts w:ascii="Times New Roman" w:hAnsi="Times New Roman"/>
                <w:b/>
              </w:rPr>
            </w:pPr>
          </w:p>
        </w:tc>
        <w:tc>
          <w:tcPr>
            <w:tcW w:w="3119" w:type="dxa"/>
          </w:tcPr>
          <w:p w:rsidR="00BF345A" w:rsidRPr="007E2317" w:rsidRDefault="00BF345A" w:rsidP="00BF345A">
            <w:pPr>
              <w:rPr>
                <w:rFonts w:ascii="Times New Roman" w:hAnsi="Times New Roman"/>
              </w:rPr>
            </w:pPr>
            <w:r w:rsidRPr="007E2317">
              <w:rPr>
                <w:rFonts w:ascii="Times New Roman" w:hAnsi="Times New Roman"/>
              </w:rPr>
              <w:t>Молдавская народная музыка.</w:t>
            </w:r>
          </w:p>
        </w:tc>
        <w:tc>
          <w:tcPr>
            <w:tcW w:w="3685" w:type="dxa"/>
          </w:tcPr>
          <w:p w:rsidR="00BF345A" w:rsidRPr="007E2317" w:rsidRDefault="00BF345A" w:rsidP="00BF345A">
            <w:pPr>
              <w:autoSpaceDE w:val="0"/>
              <w:autoSpaceDN w:val="0"/>
              <w:adjustRightInd w:val="0"/>
              <w:rPr>
                <w:rFonts w:ascii="Times New Roman" w:hAnsi="Times New Roman"/>
              </w:rPr>
            </w:pPr>
            <w:r w:rsidRPr="007E2317">
              <w:rPr>
                <w:rFonts w:ascii="Times New Roman" w:hAnsi="Times New Roman"/>
              </w:rPr>
              <w:t>Научиться выявлять характерные особенности музыки славянских народов.</w:t>
            </w:r>
          </w:p>
        </w:tc>
        <w:tc>
          <w:tcPr>
            <w:tcW w:w="1276" w:type="dxa"/>
            <w:gridSpan w:val="2"/>
          </w:tcPr>
          <w:p w:rsidR="00BF345A" w:rsidRPr="00457381" w:rsidRDefault="00BF345A" w:rsidP="00941EC3">
            <w:pPr>
              <w:autoSpaceDE w:val="0"/>
              <w:autoSpaceDN w:val="0"/>
              <w:adjustRightInd w:val="0"/>
              <w:jc w:val="both"/>
              <w:rPr>
                <w:rFonts w:ascii="Times New Roman" w:hAnsi="Times New Roman"/>
              </w:rPr>
            </w:pPr>
            <w:r w:rsidRPr="00457381">
              <w:rPr>
                <w:rFonts w:ascii="Times New Roman" w:hAnsi="Times New Roman"/>
              </w:rPr>
              <w:t>24.11.14-28.11.14</w:t>
            </w:r>
          </w:p>
        </w:tc>
        <w:tc>
          <w:tcPr>
            <w:tcW w:w="1418" w:type="dxa"/>
            <w:gridSpan w:val="2"/>
          </w:tcPr>
          <w:p w:rsidR="00BF345A" w:rsidRPr="007E2317" w:rsidRDefault="00941EC3" w:rsidP="00941EC3">
            <w:pPr>
              <w:jc w:val="center"/>
              <w:rPr>
                <w:rFonts w:ascii="Times New Roman" w:hAnsi="Times New Roman"/>
                <w:b/>
              </w:rPr>
            </w:pPr>
            <w:r>
              <w:rPr>
                <w:rFonts w:ascii="Times New Roman" w:hAnsi="Times New Roman"/>
              </w:rPr>
              <w:t>26</w:t>
            </w:r>
            <w:r w:rsidRPr="0096388E">
              <w:rPr>
                <w:rFonts w:ascii="Times New Roman" w:hAnsi="Times New Roman"/>
              </w:rPr>
              <w:t>.</w:t>
            </w:r>
            <w:r>
              <w:rPr>
                <w:rFonts w:ascii="Times New Roman" w:hAnsi="Times New Roman"/>
              </w:rPr>
              <w:t>11</w:t>
            </w:r>
            <w:r w:rsidRPr="0096388E">
              <w:rPr>
                <w:rFonts w:ascii="Times New Roman" w:hAnsi="Times New Roman"/>
              </w:rPr>
              <w:t>.14</w:t>
            </w:r>
          </w:p>
        </w:tc>
      </w:tr>
      <w:tr w:rsidR="00BF345A" w:rsidRPr="007E2317" w:rsidTr="00575B07">
        <w:tc>
          <w:tcPr>
            <w:tcW w:w="567" w:type="dxa"/>
          </w:tcPr>
          <w:p w:rsidR="00BF345A" w:rsidRPr="007E2317" w:rsidRDefault="00BF345A" w:rsidP="00575B07">
            <w:pPr>
              <w:pStyle w:val="a5"/>
              <w:widowControl/>
              <w:numPr>
                <w:ilvl w:val="0"/>
                <w:numId w:val="8"/>
              </w:numPr>
              <w:jc w:val="center"/>
              <w:rPr>
                <w:rFonts w:ascii="Times New Roman" w:hAnsi="Times New Roman"/>
                <w:b/>
              </w:rPr>
            </w:pPr>
          </w:p>
        </w:tc>
        <w:tc>
          <w:tcPr>
            <w:tcW w:w="567" w:type="dxa"/>
          </w:tcPr>
          <w:p w:rsidR="00BF345A" w:rsidRPr="007E2317" w:rsidRDefault="00BF345A" w:rsidP="00575B07">
            <w:pPr>
              <w:pStyle w:val="a5"/>
              <w:widowControl/>
              <w:numPr>
                <w:ilvl w:val="0"/>
                <w:numId w:val="10"/>
              </w:numPr>
              <w:rPr>
                <w:rFonts w:ascii="Times New Roman" w:hAnsi="Times New Roman"/>
                <w:b/>
              </w:rPr>
            </w:pPr>
          </w:p>
        </w:tc>
        <w:tc>
          <w:tcPr>
            <w:tcW w:w="3119" w:type="dxa"/>
          </w:tcPr>
          <w:p w:rsidR="00BF345A" w:rsidRPr="007E2317" w:rsidRDefault="00BF345A" w:rsidP="00BF345A">
            <w:pPr>
              <w:rPr>
                <w:rFonts w:ascii="Times New Roman" w:hAnsi="Times New Roman"/>
              </w:rPr>
            </w:pPr>
            <w:r w:rsidRPr="007E2317">
              <w:rPr>
                <w:rFonts w:ascii="Times New Roman" w:hAnsi="Times New Roman"/>
              </w:rPr>
              <w:t>Музыка народов Закавказья.</w:t>
            </w:r>
          </w:p>
        </w:tc>
        <w:tc>
          <w:tcPr>
            <w:tcW w:w="3685" w:type="dxa"/>
          </w:tcPr>
          <w:p w:rsidR="00BF345A" w:rsidRPr="007E2317" w:rsidRDefault="00BF345A" w:rsidP="00BF345A">
            <w:pPr>
              <w:autoSpaceDE w:val="0"/>
              <w:autoSpaceDN w:val="0"/>
              <w:adjustRightInd w:val="0"/>
              <w:rPr>
                <w:rFonts w:ascii="Times New Roman" w:hAnsi="Times New Roman"/>
              </w:rPr>
            </w:pPr>
            <w:proofErr w:type="gramStart"/>
            <w:r w:rsidRPr="007E2317">
              <w:rPr>
                <w:rFonts w:ascii="Times New Roman" w:hAnsi="Times New Roman"/>
              </w:rPr>
              <w:t>Определять и сравнивать характер, настроение и средства выразительности (мелодия, ритм, темп, тембр, динамика) в музыкальных произведениях (фрагментах).</w:t>
            </w:r>
            <w:proofErr w:type="gramEnd"/>
          </w:p>
        </w:tc>
        <w:tc>
          <w:tcPr>
            <w:tcW w:w="1276" w:type="dxa"/>
            <w:gridSpan w:val="2"/>
          </w:tcPr>
          <w:p w:rsidR="00BF345A" w:rsidRPr="00457381" w:rsidRDefault="00BF345A" w:rsidP="00941EC3">
            <w:pPr>
              <w:autoSpaceDE w:val="0"/>
              <w:autoSpaceDN w:val="0"/>
              <w:adjustRightInd w:val="0"/>
              <w:jc w:val="both"/>
              <w:rPr>
                <w:rFonts w:ascii="Times New Roman" w:hAnsi="Times New Roman"/>
              </w:rPr>
            </w:pPr>
            <w:r w:rsidRPr="00457381">
              <w:rPr>
                <w:rFonts w:ascii="Times New Roman" w:hAnsi="Times New Roman"/>
              </w:rPr>
              <w:t>01.12.14-05.12.14</w:t>
            </w:r>
          </w:p>
        </w:tc>
        <w:tc>
          <w:tcPr>
            <w:tcW w:w="1418" w:type="dxa"/>
            <w:gridSpan w:val="2"/>
          </w:tcPr>
          <w:p w:rsidR="00BF345A" w:rsidRPr="007E2317" w:rsidRDefault="00941EC3" w:rsidP="00941EC3">
            <w:pPr>
              <w:jc w:val="center"/>
              <w:rPr>
                <w:rFonts w:ascii="Times New Roman" w:hAnsi="Times New Roman"/>
                <w:b/>
              </w:rPr>
            </w:pPr>
            <w:r>
              <w:rPr>
                <w:rFonts w:ascii="Times New Roman" w:hAnsi="Times New Roman"/>
              </w:rPr>
              <w:t>03</w:t>
            </w:r>
            <w:r w:rsidRPr="0096388E">
              <w:rPr>
                <w:rFonts w:ascii="Times New Roman" w:hAnsi="Times New Roman"/>
              </w:rPr>
              <w:t>.</w:t>
            </w:r>
            <w:r>
              <w:rPr>
                <w:rFonts w:ascii="Times New Roman" w:hAnsi="Times New Roman"/>
              </w:rPr>
              <w:t>12</w:t>
            </w:r>
            <w:r w:rsidRPr="0096388E">
              <w:rPr>
                <w:rFonts w:ascii="Times New Roman" w:hAnsi="Times New Roman"/>
              </w:rPr>
              <w:t>.14</w:t>
            </w:r>
          </w:p>
        </w:tc>
      </w:tr>
      <w:tr w:rsidR="00BF345A" w:rsidRPr="007E2317" w:rsidTr="00575B07">
        <w:tc>
          <w:tcPr>
            <w:tcW w:w="567" w:type="dxa"/>
          </w:tcPr>
          <w:p w:rsidR="00BF345A" w:rsidRPr="007E2317" w:rsidRDefault="00BF345A" w:rsidP="00575B07">
            <w:pPr>
              <w:pStyle w:val="a5"/>
              <w:widowControl/>
              <w:numPr>
                <w:ilvl w:val="0"/>
                <w:numId w:val="8"/>
              </w:numPr>
              <w:jc w:val="center"/>
              <w:rPr>
                <w:rFonts w:ascii="Times New Roman" w:hAnsi="Times New Roman"/>
                <w:b/>
              </w:rPr>
            </w:pPr>
          </w:p>
        </w:tc>
        <w:tc>
          <w:tcPr>
            <w:tcW w:w="567" w:type="dxa"/>
          </w:tcPr>
          <w:p w:rsidR="00BF345A" w:rsidRPr="007E2317" w:rsidRDefault="00BF345A" w:rsidP="00575B07">
            <w:pPr>
              <w:pStyle w:val="a5"/>
              <w:widowControl/>
              <w:numPr>
                <w:ilvl w:val="0"/>
                <w:numId w:val="10"/>
              </w:numPr>
              <w:rPr>
                <w:rFonts w:ascii="Times New Roman" w:hAnsi="Times New Roman"/>
                <w:b/>
              </w:rPr>
            </w:pPr>
          </w:p>
        </w:tc>
        <w:tc>
          <w:tcPr>
            <w:tcW w:w="3119" w:type="dxa"/>
          </w:tcPr>
          <w:p w:rsidR="00BF345A" w:rsidRPr="007E2317" w:rsidRDefault="00BF345A" w:rsidP="00BF345A">
            <w:pPr>
              <w:rPr>
                <w:rFonts w:ascii="Times New Roman" w:hAnsi="Times New Roman"/>
              </w:rPr>
            </w:pPr>
            <w:r w:rsidRPr="007E2317">
              <w:rPr>
                <w:rFonts w:ascii="Times New Roman" w:hAnsi="Times New Roman"/>
              </w:rPr>
              <w:t>Музыка Славянских народов.</w:t>
            </w:r>
          </w:p>
        </w:tc>
        <w:tc>
          <w:tcPr>
            <w:tcW w:w="3685" w:type="dxa"/>
          </w:tcPr>
          <w:p w:rsidR="00BF345A" w:rsidRPr="007E2317" w:rsidRDefault="00BF345A" w:rsidP="00BF345A">
            <w:pPr>
              <w:rPr>
                <w:rFonts w:ascii="Times New Roman" w:hAnsi="Times New Roman"/>
              </w:rPr>
            </w:pPr>
            <w:r w:rsidRPr="007E2317">
              <w:rPr>
                <w:rFonts w:ascii="Times New Roman" w:hAnsi="Times New Roman"/>
              </w:rPr>
              <w:t>Определять и сравнивать национальные характеры музыкальных произведений.</w:t>
            </w:r>
          </w:p>
        </w:tc>
        <w:tc>
          <w:tcPr>
            <w:tcW w:w="1276" w:type="dxa"/>
            <w:gridSpan w:val="2"/>
          </w:tcPr>
          <w:p w:rsidR="00BF345A" w:rsidRPr="00457381" w:rsidRDefault="00BF345A" w:rsidP="00941EC3">
            <w:pPr>
              <w:autoSpaceDE w:val="0"/>
              <w:autoSpaceDN w:val="0"/>
              <w:adjustRightInd w:val="0"/>
              <w:jc w:val="both"/>
              <w:rPr>
                <w:rFonts w:ascii="Times New Roman" w:hAnsi="Times New Roman"/>
              </w:rPr>
            </w:pPr>
            <w:r w:rsidRPr="00457381">
              <w:rPr>
                <w:rFonts w:ascii="Times New Roman" w:hAnsi="Times New Roman"/>
              </w:rPr>
              <w:t>08.12.14-12.12.14</w:t>
            </w:r>
          </w:p>
        </w:tc>
        <w:tc>
          <w:tcPr>
            <w:tcW w:w="1418" w:type="dxa"/>
            <w:gridSpan w:val="2"/>
          </w:tcPr>
          <w:p w:rsidR="00BF345A" w:rsidRPr="007E2317" w:rsidRDefault="00941EC3" w:rsidP="00941EC3">
            <w:pPr>
              <w:jc w:val="center"/>
              <w:rPr>
                <w:rFonts w:ascii="Times New Roman" w:hAnsi="Times New Roman"/>
                <w:b/>
              </w:rPr>
            </w:pPr>
            <w:r w:rsidRPr="0096388E">
              <w:rPr>
                <w:rFonts w:ascii="Times New Roman" w:hAnsi="Times New Roman"/>
              </w:rPr>
              <w:t>1</w:t>
            </w:r>
            <w:r>
              <w:rPr>
                <w:rFonts w:ascii="Times New Roman" w:hAnsi="Times New Roman"/>
              </w:rPr>
              <w:t>0</w:t>
            </w:r>
            <w:r w:rsidRPr="0096388E">
              <w:rPr>
                <w:rFonts w:ascii="Times New Roman" w:hAnsi="Times New Roman"/>
              </w:rPr>
              <w:t>.</w:t>
            </w:r>
            <w:r>
              <w:rPr>
                <w:rFonts w:ascii="Times New Roman" w:hAnsi="Times New Roman"/>
              </w:rPr>
              <w:t>12</w:t>
            </w:r>
            <w:r w:rsidRPr="0096388E">
              <w:rPr>
                <w:rFonts w:ascii="Times New Roman" w:hAnsi="Times New Roman"/>
              </w:rPr>
              <w:t>.14</w:t>
            </w:r>
          </w:p>
        </w:tc>
      </w:tr>
      <w:tr w:rsidR="00BF345A" w:rsidRPr="007E2317" w:rsidTr="00575B07">
        <w:tc>
          <w:tcPr>
            <w:tcW w:w="567" w:type="dxa"/>
          </w:tcPr>
          <w:p w:rsidR="00BF345A" w:rsidRPr="007E2317" w:rsidRDefault="00BF345A" w:rsidP="00575B07">
            <w:pPr>
              <w:pStyle w:val="a5"/>
              <w:widowControl/>
              <w:numPr>
                <w:ilvl w:val="0"/>
                <w:numId w:val="8"/>
              </w:numPr>
              <w:jc w:val="center"/>
              <w:rPr>
                <w:rFonts w:ascii="Times New Roman" w:hAnsi="Times New Roman"/>
                <w:b/>
              </w:rPr>
            </w:pPr>
          </w:p>
        </w:tc>
        <w:tc>
          <w:tcPr>
            <w:tcW w:w="567" w:type="dxa"/>
          </w:tcPr>
          <w:p w:rsidR="00BF345A" w:rsidRPr="007E2317" w:rsidRDefault="00BF345A" w:rsidP="00575B07">
            <w:pPr>
              <w:pStyle w:val="a5"/>
              <w:widowControl/>
              <w:numPr>
                <w:ilvl w:val="0"/>
                <w:numId w:val="10"/>
              </w:numPr>
              <w:jc w:val="center"/>
              <w:rPr>
                <w:rFonts w:ascii="Times New Roman" w:hAnsi="Times New Roman"/>
                <w:b/>
              </w:rPr>
            </w:pPr>
          </w:p>
        </w:tc>
        <w:tc>
          <w:tcPr>
            <w:tcW w:w="3119" w:type="dxa"/>
          </w:tcPr>
          <w:p w:rsidR="00BF345A" w:rsidRPr="007E2317" w:rsidRDefault="00BF345A" w:rsidP="00BF345A">
            <w:pPr>
              <w:rPr>
                <w:rFonts w:ascii="Times New Roman" w:hAnsi="Times New Roman"/>
              </w:rPr>
            </w:pPr>
            <w:r w:rsidRPr="007E2317">
              <w:rPr>
                <w:rFonts w:ascii="Times New Roman" w:hAnsi="Times New Roman"/>
              </w:rPr>
              <w:t>Взаимосвязь композиторской и народной м</w:t>
            </w:r>
            <w:r w:rsidRPr="007E2317">
              <w:rPr>
                <w:rFonts w:ascii="Times New Roman" w:hAnsi="Times New Roman"/>
              </w:rPr>
              <w:t>у</w:t>
            </w:r>
            <w:r w:rsidRPr="007E2317">
              <w:rPr>
                <w:rFonts w:ascii="Times New Roman" w:hAnsi="Times New Roman"/>
              </w:rPr>
              <w:t>зыки.</w:t>
            </w:r>
          </w:p>
        </w:tc>
        <w:tc>
          <w:tcPr>
            <w:tcW w:w="3685" w:type="dxa"/>
          </w:tcPr>
          <w:p w:rsidR="00BF345A" w:rsidRPr="007E2317" w:rsidRDefault="00BF345A" w:rsidP="00BF345A">
            <w:pPr>
              <w:rPr>
                <w:rFonts w:ascii="Times New Roman" w:hAnsi="Times New Roman"/>
              </w:rPr>
            </w:pPr>
            <w:proofErr w:type="gramStart"/>
            <w:r w:rsidRPr="007E2317">
              <w:rPr>
                <w:rFonts w:ascii="Times New Roman" w:hAnsi="Times New Roman"/>
              </w:rPr>
              <w:t xml:space="preserve">Определять и сравнивать характер, настроение и средства выразительности (мелодия, ритм, темп, тембр, динамика) в музыкальных произведениях (фрагментах). </w:t>
            </w:r>
            <w:proofErr w:type="gramEnd"/>
          </w:p>
        </w:tc>
        <w:tc>
          <w:tcPr>
            <w:tcW w:w="1276" w:type="dxa"/>
            <w:gridSpan w:val="2"/>
          </w:tcPr>
          <w:p w:rsidR="00BF345A" w:rsidRPr="00457381" w:rsidRDefault="00BF345A" w:rsidP="00941EC3">
            <w:pPr>
              <w:autoSpaceDE w:val="0"/>
              <w:autoSpaceDN w:val="0"/>
              <w:adjustRightInd w:val="0"/>
              <w:jc w:val="both"/>
              <w:rPr>
                <w:rFonts w:ascii="Times New Roman" w:hAnsi="Times New Roman"/>
              </w:rPr>
            </w:pPr>
            <w:r w:rsidRPr="00457381">
              <w:rPr>
                <w:rFonts w:ascii="Times New Roman" w:hAnsi="Times New Roman"/>
              </w:rPr>
              <w:t>15.12.14-19.12.14</w:t>
            </w:r>
          </w:p>
        </w:tc>
        <w:tc>
          <w:tcPr>
            <w:tcW w:w="1418" w:type="dxa"/>
            <w:gridSpan w:val="2"/>
          </w:tcPr>
          <w:p w:rsidR="00BF345A" w:rsidRPr="007E2317" w:rsidRDefault="00941EC3" w:rsidP="00941EC3">
            <w:pPr>
              <w:jc w:val="center"/>
              <w:rPr>
                <w:rFonts w:ascii="Times New Roman" w:hAnsi="Times New Roman"/>
                <w:b/>
              </w:rPr>
            </w:pPr>
            <w:r w:rsidRPr="0096388E">
              <w:rPr>
                <w:rFonts w:ascii="Times New Roman" w:hAnsi="Times New Roman"/>
              </w:rPr>
              <w:t>1</w:t>
            </w:r>
            <w:r>
              <w:rPr>
                <w:rFonts w:ascii="Times New Roman" w:hAnsi="Times New Roman"/>
              </w:rPr>
              <w:t>7</w:t>
            </w:r>
            <w:r w:rsidRPr="0096388E">
              <w:rPr>
                <w:rFonts w:ascii="Times New Roman" w:hAnsi="Times New Roman"/>
              </w:rPr>
              <w:t>.</w:t>
            </w:r>
            <w:r>
              <w:rPr>
                <w:rFonts w:ascii="Times New Roman" w:hAnsi="Times New Roman"/>
              </w:rPr>
              <w:t>12</w:t>
            </w:r>
            <w:r w:rsidRPr="0096388E">
              <w:rPr>
                <w:rFonts w:ascii="Times New Roman" w:hAnsi="Times New Roman"/>
              </w:rPr>
              <w:t>.14</w:t>
            </w:r>
          </w:p>
        </w:tc>
      </w:tr>
      <w:tr w:rsidR="00BF345A" w:rsidRPr="007E2317" w:rsidTr="00575B07">
        <w:tc>
          <w:tcPr>
            <w:tcW w:w="567" w:type="dxa"/>
          </w:tcPr>
          <w:p w:rsidR="00BF345A" w:rsidRPr="007E2317" w:rsidRDefault="00BF345A" w:rsidP="00575B07">
            <w:pPr>
              <w:pStyle w:val="a5"/>
              <w:widowControl/>
              <w:numPr>
                <w:ilvl w:val="0"/>
                <w:numId w:val="8"/>
              </w:numPr>
              <w:jc w:val="center"/>
              <w:rPr>
                <w:rFonts w:ascii="Times New Roman" w:hAnsi="Times New Roman"/>
                <w:b/>
              </w:rPr>
            </w:pPr>
          </w:p>
        </w:tc>
        <w:tc>
          <w:tcPr>
            <w:tcW w:w="567" w:type="dxa"/>
          </w:tcPr>
          <w:p w:rsidR="00BF345A" w:rsidRPr="007E2317" w:rsidRDefault="00BF345A" w:rsidP="00575B07">
            <w:pPr>
              <w:pStyle w:val="a5"/>
              <w:widowControl/>
              <w:numPr>
                <w:ilvl w:val="0"/>
                <w:numId w:val="10"/>
              </w:numPr>
              <w:jc w:val="center"/>
              <w:rPr>
                <w:rFonts w:ascii="Times New Roman" w:hAnsi="Times New Roman"/>
                <w:b/>
              </w:rPr>
            </w:pPr>
          </w:p>
        </w:tc>
        <w:tc>
          <w:tcPr>
            <w:tcW w:w="3119" w:type="dxa"/>
          </w:tcPr>
          <w:p w:rsidR="00BF345A" w:rsidRPr="007E2317" w:rsidRDefault="00BF345A" w:rsidP="00BF345A">
            <w:pPr>
              <w:rPr>
                <w:rFonts w:ascii="Times New Roman" w:hAnsi="Times New Roman"/>
              </w:rPr>
            </w:pPr>
            <w:r w:rsidRPr="007E2317">
              <w:rPr>
                <w:rFonts w:ascii="Times New Roman" w:hAnsi="Times New Roman"/>
              </w:rPr>
              <w:t>Песни о Днепре-реке.</w:t>
            </w:r>
          </w:p>
        </w:tc>
        <w:tc>
          <w:tcPr>
            <w:tcW w:w="3685" w:type="dxa"/>
          </w:tcPr>
          <w:p w:rsidR="00BF345A" w:rsidRPr="007E2317" w:rsidRDefault="00BF345A" w:rsidP="00BF345A">
            <w:pPr>
              <w:rPr>
                <w:rFonts w:ascii="Times New Roman" w:hAnsi="Times New Roman"/>
              </w:rPr>
            </w:pPr>
            <w:r w:rsidRPr="007E2317">
              <w:rPr>
                <w:rFonts w:ascii="Times New Roman" w:hAnsi="Times New Roman"/>
              </w:rPr>
              <w:t>Определять и сравнивать национальные характеры музыкальных произведений.</w:t>
            </w:r>
          </w:p>
        </w:tc>
        <w:tc>
          <w:tcPr>
            <w:tcW w:w="1276" w:type="dxa"/>
            <w:gridSpan w:val="2"/>
          </w:tcPr>
          <w:p w:rsidR="00BF345A" w:rsidRPr="00457381" w:rsidRDefault="00BF345A" w:rsidP="00941EC3">
            <w:pPr>
              <w:autoSpaceDE w:val="0"/>
              <w:autoSpaceDN w:val="0"/>
              <w:adjustRightInd w:val="0"/>
              <w:jc w:val="both"/>
              <w:rPr>
                <w:rFonts w:ascii="Times New Roman" w:hAnsi="Times New Roman"/>
              </w:rPr>
            </w:pPr>
            <w:r w:rsidRPr="00457381">
              <w:rPr>
                <w:rFonts w:ascii="Times New Roman" w:hAnsi="Times New Roman"/>
              </w:rPr>
              <w:t>22.12.14-26.12.14</w:t>
            </w:r>
          </w:p>
        </w:tc>
        <w:tc>
          <w:tcPr>
            <w:tcW w:w="1418" w:type="dxa"/>
            <w:gridSpan w:val="2"/>
          </w:tcPr>
          <w:p w:rsidR="00BF345A" w:rsidRPr="007E2317" w:rsidRDefault="00941EC3" w:rsidP="00941EC3">
            <w:pPr>
              <w:jc w:val="center"/>
              <w:rPr>
                <w:rFonts w:ascii="Times New Roman" w:hAnsi="Times New Roman"/>
                <w:b/>
              </w:rPr>
            </w:pPr>
            <w:r>
              <w:rPr>
                <w:rFonts w:ascii="Times New Roman" w:hAnsi="Times New Roman"/>
              </w:rPr>
              <w:t>24</w:t>
            </w:r>
            <w:r w:rsidRPr="0096388E">
              <w:rPr>
                <w:rFonts w:ascii="Times New Roman" w:hAnsi="Times New Roman"/>
              </w:rPr>
              <w:t>.</w:t>
            </w:r>
            <w:r>
              <w:rPr>
                <w:rFonts w:ascii="Times New Roman" w:hAnsi="Times New Roman"/>
              </w:rPr>
              <w:t>12</w:t>
            </w:r>
            <w:r w:rsidRPr="0096388E">
              <w:rPr>
                <w:rFonts w:ascii="Times New Roman" w:hAnsi="Times New Roman"/>
              </w:rPr>
              <w:t>.14</w:t>
            </w:r>
          </w:p>
        </w:tc>
      </w:tr>
      <w:tr w:rsidR="00BF345A" w:rsidRPr="007E2317" w:rsidTr="00575B07">
        <w:tc>
          <w:tcPr>
            <w:tcW w:w="567" w:type="dxa"/>
          </w:tcPr>
          <w:p w:rsidR="00BF345A" w:rsidRPr="007E2317" w:rsidRDefault="00BF345A" w:rsidP="00575B07">
            <w:pPr>
              <w:pStyle w:val="a5"/>
              <w:widowControl/>
              <w:numPr>
                <w:ilvl w:val="0"/>
                <w:numId w:val="8"/>
              </w:numPr>
              <w:jc w:val="center"/>
              <w:rPr>
                <w:rFonts w:ascii="Times New Roman" w:hAnsi="Times New Roman"/>
                <w:b/>
              </w:rPr>
            </w:pPr>
          </w:p>
        </w:tc>
        <w:tc>
          <w:tcPr>
            <w:tcW w:w="567" w:type="dxa"/>
          </w:tcPr>
          <w:p w:rsidR="00BF345A" w:rsidRPr="007E2317" w:rsidRDefault="00BF345A" w:rsidP="00575B07">
            <w:pPr>
              <w:pStyle w:val="a5"/>
              <w:widowControl/>
              <w:numPr>
                <w:ilvl w:val="0"/>
                <w:numId w:val="10"/>
              </w:numPr>
              <w:jc w:val="center"/>
              <w:rPr>
                <w:rFonts w:ascii="Times New Roman" w:hAnsi="Times New Roman"/>
                <w:b/>
              </w:rPr>
            </w:pPr>
          </w:p>
        </w:tc>
        <w:tc>
          <w:tcPr>
            <w:tcW w:w="3119" w:type="dxa"/>
          </w:tcPr>
          <w:p w:rsidR="00BF345A" w:rsidRPr="007E2317" w:rsidRDefault="00BF345A" w:rsidP="00BF345A">
            <w:pPr>
              <w:rPr>
                <w:rFonts w:ascii="Times New Roman" w:hAnsi="Times New Roman"/>
              </w:rPr>
            </w:pPr>
            <w:r w:rsidRPr="007E2317">
              <w:rPr>
                <w:rFonts w:ascii="Times New Roman" w:hAnsi="Times New Roman"/>
              </w:rPr>
              <w:t>Лаборатория музыки. Обобщение.</w:t>
            </w:r>
          </w:p>
          <w:p w:rsidR="00BF345A" w:rsidRPr="007E2317" w:rsidRDefault="00BF345A" w:rsidP="00BF345A">
            <w:pPr>
              <w:rPr>
                <w:rFonts w:ascii="Times New Roman" w:hAnsi="Times New Roman"/>
              </w:rPr>
            </w:pPr>
          </w:p>
        </w:tc>
        <w:tc>
          <w:tcPr>
            <w:tcW w:w="3685" w:type="dxa"/>
          </w:tcPr>
          <w:p w:rsidR="00BF345A" w:rsidRPr="007E2317" w:rsidRDefault="00BF345A" w:rsidP="00BF345A">
            <w:pPr>
              <w:rPr>
                <w:rFonts w:ascii="Times New Roman" w:hAnsi="Times New Roman"/>
              </w:rPr>
            </w:pPr>
            <w:proofErr w:type="gramStart"/>
            <w:r w:rsidRPr="007E2317">
              <w:rPr>
                <w:rFonts w:ascii="Times New Roman" w:hAnsi="Times New Roman"/>
              </w:rPr>
              <w:t>Определять и сравнивать характер, настроение и средства выразительности (мелодия, ритм, темп, тембр, динамика) в музыкальных произведениях (фрагментах).</w:t>
            </w:r>
            <w:proofErr w:type="gramEnd"/>
          </w:p>
        </w:tc>
        <w:tc>
          <w:tcPr>
            <w:tcW w:w="1276" w:type="dxa"/>
            <w:gridSpan w:val="2"/>
          </w:tcPr>
          <w:p w:rsidR="00BF345A" w:rsidRPr="00457381" w:rsidRDefault="00BF345A" w:rsidP="00941EC3">
            <w:pPr>
              <w:autoSpaceDE w:val="0"/>
              <w:autoSpaceDN w:val="0"/>
              <w:adjustRightInd w:val="0"/>
              <w:jc w:val="both"/>
              <w:rPr>
                <w:rFonts w:ascii="Times New Roman" w:hAnsi="Times New Roman"/>
              </w:rPr>
            </w:pPr>
            <w:r w:rsidRPr="00457381">
              <w:rPr>
                <w:rFonts w:ascii="Times New Roman" w:hAnsi="Times New Roman"/>
              </w:rPr>
              <w:t>29.12.14-31.12.14</w:t>
            </w:r>
          </w:p>
        </w:tc>
        <w:tc>
          <w:tcPr>
            <w:tcW w:w="1418" w:type="dxa"/>
            <w:gridSpan w:val="2"/>
          </w:tcPr>
          <w:p w:rsidR="00BF345A" w:rsidRPr="007E2317" w:rsidRDefault="00941EC3" w:rsidP="00941EC3">
            <w:pPr>
              <w:jc w:val="center"/>
              <w:rPr>
                <w:rFonts w:ascii="Times New Roman" w:hAnsi="Times New Roman"/>
                <w:b/>
              </w:rPr>
            </w:pPr>
            <w:r>
              <w:rPr>
                <w:rFonts w:ascii="Times New Roman" w:hAnsi="Times New Roman"/>
              </w:rPr>
              <w:t>3</w:t>
            </w:r>
            <w:r w:rsidRPr="0096388E">
              <w:rPr>
                <w:rFonts w:ascii="Times New Roman" w:hAnsi="Times New Roman"/>
              </w:rPr>
              <w:t>1.</w:t>
            </w:r>
            <w:r>
              <w:rPr>
                <w:rFonts w:ascii="Times New Roman" w:hAnsi="Times New Roman"/>
              </w:rPr>
              <w:t>12</w:t>
            </w:r>
            <w:r w:rsidRPr="0096388E">
              <w:rPr>
                <w:rFonts w:ascii="Times New Roman" w:hAnsi="Times New Roman"/>
              </w:rPr>
              <w:t>.14</w:t>
            </w:r>
          </w:p>
        </w:tc>
      </w:tr>
      <w:tr w:rsidR="00575B07" w:rsidRPr="007E2317" w:rsidTr="00575B07">
        <w:tc>
          <w:tcPr>
            <w:tcW w:w="10632" w:type="dxa"/>
            <w:gridSpan w:val="8"/>
          </w:tcPr>
          <w:p w:rsidR="00BF345A" w:rsidRDefault="00BF345A" w:rsidP="00941EC3">
            <w:pPr>
              <w:jc w:val="center"/>
              <w:rPr>
                <w:rFonts w:ascii="Times New Roman" w:hAnsi="Times New Roman"/>
                <w:b/>
              </w:rPr>
            </w:pPr>
            <w:r>
              <w:rPr>
                <w:rFonts w:ascii="Times New Roman" w:hAnsi="Times New Roman"/>
                <w:b/>
              </w:rPr>
              <w:t>Музыкальное общение без границ.</w:t>
            </w:r>
          </w:p>
          <w:p w:rsidR="00575B07" w:rsidRDefault="00575B07" w:rsidP="00941EC3">
            <w:pPr>
              <w:jc w:val="center"/>
              <w:rPr>
                <w:rFonts w:ascii="Times New Roman" w:hAnsi="Times New Roman"/>
                <w:b/>
              </w:rPr>
            </w:pPr>
            <w:r w:rsidRPr="007E2317">
              <w:rPr>
                <w:rFonts w:ascii="Times New Roman" w:hAnsi="Times New Roman"/>
                <w:b/>
              </w:rPr>
              <w:t>Между музыкой моего народа и музыкой разных народов мира нет непереходимых границ</w:t>
            </w:r>
            <w:r w:rsidR="00BF345A">
              <w:rPr>
                <w:rFonts w:ascii="Times New Roman" w:hAnsi="Times New Roman"/>
                <w:b/>
              </w:rPr>
              <w:t>.</w:t>
            </w:r>
            <w:r>
              <w:rPr>
                <w:rFonts w:ascii="Times New Roman" w:hAnsi="Times New Roman"/>
                <w:b/>
              </w:rPr>
              <w:t xml:space="preserve"> </w:t>
            </w:r>
          </w:p>
          <w:p w:rsidR="00575B07" w:rsidRPr="007E2317" w:rsidRDefault="00575B07" w:rsidP="00941EC3">
            <w:pPr>
              <w:jc w:val="center"/>
              <w:rPr>
                <w:rFonts w:ascii="Times New Roman" w:hAnsi="Times New Roman"/>
                <w:b/>
              </w:rPr>
            </w:pPr>
            <w:r>
              <w:rPr>
                <w:rFonts w:ascii="Times New Roman" w:hAnsi="Times New Roman"/>
                <w:b/>
              </w:rPr>
              <w:t xml:space="preserve">(18 </w:t>
            </w:r>
            <w:r w:rsidRPr="007E2317">
              <w:rPr>
                <w:rFonts w:ascii="Times New Roman" w:hAnsi="Times New Roman"/>
                <w:b/>
              </w:rPr>
              <w:t>часов)</w:t>
            </w:r>
          </w:p>
        </w:tc>
      </w:tr>
      <w:tr w:rsidR="00575B07" w:rsidRPr="007E2317" w:rsidTr="008E0B73">
        <w:tc>
          <w:tcPr>
            <w:tcW w:w="567" w:type="dxa"/>
          </w:tcPr>
          <w:p w:rsidR="00575B07" w:rsidRPr="007E2317" w:rsidRDefault="00575B07" w:rsidP="00575B07">
            <w:pPr>
              <w:pStyle w:val="a5"/>
              <w:widowControl/>
              <w:numPr>
                <w:ilvl w:val="0"/>
                <w:numId w:val="8"/>
              </w:numPr>
              <w:jc w:val="center"/>
              <w:rPr>
                <w:rFonts w:ascii="Times New Roman" w:hAnsi="Times New Roman"/>
                <w:b/>
              </w:rPr>
            </w:pPr>
          </w:p>
        </w:tc>
        <w:tc>
          <w:tcPr>
            <w:tcW w:w="567" w:type="dxa"/>
          </w:tcPr>
          <w:p w:rsidR="00575B07" w:rsidRPr="007E2317" w:rsidRDefault="00575B07" w:rsidP="00575B07">
            <w:pPr>
              <w:pStyle w:val="a5"/>
              <w:widowControl/>
              <w:numPr>
                <w:ilvl w:val="0"/>
                <w:numId w:val="9"/>
              </w:numPr>
              <w:rPr>
                <w:rFonts w:ascii="Times New Roman" w:hAnsi="Times New Roman"/>
                <w:b/>
              </w:rPr>
            </w:pPr>
          </w:p>
        </w:tc>
        <w:tc>
          <w:tcPr>
            <w:tcW w:w="3119" w:type="dxa"/>
          </w:tcPr>
          <w:p w:rsidR="00575B07" w:rsidRPr="00436CA8" w:rsidRDefault="00575B07" w:rsidP="00941EC3">
            <w:pPr>
              <w:rPr>
                <w:rFonts w:ascii="Times New Roman" w:hAnsi="Times New Roman"/>
              </w:rPr>
            </w:pPr>
            <w:r w:rsidRPr="00436CA8">
              <w:rPr>
                <w:rFonts w:ascii="Times New Roman" w:hAnsi="Times New Roman"/>
              </w:rPr>
              <w:t>Музыкальный язык.</w:t>
            </w:r>
          </w:p>
        </w:tc>
        <w:tc>
          <w:tcPr>
            <w:tcW w:w="3827" w:type="dxa"/>
            <w:gridSpan w:val="2"/>
          </w:tcPr>
          <w:p w:rsidR="00575B07" w:rsidRPr="004904E8" w:rsidRDefault="00575B07" w:rsidP="00BF345A">
            <w:pPr>
              <w:autoSpaceDE w:val="0"/>
              <w:autoSpaceDN w:val="0"/>
              <w:adjustRightInd w:val="0"/>
              <w:rPr>
                <w:rFonts w:ascii="Times New Roman" w:hAnsi="Times New Roman"/>
              </w:rPr>
            </w:pPr>
            <w:r w:rsidRPr="004904E8">
              <w:rPr>
                <w:rFonts w:ascii="Times New Roman" w:hAnsi="Times New Roman"/>
              </w:rPr>
              <w:t>Помочь уч-ся почувствовать характерные интонационные черты музыкальной речи.</w:t>
            </w:r>
          </w:p>
        </w:tc>
        <w:tc>
          <w:tcPr>
            <w:tcW w:w="1418" w:type="dxa"/>
            <w:gridSpan w:val="2"/>
          </w:tcPr>
          <w:p w:rsidR="00575B07" w:rsidRPr="00457381" w:rsidRDefault="00575B07" w:rsidP="00941EC3">
            <w:pPr>
              <w:autoSpaceDE w:val="0"/>
              <w:autoSpaceDN w:val="0"/>
              <w:adjustRightInd w:val="0"/>
              <w:jc w:val="both"/>
              <w:rPr>
                <w:rFonts w:ascii="Times New Roman" w:hAnsi="Times New Roman"/>
              </w:rPr>
            </w:pPr>
            <w:r w:rsidRPr="00457381">
              <w:rPr>
                <w:rFonts w:ascii="Times New Roman" w:hAnsi="Times New Roman"/>
              </w:rPr>
              <w:t>12.01.15-16.01.15</w:t>
            </w:r>
          </w:p>
        </w:tc>
        <w:tc>
          <w:tcPr>
            <w:tcW w:w="1134" w:type="dxa"/>
          </w:tcPr>
          <w:p w:rsidR="00575B07" w:rsidRPr="007E2317" w:rsidRDefault="00941EC3" w:rsidP="00941EC3">
            <w:pPr>
              <w:jc w:val="center"/>
              <w:rPr>
                <w:rFonts w:ascii="Times New Roman" w:hAnsi="Times New Roman"/>
                <w:b/>
              </w:rPr>
            </w:pPr>
            <w:r w:rsidRPr="0096388E">
              <w:rPr>
                <w:rFonts w:ascii="Times New Roman" w:hAnsi="Times New Roman"/>
              </w:rPr>
              <w:t>1</w:t>
            </w:r>
            <w:r>
              <w:rPr>
                <w:rFonts w:ascii="Times New Roman" w:hAnsi="Times New Roman"/>
              </w:rPr>
              <w:t>4</w:t>
            </w:r>
            <w:r w:rsidRPr="0096388E">
              <w:rPr>
                <w:rFonts w:ascii="Times New Roman" w:hAnsi="Times New Roman"/>
              </w:rPr>
              <w:t>.0</w:t>
            </w:r>
            <w:r>
              <w:rPr>
                <w:rFonts w:ascii="Times New Roman" w:hAnsi="Times New Roman"/>
              </w:rPr>
              <w:t>1.15</w:t>
            </w:r>
          </w:p>
        </w:tc>
      </w:tr>
      <w:tr w:rsidR="00575B07" w:rsidRPr="007E2317" w:rsidTr="008E0B73">
        <w:tc>
          <w:tcPr>
            <w:tcW w:w="567" w:type="dxa"/>
          </w:tcPr>
          <w:p w:rsidR="00575B07" w:rsidRPr="007E2317" w:rsidRDefault="00575B07" w:rsidP="00575B07">
            <w:pPr>
              <w:pStyle w:val="a5"/>
              <w:widowControl/>
              <w:numPr>
                <w:ilvl w:val="0"/>
                <w:numId w:val="8"/>
              </w:numPr>
              <w:jc w:val="center"/>
              <w:rPr>
                <w:rFonts w:ascii="Times New Roman" w:hAnsi="Times New Roman"/>
                <w:b/>
              </w:rPr>
            </w:pPr>
          </w:p>
        </w:tc>
        <w:tc>
          <w:tcPr>
            <w:tcW w:w="567" w:type="dxa"/>
          </w:tcPr>
          <w:p w:rsidR="00575B07" w:rsidRPr="007E2317" w:rsidRDefault="00575B07" w:rsidP="00575B07">
            <w:pPr>
              <w:pStyle w:val="a5"/>
              <w:widowControl/>
              <w:numPr>
                <w:ilvl w:val="0"/>
                <w:numId w:val="9"/>
              </w:numPr>
              <w:rPr>
                <w:rFonts w:ascii="Times New Roman" w:hAnsi="Times New Roman"/>
                <w:b/>
              </w:rPr>
            </w:pPr>
          </w:p>
        </w:tc>
        <w:tc>
          <w:tcPr>
            <w:tcW w:w="3119" w:type="dxa"/>
          </w:tcPr>
          <w:p w:rsidR="00575B07" w:rsidRPr="00436CA8" w:rsidRDefault="00575B07" w:rsidP="00941EC3">
            <w:pPr>
              <w:rPr>
                <w:rFonts w:ascii="Times New Roman" w:hAnsi="Times New Roman"/>
              </w:rPr>
            </w:pPr>
            <w:r w:rsidRPr="00436CA8">
              <w:rPr>
                <w:rFonts w:ascii="Times New Roman" w:hAnsi="Times New Roman"/>
              </w:rPr>
              <w:t>Разучиваем, поём песню и размышляем.</w:t>
            </w:r>
          </w:p>
        </w:tc>
        <w:tc>
          <w:tcPr>
            <w:tcW w:w="3827" w:type="dxa"/>
            <w:gridSpan w:val="2"/>
          </w:tcPr>
          <w:p w:rsidR="00575B07" w:rsidRPr="004904E8" w:rsidRDefault="00575B07" w:rsidP="00BF345A">
            <w:pPr>
              <w:autoSpaceDE w:val="0"/>
              <w:autoSpaceDN w:val="0"/>
              <w:adjustRightInd w:val="0"/>
              <w:rPr>
                <w:rFonts w:ascii="Times New Roman" w:hAnsi="Times New Roman"/>
              </w:rPr>
            </w:pPr>
            <w:proofErr w:type="gramStart"/>
            <w:r w:rsidRPr="004904E8">
              <w:rPr>
                <w:rFonts w:ascii="Times New Roman" w:hAnsi="Times New Roman"/>
              </w:rPr>
              <w:t>Верно</w:t>
            </w:r>
            <w:proofErr w:type="gramEnd"/>
            <w:r w:rsidRPr="004904E8">
              <w:rPr>
                <w:rFonts w:ascii="Times New Roman" w:hAnsi="Times New Roman"/>
              </w:rPr>
              <w:t xml:space="preserve"> брать дыхание, уметь распределят</w:t>
            </w:r>
            <w:r w:rsidR="00BF345A">
              <w:rPr>
                <w:rFonts w:ascii="Times New Roman" w:hAnsi="Times New Roman"/>
              </w:rPr>
              <w:t>ь</w:t>
            </w:r>
            <w:r w:rsidRPr="004904E8">
              <w:rPr>
                <w:rFonts w:ascii="Times New Roman" w:hAnsi="Times New Roman"/>
              </w:rPr>
              <w:t xml:space="preserve"> на фразу; выразительно исполнять песни.   </w:t>
            </w:r>
          </w:p>
        </w:tc>
        <w:tc>
          <w:tcPr>
            <w:tcW w:w="1418" w:type="dxa"/>
            <w:gridSpan w:val="2"/>
          </w:tcPr>
          <w:p w:rsidR="00575B07" w:rsidRPr="00457381" w:rsidRDefault="00575B07" w:rsidP="00941EC3">
            <w:pPr>
              <w:autoSpaceDE w:val="0"/>
              <w:autoSpaceDN w:val="0"/>
              <w:adjustRightInd w:val="0"/>
              <w:jc w:val="both"/>
              <w:rPr>
                <w:rFonts w:ascii="Times New Roman" w:hAnsi="Times New Roman"/>
              </w:rPr>
            </w:pPr>
            <w:r w:rsidRPr="00457381">
              <w:rPr>
                <w:rFonts w:ascii="Times New Roman" w:hAnsi="Times New Roman"/>
              </w:rPr>
              <w:t>19.01.15-23.01.15</w:t>
            </w:r>
          </w:p>
        </w:tc>
        <w:tc>
          <w:tcPr>
            <w:tcW w:w="1134" w:type="dxa"/>
          </w:tcPr>
          <w:p w:rsidR="00575B07" w:rsidRPr="007E2317" w:rsidRDefault="00941EC3" w:rsidP="00941EC3">
            <w:pPr>
              <w:jc w:val="center"/>
              <w:rPr>
                <w:rFonts w:ascii="Times New Roman" w:hAnsi="Times New Roman"/>
                <w:b/>
              </w:rPr>
            </w:pPr>
            <w:r>
              <w:rPr>
                <w:rFonts w:ascii="Times New Roman" w:hAnsi="Times New Roman"/>
              </w:rPr>
              <w:t>2</w:t>
            </w:r>
            <w:r w:rsidRPr="0096388E">
              <w:rPr>
                <w:rFonts w:ascii="Times New Roman" w:hAnsi="Times New Roman"/>
              </w:rPr>
              <w:t>1.0</w:t>
            </w:r>
            <w:r>
              <w:rPr>
                <w:rFonts w:ascii="Times New Roman" w:hAnsi="Times New Roman"/>
              </w:rPr>
              <w:t>1.15</w:t>
            </w:r>
          </w:p>
        </w:tc>
      </w:tr>
      <w:tr w:rsidR="00575B07" w:rsidRPr="007E2317" w:rsidTr="008E0B73">
        <w:tc>
          <w:tcPr>
            <w:tcW w:w="567" w:type="dxa"/>
          </w:tcPr>
          <w:p w:rsidR="00575B07" w:rsidRPr="007E2317" w:rsidRDefault="00575B07" w:rsidP="00575B07">
            <w:pPr>
              <w:pStyle w:val="a5"/>
              <w:widowControl/>
              <w:numPr>
                <w:ilvl w:val="0"/>
                <w:numId w:val="8"/>
              </w:numPr>
              <w:jc w:val="center"/>
              <w:rPr>
                <w:rFonts w:ascii="Times New Roman" w:hAnsi="Times New Roman"/>
                <w:b/>
              </w:rPr>
            </w:pPr>
          </w:p>
        </w:tc>
        <w:tc>
          <w:tcPr>
            <w:tcW w:w="567" w:type="dxa"/>
          </w:tcPr>
          <w:p w:rsidR="00575B07" w:rsidRPr="007E2317" w:rsidRDefault="00575B07" w:rsidP="00575B07">
            <w:pPr>
              <w:pStyle w:val="a5"/>
              <w:widowControl/>
              <w:numPr>
                <w:ilvl w:val="0"/>
                <w:numId w:val="9"/>
              </w:numPr>
              <w:jc w:val="center"/>
              <w:rPr>
                <w:rFonts w:ascii="Times New Roman" w:hAnsi="Times New Roman"/>
                <w:b/>
              </w:rPr>
            </w:pPr>
          </w:p>
        </w:tc>
        <w:tc>
          <w:tcPr>
            <w:tcW w:w="3119" w:type="dxa"/>
          </w:tcPr>
          <w:p w:rsidR="00575B07" w:rsidRPr="00436CA8" w:rsidRDefault="00575B07" w:rsidP="00941EC3">
            <w:pPr>
              <w:rPr>
                <w:rFonts w:ascii="Times New Roman" w:hAnsi="Times New Roman"/>
              </w:rPr>
            </w:pPr>
            <w:r w:rsidRPr="00436CA8">
              <w:rPr>
                <w:rFonts w:ascii="Times New Roman" w:hAnsi="Times New Roman"/>
              </w:rPr>
              <w:t>Взаимопроникновение музыкального языка.</w:t>
            </w:r>
          </w:p>
        </w:tc>
        <w:tc>
          <w:tcPr>
            <w:tcW w:w="3827" w:type="dxa"/>
            <w:gridSpan w:val="2"/>
          </w:tcPr>
          <w:p w:rsidR="00575B07" w:rsidRPr="004904E8" w:rsidRDefault="00575B07" w:rsidP="00BF345A">
            <w:pPr>
              <w:autoSpaceDE w:val="0"/>
              <w:autoSpaceDN w:val="0"/>
              <w:adjustRightInd w:val="0"/>
              <w:rPr>
                <w:rFonts w:ascii="Times New Roman" w:hAnsi="Times New Roman"/>
              </w:rPr>
            </w:pPr>
            <w:r w:rsidRPr="004904E8">
              <w:rPr>
                <w:rFonts w:ascii="Times New Roman" w:hAnsi="Times New Roman"/>
              </w:rPr>
              <w:t>Создать условия  для накопления эмоционально слухового опыта.</w:t>
            </w:r>
          </w:p>
        </w:tc>
        <w:tc>
          <w:tcPr>
            <w:tcW w:w="1418" w:type="dxa"/>
            <w:gridSpan w:val="2"/>
          </w:tcPr>
          <w:p w:rsidR="00575B07" w:rsidRPr="00457381" w:rsidRDefault="00575B07" w:rsidP="00941EC3">
            <w:pPr>
              <w:autoSpaceDE w:val="0"/>
              <w:autoSpaceDN w:val="0"/>
              <w:adjustRightInd w:val="0"/>
              <w:jc w:val="both"/>
              <w:rPr>
                <w:rFonts w:ascii="Times New Roman" w:hAnsi="Times New Roman"/>
              </w:rPr>
            </w:pPr>
            <w:r w:rsidRPr="00457381">
              <w:rPr>
                <w:rFonts w:ascii="Times New Roman" w:hAnsi="Times New Roman"/>
              </w:rPr>
              <w:t>26.01.15-30.01.15</w:t>
            </w:r>
          </w:p>
        </w:tc>
        <w:tc>
          <w:tcPr>
            <w:tcW w:w="1134" w:type="dxa"/>
          </w:tcPr>
          <w:p w:rsidR="00575B07" w:rsidRPr="007E2317" w:rsidRDefault="00941EC3" w:rsidP="00941EC3">
            <w:pPr>
              <w:jc w:val="center"/>
              <w:rPr>
                <w:rFonts w:ascii="Times New Roman" w:hAnsi="Times New Roman"/>
                <w:b/>
              </w:rPr>
            </w:pPr>
            <w:r>
              <w:rPr>
                <w:rFonts w:ascii="Times New Roman" w:hAnsi="Times New Roman"/>
              </w:rPr>
              <w:t>28</w:t>
            </w:r>
            <w:r w:rsidRPr="0096388E">
              <w:rPr>
                <w:rFonts w:ascii="Times New Roman" w:hAnsi="Times New Roman"/>
              </w:rPr>
              <w:t>.0</w:t>
            </w:r>
            <w:r>
              <w:rPr>
                <w:rFonts w:ascii="Times New Roman" w:hAnsi="Times New Roman"/>
              </w:rPr>
              <w:t>1.15</w:t>
            </w:r>
          </w:p>
        </w:tc>
      </w:tr>
      <w:tr w:rsidR="00575B07" w:rsidRPr="007E2317" w:rsidTr="008E0B73">
        <w:tc>
          <w:tcPr>
            <w:tcW w:w="567" w:type="dxa"/>
          </w:tcPr>
          <w:p w:rsidR="00575B07" w:rsidRPr="007E2317" w:rsidRDefault="00575B07" w:rsidP="00575B07">
            <w:pPr>
              <w:pStyle w:val="a5"/>
              <w:widowControl/>
              <w:numPr>
                <w:ilvl w:val="0"/>
                <w:numId w:val="8"/>
              </w:numPr>
              <w:jc w:val="center"/>
              <w:rPr>
                <w:rFonts w:ascii="Times New Roman" w:hAnsi="Times New Roman"/>
                <w:b/>
              </w:rPr>
            </w:pPr>
          </w:p>
        </w:tc>
        <w:tc>
          <w:tcPr>
            <w:tcW w:w="567" w:type="dxa"/>
          </w:tcPr>
          <w:p w:rsidR="00575B07" w:rsidRPr="007E2317" w:rsidRDefault="00575B07" w:rsidP="00575B07">
            <w:pPr>
              <w:pStyle w:val="a5"/>
              <w:widowControl/>
              <w:numPr>
                <w:ilvl w:val="0"/>
                <w:numId w:val="9"/>
              </w:numPr>
              <w:jc w:val="center"/>
              <w:rPr>
                <w:rFonts w:ascii="Times New Roman" w:hAnsi="Times New Roman"/>
                <w:b/>
              </w:rPr>
            </w:pPr>
          </w:p>
        </w:tc>
        <w:tc>
          <w:tcPr>
            <w:tcW w:w="3119" w:type="dxa"/>
          </w:tcPr>
          <w:p w:rsidR="00575B07" w:rsidRPr="00436CA8" w:rsidRDefault="00575B07" w:rsidP="00941EC3">
            <w:pPr>
              <w:rPr>
                <w:rFonts w:ascii="Times New Roman" w:hAnsi="Times New Roman"/>
              </w:rPr>
            </w:pPr>
            <w:r w:rsidRPr="00436CA8">
              <w:rPr>
                <w:rFonts w:ascii="Times New Roman" w:hAnsi="Times New Roman"/>
              </w:rPr>
              <w:t>Музыка русских композиторов в духе наро</w:t>
            </w:r>
            <w:r w:rsidRPr="00436CA8">
              <w:rPr>
                <w:rFonts w:ascii="Times New Roman" w:hAnsi="Times New Roman"/>
              </w:rPr>
              <w:t>д</w:t>
            </w:r>
            <w:r w:rsidRPr="00436CA8">
              <w:rPr>
                <w:rFonts w:ascii="Times New Roman" w:hAnsi="Times New Roman"/>
              </w:rPr>
              <w:t>ных мелодий других стран мира.</w:t>
            </w:r>
          </w:p>
        </w:tc>
        <w:tc>
          <w:tcPr>
            <w:tcW w:w="3827" w:type="dxa"/>
            <w:gridSpan w:val="2"/>
          </w:tcPr>
          <w:p w:rsidR="00575B07" w:rsidRPr="004904E8" w:rsidRDefault="00575B07" w:rsidP="00BF345A">
            <w:pPr>
              <w:rPr>
                <w:rFonts w:ascii="Times New Roman" w:hAnsi="Times New Roman"/>
              </w:rPr>
            </w:pPr>
            <w:r w:rsidRPr="004904E8">
              <w:rPr>
                <w:rFonts w:ascii="Times New Roman" w:hAnsi="Times New Roman"/>
              </w:rPr>
              <w:t>Наблюдать и оценивать интонационное богатство мира. Познакомить с музыкальными традициями итальянского народа.</w:t>
            </w:r>
          </w:p>
        </w:tc>
        <w:tc>
          <w:tcPr>
            <w:tcW w:w="1418" w:type="dxa"/>
            <w:gridSpan w:val="2"/>
          </w:tcPr>
          <w:p w:rsidR="00575B07" w:rsidRPr="00457381" w:rsidRDefault="00575B07" w:rsidP="00941EC3">
            <w:pPr>
              <w:autoSpaceDE w:val="0"/>
              <w:autoSpaceDN w:val="0"/>
              <w:adjustRightInd w:val="0"/>
              <w:jc w:val="both"/>
              <w:rPr>
                <w:rFonts w:ascii="Times New Roman" w:hAnsi="Times New Roman"/>
              </w:rPr>
            </w:pPr>
            <w:r w:rsidRPr="00457381">
              <w:rPr>
                <w:rFonts w:ascii="Times New Roman" w:hAnsi="Times New Roman"/>
              </w:rPr>
              <w:t>02.02.15-06.02.15</w:t>
            </w:r>
          </w:p>
        </w:tc>
        <w:tc>
          <w:tcPr>
            <w:tcW w:w="1134" w:type="dxa"/>
          </w:tcPr>
          <w:p w:rsidR="00575B07" w:rsidRPr="007E2317" w:rsidRDefault="00941EC3" w:rsidP="00941EC3">
            <w:pPr>
              <w:jc w:val="center"/>
              <w:rPr>
                <w:rFonts w:ascii="Times New Roman" w:hAnsi="Times New Roman"/>
                <w:b/>
              </w:rPr>
            </w:pPr>
            <w:r>
              <w:rPr>
                <w:rFonts w:ascii="Times New Roman" w:hAnsi="Times New Roman"/>
              </w:rPr>
              <w:t>04</w:t>
            </w:r>
            <w:r w:rsidRPr="0096388E">
              <w:rPr>
                <w:rFonts w:ascii="Times New Roman" w:hAnsi="Times New Roman"/>
              </w:rPr>
              <w:t>.0</w:t>
            </w:r>
            <w:r>
              <w:rPr>
                <w:rFonts w:ascii="Times New Roman" w:hAnsi="Times New Roman"/>
              </w:rPr>
              <w:t>2.15</w:t>
            </w:r>
          </w:p>
        </w:tc>
      </w:tr>
      <w:tr w:rsidR="00575B07" w:rsidRPr="007E2317" w:rsidTr="008E0B73">
        <w:tc>
          <w:tcPr>
            <w:tcW w:w="567" w:type="dxa"/>
          </w:tcPr>
          <w:p w:rsidR="00575B07" w:rsidRPr="007E2317" w:rsidRDefault="00575B07" w:rsidP="00575B07">
            <w:pPr>
              <w:pStyle w:val="a5"/>
              <w:widowControl/>
              <w:numPr>
                <w:ilvl w:val="0"/>
                <w:numId w:val="8"/>
              </w:numPr>
              <w:jc w:val="center"/>
              <w:rPr>
                <w:rFonts w:ascii="Times New Roman" w:hAnsi="Times New Roman"/>
                <w:b/>
              </w:rPr>
            </w:pPr>
          </w:p>
        </w:tc>
        <w:tc>
          <w:tcPr>
            <w:tcW w:w="567" w:type="dxa"/>
          </w:tcPr>
          <w:p w:rsidR="00575B07" w:rsidRPr="007E2317" w:rsidRDefault="00575B07" w:rsidP="00575B07">
            <w:pPr>
              <w:pStyle w:val="a5"/>
              <w:widowControl/>
              <w:numPr>
                <w:ilvl w:val="0"/>
                <w:numId w:val="9"/>
              </w:numPr>
              <w:jc w:val="center"/>
              <w:rPr>
                <w:rFonts w:ascii="Times New Roman" w:hAnsi="Times New Roman"/>
                <w:b/>
              </w:rPr>
            </w:pPr>
          </w:p>
        </w:tc>
        <w:tc>
          <w:tcPr>
            <w:tcW w:w="3119" w:type="dxa"/>
          </w:tcPr>
          <w:p w:rsidR="00575B07" w:rsidRPr="00436CA8" w:rsidRDefault="00575B07" w:rsidP="00941EC3">
            <w:pPr>
              <w:rPr>
                <w:rFonts w:ascii="Times New Roman" w:hAnsi="Times New Roman"/>
              </w:rPr>
            </w:pPr>
            <w:r w:rsidRPr="00436CA8">
              <w:rPr>
                <w:rFonts w:ascii="Times New Roman" w:hAnsi="Times New Roman"/>
              </w:rPr>
              <w:t xml:space="preserve">Французская народная песня в творчестве </w:t>
            </w:r>
            <w:proofErr w:type="spellStart"/>
            <w:r w:rsidRPr="00436CA8">
              <w:rPr>
                <w:rFonts w:ascii="Times New Roman" w:hAnsi="Times New Roman"/>
              </w:rPr>
              <w:t>В.А.Моцарта</w:t>
            </w:r>
            <w:proofErr w:type="spellEnd"/>
            <w:r w:rsidRPr="00436CA8">
              <w:rPr>
                <w:rFonts w:ascii="Times New Roman" w:hAnsi="Times New Roman"/>
              </w:rPr>
              <w:t>.</w:t>
            </w:r>
          </w:p>
        </w:tc>
        <w:tc>
          <w:tcPr>
            <w:tcW w:w="3827" w:type="dxa"/>
            <w:gridSpan w:val="2"/>
          </w:tcPr>
          <w:p w:rsidR="00575B07" w:rsidRPr="004904E8" w:rsidRDefault="00575B07" w:rsidP="00BF345A">
            <w:pPr>
              <w:rPr>
                <w:rFonts w:ascii="Times New Roman" w:hAnsi="Times New Roman"/>
              </w:rPr>
            </w:pPr>
            <w:r w:rsidRPr="004904E8">
              <w:rPr>
                <w:rFonts w:ascii="Times New Roman" w:hAnsi="Times New Roman"/>
              </w:rPr>
              <w:t>Соотносить особенности музыкальной речи разных композиторов;</w:t>
            </w:r>
          </w:p>
          <w:p w:rsidR="00575B07" w:rsidRPr="004904E8" w:rsidRDefault="00575B07" w:rsidP="00BF345A">
            <w:pPr>
              <w:rPr>
                <w:rFonts w:ascii="Times New Roman" w:hAnsi="Times New Roman"/>
              </w:rPr>
            </w:pPr>
            <w:r w:rsidRPr="004904E8">
              <w:rPr>
                <w:rFonts w:ascii="Times New Roman" w:hAnsi="Times New Roman"/>
              </w:rPr>
              <w:t>Приобретать опыт музыкально-творческой деятельности через слушание, исполнение.</w:t>
            </w:r>
          </w:p>
        </w:tc>
        <w:tc>
          <w:tcPr>
            <w:tcW w:w="1418" w:type="dxa"/>
            <w:gridSpan w:val="2"/>
          </w:tcPr>
          <w:p w:rsidR="00575B07" w:rsidRPr="00457381" w:rsidRDefault="00575B07" w:rsidP="00941EC3">
            <w:pPr>
              <w:autoSpaceDE w:val="0"/>
              <w:autoSpaceDN w:val="0"/>
              <w:adjustRightInd w:val="0"/>
              <w:jc w:val="both"/>
              <w:rPr>
                <w:rFonts w:ascii="Times New Roman" w:hAnsi="Times New Roman"/>
              </w:rPr>
            </w:pPr>
            <w:r w:rsidRPr="00457381">
              <w:rPr>
                <w:rFonts w:ascii="Times New Roman" w:hAnsi="Times New Roman"/>
              </w:rPr>
              <w:t>09.02.15-13.02.15</w:t>
            </w:r>
          </w:p>
        </w:tc>
        <w:tc>
          <w:tcPr>
            <w:tcW w:w="1134" w:type="dxa"/>
          </w:tcPr>
          <w:p w:rsidR="00575B07" w:rsidRPr="007E2317" w:rsidRDefault="00941EC3" w:rsidP="00941EC3">
            <w:pPr>
              <w:jc w:val="center"/>
              <w:rPr>
                <w:rFonts w:ascii="Times New Roman" w:hAnsi="Times New Roman"/>
                <w:b/>
              </w:rPr>
            </w:pPr>
            <w:r w:rsidRPr="0096388E">
              <w:rPr>
                <w:rFonts w:ascii="Times New Roman" w:hAnsi="Times New Roman"/>
              </w:rPr>
              <w:t>1</w:t>
            </w:r>
            <w:r>
              <w:rPr>
                <w:rFonts w:ascii="Times New Roman" w:hAnsi="Times New Roman"/>
              </w:rPr>
              <w:t>1</w:t>
            </w:r>
            <w:r w:rsidRPr="0096388E">
              <w:rPr>
                <w:rFonts w:ascii="Times New Roman" w:hAnsi="Times New Roman"/>
              </w:rPr>
              <w:t>.0</w:t>
            </w:r>
            <w:r>
              <w:rPr>
                <w:rFonts w:ascii="Times New Roman" w:hAnsi="Times New Roman"/>
              </w:rPr>
              <w:t>2.15</w:t>
            </w:r>
          </w:p>
        </w:tc>
      </w:tr>
      <w:tr w:rsidR="00575B07" w:rsidRPr="007E2317" w:rsidTr="008E0B73">
        <w:tc>
          <w:tcPr>
            <w:tcW w:w="567" w:type="dxa"/>
          </w:tcPr>
          <w:p w:rsidR="00575B07" w:rsidRPr="007E2317" w:rsidRDefault="00575B07" w:rsidP="00575B07">
            <w:pPr>
              <w:pStyle w:val="a5"/>
              <w:widowControl/>
              <w:numPr>
                <w:ilvl w:val="0"/>
                <w:numId w:val="8"/>
              </w:numPr>
              <w:jc w:val="center"/>
              <w:rPr>
                <w:rFonts w:ascii="Times New Roman" w:hAnsi="Times New Roman"/>
                <w:b/>
              </w:rPr>
            </w:pPr>
          </w:p>
        </w:tc>
        <w:tc>
          <w:tcPr>
            <w:tcW w:w="567" w:type="dxa"/>
          </w:tcPr>
          <w:p w:rsidR="00575B07" w:rsidRPr="007E2317" w:rsidRDefault="00575B07" w:rsidP="00575B07">
            <w:pPr>
              <w:pStyle w:val="a5"/>
              <w:widowControl/>
              <w:numPr>
                <w:ilvl w:val="0"/>
                <w:numId w:val="9"/>
              </w:numPr>
              <w:jc w:val="center"/>
              <w:rPr>
                <w:rFonts w:ascii="Times New Roman" w:hAnsi="Times New Roman"/>
                <w:b/>
              </w:rPr>
            </w:pPr>
          </w:p>
        </w:tc>
        <w:tc>
          <w:tcPr>
            <w:tcW w:w="3119" w:type="dxa"/>
          </w:tcPr>
          <w:p w:rsidR="00575B07" w:rsidRPr="00436CA8" w:rsidRDefault="00575B07" w:rsidP="00941EC3">
            <w:pPr>
              <w:rPr>
                <w:rFonts w:ascii="Times New Roman" w:hAnsi="Times New Roman"/>
              </w:rPr>
            </w:pPr>
            <w:r w:rsidRPr="00436CA8">
              <w:rPr>
                <w:rFonts w:ascii="Times New Roman" w:hAnsi="Times New Roman"/>
              </w:rPr>
              <w:t>Японская народная песня в музыке Д.Б.</w:t>
            </w:r>
            <w:r>
              <w:rPr>
                <w:rFonts w:ascii="Times New Roman" w:hAnsi="Times New Roman"/>
              </w:rPr>
              <w:t xml:space="preserve"> </w:t>
            </w:r>
            <w:proofErr w:type="spellStart"/>
            <w:r w:rsidRPr="00436CA8">
              <w:rPr>
                <w:rFonts w:ascii="Times New Roman" w:hAnsi="Times New Roman"/>
              </w:rPr>
              <w:t>Кабалевского</w:t>
            </w:r>
            <w:proofErr w:type="spellEnd"/>
            <w:r w:rsidRPr="00436CA8">
              <w:rPr>
                <w:rFonts w:ascii="Times New Roman" w:hAnsi="Times New Roman"/>
              </w:rPr>
              <w:t>.</w:t>
            </w:r>
          </w:p>
        </w:tc>
        <w:tc>
          <w:tcPr>
            <w:tcW w:w="3827" w:type="dxa"/>
            <w:gridSpan w:val="2"/>
          </w:tcPr>
          <w:p w:rsidR="00575B07" w:rsidRPr="004904E8" w:rsidRDefault="00575B07" w:rsidP="00BF345A">
            <w:pPr>
              <w:autoSpaceDE w:val="0"/>
              <w:autoSpaceDN w:val="0"/>
              <w:adjustRightInd w:val="0"/>
              <w:rPr>
                <w:rFonts w:ascii="Times New Roman" w:hAnsi="Times New Roman"/>
              </w:rPr>
            </w:pPr>
            <w:r w:rsidRPr="004904E8">
              <w:rPr>
                <w:rFonts w:ascii="Times New Roman" w:hAnsi="Times New Roman"/>
              </w:rPr>
              <w:t xml:space="preserve">Познакомить с традициями и культурой японского народа, с особенностями музыкального </w:t>
            </w:r>
            <w:r w:rsidRPr="004904E8">
              <w:rPr>
                <w:rFonts w:ascii="Times New Roman" w:hAnsi="Times New Roman"/>
              </w:rPr>
              <w:lastRenderedPageBreak/>
              <w:t xml:space="preserve">языка Японии. </w:t>
            </w:r>
          </w:p>
        </w:tc>
        <w:tc>
          <w:tcPr>
            <w:tcW w:w="1418" w:type="dxa"/>
            <w:gridSpan w:val="2"/>
          </w:tcPr>
          <w:p w:rsidR="00575B07" w:rsidRPr="00457381" w:rsidRDefault="00575B07" w:rsidP="00941EC3">
            <w:pPr>
              <w:autoSpaceDE w:val="0"/>
              <w:autoSpaceDN w:val="0"/>
              <w:adjustRightInd w:val="0"/>
              <w:jc w:val="both"/>
              <w:rPr>
                <w:rFonts w:ascii="Times New Roman" w:hAnsi="Times New Roman"/>
              </w:rPr>
            </w:pPr>
            <w:r w:rsidRPr="00457381">
              <w:rPr>
                <w:rFonts w:ascii="Times New Roman" w:hAnsi="Times New Roman"/>
              </w:rPr>
              <w:lastRenderedPageBreak/>
              <w:t>23.02.15-27.02.15</w:t>
            </w:r>
          </w:p>
        </w:tc>
        <w:tc>
          <w:tcPr>
            <w:tcW w:w="1134" w:type="dxa"/>
          </w:tcPr>
          <w:p w:rsidR="00575B07" w:rsidRPr="007E2317" w:rsidRDefault="00941EC3" w:rsidP="00941EC3">
            <w:pPr>
              <w:jc w:val="center"/>
              <w:rPr>
                <w:rFonts w:ascii="Times New Roman" w:hAnsi="Times New Roman"/>
                <w:b/>
              </w:rPr>
            </w:pPr>
            <w:r>
              <w:rPr>
                <w:rFonts w:ascii="Times New Roman" w:hAnsi="Times New Roman"/>
              </w:rPr>
              <w:t>25</w:t>
            </w:r>
            <w:r w:rsidRPr="0096388E">
              <w:rPr>
                <w:rFonts w:ascii="Times New Roman" w:hAnsi="Times New Roman"/>
              </w:rPr>
              <w:t>.0</w:t>
            </w:r>
            <w:r>
              <w:rPr>
                <w:rFonts w:ascii="Times New Roman" w:hAnsi="Times New Roman"/>
              </w:rPr>
              <w:t>2.15</w:t>
            </w:r>
          </w:p>
        </w:tc>
      </w:tr>
      <w:tr w:rsidR="00575B07" w:rsidRPr="007E2317" w:rsidTr="008E0B73">
        <w:tc>
          <w:tcPr>
            <w:tcW w:w="567" w:type="dxa"/>
          </w:tcPr>
          <w:p w:rsidR="00575B07" w:rsidRPr="007E2317" w:rsidRDefault="00575B07" w:rsidP="00575B07">
            <w:pPr>
              <w:pStyle w:val="a5"/>
              <w:widowControl/>
              <w:numPr>
                <w:ilvl w:val="0"/>
                <w:numId w:val="8"/>
              </w:numPr>
              <w:jc w:val="center"/>
              <w:rPr>
                <w:rFonts w:ascii="Times New Roman" w:hAnsi="Times New Roman"/>
                <w:b/>
              </w:rPr>
            </w:pPr>
          </w:p>
        </w:tc>
        <w:tc>
          <w:tcPr>
            <w:tcW w:w="567" w:type="dxa"/>
          </w:tcPr>
          <w:p w:rsidR="00575B07" w:rsidRPr="007E2317" w:rsidRDefault="00575B07" w:rsidP="00575B07">
            <w:pPr>
              <w:pStyle w:val="a5"/>
              <w:widowControl/>
              <w:numPr>
                <w:ilvl w:val="0"/>
                <w:numId w:val="9"/>
              </w:numPr>
              <w:jc w:val="center"/>
              <w:rPr>
                <w:rFonts w:ascii="Times New Roman" w:hAnsi="Times New Roman"/>
                <w:b/>
              </w:rPr>
            </w:pPr>
          </w:p>
        </w:tc>
        <w:tc>
          <w:tcPr>
            <w:tcW w:w="3119" w:type="dxa"/>
          </w:tcPr>
          <w:p w:rsidR="00575B07" w:rsidRPr="00436CA8" w:rsidRDefault="00575B07" w:rsidP="00941EC3">
            <w:pPr>
              <w:rPr>
                <w:rFonts w:ascii="Times New Roman" w:hAnsi="Times New Roman"/>
              </w:rPr>
            </w:pPr>
            <w:r w:rsidRPr="00436CA8">
              <w:rPr>
                <w:rFonts w:ascii="Times New Roman" w:hAnsi="Times New Roman"/>
              </w:rPr>
              <w:t>Африканские народные мотивы в музыке К.</w:t>
            </w:r>
            <w:r>
              <w:rPr>
                <w:rFonts w:ascii="Times New Roman" w:hAnsi="Times New Roman"/>
              </w:rPr>
              <w:t xml:space="preserve"> </w:t>
            </w:r>
            <w:proofErr w:type="spellStart"/>
            <w:r w:rsidRPr="00436CA8">
              <w:rPr>
                <w:rFonts w:ascii="Times New Roman" w:hAnsi="Times New Roman"/>
              </w:rPr>
              <w:t>Караева</w:t>
            </w:r>
            <w:proofErr w:type="spellEnd"/>
            <w:r w:rsidRPr="00436CA8">
              <w:rPr>
                <w:rFonts w:ascii="Times New Roman" w:hAnsi="Times New Roman"/>
              </w:rPr>
              <w:t>.</w:t>
            </w:r>
          </w:p>
        </w:tc>
        <w:tc>
          <w:tcPr>
            <w:tcW w:w="3827" w:type="dxa"/>
            <w:gridSpan w:val="2"/>
          </w:tcPr>
          <w:p w:rsidR="00575B07" w:rsidRPr="004904E8" w:rsidRDefault="00575B07" w:rsidP="00BF345A">
            <w:pPr>
              <w:autoSpaceDE w:val="0"/>
              <w:autoSpaceDN w:val="0"/>
              <w:adjustRightInd w:val="0"/>
              <w:rPr>
                <w:rFonts w:ascii="Times New Roman" w:hAnsi="Times New Roman"/>
              </w:rPr>
            </w:pPr>
            <w:r w:rsidRPr="004904E8">
              <w:rPr>
                <w:rFonts w:ascii="Times New Roman" w:hAnsi="Times New Roman"/>
              </w:rPr>
              <w:t xml:space="preserve">Создать условия  </w:t>
            </w:r>
            <w:proofErr w:type="gramStart"/>
            <w:r w:rsidRPr="004904E8">
              <w:rPr>
                <w:rFonts w:ascii="Times New Roman" w:hAnsi="Times New Roman"/>
              </w:rPr>
              <w:t>для</w:t>
            </w:r>
            <w:proofErr w:type="gramEnd"/>
            <w:r w:rsidRPr="004904E8">
              <w:rPr>
                <w:rFonts w:ascii="Times New Roman" w:hAnsi="Times New Roman"/>
              </w:rPr>
              <w:t xml:space="preserve"> </w:t>
            </w:r>
            <w:proofErr w:type="gramStart"/>
            <w:r w:rsidRPr="004904E8">
              <w:rPr>
                <w:rFonts w:ascii="Times New Roman" w:hAnsi="Times New Roman"/>
              </w:rPr>
              <w:t>накопление</w:t>
            </w:r>
            <w:proofErr w:type="gramEnd"/>
            <w:r w:rsidRPr="004904E8">
              <w:rPr>
                <w:rFonts w:ascii="Times New Roman" w:hAnsi="Times New Roman"/>
              </w:rPr>
              <w:t xml:space="preserve"> эмоционально слухового опыта.</w:t>
            </w:r>
          </w:p>
        </w:tc>
        <w:tc>
          <w:tcPr>
            <w:tcW w:w="1418" w:type="dxa"/>
            <w:gridSpan w:val="2"/>
          </w:tcPr>
          <w:p w:rsidR="00575B07" w:rsidRPr="00457381" w:rsidRDefault="00575B07" w:rsidP="00941EC3">
            <w:pPr>
              <w:autoSpaceDE w:val="0"/>
              <w:autoSpaceDN w:val="0"/>
              <w:adjustRightInd w:val="0"/>
              <w:jc w:val="both"/>
              <w:rPr>
                <w:rFonts w:ascii="Times New Roman" w:hAnsi="Times New Roman"/>
              </w:rPr>
            </w:pPr>
            <w:r w:rsidRPr="00457381">
              <w:rPr>
                <w:rFonts w:ascii="Times New Roman" w:hAnsi="Times New Roman"/>
              </w:rPr>
              <w:t>02.03.15-06.02.15</w:t>
            </w:r>
          </w:p>
        </w:tc>
        <w:tc>
          <w:tcPr>
            <w:tcW w:w="1134" w:type="dxa"/>
          </w:tcPr>
          <w:p w:rsidR="00575B07" w:rsidRPr="007E2317" w:rsidRDefault="00941EC3" w:rsidP="00941EC3">
            <w:pPr>
              <w:jc w:val="center"/>
              <w:rPr>
                <w:rFonts w:ascii="Times New Roman" w:hAnsi="Times New Roman"/>
                <w:b/>
              </w:rPr>
            </w:pPr>
            <w:r>
              <w:rPr>
                <w:rFonts w:ascii="Times New Roman" w:hAnsi="Times New Roman"/>
              </w:rPr>
              <w:t>04</w:t>
            </w:r>
            <w:r w:rsidRPr="0096388E">
              <w:rPr>
                <w:rFonts w:ascii="Times New Roman" w:hAnsi="Times New Roman"/>
              </w:rPr>
              <w:t>.0</w:t>
            </w:r>
            <w:r>
              <w:rPr>
                <w:rFonts w:ascii="Times New Roman" w:hAnsi="Times New Roman"/>
              </w:rPr>
              <w:t>3.15</w:t>
            </w:r>
          </w:p>
        </w:tc>
      </w:tr>
      <w:tr w:rsidR="00575B07" w:rsidRPr="007E2317" w:rsidTr="008E0B73">
        <w:tc>
          <w:tcPr>
            <w:tcW w:w="567" w:type="dxa"/>
          </w:tcPr>
          <w:p w:rsidR="00575B07" w:rsidRPr="007E2317" w:rsidRDefault="00575B07" w:rsidP="00575B07">
            <w:pPr>
              <w:pStyle w:val="a5"/>
              <w:widowControl/>
              <w:numPr>
                <w:ilvl w:val="0"/>
                <w:numId w:val="8"/>
              </w:numPr>
              <w:jc w:val="center"/>
              <w:rPr>
                <w:rFonts w:ascii="Times New Roman" w:hAnsi="Times New Roman"/>
                <w:b/>
              </w:rPr>
            </w:pPr>
          </w:p>
        </w:tc>
        <w:tc>
          <w:tcPr>
            <w:tcW w:w="567" w:type="dxa"/>
          </w:tcPr>
          <w:p w:rsidR="00575B07" w:rsidRPr="007E2317" w:rsidRDefault="00575B07" w:rsidP="00575B07">
            <w:pPr>
              <w:pStyle w:val="a5"/>
              <w:widowControl/>
              <w:numPr>
                <w:ilvl w:val="0"/>
                <w:numId w:val="9"/>
              </w:numPr>
              <w:jc w:val="center"/>
              <w:rPr>
                <w:rFonts w:ascii="Times New Roman" w:hAnsi="Times New Roman"/>
                <w:b/>
              </w:rPr>
            </w:pPr>
          </w:p>
        </w:tc>
        <w:tc>
          <w:tcPr>
            <w:tcW w:w="3119" w:type="dxa"/>
          </w:tcPr>
          <w:p w:rsidR="00575B07" w:rsidRPr="00436CA8" w:rsidRDefault="00575B07" w:rsidP="00941EC3">
            <w:pPr>
              <w:rPr>
                <w:rFonts w:ascii="Times New Roman" w:hAnsi="Times New Roman"/>
              </w:rPr>
            </w:pPr>
            <w:r w:rsidRPr="00436CA8">
              <w:rPr>
                <w:rFonts w:ascii="Times New Roman" w:hAnsi="Times New Roman"/>
              </w:rPr>
              <w:t>Польские народные песни и танцы в творчес</w:t>
            </w:r>
            <w:r w:rsidRPr="00436CA8">
              <w:rPr>
                <w:rFonts w:ascii="Times New Roman" w:hAnsi="Times New Roman"/>
              </w:rPr>
              <w:t>т</w:t>
            </w:r>
            <w:r w:rsidRPr="00436CA8">
              <w:rPr>
                <w:rFonts w:ascii="Times New Roman" w:hAnsi="Times New Roman"/>
              </w:rPr>
              <w:t xml:space="preserve">ве </w:t>
            </w:r>
            <w:proofErr w:type="spellStart"/>
            <w:r w:rsidRPr="00436CA8">
              <w:rPr>
                <w:rFonts w:ascii="Times New Roman" w:hAnsi="Times New Roman"/>
              </w:rPr>
              <w:t>Ф.Шопена</w:t>
            </w:r>
            <w:proofErr w:type="spellEnd"/>
            <w:r w:rsidRPr="00436CA8">
              <w:rPr>
                <w:rFonts w:ascii="Times New Roman" w:hAnsi="Times New Roman"/>
              </w:rPr>
              <w:t>.</w:t>
            </w:r>
          </w:p>
        </w:tc>
        <w:tc>
          <w:tcPr>
            <w:tcW w:w="3827" w:type="dxa"/>
            <w:gridSpan w:val="2"/>
          </w:tcPr>
          <w:p w:rsidR="00575B07" w:rsidRPr="004904E8" w:rsidRDefault="00575B07" w:rsidP="00BF345A">
            <w:pPr>
              <w:autoSpaceDE w:val="0"/>
              <w:autoSpaceDN w:val="0"/>
              <w:adjustRightInd w:val="0"/>
              <w:rPr>
                <w:rFonts w:ascii="Times New Roman" w:hAnsi="Times New Roman"/>
              </w:rPr>
            </w:pPr>
            <w:r w:rsidRPr="004904E8">
              <w:rPr>
                <w:rFonts w:ascii="Times New Roman" w:hAnsi="Times New Roman"/>
              </w:rPr>
              <w:t>Помочь учащимся услышать особенности польской народной и композиторской музыки.</w:t>
            </w:r>
            <w:r w:rsidRPr="004904E8">
              <w:rPr>
                <w:rFonts w:ascii="Times New Roman" w:hAnsi="Times New Roman"/>
              </w:rPr>
              <w:tab/>
            </w:r>
          </w:p>
        </w:tc>
        <w:tc>
          <w:tcPr>
            <w:tcW w:w="1418" w:type="dxa"/>
            <w:gridSpan w:val="2"/>
          </w:tcPr>
          <w:p w:rsidR="00575B07" w:rsidRPr="00457381" w:rsidRDefault="00575B07" w:rsidP="00941EC3">
            <w:pPr>
              <w:autoSpaceDE w:val="0"/>
              <w:autoSpaceDN w:val="0"/>
              <w:adjustRightInd w:val="0"/>
              <w:jc w:val="both"/>
              <w:rPr>
                <w:rFonts w:ascii="Times New Roman" w:hAnsi="Times New Roman"/>
              </w:rPr>
            </w:pPr>
            <w:r w:rsidRPr="00457381">
              <w:rPr>
                <w:rFonts w:ascii="Times New Roman" w:hAnsi="Times New Roman"/>
              </w:rPr>
              <w:t>09.03.15-13.03.15</w:t>
            </w:r>
          </w:p>
        </w:tc>
        <w:tc>
          <w:tcPr>
            <w:tcW w:w="1134" w:type="dxa"/>
          </w:tcPr>
          <w:p w:rsidR="00575B07" w:rsidRPr="007E2317" w:rsidRDefault="00941EC3" w:rsidP="00941EC3">
            <w:pPr>
              <w:jc w:val="center"/>
              <w:rPr>
                <w:rFonts w:ascii="Times New Roman" w:hAnsi="Times New Roman"/>
                <w:b/>
              </w:rPr>
            </w:pPr>
            <w:r w:rsidRPr="0096388E">
              <w:rPr>
                <w:rFonts w:ascii="Times New Roman" w:hAnsi="Times New Roman"/>
              </w:rPr>
              <w:t>1</w:t>
            </w:r>
            <w:r>
              <w:rPr>
                <w:rFonts w:ascii="Times New Roman" w:hAnsi="Times New Roman"/>
              </w:rPr>
              <w:t>1</w:t>
            </w:r>
            <w:r w:rsidRPr="0096388E">
              <w:rPr>
                <w:rFonts w:ascii="Times New Roman" w:hAnsi="Times New Roman"/>
              </w:rPr>
              <w:t>.0</w:t>
            </w:r>
            <w:r>
              <w:rPr>
                <w:rFonts w:ascii="Times New Roman" w:hAnsi="Times New Roman"/>
              </w:rPr>
              <w:t>3.15</w:t>
            </w:r>
          </w:p>
        </w:tc>
      </w:tr>
      <w:tr w:rsidR="00575B07" w:rsidRPr="007E2317" w:rsidTr="008E0B73">
        <w:tc>
          <w:tcPr>
            <w:tcW w:w="567" w:type="dxa"/>
          </w:tcPr>
          <w:p w:rsidR="00575B07" w:rsidRPr="007E2317" w:rsidRDefault="00575B07" w:rsidP="00575B07">
            <w:pPr>
              <w:pStyle w:val="a5"/>
              <w:widowControl/>
              <w:numPr>
                <w:ilvl w:val="0"/>
                <w:numId w:val="8"/>
              </w:numPr>
              <w:jc w:val="center"/>
              <w:rPr>
                <w:rFonts w:ascii="Times New Roman" w:hAnsi="Times New Roman"/>
                <w:b/>
              </w:rPr>
            </w:pPr>
          </w:p>
        </w:tc>
        <w:tc>
          <w:tcPr>
            <w:tcW w:w="567" w:type="dxa"/>
          </w:tcPr>
          <w:p w:rsidR="00575B07" w:rsidRPr="007E2317" w:rsidRDefault="00575B07" w:rsidP="00575B07">
            <w:pPr>
              <w:pStyle w:val="a5"/>
              <w:widowControl/>
              <w:numPr>
                <w:ilvl w:val="0"/>
                <w:numId w:val="9"/>
              </w:numPr>
              <w:jc w:val="center"/>
              <w:rPr>
                <w:rFonts w:ascii="Times New Roman" w:hAnsi="Times New Roman"/>
                <w:b/>
              </w:rPr>
            </w:pPr>
          </w:p>
        </w:tc>
        <w:tc>
          <w:tcPr>
            <w:tcW w:w="3119" w:type="dxa"/>
          </w:tcPr>
          <w:p w:rsidR="00575B07" w:rsidRPr="00436CA8" w:rsidRDefault="00575B07" w:rsidP="00941EC3">
            <w:pPr>
              <w:rPr>
                <w:rFonts w:ascii="Times New Roman" w:hAnsi="Times New Roman"/>
              </w:rPr>
            </w:pPr>
            <w:r w:rsidRPr="00436CA8">
              <w:rPr>
                <w:rFonts w:ascii="Times New Roman" w:hAnsi="Times New Roman"/>
              </w:rPr>
              <w:t>Музыкальный язык – интернационален.</w:t>
            </w:r>
          </w:p>
        </w:tc>
        <w:tc>
          <w:tcPr>
            <w:tcW w:w="3827" w:type="dxa"/>
            <w:gridSpan w:val="2"/>
          </w:tcPr>
          <w:p w:rsidR="00575B07" w:rsidRPr="004904E8" w:rsidRDefault="00575B07" w:rsidP="00BF345A">
            <w:pPr>
              <w:autoSpaceDE w:val="0"/>
              <w:autoSpaceDN w:val="0"/>
              <w:adjustRightInd w:val="0"/>
              <w:rPr>
                <w:rFonts w:ascii="Times New Roman" w:hAnsi="Times New Roman"/>
              </w:rPr>
            </w:pPr>
            <w:r w:rsidRPr="004904E8">
              <w:rPr>
                <w:rFonts w:ascii="Times New Roman" w:hAnsi="Times New Roman"/>
              </w:rPr>
              <w:t>Установление различных связей между музыкой народов мира.</w:t>
            </w:r>
          </w:p>
        </w:tc>
        <w:tc>
          <w:tcPr>
            <w:tcW w:w="1418" w:type="dxa"/>
            <w:gridSpan w:val="2"/>
          </w:tcPr>
          <w:p w:rsidR="00575B07" w:rsidRPr="00457381" w:rsidRDefault="00575B07" w:rsidP="00941EC3">
            <w:pPr>
              <w:autoSpaceDE w:val="0"/>
              <w:autoSpaceDN w:val="0"/>
              <w:adjustRightInd w:val="0"/>
              <w:jc w:val="both"/>
              <w:rPr>
                <w:rFonts w:ascii="Times New Roman" w:hAnsi="Times New Roman"/>
              </w:rPr>
            </w:pPr>
            <w:r w:rsidRPr="00457381">
              <w:rPr>
                <w:rFonts w:ascii="Times New Roman" w:hAnsi="Times New Roman"/>
              </w:rPr>
              <w:t>16.03.15-20.03.15</w:t>
            </w:r>
          </w:p>
        </w:tc>
        <w:tc>
          <w:tcPr>
            <w:tcW w:w="1134" w:type="dxa"/>
          </w:tcPr>
          <w:p w:rsidR="00575B07" w:rsidRPr="007E2317" w:rsidRDefault="00941EC3" w:rsidP="00941EC3">
            <w:pPr>
              <w:jc w:val="center"/>
              <w:rPr>
                <w:rFonts w:ascii="Times New Roman" w:hAnsi="Times New Roman"/>
                <w:b/>
              </w:rPr>
            </w:pPr>
            <w:r w:rsidRPr="0096388E">
              <w:rPr>
                <w:rFonts w:ascii="Times New Roman" w:hAnsi="Times New Roman"/>
              </w:rPr>
              <w:t>1</w:t>
            </w:r>
            <w:r>
              <w:rPr>
                <w:rFonts w:ascii="Times New Roman" w:hAnsi="Times New Roman"/>
              </w:rPr>
              <w:t>8</w:t>
            </w:r>
            <w:r w:rsidRPr="0096388E">
              <w:rPr>
                <w:rFonts w:ascii="Times New Roman" w:hAnsi="Times New Roman"/>
              </w:rPr>
              <w:t>.0</w:t>
            </w:r>
            <w:r>
              <w:rPr>
                <w:rFonts w:ascii="Times New Roman" w:hAnsi="Times New Roman"/>
              </w:rPr>
              <w:t>3.15</w:t>
            </w:r>
          </w:p>
        </w:tc>
      </w:tr>
      <w:tr w:rsidR="00575B07" w:rsidRPr="007E2317" w:rsidTr="008E0B73">
        <w:tc>
          <w:tcPr>
            <w:tcW w:w="567" w:type="dxa"/>
          </w:tcPr>
          <w:p w:rsidR="00575B07" w:rsidRPr="007E2317" w:rsidRDefault="00575B07" w:rsidP="00575B07">
            <w:pPr>
              <w:pStyle w:val="a5"/>
              <w:widowControl/>
              <w:numPr>
                <w:ilvl w:val="0"/>
                <w:numId w:val="8"/>
              </w:numPr>
              <w:jc w:val="center"/>
              <w:rPr>
                <w:rFonts w:ascii="Times New Roman" w:hAnsi="Times New Roman"/>
                <w:b/>
              </w:rPr>
            </w:pPr>
          </w:p>
        </w:tc>
        <w:tc>
          <w:tcPr>
            <w:tcW w:w="567" w:type="dxa"/>
          </w:tcPr>
          <w:p w:rsidR="00575B07" w:rsidRPr="007E2317" w:rsidRDefault="00575B07" w:rsidP="00575B07">
            <w:pPr>
              <w:pStyle w:val="a5"/>
              <w:widowControl/>
              <w:numPr>
                <w:ilvl w:val="0"/>
                <w:numId w:val="9"/>
              </w:numPr>
              <w:jc w:val="center"/>
              <w:rPr>
                <w:rFonts w:ascii="Times New Roman" w:hAnsi="Times New Roman"/>
                <w:b/>
              </w:rPr>
            </w:pPr>
          </w:p>
        </w:tc>
        <w:tc>
          <w:tcPr>
            <w:tcW w:w="3119" w:type="dxa"/>
          </w:tcPr>
          <w:p w:rsidR="00575B07" w:rsidRPr="00436CA8" w:rsidRDefault="00575B07" w:rsidP="00941EC3">
            <w:pPr>
              <w:rPr>
                <w:rFonts w:ascii="Times New Roman" w:hAnsi="Times New Roman"/>
              </w:rPr>
            </w:pPr>
            <w:r>
              <w:rPr>
                <w:rFonts w:ascii="Times New Roman" w:hAnsi="Times New Roman"/>
              </w:rPr>
              <w:t>Обобщение темы.</w:t>
            </w:r>
          </w:p>
        </w:tc>
        <w:tc>
          <w:tcPr>
            <w:tcW w:w="3827" w:type="dxa"/>
            <w:gridSpan w:val="2"/>
          </w:tcPr>
          <w:p w:rsidR="00575B07" w:rsidRPr="004904E8" w:rsidRDefault="00575B07" w:rsidP="00BF345A">
            <w:pPr>
              <w:rPr>
                <w:rFonts w:ascii="Times New Roman" w:hAnsi="Times New Roman"/>
              </w:rPr>
            </w:pPr>
            <w:r w:rsidRPr="004904E8">
              <w:rPr>
                <w:rFonts w:ascii="Times New Roman" w:hAnsi="Times New Roman"/>
              </w:rPr>
              <w:t>анализировать и обобщать жанрово-стилистические особенности музыкальных произведений;</w:t>
            </w:r>
          </w:p>
          <w:p w:rsidR="00575B07" w:rsidRPr="004904E8" w:rsidRDefault="00575B07" w:rsidP="00BF345A">
            <w:pPr>
              <w:rPr>
                <w:rFonts w:ascii="Times New Roman" w:hAnsi="Times New Roman"/>
              </w:rPr>
            </w:pPr>
            <w:r w:rsidRPr="004904E8">
              <w:rPr>
                <w:rFonts w:ascii="Times New Roman" w:hAnsi="Times New Roman"/>
              </w:rPr>
              <w:t>участвовать в коллективной, ансамблевой певческой деятельности.</w:t>
            </w:r>
          </w:p>
        </w:tc>
        <w:tc>
          <w:tcPr>
            <w:tcW w:w="1418" w:type="dxa"/>
            <w:gridSpan w:val="2"/>
          </w:tcPr>
          <w:p w:rsidR="00575B07" w:rsidRPr="00457381" w:rsidRDefault="00575B07" w:rsidP="00941EC3">
            <w:pPr>
              <w:autoSpaceDE w:val="0"/>
              <w:autoSpaceDN w:val="0"/>
              <w:adjustRightInd w:val="0"/>
              <w:jc w:val="both"/>
              <w:rPr>
                <w:rFonts w:ascii="Times New Roman" w:hAnsi="Times New Roman"/>
              </w:rPr>
            </w:pPr>
            <w:r w:rsidRPr="00457381">
              <w:rPr>
                <w:rFonts w:ascii="Times New Roman" w:hAnsi="Times New Roman"/>
              </w:rPr>
              <w:t>23.03.15-27.03.15</w:t>
            </w:r>
          </w:p>
        </w:tc>
        <w:tc>
          <w:tcPr>
            <w:tcW w:w="1134" w:type="dxa"/>
          </w:tcPr>
          <w:p w:rsidR="00575B07" w:rsidRPr="007E2317" w:rsidRDefault="00941EC3" w:rsidP="00941EC3">
            <w:pPr>
              <w:jc w:val="center"/>
              <w:rPr>
                <w:rFonts w:ascii="Times New Roman" w:hAnsi="Times New Roman"/>
                <w:b/>
              </w:rPr>
            </w:pPr>
            <w:r>
              <w:rPr>
                <w:rFonts w:ascii="Times New Roman" w:hAnsi="Times New Roman"/>
              </w:rPr>
              <w:t>25</w:t>
            </w:r>
            <w:r w:rsidRPr="0096388E">
              <w:rPr>
                <w:rFonts w:ascii="Times New Roman" w:hAnsi="Times New Roman"/>
              </w:rPr>
              <w:t>.0</w:t>
            </w:r>
            <w:r>
              <w:rPr>
                <w:rFonts w:ascii="Times New Roman" w:hAnsi="Times New Roman"/>
              </w:rPr>
              <w:t>3.15</w:t>
            </w:r>
          </w:p>
        </w:tc>
      </w:tr>
      <w:tr w:rsidR="00575B07" w:rsidRPr="004904E8" w:rsidTr="008E0B73">
        <w:tc>
          <w:tcPr>
            <w:tcW w:w="567" w:type="dxa"/>
          </w:tcPr>
          <w:p w:rsidR="00575B07" w:rsidRPr="007E2317" w:rsidRDefault="00575B07" w:rsidP="00575B07">
            <w:pPr>
              <w:pStyle w:val="a5"/>
              <w:widowControl/>
              <w:numPr>
                <w:ilvl w:val="0"/>
                <w:numId w:val="8"/>
              </w:numPr>
              <w:jc w:val="center"/>
              <w:rPr>
                <w:rFonts w:ascii="Times New Roman" w:hAnsi="Times New Roman"/>
                <w:b/>
              </w:rPr>
            </w:pPr>
          </w:p>
        </w:tc>
        <w:tc>
          <w:tcPr>
            <w:tcW w:w="567" w:type="dxa"/>
          </w:tcPr>
          <w:p w:rsidR="00575B07" w:rsidRPr="007E2317" w:rsidRDefault="00575B07" w:rsidP="00575B07">
            <w:pPr>
              <w:pStyle w:val="a5"/>
              <w:widowControl/>
              <w:numPr>
                <w:ilvl w:val="0"/>
                <w:numId w:val="9"/>
              </w:numPr>
              <w:jc w:val="center"/>
              <w:rPr>
                <w:rFonts w:ascii="Times New Roman" w:hAnsi="Times New Roman"/>
                <w:b/>
              </w:rPr>
            </w:pPr>
          </w:p>
        </w:tc>
        <w:tc>
          <w:tcPr>
            <w:tcW w:w="3119" w:type="dxa"/>
          </w:tcPr>
          <w:p w:rsidR="00575B07" w:rsidRPr="00436CA8" w:rsidRDefault="00575B07" w:rsidP="00941EC3">
            <w:pPr>
              <w:rPr>
                <w:rFonts w:ascii="Times New Roman" w:hAnsi="Times New Roman"/>
              </w:rPr>
            </w:pPr>
            <w:r w:rsidRPr="00436CA8">
              <w:rPr>
                <w:rFonts w:ascii="Times New Roman" w:hAnsi="Times New Roman"/>
              </w:rPr>
              <w:t>Композитор-исполнитель-слушатель.</w:t>
            </w:r>
          </w:p>
        </w:tc>
        <w:tc>
          <w:tcPr>
            <w:tcW w:w="3827" w:type="dxa"/>
            <w:gridSpan w:val="2"/>
          </w:tcPr>
          <w:p w:rsidR="00575B07" w:rsidRPr="004904E8" w:rsidRDefault="00575B07" w:rsidP="00BF345A">
            <w:pPr>
              <w:autoSpaceDE w:val="0"/>
              <w:autoSpaceDN w:val="0"/>
              <w:adjustRightInd w:val="0"/>
              <w:rPr>
                <w:rFonts w:ascii="Times New Roman" w:hAnsi="Times New Roman"/>
              </w:rPr>
            </w:pPr>
            <w:r w:rsidRPr="004904E8">
              <w:rPr>
                <w:rFonts w:ascii="Times New Roman" w:hAnsi="Times New Roman"/>
              </w:rPr>
              <w:t>Научится определять музыкальный  язык, стиль композитора, жанр музыки.</w:t>
            </w:r>
          </w:p>
        </w:tc>
        <w:tc>
          <w:tcPr>
            <w:tcW w:w="1418" w:type="dxa"/>
            <w:gridSpan w:val="2"/>
          </w:tcPr>
          <w:p w:rsidR="00575B07" w:rsidRPr="00457381" w:rsidRDefault="00575B07" w:rsidP="00941EC3">
            <w:pPr>
              <w:autoSpaceDE w:val="0"/>
              <w:autoSpaceDN w:val="0"/>
              <w:adjustRightInd w:val="0"/>
              <w:jc w:val="both"/>
              <w:rPr>
                <w:rFonts w:ascii="Times New Roman" w:hAnsi="Times New Roman"/>
              </w:rPr>
            </w:pPr>
            <w:r w:rsidRPr="00457381">
              <w:rPr>
                <w:rFonts w:ascii="Times New Roman" w:hAnsi="Times New Roman"/>
              </w:rPr>
              <w:t>30.03.15-03.04.15</w:t>
            </w:r>
          </w:p>
        </w:tc>
        <w:tc>
          <w:tcPr>
            <w:tcW w:w="1134" w:type="dxa"/>
          </w:tcPr>
          <w:p w:rsidR="00575B07" w:rsidRPr="004904E8" w:rsidRDefault="008E0B73" w:rsidP="00941EC3">
            <w:pPr>
              <w:autoSpaceDE w:val="0"/>
              <w:autoSpaceDN w:val="0"/>
              <w:adjustRightInd w:val="0"/>
              <w:jc w:val="both"/>
              <w:rPr>
                <w:rFonts w:ascii="Times New Roman" w:hAnsi="Times New Roman"/>
              </w:rPr>
            </w:pPr>
            <w:r>
              <w:rPr>
                <w:rFonts w:ascii="Times New Roman" w:hAnsi="Times New Roman"/>
              </w:rPr>
              <w:t>01</w:t>
            </w:r>
            <w:r w:rsidR="00941EC3" w:rsidRPr="0096388E">
              <w:rPr>
                <w:rFonts w:ascii="Times New Roman" w:hAnsi="Times New Roman"/>
              </w:rPr>
              <w:t>.0</w:t>
            </w:r>
            <w:r w:rsidR="00941EC3">
              <w:rPr>
                <w:rFonts w:ascii="Times New Roman" w:hAnsi="Times New Roman"/>
              </w:rPr>
              <w:t>4.15</w:t>
            </w:r>
          </w:p>
        </w:tc>
      </w:tr>
      <w:tr w:rsidR="00575B07" w:rsidRPr="004904E8" w:rsidTr="008E0B73">
        <w:tc>
          <w:tcPr>
            <w:tcW w:w="567" w:type="dxa"/>
          </w:tcPr>
          <w:p w:rsidR="00575B07" w:rsidRPr="007E2317" w:rsidRDefault="00575B07" w:rsidP="00575B07">
            <w:pPr>
              <w:pStyle w:val="a5"/>
              <w:widowControl/>
              <w:numPr>
                <w:ilvl w:val="0"/>
                <w:numId w:val="8"/>
              </w:numPr>
              <w:jc w:val="center"/>
              <w:rPr>
                <w:rFonts w:ascii="Times New Roman" w:hAnsi="Times New Roman"/>
                <w:b/>
              </w:rPr>
            </w:pPr>
          </w:p>
        </w:tc>
        <w:tc>
          <w:tcPr>
            <w:tcW w:w="567" w:type="dxa"/>
          </w:tcPr>
          <w:p w:rsidR="00575B07" w:rsidRPr="007E2317" w:rsidRDefault="00575B07" w:rsidP="00575B07">
            <w:pPr>
              <w:pStyle w:val="a5"/>
              <w:widowControl/>
              <w:numPr>
                <w:ilvl w:val="0"/>
                <w:numId w:val="9"/>
              </w:numPr>
              <w:rPr>
                <w:rFonts w:ascii="Times New Roman" w:hAnsi="Times New Roman"/>
                <w:b/>
              </w:rPr>
            </w:pPr>
          </w:p>
        </w:tc>
        <w:tc>
          <w:tcPr>
            <w:tcW w:w="3119" w:type="dxa"/>
          </w:tcPr>
          <w:p w:rsidR="00575B07" w:rsidRPr="00436CA8" w:rsidRDefault="00575B07" w:rsidP="00941EC3">
            <w:pPr>
              <w:rPr>
                <w:rFonts w:ascii="Times New Roman" w:hAnsi="Times New Roman"/>
              </w:rPr>
            </w:pPr>
            <w:r w:rsidRPr="00436CA8">
              <w:rPr>
                <w:rFonts w:ascii="Times New Roman" w:hAnsi="Times New Roman"/>
              </w:rPr>
              <w:t>Дети как исполнители.</w:t>
            </w:r>
          </w:p>
          <w:p w:rsidR="00575B07" w:rsidRPr="00436CA8" w:rsidRDefault="00575B07" w:rsidP="00941EC3">
            <w:pPr>
              <w:rPr>
                <w:rFonts w:ascii="Times New Roman" w:hAnsi="Times New Roman"/>
              </w:rPr>
            </w:pPr>
            <w:r w:rsidRPr="00436CA8">
              <w:rPr>
                <w:rFonts w:ascii="Times New Roman" w:hAnsi="Times New Roman"/>
              </w:rPr>
              <w:t>Дети как слушатели.</w:t>
            </w:r>
          </w:p>
        </w:tc>
        <w:tc>
          <w:tcPr>
            <w:tcW w:w="3827" w:type="dxa"/>
            <w:gridSpan w:val="2"/>
          </w:tcPr>
          <w:p w:rsidR="00575B07" w:rsidRPr="004904E8" w:rsidRDefault="00575B07" w:rsidP="00BF345A">
            <w:pPr>
              <w:autoSpaceDE w:val="0"/>
              <w:autoSpaceDN w:val="0"/>
              <w:adjustRightInd w:val="0"/>
              <w:rPr>
                <w:rFonts w:ascii="Times New Roman" w:hAnsi="Times New Roman"/>
              </w:rPr>
            </w:pPr>
            <w:r w:rsidRPr="004904E8">
              <w:rPr>
                <w:rFonts w:ascii="Times New Roman" w:hAnsi="Times New Roman"/>
              </w:rPr>
              <w:t xml:space="preserve">Интонировать в унисон на </w:t>
            </w:r>
            <w:proofErr w:type="spellStart"/>
            <w:r w:rsidRPr="004904E8">
              <w:rPr>
                <w:rFonts w:ascii="Times New Roman" w:hAnsi="Times New Roman"/>
              </w:rPr>
              <w:t>legato</w:t>
            </w:r>
            <w:proofErr w:type="spellEnd"/>
            <w:r w:rsidRPr="004904E8">
              <w:rPr>
                <w:rFonts w:ascii="Times New Roman" w:hAnsi="Times New Roman"/>
              </w:rPr>
              <w:t xml:space="preserve">; верно брать дыхание, уметь распределят на фразу; выразительно исполнять песни.   </w:t>
            </w:r>
          </w:p>
        </w:tc>
        <w:tc>
          <w:tcPr>
            <w:tcW w:w="1418" w:type="dxa"/>
            <w:gridSpan w:val="2"/>
          </w:tcPr>
          <w:p w:rsidR="00575B07" w:rsidRPr="00457381" w:rsidRDefault="00575B07" w:rsidP="00941EC3">
            <w:pPr>
              <w:autoSpaceDE w:val="0"/>
              <w:autoSpaceDN w:val="0"/>
              <w:adjustRightInd w:val="0"/>
              <w:jc w:val="both"/>
              <w:rPr>
                <w:rFonts w:ascii="Times New Roman" w:hAnsi="Times New Roman"/>
              </w:rPr>
            </w:pPr>
            <w:r w:rsidRPr="00457381">
              <w:rPr>
                <w:rFonts w:ascii="Times New Roman" w:hAnsi="Times New Roman"/>
              </w:rPr>
              <w:t>13.04.15-17.04.15</w:t>
            </w:r>
          </w:p>
        </w:tc>
        <w:tc>
          <w:tcPr>
            <w:tcW w:w="1134" w:type="dxa"/>
          </w:tcPr>
          <w:p w:rsidR="00575B07" w:rsidRPr="004904E8" w:rsidRDefault="008E0B73" w:rsidP="008E0B73">
            <w:pPr>
              <w:autoSpaceDE w:val="0"/>
              <w:autoSpaceDN w:val="0"/>
              <w:adjustRightInd w:val="0"/>
              <w:jc w:val="both"/>
              <w:rPr>
                <w:rFonts w:ascii="Times New Roman" w:hAnsi="Times New Roman"/>
              </w:rPr>
            </w:pPr>
            <w:r w:rsidRPr="0096388E">
              <w:rPr>
                <w:rFonts w:ascii="Times New Roman" w:hAnsi="Times New Roman"/>
              </w:rPr>
              <w:t>1</w:t>
            </w:r>
            <w:r>
              <w:rPr>
                <w:rFonts w:ascii="Times New Roman" w:hAnsi="Times New Roman"/>
              </w:rPr>
              <w:t>5</w:t>
            </w:r>
            <w:r w:rsidRPr="0096388E">
              <w:rPr>
                <w:rFonts w:ascii="Times New Roman" w:hAnsi="Times New Roman"/>
              </w:rPr>
              <w:t>.0</w:t>
            </w:r>
            <w:r>
              <w:rPr>
                <w:rFonts w:ascii="Times New Roman" w:hAnsi="Times New Roman"/>
              </w:rPr>
              <w:t>4</w:t>
            </w:r>
            <w:r>
              <w:rPr>
                <w:rFonts w:ascii="Times New Roman" w:hAnsi="Times New Roman"/>
              </w:rPr>
              <w:t>.15</w:t>
            </w:r>
          </w:p>
        </w:tc>
      </w:tr>
      <w:tr w:rsidR="00575B07" w:rsidRPr="004904E8" w:rsidTr="008E0B73">
        <w:tc>
          <w:tcPr>
            <w:tcW w:w="567" w:type="dxa"/>
          </w:tcPr>
          <w:p w:rsidR="00575B07" w:rsidRPr="007E2317" w:rsidRDefault="00575B07" w:rsidP="00575B07">
            <w:pPr>
              <w:pStyle w:val="a5"/>
              <w:widowControl/>
              <w:numPr>
                <w:ilvl w:val="0"/>
                <w:numId w:val="8"/>
              </w:numPr>
              <w:jc w:val="center"/>
              <w:rPr>
                <w:rFonts w:ascii="Times New Roman" w:hAnsi="Times New Roman"/>
                <w:b/>
              </w:rPr>
            </w:pPr>
          </w:p>
        </w:tc>
        <w:tc>
          <w:tcPr>
            <w:tcW w:w="567" w:type="dxa"/>
          </w:tcPr>
          <w:p w:rsidR="00575B07" w:rsidRPr="007E2317" w:rsidRDefault="00575B07" w:rsidP="00575B07">
            <w:pPr>
              <w:pStyle w:val="a5"/>
              <w:widowControl/>
              <w:numPr>
                <w:ilvl w:val="0"/>
                <w:numId w:val="9"/>
              </w:numPr>
              <w:rPr>
                <w:rFonts w:ascii="Times New Roman" w:hAnsi="Times New Roman"/>
                <w:b/>
              </w:rPr>
            </w:pPr>
          </w:p>
        </w:tc>
        <w:tc>
          <w:tcPr>
            <w:tcW w:w="3119" w:type="dxa"/>
          </w:tcPr>
          <w:p w:rsidR="00575B07" w:rsidRPr="00436CA8" w:rsidRDefault="00575B07" w:rsidP="00941EC3">
            <w:pPr>
              <w:rPr>
                <w:rFonts w:ascii="Times New Roman" w:hAnsi="Times New Roman"/>
              </w:rPr>
            </w:pPr>
            <w:r w:rsidRPr="00436CA8">
              <w:rPr>
                <w:rFonts w:ascii="Times New Roman" w:hAnsi="Times New Roman"/>
              </w:rPr>
              <w:t>Дети как композиторы</w:t>
            </w:r>
            <w:r>
              <w:rPr>
                <w:rFonts w:ascii="Times New Roman" w:hAnsi="Times New Roman"/>
              </w:rPr>
              <w:t>.</w:t>
            </w:r>
          </w:p>
        </w:tc>
        <w:tc>
          <w:tcPr>
            <w:tcW w:w="3827" w:type="dxa"/>
            <w:gridSpan w:val="2"/>
          </w:tcPr>
          <w:p w:rsidR="00575B07" w:rsidRPr="004904E8" w:rsidRDefault="00575B07" w:rsidP="00BF345A">
            <w:pPr>
              <w:autoSpaceDE w:val="0"/>
              <w:autoSpaceDN w:val="0"/>
              <w:adjustRightInd w:val="0"/>
              <w:rPr>
                <w:rFonts w:ascii="Times New Roman" w:hAnsi="Times New Roman"/>
              </w:rPr>
            </w:pPr>
            <w:r w:rsidRPr="004904E8">
              <w:rPr>
                <w:rFonts w:ascii="Times New Roman" w:hAnsi="Times New Roman"/>
              </w:rPr>
              <w:t>Осуществлять музыкально-исполнительский замысел в коллективном музыкально-поэтическом творчестве.</w:t>
            </w:r>
          </w:p>
        </w:tc>
        <w:tc>
          <w:tcPr>
            <w:tcW w:w="1418" w:type="dxa"/>
            <w:gridSpan w:val="2"/>
          </w:tcPr>
          <w:p w:rsidR="00575B07" w:rsidRPr="00457381" w:rsidRDefault="00575B07" w:rsidP="00941EC3">
            <w:pPr>
              <w:autoSpaceDE w:val="0"/>
              <w:autoSpaceDN w:val="0"/>
              <w:adjustRightInd w:val="0"/>
              <w:jc w:val="both"/>
              <w:rPr>
                <w:rFonts w:ascii="Times New Roman" w:hAnsi="Times New Roman"/>
              </w:rPr>
            </w:pPr>
            <w:r w:rsidRPr="00457381">
              <w:rPr>
                <w:rFonts w:ascii="Times New Roman" w:hAnsi="Times New Roman"/>
              </w:rPr>
              <w:t>20.04.15-24.04.15</w:t>
            </w:r>
          </w:p>
        </w:tc>
        <w:tc>
          <w:tcPr>
            <w:tcW w:w="1134" w:type="dxa"/>
          </w:tcPr>
          <w:p w:rsidR="00575B07" w:rsidRPr="004904E8" w:rsidRDefault="008E0B73" w:rsidP="008E0B73">
            <w:pPr>
              <w:autoSpaceDE w:val="0"/>
              <w:autoSpaceDN w:val="0"/>
              <w:adjustRightInd w:val="0"/>
              <w:rPr>
                <w:rFonts w:ascii="Times New Roman" w:hAnsi="Times New Roman"/>
              </w:rPr>
            </w:pPr>
            <w:r>
              <w:rPr>
                <w:rFonts w:ascii="Times New Roman" w:hAnsi="Times New Roman"/>
              </w:rPr>
              <w:t>22</w:t>
            </w:r>
            <w:r w:rsidRPr="0096388E">
              <w:rPr>
                <w:rFonts w:ascii="Times New Roman" w:hAnsi="Times New Roman"/>
              </w:rPr>
              <w:t>.0</w:t>
            </w:r>
            <w:r>
              <w:rPr>
                <w:rFonts w:ascii="Times New Roman" w:hAnsi="Times New Roman"/>
              </w:rPr>
              <w:t>4</w:t>
            </w:r>
            <w:r>
              <w:rPr>
                <w:rFonts w:ascii="Times New Roman" w:hAnsi="Times New Roman"/>
              </w:rPr>
              <w:t>.15</w:t>
            </w:r>
          </w:p>
        </w:tc>
      </w:tr>
      <w:tr w:rsidR="00575B07" w:rsidRPr="004904E8" w:rsidTr="008E0B73">
        <w:tc>
          <w:tcPr>
            <w:tcW w:w="567" w:type="dxa"/>
          </w:tcPr>
          <w:p w:rsidR="00575B07" w:rsidRPr="007E2317" w:rsidRDefault="00575B07" w:rsidP="00575B07">
            <w:pPr>
              <w:pStyle w:val="a5"/>
              <w:widowControl/>
              <w:numPr>
                <w:ilvl w:val="0"/>
                <w:numId w:val="8"/>
              </w:numPr>
              <w:jc w:val="center"/>
              <w:rPr>
                <w:rFonts w:ascii="Times New Roman" w:hAnsi="Times New Roman"/>
                <w:b/>
              </w:rPr>
            </w:pPr>
          </w:p>
        </w:tc>
        <w:tc>
          <w:tcPr>
            <w:tcW w:w="567" w:type="dxa"/>
          </w:tcPr>
          <w:p w:rsidR="00575B07" w:rsidRPr="007E2317" w:rsidRDefault="00575B07" w:rsidP="00575B07">
            <w:pPr>
              <w:pStyle w:val="a5"/>
              <w:widowControl/>
              <w:numPr>
                <w:ilvl w:val="0"/>
                <w:numId w:val="9"/>
              </w:numPr>
              <w:rPr>
                <w:rFonts w:ascii="Times New Roman" w:hAnsi="Times New Roman"/>
                <w:b/>
              </w:rPr>
            </w:pPr>
          </w:p>
        </w:tc>
        <w:tc>
          <w:tcPr>
            <w:tcW w:w="3119" w:type="dxa"/>
          </w:tcPr>
          <w:p w:rsidR="00575B07" w:rsidRPr="00436CA8" w:rsidRDefault="00575B07" w:rsidP="00941EC3">
            <w:pPr>
              <w:rPr>
                <w:rFonts w:ascii="Times New Roman" w:hAnsi="Times New Roman"/>
              </w:rPr>
            </w:pPr>
            <w:r w:rsidRPr="00436CA8">
              <w:rPr>
                <w:rFonts w:ascii="Times New Roman" w:hAnsi="Times New Roman"/>
              </w:rPr>
              <w:t>Мелодии кантаты «Песня утра, весны и мира» Д.</w:t>
            </w:r>
            <w:r>
              <w:rPr>
                <w:rFonts w:ascii="Times New Roman" w:hAnsi="Times New Roman"/>
              </w:rPr>
              <w:t xml:space="preserve"> </w:t>
            </w:r>
            <w:proofErr w:type="spellStart"/>
            <w:r w:rsidRPr="00436CA8">
              <w:rPr>
                <w:rFonts w:ascii="Times New Roman" w:hAnsi="Times New Roman"/>
              </w:rPr>
              <w:t>Кабалевского</w:t>
            </w:r>
            <w:proofErr w:type="spellEnd"/>
            <w:r>
              <w:rPr>
                <w:rFonts w:ascii="Times New Roman" w:hAnsi="Times New Roman"/>
              </w:rPr>
              <w:t>.</w:t>
            </w:r>
          </w:p>
        </w:tc>
        <w:tc>
          <w:tcPr>
            <w:tcW w:w="3827" w:type="dxa"/>
            <w:gridSpan w:val="2"/>
          </w:tcPr>
          <w:p w:rsidR="00575B07" w:rsidRPr="004904E8" w:rsidRDefault="00575B07" w:rsidP="00BF345A">
            <w:pPr>
              <w:autoSpaceDE w:val="0"/>
              <w:autoSpaceDN w:val="0"/>
              <w:adjustRightInd w:val="0"/>
              <w:rPr>
                <w:rFonts w:ascii="Times New Roman" w:hAnsi="Times New Roman"/>
              </w:rPr>
            </w:pPr>
            <w:r w:rsidRPr="004904E8">
              <w:rPr>
                <w:rFonts w:ascii="Times New Roman" w:hAnsi="Times New Roman"/>
              </w:rPr>
              <w:t>Различать мажор и минор; использовать и воплощать ладово-гармоническое развитие музыки в собственном музыкальном творчестве.</w:t>
            </w:r>
          </w:p>
        </w:tc>
        <w:tc>
          <w:tcPr>
            <w:tcW w:w="1418" w:type="dxa"/>
            <w:gridSpan w:val="2"/>
          </w:tcPr>
          <w:p w:rsidR="00575B07" w:rsidRPr="00457381" w:rsidRDefault="00575B07" w:rsidP="00941EC3">
            <w:pPr>
              <w:autoSpaceDE w:val="0"/>
              <w:autoSpaceDN w:val="0"/>
              <w:adjustRightInd w:val="0"/>
              <w:jc w:val="both"/>
              <w:rPr>
                <w:rFonts w:ascii="Times New Roman" w:hAnsi="Times New Roman"/>
              </w:rPr>
            </w:pPr>
            <w:r w:rsidRPr="00457381">
              <w:rPr>
                <w:rFonts w:ascii="Times New Roman" w:hAnsi="Times New Roman"/>
              </w:rPr>
              <w:t>27.04.15-01.05.15</w:t>
            </w:r>
          </w:p>
        </w:tc>
        <w:tc>
          <w:tcPr>
            <w:tcW w:w="1134" w:type="dxa"/>
          </w:tcPr>
          <w:p w:rsidR="00575B07" w:rsidRPr="004904E8" w:rsidRDefault="008E0B73" w:rsidP="008E0B73">
            <w:pPr>
              <w:autoSpaceDE w:val="0"/>
              <w:autoSpaceDN w:val="0"/>
              <w:adjustRightInd w:val="0"/>
              <w:rPr>
                <w:rFonts w:ascii="Times New Roman" w:hAnsi="Times New Roman"/>
              </w:rPr>
            </w:pPr>
            <w:r>
              <w:rPr>
                <w:rFonts w:ascii="Times New Roman" w:hAnsi="Times New Roman"/>
              </w:rPr>
              <w:t>29</w:t>
            </w:r>
            <w:r w:rsidRPr="0096388E">
              <w:rPr>
                <w:rFonts w:ascii="Times New Roman" w:hAnsi="Times New Roman"/>
              </w:rPr>
              <w:t>.0</w:t>
            </w:r>
            <w:r>
              <w:rPr>
                <w:rFonts w:ascii="Times New Roman" w:hAnsi="Times New Roman"/>
              </w:rPr>
              <w:t>4</w:t>
            </w:r>
            <w:r>
              <w:rPr>
                <w:rFonts w:ascii="Times New Roman" w:hAnsi="Times New Roman"/>
              </w:rPr>
              <w:t>.15</w:t>
            </w:r>
          </w:p>
        </w:tc>
      </w:tr>
      <w:tr w:rsidR="00575B07" w:rsidRPr="004904E8" w:rsidTr="008E0B73">
        <w:tc>
          <w:tcPr>
            <w:tcW w:w="567" w:type="dxa"/>
          </w:tcPr>
          <w:p w:rsidR="00575B07" w:rsidRPr="007E2317" w:rsidRDefault="00575B07" w:rsidP="00575B07">
            <w:pPr>
              <w:pStyle w:val="a5"/>
              <w:widowControl/>
              <w:numPr>
                <w:ilvl w:val="0"/>
                <w:numId w:val="8"/>
              </w:numPr>
              <w:jc w:val="center"/>
              <w:rPr>
                <w:rFonts w:ascii="Times New Roman" w:hAnsi="Times New Roman"/>
                <w:b/>
              </w:rPr>
            </w:pPr>
          </w:p>
        </w:tc>
        <w:tc>
          <w:tcPr>
            <w:tcW w:w="567" w:type="dxa"/>
          </w:tcPr>
          <w:p w:rsidR="00575B07" w:rsidRPr="007E2317" w:rsidRDefault="00575B07" w:rsidP="00575B07">
            <w:pPr>
              <w:pStyle w:val="a5"/>
              <w:widowControl/>
              <w:numPr>
                <w:ilvl w:val="0"/>
                <w:numId w:val="9"/>
              </w:numPr>
              <w:rPr>
                <w:rFonts w:ascii="Times New Roman" w:hAnsi="Times New Roman"/>
                <w:b/>
              </w:rPr>
            </w:pPr>
          </w:p>
        </w:tc>
        <w:tc>
          <w:tcPr>
            <w:tcW w:w="3119" w:type="dxa"/>
          </w:tcPr>
          <w:p w:rsidR="00575B07" w:rsidRPr="00436CA8" w:rsidRDefault="00575B07" w:rsidP="00941EC3">
            <w:pPr>
              <w:rPr>
                <w:rFonts w:ascii="Times New Roman" w:hAnsi="Times New Roman"/>
              </w:rPr>
            </w:pPr>
            <w:r w:rsidRPr="00436CA8">
              <w:rPr>
                <w:rFonts w:ascii="Times New Roman" w:hAnsi="Times New Roman"/>
              </w:rPr>
              <w:t xml:space="preserve"> Песни весны.</w:t>
            </w:r>
          </w:p>
        </w:tc>
        <w:tc>
          <w:tcPr>
            <w:tcW w:w="3827" w:type="dxa"/>
            <w:gridSpan w:val="2"/>
          </w:tcPr>
          <w:p w:rsidR="00575B07" w:rsidRPr="004904E8" w:rsidRDefault="00575B07" w:rsidP="00BF345A">
            <w:pPr>
              <w:autoSpaceDE w:val="0"/>
              <w:autoSpaceDN w:val="0"/>
              <w:adjustRightInd w:val="0"/>
              <w:rPr>
                <w:rFonts w:ascii="Times New Roman" w:hAnsi="Times New Roman"/>
              </w:rPr>
            </w:pPr>
            <w:r w:rsidRPr="004904E8">
              <w:rPr>
                <w:rFonts w:ascii="Times New Roman" w:hAnsi="Times New Roman"/>
              </w:rPr>
              <w:t>Передавать настроение музыки и его изменение в пении, музыкально-пластическом движении.</w:t>
            </w:r>
          </w:p>
        </w:tc>
        <w:tc>
          <w:tcPr>
            <w:tcW w:w="1418" w:type="dxa"/>
            <w:gridSpan w:val="2"/>
          </w:tcPr>
          <w:p w:rsidR="00575B07" w:rsidRPr="00457381" w:rsidRDefault="00575B07" w:rsidP="00941EC3">
            <w:pPr>
              <w:autoSpaceDE w:val="0"/>
              <w:autoSpaceDN w:val="0"/>
              <w:adjustRightInd w:val="0"/>
              <w:jc w:val="both"/>
              <w:rPr>
                <w:rFonts w:ascii="Times New Roman" w:hAnsi="Times New Roman"/>
              </w:rPr>
            </w:pPr>
            <w:r w:rsidRPr="00457381">
              <w:rPr>
                <w:rFonts w:ascii="Times New Roman" w:hAnsi="Times New Roman"/>
              </w:rPr>
              <w:t>04.05.15-08.05.15</w:t>
            </w:r>
          </w:p>
        </w:tc>
        <w:tc>
          <w:tcPr>
            <w:tcW w:w="1134" w:type="dxa"/>
          </w:tcPr>
          <w:p w:rsidR="00575B07" w:rsidRPr="004904E8" w:rsidRDefault="008E0B73" w:rsidP="008E0B73">
            <w:pPr>
              <w:autoSpaceDE w:val="0"/>
              <w:autoSpaceDN w:val="0"/>
              <w:adjustRightInd w:val="0"/>
              <w:jc w:val="both"/>
              <w:rPr>
                <w:rFonts w:ascii="Times New Roman" w:hAnsi="Times New Roman"/>
              </w:rPr>
            </w:pPr>
            <w:r>
              <w:rPr>
                <w:rFonts w:ascii="Times New Roman" w:hAnsi="Times New Roman"/>
              </w:rPr>
              <w:t>06</w:t>
            </w:r>
            <w:r w:rsidRPr="0096388E">
              <w:rPr>
                <w:rFonts w:ascii="Times New Roman" w:hAnsi="Times New Roman"/>
              </w:rPr>
              <w:t>.0</w:t>
            </w:r>
            <w:r>
              <w:rPr>
                <w:rFonts w:ascii="Times New Roman" w:hAnsi="Times New Roman"/>
              </w:rPr>
              <w:t>5</w:t>
            </w:r>
            <w:r>
              <w:rPr>
                <w:rFonts w:ascii="Times New Roman" w:hAnsi="Times New Roman"/>
              </w:rPr>
              <w:t>.15</w:t>
            </w:r>
          </w:p>
        </w:tc>
      </w:tr>
      <w:tr w:rsidR="00575B07" w:rsidRPr="004904E8" w:rsidTr="008E0B73">
        <w:tc>
          <w:tcPr>
            <w:tcW w:w="567" w:type="dxa"/>
          </w:tcPr>
          <w:p w:rsidR="00575B07" w:rsidRPr="007E2317" w:rsidRDefault="00575B07" w:rsidP="00575B07">
            <w:pPr>
              <w:pStyle w:val="a5"/>
              <w:widowControl/>
              <w:numPr>
                <w:ilvl w:val="0"/>
                <w:numId w:val="8"/>
              </w:numPr>
              <w:jc w:val="center"/>
              <w:rPr>
                <w:rFonts w:ascii="Times New Roman" w:hAnsi="Times New Roman"/>
                <w:b/>
              </w:rPr>
            </w:pPr>
          </w:p>
        </w:tc>
        <w:tc>
          <w:tcPr>
            <w:tcW w:w="567" w:type="dxa"/>
          </w:tcPr>
          <w:p w:rsidR="00575B07" w:rsidRPr="007E2317" w:rsidRDefault="00575B07" w:rsidP="00575B07">
            <w:pPr>
              <w:pStyle w:val="a5"/>
              <w:widowControl/>
              <w:numPr>
                <w:ilvl w:val="0"/>
                <w:numId w:val="9"/>
              </w:numPr>
              <w:rPr>
                <w:rFonts w:ascii="Times New Roman" w:hAnsi="Times New Roman"/>
                <w:b/>
              </w:rPr>
            </w:pPr>
          </w:p>
        </w:tc>
        <w:tc>
          <w:tcPr>
            <w:tcW w:w="3119" w:type="dxa"/>
          </w:tcPr>
          <w:p w:rsidR="00575B07" w:rsidRPr="00436CA8" w:rsidRDefault="00575B07" w:rsidP="00941EC3">
            <w:pPr>
              <w:rPr>
                <w:rFonts w:ascii="Times New Roman" w:hAnsi="Times New Roman"/>
              </w:rPr>
            </w:pPr>
            <w:r w:rsidRPr="00436CA8">
              <w:rPr>
                <w:rFonts w:ascii="Times New Roman" w:hAnsi="Times New Roman"/>
              </w:rPr>
              <w:t>Музыка всегда со мной.</w:t>
            </w:r>
          </w:p>
        </w:tc>
        <w:tc>
          <w:tcPr>
            <w:tcW w:w="3827" w:type="dxa"/>
            <w:gridSpan w:val="2"/>
          </w:tcPr>
          <w:p w:rsidR="00575B07" w:rsidRPr="004904E8" w:rsidRDefault="00575B07" w:rsidP="00BF345A">
            <w:pPr>
              <w:autoSpaceDE w:val="0"/>
              <w:autoSpaceDN w:val="0"/>
              <w:adjustRightInd w:val="0"/>
              <w:rPr>
                <w:rFonts w:ascii="Times New Roman" w:hAnsi="Times New Roman"/>
              </w:rPr>
            </w:pPr>
            <w:r w:rsidRPr="004904E8">
              <w:rPr>
                <w:rFonts w:ascii="Times New Roman" w:hAnsi="Times New Roman"/>
              </w:rPr>
              <w:t>Инсценировать произведения различных жанров. Выражать свое эмоциональное отношение к музыкальным образам и в слове, рисунке, жесте, пении и др.</w:t>
            </w:r>
          </w:p>
        </w:tc>
        <w:tc>
          <w:tcPr>
            <w:tcW w:w="1418" w:type="dxa"/>
            <w:gridSpan w:val="2"/>
          </w:tcPr>
          <w:p w:rsidR="00575B07" w:rsidRPr="00457381" w:rsidRDefault="00575B07" w:rsidP="00941EC3">
            <w:pPr>
              <w:autoSpaceDE w:val="0"/>
              <w:autoSpaceDN w:val="0"/>
              <w:adjustRightInd w:val="0"/>
              <w:jc w:val="both"/>
              <w:rPr>
                <w:rFonts w:ascii="Times New Roman" w:hAnsi="Times New Roman"/>
              </w:rPr>
            </w:pPr>
            <w:r w:rsidRPr="00457381">
              <w:rPr>
                <w:rFonts w:ascii="Times New Roman" w:hAnsi="Times New Roman"/>
              </w:rPr>
              <w:t>11.05.15-15.05.15</w:t>
            </w:r>
          </w:p>
        </w:tc>
        <w:tc>
          <w:tcPr>
            <w:tcW w:w="1134" w:type="dxa"/>
          </w:tcPr>
          <w:p w:rsidR="00575B07" w:rsidRPr="004904E8" w:rsidRDefault="008E0B73" w:rsidP="008E0B73">
            <w:pPr>
              <w:autoSpaceDE w:val="0"/>
              <w:autoSpaceDN w:val="0"/>
              <w:adjustRightInd w:val="0"/>
              <w:rPr>
                <w:rFonts w:ascii="Times New Roman" w:hAnsi="Times New Roman"/>
              </w:rPr>
            </w:pPr>
            <w:r w:rsidRPr="0096388E">
              <w:rPr>
                <w:rFonts w:ascii="Times New Roman" w:hAnsi="Times New Roman"/>
              </w:rPr>
              <w:t>1</w:t>
            </w:r>
            <w:r>
              <w:rPr>
                <w:rFonts w:ascii="Times New Roman" w:hAnsi="Times New Roman"/>
              </w:rPr>
              <w:t>3</w:t>
            </w:r>
            <w:r w:rsidRPr="0096388E">
              <w:rPr>
                <w:rFonts w:ascii="Times New Roman" w:hAnsi="Times New Roman"/>
              </w:rPr>
              <w:t>.0</w:t>
            </w:r>
            <w:r>
              <w:rPr>
                <w:rFonts w:ascii="Times New Roman" w:hAnsi="Times New Roman"/>
              </w:rPr>
              <w:t>5</w:t>
            </w:r>
            <w:r>
              <w:rPr>
                <w:rFonts w:ascii="Times New Roman" w:hAnsi="Times New Roman"/>
              </w:rPr>
              <w:t>.15</w:t>
            </w:r>
          </w:p>
        </w:tc>
      </w:tr>
      <w:tr w:rsidR="00575B07" w:rsidRPr="004904E8" w:rsidTr="008E0B73">
        <w:tc>
          <w:tcPr>
            <w:tcW w:w="567" w:type="dxa"/>
          </w:tcPr>
          <w:p w:rsidR="00575B07" w:rsidRPr="007E2317" w:rsidRDefault="00575B07" w:rsidP="00575B07">
            <w:pPr>
              <w:pStyle w:val="a5"/>
              <w:widowControl/>
              <w:numPr>
                <w:ilvl w:val="0"/>
                <w:numId w:val="8"/>
              </w:numPr>
              <w:jc w:val="center"/>
              <w:rPr>
                <w:rFonts w:ascii="Times New Roman" w:hAnsi="Times New Roman"/>
                <w:b/>
              </w:rPr>
            </w:pPr>
          </w:p>
        </w:tc>
        <w:tc>
          <w:tcPr>
            <w:tcW w:w="567" w:type="dxa"/>
          </w:tcPr>
          <w:p w:rsidR="00575B07" w:rsidRPr="007E2317" w:rsidRDefault="00575B07" w:rsidP="00575B07">
            <w:pPr>
              <w:pStyle w:val="a5"/>
              <w:widowControl/>
              <w:numPr>
                <w:ilvl w:val="0"/>
                <w:numId w:val="9"/>
              </w:numPr>
              <w:rPr>
                <w:rFonts w:ascii="Times New Roman" w:hAnsi="Times New Roman"/>
                <w:b/>
              </w:rPr>
            </w:pPr>
          </w:p>
        </w:tc>
        <w:tc>
          <w:tcPr>
            <w:tcW w:w="3119" w:type="dxa"/>
          </w:tcPr>
          <w:p w:rsidR="00575B07" w:rsidRPr="00436CA8" w:rsidRDefault="00575B07" w:rsidP="00941EC3">
            <w:pPr>
              <w:rPr>
                <w:rFonts w:ascii="Times New Roman" w:hAnsi="Times New Roman"/>
              </w:rPr>
            </w:pPr>
            <w:r>
              <w:rPr>
                <w:rFonts w:ascii="Times New Roman" w:hAnsi="Times New Roman"/>
              </w:rPr>
              <w:t>Обобщение по теме «Композитор - исполнитель – слушатель».</w:t>
            </w:r>
          </w:p>
        </w:tc>
        <w:tc>
          <w:tcPr>
            <w:tcW w:w="3827" w:type="dxa"/>
            <w:gridSpan w:val="2"/>
          </w:tcPr>
          <w:p w:rsidR="00575B07" w:rsidRPr="004904E8" w:rsidRDefault="00575B07" w:rsidP="00BF345A">
            <w:pPr>
              <w:autoSpaceDE w:val="0"/>
              <w:autoSpaceDN w:val="0"/>
              <w:adjustRightInd w:val="0"/>
              <w:rPr>
                <w:rFonts w:ascii="Times New Roman" w:hAnsi="Times New Roman"/>
              </w:rPr>
            </w:pPr>
            <w:r w:rsidRPr="004904E8">
              <w:rPr>
                <w:rFonts w:ascii="Times New Roman" w:hAnsi="Times New Roman"/>
              </w:rPr>
              <w:t>Определять форму построения музыкального произведения и создавать музыкальные композиции (пение, игра на инструментах, музыкально-пластическое движение) на основе полученных знаний;</w:t>
            </w:r>
          </w:p>
        </w:tc>
        <w:tc>
          <w:tcPr>
            <w:tcW w:w="1418" w:type="dxa"/>
            <w:gridSpan w:val="2"/>
          </w:tcPr>
          <w:p w:rsidR="00575B07" w:rsidRPr="00457381" w:rsidRDefault="00575B07" w:rsidP="00941EC3">
            <w:pPr>
              <w:autoSpaceDE w:val="0"/>
              <w:autoSpaceDN w:val="0"/>
              <w:adjustRightInd w:val="0"/>
              <w:jc w:val="both"/>
              <w:rPr>
                <w:rFonts w:ascii="Times New Roman" w:hAnsi="Times New Roman"/>
              </w:rPr>
            </w:pPr>
            <w:r w:rsidRPr="00457381">
              <w:rPr>
                <w:rFonts w:ascii="Times New Roman" w:hAnsi="Times New Roman"/>
              </w:rPr>
              <w:t>18.05.15-22.05.15</w:t>
            </w:r>
          </w:p>
        </w:tc>
        <w:tc>
          <w:tcPr>
            <w:tcW w:w="1134" w:type="dxa"/>
          </w:tcPr>
          <w:p w:rsidR="00575B07" w:rsidRPr="004904E8" w:rsidRDefault="008E0B73" w:rsidP="008E0B73">
            <w:pPr>
              <w:autoSpaceDE w:val="0"/>
              <w:autoSpaceDN w:val="0"/>
              <w:adjustRightInd w:val="0"/>
              <w:rPr>
                <w:rFonts w:ascii="Times New Roman" w:hAnsi="Times New Roman"/>
              </w:rPr>
            </w:pPr>
            <w:r>
              <w:rPr>
                <w:rFonts w:ascii="Times New Roman" w:hAnsi="Times New Roman"/>
              </w:rPr>
              <w:t>20</w:t>
            </w:r>
            <w:r w:rsidRPr="0096388E">
              <w:rPr>
                <w:rFonts w:ascii="Times New Roman" w:hAnsi="Times New Roman"/>
              </w:rPr>
              <w:t>.0</w:t>
            </w:r>
            <w:r>
              <w:rPr>
                <w:rFonts w:ascii="Times New Roman" w:hAnsi="Times New Roman"/>
              </w:rPr>
              <w:t>5</w:t>
            </w:r>
            <w:r>
              <w:rPr>
                <w:rFonts w:ascii="Times New Roman" w:hAnsi="Times New Roman"/>
              </w:rPr>
              <w:t>.15</w:t>
            </w:r>
          </w:p>
        </w:tc>
      </w:tr>
      <w:tr w:rsidR="00575B07" w:rsidRPr="004904E8" w:rsidTr="008E0B73">
        <w:tc>
          <w:tcPr>
            <w:tcW w:w="567" w:type="dxa"/>
          </w:tcPr>
          <w:p w:rsidR="00575B07" w:rsidRPr="007E2317" w:rsidRDefault="00575B07" w:rsidP="00575B07">
            <w:pPr>
              <w:pStyle w:val="a5"/>
              <w:widowControl/>
              <w:numPr>
                <w:ilvl w:val="0"/>
                <w:numId w:val="8"/>
              </w:numPr>
              <w:jc w:val="center"/>
              <w:rPr>
                <w:rFonts w:ascii="Times New Roman" w:hAnsi="Times New Roman"/>
                <w:b/>
              </w:rPr>
            </w:pPr>
          </w:p>
        </w:tc>
        <w:tc>
          <w:tcPr>
            <w:tcW w:w="567" w:type="dxa"/>
          </w:tcPr>
          <w:p w:rsidR="00575B07" w:rsidRPr="007E2317" w:rsidRDefault="00575B07" w:rsidP="00575B07">
            <w:pPr>
              <w:pStyle w:val="a5"/>
              <w:widowControl/>
              <w:numPr>
                <w:ilvl w:val="0"/>
                <w:numId w:val="9"/>
              </w:numPr>
              <w:rPr>
                <w:rFonts w:ascii="Times New Roman" w:hAnsi="Times New Roman"/>
                <w:b/>
              </w:rPr>
            </w:pPr>
          </w:p>
        </w:tc>
        <w:tc>
          <w:tcPr>
            <w:tcW w:w="3119" w:type="dxa"/>
          </w:tcPr>
          <w:p w:rsidR="00575B07" w:rsidRPr="00457381" w:rsidRDefault="00575B07" w:rsidP="00941EC3">
            <w:pPr>
              <w:jc w:val="both"/>
              <w:rPr>
                <w:rFonts w:ascii="Times New Roman" w:eastAsia="Calibri" w:hAnsi="Times New Roman"/>
                <w:iCs/>
                <w:lang w:eastAsia="en-US"/>
              </w:rPr>
            </w:pPr>
            <w:r w:rsidRPr="00457381">
              <w:rPr>
                <w:rFonts w:ascii="Times New Roman" w:eastAsia="Calibri" w:hAnsi="Times New Roman"/>
                <w:iCs/>
                <w:lang w:eastAsia="en-US"/>
              </w:rPr>
              <w:t xml:space="preserve">Итоговое обобщение  и повторение. </w:t>
            </w:r>
          </w:p>
          <w:p w:rsidR="00575B07" w:rsidRPr="00436CA8" w:rsidRDefault="00575B07" w:rsidP="00941EC3">
            <w:pPr>
              <w:rPr>
                <w:rFonts w:ascii="Times New Roman" w:hAnsi="Times New Roman"/>
              </w:rPr>
            </w:pPr>
            <w:r w:rsidRPr="00457381">
              <w:rPr>
                <w:rFonts w:ascii="Times New Roman" w:eastAsia="Calibri" w:hAnsi="Times New Roman"/>
                <w:iCs/>
                <w:lang w:eastAsia="en-US"/>
              </w:rPr>
              <w:t>Урок-концерт.</w:t>
            </w:r>
          </w:p>
        </w:tc>
        <w:tc>
          <w:tcPr>
            <w:tcW w:w="3827" w:type="dxa"/>
            <w:gridSpan w:val="2"/>
          </w:tcPr>
          <w:p w:rsidR="00575B07" w:rsidRPr="004904E8" w:rsidRDefault="00575B07" w:rsidP="00BF345A">
            <w:pPr>
              <w:autoSpaceDE w:val="0"/>
              <w:autoSpaceDN w:val="0"/>
              <w:adjustRightInd w:val="0"/>
              <w:rPr>
                <w:rFonts w:ascii="Times New Roman" w:hAnsi="Times New Roman"/>
              </w:rPr>
            </w:pPr>
            <w:r w:rsidRPr="004904E8">
              <w:rPr>
                <w:rFonts w:ascii="Times New Roman" w:hAnsi="Times New Roman"/>
              </w:rPr>
              <w:t>Уметь передавать настроение музыки и его изменение: в пении, музыкально-пластическом движении, игре на элементарных музыкальных инструментах.</w:t>
            </w:r>
          </w:p>
        </w:tc>
        <w:tc>
          <w:tcPr>
            <w:tcW w:w="1418" w:type="dxa"/>
            <w:gridSpan w:val="2"/>
          </w:tcPr>
          <w:p w:rsidR="00575B07" w:rsidRPr="00457381" w:rsidRDefault="00575B07" w:rsidP="00941EC3">
            <w:pPr>
              <w:jc w:val="both"/>
              <w:rPr>
                <w:rFonts w:ascii="Times New Roman" w:hAnsi="Times New Roman"/>
              </w:rPr>
            </w:pPr>
            <w:r w:rsidRPr="00457381">
              <w:rPr>
                <w:rFonts w:ascii="Times New Roman" w:hAnsi="Times New Roman"/>
              </w:rPr>
              <w:t>25.05.15-29.05.15</w:t>
            </w:r>
          </w:p>
        </w:tc>
        <w:tc>
          <w:tcPr>
            <w:tcW w:w="1134" w:type="dxa"/>
          </w:tcPr>
          <w:p w:rsidR="00575B07" w:rsidRPr="004904E8" w:rsidRDefault="008E0B73" w:rsidP="008E0B73">
            <w:pPr>
              <w:autoSpaceDE w:val="0"/>
              <w:autoSpaceDN w:val="0"/>
              <w:adjustRightInd w:val="0"/>
              <w:jc w:val="both"/>
              <w:rPr>
                <w:rFonts w:ascii="Times New Roman" w:hAnsi="Times New Roman"/>
              </w:rPr>
            </w:pPr>
            <w:r>
              <w:rPr>
                <w:rFonts w:ascii="Times New Roman" w:hAnsi="Times New Roman"/>
              </w:rPr>
              <w:t>27</w:t>
            </w:r>
            <w:r w:rsidRPr="0096388E">
              <w:rPr>
                <w:rFonts w:ascii="Times New Roman" w:hAnsi="Times New Roman"/>
              </w:rPr>
              <w:t>.0</w:t>
            </w:r>
            <w:r>
              <w:rPr>
                <w:rFonts w:ascii="Times New Roman" w:hAnsi="Times New Roman"/>
              </w:rPr>
              <w:t>5</w:t>
            </w:r>
            <w:r>
              <w:rPr>
                <w:rFonts w:ascii="Times New Roman" w:hAnsi="Times New Roman"/>
              </w:rPr>
              <w:t>.15</w:t>
            </w:r>
          </w:p>
        </w:tc>
      </w:tr>
    </w:tbl>
    <w:p w:rsidR="007241B1" w:rsidRPr="007241B1" w:rsidRDefault="007241B1" w:rsidP="007241B1">
      <w:pPr>
        <w:pStyle w:val="23"/>
        <w:keepNext/>
        <w:keepLines/>
        <w:shd w:val="clear" w:color="auto" w:fill="auto"/>
        <w:tabs>
          <w:tab w:val="left" w:pos="3751"/>
        </w:tabs>
        <w:spacing w:after="246" w:line="276" w:lineRule="auto"/>
        <w:ind w:firstLine="0"/>
        <w:rPr>
          <w:b/>
          <w:sz w:val="24"/>
          <w:szCs w:val="24"/>
        </w:rPr>
      </w:pPr>
      <w:bookmarkStart w:id="4" w:name="bookmark13"/>
      <w:r w:rsidRPr="007241B1">
        <w:rPr>
          <w:b/>
          <w:sz w:val="24"/>
          <w:szCs w:val="24"/>
        </w:rPr>
        <w:lastRenderedPageBreak/>
        <w:t>Материально-техническое обеспечение образовательного процесса</w:t>
      </w:r>
      <w:bookmarkEnd w:id="4"/>
      <w:r w:rsidRPr="007241B1">
        <w:rPr>
          <w:b/>
          <w:sz w:val="24"/>
          <w:szCs w:val="24"/>
        </w:rPr>
        <w:t>.</w:t>
      </w:r>
    </w:p>
    <w:p w:rsidR="007241B1" w:rsidRDefault="007241B1" w:rsidP="007241B1">
      <w:pPr>
        <w:jc w:val="both"/>
        <w:rPr>
          <w:rFonts w:ascii="Times New Roman" w:hAnsi="Times New Roman" w:cs="Times New Roman"/>
        </w:rPr>
      </w:pPr>
    </w:p>
    <w:tbl>
      <w:tblPr>
        <w:tblStyle w:val="a4"/>
        <w:tblpPr w:leftFromText="180" w:rightFromText="180" w:vertAnchor="text" w:horzAnchor="margin" w:tblpYSpec="center"/>
        <w:tblW w:w="10490" w:type="dxa"/>
        <w:tblLayout w:type="fixed"/>
        <w:tblLook w:val="01E0" w:firstRow="1" w:lastRow="1" w:firstColumn="1" w:lastColumn="1" w:noHBand="0" w:noVBand="0"/>
      </w:tblPr>
      <w:tblGrid>
        <w:gridCol w:w="8046"/>
        <w:gridCol w:w="1168"/>
        <w:gridCol w:w="1276"/>
      </w:tblGrid>
      <w:tr w:rsidR="00FE245B" w:rsidRPr="007241B1" w:rsidTr="00FE245B">
        <w:tc>
          <w:tcPr>
            <w:tcW w:w="8046" w:type="dxa"/>
          </w:tcPr>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Наименование объектов и средств материально- технического обеспечения</w:t>
            </w:r>
          </w:p>
        </w:tc>
        <w:tc>
          <w:tcPr>
            <w:tcW w:w="1168" w:type="dxa"/>
          </w:tcPr>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 xml:space="preserve">Кол - </w:t>
            </w:r>
            <w:proofErr w:type="gramStart"/>
            <w:r w:rsidRPr="007241B1">
              <w:rPr>
                <w:rFonts w:ascii="Times New Roman" w:hAnsi="Times New Roman" w:cs="Times New Roman"/>
                <w:b/>
              </w:rPr>
              <w:t>во</w:t>
            </w:r>
            <w:proofErr w:type="gramEnd"/>
          </w:p>
        </w:tc>
        <w:tc>
          <w:tcPr>
            <w:tcW w:w="1276" w:type="dxa"/>
          </w:tcPr>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Примечание</w:t>
            </w:r>
          </w:p>
        </w:tc>
      </w:tr>
      <w:tr w:rsidR="00FE245B" w:rsidRPr="007241B1" w:rsidTr="00FE245B">
        <w:trPr>
          <w:trHeight w:val="321"/>
        </w:trPr>
        <w:tc>
          <w:tcPr>
            <w:tcW w:w="10490" w:type="dxa"/>
            <w:gridSpan w:val="3"/>
          </w:tcPr>
          <w:p w:rsidR="00FE245B" w:rsidRPr="007241B1" w:rsidRDefault="00FE245B" w:rsidP="00FE245B">
            <w:pPr>
              <w:jc w:val="center"/>
              <w:rPr>
                <w:rFonts w:ascii="Times New Roman" w:hAnsi="Times New Roman" w:cs="Times New Roman"/>
                <w:b/>
                <w:i/>
              </w:rPr>
            </w:pPr>
            <w:r w:rsidRPr="007241B1">
              <w:rPr>
                <w:rFonts w:ascii="Times New Roman" w:hAnsi="Times New Roman" w:cs="Times New Roman"/>
                <w:b/>
                <w:i/>
              </w:rPr>
              <w:t xml:space="preserve">Библиотечный фонд </w:t>
            </w:r>
            <w:proofErr w:type="gramStart"/>
            <w:r w:rsidRPr="007241B1">
              <w:rPr>
                <w:rFonts w:ascii="Times New Roman" w:hAnsi="Times New Roman" w:cs="Times New Roman"/>
                <w:b/>
                <w:i/>
              </w:rPr>
              <w:t xml:space="preserve">( </w:t>
            </w:r>
            <w:proofErr w:type="gramEnd"/>
            <w:r w:rsidRPr="007241B1">
              <w:rPr>
                <w:rFonts w:ascii="Times New Roman" w:hAnsi="Times New Roman" w:cs="Times New Roman"/>
                <w:b/>
                <w:i/>
              </w:rPr>
              <w:t>книгопечатная продукция)</w:t>
            </w:r>
          </w:p>
        </w:tc>
      </w:tr>
      <w:tr w:rsidR="00FE245B" w:rsidRPr="007241B1" w:rsidTr="00FE245B">
        <w:trPr>
          <w:trHeight w:val="964"/>
        </w:trPr>
        <w:tc>
          <w:tcPr>
            <w:tcW w:w="8046" w:type="dxa"/>
          </w:tcPr>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Примерная программа основного общего образования по музыке</w:t>
            </w:r>
          </w:p>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 xml:space="preserve">Авторская программа по музыке </w:t>
            </w:r>
            <w:proofErr w:type="spellStart"/>
            <w:r w:rsidRPr="007241B1">
              <w:rPr>
                <w:rFonts w:ascii="Times New Roman" w:hAnsi="Times New Roman" w:cs="Times New Roman"/>
              </w:rPr>
              <w:t>В.О.Усачевой</w:t>
            </w:r>
            <w:proofErr w:type="spellEnd"/>
            <w:r w:rsidRPr="007241B1">
              <w:rPr>
                <w:rFonts w:ascii="Times New Roman" w:hAnsi="Times New Roman" w:cs="Times New Roman"/>
              </w:rPr>
              <w:t xml:space="preserve">, </w:t>
            </w:r>
            <w:proofErr w:type="spellStart"/>
            <w:r w:rsidRPr="007241B1">
              <w:rPr>
                <w:rFonts w:ascii="Times New Roman" w:hAnsi="Times New Roman" w:cs="Times New Roman"/>
              </w:rPr>
              <w:t>Л.В.Школяр</w:t>
            </w:r>
            <w:proofErr w:type="spellEnd"/>
          </w:p>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Хрестоматия с нотным материалом</w:t>
            </w:r>
          </w:p>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Сборники песен и хоров</w:t>
            </w:r>
          </w:p>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Учебники по музыке</w:t>
            </w:r>
          </w:p>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Творческие тетради</w:t>
            </w:r>
          </w:p>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Книги о музыке и музыкантах</w:t>
            </w:r>
          </w:p>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Справочные пособия, энциклопедии</w:t>
            </w:r>
          </w:p>
        </w:tc>
        <w:tc>
          <w:tcPr>
            <w:tcW w:w="1168" w:type="dxa"/>
          </w:tcPr>
          <w:p w:rsidR="00FE245B" w:rsidRPr="007241B1" w:rsidRDefault="00FE245B" w:rsidP="00FE245B">
            <w:pPr>
              <w:jc w:val="both"/>
              <w:rPr>
                <w:rFonts w:ascii="Times New Roman" w:hAnsi="Times New Roman" w:cs="Times New Roman"/>
                <w:b/>
              </w:rPr>
            </w:pPr>
          </w:p>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Д</w:t>
            </w:r>
          </w:p>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Д</w:t>
            </w:r>
          </w:p>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Д</w:t>
            </w:r>
          </w:p>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Д</w:t>
            </w:r>
          </w:p>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К</w:t>
            </w:r>
          </w:p>
          <w:p w:rsidR="00FE245B" w:rsidRPr="007241B1" w:rsidRDefault="00FE245B" w:rsidP="00FE245B">
            <w:pPr>
              <w:jc w:val="both"/>
              <w:rPr>
                <w:rFonts w:ascii="Times New Roman" w:hAnsi="Times New Roman" w:cs="Times New Roman"/>
                <w:b/>
              </w:rPr>
            </w:pPr>
            <w:r>
              <w:rPr>
                <w:rFonts w:ascii="Times New Roman" w:hAnsi="Times New Roman" w:cs="Times New Roman"/>
                <w:b/>
              </w:rPr>
              <w:t>Д</w:t>
            </w:r>
          </w:p>
          <w:p w:rsidR="00FE245B" w:rsidRDefault="00FE245B" w:rsidP="00FE245B">
            <w:pPr>
              <w:jc w:val="both"/>
              <w:rPr>
                <w:rFonts w:ascii="Times New Roman" w:hAnsi="Times New Roman" w:cs="Times New Roman"/>
                <w:b/>
              </w:rPr>
            </w:pPr>
            <w:r>
              <w:rPr>
                <w:rFonts w:ascii="Times New Roman" w:hAnsi="Times New Roman" w:cs="Times New Roman"/>
                <w:b/>
              </w:rPr>
              <w:t>Ф</w:t>
            </w:r>
          </w:p>
          <w:p w:rsidR="00FE245B" w:rsidRPr="007241B1" w:rsidRDefault="00FE245B" w:rsidP="00FE245B">
            <w:pPr>
              <w:jc w:val="both"/>
              <w:rPr>
                <w:rFonts w:ascii="Times New Roman" w:hAnsi="Times New Roman" w:cs="Times New Roman"/>
                <w:b/>
              </w:rPr>
            </w:pPr>
          </w:p>
        </w:tc>
        <w:tc>
          <w:tcPr>
            <w:tcW w:w="1276" w:type="dxa"/>
          </w:tcPr>
          <w:p w:rsidR="00FE245B" w:rsidRPr="007241B1" w:rsidRDefault="00FE245B" w:rsidP="00FE245B">
            <w:pPr>
              <w:jc w:val="both"/>
              <w:rPr>
                <w:rFonts w:ascii="Times New Roman" w:hAnsi="Times New Roman" w:cs="Times New Roman"/>
                <w:b/>
              </w:rPr>
            </w:pPr>
          </w:p>
        </w:tc>
      </w:tr>
      <w:tr w:rsidR="00FE245B" w:rsidRPr="007241B1" w:rsidTr="00FE245B">
        <w:tc>
          <w:tcPr>
            <w:tcW w:w="10490" w:type="dxa"/>
            <w:gridSpan w:val="3"/>
          </w:tcPr>
          <w:p w:rsidR="00FE245B" w:rsidRPr="007241B1" w:rsidRDefault="00FE245B" w:rsidP="00FE245B">
            <w:pPr>
              <w:jc w:val="center"/>
              <w:rPr>
                <w:rFonts w:ascii="Times New Roman" w:hAnsi="Times New Roman" w:cs="Times New Roman"/>
                <w:b/>
              </w:rPr>
            </w:pPr>
            <w:r w:rsidRPr="007241B1">
              <w:rPr>
                <w:rFonts w:ascii="Times New Roman" w:hAnsi="Times New Roman" w:cs="Times New Roman"/>
                <w:b/>
                <w:i/>
              </w:rPr>
              <w:t>Печатные пособия</w:t>
            </w:r>
          </w:p>
        </w:tc>
      </w:tr>
      <w:tr w:rsidR="00FE245B" w:rsidRPr="007241B1" w:rsidTr="00FE245B">
        <w:tc>
          <w:tcPr>
            <w:tcW w:w="8046" w:type="dxa"/>
          </w:tcPr>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Таблицы: признаки характера звучания, средства музыкальной выразительности</w:t>
            </w:r>
          </w:p>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 xml:space="preserve"> Схемы: расположение инструментов и оркестровых групп в различных оркестрах, расположение партий в хоре</w:t>
            </w:r>
          </w:p>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Транспарант: нотный и поэтический текст гимна  России</w:t>
            </w:r>
          </w:p>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Портреты композиторов и исполнителей</w:t>
            </w:r>
          </w:p>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Альбомы с демонстрационным материалом, составленным в соответствии с тематическими линиями учебной программы</w:t>
            </w:r>
          </w:p>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Дидактический раздаточный материал</w:t>
            </w:r>
          </w:p>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Карточки с признаками характера звучания</w:t>
            </w:r>
          </w:p>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Поэтические тексты песен</w:t>
            </w:r>
          </w:p>
        </w:tc>
        <w:tc>
          <w:tcPr>
            <w:tcW w:w="1168" w:type="dxa"/>
          </w:tcPr>
          <w:p w:rsidR="00FE245B" w:rsidRPr="007241B1" w:rsidRDefault="00FE245B" w:rsidP="00FE245B">
            <w:pPr>
              <w:jc w:val="both"/>
              <w:rPr>
                <w:rFonts w:ascii="Times New Roman" w:hAnsi="Times New Roman" w:cs="Times New Roman"/>
                <w:b/>
              </w:rPr>
            </w:pPr>
            <w:r>
              <w:rPr>
                <w:rFonts w:ascii="Times New Roman" w:hAnsi="Times New Roman" w:cs="Times New Roman"/>
                <w:b/>
              </w:rPr>
              <w:t>Д</w:t>
            </w:r>
          </w:p>
          <w:p w:rsidR="00FE245B" w:rsidRPr="007241B1" w:rsidRDefault="00FE245B" w:rsidP="00FE245B">
            <w:pPr>
              <w:jc w:val="both"/>
              <w:rPr>
                <w:rFonts w:ascii="Times New Roman" w:hAnsi="Times New Roman" w:cs="Times New Roman"/>
                <w:b/>
              </w:rPr>
            </w:pPr>
          </w:p>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Д</w:t>
            </w:r>
          </w:p>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Д</w:t>
            </w:r>
          </w:p>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Д</w:t>
            </w:r>
          </w:p>
          <w:p w:rsidR="00FE245B" w:rsidRPr="007241B1" w:rsidRDefault="00FE245B" w:rsidP="00FE245B">
            <w:pPr>
              <w:jc w:val="both"/>
              <w:rPr>
                <w:rFonts w:ascii="Times New Roman" w:hAnsi="Times New Roman" w:cs="Times New Roman"/>
                <w:b/>
              </w:rPr>
            </w:pPr>
            <w:r>
              <w:rPr>
                <w:rFonts w:ascii="Times New Roman" w:hAnsi="Times New Roman" w:cs="Times New Roman"/>
                <w:b/>
              </w:rPr>
              <w:t>Д</w:t>
            </w:r>
          </w:p>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Д</w:t>
            </w:r>
          </w:p>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Д</w:t>
            </w:r>
          </w:p>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Ф</w:t>
            </w:r>
          </w:p>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Ф</w:t>
            </w:r>
          </w:p>
        </w:tc>
        <w:tc>
          <w:tcPr>
            <w:tcW w:w="1276" w:type="dxa"/>
          </w:tcPr>
          <w:p w:rsidR="00FE245B" w:rsidRPr="007241B1" w:rsidRDefault="00FE245B" w:rsidP="00FE245B">
            <w:pPr>
              <w:jc w:val="both"/>
              <w:rPr>
                <w:rFonts w:ascii="Times New Roman" w:hAnsi="Times New Roman" w:cs="Times New Roman"/>
                <w:b/>
              </w:rPr>
            </w:pPr>
          </w:p>
        </w:tc>
      </w:tr>
      <w:tr w:rsidR="00FE245B" w:rsidRPr="007241B1" w:rsidTr="00FE245B">
        <w:tc>
          <w:tcPr>
            <w:tcW w:w="8046" w:type="dxa"/>
          </w:tcPr>
          <w:p w:rsidR="00FE245B" w:rsidRPr="007241B1" w:rsidRDefault="00FE245B" w:rsidP="00FE245B">
            <w:pPr>
              <w:jc w:val="center"/>
              <w:rPr>
                <w:rFonts w:ascii="Times New Roman" w:hAnsi="Times New Roman" w:cs="Times New Roman"/>
                <w:b/>
                <w:i/>
              </w:rPr>
            </w:pPr>
            <w:r w:rsidRPr="007241B1">
              <w:rPr>
                <w:rFonts w:ascii="Times New Roman" w:hAnsi="Times New Roman" w:cs="Times New Roman"/>
                <w:b/>
                <w:i/>
              </w:rPr>
              <w:t>Технические средства обучения</w:t>
            </w:r>
          </w:p>
        </w:tc>
        <w:tc>
          <w:tcPr>
            <w:tcW w:w="1168" w:type="dxa"/>
          </w:tcPr>
          <w:p w:rsidR="00FE245B" w:rsidRPr="007241B1" w:rsidRDefault="00FE245B" w:rsidP="00FE245B">
            <w:pPr>
              <w:jc w:val="both"/>
              <w:rPr>
                <w:rFonts w:ascii="Times New Roman" w:hAnsi="Times New Roman" w:cs="Times New Roman"/>
                <w:b/>
              </w:rPr>
            </w:pPr>
          </w:p>
        </w:tc>
        <w:tc>
          <w:tcPr>
            <w:tcW w:w="1276" w:type="dxa"/>
          </w:tcPr>
          <w:p w:rsidR="00FE245B" w:rsidRPr="007241B1" w:rsidRDefault="00FE245B" w:rsidP="00FE245B">
            <w:pPr>
              <w:jc w:val="both"/>
              <w:rPr>
                <w:rFonts w:ascii="Times New Roman" w:hAnsi="Times New Roman" w:cs="Times New Roman"/>
                <w:b/>
              </w:rPr>
            </w:pPr>
          </w:p>
        </w:tc>
      </w:tr>
      <w:tr w:rsidR="00FE245B" w:rsidRPr="007241B1" w:rsidTr="00FE245B">
        <w:tc>
          <w:tcPr>
            <w:tcW w:w="8046" w:type="dxa"/>
          </w:tcPr>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Классная доска (магнитная) с набором приспособлений для крепления таблиц, картинок</w:t>
            </w:r>
          </w:p>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Интерактивная доска</w:t>
            </w:r>
          </w:p>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Мультимедийный проектор</w:t>
            </w:r>
          </w:p>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Компьютер</w:t>
            </w:r>
          </w:p>
        </w:tc>
        <w:tc>
          <w:tcPr>
            <w:tcW w:w="1168" w:type="dxa"/>
          </w:tcPr>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Д</w:t>
            </w:r>
          </w:p>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Д</w:t>
            </w:r>
          </w:p>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Д</w:t>
            </w:r>
          </w:p>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Д</w:t>
            </w:r>
          </w:p>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Д</w:t>
            </w:r>
          </w:p>
        </w:tc>
        <w:tc>
          <w:tcPr>
            <w:tcW w:w="1276" w:type="dxa"/>
          </w:tcPr>
          <w:p w:rsidR="00FE245B" w:rsidRPr="007241B1" w:rsidRDefault="00FE245B" w:rsidP="00FE245B">
            <w:pPr>
              <w:jc w:val="both"/>
              <w:rPr>
                <w:rFonts w:ascii="Times New Roman" w:hAnsi="Times New Roman" w:cs="Times New Roman"/>
                <w:b/>
              </w:rPr>
            </w:pPr>
          </w:p>
        </w:tc>
      </w:tr>
      <w:tr w:rsidR="00FE245B" w:rsidRPr="007241B1" w:rsidTr="00FE245B">
        <w:tc>
          <w:tcPr>
            <w:tcW w:w="10490" w:type="dxa"/>
            <w:gridSpan w:val="3"/>
            <w:tcBorders>
              <w:right w:val="nil"/>
            </w:tcBorders>
          </w:tcPr>
          <w:p w:rsidR="00FE245B" w:rsidRPr="007241B1" w:rsidRDefault="00FE245B" w:rsidP="00FE245B">
            <w:pPr>
              <w:jc w:val="center"/>
              <w:rPr>
                <w:rFonts w:ascii="Times New Roman" w:hAnsi="Times New Roman" w:cs="Times New Roman"/>
                <w:b/>
              </w:rPr>
            </w:pPr>
            <w:r w:rsidRPr="007241B1">
              <w:rPr>
                <w:rFonts w:ascii="Times New Roman" w:hAnsi="Times New Roman" w:cs="Times New Roman"/>
                <w:b/>
                <w:i/>
              </w:rPr>
              <w:t>Экранно–звуковые пособия</w:t>
            </w:r>
          </w:p>
        </w:tc>
      </w:tr>
      <w:tr w:rsidR="00FE245B" w:rsidRPr="007241B1" w:rsidTr="00FE245B">
        <w:trPr>
          <w:trHeight w:val="1325"/>
        </w:trPr>
        <w:tc>
          <w:tcPr>
            <w:tcW w:w="8046" w:type="dxa"/>
          </w:tcPr>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Аудиозаписи и фонохрестоматии по музыке</w:t>
            </w:r>
          </w:p>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Видеофильмы, соответствующие тематике, данной в стандарте начального образования по музыке</w:t>
            </w:r>
          </w:p>
          <w:p w:rsidR="00FE245B" w:rsidRPr="007241B1" w:rsidRDefault="00FE245B" w:rsidP="00FE245B">
            <w:pPr>
              <w:jc w:val="both"/>
              <w:rPr>
                <w:rFonts w:ascii="Times New Roman" w:hAnsi="Times New Roman" w:cs="Times New Roman"/>
              </w:rPr>
            </w:pPr>
            <w:r w:rsidRPr="007241B1">
              <w:rPr>
                <w:rFonts w:ascii="Times New Roman" w:hAnsi="Times New Roman" w:cs="Times New Roman"/>
              </w:rPr>
              <w:t>Мультимедийные (цифровые) образовательные ресурсы, соответствующие тематике, данной в стандарте обучения</w:t>
            </w:r>
          </w:p>
        </w:tc>
        <w:tc>
          <w:tcPr>
            <w:tcW w:w="1168" w:type="dxa"/>
          </w:tcPr>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Д</w:t>
            </w:r>
          </w:p>
          <w:p w:rsidR="00FE245B" w:rsidRPr="007241B1" w:rsidRDefault="00FE245B" w:rsidP="00FE245B">
            <w:pPr>
              <w:jc w:val="both"/>
              <w:rPr>
                <w:rFonts w:ascii="Times New Roman" w:hAnsi="Times New Roman" w:cs="Times New Roman"/>
                <w:b/>
              </w:rPr>
            </w:pPr>
          </w:p>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Д</w:t>
            </w:r>
          </w:p>
          <w:p w:rsidR="00FE245B" w:rsidRPr="007241B1" w:rsidRDefault="00FE245B" w:rsidP="00FE245B">
            <w:pPr>
              <w:jc w:val="both"/>
              <w:rPr>
                <w:rFonts w:ascii="Times New Roman" w:hAnsi="Times New Roman" w:cs="Times New Roman"/>
                <w:b/>
              </w:rPr>
            </w:pPr>
          </w:p>
          <w:p w:rsidR="00FE245B" w:rsidRPr="007241B1" w:rsidRDefault="00FE245B" w:rsidP="00FE245B">
            <w:pPr>
              <w:jc w:val="both"/>
              <w:rPr>
                <w:rFonts w:ascii="Times New Roman" w:hAnsi="Times New Roman" w:cs="Times New Roman"/>
                <w:b/>
              </w:rPr>
            </w:pPr>
            <w:r w:rsidRPr="007241B1">
              <w:rPr>
                <w:rFonts w:ascii="Times New Roman" w:hAnsi="Times New Roman" w:cs="Times New Roman"/>
                <w:b/>
              </w:rPr>
              <w:t>Д</w:t>
            </w:r>
          </w:p>
        </w:tc>
        <w:tc>
          <w:tcPr>
            <w:tcW w:w="1276" w:type="dxa"/>
          </w:tcPr>
          <w:p w:rsidR="00FE245B" w:rsidRPr="007241B1" w:rsidRDefault="00FE245B" w:rsidP="00FE245B">
            <w:pPr>
              <w:jc w:val="both"/>
              <w:rPr>
                <w:rFonts w:ascii="Times New Roman" w:hAnsi="Times New Roman" w:cs="Times New Roman"/>
                <w:b/>
              </w:rPr>
            </w:pPr>
          </w:p>
        </w:tc>
      </w:tr>
      <w:tr w:rsidR="00FE245B" w:rsidRPr="007241B1" w:rsidTr="00FE245B">
        <w:trPr>
          <w:trHeight w:val="348"/>
        </w:trPr>
        <w:tc>
          <w:tcPr>
            <w:tcW w:w="10490" w:type="dxa"/>
            <w:gridSpan w:val="3"/>
          </w:tcPr>
          <w:p w:rsidR="00FE245B" w:rsidRPr="007241B1" w:rsidRDefault="00FE245B" w:rsidP="00FE245B">
            <w:pPr>
              <w:jc w:val="center"/>
              <w:rPr>
                <w:rFonts w:ascii="Times New Roman" w:hAnsi="Times New Roman" w:cs="Times New Roman"/>
                <w:b/>
              </w:rPr>
            </w:pPr>
            <w:r w:rsidRPr="007241B1">
              <w:rPr>
                <w:rFonts w:ascii="Times New Roman" w:hAnsi="Times New Roman" w:cs="Times New Roman"/>
                <w:b/>
              </w:rPr>
              <w:t>Учебно-практическое оборудование</w:t>
            </w:r>
          </w:p>
        </w:tc>
      </w:tr>
      <w:tr w:rsidR="00FE245B" w:rsidRPr="007241B1" w:rsidTr="00FE245B">
        <w:trPr>
          <w:trHeight w:val="221"/>
        </w:trPr>
        <w:tc>
          <w:tcPr>
            <w:tcW w:w="8046" w:type="dxa"/>
          </w:tcPr>
          <w:p w:rsidR="00FE245B" w:rsidRPr="007241B1" w:rsidRDefault="00FE245B" w:rsidP="00FE245B">
            <w:pPr>
              <w:rPr>
                <w:rFonts w:ascii="Times New Roman" w:hAnsi="Times New Roman" w:cs="Times New Roman"/>
              </w:rPr>
            </w:pPr>
            <w:r w:rsidRPr="007241B1">
              <w:rPr>
                <w:rFonts w:ascii="Times New Roman" w:hAnsi="Times New Roman" w:cs="Times New Roman"/>
              </w:rPr>
              <w:t>Музыкальные инструменты:</w:t>
            </w:r>
          </w:p>
          <w:p w:rsidR="00FE245B" w:rsidRDefault="00FE245B" w:rsidP="00FE245B">
            <w:pPr>
              <w:rPr>
                <w:rFonts w:ascii="Times New Roman" w:hAnsi="Times New Roman" w:cs="Times New Roman"/>
              </w:rPr>
            </w:pPr>
            <w:r>
              <w:rPr>
                <w:rFonts w:ascii="Times New Roman" w:hAnsi="Times New Roman" w:cs="Times New Roman"/>
              </w:rPr>
              <w:t>Фортепиано</w:t>
            </w:r>
          </w:p>
          <w:p w:rsidR="00FE245B" w:rsidRPr="007241B1" w:rsidRDefault="00FE245B" w:rsidP="00FE245B">
            <w:pPr>
              <w:rPr>
                <w:rFonts w:ascii="Times New Roman" w:hAnsi="Times New Roman" w:cs="Times New Roman"/>
              </w:rPr>
            </w:pPr>
            <w:r w:rsidRPr="007241B1">
              <w:rPr>
                <w:rFonts w:ascii="Times New Roman" w:hAnsi="Times New Roman" w:cs="Times New Roman"/>
              </w:rPr>
              <w:t>народные инструменты (деревянные ложки)</w:t>
            </w:r>
          </w:p>
        </w:tc>
        <w:tc>
          <w:tcPr>
            <w:tcW w:w="1168" w:type="dxa"/>
          </w:tcPr>
          <w:p w:rsidR="00FE245B" w:rsidRPr="007241B1" w:rsidRDefault="00FE245B" w:rsidP="00FE245B">
            <w:pPr>
              <w:jc w:val="center"/>
              <w:rPr>
                <w:rFonts w:ascii="Times New Roman" w:hAnsi="Times New Roman" w:cs="Times New Roman"/>
                <w:b/>
              </w:rPr>
            </w:pPr>
          </w:p>
          <w:p w:rsidR="00FE245B" w:rsidRPr="007241B1" w:rsidRDefault="00FE245B" w:rsidP="00FE245B">
            <w:pPr>
              <w:rPr>
                <w:rFonts w:ascii="Times New Roman" w:hAnsi="Times New Roman" w:cs="Times New Roman"/>
                <w:b/>
              </w:rPr>
            </w:pPr>
            <w:r w:rsidRPr="007241B1">
              <w:rPr>
                <w:rFonts w:ascii="Times New Roman" w:hAnsi="Times New Roman" w:cs="Times New Roman"/>
                <w:b/>
              </w:rPr>
              <w:t>Д</w:t>
            </w:r>
          </w:p>
          <w:p w:rsidR="00FE245B" w:rsidRPr="007241B1" w:rsidRDefault="00FE245B" w:rsidP="00FE245B">
            <w:pPr>
              <w:rPr>
                <w:rFonts w:ascii="Times New Roman" w:hAnsi="Times New Roman" w:cs="Times New Roman"/>
                <w:b/>
              </w:rPr>
            </w:pPr>
            <w:r w:rsidRPr="007241B1">
              <w:rPr>
                <w:rFonts w:ascii="Times New Roman" w:hAnsi="Times New Roman" w:cs="Times New Roman"/>
                <w:b/>
              </w:rPr>
              <w:t>Д</w:t>
            </w:r>
          </w:p>
          <w:p w:rsidR="00FE245B" w:rsidRPr="007241B1" w:rsidRDefault="00FE245B" w:rsidP="00FE245B">
            <w:pPr>
              <w:rPr>
                <w:rFonts w:ascii="Times New Roman" w:hAnsi="Times New Roman" w:cs="Times New Roman"/>
                <w:b/>
              </w:rPr>
            </w:pPr>
          </w:p>
        </w:tc>
        <w:tc>
          <w:tcPr>
            <w:tcW w:w="1276" w:type="dxa"/>
          </w:tcPr>
          <w:p w:rsidR="00FE245B" w:rsidRPr="007241B1" w:rsidRDefault="00FE245B" w:rsidP="00FE245B">
            <w:pPr>
              <w:jc w:val="center"/>
              <w:rPr>
                <w:rFonts w:ascii="Times New Roman" w:hAnsi="Times New Roman" w:cs="Times New Roman"/>
                <w:b/>
              </w:rPr>
            </w:pPr>
          </w:p>
        </w:tc>
      </w:tr>
    </w:tbl>
    <w:p w:rsidR="007241B1" w:rsidRPr="007241B1" w:rsidRDefault="007241B1" w:rsidP="007241B1">
      <w:pPr>
        <w:jc w:val="both"/>
        <w:rPr>
          <w:rFonts w:ascii="Times New Roman" w:hAnsi="Times New Roman" w:cs="Times New Roman"/>
        </w:rPr>
      </w:pPr>
      <w:r w:rsidRPr="007241B1">
        <w:rPr>
          <w:rFonts w:ascii="Times New Roman" w:hAnsi="Times New Roman" w:cs="Times New Roman"/>
        </w:rPr>
        <w:t>Для характеристики количественных показателей используются следующие символические обозначения:</w:t>
      </w:r>
    </w:p>
    <w:p w:rsidR="007241B1" w:rsidRPr="007241B1" w:rsidRDefault="007241B1" w:rsidP="007241B1">
      <w:pPr>
        <w:ind w:left="1136"/>
        <w:jc w:val="both"/>
        <w:rPr>
          <w:rFonts w:ascii="Times New Roman" w:hAnsi="Times New Roman" w:cs="Times New Roman"/>
        </w:rPr>
      </w:pPr>
      <w:r w:rsidRPr="007241B1">
        <w:rPr>
          <w:rFonts w:ascii="Times New Roman" w:hAnsi="Times New Roman" w:cs="Times New Roman"/>
          <w:b/>
        </w:rPr>
        <w:t>Д</w:t>
      </w:r>
      <w:r w:rsidRPr="007241B1">
        <w:rPr>
          <w:rFonts w:ascii="Times New Roman" w:hAnsi="Times New Roman" w:cs="Times New Roman"/>
        </w:rPr>
        <w:t xml:space="preserve"> – демонстрационный экземпляр (не менее одного экземпляра на класс);</w:t>
      </w:r>
    </w:p>
    <w:p w:rsidR="007241B1" w:rsidRPr="007241B1" w:rsidRDefault="007241B1" w:rsidP="007241B1">
      <w:pPr>
        <w:ind w:left="1136"/>
        <w:jc w:val="both"/>
        <w:rPr>
          <w:rFonts w:ascii="Times New Roman" w:hAnsi="Times New Roman" w:cs="Times New Roman"/>
        </w:rPr>
      </w:pPr>
      <w:proofErr w:type="gramStart"/>
      <w:r w:rsidRPr="007241B1">
        <w:rPr>
          <w:rFonts w:ascii="Times New Roman" w:hAnsi="Times New Roman" w:cs="Times New Roman"/>
          <w:b/>
        </w:rPr>
        <w:t>К</w:t>
      </w:r>
      <w:proofErr w:type="gramEnd"/>
      <w:r w:rsidRPr="007241B1">
        <w:rPr>
          <w:rFonts w:ascii="Times New Roman" w:hAnsi="Times New Roman" w:cs="Times New Roman"/>
        </w:rPr>
        <w:t xml:space="preserve"> – полный комплект (на каждого ученика класса);</w:t>
      </w:r>
    </w:p>
    <w:p w:rsidR="007241B1" w:rsidRPr="007241B1" w:rsidRDefault="007241B1" w:rsidP="007241B1">
      <w:pPr>
        <w:ind w:left="1136"/>
        <w:jc w:val="both"/>
        <w:rPr>
          <w:rFonts w:ascii="Times New Roman" w:hAnsi="Times New Roman" w:cs="Times New Roman"/>
        </w:rPr>
      </w:pPr>
      <w:r w:rsidRPr="007241B1">
        <w:rPr>
          <w:rFonts w:ascii="Times New Roman" w:hAnsi="Times New Roman" w:cs="Times New Roman"/>
          <w:b/>
        </w:rPr>
        <w:t xml:space="preserve">Ф </w:t>
      </w:r>
      <w:r w:rsidRPr="007241B1">
        <w:rPr>
          <w:rFonts w:ascii="Times New Roman" w:hAnsi="Times New Roman" w:cs="Times New Roman"/>
        </w:rPr>
        <w:t>– комплект для фронтальной работы (не менее</w:t>
      </w:r>
      <w:proofErr w:type="gramStart"/>
      <w:r w:rsidRPr="007241B1">
        <w:rPr>
          <w:rFonts w:ascii="Times New Roman" w:hAnsi="Times New Roman" w:cs="Times New Roman"/>
        </w:rPr>
        <w:t>,</w:t>
      </w:r>
      <w:proofErr w:type="gramEnd"/>
      <w:r w:rsidRPr="007241B1">
        <w:rPr>
          <w:rFonts w:ascii="Times New Roman" w:hAnsi="Times New Roman" w:cs="Times New Roman"/>
        </w:rPr>
        <w:t xml:space="preserve"> чем 1 экземпляр на двух учеников);</w:t>
      </w:r>
    </w:p>
    <w:p w:rsidR="007241B1" w:rsidRPr="007241B1" w:rsidRDefault="007241B1" w:rsidP="007241B1">
      <w:pPr>
        <w:ind w:left="1136"/>
        <w:jc w:val="both"/>
        <w:rPr>
          <w:rFonts w:ascii="Times New Roman" w:hAnsi="Times New Roman" w:cs="Times New Roman"/>
        </w:rPr>
      </w:pPr>
      <w:proofErr w:type="gramStart"/>
      <w:r w:rsidRPr="007241B1">
        <w:rPr>
          <w:rFonts w:ascii="Times New Roman" w:hAnsi="Times New Roman" w:cs="Times New Roman"/>
          <w:b/>
        </w:rPr>
        <w:t>П</w:t>
      </w:r>
      <w:proofErr w:type="gramEnd"/>
      <w:r w:rsidRPr="007241B1">
        <w:rPr>
          <w:rFonts w:ascii="Times New Roman" w:hAnsi="Times New Roman" w:cs="Times New Roman"/>
          <w:b/>
        </w:rPr>
        <w:t xml:space="preserve"> </w:t>
      </w:r>
      <w:r w:rsidRPr="007241B1">
        <w:rPr>
          <w:rFonts w:ascii="Times New Roman" w:hAnsi="Times New Roman" w:cs="Times New Roman"/>
        </w:rPr>
        <w:t>– комплект, необходимый для работы в группах (1 экземпляр на 5-6 человек).</w:t>
      </w:r>
    </w:p>
    <w:p w:rsidR="008E0B73" w:rsidRDefault="008E0B73" w:rsidP="00575B07">
      <w:pPr>
        <w:shd w:val="clear" w:color="auto" w:fill="FFFFFF"/>
        <w:tabs>
          <w:tab w:val="left" w:pos="6237"/>
        </w:tabs>
        <w:spacing w:before="168"/>
        <w:rPr>
          <w:rFonts w:ascii="Times New Roman" w:hAnsi="Times New Roman" w:cs="Times New Roman"/>
        </w:rPr>
      </w:pPr>
    </w:p>
    <w:p w:rsidR="008E0B73" w:rsidRPr="007241B1" w:rsidRDefault="008E0B73" w:rsidP="008E0B73">
      <w:pPr>
        <w:jc w:val="both"/>
        <w:rPr>
          <w:rFonts w:ascii="Times New Roman" w:hAnsi="Times New Roman" w:cs="Times New Roman"/>
        </w:rPr>
      </w:pPr>
      <w:r w:rsidRPr="007241B1">
        <w:rPr>
          <w:rFonts w:ascii="Times New Roman" w:hAnsi="Times New Roman" w:cs="Times New Roman"/>
        </w:rPr>
        <w:lastRenderedPageBreak/>
        <w:t xml:space="preserve">Для реализации цели и задач </w:t>
      </w:r>
      <w:proofErr w:type="gramStart"/>
      <w:r w:rsidRPr="007241B1">
        <w:rPr>
          <w:rFonts w:ascii="Times New Roman" w:hAnsi="Times New Roman" w:cs="Times New Roman"/>
        </w:rPr>
        <w:t>обучения по</w:t>
      </w:r>
      <w:proofErr w:type="gramEnd"/>
      <w:r w:rsidRPr="007241B1">
        <w:rPr>
          <w:rFonts w:ascii="Times New Roman" w:hAnsi="Times New Roman" w:cs="Times New Roman"/>
        </w:rPr>
        <w:t xml:space="preserve"> данной программе используется УМК по предмету </w:t>
      </w:r>
      <w:r>
        <w:rPr>
          <w:rFonts w:ascii="Times New Roman" w:hAnsi="Times New Roman" w:cs="Times New Roman"/>
        </w:rPr>
        <w:t>«М</w:t>
      </w:r>
      <w:r w:rsidRPr="007241B1">
        <w:rPr>
          <w:rFonts w:ascii="Times New Roman" w:hAnsi="Times New Roman" w:cs="Times New Roman"/>
        </w:rPr>
        <w:t>узыка</w:t>
      </w:r>
      <w:r>
        <w:rPr>
          <w:rFonts w:ascii="Times New Roman" w:hAnsi="Times New Roman" w:cs="Times New Roman"/>
        </w:rPr>
        <w:t>»</w:t>
      </w:r>
      <w:r w:rsidRPr="007241B1">
        <w:rPr>
          <w:rFonts w:ascii="Times New Roman" w:hAnsi="Times New Roman" w:cs="Times New Roman"/>
        </w:rPr>
        <w:t xml:space="preserve"> издательства «</w:t>
      </w:r>
      <w:proofErr w:type="spellStart"/>
      <w:r w:rsidRPr="007241B1">
        <w:rPr>
          <w:rFonts w:ascii="Times New Roman" w:hAnsi="Times New Roman" w:cs="Times New Roman"/>
        </w:rPr>
        <w:t>Баласс</w:t>
      </w:r>
      <w:proofErr w:type="spellEnd"/>
      <w:r w:rsidRPr="007241B1">
        <w:rPr>
          <w:rFonts w:ascii="Times New Roman" w:hAnsi="Times New Roman" w:cs="Times New Roman"/>
        </w:rPr>
        <w:t>».</w:t>
      </w:r>
    </w:p>
    <w:tbl>
      <w:tblPr>
        <w:tblpPr w:leftFromText="180" w:rightFromText="180" w:vertAnchor="text" w:horzAnchor="margin" w:tblpY="8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2"/>
        <w:gridCol w:w="1667"/>
        <w:gridCol w:w="34"/>
        <w:gridCol w:w="2801"/>
        <w:gridCol w:w="176"/>
        <w:gridCol w:w="3543"/>
      </w:tblGrid>
      <w:tr w:rsidR="008E0B73" w:rsidRPr="00204EE0" w:rsidTr="00740AAE">
        <w:tc>
          <w:tcPr>
            <w:tcW w:w="567" w:type="dxa"/>
          </w:tcPr>
          <w:p w:rsidR="008E0B73" w:rsidRPr="004E6673" w:rsidRDefault="008E0B73" w:rsidP="00740AAE">
            <w:pPr>
              <w:jc w:val="center"/>
              <w:rPr>
                <w:rFonts w:ascii="Times New Roman" w:hAnsi="Times New Roman" w:cs="Times New Roman"/>
                <w:color w:val="auto"/>
              </w:rPr>
            </w:pPr>
          </w:p>
        </w:tc>
        <w:tc>
          <w:tcPr>
            <w:tcW w:w="1702" w:type="dxa"/>
          </w:tcPr>
          <w:p w:rsidR="008E0B73" w:rsidRPr="004E6673" w:rsidRDefault="008E0B73" w:rsidP="00740AAE">
            <w:pPr>
              <w:jc w:val="center"/>
              <w:rPr>
                <w:rFonts w:ascii="Times New Roman" w:hAnsi="Times New Roman" w:cs="Times New Roman"/>
                <w:color w:val="auto"/>
              </w:rPr>
            </w:pPr>
          </w:p>
        </w:tc>
        <w:tc>
          <w:tcPr>
            <w:tcW w:w="4502" w:type="dxa"/>
            <w:gridSpan w:val="3"/>
          </w:tcPr>
          <w:p w:rsidR="008E0B73" w:rsidRPr="004E6673" w:rsidRDefault="008E0B73" w:rsidP="00740AAE">
            <w:pPr>
              <w:jc w:val="center"/>
              <w:rPr>
                <w:rFonts w:ascii="Times New Roman" w:hAnsi="Times New Roman" w:cs="Times New Roman"/>
                <w:color w:val="auto"/>
              </w:rPr>
            </w:pPr>
            <w:r w:rsidRPr="004E6673">
              <w:rPr>
                <w:rFonts w:ascii="Times New Roman" w:hAnsi="Times New Roman" w:cs="Times New Roman"/>
                <w:color w:val="auto"/>
              </w:rPr>
              <w:t>УМК</w:t>
            </w:r>
          </w:p>
        </w:tc>
        <w:tc>
          <w:tcPr>
            <w:tcW w:w="3719" w:type="dxa"/>
            <w:gridSpan w:val="2"/>
          </w:tcPr>
          <w:p w:rsidR="008E0B73" w:rsidRPr="004E6673" w:rsidRDefault="008E0B73" w:rsidP="00740AAE">
            <w:pPr>
              <w:jc w:val="center"/>
              <w:rPr>
                <w:rFonts w:ascii="Times New Roman" w:hAnsi="Times New Roman" w:cs="Times New Roman"/>
                <w:color w:val="auto"/>
              </w:rPr>
            </w:pPr>
            <w:proofErr w:type="spellStart"/>
            <w:r w:rsidRPr="004E6673">
              <w:rPr>
                <w:rFonts w:ascii="Times New Roman" w:hAnsi="Times New Roman" w:cs="Times New Roman"/>
                <w:color w:val="auto"/>
              </w:rPr>
              <w:t>Дидакт</w:t>
            </w:r>
            <w:proofErr w:type="gramStart"/>
            <w:r w:rsidRPr="004E6673">
              <w:rPr>
                <w:rFonts w:ascii="Times New Roman" w:hAnsi="Times New Roman" w:cs="Times New Roman"/>
                <w:color w:val="auto"/>
              </w:rPr>
              <w:t>.п</w:t>
            </w:r>
            <w:proofErr w:type="gramEnd"/>
            <w:r w:rsidRPr="004E6673">
              <w:rPr>
                <w:rFonts w:ascii="Times New Roman" w:hAnsi="Times New Roman" w:cs="Times New Roman"/>
                <w:color w:val="auto"/>
              </w:rPr>
              <w:t>особия</w:t>
            </w:r>
            <w:proofErr w:type="spellEnd"/>
            <w:r w:rsidRPr="004E6673">
              <w:rPr>
                <w:rFonts w:ascii="Times New Roman" w:hAnsi="Times New Roman" w:cs="Times New Roman"/>
                <w:color w:val="auto"/>
              </w:rPr>
              <w:t>, не входящие в УМК</w:t>
            </w:r>
          </w:p>
        </w:tc>
      </w:tr>
      <w:tr w:rsidR="008E0B73" w:rsidRPr="00204EE0" w:rsidTr="00740AAE">
        <w:tc>
          <w:tcPr>
            <w:tcW w:w="567" w:type="dxa"/>
          </w:tcPr>
          <w:p w:rsidR="008E0B73" w:rsidRPr="004E6673" w:rsidRDefault="008E0B73" w:rsidP="00740AAE">
            <w:pPr>
              <w:jc w:val="center"/>
              <w:rPr>
                <w:rFonts w:ascii="Times New Roman" w:hAnsi="Times New Roman" w:cs="Times New Roman"/>
                <w:color w:val="auto"/>
                <w:lang w:val="en-US"/>
              </w:rPr>
            </w:pPr>
            <w:r w:rsidRPr="004E6673">
              <w:rPr>
                <w:rFonts w:ascii="Times New Roman" w:hAnsi="Times New Roman" w:cs="Times New Roman"/>
                <w:color w:val="auto"/>
                <w:lang w:val="en-US"/>
              </w:rPr>
              <w:t>№</w:t>
            </w:r>
          </w:p>
        </w:tc>
        <w:tc>
          <w:tcPr>
            <w:tcW w:w="1702" w:type="dxa"/>
          </w:tcPr>
          <w:p w:rsidR="008E0B73" w:rsidRPr="004E6673" w:rsidRDefault="008E0B73" w:rsidP="00740AAE">
            <w:pPr>
              <w:jc w:val="center"/>
              <w:rPr>
                <w:rFonts w:ascii="Times New Roman" w:hAnsi="Times New Roman" w:cs="Times New Roman"/>
                <w:color w:val="auto"/>
              </w:rPr>
            </w:pPr>
            <w:r w:rsidRPr="004E6673">
              <w:rPr>
                <w:rFonts w:ascii="Times New Roman" w:hAnsi="Times New Roman" w:cs="Times New Roman"/>
                <w:color w:val="auto"/>
              </w:rPr>
              <w:t>Содержание УМК</w:t>
            </w:r>
          </w:p>
        </w:tc>
        <w:tc>
          <w:tcPr>
            <w:tcW w:w="1701" w:type="dxa"/>
            <w:gridSpan w:val="2"/>
          </w:tcPr>
          <w:p w:rsidR="008E0B73" w:rsidRPr="004E6673" w:rsidRDefault="008E0B73" w:rsidP="00740AAE">
            <w:pPr>
              <w:jc w:val="center"/>
              <w:rPr>
                <w:rFonts w:ascii="Times New Roman" w:hAnsi="Times New Roman" w:cs="Times New Roman"/>
                <w:color w:val="auto"/>
                <w:lang w:val="en-US"/>
              </w:rPr>
            </w:pPr>
            <w:proofErr w:type="spellStart"/>
            <w:r w:rsidRPr="004E6673">
              <w:rPr>
                <w:rFonts w:ascii="Times New Roman" w:hAnsi="Times New Roman" w:cs="Times New Roman"/>
                <w:color w:val="auto"/>
                <w:lang w:val="en-US"/>
              </w:rPr>
              <w:t>Автор</w:t>
            </w:r>
            <w:proofErr w:type="spellEnd"/>
            <w:r w:rsidRPr="004E6673">
              <w:rPr>
                <w:rFonts w:ascii="Times New Roman" w:hAnsi="Times New Roman" w:cs="Times New Roman"/>
                <w:color w:val="auto"/>
                <w:lang w:val="en-US"/>
              </w:rPr>
              <w:t xml:space="preserve">(ы) </w:t>
            </w:r>
          </w:p>
        </w:tc>
        <w:tc>
          <w:tcPr>
            <w:tcW w:w="2801" w:type="dxa"/>
          </w:tcPr>
          <w:p w:rsidR="008E0B73" w:rsidRPr="004E6673" w:rsidRDefault="008E0B73" w:rsidP="00740AAE">
            <w:pPr>
              <w:jc w:val="center"/>
              <w:rPr>
                <w:rFonts w:ascii="Times New Roman" w:hAnsi="Times New Roman" w:cs="Times New Roman"/>
                <w:color w:val="auto"/>
              </w:rPr>
            </w:pPr>
            <w:proofErr w:type="spellStart"/>
            <w:r w:rsidRPr="004E6673">
              <w:rPr>
                <w:rFonts w:ascii="Times New Roman" w:hAnsi="Times New Roman" w:cs="Times New Roman"/>
                <w:color w:val="auto"/>
                <w:lang w:val="en-US"/>
              </w:rPr>
              <w:t>Название</w:t>
            </w:r>
            <w:proofErr w:type="spellEnd"/>
            <w:r w:rsidRPr="004E6673">
              <w:rPr>
                <w:rFonts w:ascii="Times New Roman" w:hAnsi="Times New Roman" w:cs="Times New Roman"/>
                <w:color w:val="auto"/>
                <w:lang w:val="en-US"/>
              </w:rPr>
              <w:t xml:space="preserve"> </w:t>
            </w:r>
          </w:p>
          <w:p w:rsidR="008E0B73" w:rsidRPr="004E6673" w:rsidRDefault="008E0B73" w:rsidP="00740AAE">
            <w:pPr>
              <w:jc w:val="center"/>
              <w:rPr>
                <w:rFonts w:ascii="Times New Roman" w:hAnsi="Times New Roman" w:cs="Times New Roman"/>
                <w:color w:val="auto"/>
                <w:lang w:val="en-US"/>
              </w:rPr>
            </w:pPr>
            <w:proofErr w:type="spellStart"/>
            <w:r w:rsidRPr="004E6673">
              <w:rPr>
                <w:rFonts w:ascii="Times New Roman" w:hAnsi="Times New Roman" w:cs="Times New Roman"/>
                <w:color w:val="auto"/>
                <w:lang w:val="en-US"/>
              </w:rPr>
              <w:t>Год</w:t>
            </w:r>
            <w:proofErr w:type="spellEnd"/>
            <w:r w:rsidRPr="004E6673">
              <w:rPr>
                <w:rFonts w:ascii="Times New Roman" w:hAnsi="Times New Roman" w:cs="Times New Roman"/>
                <w:color w:val="auto"/>
                <w:lang w:val="en-US"/>
              </w:rPr>
              <w:t xml:space="preserve"> </w:t>
            </w:r>
            <w:proofErr w:type="spellStart"/>
            <w:r w:rsidRPr="004E6673">
              <w:rPr>
                <w:rFonts w:ascii="Times New Roman" w:hAnsi="Times New Roman" w:cs="Times New Roman"/>
                <w:color w:val="auto"/>
                <w:lang w:val="en-US"/>
              </w:rPr>
              <w:t>издания</w:t>
            </w:r>
            <w:proofErr w:type="spellEnd"/>
          </w:p>
        </w:tc>
        <w:tc>
          <w:tcPr>
            <w:tcW w:w="3719" w:type="dxa"/>
            <w:gridSpan w:val="2"/>
          </w:tcPr>
          <w:p w:rsidR="008E0B73" w:rsidRPr="004E6673" w:rsidRDefault="008E0B73" w:rsidP="00740AAE">
            <w:pPr>
              <w:jc w:val="center"/>
              <w:rPr>
                <w:rFonts w:ascii="Times New Roman" w:hAnsi="Times New Roman" w:cs="Times New Roman"/>
                <w:color w:val="auto"/>
              </w:rPr>
            </w:pPr>
            <w:r w:rsidRPr="004E6673">
              <w:rPr>
                <w:rFonts w:ascii="Times New Roman" w:hAnsi="Times New Roman" w:cs="Times New Roman"/>
                <w:color w:val="auto"/>
              </w:rPr>
              <w:t>Имеются у каждого уч-ся</w:t>
            </w:r>
          </w:p>
          <w:p w:rsidR="008E0B73" w:rsidRPr="004E6673" w:rsidRDefault="008E0B73" w:rsidP="00740AAE">
            <w:pPr>
              <w:jc w:val="center"/>
              <w:rPr>
                <w:rFonts w:ascii="Times New Roman" w:hAnsi="Times New Roman" w:cs="Times New Roman"/>
                <w:color w:val="auto"/>
              </w:rPr>
            </w:pPr>
            <w:r w:rsidRPr="004E6673">
              <w:rPr>
                <w:rFonts w:ascii="Times New Roman" w:hAnsi="Times New Roman" w:cs="Times New Roman"/>
                <w:color w:val="auto"/>
              </w:rPr>
              <w:t>Автор, название, издательство</w:t>
            </w:r>
          </w:p>
        </w:tc>
      </w:tr>
      <w:tr w:rsidR="008E0B73" w:rsidRPr="00B23B10" w:rsidTr="00740AAE">
        <w:tc>
          <w:tcPr>
            <w:tcW w:w="10490" w:type="dxa"/>
            <w:gridSpan w:val="7"/>
          </w:tcPr>
          <w:p w:rsidR="008E0B73" w:rsidRPr="004E6673" w:rsidRDefault="008E0B73" w:rsidP="00740AAE">
            <w:pPr>
              <w:rPr>
                <w:rFonts w:ascii="Times New Roman" w:hAnsi="Times New Roman" w:cs="Times New Roman"/>
                <w:b/>
                <w:color w:val="auto"/>
              </w:rPr>
            </w:pPr>
            <w:bookmarkStart w:id="5" w:name="_GoBack"/>
            <w:bookmarkEnd w:id="5"/>
            <w:r w:rsidRPr="004E6673">
              <w:rPr>
                <w:rFonts w:ascii="Times New Roman" w:hAnsi="Times New Roman" w:cs="Times New Roman"/>
                <w:b/>
                <w:color w:val="auto"/>
              </w:rPr>
              <w:t>В.О. Усачёва, Л.В. Школяр. Музыка.  Рабочие программы 1 -4 классы. 201</w:t>
            </w:r>
            <w:r>
              <w:rPr>
                <w:rFonts w:ascii="Times New Roman" w:hAnsi="Times New Roman" w:cs="Times New Roman"/>
                <w:b/>
                <w:color w:val="auto"/>
              </w:rPr>
              <w:t>3</w:t>
            </w:r>
            <w:r w:rsidRPr="004E6673">
              <w:rPr>
                <w:rFonts w:ascii="Times New Roman" w:hAnsi="Times New Roman" w:cs="Times New Roman"/>
                <w:b/>
                <w:color w:val="auto"/>
              </w:rPr>
              <w:t xml:space="preserve"> г.</w:t>
            </w:r>
          </w:p>
        </w:tc>
      </w:tr>
      <w:tr w:rsidR="008E0B73" w:rsidTr="00740AAE">
        <w:tc>
          <w:tcPr>
            <w:tcW w:w="567" w:type="dxa"/>
          </w:tcPr>
          <w:p w:rsidR="008E0B73" w:rsidRPr="004E6673" w:rsidRDefault="008E0B73" w:rsidP="00740AAE">
            <w:pPr>
              <w:jc w:val="center"/>
              <w:rPr>
                <w:rFonts w:ascii="Times New Roman" w:hAnsi="Times New Roman" w:cs="Times New Roman"/>
                <w:color w:val="auto"/>
              </w:rPr>
            </w:pPr>
            <w:r w:rsidRPr="004E6673">
              <w:rPr>
                <w:rFonts w:ascii="Times New Roman" w:hAnsi="Times New Roman" w:cs="Times New Roman"/>
                <w:color w:val="auto"/>
              </w:rPr>
              <w:t>1.</w:t>
            </w:r>
          </w:p>
        </w:tc>
        <w:tc>
          <w:tcPr>
            <w:tcW w:w="1702" w:type="dxa"/>
          </w:tcPr>
          <w:p w:rsidR="008E0B73" w:rsidRPr="004E6673" w:rsidRDefault="008E0B73" w:rsidP="00740AAE">
            <w:pPr>
              <w:pStyle w:val="2"/>
              <w:rPr>
                <w:rFonts w:ascii="Times New Roman" w:hAnsi="Times New Roman" w:cs="Times New Roman"/>
                <w:color w:val="auto"/>
                <w:sz w:val="24"/>
                <w:szCs w:val="24"/>
              </w:rPr>
            </w:pPr>
            <w:r w:rsidRPr="004E6673">
              <w:rPr>
                <w:rFonts w:ascii="Times New Roman" w:hAnsi="Times New Roman" w:cs="Times New Roman"/>
                <w:color w:val="auto"/>
                <w:sz w:val="24"/>
                <w:szCs w:val="24"/>
              </w:rPr>
              <w:t>учебник</w:t>
            </w:r>
          </w:p>
        </w:tc>
        <w:tc>
          <w:tcPr>
            <w:tcW w:w="1667" w:type="dxa"/>
          </w:tcPr>
          <w:p w:rsidR="008E0B73" w:rsidRPr="004E6673" w:rsidRDefault="008E0B73" w:rsidP="00740AAE">
            <w:pPr>
              <w:rPr>
                <w:rFonts w:ascii="Times New Roman" w:hAnsi="Times New Roman" w:cs="Times New Roman"/>
                <w:color w:val="auto"/>
              </w:rPr>
            </w:pPr>
            <w:r w:rsidRPr="004E6673">
              <w:rPr>
                <w:rFonts w:ascii="Times New Roman" w:hAnsi="Times New Roman" w:cs="Times New Roman"/>
                <w:color w:val="auto"/>
              </w:rPr>
              <w:t xml:space="preserve">В.О. Усачёва, Л.В. Школяр </w:t>
            </w:r>
          </w:p>
        </w:tc>
        <w:tc>
          <w:tcPr>
            <w:tcW w:w="3011" w:type="dxa"/>
            <w:gridSpan w:val="3"/>
          </w:tcPr>
          <w:p w:rsidR="008E0B73" w:rsidRPr="004E6673" w:rsidRDefault="008E0B73" w:rsidP="00740AAE">
            <w:pPr>
              <w:rPr>
                <w:rFonts w:ascii="Times New Roman" w:hAnsi="Times New Roman" w:cs="Times New Roman"/>
                <w:color w:val="auto"/>
              </w:rPr>
            </w:pPr>
            <w:r>
              <w:rPr>
                <w:rFonts w:ascii="Times New Roman" w:hAnsi="Times New Roman" w:cs="Times New Roman"/>
                <w:color w:val="auto"/>
              </w:rPr>
              <w:t>Музыка. 4 класс. 2013</w:t>
            </w:r>
            <w:r w:rsidRPr="004E6673">
              <w:rPr>
                <w:rFonts w:ascii="Times New Roman" w:hAnsi="Times New Roman" w:cs="Times New Roman"/>
                <w:color w:val="auto"/>
              </w:rPr>
              <w:t xml:space="preserve"> г.</w:t>
            </w:r>
          </w:p>
        </w:tc>
        <w:tc>
          <w:tcPr>
            <w:tcW w:w="3543" w:type="dxa"/>
          </w:tcPr>
          <w:p w:rsidR="008E0B73" w:rsidRPr="004E6673" w:rsidRDefault="008E0B73" w:rsidP="00740AAE">
            <w:pPr>
              <w:jc w:val="center"/>
              <w:rPr>
                <w:rFonts w:ascii="Times New Roman" w:hAnsi="Times New Roman" w:cs="Times New Roman"/>
                <w:color w:val="auto"/>
              </w:rPr>
            </w:pPr>
          </w:p>
        </w:tc>
      </w:tr>
      <w:tr w:rsidR="008E0B73" w:rsidTr="00740AAE">
        <w:tc>
          <w:tcPr>
            <w:tcW w:w="567" w:type="dxa"/>
          </w:tcPr>
          <w:p w:rsidR="008E0B73" w:rsidRPr="004E6673" w:rsidRDefault="008E0B73" w:rsidP="00740AAE">
            <w:pPr>
              <w:jc w:val="center"/>
              <w:rPr>
                <w:rFonts w:ascii="Times New Roman" w:hAnsi="Times New Roman" w:cs="Times New Roman"/>
                <w:color w:val="auto"/>
              </w:rPr>
            </w:pPr>
            <w:r w:rsidRPr="004E6673">
              <w:rPr>
                <w:rFonts w:ascii="Times New Roman" w:hAnsi="Times New Roman" w:cs="Times New Roman"/>
                <w:color w:val="auto"/>
              </w:rPr>
              <w:t>2.</w:t>
            </w:r>
          </w:p>
        </w:tc>
        <w:tc>
          <w:tcPr>
            <w:tcW w:w="1702" w:type="dxa"/>
          </w:tcPr>
          <w:p w:rsidR="008E0B73" w:rsidRPr="004E6673" w:rsidRDefault="008E0B73" w:rsidP="00740AAE">
            <w:pPr>
              <w:pStyle w:val="2"/>
              <w:rPr>
                <w:rFonts w:ascii="Times New Roman" w:hAnsi="Times New Roman" w:cs="Times New Roman"/>
                <w:color w:val="auto"/>
                <w:sz w:val="24"/>
                <w:szCs w:val="24"/>
              </w:rPr>
            </w:pPr>
            <w:proofErr w:type="spellStart"/>
            <w:r w:rsidRPr="004E6673">
              <w:rPr>
                <w:rFonts w:ascii="Times New Roman" w:hAnsi="Times New Roman" w:cs="Times New Roman"/>
                <w:color w:val="auto"/>
                <w:sz w:val="24"/>
                <w:szCs w:val="24"/>
              </w:rPr>
              <w:t>Раб</w:t>
            </w:r>
            <w:proofErr w:type="gramStart"/>
            <w:r w:rsidRPr="004E6673">
              <w:rPr>
                <w:rFonts w:ascii="Times New Roman" w:hAnsi="Times New Roman" w:cs="Times New Roman"/>
                <w:color w:val="auto"/>
                <w:sz w:val="24"/>
                <w:szCs w:val="24"/>
              </w:rPr>
              <w:t>.т</w:t>
            </w:r>
            <w:proofErr w:type="gramEnd"/>
            <w:r w:rsidRPr="004E6673">
              <w:rPr>
                <w:rFonts w:ascii="Times New Roman" w:hAnsi="Times New Roman" w:cs="Times New Roman"/>
                <w:color w:val="auto"/>
                <w:sz w:val="24"/>
                <w:szCs w:val="24"/>
              </w:rPr>
              <w:t>етрадь</w:t>
            </w:r>
            <w:proofErr w:type="spellEnd"/>
          </w:p>
          <w:p w:rsidR="008E0B73" w:rsidRPr="004E6673" w:rsidRDefault="008E0B73" w:rsidP="00740AAE">
            <w:pPr>
              <w:rPr>
                <w:rFonts w:ascii="Times New Roman" w:hAnsi="Times New Roman" w:cs="Times New Roman"/>
                <w:color w:val="auto"/>
              </w:rPr>
            </w:pPr>
          </w:p>
        </w:tc>
        <w:tc>
          <w:tcPr>
            <w:tcW w:w="1667" w:type="dxa"/>
          </w:tcPr>
          <w:p w:rsidR="008E0B73" w:rsidRPr="004E6673" w:rsidRDefault="008E0B73" w:rsidP="00740AAE">
            <w:pPr>
              <w:rPr>
                <w:rFonts w:ascii="Times New Roman" w:hAnsi="Times New Roman" w:cs="Times New Roman"/>
                <w:color w:val="auto"/>
              </w:rPr>
            </w:pPr>
            <w:r w:rsidRPr="004E6673">
              <w:rPr>
                <w:rFonts w:ascii="Times New Roman" w:hAnsi="Times New Roman" w:cs="Times New Roman"/>
                <w:color w:val="auto"/>
              </w:rPr>
              <w:t>В.О. Усачёва, Л.В. Школяр</w:t>
            </w:r>
          </w:p>
        </w:tc>
        <w:tc>
          <w:tcPr>
            <w:tcW w:w="3011" w:type="dxa"/>
            <w:gridSpan w:val="3"/>
          </w:tcPr>
          <w:p w:rsidR="008E0B73" w:rsidRPr="004E6673" w:rsidRDefault="008E0B73" w:rsidP="00740AAE">
            <w:pPr>
              <w:rPr>
                <w:rFonts w:ascii="Times New Roman" w:hAnsi="Times New Roman" w:cs="Times New Roman"/>
                <w:color w:val="auto"/>
              </w:rPr>
            </w:pPr>
            <w:r w:rsidRPr="004E6673">
              <w:rPr>
                <w:rFonts w:ascii="Times New Roman" w:hAnsi="Times New Roman" w:cs="Times New Roman"/>
                <w:color w:val="auto"/>
              </w:rPr>
              <w:t>Рабочая тетрадь. 4 класс. 2014 г.</w:t>
            </w:r>
          </w:p>
          <w:p w:rsidR="008E0B73" w:rsidRPr="004E6673" w:rsidRDefault="008E0B73" w:rsidP="00740AAE">
            <w:pPr>
              <w:rPr>
                <w:rFonts w:ascii="Times New Roman" w:hAnsi="Times New Roman" w:cs="Times New Roman"/>
                <w:color w:val="auto"/>
              </w:rPr>
            </w:pPr>
          </w:p>
        </w:tc>
        <w:tc>
          <w:tcPr>
            <w:tcW w:w="3543" w:type="dxa"/>
          </w:tcPr>
          <w:p w:rsidR="008E0B73" w:rsidRPr="004E6673" w:rsidRDefault="008E0B73" w:rsidP="00740AAE">
            <w:pPr>
              <w:jc w:val="center"/>
              <w:rPr>
                <w:rFonts w:ascii="Times New Roman" w:hAnsi="Times New Roman" w:cs="Times New Roman"/>
                <w:color w:val="auto"/>
              </w:rPr>
            </w:pPr>
          </w:p>
        </w:tc>
      </w:tr>
      <w:tr w:rsidR="008E0B73" w:rsidTr="00740AAE">
        <w:tc>
          <w:tcPr>
            <w:tcW w:w="567" w:type="dxa"/>
          </w:tcPr>
          <w:p w:rsidR="008E0B73" w:rsidRPr="004E6673" w:rsidRDefault="008E0B73" w:rsidP="00740AAE">
            <w:pPr>
              <w:jc w:val="center"/>
              <w:rPr>
                <w:rFonts w:ascii="Times New Roman" w:hAnsi="Times New Roman" w:cs="Times New Roman"/>
                <w:color w:val="auto"/>
              </w:rPr>
            </w:pPr>
            <w:r>
              <w:rPr>
                <w:rFonts w:ascii="Times New Roman" w:hAnsi="Times New Roman" w:cs="Times New Roman"/>
                <w:color w:val="auto"/>
              </w:rPr>
              <w:t>3</w:t>
            </w:r>
            <w:r w:rsidRPr="004E6673">
              <w:rPr>
                <w:rFonts w:ascii="Times New Roman" w:hAnsi="Times New Roman" w:cs="Times New Roman"/>
                <w:color w:val="auto"/>
              </w:rPr>
              <w:t>.</w:t>
            </w:r>
          </w:p>
        </w:tc>
        <w:tc>
          <w:tcPr>
            <w:tcW w:w="1702" w:type="dxa"/>
          </w:tcPr>
          <w:p w:rsidR="008E0B73" w:rsidRPr="004E6673" w:rsidRDefault="008E0B73" w:rsidP="00740AAE">
            <w:pPr>
              <w:pStyle w:val="2"/>
              <w:rPr>
                <w:rFonts w:ascii="Times New Roman" w:hAnsi="Times New Roman" w:cs="Times New Roman"/>
                <w:color w:val="auto"/>
                <w:sz w:val="24"/>
                <w:szCs w:val="24"/>
              </w:rPr>
            </w:pPr>
            <w:r w:rsidRPr="004E6673">
              <w:rPr>
                <w:rFonts w:ascii="Times New Roman" w:hAnsi="Times New Roman" w:cs="Times New Roman"/>
                <w:color w:val="auto"/>
                <w:sz w:val="24"/>
                <w:szCs w:val="24"/>
              </w:rPr>
              <w:t>Электронные приложения</w:t>
            </w:r>
          </w:p>
        </w:tc>
        <w:tc>
          <w:tcPr>
            <w:tcW w:w="1667" w:type="dxa"/>
          </w:tcPr>
          <w:p w:rsidR="008E0B73" w:rsidRPr="004E6673" w:rsidRDefault="008E0B73" w:rsidP="00740AAE">
            <w:pPr>
              <w:rPr>
                <w:rFonts w:ascii="Times New Roman" w:hAnsi="Times New Roman" w:cs="Times New Roman"/>
                <w:color w:val="auto"/>
              </w:rPr>
            </w:pPr>
            <w:r w:rsidRPr="004E6673">
              <w:rPr>
                <w:rFonts w:ascii="Times New Roman" w:hAnsi="Times New Roman" w:cs="Times New Roman"/>
                <w:color w:val="auto"/>
              </w:rPr>
              <w:t>В.О. Усачёва, Л.В. Школяр</w:t>
            </w:r>
          </w:p>
        </w:tc>
        <w:tc>
          <w:tcPr>
            <w:tcW w:w="3011" w:type="dxa"/>
            <w:gridSpan w:val="3"/>
          </w:tcPr>
          <w:p w:rsidR="008E0B73" w:rsidRPr="004E6673" w:rsidRDefault="008E0B73" w:rsidP="00740AAE">
            <w:pPr>
              <w:rPr>
                <w:rFonts w:ascii="Times New Roman" w:hAnsi="Times New Roman" w:cs="Times New Roman"/>
                <w:color w:val="auto"/>
              </w:rPr>
            </w:pPr>
            <w:r w:rsidRPr="004E6673">
              <w:rPr>
                <w:rFonts w:ascii="Times New Roman" w:hAnsi="Times New Roman" w:cs="Times New Roman"/>
                <w:color w:val="auto"/>
              </w:rPr>
              <w:t xml:space="preserve">Электронное приложение к </w:t>
            </w:r>
            <w:proofErr w:type="spellStart"/>
            <w:proofErr w:type="gramStart"/>
            <w:r w:rsidRPr="004E6673">
              <w:rPr>
                <w:rFonts w:ascii="Times New Roman" w:hAnsi="Times New Roman" w:cs="Times New Roman"/>
                <w:color w:val="auto"/>
              </w:rPr>
              <w:t>учебни</w:t>
            </w:r>
            <w:proofErr w:type="spellEnd"/>
            <w:r>
              <w:rPr>
                <w:rFonts w:ascii="Times New Roman" w:hAnsi="Times New Roman" w:cs="Times New Roman"/>
                <w:color w:val="auto"/>
              </w:rPr>
              <w:t>-</w:t>
            </w:r>
            <w:r w:rsidRPr="004E6673">
              <w:rPr>
                <w:rFonts w:ascii="Times New Roman" w:hAnsi="Times New Roman" w:cs="Times New Roman"/>
                <w:color w:val="auto"/>
              </w:rPr>
              <w:t>ку</w:t>
            </w:r>
            <w:proofErr w:type="gramEnd"/>
            <w:r w:rsidRPr="004E6673">
              <w:rPr>
                <w:rFonts w:ascii="Times New Roman" w:hAnsi="Times New Roman" w:cs="Times New Roman"/>
                <w:color w:val="auto"/>
              </w:rPr>
              <w:t xml:space="preserve"> «Музы</w:t>
            </w:r>
            <w:r>
              <w:rPr>
                <w:rFonts w:ascii="Times New Roman" w:hAnsi="Times New Roman" w:cs="Times New Roman"/>
                <w:color w:val="auto"/>
              </w:rPr>
              <w:t>-ка 4 класс</w:t>
            </w:r>
            <w:r w:rsidRPr="004E6673">
              <w:rPr>
                <w:rFonts w:ascii="Times New Roman" w:hAnsi="Times New Roman" w:cs="Times New Roman"/>
                <w:color w:val="auto"/>
              </w:rPr>
              <w:t>»</w:t>
            </w:r>
          </w:p>
        </w:tc>
        <w:tc>
          <w:tcPr>
            <w:tcW w:w="3543" w:type="dxa"/>
          </w:tcPr>
          <w:p w:rsidR="008E0B73" w:rsidRPr="004E6673" w:rsidRDefault="008E0B73" w:rsidP="00740AAE">
            <w:pPr>
              <w:jc w:val="center"/>
              <w:rPr>
                <w:rFonts w:ascii="Times New Roman" w:hAnsi="Times New Roman" w:cs="Times New Roman"/>
                <w:color w:val="auto"/>
              </w:rPr>
            </w:pPr>
            <w:r w:rsidRPr="004E6673">
              <w:rPr>
                <w:rFonts w:ascii="Times New Roman" w:hAnsi="Times New Roman" w:cs="Times New Roman"/>
                <w:color w:val="auto"/>
              </w:rPr>
              <w:t>1</w:t>
            </w:r>
          </w:p>
        </w:tc>
      </w:tr>
    </w:tbl>
    <w:p w:rsidR="008E0B73" w:rsidRDefault="008E0B73" w:rsidP="008E0B73">
      <w:pPr>
        <w:jc w:val="both"/>
        <w:rPr>
          <w:rFonts w:ascii="Times New Roman" w:hAnsi="Times New Roman" w:cs="Times New Roman"/>
        </w:rPr>
      </w:pPr>
    </w:p>
    <w:p w:rsidR="008E0B73" w:rsidRDefault="008E0B73" w:rsidP="00575B07">
      <w:pPr>
        <w:shd w:val="clear" w:color="auto" w:fill="FFFFFF"/>
        <w:tabs>
          <w:tab w:val="left" w:pos="6237"/>
        </w:tabs>
        <w:spacing w:before="168"/>
        <w:rPr>
          <w:rFonts w:ascii="Times New Roman" w:hAnsi="Times New Roman" w:cs="Times New Roman"/>
        </w:rPr>
      </w:pPr>
    </w:p>
    <w:p w:rsidR="00575B07" w:rsidRPr="004D71EC" w:rsidRDefault="00575B07" w:rsidP="00575B07">
      <w:pPr>
        <w:shd w:val="clear" w:color="auto" w:fill="FFFFFF"/>
        <w:tabs>
          <w:tab w:val="left" w:pos="6237"/>
        </w:tabs>
        <w:spacing w:before="168"/>
        <w:rPr>
          <w:rFonts w:ascii="Times New Roman" w:hAnsi="Times New Roman" w:cs="Times New Roman"/>
        </w:rPr>
      </w:pPr>
      <w:r w:rsidRPr="004D71EC">
        <w:rPr>
          <w:rFonts w:ascii="Times New Roman" w:hAnsi="Times New Roman" w:cs="Times New Roman"/>
        </w:rPr>
        <w:t xml:space="preserve">Согласовано     </w:t>
      </w:r>
    </w:p>
    <w:p w:rsidR="00575B07" w:rsidRPr="004D71EC" w:rsidRDefault="00575B07" w:rsidP="00575B07">
      <w:pPr>
        <w:shd w:val="clear" w:color="auto" w:fill="FFFFFF"/>
        <w:tabs>
          <w:tab w:val="left" w:pos="6237"/>
        </w:tabs>
        <w:spacing w:before="168"/>
        <w:rPr>
          <w:rFonts w:ascii="Times New Roman" w:hAnsi="Times New Roman" w:cs="Times New Roman"/>
        </w:rPr>
      </w:pPr>
      <w:r w:rsidRPr="004D71EC">
        <w:rPr>
          <w:rFonts w:ascii="Times New Roman" w:hAnsi="Times New Roman" w:cs="Times New Roman"/>
        </w:rPr>
        <w:t>Руководитель ШМО</w:t>
      </w:r>
    </w:p>
    <w:p w:rsidR="00575B07" w:rsidRPr="004D71EC" w:rsidRDefault="00575B07" w:rsidP="00575B07">
      <w:pPr>
        <w:shd w:val="clear" w:color="auto" w:fill="FFFFFF"/>
        <w:tabs>
          <w:tab w:val="left" w:pos="6237"/>
        </w:tabs>
        <w:spacing w:before="168"/>
        <w:rPr>
          <w:rFonts w:ascii="Times New Roman" w:hAnsi="Times New Roman" w:cs="Times New Roman"/>
        </w:rPr>
      </w:pPr>
      <w:r>
        <w:rPr>
          <w:rFonts w:ascii="Times New Roman" w:hAnsi="Times New Roman" w:cs="Times New Roman"/>
        </w:rPr>
        <w:t>___________Данилова  Н.Б</w:t>
      </w:r>
      <w:r w:rsidRPr="004D71EC">
        <w:rPr>
          <w:rFonts w:ascii="Times New Roman" w:hAnsi="Times New Roman" w:cs="Times New Roman"/>
        </w:rPr>
        <w:t xml:space="preserve">.   </w:t>
      </w:r>
    </w:p>
    <w:p w:rsidR="00575B07" w:rsidRPr="004D71EC" w:rsidRDefault="00575B07" w:rsidP="00575B07">
      <w:pPr>
        <w:shd w:val="clear" w:color="auto" w:fill="FFFFFF"/>
        <w:tabs>
          <w:tab w:val="left" w:pos="6237"/>
        </w:tabs>
        <w:spacing w:before="168"/>
        <w:rPr>
          <w:rFonts w:ascii="Times New Roman" w:hAnsi="Times New Roman" w:cs="Times New Roman"/>
        </w:rPr>
      </w:pPr>
      <w:r w:rsidRPr="004D71EC">
        <w:rPr>
          <w:rFonts w:ascii="Times New Roman" w:hAnsi="Times New Roman" w:cs="Times New Roman"/>
        </w:rPr>
        <w:t xml:space="preserve"> Протокол  ШМО № </w:t>
      </w:r>
    </w:p>
    <w:p w:rsidR="00575B07" w:rsidRPr="004D71EC" w:rsidRDefault="00575B07" w:rsidP="00575B07">
      <w:pPr>
        <w:shd w:val="clear" w:color="auto" w:fill="FFFFFF"/>
        <w:tabs>
          <w:tab w:val="left" w:pos="6237"/>
        </w:tabs>
        <w:spacing w:before="168"/>
        <w:rPr>
          <w:rFonts w:ascii="Times New Roman" w:hAnsi="Times New Roman" w:cs="Times New Roman"/>
        </w:rPr>
      </w:pPr>
      <w:r w:rsidRPr="004D71EC">
        <w:rPr>
          <w:rFonts w:ascii="Times New Roman" w:hAnsi="Times New Roman" w:cs="Times New Roman"/>
        </w:rPr>
        <w:t xml:space="preserve"> от «</w:t>
      </w:r>
      <w:r>
        <w:rPr>
          <w:rFonts w:ascii="Times New Roman" w:hAnsi="Times New Roman" w:cs="Times New Roman"/>
        </w:rPr>
        <w:t>____</w:t>
      </w:r>
      <w:r w:rsidRPr="004D71EC">
        <w:rPr>
          <w:rFonts w:ascii="Times New Roman" w:hAnsi="Times New Roman" w:cs="Times New Roman"/>
        </w:rPr>
        <w:t xml:space="preserve">» </w:t>
      </w:r>
      <w:r>
        <w:rPr>
          <w:rFonts w:ascii="Times New Roman" w:hAnsi="Times New Roman" w:cs="Times New Roman"/>
          <w:u w:val="single"/>
        </w:rPr>
        <w:t xml:space="preserve"> ___________</w:t>
      </w:r>
      <w:r w:rsidRPr="004D71EC">
        <w:rPr>
          <w:rFonts w:ascii="Times New Roman" w:hAnsi="Times New Roman" w:cs="Times New Roman"/>
          <w:u w:val="single"/>
        </w:rPr>
        <w:t xml:space="preserve">  </w:t>
      </w:r>
      <w:r w:rsidRPr="004D71EC">
        <w:rPr>
          <w:rFonts w:ascii="Times New Roman" w:hAnsi="Times New Roman" w:cs="Times New Roman"/>
        </w:rPr>
        <w:t>2014г.</w:t>
      </w:r>
    </w:p>
    <w:p w:rsidR="00575B07" w:rsidRPr="004D71EC" w:rsidRDefault="00575B07" w:rsidP="00575B07">
      <w:pPr>
        <w:shd w:val="clear" w:color="auto" w:fill="FFFFFF"/>
        <w:tabs>
          <w:tab w:val="left" w:pos="6237"/>
        </w:tabs>
        <w:spacing w:before="168"/>
        <w:rPr>
          <w:rFonts w:ascii="Times New Roman" w:hAnsi="Times New Roman" w:cs="Times New Roman"/>
        </w:rPr>
      </w:pPr>
      <w:r w:rsidRPr="004D71EC">
        <w:rPr>
          <w:rFonts w:ascii="Times New Roman" w:hAnsi="Times New Roman" w:cs="Times New Roman"/>
        </w:rPr>
        <w:t xml:space="preserve">Согласовано </w:t>
      </w:r>
    </w:p>
    <w:p w:rsidR="00575B07" w:rsidRPr="004D71EC" w:rsidRDefault="00575B07" w:rsidP="00575B07">
      <w:pPr>
        <w:shd w:val="clear" w:color="auto" w:fill="FFFFFF"/>
        <w:tabs>
          <w:tab w:val="left" w:pos="6237"/>
        </w:tabs>
        <w:spacing w:before="168"/>
        <w:rPr>
          <w:rFonts w:ascii="Times New Roman" w:hAnsi="Times New Roman" w:cs="Times New Roman"/>
        </w:rPr>
      </w:pPr>
      <w:r w:rsidRPr="004D71EC">
        <w:rPr>
          <w:rFonts w:ascii="Times New Roman" w:hAnsi="Times New Roman" w:cs="Times New Roman"/>
        </w:rPr>
        <w:t>Заместитель директора по УВР</w:t>
      </w:r>
    </w:p>
    <w:p w:rsidR="00575B07" w:rsidRPr="004D71EC" w:rsidRDefault="00575B07" w:rsidP="00575B07">
      <w:pPr>
        <w:shd w:val="clear" w:color="auto" w:fill="FFFFFF"/>
        <w:tabs>
          <w:tab w:val="left" w:pos="6237"/>
        </w:tabs>
        <w:spacing w:before="168"/>
        <w:rPr>
          <w:rFonts w:ascii="Times New Roman" w:hAnsi="Times New Roman" w:cs="Times New Roman"/>
        </w:rPr>
      </w:pPr>
      <w:r>
        <w:rPr>
          <w:rFonts w:ascii="Times New Roman" w:hAnsi="Times New Roman" w:cs="Times New Roman"/>
        </w:rPr>
        <w:t>____________Артамонова Т.К.</w:t>
      </w:r>
    </w:p>
    <w:p w:rsidR="00575B07" w:rsidRPr="007241B1" w:rsidRDefault="00575B07" w:rsidP="00575B07">
      <w:pPr>
        <w:pStyle w:val="21"/>
        <w:shd w:val="clear" w:color="auto" w:fill="auto"/>
        <w:tabs>
          <w:tab w:val="left" w:pos="835"/>
        </w:tabs>
        <w:spacing w:after="884" w:line="276" w:lineRule="auto"/>
        <w:ind w:firstLine="0"/>
        <w:rPr>
          <w:sz w:val="24"/>
          <w:szCs w:val="24"/>
        </w:rPr>
      </w:pPr>
      <w:r w:rsidRPr="004D71EC">
        <w:rPr>
          <w:sz w:val="24"/>
          <w:szCs w:val="24"/>
        </w:rPr>
        <w:t>«</w:t>
      </w:r>
      <w:r w:rsidRPr="0075272E">
        <w:rPr>
          <w:sz w:val="24"/>
          <w:szCs w:val="24"/>
        </w:rPr>
        <w:t>____</w:t>
      </w:r>
      <w:r w:rsidRPr="004D71EC">
        <w:rPr>
          <w:sz w:val="24"/>
          <w:szCs w:val="24"/>
        </w:rPr>
        <w:t xml:space="preserve">» </w:t>
      </w:r>
      <w:r>
        <w:rPr>
          <w:sz w:val="24"/>
          <w:szCs w:val="24"/>
          <w:u w:val="single"/>
        </w:rPr>
        <w:t>______________</w:t>
      </w:r>
      <w:r w:rsidRPr="004D71EC">
        <w:rPr>
          <w:sz w:val="24"/>
          <w:szCs w:val="24"/>
        </w:rPr>
        <w:t xml:space="preserve"> 2014</w:t>
      </w:r>
      <w:r w:rsidR="00BF345A">
        <w:rPr>
          <w:sz w:val="24"/>
          <w:szCs w:val="24"/>
        </w:rPr>
        <w:t xml:space="preserve"> </w:t>
      </w:r>
      <w:r w:rsidRPr="004D71EC">
        <w:rPr>
          <w:sz w:val="24"/>
          <w:szCs w:val="24"/>
        </w:rPr>
        <w:t>г.</w:t>
      </w:r>
    </w:p>
    <w:p w:rsidR="007241B1" w:rsidRPr="007241B1" w:rsidRDefault="007241B1" w:rsidP="007241B1">
      <w:pPr>
        <w:pStyle w:val="21"/>
        <w:shd w:val="clear" w:color="auto" w:fill="auto"/>
        <w:tabs>
          <w:tab w:val="left" w:pos="835"/>
        </w:tabs>
        <w:spacing w:after="884" w:line="276" w:lineRule="auto"/>
        <w:ind w:firstLine="0"/>
        <w:rPr>
          <w:sz w:val="24"/>
          <w:szCs w:val="24"/>
        </w:rPr>
      </w:pPr>
    </w:p>
    <w:p w:rsidR="007241B1" w:rsidRPr="007241B1" w:rsidRDefault="007241B1">
      <w:pPr>
        <w:rPr>
          <w:rFonts w:ascii="Times New Roman" w:hAnsi="Times New Roman" w:cs="Times New Roman"/>
        </w:rPr>
      </w:pPr>
    </w:p>
    <w:p w:rsidR="007241B1" w:rsidRPr="007241B1" w:rsidRDefault="007241B1">
      <w:pPr>
        <w:rPr>
          <w:rFonts w:ascii="Times New Roman" w:hAnsi="Times New Roman" w:cs="Times New Roman"/>
        </w:rPr>
      </w:pPr>
    </w:p>
    <w:p w:rsidR="007241B1" w:rsidRPr="007241B1" w:rsidRDefault="007241B1">
      <w:pPr>
        <w:rPr>
          <w:rFonts w:ascii="Times New Roman" w:hAnsi="Times New Roman" w:cs="Times New Roman"/>
        </w:rPr>
      </w:pPr>
    </w:p>
    <w:p w:rsidR="007241B1" w:rsidRPr="007241B1" w:rsidRDefault="007241B1">
      <w:pPr>
        <w:rPr>
          <w:rFonts w:ascii="Times New Roman" w:hAnsi="Times New Roman" w:cs="Times New Roman"/>
        </w:rPr>
      </w:pPr>
    </w:p>
    <w:p w:rsidR="007241B1" w:rsidRPr="007241B1" w:rsidRDefault="007241B1">
      <w:pPr>
        <w:rPr>
          <w:rFonts w:ascii="Times New Roman" w:hAnsi="Times New Roman" w:cs="Times New Roman"/>
        </w:rPr>
      </w:pPr>
    </w:p>
    <w:p w:rsidR="007241B1" w:rsidRPr="007241B1" w:rsidRDefault="007241B1">
      <w:pPr>
        <w:rPr>
          <w:rFonts w:ascii="Times New Roman" w:hAnsi="Times New Roman" w:cs="Times New Roman"/>
        </w:rPr>
      </w:pPr>
    </w:p>
    <w:p w:rsidR="007241B1" w:rsidRPr="007241B1" w:rsidRDefault="007241B1">
      <w:pPr>
        <w:rPr>
          <w:rFonts w:ascii="Times New Roman" w:hAnsi="Times New Roman" w:cs="Times New Roman"/>
        </w:rPr>
      </w:pPr>
    </w:p>
    <w:p w:rsidR="007241B1" w:rsidRPr="007241B1" w:rsidRDefault="007241B1">
      <w:pPr>
        <w:rPr>
          <w:rFonts w:ascii="Times New Roman" w:hAnsi="Times New Roman" w:cs="Times New Roman"/>
        </w:rPr>
      </w:pPr>
    </w:p>
    <w:p w:rsidR="007241B1" w:rsidRPr="007241B1" w:rsidRDefault="007241B1">
      <w:pPr>
        <w:rPr>
          <w:rFonts w:ascii="Times New Roman" w:hAnsi="Times New Roman" w:cs="Times New Roman"/>
        </w:rPr>
      </w:pPr>
    </w:p>
    <w:sectPr w:rsidR="007241B1" w:rsidRPr="007241B1" w:rsidSect="00FE245B">
      <w:pgSz w:w="11906" w:h="16838"/>
      <w:pgMar w:top="1134"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6699"/>
    <w:multiLevelType w:val="hybridMultilevel"/>
    <w:tmpl w:val="5D8E6FFA"/>
    <w:lvl w:ilvl="0" w:tplc="2F24D7A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4A417A4"/>
    <w:multiLevelType w:val="multilevel"/>
    <w:tmpl w:val="2FD6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21EC8"/>
    <w:multiLevelType w:val="multilevel"/>
    <w:tmpl w:val="39BC7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AF5AAB"/>
    <w:multiLevelType w:val="multilevel"/>
    <w:tmpl w:val="2C4E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530E46"/>
    <w:multiLevelType w:val="multilevel"/>
    <w:tmpl w:val="94DE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D37AB5"/>
    <w:multiLevelType w:val="multilevel"/>
    <w:tmpl w:val="A2AAFFE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E701DC"/>
    <w:multiLevelType w:val="multilevel"/>
    <w:tmpl w:val="14E8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693273"/>
    <w:multiLevelType w:val="hybridMultilevel"/>
    <w:tmpl w:val="AD3C778A"/>
    <w:lvl w:ilvl="0" w:tplc="89169EF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98E3BD5"/>
    <w:multiLevelType w:val="multilevel"/>
    <w:tmpl w:val="38767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1941B9"/>
    <w:multiLevelType w:val="hybridMultilevel"/>
    <w:tmpl w:val="B69AB8F2"/>
    <w:lvl w:ilvl="0" w:tplc="BDBC625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2"/>
  </w:num>
  <w:num w:numId="3">
    <w:abstractNumId w:val="8"/>
  </w:num>
  <w:num w:numId="4">
    <w:abstractNumId w:val="6"/>
  </w:num>
  <w:num w:numId="5">
    <w:abstractNumId w:val="1"/>
  </w:num>
  <w:num w:numId="6">
    <w:abstractNumId w:val="3"/>
  </w:num>
  <w:num w:numId="7">
    <w:abstractNumId w:val="4"/>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C8"/>
    <w:rsid w:val="000279E7"/>
    <w:rsid w:val="001B62A6"/>
    <w:rsid w:val="001D1DD0"/>
    <w:rsid w:val="002B540C"/>
    <w:rsid w:val="00306FA9"/>
    <w:rsid w:val="004E6673"/>
    <w:rsid w:val="0050780C"/>
    <w:rsid w:val="00575B07"/>
    <w:rsid w:val="00722B46"/>
    <w:rsid w:val="007241B1"/>
    <w:rsid w:val="007375C8"/>
    <w:rsid w:val="007C35CA"/>
    <w:rsid w:val="00860AC8"/>
    <w:rsid w:val="00886B19"/>
    <w:rsid w:val="008B782B"/>
    <w:rsid w:val="008C0CA2"/>
    <w:rsid w:val="008E0B73"/>
    <w:rsid w:val="00941EC3"/>
    <w:rsid w:val="009527E8"/>
    <w:rsid w:val="00A95525"/>
    <w:rsid w:val="00B21CF3"/>
    <w:rsid w:val="00BF345A"/>
    <w:rsid w:val="00C739E5"/>
    <w:rsid w:val="00E031E9"/>
    <w:rsid w:val="00E36F49"/>
    <w:rsid w:val="00F5123B"/>
    <w:rsid w:val="00F96EB7"/>
    <w:rsid w:val="00FE2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241B1"/>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7241B1"/>
    <w:pPr>
      <w:keepNext/>
      <w:widowControl/>
      <w:autoSpaceDE w:val="0"/>
      <w:autoSpaceDN w:val="0"/>
      <w:outlineLvl w:val="0"/>
    </w:pPr>
    <w:rPr>
      <w:rFonts w:ascii="Times New Roman" w:eastAsia="Times New Roman" w:hAnsi="Times New Roman" w:cs="Times New Roman"/>
      <w:color w:val="auto"/>
      <w:sz w:val="28"/>
      <w:szCs w:val="28"/>
    </w:rPr>
  </w:style>
  <w:style w:type="paragraph" w:styleId="2">
    <w:name w:val="heading 2"/>
    <w:basedOn w:val="a"/>
    <w:next w:val="a"/>
    <w:link w:val="20"/>
    <w:uiPriority w:val="9"/>
    <w:unhideWhenUsed/>
    <w:qFormat/>
    <w:rsid w:val="004E66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rsid w:val="007241B1"/>
    <w:rPr>
      <w:rFonts w:ascii="Times New Roman" w:eastAsia="Times New Roman" w:hAnsi="Times New Roman" w:cs="Times New Roman"/>
      <w:sz w:val="27"/>
      <w:szCs w:val="27"/>
      <w:shd w:val="clear" w:color="auto" w:fill="FFFFFF"/>
    </w:rPr>
  </w:style>
  <w:style w:type="character" w:customStyle="1" w:styleId="22">
    <w:name w:val="Заголовок №2_"/>
    <w:basedOn w:val="a0"/>
    <w:link w:val="23"/>
    <w:rsid w:val="007241B1"/>
    <w:rPr>
      <w:rFonts w:ascii="Times New Roman" w:eastAsia="Times New Roman" w:hAnsi="Times New Roman" w:cs="Times New Roman"/>
      <w:sz w:val="27"/>
      <w:szCs w:val="27"/>
      <w:shd w:val="clear" w:color="auto" w:fill="FFFFFF"/>
    </w:rPr>
  </w:style>
  <w:style w:type="character" w:customStyle="1" w:styleId="11">
    <w:name w:val="Основной текст1"/>
    <w:basedOn w:val="a3"/>
    <w:rsid w:val="007241B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24">
    <w:name w:val="Основной текст (2)_"/>
    <w:basedOn w:val="a0"/>
    <w:link w:val="25"/>
    <w:rsid w:val="007241B1"/>
    <w:rPr>
      <w:rFonts w:ascii="Times New Roman" w:eastAsia="Times New Roman" w:hAnsi="Times New Roman" w:cs="Times New Roman"/>
      <w:b/>
      <w:bCs/>
      <w:i/>
      <w:iCs/>
      <w:sz w:val="27"/>
      <w:szCs w:val="27"/>
      <w:shd w:val="clear" w:color="auto" w:fill="FFFFFF"/>
    </w:rPr>
  </w:style>
  <w:style w:type="character" w:customStyle="1" w:styleId="26">
    <w:name w:val="Основной текст (2) + Не полужирный;Не курсив"/>
    <w:basedOn w:val="24"/>
    <w:rsid w:val="007241B1"/>
    <w:rPr>
      <w:rFonts w:ascii="Times New Roman" w:eastAsia="Times New Roman" w:hAnsi="Times New Roman" w:cs="Times New Roman"/>
      <w:b/>
      <w:bCs/>
      <w:i/>
      <w:iCs/>
      <w:color w:val="000000"/>
      <w:spacing w:val="0"/>
      <w:w w:val="100"/>
      <w:position w:val="0"/>
      <w:sz w:val="27"/>
      <w:szCs w:val="27"/>
      <w:shd w:val="clear" w:color="auto" w:fill="FFFFFF"/>
      <w:lang w:val="ru-RU"/>
    </w:rPr>
  </w:style>
  <w:style w:type="paragraph" w:customStyle="1" w:styleId="21">
    <w:name w:val="Основной текст2"/>
    <w:basedOn w:val="a"/>
    <w:link w:val="a3"/>
    <w:rsid w:val="007241B1"/>
    <w:pPr>
      <w:shd w:val="clear" w:color="auto" w:fill="FFFFFF"/>
      <w:spacing w:line="322" w:lineRule="exact"/>
      <w:ind w:hanging="380"/>
    </w:pPr>
    <w:rPr>
      <w:rFonts w:ascii="Times New Roman" w:eastAsia="Times New Roman" w:hAnsi="Times New Roman" w:cs="Times New Roman"/>
      <w:color w:val="auto"/>
      <w:sz w:val="27"/>
      <w:szCs w:val="27"/>
      <w:lang w:eastAsia="en-US"/>
    </w:rPr>
  </w:style>
  <w:style w:type="paragraph" w:customStyle="1" w:styleId="23">
    <w:name w:val="Заголовок №2"/>
    <w:basedOn w:val="a"/>
    <w:link w:val="22"/>
    <w:rsid w:val="007241B1"/>
    <w:pPr>
      <w:shd w:val="clear" w:color="auto" w:fill="FFFFFF"/>
      <w:spacing w:after="360" w:line="0" w:lineRule="atLeast"/>
      <w:ind w:hanging="5120"/>
      <w:jc w:val="center"/>
      <w:outlineLvl w:val="1"/>
    </w:pPr>
    <w:rPr>
      <w:rFonts w:ascii="Times New Roman" w:eastAsia="Times New Roman" w:hAnsi="Times New Roman" w:cs="Times New Roman"/>
      <w:color w:val="auto"/>
      <w:sz w:val="27"/>
      <w:szCs w:val="27"/>
      <w:lang w:eastAsia="en-US"/>
    </w:rPr>
  </w:style>
  <w:style w:type="paragraph" w:customStyle="1" w:styleId="25">
    <w:name w:val="Основной текст (2)"/>
    <w:basedOn w:val="a"/>
    <w:link w:val="24"/>
    <w:rsid w:val="007241B1"/>
    <w:pPr>
      <w:shd w:val="clear" w:color="auto" w:fill="FFFFFF"/>
      <w:spacing w:before="240" w:after="240" w:line="312" w:lineRule="exact"/>
    </w:pPr>
    <w:rPr>
      <w:rFonts w:ascii="Times New Roman" w:eastAsia="Times New Roman" w:hAnsi="Times New Roman" w:cs="Times New Roman"/>
      <w:b/>
      <w:bCs/>
      <w:i/>
      <w:iCs/>
      <w:color w:val="auto"/>
      <w:sz w:val="27"/>
      <w:szCs w:val="27"/>
      <w:lang w:eastAsia="en-US"/>
    </w:rPr>
  </w:style>
  <w:style w:type="character" w:customStyle="1" w:styleId="apple-converted-space">
    <w:name w:val="apple-converted-space"/>
    <w:basedOn w:val="a0"/>
    <w:rsid w:val="007241B1"/>
  </w:style>
  <w:style w:type="character" w:customStyle="1" w:styleId="butback">
    <w:name w:val="butback"/>
    <w:basedOn w:val="a0"/>
    <w:rsid w:val="007241B1"/>
  </w:style>
  <w:style w:type="character" w:customStyle="1" w:styleId="submenu-table">
    <w:name w:val="submenu-table"/>
    <w:basedOn w:val="a0"/>
    <w:rsid w:val="007241B1"/>
  </w:style>
  <w:style w:type="paragraph" w:customStyle="1" w:styleId="6">
    <w:name w:val="Основной текст6"/>
    <w:basedOn w:val="a"/>
    <w:rsid w:val="007241B1"/>
    <w:pPr>
      <w:shd w:val="clear" w:color="auto" w:fill="FFFFFF"/>
      <w:spacing w:line="485" w:lineRule="exact"/>
      <w:ind w:hanging="1020"/>
    </w:pPr>
    <w:rPr>
      <w:rFonts w:ascii="Times New Roman" w:eastAsia="Times New Roman" w:hAnsi="Times New Roman" w:cs="Times New Roman"/>
    </w:rPr>
  </w:style>
  <w:style w:type="character" w:customStyle="1" w:styleId="FontStyle68">
    <w:name w:val="Font Style68"/>
    <w:basedOn w:val="a0"/>
    <w:rsid w:val="007241B1"/>
    <w:rPr>
      <w:rFonts w:ascii="Times New Roman" w:hAnsi="Times New Roman" w:cs="Times New Roman" w:hint="default"/>
      <w:sz w:val="22"/>
      <w:szCs w:val="22"/>
    </w:rPr>
  </w:style>
  <w:style w:type="paragraph" w:customStyle="1" w:styleId="Style27">
    <w:name w:val="Style27"/>
    <w:basedOn w:val="a"/>
    <w:rsid w:val="007241B1"/>
    <w:pPr>
      <w:autoSpaceDE w:val="0"/>
    </w:pPr>
    <w:rPr>
      <w:rFonts w:ascii="Verdana" w:eastAsia="Times New Roman" w:hAnsi="Verdana" w:cs="Verdana"/>
      <w:color w:val="auto"/>
      <w:lang w:eastAsia="ar-SA"/>
    </w:rPr>
  </w:style>
  <w:style w:type="table" w:styleId="a4">
    <w:name w:val="Table Grid"/>
    <w:basedOn w:val="a1"/>
    <w:rsid w:val="007241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241B1"/>
    <w:rPr>
      <w:rFonts w:ascii="Times New Roman" w:eastAsia="Times New Roman" w:hAnsi="Times New Roman" w:cs="Times New Roman"/>
      <w:sz w:val="28"/>
      <w:szCs w:val="28"/>
      <w:lang w:eastAsia="ru-RU"/>
    </w:rPr>
  </w:style>
  <w:style w:type="paragraph" w:styleId="a5">
    <w:name w:val="List Paragraph"/>
    <w:basedOn w:val="a"/>
    <w:uiPriority w:val="34"/>
    <w:qFormat/>
    <w:rsid w:val="001D1DD0"/>
    <w:pPr>
      <w:ind w:left="720"/>
      <w:contextualSpacing/>
    </w:pPr>
  </w:style>
  <w:style w:type="paragraph" w:styleId="a6">
    <w:name w:val="Normal (Web)"/>
    <w:basedOn w:val="a"/>
    <w:uiPriority w:val="99"/>
    <w:semiHidden/>
    <w:unhideWhenUsed/>
    <w:rsid w:val="008B782B"/>
    <w:pPr>
      <w:widowControl/>
      <w:spacing w:before="100" w:beforeAutospacing="1" w:after="100" w:afterAutospacing="1"/>
    </w:pPr>
    <w:rPr>
      <w:rFonts w:ascii="Times New Roman" w:eastAsia="Times New Roman" w:hAnsi="Times New Roman" w:cs="Times New Roman"/>
      <w:color w:val="auto"/>
    </w:rPr>
  </w:style>
  <w:style w:type="character" w:styleId="a7">
    <w:name w:val="Strong"/>
    <w:basedOn w:val="a0"/>
    <w:uiPriority w:val="22"/>
    <w:qFormat/>
    <w:rsid w:val="008B782B"/>
    <w:rPr>
      <w:b/>
      <w:bCs/>
    </w:rPr>
  </w:style>
  <w:style w:type="paragraph" w:styleId="a8">
    <w:name w:val="No Spacing"/>
    <w:uiPriority w:val="1"/>
    <w:qFormat/>
    <w:rsid w:val="00886B19"/>
    <w:pPr>
      <w:spacing w:after="0" w:line="240" w:lineRule="auto"/>
    </w:pPr>
    <w:rPr>
      <w:rFonts w:ascii="Calibri" w:eastAsia="Calibri" w:hAnsi="Calibri" w:cs="Times New Roman"/>
    </w:rPr>
  </w:style>
  <w:style w:type="character" w:styleId="a9">
    <w:name w:val="Subtle Emphasis"/>
    <w:basedOn w:val="a0"/>
    <w:uiPriority w:val="19"/>
    <w:qFormat/>
    <w:rsid w:val="00886B19"/>
    <w:rPr>
      <w:i/>
      <w:iCs/>
      <w:color w:val="808080"/>
    </w:rPr>
  </w:style>
  <w:style w:type="character" w:styleId="aa">
    <w:name w:val="Emphasis"/>
    <w:basedOn w:val="a0"/>
    <w:qFormat/>
    <w:rsid w:val="004E6673"/>
    <w:rPr>
      <w:i/>
      <w:iCs/>
    </w:rPr>
  </w:style>
  <w:style w:type="character" w:customStyle="1" w:styleId="20">
    <w:name w:val="Заголовок 2 Знак"/>
    <w:basedOn w:val="a0"/>
    <w:link w:val="2"/>
    <w:uiPriority w:val="9"/>
    <w:rsid w:val="004E667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241B1"/>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7241B1"/>
    <w:pPr>
      <w:keepNext/>
      <w:widowControl/>
      <w:autoSpaceDE w:val="0"/>
      <w:autoSpaceDN w:val="0"/>
      <w:outlineLvl w:val="0"/>
    </w:pPr>
    <w:rPr>
      <w:rFonts w:ascii="Times New Roman" w:eastAsia="Times New Roman" w:hAnsi="Times New Roman" w:cs="Times New Roman"/>
      <w:color w:val="auto"/>
      <w:sz w:val="28"/>
      <w:szCs w:val="28"/>
    </w:rPr>
  </w:style>
  <w:style w:type="paragraph" w:styleId="2">
    <w:name w:val="heading 2"/>
    <w:basedOn w:val="a"/>
    <w:next w:val="a"/>
    <w:link w:val="20"/>
    <w:uiPriority w:val="9"/>
    <w:unhideWhenUsed/>
    <w:qFormat/>
    <w:rsid w:val="004E66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rsid w:val="007241B1"/>
    <w:rPr>
      <w:rFonts w:ascii="Times New Roman" w:eastAsia="Times New Roman" w:hAnsi="Times New Roman" w:cs="Times New Roman"/>
      <w:sz w:val="27"/>
      <w:szCs w:val="27"/>
      <w:shd w:val="clear" w:color="auto" w:fill="FFFFFF"/>
    </w:rPr>
  </w:style>
  <w:style w:type="character" w:customStyle="1" w:styleId="22">
    <w:name w:val="Заголовок №2_"/>
    <w:basedOn w:val="a0"/>
    <w:link w:val="23"/>
    <w:rsid w:val="007241B1"/>
    <w:rPr>
      <w:rFonts w:ascii="Times New Roman" w:eastAsia="Times New Roman" w:hAnsi="Times New Roman" w:cs="Times New Roman"/>
      <w:sz w:val="27"/>
      <w:szCs w:val="27"/>
      <w:shd w:val="clear" w:color="auto" w:fill="FFFFFF"/>
    </w:rPr>
  </w:style>
  <w:style w:type="character" w:customStyle="1" w:styleId="11">
    <w:name w:val="Основной текст1"/>
    <w:basedOn w:val="a3"/>
    <w:rsid w:val="007241B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24">
    <w:name w:val="Основной текст (2)_"/>
    <w:basedOn w:val="a0"/>
    <w:link w:val="25"/>
    <w:rsid w:val="007241B1"/>
    <w:rPr>
      <w:rFonts w:ascii="Times New Roman" w:eastAsia="Times New Roman" w:hAnsi="Times New Roman" w:cs="Times New Roman"/>
      <w:b/>
      <w:bCs/>
      <w:i/>
      <w:iCs/>
      <w:sz w:val="27"/>
      <w:szCs w:val="27"/>
      <w:shd w:val="clear" w:color="auto" w:fill="FFFFFF"/>
    </w:rPr>
  </w:style>
  <w:style w:type="character" w:customStyle="1" w:styleId="26">
    <w:name w:val="Основной текст (2) + Не полужирный;Не курсив"/>
    <w:basedOn w:val="24"/>
    <w:rsid w:val="007241B1"/>
    <w:rPr>
      <w:rFonts w:ascii="Times New Roman" w:eastAsia="Times New Roman" w:hAnsi="Times New Roman" w:cs="Times New Roman"/>
      <w:b/>
      <w:bCs/>
      <w:i/>
      <w:iCs/>
      <w:color w:val="000000"/>
      <w:spacing w:val="0"/>
      <w:w w:val="100"/>
      <w:position w:val="0"/>
      <w:sz w:val="27"/>
      <w:szCs w:val="27"/>
      <w:shd w:val="clear" w:color="auto" w:fill="FFFFFF"/>
      <w:lang w:val="ru-RU"/>
    </w:rPr>
  </w:style>
  <w:style w:type="paragraph" w:customStyle="1" w:styleId="21">
    <w:name w:val="Основной текст2"/>
    <w:basedOn w:val="a"/>
    <w:link w:val="a3"/>
    <w:rsid w:val="007241B1"/>
    <w:pPr>
      <w:shd w:val="clear" w:color="auto" w:fill="FFFFFF"/>
      <w:spacing w:line="322" w:lineRule="exact"/>
      <w:ind w:hanging="380"/>
    </w:pPr>
    <w:rPr>
      <w:rFonts w:ascii="Times New Roman" w:eastAsia="Times New Roman" w:hAnsi="Times New Roman" w:cs="Times New Roman"/>
      <w:color w:val="auto"/>
      <w:sz w:val="27"/>
      <w:szCs w:val="27"/>
      <w:lang w:eastAsia="en-US"/>
    </w:rPr>
  </w:style>
  <w:style w:type="paragraph" w:customStyle="1" w:styleId="23">
    <w:name w:val="Заголовок №2"/>
    <w:basedOn w:val="a"/>
    <w:link w:val="22"/>
    <w:rsid w:val="007241B1"/>
    <w:pPr>
      <w:shd w:val="clear" w:color="auto" w:fill="FFFFFF"/>
      <w:spacing w:after="360" w:line="0" w:lineRule="atLeast"/>
      <w:ind w:hanging="5120"/>
      <w:jc w:val="center"/>
      <w:outlineLvl w:val="1"/>
    </w:pPr>
    <w:rPr>
      <w:rFonts w:ascii="Times New Roman" w:eastAsia="Times New Roman" w:hAnsi="Times New Roman" w:cs="Times New Roman"/>
      <w:color w:val="auto"/>
      <w:sz w:val="27"/>
      <w:szCs w:val="27"/>
      <w:lang w:eastAsia="en-US"/>
    </w:rPr>
  </w:style>
  <w:style w:type="paragraph" w:customStyle="1" w:styleId="25">
    <w:name w:val="Основной текст (2)"/>
    <w:basedOn w:val="a"/>
    <w:link w:val="24"/>
    <w:rsid w:val="007241B1"/>
    <w:pPr>
      <w:shd w:val="clear" w:color="auto" w:fill="FFFFFF"/>
      <w:spacing w:before="240" w:after="240" w:line="312" w:lineRule="exact"/>
    </w:pPr>
    <w:rPr>
      <w:rFonts w:ascii="Times New Roman" w:eastAsia="Times New Roman" w:hAnsi="Times New Roman" w:cs="Times New Roman"/>
      <w:b/>
      <w:bCs/>
      <w:i/>
      <w:iCs/>
      <w:color w:val="auto"/>
      <w:sz w:val="27"/>
      <w:szCs w:val="27"/>
      <w:lang w:eastAsia="en-US"/>
    </w:rPr>
  </w:style>
  <w:style w:type="character" w:customStyle="1" w:styleId="apple-converted-space">
    <w:name w:val="apple-converted-space"/>
    <w:basedOn w:val="a0"/>
    <w:rsid w:val="007241B1"/>
  </w:style>
  <w:style w:type="character" w:customStyle="1" w:styleId="butback">
    <w:name w:val="butback"/>
    <w:basedOn w:val="a0"/>
    <w:rsid w:val="007241B1"/>
  </w:style>
  <w:style w:type="character" w:customStyle="1" w:styleId="submenu-table">
    <w:name w:val="submenu-table"/>
    <w:basedOn w:val="a0"/>
    <w:rsid w:val="007241B1"/>
  </w:style>
  <w:style w:type="paragraph" w:customStyle="1" w:styleId="6">
    <w:name w:val="Основной текст6"/>
    <w:basedOn w:val="a"/>
    <w:rsid w:val="007241B1"/>
    <w:pPr>
      <w:shd w:val="clear" w:color="auto" w:fill="FFFFFF"/>
      <w:spacing w:line="485" w:lineRule="exact"/>
      <w:ind w:hanging="1020"/>
    </w:pPr>
    <w:rPr>
      <w:rFonts w:ascii="Times New Roman" w:eastAsia="Times New Roman" w:hAnsi="Times New Roman" w:cs="Times New Roman"/>
    </w:rPr>
  </w:style>
  <w:style w:type="character" w:customStyle="1" w:styleId="FontStyle68">
    <w:name w:val="Font Style68"/>
    <w:basedOn w:val="a0"/>
    <w:rsid w:val="007241B1"/>
    <w:rPr>
      <w:rFonts w:ascii="Times New Roman" w:hAnsi="Times New Roman" w:cs="Times New Roman" w:hint="default"/>
      <w:sz w:val="22"/>
      <w:szCs w:val="22"/>
    </w:rPr>
  </w:style>
  <w:style w:type="paragraph" w:customStyle="1" w:styleId="Style27">
    <w:name w:val="Style27"/>
    <w:basedOn w:val="a"/>
    <w:rsid w:val="007241B1"/>
    <w:pPr>
      <w:autoSpaceDE w:val="0"/>
    </w:pPr>
    <w:rPr>
      <w:rFonts w:ascii="Verdana" w:eastAsia="Times New Roman" w:hAnsi="Verdana" w:cs="Verdana"/>
      <w:color w:val="auto"/>
      <w:lang w:eastAsia="ar-SA"/>
    </w:rPr>
  </w:style>
  <w:style w:type="table" w:styleId="a4">
    <w:name w:val="Table Grid"/>
    <w:basedOn w:val="a1"/>
    <w:rsid w:val="007241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241B1"/>
    <w:rPr>
      <w:rFonts w:ascii="Times New Roman" w:eastAsia="Times New Roman" w:hAnsi="Times New Roman" w:cs="Times New Roman"/>
      <w:sz w:val="28"/>
      <w:szCs w:val="28"/>
      <w:lang w:eastAsia="ru-RU"/>
    </w:rPr>
  </w:style>
  <w:style w:type="paragraph" w:styleId="a5">
    <w:name w:val="List Paragraph"/>
    <w:basedOn w:val="a"/>
    <w:uiPriority w:val="34"/>
    <w:qFormat/>
    <w:rsid w:val="001D1DD0"/>
    <w:pPr>
      <w:ind w:left="720"/>
      <w:contextualSpacing/>
    </w:pPr>
  </w:style>
  <w:style w:type="paragraph" w:styleId="a6">
    <w:name w:val="Normal (Web)"/>
    <w:basedOn w:val="a"/>
    <w:uiPriority w:val="99"/>
    <w:semiHidden/>
    <w:unhideWhenUsed/>
    <w:rsid w:val="008B782B"/>
    <w:pPr>
      <w:widowControl/>
      <w:spacing w:before="100" w:beforeAutospacing="1" w:after="100" w:afterAutospacing="1"/>
    </w:pPr>
    <w:rPr>
      <w:rFonts w:ascii="Times New Roman" w:eastAsia="Times New Roman" w:hAnsi="Times New Roman" w:cs="Times New Roman"/>
      <w:color w:val="auto"/>
    </w:rPr>
  </w:style>
  <w:style w:type="character" w:styleId="a7">
    <w:name w:val="Strong"/>
    <w:basedOn w:val="a0"/>
    <w:uiPriority w:val="22"/>
    <w:qFormat/>
    <w:rsid w:val="008B782B"/>
    <w:rPr>
      <w:b/>
      <w:bCs/>
    </w:rPr>
  </w:style>
  <w:style w:type="paragraph" w:styleId="a8">
    <w:name w:val="No Spacing"/>
    <w:uiPriority w:val="1"/>
    <w:qFormat/>
    <w:rsid w:val="00886B19"/>
    <w:pPr>
      <w:spacing w:after="0" w:line="240" w:lineRule="auto"/>
    </w:pPr>
    <w:rPr>
      <w:rFonts w:ascii="Calibri" w:eastAsia="Calibri" w:hAnsi="Calibri" w:cs="Times New Roman"/>
    </w:rPr>
  </w:style>
  <w:style w:type="character" w:styleId="a9">
    <w:name w:val="Subtle Emphasis"/>
    <w:basedOn w:val="a0"/>
    <w:uiPriority w:val="19"/>
    <w:qFormat/>
    <w:rsid w:val="00886B19"/>
    <w:rPr>
      <w:i/>
      <w:iCs/>
      <w:color w:val="808080"/>
    </w:rPr>
  </w:style>
  <w:style w:type="character" w:styleId="aa">
    <w:name w:val="Emphasis"/>
    <w:basedOn w:val="a0"/>
    <w:qFormat/>
    <w:rsid w:val="004E6673"/>
    <w:rPr>
      <w:i/>
      <w:iCs/>
    </w:rPr>
  </w:style>
  <w:style w:type="character" w:customStyle="1" w:styleId="20">
    <w:name w:val="Заголовок 2 Знак"/>
    <w:basedOn w:val="a0"/>
    <w:link w:val="2"/>
    <w:uiPriority w:val="9"/>
    <w:rsid w:val="004E667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9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CD9C-37DD-4547-9942-6D7C062A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19</Pages>
  <Words>6918</Words>
  <Characters>39434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DudnikVV</dc:creator>
  <cp:keywords/>
  <dc:description/>
  <cp:lastModifiedBy>DudnikVV</cp:lastModifiedBy>
  <cp:revision>6</cp:revision>
  <dcterms:created xsi:type="dcterms:W3CDTF">2015-01-05T19:49:00Z</dcterms:created>
  <dcterms:modified xsi:type="dcterms:W3CDTF">2015-01-06T12:22:00Z</dcterms:modified>
</cp:coreProperties>
</file>