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103" w:rsidRPr="00D518DE" w:rsidRDefault="001E0103" w:rsidP="00464755">
      <w:pPr>
        <w:shd w:val="clear" w:color="auto" w:fill="FFFFFF"/>
        <w:spacing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518DE">
        <w:rPr>
          <w:rFonts w:ascii="Times New Roman" w:hAnsi="Times New Roman" w:cs="Times New Roman"/>
          <w:color w:val="000000"/>
          <w:sz w:val="28"/>
          <w:szCs w:val="28"/>
        </w:rPr>
        <w:t>Комментарий для учителя</w:t>
      </w:r>
    </w:p>
    <w:p w:rsidR="001E0103" w:rsidRPr="00D518DE" w:rsidRDefault="001E0103" w:rsidP="00464755">
      <w:pPr>
        <w:shd w:val="clear" w:color="auto" w:fill="FFFFFF"/>
        <w:spacing w:before="134" w:line="240" w:lineRule="auto"/>
        <w:ind w:right="1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18DE">
        <w:rPr>
          <w:rFonts w:ascii="Times New Roman" w:hAnsi="Times New Roman" w:cs="Times New Roman"/>
          <w:color w:val="000000"/>
          <w:sz w:val="28"/>
          <w:szCs w:val="28"/>
        </w:rPr>
        <w:t>Контрольно-оценочный материал является приложением к учебнику «Окружающий мир» программы «Перспектива» 1-й класс. Тетрадь предлагает материалы для тематического и итогового контроля в форме проверочных и контрольных работ по важнейшим темам курса «Окружающий мир», а также реализует тех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softHyphen/>
        <w:t>нологию оценивания учебных успехов (образовательных достижений) учащихся.</w:t>
      </w:r>
    </w:p>
    <w:p w:rsidR="001E0103" w:rsidRPr="00D518DE" w:rsidRDefault="001E0103" w:rsidP="00464755">
      <w:pPr>
        <w:shd w:val="clear" w:color="auto" w:fill="FFFFFF"/>
        <w:spacing w:before="134" w:line="240" w:lineRule="auto"/>
        <w:ind w:right="1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Проверочные работы 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t>предназначены для проведения тематического контроля по изу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softHyphen/>
        <w:t>ченной теме. Их цель — получить информацию об уровне развития умений, которая нужна для корректировки результатов и подготовки к итоговому контролю. Работа выполняется в течение 10—15 минут на любом комбинированном уроке. Каждая проверочная работа раз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softHyphen/>
        <w:t>мещена на половине листа (с обеих сторон) и отрезается по пунктирной линии. В обоих ва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softHyphen/>
        <w:t>риантах предлагается по 2-4 задания и указано, какое именно умение проверяет каждое задание.</w:t>
      </w:r>
    </w:p>
    <w:p w:rsidR="001E0103" w:rsidRPr="00D518DE" w:rsidRDefault="001E0103" w:rsidP="00464755">
      <w:pPr>
        <w:shd w:val="clear" w:color="auto" w:fill="FFFFFF"/>
        <w:spacing w:before="134" w:line="240" w:lineRule="auto"/>
        <w:ind w:right="1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Контрольная работа 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t>— одна из форм итогового контроля, проверяющего качество усвоения учебного материала (умений по использованию знаний) после изучения несколь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ких тем курса. </w:t>
      </w:r>
    </w:p>
    <w:p w:rsidR="001E0103" w:rsidRPr="00D518DE" w:rsidRDefault="001E0103" w:rsidP="00464755">
      <w:pPr>
        <w:shd w:val="clear" w:color="auto" w:fill="FFFFFF"/>
        <w:spacing w:before="144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Предлагаемый порядок оценивания работ учащихся</w:t>
      </w:r>
    </w:p>
    <w:p w:rsidR="001E0103" w:rsidRPr="00D518DE" w:rsidRDefault="001E0103" w:rsidP="00D518DE">
      <w:pPr>
        <w:shd w:val="clear" w:color="auto" w:fill="FFFFFF"/>
        <w:tabs>
          <w:tab w:val="left" w:pos="346"/>
        </w:tabs>
        <w:spacing w:before="5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18DE">
        <w:rPr>
          <w:rFonts w:ascii="Times New Roman" w:hAnsi="Times New Roman" w:cs="Times New Roman"/>
          <w:color w:val="000000"/>
          <w:sz w:val="28"/>
          <w:szCs w:val="28"/>
        </w:rPr>
        <w:t>1)Оценивается</w:t>
      </w:r>
      <w:proofErr w:type="gramEnd"/>
      <w:r w:rsidRPr="00D518DE">
        <w:rPr>
          <w:rFonts w:ascii="Times New Roman" w:hAnsi="Times New Roman" w:cs="Times New Roman"/>
          <w:color w:val="000000"/>
          <w:sz w:val="28"/>
          <w:szCs w:val="28"/>
        </w:rPr>
        <w:t xml:space="preserve"> не знание содержания учебника, а умение применять знания в ходе решения различных задач.</w:t>
      </w:r>
    </w:p>
    <w:p w:rsidR="001E0103" w:rsidRPr="00D518DE" w:rsidRDefault="001E0103" w:rsidP="00464755">
      <w:pPr>
        <w:widowControl w:val="0"/>
        <w:numPr>
          <w:ilvl w:val="0"/>
          <w:numId w:val="2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color w:val="000000"/>
          <w:sz w:val="28"/>
          <w:szCs w:val="28"/>
        </w:rPr>
        <w:t>Выполнение каждого задания демонстрирует освоение учеником одного из про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softHyphen/>
        <w:t>граммных умений. Поэтому рекомендуется за каждое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задание ставить отдельную отметку и, только если этого требуют правила </w:t>
      </w:r>
      <w:proofErr w:type="spellStart"/>
      <w:r w:rsidRPr="00D518DE">
        <w:rPr>
          <w:rFonts w:ascii="Times New Roman" w:hAnsi="Times New Roman" w:cs="Times New Roman"/>
          <w:color w:val="000000"/>
          <w:sz w:val="28"/>
          <w:szCs w:val="28"/>
        </w:rPr>
        <w:t>внутришкольного</w:t>
      </w:r>
      <w:proofErr w:type="spellEnd"/>
      <w:r w:rsidRPr="00D518DE">
        <w:rPr>
          <w:rFonts w:ascii="Times New Roman" w:hAnsi="Times New Roman" w:cs="Times New Roman"/>
          <w:color w:val="000000"/>
          <w:sz w:val="28"/>
          <w:szCs w:val="28"/>
        </w:rPr>
        <w:t xml:space="preserve"> контроля, выводить среднюю отметку за работу.</w:t>
      </w:r>
    </w:p>
    <w:p w:rsidR="001E0103" w:rsidRPr="00D518DE" w:rsidRDefault="001E0103" w:rsidP="00D518DE">
      <w:pPr>
        <w:widowControl w:val="0"/>
        <w:numPr>
          <w:ilvl w:val="0"/>
          <w:numId w:val="2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18DE">
        <w:rPr>
          <w:rFonts w:ascii="Times New Roman" w:hAnsi="Times New Roman" w:cs="Times New Roman"/>
          <w:color w:val="000000"/>
          <w:sz w:val="28"/>
          <w:szCs w:val="28"/>
        </w:rPr>
        <w:t xml:space="preserve">Задания составлены на трех уровнях успешности </w:t>
      </w:r>
    </w:p>
    <w:p w:rsidR="001E0103" w:rsidRPr="00D518DE" w:rsidRDefault="001E0103" w:rsidP="00D518DE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color w:val="000000"/>
          <w:sz w:val="28"/>
          <w:szCs w:val="28"/>
        </w:rPr>
        <w:t xml:space="preserve">Оценка ученика определяется по универсальной шкале трех уровней успешности. </w:t>
      </w:r>
    </w:p>
    <w:p w:rsidR="001E0103" w:rsidRPr="00D518DE" w:rsidRDefault="001E0103" w:rsidP="00D518DE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Необходимый уровень 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t>- решение типовой задачи, подобной тем, что решали уже много раз, где требовалось применить сформированные умения и усвоенные знания, прежде всего соответствующие государственному стан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дарту, что необходимо всем по любому предмету. Это </w:t>
      </w: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«хорошо», 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t>но не «отлично».</w:t>
      </w:r>
    </w:p>
    <w:p w:rsidR="001E0103" w:rsidRPr="00D518DE" w:rsidRDefault="001E0103" w:rsidP="00D518DE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Программный уровень 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t xml:space="preserve">- решение нестандартной задачи, где потребовалось применить либо знания по новой, изучаемой в данный момент теме, либо «старые» знания и умения, но в новой, непривычной ситуации. 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Это уровень, соответствующий цели программы, - уровень функционально грамотной личности - </w:t>
      </w: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«отлично». </w:t>
      </w:r>
    </w:p>
    <w:p w:rsidR="001E0103" w:rsidRDefault="001E0103" w:rsidP="00D518DE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Максимальный 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t xml:space="preserve">(необязательный) </w:t>
      </w: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уровень 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t>- решение «</w:t>
      </w:r>
      <w:proofErr w:type="spellStart"/>
      <w:r w:rsidRPr="00D518DE">
        <w:rPr>
          <w:rFonts w:ascii="Times New Roman" w:hAnsi="Times New Roman" w:cs="Times New Roman"/>
          <w:color w:val="000000"/>
          <w:sz w:val="28"/>
          <w:szCs w:val="28"/>
        </w:rPr>
        <w:t>свехзадачи</w:t>
      </w:r>
      <w:proofErr w:type="spellEnd"/>
      <w:r w:rsidRPr="00D518DE">
        <w:rPr>
          <w:rFonts w:ascii="Times New Roman" w:hAnsi="Times New Roman" w:cs="Times New Roman"/>
          <w:color w:val="000000"/>
          <w:sz w:val="28"/>
          <w:szCs w:val="28"/>
        </w:rPr>
        <w:t>» по неизученному материалу, когда потре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softHyphen/>
        <w:t>бовались либо самостоятельно добытые знания, либо новые, самостоятельно усвоенные умения. Этот уровень де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монстрирует исключительные успехи отдельных учеников по отдельным темам - </w:t>
      </w: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«превосходно».</w:t>
      </w:r>
    </w:p>
    <w:tbl>
      <w:tblPr>
        <w:tblStyle w:val="a4"/>
        <w:tblW w:w="0" w:type="auto"/>
        <w:tblInd w:w="-106" w:type="dxa"/>
        <w:tblLook w:val="01E0" w:firstRow="1" w:lastRow="1" w:firstColumn="1" w:lastColumn="1" w:noHBand="0" w:noVBand="0"/>
      </w:tblPr>
      <w:tblGrid>
        <w:gridCol w:w="3515"/>
        <w:gridCol w:w="3028"/>
        <w:gridCol w:w="3028"/>
      </w:tblGrid>
      <w:tr w:rsidR="00395C5A" w:rsidRPr="00FE2C0D" w:rsidTr="00FF3EB5">
        <w:tc>
          <w:tcPr>
            <w:tcW w:w="3515" w:type="dxa"/>
          </w:tcPr>
          <w:p w:rsidR="00395C5A" w:rsidRPr="00395C5A" w:rsidRDefault="00395C5A" w:rsidP="00FF3E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95C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Виды заданий, по уровню выполнения  </w:t>
            </w:r>
          </w:p>
        </w:tc>
        <w:tc>
          <w:tcPr>
            <w:tcW w:w="6056" w:type="dxa"/>
            <w:gridSpan w:val="2"/>
          </w:tcPr>
          <w:p w:rsidR="00395C5A" w:rsidRPr="00395C5A" w:rsidRDefault="00395C5A" w:rsidP="00FF3E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95C5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</w:tr>
      <w:tr w:rsidR="00395C5A" w:rsidRPr="00FE2C0D" w:rsidTr="00FF3EB5">
        <w:tc>
          <w:tcPr>
            <w:tcW w:w="3515" w:type="dxa"/>
          </w:tcPr>
          <w:p w:rsidR="00395C5A" w:rsidRPr="00395C5A" w:rsidRDefault="00395C5A" w:rsidP="00FF3EB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5C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Необходимый уровень</w:t>
            </w:r>
          </w:p>
        </w:tc>
        <w:tc>
          <w:tcPr>
            <w:tcW w:w="3028" w:type="dxa"/>
            <w:tcBorders>
              <w:right w:val="single" w:sz="4" w:space="0" w:color="auto"/>
            </w:tcBorders>
          </w:tcPr>
          <w:p w:rsidR="00395C5A" w:rsidRPr="00395C5A" w:rsidRDefault="00395C5A" w:rsidP="00FF3EB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5C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 без ошибок (100% выполнения задания)</w:t>
            </w:r>
          </w:p>
        </w:tc>
        <w:tc>
          <w:tcPr>
            <w:tcW w:w="3028" w:type="dxa"/>
            <w:tcBorders>
              <w:left w:val="single" w:sz="4" w:space="0" w:color="auto"/>
            </w:tcBorders>
          </w:tcPr>
          <w:p w:rsidR="00395C5A" w:rsidRPr="00395C5A" w:rsidRDefault="00395C5A" w:rsidP="00FF3EB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5C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и ниже, если ученик допускает 1 и более ошибок (% выполнения задания)</w:t>
            </w:r>
          </w:p>
        </w:tc>
      </w:tr>
      <w:tr w:rsidR="00395C5A" w:rsidRPr="00FE2C0D" w:rsidTr="00FF3EB5">
        <w:tc>
          <w:tcPr>
            <w:tcW w:w="3515" w:type="dxa"/>
          </w:tcPr>
          <w:p w:rsidR="00395C5A" w:rsidRPr="00395C5A" w:rsidRDefault="00395C5A" w:rsidP="00FF3EB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5C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Программный уровень</w:t>
            </w:r>
          </w:p>
        </w:tc>
        <w:tc>
          <w:tcPr>
            <w:tcW w:w="3028" w:type="dxa"/>
            <w:tcBorders>
              <w:right w:val="single" w:sz="4" w:space="0" w:color="auto"/>
            </w:tcBorders>
          </w:tcPr>
          <w:p w:rsidR="00395C5A" w:rsidRPr="00395C5A" w:rsidRDefault="00395C5A" w:rsidP="00FF3EB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5C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 без ошибок (100% выполнения задания)</w:t>
            </w:r>
          </w:p>
        </w:tc>
        <w:tc>
          <w:tcPr>
            <w:tcW w:w="3028" w:type="dxa"/>
            <w:tcBorders>
              <w:left w:val="single" w:sz="4" w:space="0" w:color="auto"/>
            </w:tcBorders>
          </w:tcPr>
          <w:p w:rsidR="00395C5A" w:rsidRPr="00395C5A" w:rsidRDefault="00395C5A" w:rsidP="00FF3EB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5C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и ниже, если ученик допускает 1 и более ошибок (% выполнения задания)</w:t>
            </w:r>
          </w:p>
        </w:tc>
      </w:tr>
      <w:tr w:rsidR="00395C5A" w:rsidTr="00FF3EB5">
        <w:tc>
          <w:tcPr>
            <w:tcW w:w="3515" w:type="dxa"/>
          </w:tcPr>
          <w:p w:rsidR="00395C5A" w:rsidRPr="00395C5A" w:rsidRDefault="00395C5A" w:rsidP="00FF3EB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5C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Максимальный (необязательный) уровень – необязательный, выполняется не всеми учениками в классе</w:t>
            </w:r>
          </w:p>
        </w:tc>
        <w:tc>
          <w:tcPr>
            <w:tcW w:w="3028" w:type="dxa"/>
            <w:tcBorders>
              <w:right w:val="single" w:sz="4" w:space="0" w:color="auto"/>
            </w:tcBorders>
          </w:tcPr>
          <w:p w:rsidR="00395C5A" w:rsidRPr="00395C5A" w:rsidRDefault="00395C5A" w:rsidP="00FF3EB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5C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«превосходно» (100% выполнения задания)</w:t>
            </w:r>
          </w:p>
        </w:tc>
        <w:tc>
          <w:tcPr>
            <w:tcW w:w="3028" w:type="dxa"/>
            <w:tcBorders>
              <w:left w:val="single" w:sz="4" w:space="0" w:color="auto"/>
            </w:tcBorders>
          </w:tcPr>
          <w:p w:rsidR="00395C5A" w:rsidRPr="00395C5A" w:rsidRDefault="00395C5A" w:rsidP="00FF3EB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395C5A" w:rsidRPr="00D518DE" w:rsidRDefault="00395C5A" w:rsidP="00D518DE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0103" w:rsidRPr="00D518DE" w:rsidRDefault="001E0103" w:rsidP="00D518DE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 перевести качественную оценку в количественную отметку:</w:t>
      </w:r>
    </w:p>
    <w:p w:rsidR="001E0103" w:rsidRPr="00D518DE" w:rsidRDefault="001E0103" w:rsidP="00D518DE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Баллы успешности (1-6), 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t>специально разработанные под три уровня успешности</w:t>
      </w:r>
    </w:p>
    <w:p w:rsidR="001E0103" w:rsidRPr="00D518DE" w:rsidRDefault="001E0103" w:rsidP="00D518DE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Другие шкалы </w:t>
      </w:r>
      <w:r w:rsidRPr="00D518DE">
        <w:rPr>
          <w:rFonts w:ascii="Times New Roman" w:hAnsi="Times New Roman" w:cs="Times New Roman"/>
          <w:color w:val="000000"/>
          <w:sz w:val="28"/>
          <w:szCs w:val="28"/>
        </w:rPr>
        <w:t>- 10-балльная, традиционная пятибалльная с плюсами и другие шкалы, если их соотнести с тремя уровнями успешности</w:t>
      </w:r>
    </w:p>
    <w:p w:rsidR="001E0103" w:rsidRPr="00D518DE" w:rsidRDefault="001E0103" w:rsidP="00D518DE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Рекомендуемый ученикам порядок выполнения работы</w:t>
      </w:r>
    </w:p>
    <w:p w:rsidR="001E0103" w:rsidRPr="00D518DE" w:rsidRDefault="001E0103" w:rsidP="00D518DE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color w:val="000000"/>
          <w:sz w:val="28"/>
          <w:szCs w:val="28"/>
        </w:rPr>
        <w:t>Прочитайте задания и выполните их все на необходимом уровне.</w:t>
      </w:r>
    </w:p>
    <w:p w:rsidR="001E0103" w:rsidRPr="00D518DE" w:rsidRDefault="001E0103" w:rsidP="00D518DE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Если вы успешно справились с необходимым уровнем, приступайте к выполнению заданий программного уровня, а затем максимального уровня.</w:t>
      </w:r>
    </w:p>
    <w:p w:rsidR="001E0103" w:rsidRPr="00D518DE" w:rsidRDefault="001E0103" w:rsidP="003775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D518DE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Природа</w:t>
      </w:r>
    </w:p>
    <w:p w:rsidR="001E0103" w:rsidRPr="00D518DE" w:rsidRDefault="001E0103" w:rsidP="00F8788F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t>Умение называть объекты природы</w:t>
      </w:r>
    </w:p>
    <w:p w:rsidR="001E0103" w:rsidRPr="00D518DE" w:rsidRDefault="001E0103" w:rsidP="00F8788F">
      <w:pPr>
        <w:ind w:firstLine="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Необходимый уровень</w:t>
      </w:r>
    </w:p>
    <w:p w:rsidR="001E0103" w:rsidRPr="00D518DE" w:rsidRDefault="001E0103" w:rsidP="00F8788F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t>Найди на картинке то, что относится к природе. Поставь крестик зеленым карандашом под картинкой.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51"/>
        <w:gridCol w:w="2833"/>
        <w:gridCol w:w="2206"/>
        <w:gridCol w:w="2487"/>
      </w:tblGrid>
      <w:tr w:rsidR="0075327C" w:rsidRPr="00D518DE">
        <w:tc>
          <w:tcPr>
            <w:tcW w:w="2392" w:type="dxa"/>
          </w:tcPr>
          <w:p w:rsidR="001E0103" w:rsidRPr="00D518DE" w:rsidRDefault="0075327C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327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45DE0D" wp14:editId="41645052">
                  <wp:extent cx="1371600" cy="1857375"/>
                  <wp:effectExtent l="0" t="0" r="0" b="9525"/>
                  <wp:docPr id="55" name="Рисунок 55" descr="C:\Users\Катеринка\Pictures\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теринка\Pictures\баб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0103" w:rsidRPr="00D518DE" w:rsidRDefault="0075327C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327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733550"/>
                  <wp:effectExtent l="0" t="0" r="9525" b="0"/>
                  <wp:docPr id="61" name="Рисунок 61" descr="C:\Users\Катеринка\Pictures\пт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атеринка\Pictures\пт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0103" w:rsidRPr="00D518DE" w:rsidRDefault="0075327C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327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676400"/>
                  <wp:effectExtent l="0" t="0" r="9525" b="0"/>
                  <wp:docPr id="60" name="Рисунок 60" descr="C:\Users\Катеринка\Pictures\паль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атеринка\Pictures\паль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0103" w:rsidRPr="00D518DE" w:rsidRDefault="0075327C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327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0650" cy="1857375"/>
                  <wp:effectExtent l="0" t="0" r="0" b="9525"/>
                  <wp:docPr id="62" name="Рисунок 62" descr="C:\Users\Катеринка\Pictures\тра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теринка\Pictures\тра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27C" w:rsidRPr="00D518DE">
        <w:tc>
          <w:tcPr>
            <w:tcW w:w="2392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5327C" w:rsidRPr="00D518DE">
        <w:tc>
          <w:tcPr>
            <w:tcW w:w="2392" w:type="dxa"/>
          </w:tcPr>
          <w:p w:rsidR="001E0103" w:rsidRPr="00D518DE" w:rsidRDefault="0075327C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327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017B1A" wp14:editId="28DC8A29">
                  <wp:extent cx="1266825" cy="1857375"/>
                  <wp:effectExtent l="0" t="0" r="9525" b="9525"/>
                  <wp:docPr id="58" name="Рисунок 58" descr="C:\Users\Катеринка\Pictures\водоп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теринка\Pictures\водоп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0103" w:rsidRPr="00D518DE" w:rsidRDefault="0075327C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327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AD138C" wp14:editId="1DD3B4BC">
                  <wp:extent cx="1854200" cy="1390650"/>
                  <wp:effectExtent l="0" t="0" r="0" b="0"/>
                  <wp:docPr id="56" name="Рисунок 56" descr="C:\Users\Катеринка\Pictures\башма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теринка\Pictures\башма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0103" w:rsidRPr="00D518DE" w:rsidRDefault="0075327C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327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C93FBA" wp14:editId="0C9E9B97">
                  <wp:extent cx="1371600" cy="1857375"/>
                  <wp:effectExtent l="0" t="0" r="0" b="9525"/>
                  <wp:docPr id="57" name="Рисунок 57" descr="C:\Users\Катеринка\Pictures\б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теринка\Pictures\бе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0103" w:rsidRPr="00D518DE" w:rsidRDefault="0075327C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327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8C515D" wp14:editId="151A1762">
                  <wp:extent cx="1609300" cy="1209675"/>
                  <wp:effectExtent l="0" t="0" r="0" b="0"/>
                  <wp:docPr id="59" name="Рисунок 59" descr="C:\Users\Катеринка\Pictures\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теринка\Pictures\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99" cy="121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27C" w:rsidRPr="00D518DE">
        <w:tc>
          <w:tcPr>
            <w:tcW w:w="2392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5327C" w:rsidRPr="00D518DE" w:rsidRDefault="0075327C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E0103" w:rsidRPr="00D518DE" w:rsidRDefault="001E0103" w:rsidP="00F8788F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0103" w:rsidRPr="00D518DE" w:rsidRDefault="001E0103" w:rsidP="00333D46">
      <w:pPr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Программный уровень</w:t>
      </w:r>
    </w:p>
    <w:p w:rsidR="001E0103" w:rsidRPr="00D518DE" w:rsidRDefault="001E0103" w:rsidP="00333D46">
      <w:pPr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 можно назвать эти предметы……………………………………….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34"/>
        <w:gridCol w:w="2434"/>
        <w:gridCol w:w="2105"/>
        <w:gridCol w:w="2704"/>
      </w:tblGrid>
      <w:tr w:rsidR="001E0103" w:rsidRPr="00D518DE">
        <w:tc>
          <w:tcPr>
            <w:tcW w:w="2392" w:type="dxa"/>
          </w:tcPr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75327C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5327C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438275"/>
                  <wp:effectExtent l="0" t="0" r="9525" b="9525"/>
                  <wp:docPr id="63" name="Рисунок 63" descr="C:\Users\Катеринка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атеринка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0103" w:rsidRPr="00D518DE" w:rsidRDefault="0075327C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5327C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419225"/>
                  <wp:effectExtent l="0" t="0" r="9525" b="9525"/>
                  <wp:docPr id="64" name="Рисунок 64" descr="C:\Users\Катеринка\Picture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атеринка\Picture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0103" w:rsidRPr="00D518DE" w:rsidRDefault="0075327C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5327C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1600200"/>
                  <wp:effectExtent l="0" t="0" r="0" b="0"/>
                  <wp:docPr id="65" name="Рисунок 65" descr="C:\Users\Катеринка\Picture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атеринка\Picture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0103" w:rsidRPr="00D518DE" w:rsidRDefault="0075327C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5327C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71625" cy="1400175"/>
                  <wp:effectExtent l="0" t="0" r="9525" b="9525"/>
                  <wp:docPr id="66" name="Рисунок 66" descr="C:\Users\Катеринка\Pictures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атеринка\Pictures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103" w:rsidRPr="00D518DE" w:rsidRDefault="001E0103" w:rsidP="00333D46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Максимальный уровень</w:t>
      </w:r>
    </w:p>
    <w:p w:rsidR="001E0103" w:rsidRPr="00D518DE" w:rsidRDefault="001E0103" w:rsidP="00333D46">
      <w:pPr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Нарисуй объекты природы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1E0103" w:rsidRPr="00D518DE">
        <w:tc>
          <w:tcPr>
            <w:tcW w:w="9571" w:type="dxa"/>
          </w:tcPr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E0103" w:rsidRPr="00D518DE" w:rsidRDefault="001E0103" w:rsidP="00D518DE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D518DE">
        <w:rPr>
          <w:rFonts w:ascii="Times New Roman" w:hAnsi="Times New Roman" w:cs="Times New Roman"/>
          <w:b/>
          <w:bCs/>
          <w:sz w:val="28"/>
          <w:szCs w:val="28"/>
        </w:rPr>
        <w:lastRenderedPageBreak/>
        <w:t>Живая и неживая природа</w:t>
      </w:r>
    </w:p>
    <w:p w:rsidR="001E0103" w:rsidRPr="00D518DE" w:rsidRDefault="001E0103" w:rsidP="003C5B9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t>Умение определять объекты живой и неживой природы</w:t>
      </w:r>
    </w:p>
    <w:p w:rsidR="001E0103" w:rsidRPr="00D518DE" w:rsidRDefault="001E0103" w:rsidP="003775D0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Необходимый уровень.</w:t>
      </w:r>
    </w:p>
    <w:p w:rsidR="001E0103" w:rsidRPr="00D518DE" w:rsidRDefault="001E0103" w:rsidP="004C4EE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t>Назови каждую группу предметов.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8"/>
        <w:gridCol w:w="4927"/>
      </w:tblGrid>
      <w:tr w:rsidR="001E0103" w:rsidRPr="00D518DE">
        <w:tc>
          <w:tcPr>
            <w:tcW w:w="4678" w:type="dxa"/>
          </w:tcPr>
          <w:p w:rsidR="001E0103" w:rsidRPr="00D518DE" w:rsidRDefault="00395C5A" w:rsidP="002A441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200150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1200150"/>
                  <wp:effectExtent l="0" t="0" r="9525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103" w:rsidRPr="00D518DE" w:rsidRDefault="001E0103" w:rsidP="002A441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395C5A" w:rsidP="002A441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1257300"/>
                  <wp:effectExtent l="0" t="0" r="9525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257300"/>
                  <wp:effectExtent l="0" t="0" r="0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103" w:rsidRPr="00D518DE" w:rsidRDefault="001E0103" w:rsidP="002A441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927" w:type="dxa"/>
          </w:tcPr>
          <w:p w:rsidR="001E0103" w:rsidRPr="00D518DE" w:rsidRDefault="00395C5A" w:rsidP="002A441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209675"/>
                  <wp:effectExtent l="0" t="0" r="0" b="9525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209675"/>
                  <wp:effectExtent l="0" t="0" r="0" b="9525"/>
                  <wp:docPr id="1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103" w:rsidRPr="00D518DE" w:rsidRDefault="001E0103" w:rsidP="002A441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395C5A" w:rsidP="002A441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1114425"/>
                  <wp:effectExtent l="0" t="0" r="0" b="9525"/>
                  <wp:docPr id="1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123950"/>
                  <wp:effectExtent l="0" t="0" r="9525" b="0"/>
                  <wp:docPr id="2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103" w:rsidRPr="00D518DE">
        <w:tc>
          <w:tcPr>
            <w:tcW w:w="4678" w:type="dxa"/>
          </w:tcPr>
          <w:p w:rsidR="001E0103" w:rsidRPr="00D518DE" w:rsidRDefault="001E0103" w:rsidP="002A441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 группа это - </w:t>
            </w:r>
          </w:p>
          <w:p w:rsidR="001E0103" w:rsidRPr="00D518DE" w:rsidRDefault="001E0103" w:rsidP="002A441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927" w:type="dxa"/>
          </w:tcPr>
          <w:p w:rsidR="001E0103" w:rsidRPr="00D518DE" w:rsidRDefault="001E0103" w:rsidP="002A441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 группа это - </w:t>
            </w:r>
          </w:p>
          <w:p w:rsidR="001E0103" w:rsidRPr="00D518DE" w:rsidRDefault="001E0103" w:rsidP="002A441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E0103" w:rsidRPr="00D518DE" w:rsidRDefault="001E0103" w:rsidP="00A144D4">
      <w:pPr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Программный уровень</w:t>
      </w:r>
    </w:p>
    <w:p w:rsidR="001E0103" w:rsidRPr="00D518DE" w:rsidRDefault="001E0103" w:rsidP="00A144D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t>Раскрась то, что относится к живой природе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1E0103" w:rsidRPr="00D518DE">
        <w:tc>
          <w:tcPr>
            <w:tcW w:w="9571" w:type="dxa"/>
          </w:tcPr>
          <w:p w:rsidR="001E0103" w:rsidRPr="00D518DE" w:rsidRDefault="00395C5A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1200150"/>
                  <wp:effectExtent l="0" t="0" r="9525" b="0"/>
                  <wp:docPr id="2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1409700"/>
                  <wp:effectExtent l="0" t="0" r="0" b="0"/>
                  <wp:docPr id="2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571625"/>
                  <wp:effectExtent l="0" t="0" r="0" b="9525"/>
                  <wp:docPr id="2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666875"/>
                  <wp:effectExtent l="0" t="0" r="9525" b="9525"/>
                  <wp:docPr id="2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400175"/>
                  <wp:effectExtent l="0" t="0" r="0" b="9525"/>
                  <wp:docPr id="2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103" w:rsidRPr="00D518DE" w:rsidRDefault="001E0103" w:rsidP="00DC68E5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Максимальный уровень</w:t>
      </w:r>
    </w:p>
    <w:p w:rsidR="001E0103" w:rsidRPr="00D518DE" w:rsidRDefault="001E0103" w:rsidP="00DC68E5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Нарисуй объекты живой и неживой природы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1E0103" w:rsidRPr="00D518DE">
        <w:tc>
          <w:tcPr>
            <w:tcW w:w="4785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Неживой природы</w:t>
            </w:r>
          </w:p>
        </w:tc>
        <w:tc>
          <w:tcPr>
            <w:tcW w:w="4786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Живой природы</w:t>
            </w:r>
          </w:p>
        </w:tc>
      </w:tr>
      <w:tr w:rsidR="001E0103" w:rsidRPr="00D518DE">
        <w:tc>
          <w:tcPr>
            <w:tcW w:w="4785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E0103" w:rsidRPr="00D518DE" w:rsidRDefault="001E0103" w:rsidP="00DC68E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0103" w:rsidRPr="00D518DE" w:rsidRDefault="001E0103" w:rsidP="00210A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Растения. Как ухаживать за растениями</w:t>
      </w:r>
    </w:p>
    <w:p w:rsidR="001E0103" w:rsidRPr="00D518DE" w:rsidRDefault="001E0103" w:rsidP="003C5B9D">
      <w:pPr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Умение соотносить растения с его названием учтивая сезон, выделять условия, необходимые для роста.</w:t>
      </w:r>
    </w:p>
    <w:p w:rsidR="001E0103" w:rsidRPr="00D518DE" w:rsidRDefault="001E0103" w:rsidP="00210A79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Необходимый уровень</w:t>
      </w:r>
    </w:p>
    <w:p w:rsidR="001E0103" w:rsidRPr="00D518DE" w:rsidRDefault="001E0103" w:rsidP="00373D3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t>Соедини линиями растения с их названиями, учитывая сезон.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76"/>
        <w:gridCol w:w="2353"/>
        <w:gridCol w:w="2742"/>
      </w:tblGrid>
      <w:tr w:rsidR="001E0103" w:rsidRPr="00D518DE">
        <w:tc>
          <w:tcPr>
            <w:tcW w:w="4476" w:type="dxa"/>
          </w:tcPr>
          <w:p w:rsidR="001E0103" w:rsidRPr="00D518DE" w:rsidRDefault="00DE3E80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3E8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92A04A" wp14:editId="701BE7BC">
                  <wp:extent cx="2051050" cy="2628900"/>
                  <wp:effectExtent l="0" t="0" r="6350" b="0"/>
                  <wp:docPr id="67" name="Рисунок 67" descr="C:\Users\Катеринка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атеринка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940" cy="264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vMerge w:val="restart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42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Кустарник   - рябина</w:t>
            </w: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Осень</w:t>
            </w:r>
          </w:p>
        </w:tc>
      </w:tr>
      <w:tr w:rsidR="001E0103" w:rsidRPr="00D518DE">
        <w:tc>
          <w:tcPr>
            <w:tcW w:w="4476" w:type="dxa"/>
          </w:tcPr>
          <w:p w:rsidR="001E0103" w:rsidRPr="00D518DE" w:rsidRDefault="00DE3E80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3E8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22410A" wp14:editId="7C25FABD">
                  <wp:extent cx="2314575" cy="3090892"/>
                  <wp:effectExtent l="0" t="0" r="0" b="0"/>
                  <wp:docPr id="68" name="Рисунок 68" descr="C:\Users\Катеринка\Picture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атеринка\Picture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121" cy="309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vMerge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42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Ромашка – травянистое растение</w:t>
            </w: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Лето </w:t>
            </w:r>
          </w:p>
        </w:tc>
      </w:tr>
      <w:tr w:rsidR="001E0103" w:rsidRPr="00D518DE">
        <w:tc>
          <w:tcPr>
            <w:tcW w:w="4476" w:type="dxa"/>
          </w:tcPr>
          <w:p w:rsidR="001E0103" w:rsidRPr="00D518DE" w:rsidRDefault="00DE3E80" w:rsidP="00DE3E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3E8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75A62A" wp14:editId="5D745E1E">
                  <wp:extent cx="2219325" cy="1673029"/>
                  <wp:effectExtent l="0" t="0" r="0" b="3810"/>
                  <wp:docPr id="69" name="Рисунок 69" descr="C:\Users\Катеринка\Picture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атеринка\Picture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621" cy="168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vMerge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42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Дерево- береза </w:t>
            </w: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Зима</w:t>
            </w:r>
          </w:p>
        </w:tc>
      </w:tr>
    </w:tbl>
    <w:p w:rsidR="001E0103" w:rsidRPr="00D518DE" w:rsidRDefault="001E0103" w:rsidP="00210A79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E0103" w:rsidRPr="00D518DE" w:rsidRDefault="001E0103" w:rsidP="00210A79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Программный уровень</w:t>
      </w:r>
    </w:p>
    <w:p w:rsidR="001E0103" w:rsidRPr="00D518DE" w:rsidRDefault="001E0103" w:rsidP="00210A79">
      <w:pPr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Подпиши под рисунками, что на них изображено: дерево, кустарник, травянистое растение.</w:t>
      </w:r>
    </w:p>
    <w:p w:rsidR="001E0103" w:rsidRPr="00D518DE" w:rsidRDefault="001E0103" w:rsidP="00210A79">
      <w:pPr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каком сезоне можно увидеть растение, так как его нарисовал художник?</w:t>
      </w:r>
    </w:p>
    <w:p w:rsidR="001E0103" w:rsidRPr="00D518DE" w:rsidRDefault="001E0103" w:rsidP="00210A79">
      <w:pPr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Зарисуй под каждым растением как необходимо ухаживать за ними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56"/>
        <w:gridCol w:w="3336"/>
        <w:gridCol w:w="2885"/>
      </w:tblGrid>
      <w:tr w:rsidR="00DE3E80" w:rsidRPr="00D518DE">
        <w:tc>
          <w:tcPr>
            <w:tcW w:w="3190" w:type="dxa"/>
          </w:tcPr>
          <w:p w:rsidR="001E0103" w:rsidRPr="00D518DE" w:rsidRDefault="00DE3E80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3E8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CD6FEA" wp14:editId="2B4B53BA">
                  <wp:extent cx="2047875" cy="2362200"/>
                  <wp:effectExtent l="0" t="0" r="9525" b="0"/>
                  <wp:docPr id="70" name="Рисунок 70" descr="C:\Users\Катеринка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атеринка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E0103" w:rsidRPr="00D518DE" w:rsidRDefault="00DE3E80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3E8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3554" cy="1847850"/>
                  <wp:effectExtent l="0" t="0" r="8255" b="0"/>
                  <wp:docPr id="71" name="Рисунок 71" descr="C:\Users\Катеринка\Picture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атеринка\Picture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75" cy="185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E0103" w:rsidRPr="00D518DE" w:rsidRDefault="00DE3E80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3E8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2834243"/>
                  <wp:effectExtent l="0" t="0" r="0" b="4445"/>
                  <wp:docPr id="72" name="Рисунок 72" descr="C:\Users\Катеринка\Picture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Катеринка\Picture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02" cy="284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E80" w:rsidRPr="00D518DE">
        <w:trPr>
          <w:trHeight w:val="465"/>
        </w:trPr>
        <w:tc>
          <w:tcPr>
            <w:tcW w:w="3190" w:type="dxa"/>
            <w:tcBorders>
              <w:bottom w:val="single" w:sz="4" w:space="0" w:color="auto"/>
            </w:tcBorders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E3E80" w:rsidRPr="00D518DE">
        <w:trPr>
          <w:trHeight w:val="510"/>
        </w:trPr>
        <w:tc>
          <w:tcPr>
            <w:tcW w:w="3190" w:type="dxa"/>
            <w:tcBorders>
              <w:top w:val="single" w:sz="4" w:space="0" w:color="auto"/>
            </w:tcBorders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241AAB" w:rsidRDefault="00241AAB" w:rsidP="00DC68E5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41AAB" w:rsidRDefault="00241AAB" w:rsidP="00DC68E5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41AAB" w:rsidRDefault="00241AAB" w:rsidP="00DC68E5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41AAB" w:rsidRDefault="00241AAB" w:rsidP="00DC68E5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41AAB" w:rsidRDefault="00241AAB" w:rsidP="00DC68E5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41AAB" w:rsidRDefault="00241AAB" w:rsidP="00DC68E5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41AAB" w:rsidRDefault="00241AAB" w:rsidP="00DC68E5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E0103" w:rsidRPr="00D518DE" w:rsidRDefault="001E0103" w:rsidP="00DC68E5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Максимальный уровень</w:t>
      </w:r>
    </w:p>
    <w:p w:rsidR="001E0103" w:rsidRPr="00D518DE" w:rsidRDefault="001E0103" w:rsidP="00DC68E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 w:rsidRPr="00D518DE">
        <w:rPr>
          <w:rFonts w:ascii="Times New Roman" w:hAnsi="Times New Roman" w:cs="Times New Roman"/>
          <w:b/>
          <w:bCs/>
          <w:sz w:val="28"/>
          <w:szCs w:val="28"/>
        </w:rPr>
        <w:t>Нарисуй растение (дерево, кустарник, травянистое растение), которое растет около школы так, как оно выглядит в разные сезоны</w:t>
      </w:r>
    </w:p>
    <w:p w:rsidR="001E0103" w:rsidRPr="00D518DE" w:rsidRDefault="001E0103" w:rsidP="00B54CC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t>Название растения…………………………………</w:t>
      </w:r>
    </w:p>
    <w:p w:rsidR="001E0103" w:rsidRPr="00D518DE" w:rsidRDefault="001E0103" w:rsidP="00B54CC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t>Какие условия необходимы растению для хорошего роста………</w:t>
      </w:r>
    </w:p>
    <w:p w:rsidR="001E0103" w:rsidRPr="00D518DE" w:rsidRDefault="001E0103" w:rsidP="00B54CC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………………………………………………………………………………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1E0103" w:rsidRPr="00D518DE">
        <w:tc>
          <w:tcPr>
            <w:tcW w:w="2392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E0103" w:rsidRPr="00D518DE">
        <w:tc>
          <w:tcPr>
            <w:tcW w:w="2392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зима</w:t>
            </w:r>
            <w:proofErr w:type="gramEnd"/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весна</w:t>
            </w:r>
            <w:proofErr w:type="gramEnd"/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лето</w:t>
            </w:r>
            <w:proofErr w:type="gramEnd"/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Осень </w:t>
            </w:r>
          </w:p>
        </w:tc>
      </w:tr>
    </w:tbl>
    <w:p w:rsidR="001E0103" w:rsidRDefault="001E0103" w:rsidP="003C5B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0103" w:rsidRPr="00D518DE" w:rsidRDefault="001E0103" w:rsidP="003C5B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t>Животные уголка природы</w:t>
      </w:r>
    </w:p>
    <w:p w:rsidR="001E0103" w:rsidRPr="00D518DE" w:rsidRDefault="001E0103" w:rsidP="00A9522A">
      <w:pPr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Необходимый уровень</w:t>
      </w:r>
    </w:p>
    <w:p w:rsidR="001E0103" w:rsidRPr="00D518DE" w:rsidRDefault="001E0103" w:rsidP="00A9522A">
      <w:pPr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Посмотри на рисунок и отметь тех животных, которые могут жить в живом уголке. Подпиши их названия.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20"/>
        <w:gridCol w:w="2666"/>
        <w:gridCol w:w="2891"/>
        <w:gridCol w:w="2300"/>
      </w:tblGrid>
      <w:tr w:rsidR="00241AAB" w:rsidRPr="00D518DE">
        <w:tc>
          <w:tcPr>
            <w:tcW w:w="2392" w:type="dxa"/>
          </w:tcPr>
          <w:p w:rsidR="001E0103" w:rsidRPr="00D518DE" w:rsidRDefault="00241AAB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41AAB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81366" cy="1434465"/>
                  <wp:effectExtent l="0" t="0" r="5080" b="0"/>
                  <wp:docPr id="77" name="Рисунок 77" descr="C:\Users\Катеринка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Катеринка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67" cy="143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0103" w:rsidRPr="00D518DE" w:rsidRDefault="00241AAB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41AAB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52794" cy="1238250"/>
                  <wp:effectExtent l="0" t="0" r="5080" b="0"/>
                  <wp:docPr id="78" name="Рисунок 78" descr="C:\Users\Катеринка\Picture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Катеринка\Picture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981" cy="125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0103" w:rsidRPr="00D518DE" w:rsidRDefault="00241AAB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41AAB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05925" cy="1152525"/>
                  <wp:effectExtent l="0" t="0" r="4445" b="0"/>
                  <wp:docPr id="79" name="Рисунок 79" descr="C:\Users\Катеринка\Picture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Катеринка\Picture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862" cy="116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0103" w:rsidRPr="00D518DE" w:rsidRDefault="00241AAB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41AAB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581150"/>
                  <wp:effectExtent l="0" t="0" r="9525" b="0"/>
                  <wp:docPr id="81" name="Рисунок 81" descr="C:\Users\Катеринка\Pictures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Катеринка\Pictures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AB" w:rsidRPr="00D518DE">
        <w:tc>
          <w:tcPr>
            <w:tcW w:w="2392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1E0103" w:rsidRPr="00D518DE" w:rsidRDefault="001E0103" w:rsidP="003C5B9D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0103" w:rsidRPr="00D518DE" w:rsidRDefault="001E0103" w:rsidP="00A9522A">
      <w:pPr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Программный уровень</w:t>
      </w:r>
    </w:p>
    <w:p w:rsidR="001E0103" w:rsidRPr="00D518DE" w:rsidRDefault="001E0103" w:rsidP="00A9522A">
      <w:pPr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Соедини линиями животных уголка природы с кормом, которым они питаются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46"/>
        <w:gridCol w:w="935"/>
        <w:gridCol w:w="4296"/>
      </w:tblGrid>
      <w:tr w:rsidR="001E0103" w:rsidRPr="00D518DE">
        <w:tc>
          <w:tcPr>
            <w:tcW w:w="4416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EA3E9B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A3E9B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686050" cy="1786703"/>
                  <wp:effectExtent l="0" t="0" r="0" b="4445"/>
                  <wp:docPr id="1" name="Рисунок 1" descr="C:\Users\Катеринка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теринка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43" cy="179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  <w:vMerge w:val="restart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76" w:type="dxa"/>
          </w:tcPr>
          <w:p w:rsidR="001E0103" w:rsidRPr="00D518DE" w:rsidRDefault="00395C5A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43175" cy="2076450"/>
                  <wp:effectExtent l="0" t="0" r="9525" b="0"/>
                  <wp:docPr id="37" name="Рисунок 37" descr="http://www.fermer1.ru/sites/default/files/11_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fermer1.ru/sites/default/files/11_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103" w:rsidRPr="00D518DE">
        <w:tc>
          <w:tcPr>
            <w:tcW w:w="4416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EA3E9B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A3E9B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91124" cy="2724150"/>
                  <wp:effectExtent l="0" t="0" r="0" b="0"/>
                  <wp:docPr id="2" name="Рисунок 2" descr="C:\Users\Катеринка\Picture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теринка\Picture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957" cy="272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  <w:vMerge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76" w:type="dxa"/>
          </w:tcPr>
          <w:p w:rsidR="001E0103" w:rsidRPr="00D518DE" w:rsidRDefault="00395C5A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81275" cy="2133600"/>
                  <wp:effectExtent l="0" t="0" r="9525" b="0"/>
                  <wp:docPr id="39" name="Рисунок 39" descr="http://hamsterss.com/images/hamster%20foods/1_hamster%20foo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hamsterss.com/images/hamster%20foods/1_hamster%20foo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103" w:rsidRPr="00D518DE">
        <w:tc>
          <w:tcPr>
            <w:tcW w:w="4416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EA3E9B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A3E9B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2179080"/>
                  <wp:effectExtent l="0" t="0" r="0" b="0"/>
                  <wp:docPr id="3" name="Рисунок 3" descr="C:\Users\Катеринка\Picture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теринка\Picture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117" cy="218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  <w:vMerge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76" w:type="dxa"/>
          </w:tcPr>
          <w:p w:rsidR="001E0103" w:rsidRPr="00D518DE" w:rsidRDefault="00395C5A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71750" cy="2571750"/>
                  <wp:effectExtent l="0" t="0" r="0" b="0"/>
                  <wp:docPr id="41" name="Рисунок 67" descr="http://www.domovenka.net/wp-content/uploads/2009/10/65276e57d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://www.domovenka.net/wp-content/uploads/2009/10/65276e57d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3E9B" w:rsidRDefault="00EA3E9B" w:rsidP="003C5B9D">
      <w:pPr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A3E9B" w:rsidRDefault="00EA3E9B" w:rsidP="003C5B9D">
      <w:pPr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A3E9B" w:rsidRDefault="00EA3E9B" w:rsidP="003C5B9D">
      <w:pPr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A3E9B" w:rsidRDefault="00EA3E9B" w:rsidP="003C5B9D">
      <w:pPr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E0103" w:rsidRPr="00D518DE" w:rsidRDefault="001E0103" w:rsidP="003C5B9D">
      <w:pPr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bookmarkStart w:id="0" w:name="_GoBack"/>
      <w:bookmarkEnd w:id="0"/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Максимальный уровень</w:t>
      </w:r>
    </w:p>
    <w:p w:rsidR="001E0103" w:rsidRPr="00D518DE" w:rsidRDefault="001E0103" w:rsidP="00A9522A">
      <w:pPr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Нарисуй животных уголка природы и зарисуй корм, которым они питаются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1E0103" w:rsidRPr="00D518DE">
        <w:tc>
          <w:tcPr>
            <w:tcW w:w="4785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Животное уголка природы</w:t>
            </w:r>
          </w:p>
        </w:tc>
        <w:tc>
          <w:tcPr>
            <w:tcW w:w="4786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Корм </w:t>
            </w:r>
          </w:p>
        </w:tc>
      </w:tr>
      <w:tr w:rsidR="001E0103" w:rsidRPr="00D518DE">
        <w:tc>
          <w:tcPr>
            <w:tcW w:w="4785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E0103" w:rsidRPr="00D518DE">
        <w:tc>
          <w:tcPr>
            <w:tcW w:w="4785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1E0103" w:rsidRPr="00D518DE" w:rsidRDefault="001E0103" w:rsidP="003C5B9D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E0103" w:rsidRPr="00D518DE" w:rsidRDefault="001E0103" w:rsidP="003C5B9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Животные</w:t>
      </w:r>
    </w:p>
    <w:p w:rsidR="001E0103" w:rsidRPr="00D518DE" w:rsidRDefault="001E0103" w:rsidP="00DC68E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t xml:space="preserve">Умение определять животное. Называть признаки живого. </w:t>
      </w:r>
    </w:p>
    <w:p w:rsidR="001E0103" w:rsidRPr="00D518DE" w:rsidRDefault="001E0103" w:rsidP="00DC68E5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Необходимый уровень</w:t>
      </w:r>
    </w:p>
    <w:p w:rsidR="001E0103" w:rsidRPr="00D518DE" w:rsidRDefault="001E0103" w:rsidP="00DC68E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t>Соедини линиями называния животных с их изображением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644"/>
        <w:gridCol w:w="1418"/>
        <w:gridCol w:w="3509"/>
      </w:tblGrid>
      <w:tr w:rsidR="001E0103" w:rsidRPr="00D518DE">
        <w:tc>
          <w:tcPr>
            <w:tcW w:w="4644" w:type="dxa"/>
          </w:tcPr>
          <w:p w:rsidR="001E0103" w:rsidRPr="00D518DE" w:rsidRDefault="00395C5A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90700" cy="1504950"/>
                  <wp:effectExtent l="0" t="0" r="0" b="0"/>
                  <wp:docPr id="42" name="Рисунок 70" descr="http://uleshego.ru/pic/30117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uleshego.ru/pic/30117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09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Заяц</w:t>
            </w:r>
          </w:p>
        </w:tc>
      </w:tr>
      <w:tr w:rsidR="001E0103" w:rsidRPr="00D518DE">
        <w:tc>
          <w:tcPr>
            <w:tcW w:w="4644" w:type="dxa"/>
          </w:tcPr>
          <w:p w:rsidR="001E0103" w:rsidRPr="00D518DE" w:rsidRDefault="00395C5A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71650" cy="1552575"/>
                  <wp:effectExtent l="0" t="0" r="0" b="9525"/>
                  <wp:docPr id="43" name="Рисунок 43" descr="http://photo-kladovka.narod.ru/photos/funnyanim39_768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hoto-kladovka.narod.ru/photos/funnyanim39_768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09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Медведь </w:t>
            </w:r>
          </w:p>
        </w:tc>
      </w:tr>
      <w:tr w:rsidR="001E0103" w:rsidRPr="00D518DE">
        <w:tc>
          <w:tcPr>
            <w:tcW w:w="4644" w:type="dxa"/>
          </w:tcPr>
          <w:p w:rsidR="001E0103" w:rsidRPr="00D518DE" w:rsidRDefault="00395C5A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790700" cy="1476375"/>
                  <wp:effectExtent l="0" t="0" r="0" b="9525"/>
                  <wp:docPr id="44" name="Рисунок 44" descr="http://namonitore.ru/uploads/catalog/animals/mishka_1_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namonitore.ru/uploads/catalog/animals/mishka_1_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09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Лось </w:t>
            </w:r>
          </w:p>
        </w:tc>
      </w:tr>
      <w:tr w:rsidR="001E0103" w:rsidRPr="00D518DE">
        <w:tc>
          <w:tcPr>
            <w:tcW w:w="4644" w:type="dxa"/>
          </w:tcPr>
          <w:p w:rsidR="001E0103" w:rsidRPr="00D518DE" w:rsidRDefault="00395C5A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81175" cy="1457325"/>
                  <wp:effectExtent l="0" t="0" r="9525" b="9525"/>
                  <wp:docPr id="45" name="Рисунок 45" descr="http://skrivitalij.narod.ru/img/oboi/zhivotnue/zhivotnue1/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skrivitalij.narod.ru/img/oboi/zhivotnue/zhivotnue1/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09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Лиса </w:t>
            </w:r>
          </w:p>
        </w:tc>
      </w:tr>
      <w:tr w:rsidR="001E0103" w:rsidRPr="00D518DE">
        <w:tc>
          <w:tcPr>
            <w:tcW w:w="4644" w:type="dxa"/>
          </w:tcPr>
          <w:p w:rsidR="001E0103" w:rsidRPr="00D518DE" w:rsidRDefault="00395C5A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90700" cy="1609725"/>
                  <wp:effectExtent l="0" t="0" r="0" b="9525"/>
                  <wp:docPr id="46" name="Рисунок 46" descr="http://img-fotki.yandex.ru/get/5210/mr-serg-bask.2ee/0_50ac9_dfd33f7e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g-fotki.yandex.ru/get/5210/mr-serg-bask.2ee/0_50ac9_dfd33f7e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09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Белка </w:t>
            </w:r>
          </w:p>
        </w:tc>
      </w:tr>
    </w:tbl>
    <w:p w:rsidR="001E0103" w:rsidRPr="00D518DE" w:rsidRDefault="001E0103" w:rsidP="00DC68E5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Программный уровень</w:t>
      </w:r>
    </w:p>
    <w:p w:rsidR="001E0103" w:rsidRPr="00D518DE" w:rsidRDefault="001E0103" w:rsidP="00DC68E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t>На какие группы можно разделить нарисованные объекты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1E0103" w:rsidRPr="00D518DE">
        <w:tc>
          <w:tcPr>
            <w:tcW w:w="9571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395C5A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09725" cy="1771650"/>
                  <wp:effectExtent l="0" t="0" r="9525" b="0"/>
                  <wp:docPr id="47" name="Рисунок 47" descr="http://content.foto.mail.ru/list/aleks.f/50/i-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content.foto.mail.ru/list/aleks.f/50/i-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0103" w:rsidRPr="00D518D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3950" cy="1762125"/>
                  <wp:effectExtent l="0" t="0" r="0" b="9525"/>
                  <wp:docPr id="48" name="Рисунок 91" descr="http://shkolazhizni.ru/img/content/i46/46654_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http://shkolazhizni.ru/img/content/i46/46654_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0103" w:rsidRPr="00D518D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9700" cy="1762125"/>
                  <wp:effectExtent l="0" t="0" r="0" b="9525"/>
                  <wp:docPr id="49" name="Рисунок 49" descr="http://img-fotki.yandex.ru/get/4714/138907661.0/0_78c73_686f3b37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g-fotki.yandex.ru/get/4714/138907661.0/0_78c73_686f3b37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0103" w:rsidRPr="00D518D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33525" cy="1819275"/>
                  <wp:effectExtent l="0" t="0" r="9525" b="9525"/>
                  <wp:docPr id="50" name="Рисунок 50" descr="http://img.brush.ru/gallery/78/4361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img.brush.ru/gallery/78/4361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1                                2                           3                           4</w:t>
            </w:r>
          </w:p>
          <w:p w:rsidR="001E0103" w:rsidRPr="00D518DE" w:rsidRDefault="00395C5A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43050" cy="1533525"/>
                  <wp:effectExtent l="0" t="0" r="0" b="9525"/>
                  <wp:docPr id="51" name="Рисунок 51" descr="http://obukhoff.su/photos/albums/wpw-20080205/3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obukhoff.su/photos/albums/wpw-20080205/3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0103" w:rsidRPr="00D518D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6350" cy="1600200"/>
                  <wp:effectExtent l="0" t="0" r="0" b="0"/>
                  <wp:docPr id="52" name="Рисунок 52" descr="http://forum.gipsyteam.ru/upload/BackingPostAttach/5/0/4/50404.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forum.gipsyteam.ru/upload/BackingPostAttach/5/0/4/50404.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0103" w:rsidRPr="00D518D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6350" cy="1609725"/>
                  <wp:effectExtent l="0" t="0" r="0" b="9525"/>
                  <wp:docPr id="53" name="Рисунок 103" descr="http://img-fotki.yandex.ru/get/5600/pensioner-72.66/0_451bb_3c5fc69d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http://img-fotki.yandex.ru/get/5600/pensioner-72.66/0_451bb_3c5fc69d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0103" w:rsidRPr="00D518D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95425" cy="1600200"/>
                  <wp:effectExtent l="0" t="0" r="9525" b="0"/>
                  <wp:docPr id="54" name="Рисунок 106" descr="http://1001facts.info/wp-content/uploads/2011/08/bir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http://1001facts.info/wp-content/uploads/2011/08/bir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5                                6                              7                        8</w:t>
            </w:r>
          </w:p>
        </w:tc>
      </w:tr>
    </w:tbl>
    <w:p w:rsidR="001E0103" w:rsidRPr="00D518DE" w:rsidRDefault="001E0103" w:rsidP="00DC68E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1E0103" w:rsidRPr="00D518DE">
        <w:tc>
          <w:tcPr>
            <w:tcW w:w="2392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 группа </w:t>
            </w: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группа</w:t>
            </w: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 группа </w:t>
            </w: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группа</w:t>
            </w:r>
          </w:p>
        </w:tc>
      </w:tr>
      <w:tr w:rsidR="001E0103" w:rsidRPr="00D518DE">
        <w:tc>
          <w:tcPr>
            <w:tcW w:w="2392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E0103" w:rsidRPr="00D518DE" w:rsidRDefault="001E010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Максимальный уровень</w:t>
      </w:r>
    </w:p>
    <w:p w:rsidR="001E0103" w:rsidRPr="00D518DE" w:rsidRDefault="001E010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18DE">
        <w:rPr>
          <w:rFonts w:ascii="Times New Roman" w:hAnsi="Times New Roman" w:cs="Times New Roman"/>
          <w:b/>
          <w:bCs/>
          <w:sz w:val="28"/>
          <w:szCs w:val="28"/>
        </w:rPr>
        <w:t>Нарисуй признаки этих групп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1E0103" w:rsidRPr="00D518DE">
        <w:tc>
          <w:tcPr>
            <w:tcW w:w="2392" w:type="dxa"/>
          </w:tcPr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Насекомые </w:t>
            </w: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Птицы </w:t>
            </w: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Звери </w:t>
            </w: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18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Рыбы </w:t>
            </w:r>
          </w:p>
        </w:tc>
      </w:tr>
      <w:tr w:rsidR="001E0103" w:rsidRPr="00D518DE">
        <w:tc>
          <w:tcPr>
            <w:tcW w:w="2392" w:type="dxa"/>
          </w:tcPr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1E0103" w:rsidRPr="00D518DE" w:rsidRDefault="001E0103" w:rsidP="002A4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E0103" w:rsidRPr="00D518DE" w:rsidRDefault="001E0103" w:rsidP="00C26908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E0103" w:rsidRPr="00D518DE" w:rsidSect="00986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F651E"/>
    <w:multiLevelType w:val="hybridMultilevel"/>
    <w:tmpl w:val="70DC0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2065D"/>
    <w:multiLevelType w:val="singleLevel"/>
    <w:tmpl w:val="BE80EDFC"/>
    <w:lvl w:ilvl="0">
      <w:start w:val="2"/>
      <w:numFmt w:val="decimal"/>
      <w:lvlText w:val="%1)"/>
      <w:legacy w:legacy="1" w:legacySpace="0" w:legacyIndent="283"/>
      <w:lvlJc w:val="left"/>
      <w:rPr>
        <w:rFonts w:ascii="Arial" w:hAnsi="Arial" w:cs="Arial" w:hint="default"/>
      </w:rPr>
    </w:lvl>
  </w:abstractNum>
  <w:abstractNum w:abstractNumId="2">
    <w:nsid w:val="381834D3"/>
    <w:multiLevelType w:val="singleLevel"/>
    <w:tmpl w:val="957ACF6E"/>
    <w:lvl w:ilvl="0">
      <w:start w:val="1"/>
      <w:numFmt w:val="decimal"/>
      <w:lvlText w:val="%1."/>
      <w:legacy w:legacy="1" w:legacySpace="0" w:legacyIndent="254"/>
      <w:lvlJc w:val="left"/>
      <w:rPr>
        <w:rFonts w:ascii="Arial" w:hAnsi="Arial" w:cs="Arial" w:hint="default"/>
      </w:rPr>
    </w:lvl>
  </w:abstractNum>
  <w:num w:numId="1">
    <w:abstractNumId w:val="0"/>
  </w:num>
  <w:num w:numId="2">
    <w:abstractNumId w:val="1"/>
    <w:lvlOverride w:ilvl="0">
      <w:startOverride w:val="2"/>
    </w:lvlOverride>
  </w:num>
  <w:num w:numId="3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E5"/>
    <w:rsid w:val="001A13B4"/>
    <w:rsid w:val="001E0103"/>
    <w:rsid w:val="00210A79"/>
    <w:rsid w:val="00241AAB"/>
    <w:rsid w:val="002716A9"/>
    <w:rsid w:val="002A441C"/>
    <w:rsid w:val="00333D46"/>
    <w:rsid w:val="00373D30"/>
    <w:rsid w:val="003775D0"/>
    <w:rsid w:val="00395C5A"/>
    <w:rsid w:val="003C5B9D"/>
    <w:rsid w:val="00464755"/>
    <w:rsid w:val="004B7258"/>
    <w:rsid w:val="004C4EEF"/>
    <w:rsid w:val="006A2E48"/>
    <w:rsid w:val="00740D45"/>
    <w:rsid w:val="0075327C"/>
    <w:rsid w:val="007C6D2C"/>
    <w:rsid w:val="008D0668"/>
    <w:rsid w:val="0098686B"/>
    <w:rsid w:val="00A144D4"/>
    <w:rsid w:val="00A9522A"/>
    <w:rsid w:val="00AA309F"/>
    <w:rsid w:val="00B54CCA"/>
    <w:rsid w:val="00C03DB4"/>
    <w:rsid w:val="00C26908"/>
    <w:rsid w:val="00C423E2"/>
    <w:rsid w:val="00CE14AE"/>
    <w:rsid w:val="00D4616E"/>
    <w:rsid w:val="00D518DE"/>
    <w:rsid w:val="00DC68E5"/>
    <w:rsid w:val="00DD0479"/>
    <w:rsid w:val="00DE3E80"/>
    <w:rsid w:val="00EA3E9B"/>
    <w:rsid w:val="00F05EBD"/>
    <w:rsid w:val="00F20693"/>
    <w:rsid w:val="00F8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92FB8C3-A2BD-46D0-AD32-0F105D415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86B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C4EEF"/>
    <w:pPr>
      <w:ind w:left="720"/>
    </w:pPr>
  </w:style>
  <w:style w:type="table" w:styleId="a4">
    <w:name w:val="Table Grid"/>
    <w:basedOn w:val="a1"/>
    <w:uiPriority w:val="99"/>
    <w:rsid w:val="004C4EE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CE1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1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8949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Катеринка</cp:lastModifiedBy>
  <cp:revision>6</cp:revision>
  <dcterms:created xsi:type="dcterms:W3CDTF">2013-11-21T10:57:00Z</dcterms:created>
  <dcterms:modified xsi:type="dcterms:W3CDTF">2013-11-23T15:57:00Z</dcterms:modified>
</cp:coreProperties>
</file>