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6D" w:rsidRPr="009D580C" w:rsidRDefault="00A0016D" w:rsidP="000734BF">
      <w:pPr>
        <w:spacing w:line="240" w:lineRule="auto"/>
        <w:rPr>
          <w:b/>
          <w:sz w:val="32"/>
          <w:szCs w:val="32"/>
          <w:u w:val="single"/>
        </w:rPr>
      </w:pPr>
      <w:r w:rsidRPr="009D580C">
        <w:rPr>
          <w:b/>
          <w:sz w:val="32"/>
          <w:szCs w:val="32"/>
          <w:u w:val="single"/>
        </w:rPr>
        <w:t>План-конспект урока по курсу «Окружающий мир» 2 класс (Программа «Школа России»)</w:t>
      </w:r>
    </w:p>
    <w:p w:rsidR="00A0016D" w:rsidRDefault="00A0016D" w:rsidP="000734BF">
      <w:pPr>
        <w:spacing w:line="240" w:lineRule="auto"/>
      </w:pPr>
    </w:p>
    <w:p w:rsidR="00A0016D" w:rsidRDefault="00A0016D" w:rsidP="000734BF">
      <w:pPr>
        <w:spacing w:line="240" w:lineRule="auto"/>
      </w:pPr>
      <w:r w:rsidRPr="009D580C">
        <w:rPr>
          <w:b/>
          <w:u w:val="single"/>
        </w:rPr>
        <w:t>Тема урока:</w:t>
      </w:r>
      <w:r>
        <w:t xml:space="preserve"> День рождения</w:t>
      </w:r>
    </w:p>
    <w:p w:rsidR="00A0016D" w:rsidRDefault="009E27FC" w:rsidP="000734BF">
      <w:pPr>
        <w:spacing w:line="240" w:lineRule="auto"/>
      </w:pPr>
      <w:r w:rsidRPr="009D580C">
        <w:rPr>
          <w:b/>
          <w:u w:val="single"/>
        </w:rPr>
        <w:t>Тип урока:</w:t>
      </w:r>
      <w:r>
        <w:t xml:space="preserve"> урок-игра</w:t>
      </w:r>
    </w:p>
    <w:p w:rsidR="009E27FC" w:rsidRPr="009D580C" w:rsidRDefault="009E27FC" w:rsidP="000734BF">
      <w:pPr>
        <w:spacing w:line="240" w:lineRule="auto"/>
        <w:rPr>
          <w:b/>
          <w:u w:val="single"/>
        </w:rPr>
      </w:pPr>
      <w:r w:rsidRPr="009D580C">
        <w:rPr>
          <w:b/>
          <w:u w:val="single"/>
        </w:rPr>
        <w:t>Цели урока:</w:t>
      </w:r>
    </w:p>
    <w:p w:rsidR="009E27FC" w:rsidRDefault="009E27FC" w:rsidP="000734BF">
      <w:pPr>
        <w:pStyle w:val="a3"/>
        <w:numPr>
          <w:ilvl w:val="0"/>
          <w:numId w:val="1"/>
        </w:numPr>
        <w:spacing w:line="240" w:lineRule="auto"/>
      </w:pPr>
      <w:r>
        <w:t>Формировать умение принимать гостей, правильно вести себя в гостях, за столом.</w:t>
      </w:r>
    </w:p>
    <w:p w:rsidR="009E27FC" w:rsidRDefault="009E27FC" w:rsidP="000734BF">
      <w:pPr>
        <w:pStyle w:val="a3"/>
        <w:numPr>
          <w:ilvl w:val="0"/>
          <w:numId w:val="1"/>
        </w:numPr>
        <w:spacing w:line="240" w:lineRule="auto"/>
      </w:pPr>
      <w:r>
        <w:t>Воспитывать самостоятельность, творческое отношение к делу.</w:t>
      </w:r>
    </w:p>
    <w:p w:rsidR="009E27FC" w:rsidRDefault="009E27FC" w:rsidP="000734BF">
      <w:pPr>
        <w:pStyle w:val="a3"/>
        <w:numPr>
          <w:ilvl w:val="0"/>
          <w:numId w:val="1"/>
        </w:numPr>
        <w:spacing w:line="240" w:lineRule="auto"/>
      </w:pPr>
      <w:r>
        <w:t>Развивать мышление, речь.</w:t>
      </w:r>
    </w:p>
    <w:p w:rsidR="009E27FC" w:rsidRPr="009D580C" w:rsidRDefault="009E27FC" w:rsidP="000734BF">
      <w:pPr>
        <w:spacing w:line="240" w:lineRule="auto"/>
        <w:rPr>
          <w:b/>
          <w:u w:val="single"/>
        </w:rPr>
      </w:pPr>
      <w:r w:rsidRPr="009D580C">
        <w:rPr>
          <w:b/>
          <w:u w:val="single"/>
        </w:rPr>
        <w:t>Задачи урока:</w:t>
      </w:r>
    </w:p>
    <w:p w:rsidR="009E27FC" w:rsidRDefault="009E27FC" w:rsidP="000734BF">
      <w:pPr>
        <w:pStyle w:val="a3"/>
        <w:numPr>
          <w:ilvl w:val="0"/>
          <w:numId w:val="2"/>
        </w:numPr>
        <w:spacing w:line="240" w:lineRule="auto"/>
      </w:pPr>
      <w:r>
        <w:t>Повторить правила приёма гостей, поведения в гостях, за столом.</w:t>
      </w:r>
    </w:p>
    <w:p w:rsidR="009E27FC" w:rsidRDefault="009E27FC" w:rsidP="000734BF">
      <w:pPr>
        <w:pStyle w:val="a3"/>
        <w:numPr>
          <w:ilvl w:val="0"/>
          <w:numId w:val="2"/>
        </w:numPr>
        <w:spacing w:line="240" w:lineRule="auto"/>
      </w:pPr>
      <w:r>
        <w:t>Повторить основные формы приветствия, благодарности.</w:t>
      </w:r>
    </w:p>
    <w:p w:rsidR="009E27FC" w:rsidRDefault="009E27FC" w:rsidP="000734BF">
      <w:pPr>
        <w:pStyle w:val="a3"/>
        <w:numPr>
          <w:ilvl w:val="0"/>
          <w:numId w:val="2"/>
        </w:numPr>
        <w:spacing w:line="240" w:lineRule="auto"/>
      </w:pPr>
      <w:r>
        <w:t>Воспитывать уважительное отношение друг к другу.</w:t>
      </w:r>
    </w:p>
    <w:p w:rsidR="009E27FC" w:rsidRDefault="009E27FC" w:rsidP="000734BF">
      <w:pPr>
        <w:pStyle w:val="a3"/>
        <w:numPr>
          <w:ilvl w:val="0"/>
          <w:numId w:val="2"/>
        </w:numPr>
        <w:spacing w:line="240" w:lineRule="auto"/>
      </w:pPr>
      <w:r>
        <w:t>Формировать навыки групповой работы.</w:t>
      </w:r>
    </w:p>
    <w:p w:rsidR="009E27FC" w:rsidRDefault="009E27FC" w:rsidP="000734BF">
      <w:pPr>
        <w:pStyle w:val="a3"/>
        <w:numPr>
          <w:ilvl w:val="0"/>
          <w:numId w:val="2"/>
        </w:numPr>
        <w:spacing w:line="240" w:lineRule="auto"/>
      </w:pPr>
      <w:r>
        <w:t>Развивать умение слушать друг друга, умение</w:t>
      </w:r>
      <w:r w:rsidR="00E32FD8">
        <w:t xml:space="preserve"> делать выводы на основе увиденного.</w:t>
      </w:r>
    </w:p>
    <w:p w:rsidR="00E32FD8" w:rsidRDefault="00E32FD8" w:rsidP="000734BF">
      <w:pPr>
        <w:spacing w:line="240" w:lineRule="auto"/>
      </w:pPr>
      <w:r w:rsidRPr="009D580C">
        <w:rPr>
          <w:b/>
          <w:u w:val="single"/>
        </w:rPr>
        <w:t>Основной метод обучения:</w:t>
      </w:r>
      <w:r>
        <w:t xml:space="preserve"> ролевая игра с целью обобщения  и закрепления имеющихся знаний, выявления и устранения пробелов в знании.</w:t>
      </w:r>
    </w:p>
    <w:p w:rsidR="00E32FD8" w:rsidRDefault="00E32FD8" w:rsidP="000734BF">
      <w:pPr>
        <w:spacing w:line="240" w:lineRule="auto"/>
      </w:pPr>
      <w:r>
        <w:t xml:space="preserve"> </w:t>
      </w:r>
      <w:r w:rsidRPr="009D580C">
        <w:rPr>
          <w:b/>
          <w:u w:val="single"/>
        </w:rPr>
        <w:t>Основной структурный элемент:</w:t>
      </w:r>
      <w:r>
        <w:t xml:space="preserve"> процесс разыгрывания игровой ситуации.</w:t>
      </w:r>
    </w:p>
    <w:p w:rsidR="00E32FD8" w:rsidRDefault="00E32FD8" w:rsidP="000734BF">
      <w:pPr>
        <w:spacing w:line="240" w:lineRule="auto"/>
      </w:pPr>
      <w:r w:rsidRPr="009D580C">
        <w:rPr>
          <w:b/>
          <w:u w:val="single"/>
        </w:rPr>
        <w:t>Дополнительные структурные элементы урока:</w:t>
      </w:r>
      <w:r>
        <w:t xml:space="preserve"> постановка игровой задачи</w:t>
      </w:r>
      <w:r w:rsidR="003C2430">
        <w:t>, характеристика структурных компонентов игры, оценка результатов игры.</w:t>
      </w:r>
    </w:p>
    <w:p w:rsidR="003C2430" w:rsidRPr="009D580C" w:rsidRDefault="003C2430" w:rsidP="000734BF">
      <w:pPr>
        <w:spacing w:line="240" w:lineRule="auto"/>
        <w:rPr>
          <w:b/>
          <w:u w:val="single"/>
        </w:rPr>
      </w:pPr>
      <w:r>
        <w:t xml:space="preserve">   </w:t>
      </w:r>
      <w:r w:rsidRPr="009D580C">
        <w:rPr>
          <w:b/>
          <w:u w:val="single"/>
        </w:rPr>
        <w:t>Оборудование урока:</w:t>
      </w:r>
    </w:p>
    <w:p w:rsidR="003C2430" w:rsidRDefault="003C2430" w:rsidP="000734BF">
      <w:pPr>
        <w:pStyle w:val="a3"/>
        <w:numPr>
          <w:ilvl w:val="0"/>
          <w:numId w:val="3"/>
        </w:numPr>
        <w:spacing w:line="240" w:lineRule="auto"/>
      </w:pPr>
      <w:r>
        <w:t>Стол, набор игрушечной посуды, муляжи фруктов, конфет, пирожных, салфетки, скатерть.</w:t>
      </w:r>
    </w:p>
    <w:p w:rsidR="003C2430" w:rsidRDefault="003C2430" w:rsidP="000734BF">
      <w:pPr>
        <w:pStyle w:val="a3"/>
        <w:numPr>
          <w:ilvl w:val="0"/>
          <w:numId w:val="3"/>
        </w:numPr>
        <w:spacing w:line="240" w:lineRule="auto"/>
      </w:pPr>
      <w:r>
        <w:t>Муляжи подарков, искусственные цветы. Всё в красивой упаковке.</w:t>
      </w:r>
    </w:p>
    <w:p w:rsidR="009D580C" w:rsidRDefault="009D580C" w:rsidP="009D580C"/>
    <w:p w:rsidR="009D580C" w:rsidRDefault="009D580C" w:rsidP="009D580C"/>
    <w:p w:rsidR="009D580C" w:rsidRDefault="009D580C" w:rsidP="009D580C"/>
    <w:p w:rsidR="009D580C" w:rsidRDefault="009D580C" w:rsidP="009D580C"/>
    <w:p w:rsidR="009D580C" w:rsidRDefault="009D580C" w:rsidP="009D580C"/>
    <w:p w:rsidR="009D580C" w:rsidRDefault="009D580C" w:rsidP="009D580C"/>
    <w:p w:rsidR="009D580C" w:rsidRDefault="009D580C" w:rsidP="009D580C"/>
    <w:p w:rsidR="009D580C" w:rsidRDefault="009D580C" w:rsidP="009D580C"/>
    <w:p w:rsidR="000734BF" w:rsidRDefault="009D580C" w:rsidP="003C2430">
      <w:r>
        <w:t xml:space="preserve">                         </w:t>
      </w:r>
    </w:p>
    <w:p w:rsidR="003C2430" w:rsidRPr="009D580C" w:rsidRDefault="000734BF" w:rsidP="003C2430">
      <w:pPr>
        <w:rPr>
          <w:sz w:val="32"/>
          <w:szCs w:val="32"/>
          <w:u w:val="single"/>
        </w:rPr>
      </w:pPr>
      <w:r>
        <w:t xml:space="preserve">                                     </w:t>
      </w:r>
      <w:r w:rsidR="009D580C">
        <w:t xml:space="preserve">  </w:t>
      </w:r>
      <w:r w:rsidR="003C2430" w:rsidRPr="009D580C">
        <w:rPr>
          <w:sz w:val="32"/>
          <w:szCs w:val="32"/>
          <w:u w:val="single"/>
        </w:rPr>
        <w:t>Пла</w:t>
      </w:r>
      <w:proofErr w:type="gramStart"/>
      <w:r w:rsidR="003C2430" w:rsidRPr="009D580C">
        <w:rPr>
          <w:sz w:val="32"/>
          <w:szCs w:val="32"/>
          <w:u w:val="single"/>
        </w:rPr>
        <w:t>н-</w:t>
      </w:r>
      <w:proofErr w:type="gramEnd"/>
      <w:r w:rsidR="003C2430" w:rsidRPr="009D580C">
        <w:rPr>
          <w:sz w:val="32"/>
          <w:szCs w:val="32"/>
          <w:u w:val="single"/>
        </w:rPr>
        <w:t xml:space="preserve"> конспект.</w:t>
      </w:r>
    </w:p>
    <w:p w:rsidR="003C2430" w:rsidRPr="009D580C" w:rsidRDefault="003C2430" w:rsidP="003C2430">
      <w:pPr>
        <w:pStyle w:val="a3"/>
        <w:numPr>
          <w:ilvl w:val="0"/>
          <w:numId w:val="4"/>
        </w:numPr>
        <w:rPr>
          <w:b/>
          <w:i/>
          <w:sz w:val="28"/>
          <w:szCs w:val="28"/>
          <w:u w:val="single"/>
        </w:rPr>
      </w:pPr>
      <w:r w:rsidRPr="009D580C">
        <w:rPr>
          <w:b/>
          <w:i/>
          <w:sz w:val="28"/>
          <w:szCs w:val="28"/>
          <w:u w:val="single"/>
        </w:rPr>
        <w:lastRenderedPageBreak/>
        <w:t>Организационный момент.</w:t>
      </w:r>
    </w:p>
    <w:p w:rsidR="00E10E93" w:rsidRDefault="003C2430" w:rsidP="003C2430">
      <w:pPr>
        <w:pStyle w:val="a3"/>
      </w:pPr>
      <w:r>
        <w:t>На доске букв</w:t>
      </w:r>
      <w:proofErr w:type="gramStart"/>
      <w:r>
        <w:t>ы-</w:t>
      </w:r>
      <w:proofErr w:type="gramEnd"/>
      <w:r>
        <w:t xml:space="preserve">«бусины» :  </w:t>
      </w:r>
    </w:p>
    <w:p w:rsidR="00E10E93" w:rsidRDefault="00E10E93" w:rsidP="003C2430">
      <w:pPr>
        <w:pStyle w:val="a3"/>
      </w:pPr>
      <w:r w:rsidRPr="00E10E93">
        <w:rPr>
          <w:noProof/>
          <w:lang w:eastAsia="ru-RU"/>
        </w:rPr>
        <w:drawing>
          <wp:inline distT="0" distB="0" distL="0" distR="0">
            <wp:extent cx="333375" cy="361950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0066" cy="500066"/>
                      <a:chOff x="428596" y="571480"/>
                      <a:chExt cx="500066" cy="500066"/>
                    </a:xfrm>
                  </a:grpSpPr>
                  <a:sp>
                    <a:nvSpPr>
                      <a:cNvPr id="4" name="Овал 3"/>
                      <a:cNvSpPr/>
                    </a:nvSpPr>
                    <a:spPr>
                      <a:xfrm>
                        <a:off x="428596" y="571480"/>
                        <a:ext cx="500066" cy="50006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к</a:t>
                          </a:r>
                          <a:r>
                            <a:rPr lang="ru-RU" dirty="0" smtClean="0"/>
                            <a:t> 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t xml:space="preserve"> </w:t>
      </w:r>
      <w:r w:rsidRPr="00E10E93">
        <w:rPr>
          <w:noProof/>
          <w:lang w:eastAsia="ru-RU"/>
        </w:rPr>
        <w:drawing>
          <wp:inline distT="0" distB="0" distL="0" distR="0">
            <wp:extent cx="4552950" cy="3038475"/>
            <wp:effectExtent l="1905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86544" cy="4643470"/>
                      <a:chOff x="571472" y="285728"/>
                      <a:chExt cx="6286544" cy="4643470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1285852" y="1500174"/>
                        <a:ext cx="500066" cy="50006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е</a:t>
                          </a:r>
                          <a:endParaRPr lang="ru-RU" sz="20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Овал 5"/>
                      <a:cNvSpPr/>
                    </a:nvSpPr>
                    <a:spPr>
                      <a:xfrm>
                        <a:off x="3857620" y="3357562"/>
                        <a:ext cx="500066" cy="500066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и</a:t>
                          </a:r>
                          <a:endParaRPr lang="ru-RU" sz="20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Овал 6"/>
                      <a:cNvSpPr/>
                    </a:nvSpPr>
                    <a:spPr>
                      <a:xfrm>
                        <a:off x="571472" y="2000240"/>
                        <a:ext cx="500066" cy="500066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п</a:t>
                          </a:r>
                          <a:endParaRPr lang="ru-RU" sz="20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Овал 7"/>
                      <a:cNvSpPr/>
                    </a:nvSpPr>
                    <a:spPr>
                      <a:xfrm>
                        <a:off x="4857752" y="1071546"/>
                        <a:ext cx="500066" cy="50006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у</a:t>
                          </a:r>
                          <a:r>
                            <a:rPr lang="ru-RU" dirty="0" smtClean="0"/>
                            <a:t> 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Овал 8"/>
                      <a:cNvSpPr/>
                    </a:nvSpPr>
                    <a:spPr>
                      <a:xfrm>
                        <a:off x="2285984" y="1857364"/>
                        <a:ext cx="500066" cy="500066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е</a:t>
                          </a:r>
                          <a:endParaRPr lang="ru-RU" sz="20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Овал 9"/>
                      <a:cNvSpPr/>
                    </a:nvSpPr>
                    <a:spPr>
                      <a:xfrm>
                        <a:off x="1000100" y="2928934"/>
                        <a:ext cx="500066" cy="500066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ь</a:t>
                          </a:r>
                          <a:endParaRPr lang="ru-RU" sz="20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Овал 10"/>
                      <a:cNvSpPr/>
                    </a:nvSpPr>
                    <a:spPr>
                      <a:xfrm>
                        <a:off x="1857356" y="428604"/>
                        <a:ext cx="500066" cy="50006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у</a:t>
                          </a:r>
                          <a:r>
                            <a:rPr lang="ru-RU" dirty="0" smtClean="0"/>
                            <a:t> 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Овал 11"/>
                      <a:cNvSpPr/>
                    </a:nvSpPr>
                    <a:spPr>
                      <a:xfrm>
                        <a:off x="2357422" y="2928934"/>
                        <a:ext cx="500066" cy="50006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н</a:t>
                          </a:r>
                          <a:r>
                            <a:rPr lang="ru-RU" dirty="0" smtClean="0"/>
                            <a:t> 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Овал 12"/>
                      <a:cNvSpPr/>
                    </a:nvSpPr>
                    <a:spPr>
                      <a:xfrm>
                        <a:off x="4714876" y="2428868"/>
                        <a:ext cx="500066" cy="500066"/>
                      </a:xfrm>
                      <a:prstGeom prst="ellipse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а</a:t>
                          </a:r>
                          <a:endParaRPr lang="ru-RU" sz="20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Овал 13"/>
                      <a:cNvSpPr/>
                    </a:nvSpPr>
                    <a:spPr>
                      <a:xfrm>
                        <a:off x="3143240" y="1000108"/>
                        <a:ext cx="500066" cy="500066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р</a:t>
                          </a:r>
                          <a:r>
                            <a:rPr lang="ru-RU" dirty="0" smtClean="0"/>
                            <a:t> 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Овал 14"/>
                      <a:cNvSpPr/>
                    </a:nvSpPr>
                    <a:spPr>
                      <a:xfrm>
                        <a:off x="1857356" y="4429132"/>
                        <a:ext cx="500066" cy="50006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в</a:t>
                          </a:r>
                          <a:endParaRPr lang="ru-RU" sz="20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Овал 15"/>
                      <a:cNvSpPr/>
                    </a:nvSpPr>
                    <a:spPr>
                      <a:xfrm>
                        <a:off x="6357950" y="1571612"/>
                        <a:ext cx="500066" cy="500066"/>
                      </a:xfrm>
                      <a:prstGeom prst="ellipse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я</a:t>
                          </a:r>
                          <a:endParaRPr lang="ru-RU" sz="20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Овал 16"/>
                      <a:cNvSpPr/>
                    </a:nvSpPr>
                    <a:spPr>
                      <a:xfrm>
                        <a:off x="3500430" y="2000240"/>
                        <a:ext cx="500066" cy="500066"/>
                      </a:xfrm>
                      <a:prstGeom prst="ellipse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л</a:t>
                          </a:r>
                          <a:endParaRPr lang="ru-RU" sz="20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Овал 17"/>
                      <a:cNvSpPr/>
                    </a:nvSpPr>
                    <a:spPr>
                      <a:xfrm>
                        <a:off x="6143636" y="2714620"/>
                        <a:ext cx="500066" cy="50006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о</a:t>
                          </a:r>
                          <a:r>
                            <a:rPr lang="ru-RU" dirty="0" smtClean="0"/>
                            <a:t> 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Овал 18"/>
                      <a:cNvSpPr/>
                    </a:nvSpPr>
                    <a:spPr>
                      <a:xfrm>
                        <a:off x="3643306" y="285728"/>
                        <a:ext cx="500066" cy="500066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д</a:t>
                          </a:r>
                          <a:endParaRPr lang="ru-RU" sz="20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Овал 19"/>
                      <a:cNvSpPr/>
                    </a:nvSpPr>
                    <a:spPr>
                      <a:xfrm>
                        <a:off x="3214678" y="4214818"/>
                        <a:ext cx="500066" cy="500066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dirty="0" smtClean="0">
                              <a:solidFill>
                                <a:schemeClr val="tx1"/>
                              </a:solidFill>
                            </a:rPr>
                            <a:t>т</a:t>
                          </a:r>
                          <a:endParaRPr lang="ru-RU" sz="20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E10E93" w:rsidRDefault="00E10E93" w:rsidP="003C2430">
      <w:pPr>
        <w:pStyle w:val="a3"/>
      </w:pPr>
    </w:p>
    <w:p w:rsidR="003C2430" w:rsidRDefault="003C2430" w:rsidP="000734BF">
      <w:pPr>
        <w:pStyle w:val="a3"/>
        <w:spacing w:line="240" w:lineRule="auto"/>
      </w:pPr>
      <w:r>
        <w:t>- У меня на доске рассыпались букв</w:t>
      </w:r>
      <w:proofErr w:type="gramStart"/>
      <w:r>
        <w:t>ы-</w:t>
      </w:r>
      <w:proofErr w:type="gramEnd"/>
      <w:r>
        <w:t>«бусины». Соедините их «ниточкой» так, чтобы получилось слово или словосочетание.</w:t>
      </w:r>
    </w:p>
    <w:p w:rsidR="00B209C3" w:rsidRDefault="00B209C3" w:rsidP="000734BF">
      <w:pPr>
        <w:spacing w:line="240" w:lineRule="auto"/>
      </w:pPr>
      <w:r>
        <w:t xml:space="preserve">        </w:t>
      </w:r>
      <w:r w:rsidRPr="00391249">
        <w:rPr>
          <w:b/>
          <w:i/>
          <w:sz w:val="28"/>
          <w:szCs w:val="28"/>
        </w:rPr>
        <w:t>2.</w:t>
      </w:r>
      <w:r>
        <w:t xml:space="preserve">    </w:t>
      </w:r>
      <w:r w:rsidRPr="009D580C">
        <w:rPr>
          <w:b/>
          <w:i/>
          <w:sz w:val="28"/>
          <w:szCs w:val="28"/>
          <w:u w:val="single"/>
        </w:rPr>
        <w:t xml:space="preserve">Повторение </w:t>
      </w:r>
      <w:proofErr w:type="gramStart"/>
      <w:r w:rsidRPr="009D580C">
        <w:rPr>
          <w:b/>
          <w:i/>
          <w:sz w:val="28"/>
          <w:szCs w:val="28"/>
          <w:u w:val="single"/>
        </w:rPr>
        <w:t>пройденного</w:t>
      </w:r>
      <w:proofErr w:type="gramEnd"/>
      <w:r w:rsidRPr="009D580C">
        <w:rPr>
          <w:b/>
          <w:i/>
          <w:sz w:val="28"/>
          <w:szCs w:val="28"/>
          <w:u w:val="single"/>
        </w:rPr>
        <w:t>.</w:t>
      </w:r>
    </w:p>
    <w:p w:rsidR="00B209C3" w:rsidRDefault="00B209C3" w:rsidP="000734BF">
      <w:pPr>
        <w:spacing w:line="240" w:lineRule="auto"/>
      </w:pPr>
      <w:r>
        <w:t xml:space="preserve">               Ребята показывают знаки разрешающие и запрещающие по теме предыдущего урока («Правила поведения в школе»), нарисованные ими дома. По знакам вспоминают правила. </w:t>
      </w:r>
    </w:p>
    <w:p w:rsidR="00B209C3" w:rsidRDefault="00B209C3" w:rsidP="000734BF">
      <w:pPr>
        <w:spacing w:line="240" w:lineRule="auto"/>
      </w:pPr>
      <w:r w:rsidRPr="00391249">
        <w:rPr>
          <w:b/>
          <w:i/>
          <w:sz w:val="28"/>
          <w:szCs w:val="28"/>
        </w:rPr>
        <w:t xml:space="preserve">        3.</w:t>
      </w:r>
      <w:r>
        <w:t xml:space="preserve">   </w:t>
      </w:r>
      <w:r w:rsidRPr="009D580C">
        <w:rPr>
          <w:b/>
          <w:i/>
          <w:sz w:val="28"/>
          <w:szCs w:val="28"/>
          <w:u w:val="single"/>
        </w:rPr>
        <w:t>Введение в тему урока</w:t>
      </w:r>
      <w:r>
        <w:t xml:space="preserve">  </w:t>
      </w:r>
    </w:p>
    <w:p w:rsidR="00B209C3" w:rsidRDefault="00B209C3" w:rsidP="000734BF">
      <w:pPr>
        <w:spacing w:line="240" w:lineRule="auto"/>
      </w:pPr>
      <w:r>
        <w:t xml:space="preserve">             -У некоторых из вас на партах лежат конверты. Хотите узнать, что это?</w:t>
      </w:r>
      <w:r w:rsidR="00B80463">
        <w:t>(…)</w:t>
      </w:r>
    </w:p>
    <w:p w:rsidR="00B80463" w:rsidRDefault="00B80463" w:rsidP="000734BF">
      <w:pPr>
        <w:spacing w:line="240" w:lineRule="auto"/>
      </w:pPr>
      <w:r>
        <w:t xml:space="preserve">            - Откройте и прочитайт</w:t>
      </w:r>
      <w:proofErr w:type="gramStart"/>
      <w:r>
        <w:t>е(</w:t>
      </w:r>
      <w:proofErr w:type="gramEnd"/>
      <w:r>
        <w:t>…). Что это? (Приглашение на День рождения)</w:t>
      </w:r>
    </w:p>
    <w:p w:rsidR="00B80463" w:rsidRDefault="00B80463" w:rsidP="000734BF">
      <w:pPr>
        <w:spacing w:line="240" w:lineRule="auto"/>
      </w:pPr>
      <w:r>
        <w:t xml:space="preserve">           - Кто вас пригласил</w:t>
      </w:r>
      <w:proofErr w:type="gramStart"/>
      <w:r>
        <w:t xml:space="preserve">? (….) </w:t>
      </w:r>
      <w:proofErr w:type="gramEnd"/>
      <w:r>
        <w:t>У Даши сегодня день рождения. Хотите пойти к ней на праздник</w:t>
      </w:r>
      <w:proofErr w:type="gramStart"/>
      <w:r>
        <w:t xml:space="preserve">? (…) </w:t>
      </w:r>
      <w:proofErr w:type="gramEnd"/>
      <w:r>
        <w:t xml:space="preserve">А можем мы пойти прямо сейчас? </w:t>
      </w:r>
      <w:proofErr w:type="gramStart"/>
      <w:r>
        <w:t>(Нет.</w:t>
      </w:r>
      <w:proofErr w:type="gramEnd"/>
      <w:r>
        <w:t xml:space="preserve"> </w:t>
      </w:r>
      <w:proofErr w:type="gramStart"/>
      <w:r>
        <w:t>У нас нет подарков).</w:t>
      </w:r>
      <w:proofErr w:type="gramEnd"/>
    </w:p>
    <w:p w:rsidR="00B80463" w:rsidRDefault="00B80463" w:rsidP="000734BF">
      <w:pPr>
        <w:spacing w:line="240" w:lineRule="auto"/>
      </w:pPr>
      <w:r>
        <w:t xml:space="preserve">          - Сейчас те, кто идёт на праздник – «гости» - будут готовиться  к походу  в гости.</w:t>
      </w:r>
    </w:p>
    <w:p w:rsidR="00B80463" w:rsidRDefault="00B80463" w:rsidP="000734BF">
      <w:pPr>
        <w:spacing w:line="240" w:lineRule="auto"/>
      </w:pPr>
      <w:r>
        <w:t xml:space="preserve">         - Что надо делать Даше</w:t>
      </w:r>
      <w:proofErr w:type="gramStart"/>
      <w:r>
        <w:t xml:space="preserve">? (…) </w:t>
      </w:r>
      <w:proofErr w:type="gramEnd"/>
      <w:r>
        <w:t>Кто хочет помочь девочке? (…) Эти ребята готовятся к приходу «гостей».</w:t>
      </w:r>
    </w:p>
    <w:p w:rsidR="00B80463" w:rsidRDefault="00B80463" w:rsidP="000734BF">
      <w:pPr>
        <w:spacing w:line="240" w:lineRule="auto"/>
      </w:pPr>
      <w:r>
        <w:t>(Учитель помогает ребятам той и другой группы, если у тех возникают вопросы)</w:t>
      </w:r>
    </w:p>
    <w:p w:rsidR="00B80463" w:rsidRDefault="00B80463" w:rsidP="000734BF">
      <w:pPr>
        <w:spacing w:line="240" w:lineRule="auto"/>
      </w:pPr>
      <w:r w:rsidRPr="00391249">
        <w:rPr>
          <w:b/>
          <w:i/>
          <w:sz w:val="28"/>
          <w:szCs w:val="28"/>
        </w:rPr>
        <w:t xml:space="preserve">      4.</w:t>
      </w:r>
      <w:r>
        <w:t xml:space="preserve"> </w:t>
      </w:r>
      <w:r w:rsidRPr="009D580C">
        <w:rPr>
          <w:b/>
          <w:i/>
          <w:sz w:val="28"/>
          <w:szCs w:val="28"/>
          <w:u w:val="single"/>
        </w:rPr>
        <w:t>Ролевая игра.</w:t>
      </w:r>
    </w:p>
    <w:p w:rsidR="00B80463" w:rsidRDefault="00B80463" w:rsidP="000734BF">
      <w:pPr>
        <w:spacing w:line="240" w:lineRule="auto"/>
      </w:pPr>
      <w:r>
        <w:t xml:space="preserve">         Разыгрывание ситуации «День рождения»</w:t>
      </w:r>
    </w:p>
    <w:p w:rsidR="00741534" w:rsidRDefault="00741534" w:rsidP="000734BF">
      <w:pPr>
        <w:spacing w:line="240" w:lineRule="auto"/>
      </w:pPr>
      <w:r>
        <w:t xml:space="preserve">     </w:t>
      </w:r>
      <w:r w:rsidRPr="00391249">
        <w:rPr>
          <w:b/>
          <w:i/>
          <w:sz w:val="28"/>
          <w:szCs w:val="28"/>
        </w:rPr>
        <w:t>5.</w:t>
      </w:r>
      <w:r>
        <w:t xml:space="preserve"> </w:t>
      </w:r>
      <w:r w:rsidRPr="009D580C">
        <w:rPr>
          <w:b/>
          <w:i/>
          <w:sz w:val="28"/>
          <w:szCs w:val="28"/>
          <w:u w:val="single"/>
        </w:rPr>
        <w:t xml:space="preserve">Закрепление </w:t>
      </w:r>
      <w:proofErr w:type="gramStart"/>
      <w:r w:rsidRPr="009D580C">
        <w:rPr>
          <w:b/>
          <w:i/>
          <w:sz w:val="28"/>
          <w:szCs w:val="28"/>
          <w:u w:val="single"/>
        </w:rPr>
        <w:t>пройденного</w:t>
      </w:r>
      <w:proofErr w:type="gramEnd"/>
    </w:p>
    <w:p w:rsidR="00741534" w:rsidRDefault="00741534" w:rsidP="000734BF">
      <w:pPr>
        <w:pStyle w:val="a3"/>
        <w:numPr>
          <w:ilvl w:val="0"/>
          <w:numId w:val="8"/>
        </w:numPr>
        <w:spacing w:line="240" w:lineRule="auto"/>
      </w:pPr>
      <w:r>
        <w:t>Беседа:</w:t>
      </w:r>
    </w:p>
    <w:p w:rsidR="00741534" w:rsidRDefault="00741534" w:rsidP="000734BF">
      <w:pPr>
        <w:spacing w:line="240" w:lineRule="auto"/>
      </w:pPr>
      <w:r>
        <w:t xml:space="preserve">         - Поднимите руку те, кто считает, что всё прошло правильно. Кто считает, что что-то было не так? (…). Что было не так</w:t>
      </w:r>
      <w:proofErr w:type="gramStart"/>
      <w:r>
        <w:t>?(</w:t>
      </w:r>
      <w:proofErr w:type="gramEnd"/>
      <w:r>
        <w:t>…) Как бы сделали вы? (…)</w:t>
      </w:r>
    </w:p>
    <w:p w:rsidR="00741534" w:rsidRDefault="00741534" w:rsidP="000734BF">
      <w:pPr>
        <w:pStyle w:val="a3"/>
        <w:numPr>
          <w:ilvl w:val="0"/>
          <w:numId w:val="8"/>
        </w:numPr>
        <w:spacing w:line="240" w:lineRule="auto"/>
      </w:pPr>
      <w:r>
        <w:lastRenderedPageBreak/>
        <w:t>Самостоятельная работа (работа в парах)- составление «Памятки для тех, кто идёт в гости»</w:t>
      </w:r>
      <w:r w:rsidR="0012197A">
        <w:t>,</w:t>
      </w:r>
      <w:r>
        <w:t xml:space="preserve"> «Памятки для тех, кто принимает гостей»</w:t>
      </w:r>
      <w:r w:rsidR="0012197A">
        <w:t xml:space="preserve"> и «Памятки для тех, кто сидит за столом» (детям даны листочки разного цвета).</w:t>
      </w:r>
      <w:r w:rsidR="00F45D08">
        <w:t xml:space="preserve">  Каждая пара учеников составляет одну памятку. После самостоятельной работы, которая выполняется </w:t>
      </w:r>
      <w:r w:rsidR="009D580C">
        <w:t>5 минут, проходит фронтальная проверка.</w:t>
      </w:r>
    </w:p>
    <w:p w:rsidR="00F45D08" w:rsidRPr="009D580C" w:rsidRDefault="00F45D08" w:rsidP="000734BF">
      <w:pPr>
        <w:spacing w:line="240" w:lineRule="auto"/>
        <w:rPr>
          <w:i/>
          <w:u w:val="single"/>
        </w:rPr>
      </w:pPr>
      <w:r w:rsidRPr="009D580C">
        <w:rPr>
          <w:i/>
          <w:u w:val="single"/>
        </w:rPr>
        <w:t>Карточка № 1.</w:t>
      </w:r>
    </w:p>
    <w:p w:rsidR="00F45D08" w:rsidRDefault="00F45D08" w:rsidP="000734BF">
      <w:pPr>
        <w:spacing w:line="240" w:lineRule="auto"/>
      </w:pPr>
      <w:r>
        <w:t>Если ты идёшь в гости</w:t>
      </w:r>
    </w:p>
    <w:p w:rsidR="00F45D08" w:rsidRDefault="00F45D08" w:rsidP="000734BF">
      <w:pPr>
        <w:pStyle w:val="a3"/>
        <w:numPr>
          <w:ilvl w:val="0"/>
          <w:numId w:val="5"/>
        </w:numPr>
        <w:spacing w:line="240" w:lineRule="auto"/>
      </w:pPr>
      <w:r>
        <w:t>Приходить в гости надо ______________________________________</w:t>
      </w:r>
      <w:proofErr w:type="gramStart"/>
      <w:r>
        <w:t xml:space="preserve"> .</w:t>
      </w:r>
      <w:proofErr w:type="gramEnd"/>
    </w:p>
    <w:p w:rsidR="00F45D08" w:rsidRDefault="00F45D08" w:rsidP="000734BF">
      <w:pPr>
        <w:pStyle w:val="a3"/>
        <w:numPr>
          <w:ilvl w:val="0"/>
          <w:numId w:val="5"/>
        </w:numPr>
        <w:spacing w:line="240" w:lineRule="auto"/>
      </w:pPr>
      <w:r>
        <w:t>Войдя в дом, нужно _______________________ и сказать _________________________.</w:t>
      </w:r>
    </w:p>
    <w:p w:rsidR="00F45D08" w:rsidRDefault="00F45D08" w:rsidP="000734BF">
      <w:pPr>
        <w:pStyle w:val="a3"/>
        <w:numPr>
          <w:ilvl w:val="0"/>
          <w:numId w:val="5"/>
        </w:numPr>
        <w:spacing w:line="240" w:lineRule="auto"/>
      </w:pPr>
      <w:r>
        <w:t>В гостях нельзя:  а)_______________________________</w:t>
      </w:r>
    </w:p>
    <w:p w:rsidR="00F45D08" w:rsidRDefault="00F45D08" w:rsidP="000734BF">
      <w:pPr>
        <w:pStyle w:val="a3"/>
        <w:spacing w:line="240" w:lineRule="auto"/>
      </w:pPr>
      <w:r>
        <w:t xml:space="preserve">                                Б)_______________________________</w:t>
      </w:r>
    </w:p>
    <w:p w:rsidR="00F45D08" w:rsidRDefault="00F45D08" w:rsidP="000734BF">
      <w:pPr>
        <w:pStyle w:val="a3"/>
        <w:spacing w:line="240" w:lineRule="auto"/>
      </w:pPr>
      <w:r>
        <w:t xml:space="preserve">                                В)_______________________________</w:t>
      </w:r>
    </w:p>
    <w:p w:rsidR="00F45D08" w:rsidRDefault="00F45D08" w:rsidP="000734BF">
      <w:pPr>
        <w:spacing w:line="240" w:lineRule="auto"/>
      </w:pPr>
      <w:r>
        <w:t xml:space="preserve">        4.   Уходя домой, нужно сказать ______________________________</w:t>
      </w:r>
      <w:proofErr w:type="gramStart"/>
      <w:r>
        <w:t xml:space="preserve"> .</w:t>
      </w:r>
      <w:proofErr w:type="gramEnd"/>
    </w:p>
    <w:p w:rsidR="00F45D08" w:rsidRDefault="00F45D08" w:rsidP="000734BF">
      <w:pPr>
        <w:spacing w:line="240" w:lineRule="auto"/>
      </w:pPr>
    </w:p>
    <w:p w:rsidR="00F45D08" w:rsidRDefault="00F45D08" w:rsidP="000734BF">
      <w:pPr>
        <w:spacing w:line="240" w:lineRule="auto"/>
      </w:pPr>
    </w:p>
    <w:p w:rsidR="00F45D08" w:rsidRPr="009D580C" w:rsidRDefault="00F45D08" w:rsidP="000734BF">
      <w:pPr>
        <w:spacing w:line="240" w:lineRule="auto"/>
        <w:rPr>
          <w:i/>
          <w:u w:val="single"/>
        </w:rPr>
      </w:pPr>
      <w:r w:rsidRPr="009D580C">
        <w:rPr>
          <w:i/>
          <w:u w:val="single"/>
        </w:rPr>
        <w:t>Карточка № 2.</w:t>
      </w:r>
    </w:p>
    <w:p w:rsidR="00F45D08" w:rsidRDefault="00F45D08" w:rsidP="000734BF">
      <w:pPr>
        <w:spacing w:line="240" w:lineRule="auto"/>
      </w:pPr>
      <w:r>
        <w:t>Если к тебе пришли гости.</w:t>
      </w:r>
    </w:p>
    <w:p w:rsidR="00F45D08" w:rsidRDefault="00F45D08" w:rsidP="000734BF">
      <w:pPr>
        <w:pStyle w:val="a3"/>
        <w:numPr>
          <w:ilvl w:val="0"/>
          <w:numId w:val="6"/>
        </w:numPr>
        <w:spacing w:line="240" w:lineRule="auto"/>
      </w:pPr>
      <w:r>
        <w:t>Приглашая гостей, сообщи им _________________  и ________________________</w:t>
      </w:r>
      <w:proofErr w:type="gramStart"/>
      <w:r>
        <w:t xml:space="preserve"> .</w:t>
      </w:r>
      <w:proofErr w:type="gramEnd"/>
    </w:p>
    <w:p w:rsidR="00F45D08" w:rsidRDefault="00F45D08" w:rsidP="000734BF">
      <w:pPr>
        <w:pStyle w:val="a3"/>
        <w:numPr>
          <w:ilvl w:val="0"/>
          <w:numId w:val="6"/>
        </w:numPr>
        <w:spacing w:line="240" w:lineRule="auto"/>
      </w:pPr>
      <w:r>
        <w:t>Встречая гостей, скажи им _______________________________________________</w:t>
      </w:r>
      <w:proofErr w:type="gramStart"/>
      <w:r>
        <w:t xml:space="preserve"> .</w:t>
      </w:r>
      <w:proofErr w:type="gramEnd"/>
    </w:p>
    <w:p w:rsidR="00F45D08" w:rsidRDefault="00F45D08" w:rsidP="000734BF">
      <w:pPr>
        <w:pStyle w:val="a3"/>
        <w:numPr>
          <w:ilvl w:val="0"/>
          <w:numId w:val="6"/>
        </w:numPr>
        <w:spacing w:line="240" w:lineRule="auto"/>
      </w:pPr>
      <w:r>
        <w:t>Если собираются незнакомые люди, их нужно _______________________________</w:t>
      </w:r>
      <w:proofErr w:type="gramStart"/>
      <w:r>
        <w:t xml:space="preserve"> .</w:t>
      </w:r>
      <w:proofErr w:type="gramEnd"/>
    </w:p>
    <w:p w:rsidR="00F45D08" w:rsidRDefault="00F45D08" w:rsidP="000734BF">
      <w:pPr>
        <w:pStyle w:val="a3"/>
        <w:numPr>
          <w:ilvl w:val="0"/>
          <w:numId w:val="6"/>
        </w:numPr>
        <w:spacing w:line="240" w:lineRule="auto"/>
      </w:pPr>
      <w:r>
        <w:t>Провожая гостей их надо ____________________ и сказать им __________________.</w:t>
      </w:r>
    </w:p>
    <w:p w:rsidR="00F45D08" w:rsidRDefault="00F45D08" w:rsidP="000734BF">
      <w:pPr>
        <w:spacing w:line="240" w:lineRule="auto"/>
      </w:pPr>
    </w:p>
    <w:p w:rsidR="00F45D08" w:rsidRDefault="00F45D08" w:rsidP="000734BF">
      <w:pPr>
        <w:spacing w:line="240" w:lineRule="auto"/>
      </w:pPr>
    </w:p>
    <w:p w:rsidR="00F45D08" w:rsidRPr="009D580C" w:rsidRDefault="00F45D08" w:rsidP="000734BF">
      <w:pPr>
        <w:spacing w:line="240" w:lineRule="auto"/>
        <w:rPr>
          <w:i/>
          <w:u w:val="single"/>
        </w:rPr>
      </w:pPr>
      <w:r w:rsidRPr="009D580C">
        <w:rPr>
          <w:i/>
          <w:u w:val="single"/>
        </w:rPr>
        <w:t>Карточка № 3.</w:t>
      </w:r>
    </w:p>
    <w:p w:rsidR="009D580C" w:rsidRDefault="009D580C" w:rsidP="000734BF">
      <w:pPr>
        <w:spacing w:line="240" w:lineRule="auto"/>
      </w:pPr>
      <w:r>
        <w:t>Ты сидишь за столом.</w:t>
      </w:r>
    </w:p>
    <w:p w:rsidR="009D580C" w:rsidRDefault="009D580C" w:rsidP="000734BF">
      <w:pPr>
        <w:pStyle w:val="a3"/>
        <w:numPr>
          <w:ilvl w:val="0"/>
          <w:numId w:val="7"/>
        </w:numPr>
        <w:spacing w:line="240" w:lineRule="auto"/>
      </w:pPr>
      <w:r>
        <w:t>Садиться за стол нужно только тогда, когда тебя _____________________________</w:t>
      </w:r>
      <w:proofErr w:type="gramStart"/>
      <w:r>
        <w:t xml:space="preserve"> .</w:t>
      </w:r>
      <w:proofErr w:type="gramEnd"/>
    </w:p>
    <w:p w:rsidR="009D580C" w:rsidRDefault="009D580C" w:rsidP="000734BF">
      <w:pPr>
        <w:pStyle w:val="a3"/>
        <w:numPr>
          <w:ilvl w:val="0"/>
          <w:numId w:val="7"/>
        </w:numPr>
        <w:spacing w:line="240" w:lineRule="auto"/>
      </w:pPr>
      <w:r>
        <w:t>За столом нельзя: а)___________________________________________</w:t>
      </w:r>
    </w:p>
    <w:p w:rsidR="009D580C" w:rsidRDefault="009D580C" w:rsidP="000734BF">
      <w:pPr>
        <w:pStyle w:val="a3"/>
        <w:spacing w:line="240" w:lineRule="auto"/>
        <w:ind w:left="600"/>
      </w:pPr>
      <w:r>
        <w:t xml:space="preserve">                                   Б)___________________________________________</w:t>
      </w:r>
    </w:p>
    <w:p w:rsidR="009D580C" w:rsidRDefault="009D580C" w:rsidP="000734BF">
      <w:pPr>
        <w:pStyle w:val="a3"/>
        <w:spacing w:line="240" w:lineRule="auto"/>
        <w:ind w:left="600"/>
      </w:pPr>
      <w:r>
        <w:t xml:space="preserve">                                   В)___________________________________________</w:t>
      </w:r>
    </w:p>
    <w:p w:rsidR="009D580C" w:rsidRDefault="009D580C" w:rsidP="000734BF">
      <w:pPr>
        <w:spacing w:line="240" w:lineRule="auto"/>
      </w:pPr>
      <w:r>
        <w:t xml:space="preserve">     3.     За столом нужно пользоваться </w:t>
      </w:r>
      <w:proofErr w:type="gramStart"/>
      <w:r>
        <w:t xml:space="preserve">( </w:t>
      </w:r>
      <w:proofErr w:type="gramEnd"/>
      <w:r>
        <w:t>укажи необходимые предметы):</w:t>
      </w:r>
    </w:p>
    <w:p w:rsidR="009D580C" w:rsidRDefault="009D580C" w:rsidP="000734BF">
      <w:pPr>
        <w:spacing w:line="240" w:lineRule="auto"/>
      </w:pPr>
      <w:r>
        <w:t xml:space="preserve">             А)___________________________________</w:t>
      </w:r>
    </w:p>
    <w:p w:rsidR="009D580C" w:rsidRDefault="009D580C" w:rsidP="000734BF">
      <w:pPr>
        <w:spacing w:line="240" w:lineRule="auto"/>
      </w:pPr>
      <w:r>
        <w:t xml:space="preserve">            Б) ___________________________________</w:t>
      </w:r>
    </w:p>
    <w:p w:rsidR="009D580C" w:rsidRDefault="009D580C" w:rsidP="000734BF">
      <w:pPr>
        <w:spacing w:line="240" w:lineRule="auto"/>
      </w:pPr>
      <w:r>
        <w:t xml:space="preserve">             В)___________________________________</w:t>
      </w:r>
    </w:p>
    <w:p w:rsidR="009D580C" w:rsidRDefault="009D580C" w:rsidP="000734BF">
      <w:pPr>
        <w:spacing w:line="240" w:lineRule="auto"/>
      </w:pPr>
      <w:r>
        <w:t xml:space="preserve">       4.    Вставая из-за стола, скажи ________________________________</w:t>
      </w:r>
      <w:proofErr w:type="gramStart"/>
      <w:r>
        <w:t xml:space="preserve"> .</w:t>
      </w:r>
      <w:proofErr w:type="gramEnd"/>
    </w:p>
    <w:p w:rsidR="009D580C" w:rsidRPr="00391249" w:rsidRDefault="009D580C" w:rsidP="000734BF">
      <w:pPr>
        <w:spacing w:line="240" w:lineRule="auto"/>
        <w:rPr>
          <w:b/>
          <w:i/>
          <w:sz w:val="28"/>
          <w:szCs w:val="28"/>
          <w:u w:val="single"/>
        </w:rPr>
      </w:pPr>
      <w:r w:rsidRPr="00391249">
        <w:t xml:space="preserve">       </w:t>
      </w:r>
      <w:r w:rsidRPr="00391249">
        <w:rPr>
          <w:b/>
          <w:i/>
          <w:sz w:val="28"/>
          <w:szCs w:val="28"/>
        </w:rPr>
        <w:t>6.</w:t>
      </w:r>
      <w:r w:rsidRPr="00391249">
        <w:rPr>
          <w:b/>
          <w:i/>
          <w:sz w:val="28"/>
          <w:szCs w:val="28"/>
          <w:u w:val="single"/>
        </w:rPr>
        <w:t xml:space="preserve">  Рефлексия</w:t>
      </w:r>
    </w:p>
    <w:p w:rsidR="009D580C" w:rsidRPr="00391249" w:rsidRDefault="00391249" w:rsidP="000734BF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</w:t>
      </w:r>
      <w:r w:rsidR="009D580C" w:rsidRPr="00391249">
        <w:rPr>
          <w:b/>
          <w:i/>
          <w:sz w:val="28"/>
          <w:szCs w:val="28"/>
        </w:rPr>
        <w:t>7.</w:t>
      </w:r>
      <w:r w:rsidR="009D580C" w:rsidRPr="00391249">
        <w:rPr>
          <w:b/>
          <w:i/>
          <w:sz w:val="28"/>
          <w:szCs w:val="28"/>
          <w:u w:val="single"/>
        </w:rPr>
        <w:t xml:space="preserve">  Итог урока.</w:t>
      </w:r>
    </w:p>
    <w:p w:rsidR="009D580C" w:rsidRPr="00391249" w:rsidRDefault="00391249" w:rsidP="000734BF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</w:t>
      </w:r>
      <w:r w:rsidR="009D580C" w:rsidRPr="00391249">
        <w:rPr>
          <w:b/>
          <w:i/>
          <w:sz w:val="28"/>
          <w:szCs w:val="28"/>
        </w:rPr>
        <w:t>8.</w:t>
      </w:r>
      <w:r w:rsidR="009D580C" w:rsidRPr="00391249">
        <w:rPr>
          <w:b/>
          <w:i/>
          <w:sz w:val="28"/>
          <w:szCs w:val="28"/>
          <w:u w:val="single"/>
        </w:rPr>
        <w:t xml:space="preserve"> Задание на дом:</w:t>
      </w:r>
    </w:p>
    <w:p w:rsidR="009D580C" w:rsidRDefault="009D580C" w:rsidP="000734BF">
      <w:pPr>
        <w:pStyle w:val="a3"/>
        <w:numPr>
          <w:ilvl w:val="0"/>
          <w:numId w:val="9"/>
        </w:numPr>
        <w:spacing w:line="240" w:lineRule="auto"/>
      </w:pPr>
      <w:r>
        <w:lastRenderedPageBreak/>
        <w:t>Прочитать в учебнике с 58-61</w:t>
      </w:r>
    </w:p>
    <w:p w:rsidR="00391249" w:rsidRDefault="009D580C" w:rsidP="000734BF">
      <w:pPr>
        <w:pStyle w:val="a3"/>
        <w:numPr>
          <w:ilvl w:val="0"/>
          <w:numId w:val="9"/>
        </w:numPr>
        <w:spacing w:line="240" w:lineRule="auto"/>
      </w:pPr>
      <w:r>
        <w:t>Нарисовать и подписать поздравительную открытку.</w:t>
      </w:r>
    </w:p>
    <w:p w:rsidR="00391249" w:rsidRDefault="00391249" w:rsidP="00391249"/>
    <w:p w:rsidR="00391249" w:rsidRDefault="00391249" w:rsidP="00391249"/>
    <w:p w:rsidR="00391249" w:rsidRDefault="00391249" w:rsidP="00391249"/>
    <w:p w:rsidR="00391249" w:rsidRDefault="00391249" w:rsidP="00391249"/>
    <w:p w:rsidR="00391249" w:rsidRDefault="00391249" w:rsidP="00391249"/>
    <w:p w:rsidR="00391249" w:rsidRDefault="00391249" w:rsidP="00391249"/>
    <w:p w:rsidR="00391249" w:rsidRDefault="00391249" w:rsidP="00391249"/>
    <w:p w:rsidR="00391249" w:rsidRDefault="00391249" w:rsidP="00391249"/>
    <w:p w:rsidR="00391249" w:rsidRDefault="00391249" w:rsidP="00391249"/>
    <w:p w:rsidR="00391249" w:rsidRDefault="00391249" w:rsidP="00391249"/>
    <w:p w:rsidR="00391249" w:rsidRDefault="00391249" w:rsidP="00391249"/>
    <w:p w:rsidR="00391249" w:rsidRDefault="00391249" w:rsidP="00391249"/>
    <w:p w:rsidR="00391249" w:rsidRDefault="00391249" w:rsidP="00391249"/>
    <w:p w:rsidR="00391249" w:rsidRDefault="00391249" w:rsidP="00391249"/>
    <w:p w:rsidR="00391249" w:rsidRDefault="00391249" w:rsidP="00391249"/>
    <w:p w:rsidR="00391249" w:rsidRDefault="00391249" w:rsidP="00391249"/>
    <w:p w:rsidR="00391249" w:rsidRDefault="00391249" w:rsidP="00391249"/>
    <w:p w:rsidR="00391249" w:rsidRDefault="00391249" w:rsidP="00391249"/>
    <w:p w:rsidR="00391249" w:rsidRDefault="00391249" w:rsidP="00391249"/>
    <w:p w:rsidR="00391249" w:rsidRDefault="00391249" w:rsidP="00391249"/>
    <w:p w:rsidR="00391249" w:rsidRDefault="00391249" w:rsidP="00391249"/>
    <w:p w:rsidR="00391249" w:rsidRDefault="00391249" w:rsidP="00391249"/>
    <w:p w:rsidR="000734BF" w:rsidRDefault="000734BF" w:rsidP="00391249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0734BF" w:rsidRDefault="000734BF" w:rsidP="00391249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0734BF" w:rsidRDefault="000734BF" w:rsidP="00391249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391249" w:rsidRPr="000734BF" w:rsidRDefault="00391249" w:rsidP="000734B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34B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Комментарий-пояснение:</w:t>
      </w:r>
    </w:p>
    <w:p w:rsidR="00391249" w:rsidRPr="000734BF" w:rsidRDefault="00391249" w:rsidP="000734BF">
      <w:pPr>
        <w:pStyle w:val="1"/>
        <w:ind w:firstLine="708"/>
        <w:jc w:val="both"/>
        <w:rPr>
          <w:szCs w:val="28"/>
          <w:lang w:eastAsia="ru-RU"/>
        </w:rPr>
      </w:pPr>
      <w:r w:rsidRPr="000734BF">
        <w:rPr>
          <w:szCs w:val="28"/>
          <w:lang w:eastAsia="ru-RU"/>
        </w:rPr>
        <w:lastRenderedPageBreak/>
        <w:t>На данном уроке окружающего мира у учащихся формируются социальные представления о месте человека в обществе, правилах поведения в той или иной обстановке. Урок построен с учётом возрастных особенностей младших школьников.</w:t>
      </w:r>
    </w:p>
    <w:p w:rsidR="00391249" w:rsidRPr="000734BF" w:rsidRDefault="00391249" w:rsidP="000734BF">
      <w:pPr>
        <w:spacing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0734BF">
        <w:rPr>
          <w:rFonts w:ascii="Times New Roman" w:eastAsia="Calibri" w:hAnsi="Times New Roman" w:cs="Times New Roman"/>
          <w:szCs w:val="28"/>
        </w:rPr>
        <w:t xml:space="preserve">Целью представленного урока, кроме дидактических, является </w:t>
      </w:r>
      <w:r w:rsidRPr="000734BF">
        <w:rPr>
          <w:rFonts w:ascii="Times New Roman" w:hAnsi="Times New Roman" w:cs="Times New Roman"/>
          <w:szCs w:val="28"/>
        </w:rPr>
        <w:t>формирование умения слушать друг друга, действовать по правилам, формирование навыков групповой работы. Все эти цели направлены на то, чтобы социализировать ребёнка в обществе, в данном случае в классном коллективе.</w:t>
      </w:r>
    </w:p>
    <w:p w:rsidR="00391249" w:rsidRPr="000734BF" w:rsidRDefault="000270F4" w:rsidP="000734BF">
      <w:pPr>
        <w:spacing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0734BF">
        <w:rPr>
          <w:rFonts w:ascii="Times New Roman" w:hAnsi="Times New Roman" w:cs="Times New Roman"/>
          <w:szCs w:val="28"/>
        </w:rPr>
        <w:t>Г</w:t>
      </w:r>
      <w:r w:rsidR="00391249" w:rsidRPr="000734BF">
        <w:rPr>
          <w:rFonts w:ascii="Times New Roman" w:hAnsi="Times New Roman" w:cs="Times New Roman"/>
          <w:szCs w:val="28"/>
        </w:rPr>
        <w:t>рупповая работа в конце урока имеет 2 значения:</w:t>
      </w:r>
    </w:p>
    <w:p w:rsidR="00391249" w:rsidRPr="000734BF" w:rsidRDefault="00391249" w:rsidP="000734B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0734BF">
        <w:rPr>
          <w:rFonts w:ascii="Times New Roman" w:hAnsi="Times New Roman" w:cs="Times New Roman"/>
          <w:szCs w:val="28"/>
        </w:rPr>
        <w:t>Дети повторяют материал, изученный на уроке</w:t>
      </w:r>
    </w:p>
    <w:p w:rsidR="00391249" w:rsidRPr="000734BF" w:rsidRDefault="00391249" w:rsidP="000734B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0734BF">
        <w:rPr>
          <w:rFonts w:ascii="Times New Roman" w:hAnsi="Times New Roman" w:cs="Times New Roman"/>
          <w:szCs w:val="28"/>
        </w:rPr>
        <w:t>Работая в парах</w:t>
      </w:r>
      <w:r w:rsidR="000270F4" w:rsidRPr="000734BF">
        <w:rPr>
          <w:rFonts w:ascii="Times New Roman" w:hAnsi="Times New Roman" w:cs="Times New Roman"/>
          <w:szCs w:val="28"/>
        </w:rPr>
        <w:t>,</w:t>
      </w:r>
      <w:r w:rsidRPr="000734BF">
        <w:rPr>
          <w:rFonts w:ascii="Times New Roman" w:hAnsi="Times New Roman" w:cs="Times New Roman"/>
          <w:szCs w:val="28"/>
        </w:rPr>
        <w:t xml:space="preserve"> более слабые ученики имеют возможность ещё раз вспомнить </w:t>
      </w:r>
      <w:proofErr w:type="gramStart"/>
      <w:r w:rsidRPr="000734BF">
        <w:rPr>
          <w:rFonts w:ascii="Times New Roman" w:hAnsi="Times New Roman" w:cs="Times New Roman"/>
          <w:szCs w:val="28"/>
        </w:rPr>
        <w:t>изученное</w:t>
      </w:r>
      <w:proofErr w:type="gramEnd"/>
      <w:r w:rsidRPr="000734BF">
        <w:rPr>
          <w:rFonts w:ascii="Times New Roman" w:hAnsi="Times New Roman" w:cs="Times New Roman"/>
          <w:szCs w:val="28"/>
        </w:rPr>
        <w:t xml:space="preserve"> на уроке не с помощью учителя, а с</w:t>
      </w:r>
      <w:r w:rsidR="000F289A" w:rsidRPr="000734BF">
        <w:rPr>
          <w:rFonts w:ascii="Times New Roman" w:hAnsi="Times New Roman" w:cs="Times New Roman"/>
          <w:szCs w:val="28"/>
        </w:rPr>
        <w:t xml:space="preserve"> </w:t>
      </w:r>
      <w:r w:rsidRPr="000734BF">
        <w:rPr>
          <w:rFonts w:ascii="Times New Roman" w:hAnsi="Times New Roman" w:cs="Times New Roman"/>
          <w:szCs w:val="28"/>
        </w:rPr>
        <w:t>помощью своего соседа по парте</w:t>
      </w:r>
      <w:r w:rsidR="000F289A" w:rsidRPr="000734BF">
        <w:rPr>
          <w:rFonts w:ascii="Times New Roman" w:hAnsi="Times New Roman" w:cs="Times New Roman"/>
          <w:szCs w:val="28"/>
        </w:rPr>
        <w:t>.</w:t>
      </w:r>
    </w:p>
    <w:p w:rsidR="00391249" w:rsidRPr="000734BF" w:rsidRDefault="000F289A" w:rsidP="000734BF">
      <w:pPr>
        <w:pStyle w:val="1"/>
        <w:ind w:firstLine="708"/>
        <w:jc w:val="both"/>
        <w:rPr>
          <w:szCs w:val="28"/>
        </w:rPr>
      </w:pPr>
      <w:r w:rsidRPr="000734BF">
        <w:rPr>
          <w:szCs w:val="28"/>
          <w:lang w:eastAsia="ru-RU"/>
        </w:rPr>
        <w:t>Для данной темы я выбрала именно этот тип урока – урок-игра. Я считаю, что д</w:t>
      </w:r>
      <w:r w:rsidR="00391249" w:rsidRPr="000734BF">
        <w:rPr>
          <w:szCs w:val="28"/>
          <w:lang w:eastAsia="ru-RU"/>
        </w:rPr>
        <w:t xml:space="preserve">идактическая </w:t>
      </w:r>
      <w:r w:rsidRPr="000734BF">
        <w:rPr>
          <w:szCs w:val="28"/>
          <w:lang w:eastAsia="ru-RU"/>
        </w:rPr>
        <w:t xml:space="preserve">и ролевая </w:t>
      </w:r>
      <w:r w:rsidR="00391249" w:rsidRPr="000734BF">
        <w:rPr>
          <w:szCs w:val="28"/>
          <w:lang w:eastAsia="ru-RU"/>
        </w:rPr>
        <w:t>игра</w:t>
      </w:r>
      <w:r w:rsidRPr="000734BF">
        <w:rPr>
          <w:szCs w:val="28"/>
          <w:lang w:eastAsia="ru-RU"/>
        </w:rPr>
        <w:t>, используемая на уроке</w:t>
      </w:r>
      <w:r w:rsidR="00391249" w:rsidRPr="000734BF">
        <w:rPr>
          <w:szCs w:val="28"/>
          <w:lang w:eastAsia="ru-RU"/>
        </w:rPr>
        <w:t xml:space="preserve"> – очень важный метод обучения младших школьников, т.к. она позволяет уточнить и систематизировать знания детей, развивает основные компоненты учебной деятельности </w:t>
      </w:r>
      <w:r w:rsidRPr="000734BF">
        <w:rPr>
          <w:szCs w:val="28"/>
          <w:lang w:eastAsia="ru-RU"/>
        </w:rPr>
        <w:t>(</w:t>
      </w:r>
      <w:r w:rsidR="00391249" w:rsidRPr="000734BF">
        <w:rPr>
          <w:szCs w:val="28"/>
          <w:lang w:eastAsia="ru-RU"/>
        </w:rPr>
        <w:t>умения действовать по правилу, подчинять свои действия действиям других участников игры</w:t>
      </w:r>
      <w:r w:rsidRPr="000734BF">
        <w:rPr>
          <w:szCs w:val="28"/>
          <w:lang w:eastAsia="ru-RU"/>
        </w:rPr>
        <w:t>)</w:t>
      </w:r>
      <w:r w:rsidR="00391249" w:rsidRPr="000734BF">
        <w:rPr>
          <w:szCs w:val="28"/>
          <w:lang w:eastAsia="ru-RU"/>
        </w:rPr>
        <w:t xml:space="preserve">. </w:t>
      </w:r>
      <w:r w:rsidRPr="000734BF">
        <w:rPr>
          <w:szCs w:val="28"/>
          <w:lang w:eastAsia="ru-RU"/>
        </w:rPr>
        <w:t xml:space="preserve">При этом детям на уроке нескучно, они погружены в привычную для их возраста игровую деятельность. </w:t>
      </w:r>
      <w:r w:rsidRPr="000734BF">
        <w:rPr>
          <w:szCs w:val="28"/>
        </w:rPr>
        <w:t>Я проводила урок – игру и по другим темам («Берегись автомобиля»</w:t>
      </w:r>
      <w:proofErr w:type="gramStart"/>
      <w:r w:rsidRPr="000734BF">
        <w:rPr>
          <w:szCs w:val="28"/>
        </w:rPr>
        <w:t>,»</w:t>
      </w:r>
      <w:proofErr w:type="gramEnd"/>
      <w:r w:rsidRPr="000734BF">
        <w:rPr>
          <w:szCs w:val="28"/>
        </w:rPr>
        <w:t xml:space="preserve">Когда придёт лето», «Лесные опасности», «Страны мира», «Путешествие по городу </w:t>
      </w:r>
      <w:proofErr w:type="spellStart"/>
      <w:r w:rsidRPr="000734BF">
        <w:rPr>
          <w:szCs w:val="28"/>
        </w:rPr>
        <w:t>Здоровейску</w:t>
      </w:r>
      <w:proofErr w:type="spellEnd"/>
      <w:r w:rsidRPr="000734BF">
        <w:rPr>
          <w:szCs w:val="28"/>
        </w:rPr>
        <w:t xml:space="preserve">» -всё 2 класс, «Почему надо есть много овощей и фруктов», «Что окружает нас дома?», «Как ухаживать за кошкой и собакой?» и т.д. -1 класс). Я вижу, что подобные уроки </w:t>
      </w:r>
      <w:r w:rsidR="00391249" w:rsidRPr="000734BF">
        <w:rPr>
          <w:szCs w:val="28"/>
        </w:rPr>
        <w:t xml:space="preserve"> позволя</w:t>
      </w:r>
      <w:r w:rsidRPr="000734BF">
        <w:rPr>
          <w:szCs w:val="28"/>
        </w:rPr>
        <w:t>ю</w:t>
      </w:r>
      <w:r w:rsidR="00391249" w:rsidRPr="000734BF">
        <w:rPr>
          <w:szCs w:val="28"/>
        </w:rPr>
        <w:t>т повысить познавательную активность, развива</w:t>
      </w:r>
      <w:r w:rsidRPr="000734BF">
        <w:rPr>
          <w:szCs w:val="28"/>
        </w:rPr>
        <w:t>ю</w:t>
      </w:r>
      <w:r w:rsidR="00391249" w:rsidRPr="000734BF">
        <w:rPr>
          <w:szCs w:val="28"/>
        </w:rPr>
        <w:t xml:space="preserve">т мышление и речь школьников. </w:t>
      </w:r>
      <w:r w:rsidR="00391249" w:rsidRPr="000734BF">
        <w:rPr>
          <w:szCs w:val="28"/>
          <w:lang w:eastAsia="ru-RU"/>
        </w:rPr>
        <w:t>Для проявления детьми живого познавательного интереса в процессе всего урока используется уже имеющийся у них опыт, те знания, которые они получили в процессе жизни</w:t>
      </w:r>
      <w:r w:rsidRPr="000734BF">
        <w:rPr>
          <w:szCs w:val="28"/>
          <w:lang w:eastAsia="ru-RU"/>
        </w:rPr>
        <w:t>, на предыдущих уроках.</w:t>
      </w:r>
      <w:r w:rsidR="00391249" w:rsidRPr="000734BF">
        <w:rPr>
          <w:szCs w:val="28"/>
          <w:lang w:eastAsia="ru-RU"/>
        </w:rPr>
        <w:t xml:space="preserve"> </w:t>
      </w:r>
      <w:r w:rsidR="00391249" w:rsidRPr="000734BF">
        <w:rPr>
          <w:szCs w:val="28"/>
        </w:rPr>
        <w:t xml:space="preserve">В процессе наблюдения </w:t>
      </w:r>
      <w:r w:rsidRPr="000734BF">
        <w:rPr>
          <w:szCs w:val="28"/>
        </w:rPr>
        <w:t xml:space="preserve">ученики </w:t>
      </w:r>
      <w:r w:rsidR="00391249" w:rsidRPr="000734BF">
        <w:rPr>
          <w:szCs w:val="28"/>
        </w:rPr>
        <w:t xml:space="preserve"> приходят к выводу в конце урока: «</w:t>
      </w:r>
      <w:r w:rsidRPr="000734BF">
        <w:rPr>
          <w:szCs w:val="28"/>
        </w:rPr>
        <w:t>Как надо вести себя, когда ты идёшь в гости и когда ты принимаешь гостей?»</w:t>
      </w:r>
      <w:r w:rsidR="000270F4" w:rsidRPr="000734BF">
        <w:rPr>
          <w:szCs w:val="28"/>
        </w:rPr>
        <w:t>. С этой целью мы составляем памятки.</w:t>
      </w:r>
    </w:p>
    <w:p w:rsidR="00391249" w:rsidRDefault="00391249" w:rsidP="00391249"/>
    <w:p w:rsidR="009D580C" w:rsidRDefault="009D580C" w:rsidP="009D580C"/>
    <w:p w:rsidR="00F45D08" w:rsidRDefault="00F45D08" w:rsidP="00F45D08"/>
    <w:p w:rsidR="00741534" w:rsidRDefault="00741534" w:rsidP="00741534"/>
    <w:p w:rsidR="00741534" w:rsidRDefault="00741534" w:rsidP="00741534"/>
    <w:p w:rsidR="00741534" w:rsidRDefault="00741534" w:rsidP="00741534"/>
    <w:p w:rsidR="00741534" w:rsidRDefault="00741534" w:rsidP="00741534"/>
    <w:sectPr w:rsidR="00741534" w:rsidSect="0045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E66"/>
    <w:multiLevelType w:val="hybridMultilevel"/>
    <w:tmpl w:val="2C029138"/>
    <w:lvl w:ilvl="0" w:tplc="1610A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566C9B"/>
    <w:multiLevelType w:val="hybridMultilevel"/>
    <w:tmpl w:val="C7A6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08DC"/>
    <w:multiLevelType w:val="hybridMultilevel"/>
    <w:tmpl w:val="0B46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27DED"/>
    <w:multiLevelType w:val="hybridMultilevel"/>
    <w:tmpl w:val="619895AE"/>
    <w:lvl w:ilvl="0" w:tplc="2246501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94A306B"/>
    <w:multiLevelType w:val="hybridMultilevel"/>
    <w:tmpl w:val="BBA41FD8"/>
    <w:lvl w:ilvl="0" w:tplc="66BCD4C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84442DA"/>
    <w:multiLevelType w:val="hybridMultilevel"/>
    <w:tmpl w:val="C41CE49C"/>
    <w:lvl w:ilvl="0" w:tplc="041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>
    <w:nsid w:val="3DFC3FB6"/>
    <w:multiLevelType w:val="hybridMultilevel"/>
    <w:tmpl w:val="0344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90538"/>
    <w:multiLevelType w:val="hybridMultilevel"/>
    <w:tmpl w:val="D55A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30D9C"/>
    <w:multiLevelType w:val="hybridMultilevel"/>
    <w:tmpl w:val="A454B584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>
    <w:nsid w:val="594E4CA3"/>
    <w:multiLevelType w:val="hybridMultilevel"/>
    <w:tmpl w:val="16B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16D"/>
    <w:rsid w:val="000270F4"/>
    <w:rsid w:val="000734BF"/>
    <w:rsid w:val="000F289A"/>
    <w:rsid w:val="0012197A"/>
    <w:rsid w:val="00391249"/>
    <w:rsid w:val="003C2430"/>
    <w:rsid w:val="00451C6D"/>
    <w:rsid w:val="00555AFF"/>
    <w:rsid w:val="00590DD4"/>
    <w:rsid w:val="00717D60"/>
    <w:rsid w:val="00741534"/>
    <w:rsid w:val="009D580C"/>
    <w:rsid w:val="009E27FC"/>
    <w:rsid w:val="00A0016D"/>
    <w:rsid w:val="00B209C3"/>
    <w:rsid w:val="00B80463"/>
    <w:rsid w:val="00E10E93"/>
    <w:rsid w:val="00E32FD8"/>
    <w:rsid w:val="00F354F6"/>
    <w:rsid w:val="00F4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7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53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391249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cp:lastPrinted>2010-06-27T13:33:00Z</cp:lastPrinted>
  <dcterms:created xsi:type="dcterms:W3CDTF">2010-06-26T15:38:00Z</dcterms:created>
  <dcterms:modified xsi:type="dcterms:W3CDTF">2012-11-10T13:35:00Z</dcterms:modified>
</cp:coreProperties>
</file>