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Приложение 1</w:t>
      </w:r>
    </w:p>
    <w:p w:rsidR="00460226" w:rsidRPr="00460226" w:rsidRDefault="00460226" w:rsidP="00460226">
      <w:pPr>
        <w:jc w:val="center"/>
        <w:rPr>
          <w:rFonts w:ascii="Times New Roman" w:hAnsi="Times New Roman" w:cs="Times New Roman"/>
          <w:sz w:val="24"/>
          <w:szCs w:val="24"/>
        </w:rPr>
      </w:pPr>
      <w:r w:rsidRPr="00460226">
        <w:rPr>
          <w:rFonts w:ascii="Times New Roman" w:hAnsi="Times New Roman" w:cs="Times New Roman"/>
          <w:sz w:val="24"/>
          <w:szCs w:val="24"/>
        </w:rPr>
        <w:t>Муниципальное  бюджетное общеобразовательное учреждение</w:t>
      </w:r>
    </w:p>
    <w:p w:rsidR="00460226" w:rsidRPr="00460226" w:rsidRDefault="00460226" w:rsidP="00460226">
      <w:pPr>
        <w:jc w:val="center"/>
        <w:rPr>
          <w:rFonts w:ascii="Times New Roman" w:hAnsi="Times New Roman" w:cs="Times New Roman"/>
          <w:sz w:val="24"/>
          <w:szCs w:val="24"/>
        </w:rPr>
      </w:pPr>
      <w:r w:rsidRPr="00460226">
        <w:rPr>
          <w:rFonts w:ascii="Times New Roman" w:hAnsi="Times New Roman" w:cs="Times New Roman"/>
          <w:sz w:val="24"/>
          <w:szCs w:val="24"/>
        </w:rPr>
        <w:t xml:space="preserve">средняя общеобразовательная школа </w:t>
      </w:r>
      <w:proofErr w:type="spellStart"/>
      <w:r w:rsidRPr="00460226">
        <w:rPr>
          <w:rFonts w:ascii="Times New Roman" w:hAnsi="Times New Roman" w:cs="Times New Roman"/>
          <w:sz w:val="24"/>
          <w:szCs w:val="24"/>
        </w:rPr>
        <w:t>Высокогорненского</w:t>
      </w:r>
      <w:proofErr w:type="spellEnd"/>
      <w:r w:rsidRPr="00460226">
        <w:rPr>
          <w:rFonts w:ascii="Times New Roman" w:hAnsi="Times New Roman" w:cs="Times New Roman"/>
          <w:sz w:val="24"/>
          <w:szCs w:val="24"/>
        </w:rPr>
        <w:t xml:space="preserve"> городского поселения</w:t>
      </w:r>
    </w:p>
    <w:p w:rsidR="00460226" w:rsidRPr="00460226" w:rsidRDefault="00460226" w:rsidP="00460226">
      <w:pPr>
        <w:jc w:val="center"/>
        <w:rPr>
          <w:rFonts w:ascii="Times New Roman" w:hAnsi="Times New Roman" w:cs="Times New Roman"/>
          <w:sz w:val="24"/>
          <w:szCs w:val="24"/>
        </w:rPr>
      </w:pPr>
      <w:proofErr w:type="spellStart"/>
      <w:r w:rsidRPr="00460226">
        <w:rPr>
          <w:rFonts w:ascii="Times New Roman" w:hAnsi="Times New Roman" w:cs="Times New Roman"/>
          <w:sz w:val="24"/>
          <w:szCs w:val="24"/>
        </w:rPr>
        <w:t>Ванинского</w:t>
      </w:r>
      <w:proofErr w:type="spellEnd"/>
      <w:r w:rsidRPr="00460226">
        <w:rPr>
          <w:rFonts w:ascii="Times New Roman" w:hAnsi="Times New Roman" w:cs="Times New Roman"/>
          <w:sz w:val="24"/>
          <w:szCs w:val="24"/>
        </w:rPr>
        <w:t xml:space="preserve"> муниципального района Хабаровского края</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СОГЛАСОВАНО</w:t>
      </w:r>
      <w:r w:rsidRPr="00460226">
        <w:rPr>
          <w:rFonts w:ascii="Times New Roman" w:hAnsi="Times New Roman" w:cs="Times New Roman"/>
          <w:sz w:val="24"/>
          <w:szCs w:val="24"/>
        </w:rPr>
        <w:t xml:space="preserve">                                                                                                                                    </w:t>
      </w:r>
      <w:r w:rsidRPr="00460226">
        <w:rPr>
          <w:rFonts w:ascii="Times New Roman" w:hAnsi="Times New Roman" w:cs="Times New Roman"/>
          <w:sz w:val="24"/>
          <w:szCs w:val="24"/>
        </w:rPr>
        <w:t>УТВЕРЖДАЮ</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методическое объединение</w:t>
      </w:r>
      <w:r w:rsidRPr="00460226">
        <w:rPr>
          <w:rFonts w:ascii="Times New Roman" w:hAnsi="Times New Roman" w:cs="Times New Roman"/>
          <w:sz w:val="24"/>
          <w:szCs w:val="24"/>
        </w:rPr>
        <w:t xml:space="preserve">                                                                                                                   Директор МБОУ СОШ </w:t>
      </w:r>
      <w:proofErr w:type="spellStart"/>
      <w:r w:rsidRPr="00460226">
        <w:rPr>
          <w:rFonts w:ascii="Times New Roman" w:hAnsi="Times New Roman" w:cs="Times New Roman"/>
          <w:sz w:val="24"/>
          <w:szCs w:val="24"/>
        </w:rPr>
        <w:t>п</w:t>
      </w:r>
      <w:proofErr w:type="gramStart"/>
      <w:r w:rsidRPr="00460226">
        <w:rPr>
          <w:rFonts w:ascii="Times New Roman" w:hAnsi="Times New Roman" w:cs="Times New Roman"/>
          <w:sz w:val="24"/>
          <w:szCs w:val="24"/>
        </w:rPr>
        <w:t>.В</w:t>
      </w:r>
      <w:proofErr w:type="gramEnd"/>
      <w:r w:rsidRPr="00460226">
        <w:rPr>
          <w:rFonts w:ascii="Times New Roman" w:hAnsi="Times New Roman" w:cs="Times New Roman"/>
          <w:sz w:val="24"/>
          <w:szCs w:val="24"/>
        </w:rPr>
        <w:t>ысокогорный</w:t>
      </w:r>
      <w:proofErr w:type="spellEnd"/>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учителей начальных классов</w:t>
      </w:r>
      <w:r w:rsidRPr="00460226">
        <w:rPr>
          <w:rFonts w:ascii="Times New Roman" w:hAnsi="Times New Roman" w:cs="Times New Roman"/>
          <w:sz w:val="24"/>
          <w:szCs w:val="24"/>
        </w:rPr>
        <w:t xml:space="preserve">                                                                                                                </w:t>
      </w:r>
      <w:r w:rsidRPr="00460226">
        <w:rPr>
          <w:rFonts w:ascii="Times New Roman" w:hAnsi="Times New Roman" w:cs="Times New Roman"/>
          <w:sz w:val="24"/>
          <w:szCs w:val="24"/>
        </w:rPr>
        <w:t>______________/</w:t>
      </w:r>
      <w:proofErr w:type="spellStart"/>
      <w:r w:rsidRPr="00460226">
        <w:rPr>
          <w:rFonts w:ascii="Times New Roman" w:hAnsi="Times New Roman" w:cs="Times New Roman"/>
          <w:sz w:val="24"/>
          <w:szCs w:val="24"/>
        </w:rPr>
        <w:t>Жавнерова</w:t>
      </w:r>
      <w:proofErr w:type="spellEnd"/>
      <w:r w:rsidRPr="00460226">
        <w:rPr>
          <w:rFonts w:ascii="Times New Roman" w:hAnsi="Times New Roman" w:cs="Times New Roman"/>
          <w:sz w:val="24"/>
          <w:szCs w:val="24"/>
        </w:rPr>
        <w:t xml:space="preserve"> Л.В./</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Протокол  №____ от __________                                                                             </w:t>
      </w:r>
      <w:r w:rsidRPr="00460226">
        <w:rPr>
          <w:rFonts w:ascii="Times New Roman" w:hAnsi="Times New Roman" w:cs="Times New Roman"/>
          <w:sz w:val="24"/>
          <w:szCs w:val="24"/>
        </w:rPr>
        <w:t xml:space="preserve">                             </w:t>
      </w:r>
      <w:r w:rsidRPr="00460226">
        <w:rPr>
          <w:rFonts w:ascii="Times New Roman" w:hAnsi="Times New Roman" w:cs="Times New Roman"/>
          <w:sz w:val="24"/>
          <w:szCs w:val="24"/>
        </w:rPr>
        <w:t xml:space="preserve">«_____»______________2011 год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Руководи</w:t>
      </w:r>
      <w:r w:rsidRPr="00460226">
        <w:rPr>
          <w:rFonts w:ascii="Times New Roman" w:hAnsi="Times New Roman" w:cs="Times New Roman"/>
          <w:sz w:val="24"/>
          <w:szCs w:val="24"/>
        </w:rPr>
        <w:t xml:space="preserve">тель МО </w:t>
      </w:r>
      <w:proofErr w:type="spellStart"/>
      <w:r w:rsidRPr="00460226">
        <w:rPr>
          <w:rFonts w:ascii="Times New Roman" w:hAnsi="Times New Roman" w:cs="Times New Roman"/>
          <w:sz w:val="24"/>
          <w:szCs w:val="24"/>
        </w:rPr>
        <w:t>нач</w:t>
      </w:r>
      <w:proofErr w:type="gramStart"/>
      <w:r w:rsidRPr="00460226">
        <w:rPr>
          <w:rFonts w:ascii="Times New Roman" w:hAnsi="Times New Roman" w:cs="Times New Roman"/>
          <w:sz w:val="24"/>
          <w:szCs w:val="24"/>
        </w:rPr>
        <w:t>.к</w:t>
      </w:r>
      <w:proofErr w:type="gramEnd"/>
      <w:r w:rsidRPr="00460226">
        <w:rPr>
          <w:rFonts w:ascii="Times New Roman" w:hAnsi="Times New Roman" w:cs="Times New Roman"/>
          <w:sz w:val="24"/>
          <w:szCs w:val="24"/>
        </w:rPr>
        <w:t>л</w:t>
      </w:r>
      <w:proofErr w:type="spellEnd"/>
      <w:r w:rsidRPr="00460226">
        <w:rPr>
          <w:rFonts w:ascii="Times New Roman" w:hAnsi="Times New Roman" w:cs="Times New Roman"/>
          <w:sz w:val="24"/>
          <w:szCs w:val="24"/>
        </w:rPr>
        <w:t xml:space="preserve">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___________ /Соболева С.А/</w:t>
      </w:r>
      <w:r w:rsidRPr="00460226">
        <w:rPr>
          <w:rFonts w:ascii="Times New Roman" w:hAnsi="Times New Roman" w:cs="Times New Roman"/>
          <w:sz w:val="24"/>
          <w:szCs w:val="24"/>
        </w:rPr>
        <w:t xml:space="preserve">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w:t>
      </w:r>
      <w:r w:rsidRPr="00460226">
        <w:rPr>
          <w:rFonts w:ascii="Times New Roman" w:hAnsi="Times New Roman" w:cs="Times New Roman"/>
          <w:sz w:val="24"/>
          <w:szCs w:val="24"/>
        </w:rPr>
        <w:t xml:space="preserve">                          </w:t>
      </w:r>
      <w:r w:rsidRPr="00460226">
        <w:rPr>
          <w:rFonts w:ascii="Times New Roman" w:hAnsi="Times New Roman" w:cs="Times New Roman"/>
          <w:sz w:val="24"/>
          <w:szCs w:val="24"/>
        </w:rPr>
        <w:t xml:space="preserve">                 </w:t>
      </w:r>
      <w:r w:rsidR="00AE2E42">
        <w:rPr>
          <w:rFonts w:ascii="Times New Roman" w:hAnsi="Times New Roman" w:cs="Times New Roman"/>
          <w:sz w:val="24"/>
          <w:szCs w:val="24"/>
        </w:rPr>
        <w:t xml:space="preserve">         </w:t>
      </w:r>
      <w:bookmarkStart w:id="0" w:name="_GoBack"/>
      <w:bookmarkEnd w:id="0"/>
      <w:r w:rsidRPr="00460226">
        <w:rPr>
          <w:rFonts w:ascii="Times New Roman" w:hAnsi="Times New Roman" w:cs="Times New Roman"/>
          <w:sz w:val="24"/>
          <w:szCs w:val="24"/>
        </w:rPr>
        <w:t xml:space="preserve">   Рабочая программа по предмету</w:t>
      </w:r>
    </w:p>
    <w:p w:rsidR="00460226" w:rsidRPr="00460226" w:rsidRDefault="00460226" w:rsidP="00460226">
      <w:pPr>
        <w:jc w:val="center"/>
        <w:rPr>
          <w:rFonts w:ascii="Times New Roman" w:hAnsi="Times New Roman" w:cs="Times New Roman"/>
          <w:sz w:val="24"/>
          <w:szCs w:val="24"/>
        </w:rPr>
      </w:pPr>
      <w:r w:rsidRPr="00460226">
        <w:rPr>
          <w:rFonts w:ascii="Times New Roman" w:hAnsi="Times New Roman" w:cs="Times New Roman"/>
          <w:sz w:val="24"/>
          <w:szCs w:val="24"/>
        </w:rPr>
        <w:t>«Окружающий мир»</w:t>
      </w:r>
    </w:p>
    <w:p w:rsidR="00460226" w:rsidRPr="00460226" w:rsidRDefault="00460226" w:rsidP="00460226">
      <w:pPr>
        <w:jc w:val="center"/>
        <w:rPr>
          <w:rFonts w:ascii="Times New Roman" w:hAnsi="Times New Roman" w:cs="Times New Roman"/>
          <w:sz w:val="24"/>
          <w:szCs w:val="24"/>
        </w:rPr>
      </w:pPr>
      <w:r w:rsidRPr="00460226">
        <w:rPr>
          <w:rFonts w:ascii="Times New Roman" w:hAnsi="Times New Roman" w:cs="Times New Roman"/>
          <w:sz w:val="24"/>
          <w:szCs w:val="24"/>
        </w:rPr>
        <w:t>УМК Образовательная система «Школа 2100»</w:t>
      </w:r>
    </w:p>
    <w:p w:rsidR="00460226" w:rsidRPr="00460226" w:rsidRDefault="00460226" w:rsidP="00460226">
      <w:pPr>
        <w:jc w:val="center"/>
        <w:rPr>
          <w:rFonts w:ascii="Times New Roman" w:hAnsi="Times New Roman" w:cs="Times New Roman"/>
          <w:sz w:val="24"/>
          <w:szCs w:val="24"/>
        </w:rPr>
      </w:pPr>
      <w:r w:rsidRPr="00460226">
        <w:rPr>
          <w:rFonts w:ascii="Times New Roman" w:hAnsi="Times New Roman" w:cs="Times New Roman"/>
          <w:sz w:val="24"/>
          <w:szCs w:val="24"/>
        </w:rPr>
        <w:t>1 класс</w:t>
      </w:r>
    </w:p>
    <w:p w:rsidR="00460226" w:rsidRPr="00460226" w:rsidRDefault="00460226" w:rsidP="00460226">
      <w:pPr>
        <w:jc w:val="right"/>
        <w:rPr>
          <w:rFonts w:ascii="Times New Roman" w:hAnsi="Times New Roman" w:cs="Times New Roman"/>
          <w:sz w:val="24"/>
          <w:szCs w:val="24"/>
        </w:rPr>
      </w:pPr>
      <w:r w:rsidRPr="00460226">
        <w:rPr>
          <w:rFonts w:ascii="Times New Roman" w:hAnsi="Times New Roman" w:cs="Times New Roman"/>
          <w:sz w:val="24"/>
          <w:szCs w:val="24"/>
        </w:rPr>
        <w:t>Программу составила:</w:t>
      </w:r>
    </w:p>
    <w:p w:rsidR="00460226" w:rsidRPr="00460226" w:rsidRDefault="00460226" w:rsidP="00460226">
      <w:pPr>
        <w:jc w:val="right"/>
        <w:rPr>
          <w:rFonts w:ascii="Times New Roman" w:hAnsi="Times New Roman" w:cs="Times New Roman"/>
          <w:sz w:val="24"/>
          <w:szCs w:val="24"/>
        </w:rPr>
      </w:pPr>
      <w:r w:rsidRPr="00460226">
        <w:rPr>
          <w:rFonts w:ascii="Times New Roman" w:hAnsi="Times New Roman" w:cs="Times New Roman"/>
          <w:sz w:val="24"/>
          <w:szCs w:val="24"/>
        </w:rPr>
        <w:t xml:space="preserve">                                                                                                                  учитель начальных классов</w:t>
      </w:r>
    </w:p>
    <w:p w:rsidR="00460226" w:rsidRPr="00460226" w:rsidRDefault="00460226" w:rsidP="00460226">
      <w:pPr>
        <w:jc w:val="right"/>
        <w:rPr>
          <w:rFonts w:ascii="Times New Roman" w:hAnsi="Times New Roman" w:cs="Times New Roman"/>
          <w:sz w:val="24"/>
          <w:szCs w:val="24"/>
        </w:rPr>
      </w:pPr>
      <w:r w:rsidRPr="00460226">
        <w:rPr>
          <w:rFonts w:ascii="Times New Roman" w:hAnsi="Times New Roman" w:cs="Times New Roman"/>
          <w:sz w:val="24"/>
          <w:szCs w:val="24"/>
        </w:rPr>
        <w:t xml:space="preserve">                                                                                                         Кадочникова Е.В.</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I. Пояснительная записка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w:t>
      </w:r>
      <w:proofErr w:type="spellStart"/>
      <w:r w:rsidRPr="00460226">
        <w:rPr>
          <w:rFonts w:ascii="Times New Roman" w:hAnsi="Times New Roman" w:cs="Times New Roman"/>
          <w:sz w:val="24"/>
          <w:szCs w:val="24"/>
        </w:rPr>
        <w:t>саморегуляции</w:t>
      </w:r>
      <w:proofErr w:type="spellEnd"/>
      <w:r w:rsidRPr="00460226">
        <w:rPr>
          <w:rFonts w:ascii="Times New Roman" w:hAnsi="Times New Roman" w:cs="Times New Roman"/>
          <w:sz w:val="24"/>
          <w:szCs w:val="24"/>
        </w:rPr>
        <w:t xml:space="preserve">) реализуются в процессе обучения всем предметам. Однако каждый из них имеет свою специфику. </w:t>
      </w:r>
    </w:p>
    <w:p w:rsidR="00460226" w:rsidRPr="00460226" w:rsidRDefault="00460226" w:rsidP="00460226">
      <w:pPr>
        <w:rPr>
          <w:rFonts w:ascii="Times New Roman" w:hAnsi="Times New Roman" w:cs="Times New Roman"/>
          <w:sz w:val="24"/>
          <w:szCs w:val="24"/>
        </w:rPr>
      </w:pPr>
      <w:proofErr w:type="gramStart"/>
      <w:r w:rsidRPr="00460226">
        <w:rPr>
          <w:rFonts w:ascii="Times New Roman" w:hAnsi="Times New Roman" w:cs="Times New Roman"/>
          <w:sz w:val="24"/>
          <w:szCs w:val="24"/>
        </w:rPr>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Предмет «Окружающий мир» - это основы естественных и социальных наук. Цель курса окружающего мира в начальной школе – осмысление личного опыта и приучение детей к рациональному постижению мира.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Задачи курса: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Формирование целостной картины природного и социального мира со всем многообразием его явлений.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 xml:space="preserve"> Формирование представления о месте и роли  человека в окружающем мире.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 xml:space="preserve"> Развитие эмоционально-ценностного отношения к окружающему миру.</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460226">
        <w:rPr>
          <w:rFonts w:ascii="Times New Roman" w:hAnsi="Times New Roman" w:cs="Times New Roman"/>
          <w:sz w:val="24"/>
          <w:szCs w:val="24"/>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460226">
        <w:rPr>
          <w:rFonts w:ascii="Times New Roman" w:hAnsi="Times New Roman" w:cs="Times New Roman"/>
          <w:sz w:val="24"/>
          <w:szCs w:val="24"/>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Основные содержательные линии предмета «Окружающий мир» определены стандартом начального общего образования второго поколения и представлены содержательными блоками «Человек и природа», «Человек и общество», «Правила безопасной жизни».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II. Общая характеристика учебного предмета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Школьников знакомят с широкими представлениями о мире, которые образуют систему, охватывающую весь окружающий мир.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Изложение сравнительно полной картины мира позволит придать творческий исследовательский </w:t>
      </w:r>
      <w:proofErr w:type="gramStart"/>
      <w:r w:rsidRPr="00460226">
        <w:rPr>
          <w:rFonts w:ascii="Times New Roman" w:hAnsi="Times New Roman" w:cs="Times New Roman"/>
          <w:sz w:val="24"/>
          <w:szCs w:val="24"/>
        </w:rPr>
        <w:t>характер</w:t>
      </w:r>
      <w:proofErr w:type="gramEnd"/>
      <w:r w:rsidRPr="00460226">
        <w:rPr>
          <w:rFonts w:ascii="Times New Roman" w:hAnsi="Times New Roman" w:cs="Times New Roman"/>
          <w:sz w:val="24"/>
          <w:szCs w:val="24"/>
        </w:rPr>
        <w:t xml:space="preserve"> процессу изучения предмета, заставляя учащихся задавать новые и новые вопросы, уточняющие и помогающие осмыслить их опыт.</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Человек должен научиться понимать окружающий мир и понимать цену и смысл своим поступкам и поступкам окружающих людей. И пусть не всегда человек будет действовать в соответствии со своими знаниями, но дать ему возможность жить разумно и осмысленно мы должны. Регулярно объясняя свой опыт, человек приучается понимать окружающий его мир.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объяснения и осмысления своего опыта. В этом случае он может научиться делать любое новое дело, самостоятельно его осваивая.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Ещё одна наша цель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При достижении этих целей мы сможем надеяться на то, что наш ученик сумеет воспользоваться картиной мира</w:t>
      </w:r>
    </w:p>
    <w:p w:rsidR="00460226" w:rsidRPr="00460226" w:rsidRDefault="00460226" w:rsidP="00460226">
      <w:pPr>
        <w:rPr>
          <w:rFonts w:ascii="Times New Roman" w:hAnsi="Times New Roman" w:cs="Times New Roman"/>
          <w:sz w:val="24"/>
          <w:szCs w:val="24"/>
        </w:rPr>
      </w:pPr>
      <w:proofErr w:type="spellStart"/>
      <w:r w:rsidRPr="00460226">
        <w:rPr>
          <w:rFonts w:ascii="Times New Roman" w:hAnsi="Times New Roman" w:cs="Times New Roman"/>
          <w:sz w:val="24"/>
          <w:szCs w:val="24"/>
        </w:rPr>
        <w:t>Деятельностный</w:t>
      </w:r>
      <w:proofErr w:type="spellEnd"/>
      <w:r w:rsidRPr="00460226">
        <w:rPr>
          <w:rFonts w:ascii="Times New Roman" w:hAnsi="Times New Roman" w:cs="Times New Roman"/>
          <w:sz w:val="24"/>
          <w:szCs w:val="24"/>
        </w:rPr>
        <w:t xml:space="preserve"> подход – основной способ получения знаний.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Ребята в процессе обучения учатся использовать полученные знания во время выполнения конкретных заданий, имитирующих жизненные ситуации. Решение проблемных творческих продуктивных задач – главный способ осмысления мира.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В этом случае мы пользуемся традиционным для учебников «Школы 2100» принципом минимакса.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Учебники существенно различаются по объёму того материала, которые ученики могут и должны усвоить.</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Таким образом, в целом у учеников должно развиваться умение понимать и познавать окружающий мир, т.е. осмысленно применять полученные знания для решения учебно-познавательных и жизненных задач.</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III. Описание места учебного предмета в учебном плане</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В соответствии с федеральным базисным учебным планом курс «Окружающий мир» изучается в 1  классе по два часа в неделю. Общий объём учебного времени составляет 70 часов. Особое место занимают экскурсии и практические работы</w:t>
      </w:r>
      <w:proofErr w:type="gramStart"/>
      <w:r w:rsidRPr="00460226">
        <w:rPr>
          <w:rFonts w:ascii="Times New Roman" w:hAnsi="Times New Roman" w:cs="Times New Roman"/>
          <w:sz w:val="24"/>
          <w:szCs w:val="24"/>
        </w:rPr>
        <w:t>.(</w:t>
      </w:r>
      <w:proofErr w:type="gramEnd"/>
      <w:r w:rsidRPr="00460226">
        <w:rPr>
          <w:rFonts w:ascii="Times New Roman" w:hAnsi="Times New Roman" w:cs="Times New Roman"/>
          <w:sz w:val="24"/>
          <w:szCs w:val="24"/>
        </w:rPr>
        <w:t>экскурсии выделены в отдельный блок, и распределяются по разделам программы в течение года)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 Отдельное место в программе занимает региональный компонент, часы которого распределяются в соответствии с изучаемым материалом.</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IV. Описание ценностных ориентиров содержания учебного предмета</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460226">
        <w:rPr>
          <w:rFonts w:ascii="Times New Roman" w:hAnsi="Times New Roman" w:cs="Times New Roman"/>
          <w:sz w:val="24"/>
          <w:szCs w:val="24"/>
        </w:rPr>
        <w:t>означает</w:t>
      </w:r>
      <w:proofErr w:type="gramEnd"/>
      <w:r w:rsidRPr="00460226">
        <w:rPr>
          <w:rFonts w:ascii="Times New Roman" w:hAnsi="Times New Roman" w:cs="Times New Roman"/>
          <w:sz w:val="24"/>
          <w:szCs w:val="24"/>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труда и творчества как естественного условия человеческой жизни, состояния нормального человеческого существования.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Ценность гражданственности – осознание человеком себя как члена общества, народа, представителя страны и государства.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1-й класс</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УМК по окружающему миру гармонично сочетает предметные и личностные, </w:t>
      </w:r>
      <w:proofErr w:type="spellStart"/>
      <w:r w:rsidRPr="00460226">
        <w:rPr>
          <w:rFonts w:ascii="Times New Roman" w:hAnsi="Times New Roman" w:cs="Times New Roman"/>
          <w:sz w:val="24"/>
          <w:szCs w:val="24"/>
        </w:rPr>
        <w:t>метапредметные</w:t>
      </w:r>
      <w:proofErr w:type="spellEnd"/>
      <w:r w:rsidRPr="00460226">
        <w:rPr>
          <w:rFonts w:ascii="Times New Roman" w:hAnsi="Times New Roman" w:cs="Times New Roman"/>
          <w:sz w:val="24"/>
          <w:szCs w:val="24"/>
        </w:rPr>
        <w:t xml:space="preserve"> результаты.</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Личностными результатами изучения курса «Окружающий мир» в 1-м классе является формирование следующих умений: </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Объяснять с позиции общечеловеческих нравственных ценностей, почему конкретные поступки можно оценить как хорошие или плохие.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В предложенных ситуациях, опираясь на общие для всех простые правила поведения,  делать выбор, какой поступок совершить.</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460226" w:rsidRPr="00460226" w:rsidRDefault="00460226" w:rsidP="00460226">
      <w:pPr>
        <w:rPr>
          <w:rFonts w:ascii="Times New Roman" w:hAnsi="Times New Roman" w:cs="Times New Roman"/>
          <w:sz w:val="24"/>
          <w:szCs w:val="24"/>
        </w:rPr>
      </w:pPr>
      <w:proofErr w:type="spellStart"/>
      <w:r w:rsidRPr="00460226">
        <w:rPr>
          <w:rFonts w:ascii="Times New Roman" w:hAnsi="Times New Roman" w:cs="Times New Roman"/>
          <w:sz w:val="24"/>
          <w:szCs w:val="24"/>
        </w:rPr>
        <w:t>Метапредметными</w:t>
      </w:r>
      <w:proofErr w:type="spellEnd"/>
      <w:r w:rsidRPr="00460226">
        <w:rPr>
          <w:rFonts w:ascii="Times New Roman" w:hAnsi="Times New Roman" w:cs="Times New Roman"/>
          <w:sz w:val="24"/>
          <w:szCs w:val="24"/>
        </w:rPr>
        <w:t xml:space="preserve"> результатами изучения курса «Окружающий мир» в 1-м классе является формирование следующих универсальных учебных действий (УУД).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Регулятивные УУД:</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Определять и формулировать цель деятельности на уроке с помощью учителя.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Проговаривать последовательность действий на уроке.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Учиться высказывать своё предположение (версию) на основе работы с иллюстрацией учебника.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Учиться работать по предложенному учителем плану.</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 xml:space="preserve">Учиться отличать </w:t>
      </w:r>
      <w:proofErr w:type="gramStart"/>
      <w:r w:rsidRPr="00460226">
        <w:rPr>
          <w:rFonts w:ascii="Times New Roman" w:hAnsi="Times New Roman" w:cs="Times New Roman"/>
          <w:sz w:val="24"/>
          <w:szCs w:val="24"/>
        </w:rPr>
        <w:t>верно</w:t>
      </w:r>
      <w:proofErr w:type="gramEnd"/>
      <w:r w:rsidRPr="00460226">
        <w:rPr>
          <w:rFonts w:ascii="Times New Roman" w:hAnsi="Times New Roman" w:cs="Times New Roman"/>
          <w:sz w:val="24"/>
          <w:szCs w:val="24"/>
        </w:rPr>
        <w:t xml:space="preserve"> выполненное задание от неверного.</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 xml:space="preserve">Учиться совместно с учителем и другими учениками давать эмоциональную оценку деятельности класса  на уроке.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Средством формирования этих действий служит технология оценивания образовательных достижений (учебных успехов).</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Познавательные УУД:</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 xml:space="preserve">Ориентироваться в своей системе знаний: отличать новое от  уже известного с помощью учителя.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Делать предварительный отбор источников информации: ориентироваться  в учебнике (на развороте, в оглавлении, в словаре).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 xml:space="preserve">Добывать новые знания: находить ответы на вопросы, используя учебник, свой жизненный опыт и информацию, полученную на уроке.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Перерабатывать полученную информацию: делать выводы в результате  совместной  работы всего класса.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Перерабатывать полученную информацию: сравнивать и группировать предметы и их образы.</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Преобразовывать информацию из одной формы в другую: подробно пересказывать небольшие  тексты, называть их тему.</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Средством формирования этих действий служит учебный материал и задания учебника, обеспечивающие 1-ю линию развития – умение объяснять мир.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Коммуникативные УУД:</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Донести свою позицию до других: оформлять свою мысль в устной и письменной речи (на уровне предложения или небольшого текста).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Слушать и понимать речь других.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Выразительно читать и пересказывать текст.</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Совместно договариваться о  правилах общения и поведения в школе и следовать им.</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Учиться выполнять различные роли в группе (лидера, исполнителя, критика).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 xml:space="preserve">Предметными результатами изучения курса «Окружающий мир» в 1-м классе является </w:t>
      </w:r>
      <w:proofErr w:type="spellStart"/>
      <w:r w:rsidRPr="00460226">
        <w:rPr>
          <w:rFonts w:ascii="Times New Roman" w:hAnsi="Times New Roman" w:cs="Times New Roman"/>
          <w:sz w:val="24"/>
          <w:szCs w:val="24"/>
        </w:rPr>
        <w:t>сформированность</w:t>
      </w:r>
      <w:proofErr w:type="spellEnd"/>
      <w:r w:rsidRPr="00460226">
        <w:rPr>
          <w:rFonts w:ascii="Times New Roman" w:hAnsi="Times New Roman" w:cs="Times New Roman"/>
          <w:sz w:val="24"/>
          <w:szCs w:val="24"/>
        </w:rPr>
        <w:t xml:space="preserve"> следующих умений.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1-я линия развития – уметь объяснять мир:</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называть окружающие предметы и их взаимосвязи;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объяснять, как люди помогают друг другу жить;</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называть живые и неживые природные богатства и их роль в жизни человека;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называть основные особенности каждого времени года.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2-я линия развития  – уметь определять своё отношение к миру:</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оценивать правильность поведения людей в природе;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оценивать правильность поведения в быту  (правила общения, правила ОБЖ, уличного движения).</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VI. Содержание учебного предмета</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1-й класс. «Я и мир вокруг» (66 ч)</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Авторы: Вахрушев А.А. </w:t>
      </w:r>
      <w:proofErr w:type="spellStart"/>
      <w:r w:rsidRPr="00460226">
        <w:rPr>
          <w:rFonts w:ascii="Times New Roman" w:hAnsi="Times New Roman" w:cs="Times New Roman"/>
          <w:sz w:val="24"/>
          <w:szCs w:val="24"/>
        </w:rPr>
        <w:t>Раутиан</w:t>
      </w:r>
      <w:proofErr w:type="spellEnd"/>
      <w:r w:rsidRPr="00460226">
        <w:rPr>
          <w:rFonts w:ascii="Times New Roman" w:hAnsi="Times New Roman" w:cs="Times New Roman"/>
          <w:sz w:val="24"/>
          <w:szCs w:val="24"/>
        </w:rPr>
        <w:t xml:space="preserve"> А.С.</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Как мы понимаем друг друга (9 ч) 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для называния предмета, признака, действия. Предметы, которые нельзя показать пальцем (далёкие, сказочные, предметы в будущем).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p>
    <w:p w:rsidR="00460226" w:rsidRPr="00460226" w:rsidRDefault="00460226" w:rsidP="00460226">
      <w:pPr>
        <w:rPr>
          <w:rFonts w:ascii="Times New Roman" w:hAnsi="Times New Roman" w:cs="Times New Roman"/>
          <w:sz w:val="24"/>
          <w:szCs w:val="24"/>
        </w:rPr>
      </w:pPr>
      <w:proofErr w:type="gramStart"/>
      <w:r w:rsidRPr="00460226">
        <w:rPr>
          <w:rFonts w:ascii="Times New Roman" w:hAnsi="Times New Roman" w:cs="Times New Roman"/>
          <w:sz w:val="24"/>
          <w:szCs w:val="24"/>
        </w:rPr>
        <w:t>Понятия «справа»,  «слева»,  «посередине», «за», «перед», «спереди», «сзади», «вперёд», «назад», «влево», «вправо», «выше», «ниже», «верх», «низ»,  «раньше» и «позже».</w:t>
      </w:r>
      <w:proofErr w:type="gramEnd"/>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Как мы узнаём, что перед нами (4 ч) 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Как ты узнаёшь мир (4 ч) Органы чувств человека. </w:t>
      </w:r>
      <w:proofErr w:type="gramStart"/>
      <w:r w:rsidRPr="00460226">
        <w:rPr>
          <w:rFonts w:ascii="Times New Roman" w:hAnsi="Times New Roman" w:cs="Times New Roman"/>
          <w:sz w:val="24"/>
          <w:szCs w:val="24"/>
        </w:rPr>
        <w:t>Глаза – орган зрения, уши – орган слуха, нос – орган обоняния, язык – орган вкуса, кожа – орган осязания.</w:t>
      </w:r>
      <w:proofErr w:type="gramEnd"/>
      <w:r w:rsidRPr="00460226">
        <w:rPr>
          <w:rFonts w:ascii="Times New Roman" w:hAnsi="Times New Roman" w:cs="Times New Roman"/>
          <w:sz w:val="24"/>
          <w:szCs w:val="24"/>
        </w:rPr>
        <w:t xml:space="preserve"> Память – хранилище опыта. Ум. Помощь родителей и учителей детям в узнавании мира. Книга хранит знания и опыт людей. Энциклопедия.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Твоя семья и твои друзья (7 ч) 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Чудеса общения (слушание, разговор, музыка, рисунки, танцы и т.д.). Виды общения у человека и животных, их сходство.</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Что нас окружает (10 ч) Город и его особенности. Жилой район: дома, улицы, парки. 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w:t>
      </w:r>
      <w:proofErr w:type="gramStart"/>
      <w:r w:rsidRPr="00460226">
        <w:rPr>
          <w:rFonts w:ascii="Times New Roman" w:hAnsi="Times New Roman" w:cs="Times New Roman"/>
          <w:sz w:val="24"/>
          <w:szCs w:val="24"/>
        </w:rPr>
        <w:t>тств в х</w:t>
      </w:r>
      <w:proofErr w:type="gramEnd"/>
      <w:r w:rsidRPr="00460226">
        <w:rPr>
          <w:rFonts w:ascii="Times New Roman" w:hAnsi="Times New Roman" w:cs="Times New Roman"/>
          <w:sz w:val="24"/>
          <w:szCs w:val="24"/>
        </w:rPr>
        <w:t>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Экскурсия «Безопасная дорога в школу».</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Живые обитатели планеты (9 ч) 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Отчего и почему (2 ч) Последовательность событий и её причины. Причина и следствие.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Времена года (12 ч) Осень. Признаки осени: похолодание, короткий день, листопад, лёд на лужах. Окраска листьев. Подготовка животных к зиме.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Зима. Признаки зимы. Погода зимой. Снег, снежинка, сосулька, морозные узоры. Животные и растения зимой. Помощь животным.</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Лето. </w:t>
      </w:r>
      <w:proofErr w:type="gramStart"/>
      <w:r w:rsidRPr="00460226">
        <w:rPr>
          <w:rFonts w:ascii="Times New Roman" w:hAnsi="Times New Roman" w:cs="Times New Roman"/>
          <w:sz w:val="24"/>
          <w:szCs w:val="24"/>
        </w:rPr>
        <w:t>Признаки лета: длинный день, короткая ночь, яркое солнце, гроза (гром, молния).</w:t>
      </w:r>
      <w:proofErr w:type="gramEnd"/>
      <w:r w:rsidRPr="00460226">
        <w:rPr>
          <w:rFonts w:ascii="Times New Roman" w:hAnsi="Times New Roman" w:cs="Times New Roman"/>
          <w:sz w:val="24"/>
          <w:szCs w:val="24"/>
        </w:rPr>
        <w:t xml:space="preserve"> Народные приметы. Всё живое приносит потомство, созревание плодов. Грибы. Путешествие воды. Правила поведения при грозе. Гнёзда и логова животных.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Экскурсия в парк «Осенняя природа».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Экскурсия в парк «Зимняя природа».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Экскурсия в парк «Весенняя природа».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Повторение пройденного материала – 5 ч.</w:t>
      </w:r>
    </w:p>
    <w:p w:rsidR="00596DA8"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Часы по усмотрению учителя – 4 ч.</w:t>
      </w:r>
    </w:p>
    <w:tbl>
      <w:tblPr>
        <w:tblW w:w="131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2348"/>
        <w:gridCol w:w="1417"/>
        <w:gridCol w:w="836"/>
        <w:gridCol w:w="4601"/>
        <w:gridCol w:w="1474"/>
        <w:gridCol w:w="1430"/>
      </w:tblGrid>
      <w:tr w:rsidR="00460226" w:rsidRPr="00460226" w:rsidTr="005D1ACD">
        <w:trPr>
          <w:trHeight w:val="687"/>
        </w:trPr>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 </w:t>
            </w:r>
            <w:proofErr w:type="gramStart"/>
            <w:r w:rsidRPr="00460226">
              <w:rPr>
                <w:rFonts w:ascii="Times New Roman" w:eastAsia="Times New Roman" w:hAnsi="Times New Roman" w:cs="Times New Roman"/>
                <w:sz w:val="24"/>
                <w:szCs w:val="24"/>
                <w:lang w:eastAsia="ru-RU"/>
              </w:rPr>
              <w:t>п</w:t>
            </w:r>
            <w:proofErr w:type="gramEnd"/>
            <w:r w:rsidRPr="00460226">
              <w:rPr>
                <w:rFonts w:ascii="Times New Roman" w:eastAsia="Times New Roman" w:hAnsi="Times New Roman" w:cs="Times New Roman"/>
                <w:sz w:val="24"/>
                <w:szCs w:val="24"/>
                <w:lang w:eastAsia="ru-RU"/>
              </w:rPr>
              <w:t>/п</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Тема</w:t>
            </w:r>
          </w:p>
        </w:tc>
        <w:tc>
          <w:tcPr>
            <w:tcW w:w="122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Количество часов (2 часа в неделю)</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Тип урока</w:t>
            </w:r>
          </w:p>
        </w:tc>
        <w:tc>
          <w:tcPr>
            <w:tcW w:w="4792"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Основные виды учебной деятельности учащихся: (Н) – на необходимом уровне, (П) – на программном уровне</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Вид контроля</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Дата</w:t>
            </w: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c>
          <w:tcPr>
            <w:tcW w:w="10734" w:type="dxa"/>
            <w:gridSpan w:val="5"/>
            <w:tcBorders>
              <w:left w:val="single" w:sz="4" w:space="0" w:color="auto"/>
            </w:tcBorders>
          </w:tcPr>
          <w:p w:rsidR="00460226" w:rsidRPr="00460226" w:rsidRDefault="00460226" w:rsidP="00460226">
            <w:pPr>
              <w:tabs>
                <w:tab w:val="left" w:pos="709"/>
              </w:tabs>
              <w:suppressAutoHyphens/>
              <w:overflowPunct w:val="0"/>
              <w:spacing w:after="0" w:line="360" w:lineRule="atLeast"/>
              <w:ind w:firstLine="709"/>
              <w:jc w:val="center"/>
              <w:rPr>
                <w:rFonts w:ascii="Times New Roman" w:eastAsia="Times New Roman" w:hAnsi="Times New Roman" w:cs="Times New Roman"/>
                <w:b/>
                <w:sz w:val="24"/>
                <w:szCs w:val="24"/>
                <w:lang w:eastAsia="ru-RU"/>
              </w:rPr>
            </w:pPr>
            <w:r w:rsidRPr="00460226">
              <w:rPr>
                <w:rFonts w:ascii="Times New Roman" w:eastAsia="Times New Roman" w:hAnsi="Times New Roman" w:cs="Times New Roman"/>
                <w:b/>
                <w:sz w:val="24"/>
                <w:szCs w:val="24"/>
                <w:lang w:eastAsia="ru-RU"/>
              </w:rPr>
              <w:t>КАК МЫ ПОНИМАЕМ ДРУГ ДРУГА – 9 часов.</w:t>
            </w:r>
          </w:p>
        </w:tc>
        <w:tc>
          <w:tcPr>
            <w:tcW w:w="1507" w:type="dxa"/>
            <w:tcBorders>
              <w:left w:val="single" w:sz="4" w:space="0" w:color="auto"/>
            </w:tcBorders>
          </w:tcPr>
          <w:p w:rsidR="00460226" w:rsidRPr="00460226" w:rsidRDefault="00460226" w:rsidP="00460226">
            <w:pPr>
              <w:tabs>
                <w:tab w:val="left" w:pos="709"/>
              </w:tabs>
              <w:suppressAutoHyphens/>
              <w:overflowPunct w:val="0"/>
              <w:spacing w:after="0" w:line="360" w:lineRule="atLeast"/>
              <w:ind w:firstLine="709"/>
              <w:jc w:val="center"/>
              <w:rPr>
                <w:rFonts w:ascii="Times New Roman" w:eastAsia="Times New Roman" w:hAnsi="Times New Roman" w:cs="Times New Roman"/>
                <w:b/>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Как мы будем учиться</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Познакомиться</w:t>
            </w:r>
            <w:r w:rsidRPr="00460226">
              <w:rPr>
                <w:rFonts w:ascii="Times New Roman" w:eastAsia="Times New Roman" w:hAnsi="Times New Roman" w:cs="Times New Roman"/>
                <w:sz w:val="24"/>
                <w:szCs w:val="24"/>
                <w:lang w:eastAsia="ru-RU"/>
              </w:rPr>
              <w:t xml:space="preserve"> с учителем и одноклассниками (Н).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Учиться </w:t>
            </w:r>
            <w:r w:rsidRPr="00460226">
              <w:rPr>
                <w:rFonts w:ascii="Times New Roman" w:eastAsia="Times New Roman" w:hAnsi="Times New Roman" w:cs="Times New Roman"/>
                <w:sz w:val="24"/>
                <w:szCs w:val="24"/>
                <w:u w:val="single"/>
                <w:lang w:eastAsia="ru-RU"/>
              </w:rPr>
              <w:t>находить</w:t>
            </w:r>
            <w:r w:rsidRPr="00460226">
              <w:rPr>
                <w:rFonts w:ascii="Times New Roman" w:eastAsia="Times New Roman" w:hAnsi="Times New Roman" w:cs="Times New Roman"/>
                <w:sz w:val="24"/>
                <w:szCs w:val="24"/>
                <w:lang w:eastAsia="ru-RU"/>
              </w:rPr>
              <w:t xml:space="preserve"> класс, своё место в классе и т.п. во время экскурсии по школе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Познакомиться</w:t>
            </w:r>
            <w:r w:rsidRPr="00460226">
              <w:rPr>
                <w:rFonts w:ascii="Times New Roman" w:eastAsia="Times New Roman" w:hAnsi="Times New Roman" w:cs="Times New Roman"/>
                <w:sz w:val="24"/>
                <w:szCs w:val="24"/>
                <w:lang w:eastAsia="ru-RU"/>
              </w:rPr>
              <w:t xml:space="preserve"> и </w:t>
            </w:r>
            <w:r w:rsidRPr="00460226">
              <w:rPr>
                <w:rFonts w:ascii="Times New Roman" w:eastAsia="Times New Roman" w:hAnsi="Times New Roman" w:cs="Times New Roman"/>
                <w:sz w:val="24"/>
                <w:szCs w:val="24"/>
                <w:u w:val="single"/>
                <w:lang w:eastAsia="ru-RU"/>
              </w:rPr>
              <w:t>обсудить</w:t>
            </w:r>
            <w:r w:rsidRPr="00460226">
              <w:rPr>
                <w:rFonts w:ascii="Times New Roman" w:eastAsia="Times New Roman" w:hAnsi="Times New Roman" w:cs="Times New Roman"/>
                <w:sz w:val="24"/>
                <w:szCs w:val="24"/>
                <w:lang w:eastAsia="ru-RU"/>
              </w:rPr>
              <w:t xml:space="preserve"> правила поведения в школе, особенности взаимоотношений </w:t>
            </w:r>
            <w:proofErr w:type="gramStart"/>
            <w:r w:rsidRPr="00460226">
              <w:rPr>
                <w:rFonts w:ascii="Times New Roman" w:eastAsia="Times New Roman" w:hAnsi="Times New Roman" w:cs="Times New Roman"/>
                <w:sz w:val="24"/>
                <w:szCs w:val="24"/>
                <w:lang w:eastAsia="ru-RU"/>
              </w:rPr>
              <w:t>со</w:t>
            </w:r>
            <w:proofErr w:type="gramEnd"/>
            <w:r w:rsidRPr="00460226">
              <w:rPr>
                <w:rFonts w:ascii="Times New Roman" w:eastAsia="Times New Roman" w:hAnsi="Times New Roman" w:cs="Times New Roman"/>
                <w:sz w:val="24"/>
                <w:szCs w:val="24"/>
                <w:lang w:eastAsia="ru-RU"/>
              </w:rPr>
              <w:t xml:space="preserve"> взрослыми, сверстниками (Н).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Моделировать  и оценивать</w:t>
            </w:r>
            <w:r w:rsidRPr="00460226">
              <w:rPr>
                <w:rFonts w:ascii="Times New Roman" w:eastAsia="Times New Roman" w:hAnsi="Times New Roman" w:cs="Times New Roman"/>
                <w:sz w:val="24"/>
                <w:szCs w:val="24"/>
                <w:lang w:eastAsia="ru-RU"/>
              </w:rPr>
              <w:t xml:space="preserve"> различные ситуации поведения в школе и других общественных местах (П).</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 </w:t>
            </w: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формы поведения, которые допустимы или не допустимы в школе и других общественных местах (Н).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i/>
                <w:sz w:val="24"/>
                <w:szCs w:val="24"/>
                <w:lang w:eastAsia="ru-RU"/>
              </w:rPr>
              <w:t>Практическая работа</w:t>
            </w:r>
            <w:r w:rsidRPr="00460226">
              <w:rPr>
                <w:rFonts w:ascii="Times New Roman" w:eastAsia="Times New Roman" w:hAnsi="Times New Roman" w:cs="Times New Roman"/>
                <w:sz w:val="24"/>
                <w:szCs w:val="24"/>
                <w:lang w:eastAsia="ru-RU"/>
              </w:rPr>
              <w:t xml:space="preserve">: </w:t>
            </w:r>
            <w:r w:rsidRPr="00460226">
              <w:rPr>
                <w:rFonts w:ascii="Times New Roman" w:eastAsia="Times New Roman" w:hAnsi="Times New Roman" w:cs="Times New Roman"/>
                <w:sz w:val="24"/>
                <w:szCs w:val="24"/>
                <w:u w:val="single"/>
                <w:lang w:eastAsia="ru-RU"/>
              </w:rPr>
              <w:t>составить</w:t>
            </w:r>
            <w:r w:rsidRPr="00460226">
              <w:rPr>
                <w:rFonts w:ascii="Times New Roman" w:eastAsia="Times New Roman" w:hAnsi="Times New Roman" w:cs="Times New Roman"/>
                <w:sz w:val="24"/>
                <w:szCs w:val="24"/>
                <w:lang w:eastAsia="ru-RU"/>
              </w:rPr>
              <w:t xml:space="preserve"> режим дня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Моделировать  и оценивать</w:t>
            </w:r>
            <w:r w:rsidRPr="00460226">
              <w:rPr>
                <w:rFonts w:ascii="Times New Roman" w:eastAsia="Times New Roman" w:hAnsi="Times New Roman" w:cs="Times New Roman"/>
                <w:sz w:val="24"/>
                <w:szCs w:val="24"/>
                <w:lang w:eastAsia="ru-RU"/>
              </w:rPr>
              <w:t xml:space="preserve"> различные ситуации использования слов, показывающих направление (Н).</w:t>
            </w:r>
            <w:r w:rsidRPr="00460226">
              <w:rPr>
                <w:rFonts w:ascii="Times New Roman" w:eastAsia="Times New Roman" w:hAnsi="Times New Roman" w:cs="Times New Roman"/>
                <w:sz w:val="24"/>
                <w:szCs w:val="24"/>
                <w:u w:val="single"/>
                <w:lang w:eastAsia="ru-RU"/>
              </w:rPr>
              <w:t xml:space="preserve">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Работать</w:t>
            </w:r>
            <w:r w:rsidRPr="00460226">
              <w:rPr>
                <w:rFonts w:ascii="Times New Roman" w:eastAsia="Times New Roman" w:hAnsi="Times New Roman" w:cs="Times New Roman"/>
                <w:sz w:val="24"/>
                <w:szCs w:val="24"/>
                <w:lang w:eastAsia="ru-RU"/>
              </w:rPr>
              <w:t xml:space="preserve"> в группах и самостоятельно с источниками информации об окружающем мире (П).</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Я – школьник</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Путешествуем, не выходя из класса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Ценный совет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Зачем нужен жизненный опыт</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488"/>
        </w:trPr>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6, 7</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Где и куда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8</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Учимся определять верх и низ </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9</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Раньше и позже</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c>
          <w:tcPr>
            <w:tcW w:w="10734" w:type="dxa"/>
            <w:gridSpan w:val="5"/>
            <w:tcBorders>
              <w:left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r w:rsidRPr="00460226">
              <w:rPr>
                <w:rFonts w:ascii="Times New Roman" w:eastAsia="Times New Roman" w:hAnsi="Times New Roman" w:cs="Times New Roman"/>
                <w:b/>
                <w:sz w:val="24"/>
                <w:szCs w:val="24"/>
                <w:lang w:eastAsia="ru-RU"/>
              </w:rPr>
              <w:t>КАК МЫ УЗНАЁМ, ЧТО ПЕРЕД НАМИ – 4 часа.</w:t>
            </w:r>
          </w:p>
        </w:tc>
        <w:tc>
          <w:tcPr>
            <w:tcW w:w="1507" w:type="dxa"/>
            <w:tcBorders>
              <w:left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10, 11</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Предметы и их признаки</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Называть</w:t>
            </w:r>
            <w:r w:rsidRPr="00460226">
              <w:rPr>
                <w:rFonts w:ascii="Times New Roman" w:eastAsia="Times New Roman" w:hAnsi="Times New Roman" w:cs="Times New Roman"/>
                <w:sz w:val="24"/>
                <w:szCs w:val="24"/>
                <w:lang w:eastAsia="ru-RU"/>
              </w:rPr>
              <w:t xml:space="preserve"> окружающие предметы и их признаки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предметы и </w:t>
            </w:r>
            <w:r w:rsidRPr="00460226">
              <w:rPr>
                <w:rFonts w:ascii="Times New Roman" w:eastAsia="Times New Roman" w:hAnsi="Times New Roman" w:cs="Times New Roman"/>
                <w:sz w:val="24"/>
                <w:szCs w:val="24"/>
                <w:u w:val="single"/>
                <w:lang w:eastAsia="ru-RU"/>
              </w:rPr>
              <w:t>выделять</w:t>
            </w:r>
            <w:r w:rsidRPr="00460226">
              <w:rPr>
                <w:rFonts w:ascii="Times New Roman" w:eastAsia="Times New Roman" w:hAnsi="Times New Roman" w:cs="Times New Roman"/>
                <w:sz w:val="24"/>
                <w:szCs w:val="24"/>
                <w:lang w:eastAsia="ru-RU"/>
              </w:rPr>
              <w:t xml:space="preserve"> их признаки (Н.)</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12, 13</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Сочетания предметов</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t>ВРЕМЕНА ГОДА – 3 часа.</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rPr>
          <w:trHeight w:val="463"/>
        </w:trPr>
        <w:tc>
          <w:tcPr>
            <w:tcW w:w="890" w:type="dxa"/>
            <w:tcBorders>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14</w:t>
            </w:r>
          </w:p>
        </w:tc>
        <w:tc>
          <w:tcPr>
            <w:tcW w:w="2368" w:type="dxa"/>
            <w:tcBorders>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Экскурсия «Осень в природе»</w:t>
            </w:r>
          </w:p>
        </w:tc>
        <w:tc>
          <w:tcPr>
            <w:tcW w:w="1227" w:type="dxa"/>
            <w:tcBorders>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времена года по признакам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времена года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Устанавливать</w:t>
            </w:r>
            <w:r w:rsidRPr="00460226">
              <w:rPr>
                <w:rFonts w:ascii="Times New Roman" w:eastAsia="Times New Roman" w:hAnsi="Times New Roman" w:cs="Times New Roman"/>
                <w:sz w:val="24"/>
                <w:szCs w:val="24"/>
                <w:lang w:eastAsia="ru-RU"/>
              </w:rPr>
              <w:t xml:space="preserve"> связи особенностей жизнедеятельности растений и животных и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времени года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Проводить</w:t>
            </w:r>
            <w:r w:rsidRPr="00460226">
              <w:rPr>
                <w:rFonts w:ascii="Times New Roman" w:eastAsia="Times New Roman" w:hAnsi="Times New Roman" w:cs="Times New Roman"/>
                <w:sz w:val="24"/>
                <w:szCs w:val="24"/>
                <w:lang w:eastAsia="ru-RU"/>
              </w:rPr>
              <w:t xml:space="preserve"> групповые и самостоятельные наблюдения на экскурсии «Времена года» (П).</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509"/>
        </w:trPr>
        <w:tc>
          <w:tcPr>
            <w:tcW w:w="890" w:type="dxa"/>
            <w:tcBorders>
              <w:top w:val="single" w:sz="4" w:space="0" w:color="auto"/>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15</w:t>
            </w:r>
          </w:p>
        </w:tc>
        <w:tc>
          <w:tcPr>
            <w:tcW w:w="2368" w:type="dxa"/>
            <w:tcBorders>
              <w:top w:val="single" w:sz="4" w:space="0" w:color="auto"/>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Осень — природа готовится к зиме.</w:t>
            </w:r>
          </w:p>
        </w:tc>
        <w:tc>
          <w:tcPr>
            <w:tcW w:w="122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ind w:firstLine="709"/>
              <w:rPr>
                <w:rFonts w:ascii="Times New Roman" w:eastAsia="Times New Roman" w:hAnsi="Times New Roman" w:cs="Times New Roman"/>
                <w:sz w:val="24"/>
                <w:szCs w:val="24"/>
                <w:u w:val="single"/>
                <w:lang w:eastAsia="ru-RU"/>
              </w:rPr>
            </w:pPr>
          </w:p>
        </w:tc>
        <w:tc>
          <w:tcPr>
            <w:tcW w:w="150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561"/>
        </w:trPr>
        <w:tc>
          <w:tcPr>
            <w:tcW w:w="890" w:type="dxa"/>
            <w:tcBorders>
              <w:top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16</w:t>
            </w:r>
          </w:p>
        </w:tc>
        <w:tc>
          <w:tcPr>
            <w:tcW w:w="2368" w:type="dxa"/>
            <w:tcBorders>
              <w:top w:val="single" w:sz="4" w:space="0" w:color="auto"/>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Осенняя жизнь растений и животных и подготовка их к зиме в нашем крае.</w:t>
            </w:r>
          </w:p>
        </w:tc>
        <w:tc>
          <w:tcPr>
            <w:tcW w:w="1227" w:type="dxa"/>
            <w:tcBorders>
              <w:top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ind w:firstLine="709"/>
              <w:rPr>
                <w:rFonts w:ascii="Times New Roman" w:eastAsia="Times New Roman" w:hAnsi="Times New Roman" w:cs="Times New Roman"/>
                <w:sz w:val="24"/>
                <w:szCs w:val="24"/>
                <w:u w:val="single"/>
                <w:lang w:eastAsia="ru-RU"/>
              </w:rPr>
            </w:pP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t>КАК ТЫ УЗНАЁШЬ МИР – 4 часа.</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17</w:t>
            </w:r>
          </w:p>
        </w:tc>
        <w:tc>
          <w:tcPr>
            <w:tcW w:w="2368" w:type="dxa"/>
            <w:tcBorders>
              <w:left w:val="single" w:sz="4" w:space="0" w:color="auto"/>
            </w:tcBorders>
          </w:tcPr>
          <w:p w:rsidR="00460226" w:rsidRPr="00460226" w:rsidRDefault="00460226" w:rsidP="00460226">
            <w:pPr>
              <w:tabs>
                <w:tab w:val="left" w:pos="709"/>
                <w:tab w:val="left" w:pos="7054"/>
                <w:tab w:val="left" w:pos="8472"/>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Наши помощники – органы чувств</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val="restart"/>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Сопоставлять</w:t>
            </w:r>
            <w:r w:rsidRPr="00460226">
              <w:rPr>
                <w:rFonts w:ascii="Times New Roman" w:eastAsia="Times New Roman" w:hAnsi="Times New Roman" w:cs="Times New Roman"/>
                <w:sz w:val="24"/>
                <w:szCs w:val="24"/>
                <w:lang w:eastAsia="ru-RU"/>
              </w:rPr>
              <w:t xml:space="preserve">  признаки предметов и органов чувств, с помощью которых они узнаются (Н).</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Объяснять</w:t>
            </w:r>
            <w:r w:rsidRPr="00460226">
              <w:rPr>
                <w:rFonts w:ascii="Times New Roman" w:eastAsia="Times New Roman" w:hAnsi="Times New Roman" w:cs="Times New Roman"/>
                <w:sz w:val="24"/>
                <w:szCs w:val="24"/>
                <w:lang w:eastAsia="ru-RU"/>
              </w:rPr>
              <w:t>, как  с помощью органов чувств, памяти и ума мы различаем предметы и их признаки (П).</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Объяснять</w:t>
            </w:r>
            <w:r w:rsidRPr="00460226">
              <w:rPr>
                <w:rFonts w:ascii="Times New Roman" w:eastAsia="Times New Roman" w:hAnsi="Times New Roman" w:cs="Times New Roman"/>
                <w:sz w:val="24"/>
                <w:szCs w:val="24"/>
                <w:lang w:eastAsia="ru-RU"/>
              </w:rPr>
              <w:t xml:space="preserve">, какую роль играют родителя, учителя и книги в становлении и обучении человека (Н). </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18</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Наши помощники – память и ум</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19</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Родители, учителя и книги</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20</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t>ТВОЯ СЕМЬЯ И ДРУЗЬЯ – 7 часов.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21, 22</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Ты и твоя семья. Распределение домашних обязанностей</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spacing w:after="120"/>
              <w:jc w:val="center"/>
              <w:rPr>
                <w:rFonts w:ascii="Times New Roman" w:eastAsia="Calibri" w:hAnsi="Times New Roman" w:cs="Times New Roman"/>
                <w:sz w:val="24"/>
                <w:szCs w:val="24"/>
              </w:rPr>
            </w:pPr>
            <w:r w:rsidRPr="00460226">
              <w:rPr>
                <w:rFonts w:ascii="Times New Roman" w:eastAsia="Calibri" w:hAnsi="Times New Roman" w:cs="Times New Roman"/>
                <w:sz w:val="24"/>
                <w:szCs w:val="24"/>
              </w:rPr>
              <w:t>ОНЗ</w:t>
            </w:r>
          </w:p>
          <w:p w:rsidR="00460226" w:rsidRPr="00460226" w:rsidRDefault="00460226" w:rsidP="00460226">
            <w:pPr>
              <w:spacing w:after="120"/>
              <w:jc w:val="center"/>
              <w:rPr>
                <w:rFonts w:ascii="Times New Roman" w:eastAsia="Calibri" w:hAnsi="Times New Roman" w:cs="Times New Roman"/>
                <w:sz w:val="24"/>
                <w:szCs w:val="24"/>
              </w:rPr>
            </w:pPr>
            <w:r w:rsidRPr="00460226">
              <w:rPr>
                <w:rFonts w:ascii="Times New Roman" w:eastAsia="Calibri" w:hAnsi="Times New Roman" w:cs="Times New Roman"/>
                <w:sz w:val="24"/>
                <w:szCs w:val="24"/>
              </w:rPr>
              <w:t>РФ</w:t>
            </w:r>
          </w:p>
        </w:tc>
        <w:tc>
          <w:tcPr>
            <w:tcW w:w="4792" w:type="dxa"/>
            <w:vMerge w:val="restart"/>
          </w:tcPr>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Подготовить</w:t>
            </w:r>
            <w:r w:rsidRPr="00460226">
              <w:rPr>
                <w:rFonts w:ascii="Times New Roman" w:eastAsia="Calibri" w:hAnsi="Times New Roman" w:cs="Times New Roman"/>
                <w:sz w:val="24"/>
                <w:szCs w:val="24"/>
              </w:rPr>
              <w:t xml:space="preserve"> рассказ о семье, домашнем хозяйстве, профессиях членов семьи на основе бесед школьников с родителями (Н).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i/>
                <w:sz w:val="24"/>
                <w:szCs w:val="24"/>
              </w:rPr>
              <w:t>Практическая работа</w:t>
            </w:r>
            <w:r w:rsidRPr="00460226">
              <w:rPr>
                <w:rFonts w:ascii="Times New Roman" w:eastAsia="Calibri" w:hAnsi="Times New Roman" w:cs="Times New Roman"/>
                <w:sz w:val="24"/>
                <w:szCs w:val="24"/>
              </w:rPr>
              <w:t xml:space="preserve">: составление перечня обязанностей школьника в семье </w:t>
            </w:r>
            <w:r w:rsidRPr="00460226">
              <w:rPr>
                <w:rFonts w:ascii="Times New Roman" w:eastAsia="Calibri" w:hAnsi="Times New Roman" w:cs="Times New Roman"/>
                <w:sz w:val="24"/>
                <w:szCs w:val="24"/>
              </w:rPr>
              <w:lastRenderedPageBreak/>
              <w:t>и обсуждение его с одноклассниками (Н).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Приводить примеры</w:t>
            </w:r>
            <w:r w:rsidRPr="00460226">
              <w:rPr>
                <w:rFonts w:ascii="Times New Roman" w:eastAsia="Calibri" w:hAnsi="Times New Roman" w:cs="Times New Roman"/>
                <w:sz w:val="24"/>
                <w:szCs w:val="24"/>
              </w:rPr>
              <w:t xml:space="preserve"> заботы школьников о младших членах семьи, престарелых и больных (Н).</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Выбирать</w:t>
            </w:r>
            <w:r w:rsidRPr="00460226">
              <w:rPr>
                <w:rFonts w:ascii="Times New Roman" w:eastAsia="Times New Roman" w:hAnsi="Times New Roman" w:cs="Times New Roman"/>
                <w:sz w:val="24"/>
                <w:szCs w:val="24"/>
                <w:lang w:eastAsia="ru-RU"/>
              </w:rPr>
              <w:t xml:space="preserve"> оптимальные формы поведения во взаимоотношениях с одноклассниками, друзьями (Н).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Моделировать  и оценивать</w:t>
            </w:r>
            <w:r w:rsidRPr="00460226">
              <w:rPr>
                <w:rFonts w:ascii="Times New Roman" w:eastAsia="Times New Roman" w:hAnsi="Times New Roman" w:cs="Times New Roman"/>
                <w:sz w:val="24"/>
                <w:szCs w:val="24"/>
                <w:lang w:eastAsia="ru-RU"/>
              </w:rPr>
              <w:t xml:space="preserve"> различные ситуации поведения с друзьями (П).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формы поведения, которые допустимы или не допустимы в дружбе (Н).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Моделировать</w:t>
            </w:r>
            <w:r w:rsidRPr="00460226">
              <w:rPr>
                <w:rFonts w:ascii="Times New Roman" w:eastAsia="Times New Roman" w:hAnsi="Times New Roman" w:cs="Times New Roman"/>
                <w:sz w:val="24"/>
                <w:szCs w:val="24"/>
                <w:lang w:eastAsia="ru-RU"/>
              </w:rPr>
              <w:t xml:space="preserve"> ситуации общения с людьми разного возраста (Н).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Оценивать</w:t>
            </w:r>
            <w:r w:rsidRPr="00460226">
              <w:rPr>
                <w:rFonts w:ascii="Times New Roman" w:eastAsia="Times New Roman" w:hAnsi="Times New Roman" w:cs="Times New Roman"/>
                <w:i/>
                <w:sz w:val="24"/>
                <w:szCs w:val="24"/>
                <w:lang w:eastAsia="ru-RU"/>
              </w:rPr>
              <w:t xml:space="preserve"> </w:t>
            </w:r>
            <w:r w:rsidRPr="00460226">
              <w:rPr>
                <w:rFonts w:ascii="Times New Roman" w:eastAsia="Times New Roman" w:hAnsi="Times New Roman" w:cs="Times New Roman"/>
                <w:sz w:val="24"/>
                <w:szCs w:val="24"/>
                <w:lang w:eastAsia="ru-RU"/>
              </w:rPr>
              <w:t xml:space="preserve"> реальные и игровые ситуации общения (Н). </w:t>
            </w:r>
            <w:r w:rsidRPr="00460226">
              <w:rPr>
                <w:rFonts w:ascii="Times New Roman" w:eastAsia="Times New Roman" w:hAnsi="Times New Roman" w:cs="Times New Roman"/>
                <w:sz w:val="24"/>
                <w:szCs w:val="24"/>
                <w:u w:val="single"/>
                <w:lang w:eastAsia="ru-RU"/>
              </w:rPr>
              <w:t>Объяснять</w:t>
            </w:r>
            <w:r w:rsidRPr="00460226">
              <w:rPr>
                <w:rFonts w:ascii="Times New Roman" w:eastAsia="Times New Roman" w:hAnsi="Times New Roman" w:cs="Times New Roman"/>
                <w:sz w:val="24"/>
                <w:szCs w:val="24"/>
                <w:lang w:eastAsia="ru-RU"/>
              </w:rPr>
              <w:t xml:space="preserve"> основные правила обращения с газом, электричеством, водой (Н).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i/>
                <w:sz w:val="24"/>
                <w:szCs w:val="24"/>
              </w:rPr>
              <w:t>Практическая работа</w:t>
            </w:r>
            <w:r w:rsidRPr="00460226">
              <w:rPr>
                <w:rFonts w:ascii="Times New Roman" w:eastAsia="Calibri" w:hAnsi="Times New Roman" w:cs="Times New Roman"/>
                <w:sz w:val="24"/>
                <w:szCs w:val="24"/>
              </w:rPr>
              <w:t xml:space="preserve"> по освоению правил  поведения в доме (Н)</w:t>
            </w:r>
            <w:proofErr w:type="gramStart"/>
            <w:r w:rsidRPr="00460226">
              <w:rPr>
                <w:rFonts w:ascii="Times New Roman" w:eastAsia="Calibri" w:hAnsi="Times New Roman" w:cs="Times New Roman"/>
                <w:sz w:val="24"/>
                <w:szCs w:val="24"/>
              </w:rPr>
              <w:t>.</w:t>
            </w:r>
            <w:r w:rsidRPr="00460226">
              <w:rPr>
                <w:rFonts w:ascii="Times New Roman" w:eastAsia="Calibri" w:hAnsi="Times New Roman" w:cs="Times New Roman"/>
                <w:sz w:val="24"/>
                <w:szCs w:val="24"/>
                <w:u w:val="single"/>
              </w:rPr>
              <w:t>М</w:t>
            </w:r>
            <w:proofErr w:type="gramEnd"/>
            <w:r w:rsidRPr="00460226">
              <w:rPr>
                <w:rFonts w:ascii="Times New Roman" w:eastAsia="Calibri" w:hAnsi="Times New Roman" w:cs="Times New Roman"/>
                <w:sz w:val="24"/>
                <w:szCs w:val="24"/>
                <w:u w:val="single"/>
              </w:rPr>
              <w:t>оделировать</w:t>
            </w:r>
            <w:r w:rsidRPr="00460226">
              <w:rPr>
                <w:rFonts w:ascii="Times New Roman" w:eastAsia="Calibri" w:hAnsi="Times New Roman" w:cs="Times New Roman"/>
                <w:sz w:val="24"/>
                <w:szCs w:val="24"/>
              </w:rPr>
              <w:t xml:space="preserve"> ситуации, в которых необходимо знать правила пользования телефоном (Н). </w:t>
            </w:r>
            <w:r w:rsidRPr="00460226">
              <w:rPr>
                <w:rFonts w:ascii="Times New Roman" w:eastAsia="Calibri" w:hAnsi="Times New Roman" w:cs="Times New Roman"/>
                <w:sz w:val="24"/>
                <w:szCs w:val="24"/>
                <w:u w:val="single"/>
              </w:rPr>
              <w:t>Записывать</w:t>
            </w:r>
            <w:r w:rsidRPr="00460226">
              <w:rPr>
                <w:rFonts w:ascii="Times New Roman" w:eastAsia="Calibri" w:hAnsi="Times New Roman" w:cs="Times New Roman"/>
                <w:sz w:val="24"/>
                <w:szCs w:val="24"/>
              </w:rPr>
              <w:t xml:space="preserve"> телефоны экстренной помощи (Н).</w:t>
            </w:r>
          </w:p>
        </w:tc>
        <w:tc>
          <w:tcPr>
            <w:tcW w:w="1507" w:type="dxa"/>
          </w:tcPr>
          <w:p w:rsidR="00460226" w:rsidRPr="00460226" w:rsidRDefault="00460226" w:rsidP="00460226">
            <w:pPr>
              <w:spacing w:after="120"/>
              <w:jc w:val="center"/>
              <w:rPr>
                <w:rFonts w:ascii="Times New Roman" w:eastAsia="Calibri" w:hAnsi="Times New Roman" w:cs="Times New Roman"/>
                <w:sz w:val="24"/>
                <w:szCs w:val="24"/>
              </w:rPr>
            </w:pPr>
            <w:r w:rsidRPr="00460226">
              <w:rPr>
                <w:rFonts w:ascii="Times New Roman" w:eastAsia="Calibri" w:hAnsi="Times New Roman" w:cs="Times New Roman"/>
                <w:sz w:val="24"/>
                <w:szCs w:val="24"/>
              </w:rPr>
              <w:lastRenderedPageBreak/>
              <w:t>В</w:t>
            </w:r>
          </w:p>
          <w:p w:rsidR="00460226" w:rsidRPr="00460226" w:rsidRDefault="00460226" w:rsidP="00460226">
            <w:pPr>
              <w:spacing w:after="120"/>
              <w:jc w:val="center"/>
              <w:rPr>
                <w:rFonts w:ascii="Times New Roman" w:eastAsia="Calibri" w:hAnsi="Times New Roman" w:cs="Times New Roman"/>
                <w:sz w:val="24"/>
                <w:szCs w:val="24"/>
              </w:rPr>
            </w:pPr>
            <w:r w:rsidRPr="00460226">
              <w:rPr>
                <w:rFonts w:ascii="Times New Roman" w:eastAsia="Calibri" w:hAnsi="Times New Roman" w:cs="Times New Roman"/>
                <w:sz w:val="24"/>
                <w:szCs w:val="24"/>
              </w:rPr>
              <w:t>С</w:t>
            </w:r>
          </w:p>
        </w:tc>
        <w:tc>
          <w:tcPr>
            <w:tcW w:w="1507" w:type="dxa"/>
          </w:tcPr>
          <w:p w:rsidR="00460226" w:rsidRPr="00460226" w:rsidRDefault="00460226" w:rsidP="00460226">
            <w:pPr>
              <w:spacing w:after="120"/>
              <w:jc w:val="center"/>
              <w:rPr>
                <w:rFonts w:ascii="Times New Roman" w:eastAsia="Calibri" w:hAnsi="Times New Roman" w:cs="Times New Roman"/>
                <w:sz w:val="24"/>
                <w:szCs w:val="24"/>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23, 24</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Учимся быть самостоятельными</w:t>
            </w:r>
            <w:proofErr w:type="gramStart"/>
            <w:r w:rsidRPr="00460226">
              <w:rPr>
                <w:rFonts w:ascii="Times New Roman" w:eastAsia="Times New Roman" w:hAnsi="Times New Roman" w:cs="Times New Roman"/>
                <w:sz w:val="24"/>
                <w:szCs w:val="24"/>
                <w:lang w:eastAsia="ru-RU"/>
              </w:rPr>
              <w:t xml:space="preserve"> .</w:t>
            </w:r>
            <w:proofErr w:type="gramEnd"/>
            <w:r w:rsidRPr="00460226">
              <w:rPr>
                <w:rFonts w:ascii="Times New Roman" w:eastAsia="Times New Roman" w:hAnsi="Times New Roman" w:cs="Times New Roman"/>
                <w:sz w:val="24"/>
                <w:szCs w:val="24"/>
                <w:lang w:eastAsia="ru-RU"/>
              </w:rPr>
              <w:t xml:space="preserve"> Практикум «Правила поведения </w:t>
            </w:r>
            <w:r w:rsidRPr="00460226">
              <w:rPr>
                <w:rFonts w:ascii="Times New Roman" w:eastAsia="Times New Roman" w:hAnsi="Times New Roman" w:cs="Times New Roman"/>
                <w:sz w:val="24"/>
                <w:szCs w:val="24"/>
                <w:lang w:eastAsia="ru-RU"/>
              </w:rPr>
              <w:lastRenderedPageBreak/>
              <w:t>в доме».</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2</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ОНЗ                                </w:t>
            </w:r>
            <w:proofErr w:type="gramStart"/>
            <w:r w:rsidRPr="00460226">
              <w:rPr>
                <w:rFonts w:ascii="Times New Roman" w:eastAsia="Times New Roman" w:hAnsi="Times New Roman" w:cs="Times New Roman"/>
                <w:sz w:val="24"/>
                <w:szCs w:val="24"/>
                <w:lang w:eastAsia="ru-RU"/>
              </w:rPr>
              <w:t>П</w:t>
            </w:r>
            <w:proofErr w:type="gramEnd"/>
            <w:r w:rsidRPr="00460226">
              <w:rPr>
                <w:rFonts w:ascii="Times New Roman" w:eastAsia="Times New Roman" w:hAnsi="Times New Roman" w:cs="Times New Roman"/>
                <w:sz w:val="24"/>
                <w:szCs w:val="24"/>
                <w:lang w:eastAsia="ru-RU"/>
              </w:rPr>
              <w:t>/Р</w:t>
            </w:r>
          </w:p>
        </w:tc>
        <w:tc>
          <w:tcPr>
            <w:tcW w:w="4792" w:type="dxa"/>
            <w:vMerge/>
          </w:tcPr>
          <w:p w:rsidR="00460226" w:rsidRPr="00460226" w:rsidRDefault="00460226" w:rsidP="00460226">
            <w:pPr>
              <w:tabs>
                <w:tab w:val="left" w:pos="709"/>
              </w:tabs>
              <w:suppressAutoHyphens/>
              <w:overflowPunct w:val="0"/>
              <w:spacing w:after="0" w:line="360" w:lineRule="atLeast"/>
              <w:ind w:firstLine="709"/>
              <w:jc w:val="both"/>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25, 26</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Ты и твои  друзья.</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Учимся общаться с людьми разных возрастов</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27</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t>ВРЕМЕНА ГОДА – 3 часа.</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rPr>
          <w:trHeight w:val="469"/>
        </w:trPr>
        <w:tc>
          <w:tcPr>
            <w:tcW w:w="890" w:type="dxa"/>
            <w:tcBorders>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28</w:t>
            </w:r>
          </w:p>
        </w:tc>
        <w:tc>
          <w:tcPr>
            <w:tcW w:w="2368" w:type="dxa"/>
            <w:tcBorders>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Экскурсия «Зима в природе»</w:t>
            </w:r>
          </w:p>
        </w:tc>
        <w:tc>
          <w:tcPr>
            <w:tcW w:w="1227" w:type="dxa"/>
            <w:tcBorders>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                                       ОНЗ</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времена года по признакам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времена года (Н).</w:t>
            </w:r>
          </w:p>
          <w:p w:rsidR="00460226" w:rsidRPr="00460226" w:rsidRDefault="00460226" w:rsidP="00460226">
            <w:pPr>
              <w:tabs>
                <w:tab w:val="left" w:pos="709"/>
              </w:tabs>
              <w:suppressAutoHyphens/>
              <w:overflowPunct w:val="0"/>
              <w:spacing w:after="0" w:line="100" w:lineRule="atLeast"/>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Устанавливать</w:t>
            </w:r>
            <w:r w:rsidRPr="00460226">
              <w:rPr>
                <w:rFonts w:ascii="Times New Roman" w:eastAsia="Times New Roman" w:hAnsi="Times New Roman" w:cs="Times New Roman"/>
                <w:sz w:val="24"/>
                <w:szCs w:val="24"/>
                <w:lang w:eastAsia="ru-RU"/>
              </w:rPr>
              <w:t xml:space="preserve"> связи особенностей жизнедеятельности растений и животных и времени года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Проводить</w:t>
            </w:r>
            <w:r w:rsidRPr="00460226">
              <w:rPr>
                <w:rFonts w:ascii="Times New Roman" w:eastAsia="Times New Roman" w:hAnsi="Times New Roman" w:cs="Times New Roman"/>
                <w:sz w:val="24"/>
                <w:szCs w:val="24"/>
                <w:lang w:eastAsia="ru-RU"/>
              </w:rPr>
              <w:t xml:space="preserve"> групповые и самостоятельные наблюдения на экскурсии «Времена года» </w:t>
            </w:r>
            <w:r w:rsidRPr="00460226">
              <w:rPr>
                <w:rFonts w:ascii="Times New Roman" w:eastAsia="Times New Roman" w:hAnsi="Times New Roman" w:cs="Times New Roman"/>
                <w:sz w:val="24"/>
                <w:szCs w:val="24"/>
                <w:lang w:eastAsia="ru-RU"/>
              </w:rPr>
              <w:lastRenderedPageBreak/>
              <w:t>(П).</w:t>
            </w:r>
          </w:p>
          <w:p w:rsidR="00460226" w:rsidRPr="00460226" w:rsidRDefault="00460226" w:rsidP="00460226">
            <w:pPr>
              <w:tabs>
                <w:tab w:val="left" w:pos="709"/>
              </w:tabs>
              <w:suppressAutoHyphens/>
              <w:overflowPunct w:val="0"/>
              <w:spacing w:after="0" w:line="100" w:lineRule="atLeast"/>
              <w:ind w:firstLine="6"/>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Применение</w:t>
            </w:r>
            <w:r w:rsidRPr="00460226">
              <w:rPr>
                <w:rFonts w:ascii="Times New Roman" w:eastAsia="Times New Roman" w:hAnsi="Times New Roman" w:cs="Times New Roman"/>
                <w:sz w:val="24"/>
                <w:szCs w:val="24"/>
                <w:lang w:eastAsia="ru-RU"/>
              </w:rPr>
              <w:t xml:space="preserve"> полученных знаний и умений на уроках и в жизни (Н). </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В</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271"/>
        </w:trPr>
        <w:tc>
          <w:tcPr>
            <w:tcW w:w="890" w:type="dxa"/>
            <w:tcBorders>
              <w:top w:val="single" w:sz="4" w:space="0" w:color="auto"/>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29</w:t>
            </w:r>
          </w:p>
        </w:tc>
        <w:tc>
          <w:tcPr>
            <w:tcW w:w="2368" w:type="dxa"/>
            <w:tcBorders>
              <w:top w:val="single" w:sz="4" w:space="0" w:color="auto"/>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Зима — покой природы</w:t>
            </w:r>
          </w:p>
        </w:tc>
        <w:tc>
          <w:tcPr>
            <w:tcW w:w="122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c>
          <w:tcPr>
            <w:tcW w:w="4792" w:type="dxa"/>
            <w:vMerge/>
          </w:tcPr>
          <w:p w:rsidR="00460226" w:rsidRPr="00460226" w:rsidRDefault="00460226" w:rsidP="00460226">
            <w:pPr>
              <w:tabs>
                <w:tab w:val="left" w:pos="709"/>
              </w:tabs>
              <w:suppressAutoHyphens/>
              <w:overflowPunct w:val="0"/>
              <w:spacing w:after="0" w:line="100" w:lineRule="atLeast"/>
              <w:ind w:firstLine="6"/>
              <w:rPr>
                <w:rFonts w:ascii="Times New Roman" w:eastAsia="Times New Roman" w:hAnsi="Times New Roman" w:cs="Times New Roman"/>
                <w:sz w:val="24"/>
                <w:szCs w:val="24"/>
                <w:u w:val="single"/>
                <w:lang w:eastAsia="ru-RU"/>
              </w:rPr>
            </w:pPr>
          </w:p>
        </w:tc>
        <w:tc>
          <w:tcPr>
            <w:tcW w:w="150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447"/>
        </w:trPr>
        <w:tc>
          <w:tcPr>
            <w:tcW w:w="890" w:type="dxa"/>
            <w:tcBorders>
              <w:top w:val="single" w:sz="4" w:space="0" w:color="auto"/>
              <w:bottom w:val="single" w:sz="4" w:space="0" w:color="000000"/>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30</w:t>
            </w:r>
          </w:p>
        </w:tc>
        <w:tc>
          <w:tcPr>
            <w:tcW w:w="2368" w:type="dxa"/>
            <w:tcBorders>
              <w:top w:val="single" w:sz="4" w:space="0" w:color="auto"/>
              <w:left w:val="single" w:sz="4" w:space="0" w:color="auto"/>
              <w:bottom w:val="single" w:sz="4" w:space="0" w:color="000000"/>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Жизнь растений и животных зимой.</w:t>
            </w:r>
          </w:p>
        </w:tc>
        <w:tc>
          <w:tcPr>
            <w:tcW w:w="1227" w:type="dxa"/>
            <w:tcBorders>
              <w:top w:val="single" w:sz="4" w:space="0" w:color="auto"/>
              <w:bottom w:val="single" w:sz="4" w:space="0" w:color="000000"/>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bottom w:val="single" w:sz="4" w:space="0" w:color="000000"/>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 РФ</w:t>
            </w:r>
          </w:p>
        </w:tc>
        <w:tc>
          <w:tcPr>
            <w:tcW w:w="4792" w:type="dxa"/>
            <w:vMerge/>
          </w:tcPr>
          <w:p w:rsidR="00460226" w:rsidRPr="00460226" w:rsidRDefault="00460226" w:rsidP="00460226">
            <w:pPr>
              <w:tabs>
                <w:tab w:val="left" w:pos="709"/>
              </w:tabs>
              <w:suppressAutoHyphens/>
              <w:overflowPunct w:val="0"/>
              <w:spacing w:after="0" w:line="100" w:lineRule="atLeast"/>
              <w:ind w:firstLine="6"/>
              <w:rPr>
                <w:rFonts w:ascii="Times New Roman" w:eastAsia="Times New Roman" w:hAnsi="Times New Roman" w:cs="Times New Roman"/>
                <w:sz w:val="24"/>
                <w:szCs w:val="24"/>
                <w:u w:val="single"/>
                <w:lang w:eastAsia="ru-RU"/>
              </w:rPr>
            </w:pPr>
          </w:p>
        </w:tc>
        <w:tc>
          <w:tcPr>
            <w:tcW w:w="1507" w:type="dxa"/>
            <w:tcBorders>
              <w:top w:val="single" w:sz="4" w:space="0" w:color="auto"/>
              <w:bottom w:val="single" w:sz="4" w:space="0" w:color="000000"/>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Borders>
              <w:top w:val="single" w:sz="4" w:space="0" w:color="auto"/>
              <w:bottom w:val="single" w:sz="4" w:space="0" w:color="000000"/>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31(</w:t>
            </w:r>
            <w:proofErr w:type="spellStart"/>
            <w:r w:rsidRPr="00460226">
              <w:rPr>
                <w:rFonts w:ascii="Times New Roman" w:eastAsia="Times New Roman" w:hAnsi="Times New Roman" w:cs="Times New Roman"/>
                <w:sz w:val="24"/>
                <w:szCs w:val="24"/>
                <w:lang w:eastAsia="ru-RU"/>
              </w:rPr>
              <w:t>ппм</w:t>
            </w:r>
            <w:proofErr w:type="spellEnd"/>
            <w:r w:rsidRPr="00460226">
              <w:rPr>
                <w:rFonts w:ascii="Times New Roman" w:eastAsia="Times New Roman" w:hAnsi="Times New Roman" w:cs="Times New Roman"/>
                <w:sz w:val="24"/>
                <w:szCs w:val="24"/>
                <w:lang w:eastAsia="ru-RU"/>
              </w:rPr>
              <w:t>)</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Повторение и </w:t>
            </w:r>
            <w:r w:rsidRPr="00460226">
              <w:rPr>
                <w:rFonts w:ascii="Times New Roman" w:eastAsia="Times New Roman" w:hAnsi="Times New Roman" w:cs="Times New Roman"/>
                <w:sz w:val="24"/>
                <w:szCs w:val="24"/>
                <w:lang w:eastAsia="ru-RU"/>
              </w:rPr>
              <w:lastRenderedPageBreak/>
              <w:t>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ind w:firstLine="6"/>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32(</w:t>
            </w:r>
            <w:proofErr w:type="spellStart"/>
            <w:r w:rsidRPr="00460226">
              <w:rPr>
                <w:rFonts w:ascii="Times New Roman" w:eastAsia="Times New Roman" w:hAnsi="Times New Roman" w:cs="Times New Roman"/>
                <w:sz w:val="24"/>
                <w:szCs w:val="24"/>
                <w:lang w:eastAsia="ru-RU"/>
              </w:rPr>
              <w:t>ппм</w:t>
            </w:r>
            <w:proofErr w:type="spellEnd"/>
            <w:r w:rsidRPr="00460226">
              <w:rPr>
                <w:rFonts w:ascii="Times New Roman" w:eastAsia="Times New Roman" w:hAnsi="Times New Roman" w:cs="Times New Roman"/>
                <w:sz w:val="24"/>
                <w:szCs w:val="24"/>
                <w:lang w:eastAsia="ru-RU"/>
              </w:rPr>
              <w:t>)</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Итоговая работа № 1 </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p>
        </w:tc>
        <w:tc>
          <w:tcPr>
            <w:tcW w:w="4792" w:type="dxa"/>
            <w:vMerge/>
          </w:tcPr>
          <w:p w:rsidR="00460226" w:rsidRPr="00460226" w:rsidRDefault="00460226" w:rsidP="00460226">
            <w:pPr>
              <w:tabs>
                <w:tab w:val="left" w:pos="709"/>
              </w:tabs>
              <w:suppressAutoHyphens/>
              <w:overflowPunct w:val="0"/>
              <w:spacing w:after="0" w:line="100" w:lineRule="atLeast"/>
              <w:ind w:firstLine="6"/>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ind w:firstLine="6"/>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И</w:t>
            </w:r>
          </w:p>
        </w:tc>
        <w:tc>
          <w:tcPr>
            <w:tcW w:w="1507" w:type="dxa"/>
          </w:tcPr>
          <w:p w:rsidR="00460226" w:rsidRPr="00460226" w:rsidRDefault="00460226" w:rsidP="00460226">
            <w:pPr>
              <w:tabs>
                <w:tab w:val="left" w:pos="709"/>
              </w:tabs>
              <w:suppressAutoHyphens/>
              <w:overflowPunct w:val="0"/>
              <w:spacing w:after="0" w:line="100" w:lineRule="atLeast"/>
              <w:ind w:firstLine="6"/>
              <w:jc w:val="center"/>
              <w:rPr>
                <w:rFonts w:ascii="Times New Roman" w:eastAsia="Times New Roman" w:hAnsi="Times New Roman" w:cs="Times New Roman"/>
                <w:sz w:val="24"/>
                <w:szCs w:val="24"/>
                <w:lang w:eastAsia="ru-RU"/>
              </w:rPr>
            </w:pPr>
          </w:p>
        </w:tc>
      </w:tr>
      <w:tr w:rsidR="00460226" w:rsidRPr="00460226" w:rsidTr="005D1ACD">
        <w:trPr>
          <w:trHeight w:val="565"/>
        </w:trPr>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33(</w:t>
            </w:r>
            <w:proofErr w:type="spellStart"/>
            <w:r w:rsidRPr="00460226">
              <w:rPr>
                <w:rFonts w:ascii="Times New Roman" w:eastAsia="Times New Roman" w:hAnsi="Times New Roman" w:cs="Times New Roman"/>
                <w:sz w:val="24"/>
                <w:szCs w:val="24"/>
                <w:lang w:eastAsia="ru-RU"/>
              </w:rPr>
              <w:t>ппм</w:t>
            </w:r>
            <w:proofErr w:type="spellEnd"/>
            <w:r w:rsidRPr="00460226">
              <w:rPr>
                <w:rFonts w:ascii="Times New Roman" w:eastAsia="Times New Roman" w:hAnsi="Times New Roman" w:cs="Times New Roman"/>
                <w:sz w:val="24"/>
                <w:szCs w:val="24"/>
                <w:lang w:eastAsia="ru-RU"/>
              </w:rPr>
              <w:t>)</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Учимся решать жизненные задачи</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t>ЧТО НАС ОКРУЖАЕТ – 10 часов.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rPr>
          <w:trHeight w:val="485"/>
        </w:trPr>
        <w:tc>
          <w:tcPr>
            <w:tcW w:w="890" w:type="dxa"/>
            <w:tcBorders>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34</w:t>
            </w:r>
          </w:p>
        </w:tc>
        <w:tc>
          <w:tcPr>
            <w:tcW w:w="2368" w:type="dxa"/>
            <w:tcBorders>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Город, в котором мы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живём.</w:t>
            </w:r>
          </w:p>
        </w:tc>
        <w:tc>
          <w:tcPr>
            <w:tcW w:w="1227" w:type="dxa"/>
            <w:tcBorders>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p w:rsidR="00460226" w:rsidRPr="00460226" w:rsidRDefault="00460226" w:rsidP="00460226">
            <w:pPr>
              <w:tabs>
                <w:tab w:val="left" w:pos="709"/>
              </w:tabs>
              <w:suppressAutoHyphens/>
              <w:overflowPunct w:val="0"/>
              <w:spacing w:after="0" w:line="360" w:lineRule="atLeast"/>
              <w:ind w:firstLine="709"/>
              <w:jc w:val="center"/>
              <w:rPr>
                <w:rFonts w:ascii="Times New Roman" w:eastAsia="Times New Roman" w:hAnsi="Times New Roman" w:cs="Times New Roman"/>
                <w:sz w:val="24"/>
                <w:szCs w:val="24"/>
                <w:lang w:eastAsia="ru-RU"/>
              </w:rPr>
            </w:pPr>
          </w:p>
        </w:tc>
        <w:tc>
          <w:tcPr>
            <w:tcW w:w="840" w:type="dxa"/>
            <w:tcBorders>
              <w:bottom w:val="single" w:sz="4" w:space="0" w:color="auto"/>
            </w:tcBorders>
          </w:tcPr>
          <w:p w:rsidR="00460226" w:rsidRPr="00460226" w:rsidRDefault="00460226" w:rsidP="00460226">
            <w:pPr>
              <w:spacing w:after="120"/>
              <w:jc w:val="center"/>
              <w:rPr>
                <w:rFonts w:ascii="Times New Roman" w:eastAsia="Calibri" w:hAnsi="Times New Roman" w:cs="Times New Roman"/>
                <w:sz w:val="24"/>
                <w:szCs w:val="24"/>
              </w:rPr>
            </w:pPr>
            <w:r w:rsidRPr="00460226">
              <w:rPr>
                <w:rFonts w:ascii="Times New Roman" w:eastAsia="Calibri" w:hAnsi="Times New Roman" w:cs="Times New Roman"/>
                <w:sz w:val="24"/>
                <w:szCs w:val="24"/>
              </w:rPr>
              <w:t>ОНЗ</w:t>
            </w:r>
          </w:p>
        </w:tc>
        <w:tc>
          <w:tcPr>
            <w:tcW w:w="4792" w:type="dxa"/>
            <w:vMerge w:val="restart"/>
          </w:tcPr>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Подготовить</w:t>
            </w:r>
            <w:r w:rsidRPr="00460226">
              <w:rPr>
                <w:rFonts w:ascii="Times New Roman" w:eastAsia="Calibri" w:hAnsi="Times New Roman" w:cs="Times New Roman"/>
                <w:sz w:val="24"/>
                <w:szCs w:val="24"/>
              </w:rPr>
              <w:t xml:space="preserve"> рассказ о занятиях людей в родном городе (селе) на основе бесед школьников с родителями, со старшими родственниками, местными жителями (Н).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 xml:space="preserve">Объяснять </w:t>
            </w:r>
            <w:r w:rsidRPr="00460226">
              <w:rPr>
                <w:rFonts w:ascii="Times New Roman" w:eastAsia="Calibri" w:hAnsi="Times New Roman" w:cs="Times New Roman"/>
                <w:sz w:val="24"/>
                <w:szCs w:val="24"/>
              </w:rPr>
              <w:t>роль людей различных профессий в нашей жизни (Н).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Подготовить</w:t>
            </w:r>
            <w:r w:rsidRPr="00460226">
              <w:rPr>
                <w:rFonts w:ascii="Times New Roman" w:eastAsia="Calibri" w:hAnsi="Times New Roman" w:cs="Times New Roman"/>
                <w:sz w:val="24"/>
                <w:szCs w:val="24"/>
              </w:rPr>
              <w:t xml:space="preserve"> небольшие сообщения о достопримечательностях родного города (села) на основе дополнительной информации (П). </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Подобрать</w:t>
            </w:r>
            <w:r w:rsidRPr="00460226">
              <w:rPr>
                <w:rFonts w:ascii="Times New Roman" w:eastAsia="Calibri" w:hAnsi="Times New Roman" w:cs="Times New Roman"/>
                <w:sz w:val="24"/>
                <w:szCs w:val="24"/>
              </w:rPr>
              <w:t xml:space="preserve"> к своему сообщению иллюстрации, видеокадры (П).</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Выполнять</w:t>
            </w:r>
            <w:r w:rsidRPr="00460226">
              <w:rPr>
                <w:rFonts w:ascii="Times New Roman" w:eastAsia="Calibri" w:hAnsi="Times New Roman" w:cs="Times New Roman"/>
                <w:sz w:val="24"/>
                <w:szCs w:val="24"/>
              </w:rPr>
              <w:t xml:space="preserve"> правила уличного движения в ходе учебных игр (П).</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Проиграть</w:t>
            </w:r>
            <w:r w:rsidRPr="00460226">
              <w:rPr>
                <w:rFonts w:ascii="Times New Roman" w:eastAsia="Calibri" w:hAnsi="Times New Roman" w:cs="Times New Roman"/>
                <w:sz w:val="24"/>
                <w:szCs w:val="24"/>
              </w:rPr>
              <w:t xml:space="preserve">  учебные ситуации по соблюдению правил уличного движения (Н).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Познакомиться</w:t>
            </w:r>
            <w:r w:rsidRPr="00460226">
              <w:rPr>
                <w:rFonts w:ascii="Times New Roman" w:eastAsia="Calibri" w:hAnsi="Times New Roman" w:cs="Times New Roman"/>
                <w:sz w:val="24"/>
                <w:szCs w:val="24"/>
              </w:rPr>
              <w:t xml:space="preserve"> с соблюдением безопасности в дороге домой во время экскурсии (П).</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Характеризовать</w:t>
            </w:r>
            <w:r w:rsidRPr="00460226">
              <w:rPr>
                <w:rFonts w:ascii="Times New Roman" w:eastAsia="Calibri" w:hAnsi="Times New Roman" w:cs="Times New Roman"/>
                <w:sz w:val="24"/>
                <w:szCs w:val="24"/>
              </w:rPr>
              <w:t xml:space="preserve"> разные виды транспорта </w:t>
            </w:r>
            <w:r w:rsidRPr="00460226">
              <w:rPr>
                <w:rFonts w:ascii="Times New Roman" w:eastAsia="Calibri" w:hAnsi="Times New Roman" w:cs="Times New Roman"/>
                <w:sz w:val="24"/>
                <w:szCs w:val="24"/>
              </w:rPr>
              <w:lastRenderedPageBreak/>
              <w:t>(Н).</w:t>
            </w:r>
          </w:p>
          <w:p w:rsidR="00460226" w:rsidRPr="00460226" w:rsidRDefault="00460226" w:rsidP="00460226">
            <w:pPr>
              <w:spacing w:after="120"/>
              <w:rPr>
                <w:rFonts w:ascii="Times New Roman" w:eastAsia="Calibri" w:hAnsi="Times New Roman" w:cs="Times New Roman"/>
                <w:sz w:val="24"/>
                <w:szCs w:val="24"/>
              </w:rPr>
            </w:pPr>
            <w:r w:rsidRPr="00460226">
              <w:rPr>
                <w:rFonts w:ascii="Times New Roman" w:eastAsia="Calibri" w:hAnsi="Times New Roman" w:cs="Times New Roman"/>
                <w:sz w:val="24"/>
                <w:szCs w:val="24"/>
                <w:u w:val="single"/>
              </w:rPr>
              <w:t xml:space="preserve">Демонстрировать </w:t>
            </w:r>
            <w:r w:rsidRPr="00460226">
              <w:rPr>
                <w:rFonts w:ascii="Times New Roman" w:eastAsia="Calibri" w:hAnsi="Times New Roman" w:cs="Times New Roman"/>
                <w:sz w:val="24"/>
                <w:szCs w:val="24"/>
              </w:rPr>
              <w:t xml:space="preserve"> в учебной игре правила пользования разными видами транспорта. Моделировать ситуации вызова экстренной помощи по телефону (П).</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роль разделения труда между людьми как основу их жизни (Н).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Приводить примеры</w:t>
            </w:r>
            <w:r w:rsidRPr="00460226">
              <w:rPr>
                <w:rFonts w:ascii="Times New Roman" w:eastAsia="Times New Roman" w:hAnsi="Times New Roman" w:cs="Times New Roman"/>
                <w:sz w:val="24"/>
                <w:szCs w:val="24"/>
                <w:lang w:eastAsia="ru-RU"/>
              </w:rPr>
              <w:t xml:space="preserve"> действий людей разных профессий в создании окружающих нас вещей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Приводить</w:t>
            </w:r>
            <w:r w:rsidRPr="00460226">
              <w:rPr>
                <w:rFonts w:ascii="Times New Roman" w:eastAsia="Times New Roman" w:hAnsi="Times New Roman" w:cs="Times New Roman"/>
                <w:sz w:val="24"/>
                <w:szCs w:val="24"/>
                <w:lang w:eastAsia="ru-RU"/>
              </w:rPr>
              <w:t xml:space="preserve"> примеры использования человеком бога</w:t>
            </w:r>
            <w:proofErr w:type="gramStart"/>
            <w:r w:rsidRPr="00460226">
              <w:rPr>
                <w:rFonts w:ascii="Times New Roman" w:eastAsia="Times New Roman" w:hAnsi="Times New Roman" w:cs="Times New Roman"/>
                <w:sz w:val="24"/>
                <w:szCs w:val="24"/>
                <w:lang w:eastAsia="ru-RU"/>
              </w:rPr>
              <w:t>тств пр</w:t>
            </w:r>
            <w:proofErr w:type="gramEnd"/>
            <w:r w:rsidRPr="00460226">
              <w:rPr>
                <w:rFonts w:ascii="Times New Roman" w:eastAsia="Times New Roman" w:hAnsi="Times New Roman" w:cs="Times New Roman"/>
                <w:sz w:val="24"/>
                <w:szCs w:val="24"/>
                <w:lang w:eastAsia="ru-RU"/>
              </w:rPr>
              <w:t xml:space="preserve">ироды (Н).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Анализировать</w:t>
            </w:r>
            <w:r w:rsidRPr="00460226">
              <w:rPr>
                <w:rFonts w:ascii="Times New Roman" w:eastAsia="Times New Roman" w:hAnsi="Times New Roman" w:cs="Times New Roman"/>
                <w:sz w:val="24"/>
                <w:szCs w:val="24"/>
                <w:lang w:eastAsia="ru-RU"/>
              </w:rPr>
              <w:t xml:space="preserve"> примеры использования человеком бога</w:t>
            </w:r>
            <w:proofErr w:type="gramStart"/>
            <w:r w:rsidRPr="00460226">
              <w:rPr>
                <w:rFonts w:ascii="Times New Roman" w:eastAsia="Times New Roman" w:hAnsi="Times New Roman" w:cs="Times New Roman"/>
                <w:sz w:val="24"/>
                <w:szCs w:val="24"/>
                <w:lang w:eastAsia="ru-RU"/>
              </w:rPr>
              <w:t>тств пр</w:t>
            </w:r>
            <w:proofErr w:type="gramEnd"/>
            <w:r w:rsidRPr="00460226">
              <w:rPr>
                <w:rFonts w:ascii="Times New Roman" w:eastAsia="Times New Roman" w:hAnsi="Times New Roman" w:cs="Times New Roman"/>
                <w:sz w:val="24"/>
                <w:szCs w:val="24"/>
                <w:lang w:eastAsia="ru-RU"/>
              </w:rPr>
              <w:t xml:space="preserve">ироды (П).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Сравнивать</w:t>
            </w:r>
            <w:r w:rsidRPr="00460226">
              <w:rPr>
                <w:rFonts w:ascii="Times New Roman" w:eastAsia="Times New Roman" w:hAnsi="Times New Roman" w:cs="Times New Roman"/>
                <w:sz w:val="24"/>
                <w:szCs w:val="24"/>
                <w:lang w:eastAsia="ru-RU"/>
              </w:rPr>
              <w:t xml:space="preserve"> и </w:t>
            </w: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природные объекты и изделия (искусственные предметы). </w:t>
            </w: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их свойства (П).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Сравнивать</w:t>
            </w:r>
            <w:r w:rsidRPr="00460226">
              <w:rPr>
                <w:rFonts w:ascii="Times New Roman" w:eastAsia="Times New Roman" w:hAnsi="Times New Roman" w:cs="Times New Roman"/>
                <w:sz w:val="24"/>
                <w:szCs w:val="24"/>
                <w:lang w:eastAsia="ru-RU"/>
              </w:rPr>
              <w:t xml:space="preserve"> и </w:t>
            </w: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твёрдые тела, жидкости и газы на примере воды и её состояний (П). </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В</w:t>
            </w:r>
          </w:p>
          <w:p w:rsidR="00460226" w:rsidRPr="00460226" w:rsidRDefault="00460226" w:rsidP="00460226">
            <w:pPr>
              <w:spacing w:after="120"/>
              <w:jc w:val="center"/>
              <w:rPr>
                <w:rFonts w:ascii="Times New Roman" w:eastAsia="Calibri" w:hAnsi="Times New Roman" w:cs="Times New Roman"/>
                <w:sz w:val="24"/>
                <w:szCs w:val="24"/>
              </w:rPr>
            </w:pP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419"/>
        </w:trPr>
        <w:tc>
          <w:tcPr>
            <w:tcW w:w="890" w:type="dxa"/>
            <w:tcBorders>
              <w:top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35, 36</w:t>
            </w:r>
          </w:p>
        </w:tc>
        <w:tc>
          <w:tcPr>
            <w:tcW w:w="2368" w:type="dxa"/>
            <w:tcBorders>
              <w:top w:val="single" w:sz="4" w:space="0" w:color="auto"/>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Путешествие по городу</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(виртуальная экскурсия)</w:t>
            </w:r>
          </w:p>
        </w:tc>
        <w:tc>
          <w:tcPr>
            <w:tcW w:w="1227" w:type="dxa"/>
            <w:tcBorders>
              <w:top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 РФ</w:t>
            </w:r>
          </w:p>
        </w:tc>
        <w:tc>
          <w:tcPr>
            <w:tcW w:w="4792" w:type="dxa"/>
            <w:vMerge/>
          </w:tcPr>
          <w:p w:rsidR="00460226" w:rsidRPr="00460226" w:rsidRDefault="00460226" w:rsidP="00460226">
            <w:pPr>
              <w:tabs>
                <w:tab w:val="left" w:pos="709"/>
              </w:tabs>
              <w:suppressAutoHyphens/>
              <w:overflowPunct w:val="0"/>
              <w:spacing w:after="0" w:line="100" w:lineRule="atLeast"/>
              <w:ind w:firstLine="709"/>
              <w:rPr>
                <w:rFonts w:ascii="Times New Roman" w:eastAsia="Times New Roman" w:hAnsi="Times New Roman" w:cs="Times New Roman"/>
                <w:sz w:val="24"/>
                <w:szCs w:val="24"/>
                <w:u w:val="single"/>
                <w:lang w:eastAsia="ru-RU"/>
              </w:rPr>
            </w:pPr>
          </w:p>
        </w:tc>
        <w:tc>
          <w:tcPr>
            <w:tcW w:w="1507" w:type="dxa"/>
            <w:tcBorders>
              <w:top w:val="single" w:sz="4" w:space="0" w:color="auto"/>
            </w:tcBorders>
          </w:tcPr>
          <w:p w:rsidR="00460226" w:rsidRPr="00460226" w:rsidRDefault="00460226" w:rsidP="00460226">
            <w:pPr>
              <w:spacing w:after="120"/>
              <w:jc w:val="center"/>
              <w:rPr>
                <w:rFonts w:ascii="Times New Roman" w:eastAsia="Calibri" w:hAnsi="Times New Roman" w:cs="Times New Roman"/>
                <w:sz w:val="24"/>
                <w:szCs w:val="24"/>
              </w:rPr>
            </w:pPr>
            <w:r w:rsidRPr="00460226">
              <w:rPr>
                <w:rFonts w:ascii="Times New Roman" w:eastAsia="Calibri" w:hAnsi="Times New Roman" w:cs="Times New Roman"/>
                <w:sz w:val="24"/>
                <w:szCs w:val="24"/>
              </w:rPr>
              <w:t>С</w:t>
            </w:r>
          </w:p>
        </w:tc>
        <w:tc>
          <w:tcPr>
            <w:tcW w:w="1507" w:type="dxa"/>
            <w:tcBorders>
              <w:top w:val="single" w:sz="4" w:space="0" w:color="auto"/>
            </w:tcBorders>
          </w:tcPr>
          <w:p w:rsidR="00460226" w:rsidRPr="00460226" w:rsidRDefault="00460226" w:rsidP="00460226">
            <w:pPr>
              <w:spacing w:after="120"/>
              <w:jc w:val="center"/>
              <w:rPr>
                <w:rFonts w:ascii="Times New Roman" w:eastAsia="Calibri" w:hAnsi="Times New Roman" w:cs="Times New Roman"/>
                <w:sz w:val="24"/>
                <w:szCs w:val="24"/>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37, 38</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Учимся быть пешеходами</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p w:rsidR="00460226" w:rsidRPr="00460226" w:rsidRDefault="00460226" w:rsidP="00460226">
            <w:pPr>
              <w:tabs>
                <w:tab w:val="left" w:pos="709"/>
              </w:tabs>
              <w:suppressAutoHyphens/>
              <w:overflowPunct w:val="0"/>
              <w:spacing w:after="0" w:line="360" w:lineRule="atLeast"/>
              <w:ind w:firstLine="709"/>
              <w:jc w:val="center"/>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39</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Хозяйство человека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2</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40</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41</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Богатства природы</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42</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Твёрдые тела, жидкости и газы.</w:t>
            </w:r>
            <w:r w:rsidRPr="00460226">
              <w:rPr>
                <w:rFonts w:ascii="Times New Roman" w:eastAsia="Times New Roman" w:hAnsi="Times New Roman" w:cs="Times New Roman"/>
                <w:b/>
                <w:color w:val="FF0000"/>
                <w:sz w:val="24"/>
                <w:szCs w:val="24"/>
                <w:lang w:eastAsia="ru-RU"/>
              </w:rPr>
              <w:t xml:space="preserve"> </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lang w:eastAsia="ru-RU"/>
              </w:rPr>
              <w:t>П</w:t>
            </w:r>
            <w:proofErr w:type="gramEnd"/>
            <w:r w:rsidRPr="00460226">
              <w:rPr>
                <w:rFonts w:ascii="Times New Roman" w:eastAsia="Times New Roman" w:hAnsi="Times New Roman" w:cs="Times New Roman"/>
                <w:sz w:val="24"/>
                <w:szCs w:val="24"/>
                <w:lang w:eastAsia="ru-RU"/>
              </w:rPr>
              <w:t>/Р</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43</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lastRenderedPageBreak/>
              <w:t>ВРЕМЕНА ГОДА – 4  часа.</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p>
        </w:tc>
      </w:tr>
      <w:tr w:rsidR="00460226" w:rsidRPr="00460226" w:rsidTr="005D1ACD">
        <w:trPr>
          <w:trHeight w:val="486"/>
        </w:trPr>
        <w:tc>
          <w:tcPr>
            <w:tcW w:w="890" w:type="dxa"/>
            <w:tcBorders>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44</w:t>
            </w:r>
          </w:p>
        </w:tc>
        <w:tc>
          <w:tcPr>
            <w:tcW w:w="2368" w:type="dxa"/>
            <w:tcBorders>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Экскурсия «Весна в природе»</w:t>
            </w:r>
          </w:p>
        </w:tc>
        <w:tc>
          <w:tcPr>
            <w:tcW w:w="1227" w:type="dxa"/>
            <w:tcBorders>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времена года по признакам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времена года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Устанавливать</w:t>
            </w:r>
            <w:r w:rsidRPr="00460226">
              <w:rPr>
                <w:rFonts w:ascii="Times New Roman" w:eastAsia="Times New Roman" w:hAnsi="Times New Roman" w:cs="Times New Roman"/>
                <w:sz w:val="24"/>
                <w:szCs w:val="24"/>
                <w:lang w:eastAsia="ru-RU"/>
              </w:rPr>
              <w:t xml:space="preserve"> связи особенностей жизнедеятельности растений и животных и времени года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Проводить</w:t>
            </w:r>
            <w:r w:rsidRPr="00460226">
              <w:rPr>
                <w:rFonts w:ascii="Times New Roman" w:eastAsia="Times New Roman" w:hAnsi="Times New Roman" w:cs="Times New Roman"/>
                <w:sz w:val="24"/>
                <w:szCs w:val="24"/>
                <w:lang w:eastAsia="ru-RU"/>
              </w:rPr>
              <w:t xml:space="preserve"> групповые и самостоятельные наблюдения на экскурсии «Времена года» (П).</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434"/>
        </w:trPr>
        <w:tc>
          <w:tcPr>
            <w:tcW w:w="890" w:type="dxa"/>
            <w:tcBorders>
              <w:top w:val="single" w:sz="4" w:space="0" w:color="auto"/>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45</w:t>
            </w:r>
          </w:p>
        </w:tc>
        <w:tc>
          <w:tcPr>
            <w:tcW w:w="2368" w:type="dxa"/>
            <w:tcBorders>
              <w:top w:val="single" w:sz="4" w:space="0" w:color="auto"/>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Весна: пробуждение природы.</w:t>
            </w:r>
          </w:p>
        </w:tc>
        <w:tc>
          <w:tcPr>
            <w:tcW w:w="122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ind w:firstLine="709"/>
              <w:rPr>
                <w:rFonts w:ascii="Times New Roman" w:eastAsia="Times New Roman" w:hAnsi="Times New Roman" w:cs="Times New Roman"/>
                <w:sz w:val="24"/>
                <w:szCs w:val="24"/>
                <w:u w:val="single"/>
                <w:lang w:eastAsia="ru-RU"/>
              </w:rPr>
            </w:pPr>
          </w:p>
        </w:tc>
        <w:tc>
          <w:tcPr>
            <w:tcW w:w="150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Borders>
              <w:top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469"/>
        </w:trPr>
        <w:tc>
          <w:tcPr>
            <w:tcW w:w="890" w:type="dxa"/>
            <w:tcBorders>
              <w:top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46</w:t>
            </w:r>
          </w:p>
        </w:tc>
        <w:tc>
          <w:tcPr>
            <w:tcW w:w="2368" w:type="dxa"/>
            <w:tcBorders>
              <w:top w:val="single" w:sz="4" w:space="0" w:color="auto"/>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Пробуждение природы нашего края.</w:t>
            </w:r>
          </w:p>
        </w:tc>
        <w:tc>
          <w:tcPr>
            <w:tcW w:w="1227" w:type="dxa"/>
            <w:tcBorders>
              <w:top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ind w:firstLine="709"/>
              <w:rPr>
                <w:rFonts w:ascii="Times New Roman" w:eastAsia="Times New Roman" w:hAnsi="Times New Roman" w:cs="Times New Roman"/>
                <w:sz w:val="24"/>
                <w:szCs w:val="24"/>
                <w:u w:val="single"/>
                <w:lang w:eastAsia="ru-RU"/>
              </w:rPr>
            </w:pP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47</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Итоговая работа № 2 </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p>
        </w:tc>
        <w:tc>
          <w:tcPr>
            <w:tcW w:w="4792"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Применение</w:t>
            </w:r>
            <w:r w:rsidRPr="00460226">
              <w:rPr>
                <w:rFonts w:ascii="Times New Roman" w:eastAsia="Times New Roman" w:hAnsi="Times New Roman" w:cs="Times New Roman"/>
                <w:sz w:val="24"/>
                <w:szCs w:val="24"/>
                <w:lang w:eastAsia="ru-RU"/>
              </w:rPr>
              <w:t xml:space="preserve"> полученных знаний и умений на уроках и в жизни (Н).</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И</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sz w:val="24"/>
                <w:szCs w:val="24"/>
                <w:lang w:eastAsia="ru-RU"/>
              </w:rPr>
            </w:pPr>
            <w:r w:rsidRPr="00460226">
              <w:rPr>
                <w:rFonts w:ascii="Times New Roman" w:eastAsia="Times New Roman" w:hAnsi="Times New Roman" w:cs="Times New Roman"/>
                <w:b/>
                <w:color w:val="00000A"/>
                <w:sz w:val="24"/>
                <w:szCs w:val="24"/>
                <w:lang w:eastAsia="ru-RU"/>
              </w:rPr>
              <w:t>ЖИВЫЕ ОБИТАТЕЛИ ПЛАНЕТЫ – 9 часов.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b/>
                <w:color w:val="00000A"/>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48</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Живое и неживое</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Сравнивать</w:t>
            </w:r>
            <w:r w:rsidRPr="00460226">
              <w:rPr>
                <w:rFonts w:ascii="Times New Roman" w:eastAsia="Times New Roman" w:hAnsi="Times New Roman" w:cs="Times New Roman"/>
                <w:sz w:val="24"/>
                <w:szCs w:val="24"/>
                <w:lang w:eastAsia="ru-RU"/>
              </w:rPr>
              <w:t xml:space="preserve"> и различать объекты живой или неживой природы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Группировать</w:t>
            </w:r>
            <w:r w:rsidRPr="00460226">
              <w:rPr>
                <w:rFonts w:ascii="Times New Roman" w:eastAsia="Times New Roman" w:hAnsi="Times New Roman" w:cs="Times New Roman"/>
                <w:sz w:val="24"/>
                <w:szCs w:val="24"/>
                <w:lang w:eastAsia="ru-RU"/>
              </w:rPr>
              <w:t xml:space="preserve"> (классифицировать) объекты живой и неживой природы по отличительным признакам (П). </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растения и животных, используя информацию, полученную в ходе наблюдений, чтения, работы с иллюстрациями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Сравнивать</w:t>
            </w:r>
            <w:r w:rsidRPr="00460226">
              <w:rPr>
                <w:rFonts w:ascii="Times New Roman" w:eastAsia="Times New Roman" w:hAnsi="Times New Roman" w:cs="Times New Roman"/>
                <w:sz w:val="24"/>
                <w:szCs w:val="24"/>
                <w:lang w:eastAsia="ru-RU"/>
              </w:rPr>
              <w:t xml:space="preserve"> и </w:t>
            </w: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разные группы живых организмов по признакам (П).</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Группировать</w:t>
            </w:r>
            <w:r w:rsidRPr="00460226">
              <w:rPr>
                <w:rFonts w:ascii="Times New Roman" w:eastAsia="Times New Roman" w:hAnsi="Times New Roman" w:cs="Times New Roman"/>
                <w:sz w:val="24"/>
                <w:szCs w:val="24"/>
                <w:lang w:eastAsia="ru-RU"/>
              </w:rPr>
              <w:t xml:space="preserve"> по названиям известные дикорастущие и культурные растения, дикие и домашние животные (на примере своей местности) (Н).</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Группировать</w:t>
            </w:r>
            <w:r w:rsidRPr="00460226">
              <w:rPr>
                <w:rFonts w:ascii="Times New Roman" w:eastAsia="Times New Roman" w:hAnsi="Times New Roman" w:cs="Times New Roman"/>
                <w:sz w:val="24"/>
                <w:szCs w:val="24"/>
                <w:lang w:eastAsia="ru-RU"/>
              </w:rPr>
              <w:t xml:space="preserve"> (</w:t>
            </w:r>
            <w:r w:rsidRPr="00460226">
              <w:rPr>
                <w:rFonts w:ascii="Times New Roman" w:eastAsia="Times New Roman" w:hAnsi="Times New Roman" w:cs="Times New Roman"/>
                <w:sz w:val="24"/>
                <w:szCs w:val="24"/>
                <w:u w:val="single"/>
                <w:lang w:eastAsia="ru-RU"/>
              </w:rPr>
              <w:t>классифицировать</w:t>
            </w:r>
            <w:r w:rsidRPr="00460226">
              <w:rPr>
                <w:rFonts w:ascii="Times New Roman" w:eastAsia="Times New Roman" w:hAnsi="Times New Roman" w:cs="Times New Roman"/>
                <w:sz w:val="24"/>
                <w:szCs w:val="24"/>
                <w:lang w:eastAsia="ru-RU"/>
              </w:rPr>
              <w:t>) объекты природы по признакам: домашние - дикие животные; культурные, дикорастущие растения (П).</w:t>
            </w:r>
          </w:p>
          <w:p w:rsidR="00460226" w:rsidRPr="00460226" w:rsidRDefault="00460226" w:rsidP="00460226">
            <w:pPr>
              <w:tabs>
                <w:tab w:val="left" w:pos="709"/>
              </w:tabs>
              <w:suppressAutoHyphens/>
              <w:overflowPunct w:val="0"/>
              <w:spacing w:after="0" w:line="100" w:lineRule="atLeast"/>
              <w:jc w:val="both"/>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особенности дикорастущих и культурных растений, диких и домашних животных (на примере своей местности) (П).</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u w:val="single"/>
                <w:lang w:eastAsia="ru-RU"/>
              </w:rPr>
              <w:t>Приводить примеры</w:t>
            </w:r>
            <w:r w:rsidRPr="00460226">
              <w:rPr>
                <w:rFonts w:ascii="Times New Roman" w:eastAsia="Times New Roman" w:hAnsi="Times New Roman" w:cs="Times New Roman"/>
                <w:sz w:val="24"/>
                <w:szCs w:val="24"/>
                <w:lang w:eastAsia="ru-RU"/>
              </w:rPr>
              <w:t xml:space="preserve"> съедобных и ядовитых грибов (на примере своей местности (Н).</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49</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Растения и животные</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50</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Равновесие в природе</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51</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Домашние любимцы и комнатные растения</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52</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Наши помощники – домашние животные и культурные растения</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53</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54</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Человек – разумное существо</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Приводить примеры</w:t>
            </w:r>
            <w:r w:rsidRPr="00460226">
              <w:rPr>
                <w:rFonts w:ascii="Times New Roman" w:eastAsia="Times New Roman" w:hAnsi="Times New Roman" w:cs="Times New Roman"/>
                <w:sz w:val="24"/>
                <w:szCs w:val="24"/>
                <w:lang w:eastAsia="ru-RU"/>
              </w:rPr>
              <w:t xml:space="preserve"> особенностей человека как разумного существа (Н).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Объяснять</w:t>
            </w:r>
            <w:r w:rsidRPr="00460226">
              <w:rPr>
                <w:rFonts w:ascii="Times New Roman" w:eastAsia="Times New Roman" w:hAnsi="Times New Roman" w:cs="Times New Roman"/>
                <w:sz w:val="24"/>
                <w:szCs w:val="24"/>
                <w:lang w:eastAsia="ru-RU"/>
              </w:rPr>
              <w:t xml:space="preserve"> роль человека как разумного существа в окружающем мире (П). </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Обсуждать</w:t>
            </w:r>
            <w:r w:rsidRPr="00460226">
              <w:rPr>
                <w:rFonts w:ascii="Times New Roman" w:eastAsia="Times New Roman" w:hAnsi="Times New Roman" w:cs="Times New Roman"/>
                <w:sz w:val="24"/>
                <w:szCs w:val="24"/>
                <w:lang w:eastAsia="ru-RU"/>
              </w:rPr>
              <w:t xml:space="preserve"> в группах и </w:t>
            </w:r>
            <w:r w:rsidRPr="00460226">
              <w:rPr>
                <w:rFonts w:ascii="Times New Roman" w:eastAsia="Times New Roman" w:hAnsi="Times New Roman" w:cs="Times New Roman"/>
                <w:sz w:val="24"/>
                <w:szCs w:val="24"/>
                <w:u w:val="single"/>
                <w:lang w:eastAsia="ru-RU"/>
              </w:rPr>
              <w:t>объяснять</w:t>
            </w:r>
            <w:r w:rsidRPr="00460226">
              <w:rPr>
                <w:rFonts w:ascii="Times New Roman" w:eastAsia="Times New Roman" w:hAnsi="Times New Roman" w:cs="Times New Roman"/>
                <w:sz w:val="24"/>
                <w:szCs w:val="24"/>
                <w:lang w:eastAsia="ru-RU"/>
              </w:rPr>
              <w:t xml:space="preserve"> правила поведения в различных ситуациях (в парке, в лесу, на реке и озере)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 xml:space="preserve"> Оценивать</w:t>
            </w:r>
            <w:r w:rsidRPr="00460226">
              <w:rPr>
                <w:rFonts w:ascii="Times New Roman" w:eastAsia="Times New Roman" w:hAnsi="Times New Roman" w:cs="Times New Roman"/>
                <w:sz w:val="24"/>
                <w:szCs w:val="24"/>
                <w:lang w:eastAsia="ru-RU"/>
              </w:rPr>
              <w:t xml:space="preserve"> конкретные примеры поведения в природе (П).</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lastRenderedPageBreak/>
              <w:t>Проводить</w:t>
            </w:r>
            <w:r w:rsidRPr="00460226">
              <w:rPr>
                <w:rFonts w:ascii="Times New Roman" w:eastAsia="Times New Roman" w:hAnsi="Times New Roman" w:cs="Times New Roman"/>
                <w:sz w:val="24"/>
                <w:szCs w:val="24"/>
                <w:lang w:eastAsia="ru-RU"/>
              </w:rPr>
              <w:t xml:space="preserve"> диспут и анализ жизненных ситуаций и </w:t>
            </w:r>
            <w:r w:rsidRPr="00460226">
              <w:rPr>
                <w:rFonts w:ascii="Times New Roman" w:eastAsia="Times New Roman" w:hAnsi="Times New Roman" w:cs="Times New Roman"/>
                <w:sz w:val="24"/>
                <w:szCs w:val="24"/>
                <w:u w:val="single"/>
                <w:lang w:eastAsia="ru-RU"/>
              </w:rPr>
              <w:t>выбирать</w:t>
            </w:r>
            <w:r w:rsidRPr="00460226">
              <w:rPr>
                <w:rFonts w:ascii="Times New Roman" w:eastAsia="Times New Roman" w:hAnsi="Times New Roman" w:cs="Times New Roman"/>
                <w:sz w:val="24"/>
                <w:szCs w:val="24"/>
                <w:lang w:eastAsia="ru-RU"/>
              </w:rPr>
              <w:t xml:space="preserve"> допустимые формы поведения, которые не вредят природе, в парке, в лесу, на реке и озере (П).</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Оценивать</w:t>
            </w:r>
            <w:r w:rsidRPr="00460226">
              <w:rPr>
                <w:rFonts w:ascii="Times New Roman" w:eastAsia="Times New Roman" w:hAnsi="Times New Roman" w:cs="Times New Roman"/>
                <w:sz w:val="24"/>
                <w:szCs w:val="24"/>
                <w:lang w:eastAsia="ru-RU"/>
              </w:rPr>
              <w:t xml:space="preserve"> конкретные примеры поведения в природе (П).</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55</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Природа и мы</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56</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11624" w:type="dxa"/>
            <w:gridSpan w:val="6"/>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lastRenderedPageBreak/>
              <w:t>ВРЕМЕНА ГОДА – 2 часа.</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b/>
                <w:sz w:val="24"/>
                <w:szCs w:val="24"/>
                <w:lang w:eastAsia="ru-RU"/>
              </w:rPr>
            </w:pPr>
          </w:p>
        </w:tc>
      </w:tr>
      <w:tr w:rsidR="00460226" w:rsidRPr="00460226" w:rsidTr="005D1ACD">
        <w:trPr>
          <w:trHeight w:val="485"/>
        </w:trPr>
        <w:tc>
          <w:tcPr>
            <w:tcW w:w="890" w:type="dxa"/>
            <w:tcBorders>
              <w:bottom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57</w:t>
            </w:r>
          </w:p>
        </w:tc>
        <w:tc>
          <w:tcPr>
            <w:tcW w:w="2368" w:type="dxa"/>
            <w:tcBorders>
              <w:left w:val="single" w:sz="4" w:space="0" w:color="auto"/>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Экскурсия «Лето в природе».</w:t>
            </w:r>
          </w:p>
        </w:tc>
        <w:tc>
          <w:tcPr>
            <w:tcW w:w="1227" w:type="dxa"/>
            <w:tcBorders>
              <w:bottom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Э               </w:t>
            </w:r>
          </w:p>
        </w:tc>
        <w:tc>
          <w:tcPr>
            <w:tcW w:w="4792" w:type="dxa"/>
            <w:tcBorders>
              <w:bottom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Различать</w:t>
            </w:r>
            <w:r w:rsidRPr="00460226">
              <w:rPr>
                <w:rFonts w:ascii="Times New Roman" w:eastAsia="Times New Roman" w:hAnsi="Times New Roman" w:cs="Times New Roman"/>
                <w:sz w:val="24"/>
                <w:szCs w:val="24"/>
                <w:lang w:eastAsia="ru-RU"/>
              </w:rPr>
              <w:t xml:space="preserve"> времена года по признакам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Характеризовать</w:t>
            </w:r>
            <w:r w:rsidRPr="00460226">
              <w:rPr>
                <w:rFonts w:ascii="Times New Roman" w:eastAsia="Times New Roman" w:hAnsi="Times New Roman" w:cs="Times New Roman"/>
                <w:sz w:val="24"/>
                <w:szCs w:val="24"/>
                <w:lang w:eastAsia="ru-RU"/>
              </w:rPr>
              <w:t xml:space="preserve"> времена года (Н).</w:t>
            </w: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w:t>
            </w:r>
          </w:p>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c>
          <w:tcPr>
            <w:tcW w:w="1507" w:type="dxa"/>
            <w:tcBorders>
              <w:bottom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1122"/>
        </w:trPr>
        <w:tc>
          <w:tcPr>
            <w:tcW w:w="890" w:type="dxa"/>
            <w:tcBorders>
              <w:top w:val="single" w:sz="4" w:space="0" w:color="auto"/>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58</w:t>
            </w:r>
          </w:p>
        </w:tc>
        <w:tc>
          <w:tcPr>
            <w:tcW w:w="2368" w:type="dxa"/>
            <w:tcBorders>
              <w:top w:val="single" w:sz="4" w:space="0" w:color="auto"/>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Лето – природа цветёт и плодоносит</w:t>
            </w:r>
          </w:p>
        </w:tc>
        <w:tc>
          <w:tcPr>
            <w:tcW w:w="1227" w:type="dxa"/>
            <w:tcBorders>
              <w:top w:val="single" w:sz="4" w:space="0" w:color="auto"/>
            </w:tcBorders>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tcBorders>
              <w:top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Устанавливать</w:t>
            </w:r>
            <w:r w:rsidRPr="00460226">
              <w:rPr>
                <w:rFonts w:ascii="Times New Roman" w:eastAsia="Times New Roman" w:hAnsi="Times New Roman" w:cs="Times New Roman"/>
                <w:sz w:val="24"/>
                <w:szCs w:val="24"/>
                <w:lang w:eastAsia="ru-RU"/>
              </w:rPr>
              <w:t xml:space="preserve"> связи особенностей жизнедеятельности растений и животных и времени года (Н).</w:t>
            </w:r>
          </w:p>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u w:val="single"/>
                <w:lang w:eastAsia="ru-RU"/>
              </w:rPr>
            </w:pPr>
            <w:r w:rsidRPr="00460226">
              <w:rPr>
                <w:rFonts w:ascii="Times New Roman" w:eastAsia="Times New Roman" w:hAnsi="Times New Roman" w:cs="Times New Roman"/>
                <w:sz w:val="24"/>
                <w:szCs w:val="24"/>
                <w:u w:val="single"/>
                <w:lang w:eastAsia="ru-RU"/>
              </w:rPr>
              <w:t>Проводить</w:t>
            </w:r>
            <w:r w:rsidRPr="00460226">
              <w:rPr>
                <w:rFonts w:ascii="Times New Roman" w:eastAsia="Times New Roman" w:hAnsi="Times New Roman" w:cs="Times New Roman"/>
                <w:sz w:val="24"/>
                <w:szCs w:val="24"/>
                <w:lang w:eastAsia="ru-RU"/>
              </w:rPr>
              <w:t xml:space="preserve"> групповые и самостоятельные наблюдения на экскурсии «Времена года» (П).</w:t>
            </w: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rPr>
          <w:trHeight w:val="254"/>
        </w:trPr>
        <w:tc>
          <w:tcPr>
            <w:tcW w:w="11624" w:type="dxa"/>
            <w:gridSpan w:val="6"/>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b/>
                <w:sz w:val="24"/>
                <w:szCs w:val="24"/>
                <w:lang w:eastAsia="ru-RU"/>
              </w:rPr>
            </w:pPr>
            <w:r w:rsidRPr="00460226">
              <w:rPr>
                <w:rFonts w:ascii="Times New Roman" w:eastAsia="Times New Roman" w:hAnsi="Times New Roman" w:cs="Times New Roman"/>
                <w:b/>
                <w:sz w:val="24"/>
                <w:szCs w:val="24"/>
                <w:lang w:eastAsia="ru-RU"/>
              </w:rPr>
              <w:t>ОТЧЕГО И ПОЧЕМУ – 2 часа.</w:t>
            </w:r>
          </w:p>
        </w:tc>
        <w:tc>
          <w:tcPr>
            <w:tcW w:w="1507" w:type="dxa"/>
            <w:tcBorders>
              <w:top w:val="single" w:sz="4" w:space="0" w:color="auto"/>
            </w:tcBorders>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b/>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59</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Отчего и почему</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ОНЗ</w:t>
            </w:r>
          </w:p>
        </w:tc>
        <w:tc>
          <w:tcPr>
            <w:tcW w:w="4792"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Приведение примеров</w:t>
            </w:r>
            <w:r w:rsidRPr="00460226">
              <w:rPr>
                <w:rFonts w:ascii="Times New Roman" w:eastAsia="Times New Roman" w:hAnsi="Times New Roman" w:cs="Times New Roman"/>
                <w:sz w:val="24"/>
                <w:szCs w:val="24"/>
                <w:lang w:eastAsia="ru-RU"/>
              </w:rPr>
              <w:t xml:space="preserve"> простейших причинно-следственных связей (П).</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60(</w:t>
            </w:r>
            <w:proofErr w:type="spellStart"/>
            <w:r w:rsidRPr="00460226">
              <w:rPr>
                <w:rFonts w:ascii="Times New Roman" w:eastAsia="Times New Roman" w:hAnsi="Times New Roman" w:cs="Times New Roman"/>
                <w:sz w:val="24"/>
                <w:szCs w:val="24"/>
                <w:lang w:eastAsia="ru-RU"/>
              </w:rPr>
              <w:t>ппм</w:t>
            </w:r>
            <w:proofErr w:type="spellEnd"/>
            <w:r w:rsidRPr="00460226">
              <w:rPr>
                <w:rFonts w:ascii="Times New Roman" w:eastAsia="Times New Roman" w:hAnsi="Times New Roman" w:cs="Times New Roman"/>
                <w:sz w:val="24"/>
                <w:szCs w:val="24"/>
                <w:lang w:eastAsia="ru-RU"/>
              </w:rPr>
              <w:t>)</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Повторение и самостоятельная работа</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vMerge w:val="restart"/>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u w:val="single"/>
                <w:lang w:eastAsia="ru-RU"/>
              </w:rPr>
              <w:t>Применение</w:t>
            </w:r>
            <w:r w:rsidRPr="00460226">
              <w:rPr>
                <w:rFonts w:ascii="Times New Roman" w:eastAsia="Times New Roman" w:hAnsi="Times New Roman" w:cs="Times New Roman"/>
                <w:sz w:val="24"/>
                <w:szCs w:val="24"/>
                <w:lang w:eastAsia="ru-RU"/>
              </w:rPr>
              <w:t xml:space="preserve"> полученных знаний и умений на уроках в жизни (Н).</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roofErr w:type="gramStart"/>
            <w:r w:rsidRPr="00460226">
              <w:rPr>
                <w:rFonts w:ascii="Times New Roman" w:eastAsia="Times New Roman" w:hAnsi="Times New Roman" w:cs="Times New Roman"/>
                <w:sz w:val="24"/>
                <w:szCs w:val="24"/>
                <w:lang w:eastAsia="ru-RU"/>
              </w:rPr>
              <w:t>Р</w:t>
            </w:r>
            <w:proofErr w:type="gramEnd"/>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61</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Итоговая работа № 3 </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p>
        </w:tc>
        <w:tc>
          <w:tcPr>
            <w:tcW w:w="4792" w:type="dxa"/>
            <w:vMerge/>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И</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62(</w:t>
            </w:r>
            <w:proofErr w:type="spellStart"/>
            <w:r w:rsidRPr="00460226">
              <w:rPr>
                <w:rFonts w:ascii="Times New Roman" w:eastAsia="Times New Roman" w:hAnsi="Times New Roman" w:cs="Times New Roman"/>
                <w:sz w:val="24"/>
                <w:szCs w:val="24"/>
                <w:lang w:eastAsia="ru-RU"/>
              </w:rPr>
              <w:t>ппм</w:t>
            </w:r>
            <w:proofErr w:type="spellEnd"/>
            <w:r w:rsidRPr="00460226">
              <w:rPr>
                <w:rFonts w:ascii="Times New Roman" w:eastAsia="Times New Roman" w:hAnsi="Times New Roman" w:cs="Times New Roman"/>
                <w:sz w:val="24"/>
                <w:szCs w:val="24"/>
                <w:lang w:eastAsia="ru-RU"/>
              </w:rPr>
              <w:t>)</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Учимся решать жизненные задачи</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1</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РФ</w:t>
            </w:r>
          </w:p>
        </w:tc>
        <w:tc>
          <w:tcPr>
            <w:tcW w:w="4792"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w:t>
            </w:r>
          </w:p>
        </w:tc>
        <w:tc>
          <w:tcPr>
            <w:tcW w:w="1507"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63 – 66  </w:t>
            </w: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Часы по усмотрению учителя</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4</w:t>
            </w:r>
          </w:p>
        </w:tc>
        <w:tc>
          <w:tcPr>
            <w:tcW w:w="840" w:type="dxa"/>
          </w:tcPr>
          <w:p w:rsidR="00460226" w:rsidRPr="00460226" w:rsidRDefault="00460226" w:rsidP="00460226">
            <w:pPr>
              <w:tabs>
                <w:tab w:val="left" w:pos="709"/>
              </w:tabs>
              <w:suppressAutoHyphens/>
              <w:overflowPunct w:val="0"/>
              <w:spacing w:after="0" w:line="100" w:lineRule="atLeast"/>
              <w:jc w:val="center"/>
              <w:rPr>
                <w:rFonts w:ascii="Times New Roman" w:eastAsia="Times New Roman" w:hAnsi="Times New Roman" w:cs="Times New Roman"/>
                <w:sz w:val="24"/>
                <w:szCs w:val="24"/>
                <w:lang w:eastAsia="ru-RU"/>
              </w:rPr>
            </w:pPr>
          </w:p>
        </w:tc>
        <w:tc>
          <w:tcPr>
            <w:tcW w:w="4792"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r>
      <w:tr w:rsidR="00460226" w:rsidRPr="00460226" w:rsidTr="005D1ACD">
        <w:tc>
          <w:tcPr>
            <w:tcW w:w="890" w:type="dxa"/>
            <w:tcBorders>
              <w:right w:val="single" w:sz="4" w:space="0" w:color="auto"/>
            </w:tcBorders>
          </w:tcPr>
          <w:p w:rsidR="00460226" w:rsidRPr="00460226" w:rsidRDefault="00460226" w:rsidP="00460226">
            <w:pPr>
              <w:tabs>
                <w:tab w:val="left" w:pos="709"/>
              </w:tabs>
              <w:suppressAutoHyphens/>
              <w:overflowPunct w:val="0"/>
              <w:spacing w:after="0" w:line="360" w:lineRule="atLeast"/>
              <w:rPr>
                <w:rFonts w:ascii="Times New Roman" w:eastAsia="Times New Roman" w:hAnsi="Times New Roman" w:cs="Times New Roman"/>
                <w:sz w:val="24"/>
                <w:szCs w:val="24"/>
                <w:lang w:eastAsia="ru-RU"/>
              </w:rPr>
            </w:pPr>
          </w:p>
        </w:tc>
        <w:tc>
          <w:tcPr>
            <w:tcW w:w="2368" w:type="dxa"/>
            <w:tcBorders>
              <w:left w:val="single" w:sz="4" w:space="0" w:color="auto"/>
            </w:tcBorders>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sz w:val="24"/>
                <w:szCs w:val="24"/>
                <w:lang w:eastAsia="ru-RU"/>
              </w:rPr>
              <w:t>ИТОГО:</w:t>
            </w:r>
          </w:p>
        </w:tc>
        <w:tc>
          <w:tcPr>
            <w:tcW w:w="1227" w:type="dxa"/>
          </w:tcPr>
          <w:p w:rsidR="00460226" w:rsidRPr="00460226" w:rsidRDefault="00460226" w:rsidP="00460226">
            <w:pPr>
              <w:tabs>
                <w:tab w:val="left" w:pos="709"/>
              </w:tabs>
              <w:suppressAutoHyphens/>
              <w:overflowPunct w:val="0"/>
              <w:spacing w:after="0" w:line="360" w:lineRule="atLeast"/>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66</w:t>
            </w:r>
          </w:p>
        </w:tc>
        <w:tc>
          <w:tcPr>
            <w:tcW w:w="840"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4792"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c>
          <w:tcPr>
            <w:tcW w:w="1507" w:type="dxa"/>
          </w:tcPr>
          <w:p w:rsidR="00460226" w:rsidRPr="00460226" w:rsidRDefault="00460226" w:rsidP="00460226">
            <w:pPr>
              <w:tabs>
                <w:tab w:val="left" w:pos="709"/>
              </w:tabs>
              <w:suppressAutoHyphens/>
              <w:overflowPunct w:val="0"/>
              <w:spacing w:after="0" w:line="100" w:lineRule="atLeast"/>
              <w:rPr>
                <w:rFonts w:ascii="Times New Roman" w:eastAsia="Times New Roman" w:hAnsi="Times New Roman" w:cs="Times New Roman"/>
                <w:sz w:val="24"/>
                <w:szCs w:val="24"/>
                <w:lang w:eastAsia="ru-RU"/>
              </w:rPr>
            </w:pPr>
          </w:p>
        </w:tc>
      </w:tr>
    </w:tbl>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proofErr w:type="spellStart"/>
      <w:r w:rsidRPr="00460226">
        <w:rPr>
          <w:rFonts w:ascii="Times New Roman" w:hAnsi="Times New Roman" w:cs="Times New Roman"/>
          <w:sz w:val="24"/>
          <w:szCs w:val="24"/>
        </w:rPr>
        <w:t>Ппм</w:t>
      </w:r>
      <w:proofErr w:type="spellEnd"/>
      <w:r w:rsidRPr="00460226">
        <w:rPr>
          <w:rFonts w:ascii="Times New Roman" w:hAnsi="Times New Roman" w:cs="Times New Roman"/>
          <w:sz w:val="24"/>
          <w:szCs w:val="24"/>
        </w:rPr>
        <w:t xml:space="preserve"> – повторение пройденного материала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ОНЗ – урок  «открытие» новых знаний</w:t>
      </w:r>
      <w:proofErr w:type="gramStart"/>
      <w:r w:rsidRPr="00460226">
        <w:rPr>
          <w:rFonts w:ascii="Times New Roman" w:hAnsi="Times New Roman" w:cs="Times New Roman"/>
          <w:sz w:val="24"/>
          <w:szCs w:val="24"/>
        </w:rPr>
        <w:t xml:space="preserve">                                                В</w:t>
      </w:r>
      <w:proofErr w:type="gramEnd"/>
      <w:r w:rsidRPr="00460226">
        <w:rPr>
          <w:rFonts w:ascii="Times New Roman" w:hAnsi="Times New Roman" w:cs="Times New Roman"/>
          <w:sz w:val="24"/>
          <w:szCs w:val="24"/>
        </w:rPr>
        <w:t xml:space="preserve"> – взаимоконтроль</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РФ -  урок-рефлексия</w:t>
      </w:r>
      <w:proofErr w:type="gramStart"/>
      <w:r w:rsidRPr="00460226">
        <w:rPr>
          <w:rFonts w:ascii="Times New Roman" w:hAnsi="Times New Roman" w:cs="Times New Roman"/>
          <w:sz w:val="24"/>
          <w:szCs w:val="24"/>
        </w:rPr>
        <w:t xml:space="preserve">                                                                              С</w:t>
      </w:r>
      <w:proofErr w:type="gramEnd"/>
      <w:r w:rsidRPr="00460226">
        <w:rPr>
          <w:rFonts w:ascii="Times New Roman" w:hAnsi="Times New Roman" w:cs="Times New Roman"/>
          <w:sz w:val="24"/>
          <w:szCs w:val="24"/>
        </w:rPr>
        <w:t xml:space="preserve"> – самоконтроль</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К – контроль</w:t>
      </w:r>
      <w:proofErr w:type="gramStart"/>
      <w:r w:rsidRPr="00460226">
        <w:rPr>
          <w:rFonts w:ascii="Times New Roman" w:hAnsi="Times New Roman" w:cs="Times New Roman"/>
          <w:sz w:val="24"/>
          <w:szCs w:val="24"/>
        </w:rPr>
        <w:t xml:space="preserve">                                                                                             И</w:t>
      </w:r>
      <w:proofErr w:type="gramEnd"/>
      <w:r w:rsidRPr="00460226">
        <w:rPr>
          <w:rFonts w:ascii="Times New Roman" w:hAnsi="Times New Roman" w:cs="Times New Roman"/>
          <w:sz w:val="24"/>
          <w:szCs w:val="24"/>
        </w:rPr>
        <w:t xml:space="preserve"> – итоговый контроль</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К концу 1-го класса дети должны знать:</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роль руки с и слов в общении;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роль опыта как источника благосостояния людей;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что человек узнаёт мир с помощью органов чувств, памяти, ума, родителей, учителей и книг;</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что такое общение и какова его роль в жизни человека;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что такое город;</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основные профессии людей и взаимопомощь людей разных профессий;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основные природные богатства (солнечный свет, воздух, вода, почва, подземные кладовые, живые организмы и человек) и их роль в жизни человека;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свойства живых организмов (питание, дыхание, рост, размножение) и их отличия от неживых предметов;</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основные черты сходства и различий растений и животных;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основные группы домашних животных и растений;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отличительные особенности человека от животных;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элементарные сведения о строении человека;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правила поведения в природе;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основные признаки каждого времени года.</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Учащиеся должны уметь:</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называть окружающие предметы и обнаруживать их взаимосвязи;</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пользоваться словами, указывающими направление и время;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наблюдать, делать умозаключения;</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пользоваться книгой для ответа на возникающие вопросы;</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различать профессии людей;</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различать природные богатства, живые и неживые;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различать растения и животных;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приводить примеры названий 5-10 дикорастущих растений и животных;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приводить примеры названий 5-10 культурных растений и домашних животных;</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оценивать правильность поведения в природе;</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w:t>
      </w:r>
      <w:r w:rsidRPr="00460226">
        <w:rPr>
          <w:rFonts w:ascii="Times New Roman" w:hAnsi="Times New Roman" w:cs="Times New Roman"/>
          <w:sz w:val="24"/>
          <w:szCs w:val="24"/>
        </w:rPr>
        <w:tab/>
        <w:t>оценивать правильность поведения в быту (правила общения, правила ОБЖ, уличного движения).</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Требования к оснащению образовательного процесса в соответствии с  содержанием курса окружающий  мир.</w:t>
      </w:r>
    </w:p>
    <w:p w:rsidR="00460226" w:rsidRPr="00460226" w:rsidRDefault="00460226" w:rsidP="00460226">
      <w:pPr>
        <w:rPr>
          <w:rFonts w:ascii="Times New Roman" w:hAnsi="Times New Roman" w:cs="Times New Roman"/>
          <w:sz w:val="24"/>
          <w:szCs w:val="24"/>
        </w:rPr>
      </w:pPr>
    </w:p>
    <w:p w:rsidR="00460226" w:rsidRPr="00460226" w:rsidRDefault="00460226" w:rsidP="00460226">
      <w:pPr>
        <w:pStyle w:val="a3"/>
        <w:rPr>
          <w:sz w:val="24"/>
          <w:szCs w:val="24"/>
        </w:rPr>
      </w:pPr>
      <w:proofErr w:type="spellStart"/>
      <w:r w:rsidRPr="00460226">
        <w:rPr>
          <w:sz w:val="24"/>
          <w:szCs w:val="24"/>
        </w:rPr>
        <w:t>Ппм</w:t>
      </w:r>
      <w:proofErr w:type="spellEnd"/>
      <w:r w:rsidRPr="00460226">
        <w:rPr>
          <w:sz w:val="24"/>
          <w:szCs w:val="24"/>
        </w:rPr>
        <w:t xml:space="preserve"> – повторение пройденного материала</w:t>
      </w:r>
    </w:p>
    <w:p w:rsidR="00460226" w:rsidRPr="00460226" w:rsidRDefault="00460226" w:rsidP="00460226">
      <w:pPr>
        <w:pStyle w:val="a3"/>
        <w:rPr>
          <w:sz w:val="24"/>
          <w:szCs w:val="24"/>
        </w:rPr>
      </w:pPr>
      <w:r w:rsidRPr="00460226">
        <w:rPr>
          <w:sz w:val="24"/>
          <w:szCs w:val="24"/>
        </w:rPr>
        <w:t>ОНЗ – урок  «открытие» новых знаний</w:t>
      </w:r>
      <w:proofErr w:type="gramStart"/>
      <w:r w:rsidRPr="00460226">
        <w:rPr>
          <w:sz w:val="24"/>
          <w:szCs w:val="24"/>
        </w:rPr>
        <w:t xml:space="preserve">                                                В</w:t>
      </w:r>
      <w:proofErr w:type="gramEnd"/>
      <w:r w:rsidRPr="00460226">
        <w:rPr>
          <w:sz w:val="24"/>
          <w:szCs w:val="24"/>
        </w:rPr>
        <w:t xml:space="preserve"> – взаимоконтроль</w:t>
      </w:r>
    </w:p>
    <w:p w:rsidR="00460226" w:rsidRPr="00460226" w:rsidRDefault="00460226" w:rsidP="00460226">
      <w:pPr>
        <w:pStyle w:val="a3"/>
        <w:rPr>
          <w:sz w:val="24"/>
          <w:szCs w:val="24"/>
        </w:rPr>
      </w:pPr>
      <w:r w:rsidRPr="00460226">
        <w:rPr>
          <w:sz w:val="24"/>
          <w:szCs w:val="24"/>
        </w:rPr>
        <w:t>РФ -  урок-рефлексия</w:t>
      </w:r>
      <w:proofErr w:type="gramStart"/>
      <w:r w:rsidRPr="00460226">
        <w:rPr>
          <w:sz w:val="24"/>
          <w:szCs w:val="24"/>
        </w:rPr>
        <w:t xml:space="preserve">                                                                              С</w:t>
      </w:r>
      <w:proofErr w:type="gramEnd"/>
      <w:r w:rsidRPr="00460226">
        <w:rPr>
          <w:sz w:val="24"/>
          <w:szCs w:val="24"/>
        </w:rPr>
        <w:t xml:space="preserve"> – самоконтроль</w:t>
      </w:r>
    </w:p>
    <w:p w:rsidR="00460226" w:rsidRPr="00460226" w:rsidRDefault="00460226" w:rsidP="00460226">
      <w:pPr>
        <w:pStyle w:val="a3"/>
        <w:rPr>
          <w:sz w:val="24"/>
          <w:szCs w:val="24"/>
        </w:rPr>
      </w:pPr>
      <w:r w:rsidRPr="00460226">
        <w:rPr>
          <w:sz w:val="24"/>
          <w:szCs w:val="24"/>
        </w:rPr>
        <w:lastRenderedPageBreak/>
        <w:t>К – контроль</w:t>
      </w:r>
      <w:proofErr w:type="gramStart"/>
      <w:r w:rsidRPr="00460226">
        <w:rPr>
          <w:sz w:val="24"/>
          <w:szCs w:val="24"/>
        </w:rPr>
        <w:t xml:space="preserve">                                                                                             И</w:t>
      </w:r>
      <w:proofErr w:type="gramEnd"/>
      <w:r w:rsidRPr="00460226">
        <w:rPr>
          <w:sz w:val="24"/>
          <w:szCs w:val="24"/>
        </w:rPr>
        <w:t xml:space="preserve"> – итоговый контроль</w:t>
      </w:r>
    </w:p>
    <w:p w:rsidR="00460226" w:rsidRPr="00460226" w:rsidRDefault="00460226" w:rsidP="00460226">
      <w:pPr>
        <w:pStyle w:val="a3"/>
        <w:ind w:firstLine="0"/>
        <w:rPr>
          <w:sz w:val="24"/>
          <w:szCs w:val="24"/>
        </w:rPr>
      </w:pPr>
    </w:p>
    <w:p w:rsidR="00460226" w:rsidRPr="00460226" w:rsidRDefault="00460226" w:rsidP="00460226">
      <w:pPr>
        <w:pStyle w:val="a3"/>
        <w:rPr>
          <w:b/>
          <w:bCs/>
          <w:sz w:val="24"/>
          <w:szCs w:val="24"/>
        </w:rPr>
      </w:pPr>
      <w:r w:rsidRPr="00460226">
        <w:rPr>
          <w:sz w:val="24"/>
          <w:szCs w:val="24"/>
        </w:rPr>
        <w:t>К концу 1-го класса дети</w:t>
      </w:r>
      <w:r w:rsidRPr="00460226">
        <w:rPr>
          <w:b/>
          <w:bCs/>
          <w:sz w:val="24"/>
          <w:szCs w:val="24"/>
        </w:rPr>
        <w:t xml:space="preserve"> должны знать:</w:t>
      </w:r>
    </w:p>
    <w:p w:rsidR="00460226" w:rsidRPr="00460226" w:rsidRDefault="00460226" w:rsidP="00460226">
      <w:pPr>
        <w:pStyle w:val="a3"/>
        <w:rPr>
          <w:sz w:val="24"/>
          <w:szCs w:val="24"/>
        </w:rPr>
      </w:pPr>
    </w:p>
    <w:p w:rsidR="00460226" w:rsidRPr="00460226" w:rsidRDefault="00460226" w:rsidP="00460226">
      <w:pPr>
        <w:pStyle w:val="a3"/>
        <w:numPr>
          <w:ilvl w:val="0"/>
          <w:numId w:val="1"/>
        </w:numPr>
        <w:spacing w:line="240" w:lineRule="auto"/>
        <w:rPr>
          <w:sz w:val="24"/>
          <w:szCs w:val="24"/>
        </w:rPr>
      </w:pPr>
      <w:r w:rsidRPr="00460226">
        <w:rPr>
          <w:sz w:val="24"/>
          <w:szCs w:val="24"/>
        </w:rPr>
        <w:t>роль руки с и слов в общении;</w:t>
      </w:r>
    </w:p>
    <w:p w:rsidR="00460226" w:rsidRPr="00460226" w:rsidRDefault="00460226" w:rsidP="00460226">
      <w:pPr>
        <w:pStyle w:val="a3"/>
        <w:numPr>
          <w:ilvl w:val="0"/>
          <w:numId w:val="1"/>
        </w:numPr>
        <w:spacing w:line="240" w:lineRule="auto"/>
        <w:rPr>
          <w:sz w:val="24"/>
          <w:szCs w:val="24"/>
        </w:rPr>
      </w:pPr>
      <w:r w:rsidRPr="00460226">
        <w:rPr>
          <w:sz w:val="24"/>
          <w:szCs w:val="24"/>
        </w:rPr>
        <w:t>роль опыта как источника благосостояния людей;</w:t>
      </w:r>
    </w:p>
    <w:p w:rsidR="00460226" w:rsidRPr="00460226" w:rsidRDefault="00460226" w:rsidP="00460226">
      <w:pPr>
        <w:pStyle w:val="a3"/>
        <w:numPr>
          <w:ilvl w:val="0"/>
          <w:numId w:val="1"/>
        </w:numPr>
        <w:spacing w:line="240" w:lineRule="auto"/>
        <w:rPr>
          <w:sz w:val="24"/>
          <w:szCs w:val="24"/>
        </w:rPr>
      </w:pPr>
      <w:r w:rsidRPr="00460226">
        <w:rPr>
          <w:sz w:val="24"/>
          <w:szCs w:val="24"/>
        </w:rPr>
        <w:t>что человек узнаёт мир с помощью органов чувств, памяти, ума, родителей, учителей и книг;</w:t>
      </w:r>
    </w:p>
    <w:p w:rsidR="00460226" w:rsidRPr="00460226" w:rsidRDefault="00460226" w:rsidP="00460226">
      <w:pPr>
        <w:pStyle w:val="a3"/>
        <w:numPr>
          <w:ilvl w:val="0"/>
          <w:numId w:val="1"/>
        </w:numPr>
        <w:spacing w:line="240" w:lineRule="auto"/>
        <w:rPr>
          <w:sz w:val="24"/>
          <w:szCs w:val="24"/>
        </w:rPr>
      </w:pPr>
      <w:r w:rsidRPr="00460226">
        <w:rPr>
          <w:sz w:val="24"/>
          <w:szCs w:val="24"/>
        </w:rPr>
        <w:t>что такое общение и какова его роль в жизни человека;</w:t>
      </w:r>
    </w:p>
    <w:p w:rsidR="00460226" w:rsidRPr="00460226" w:rsidRDefault="00460226" w:rsidP="00460226">
      <w:pPr>
        <w:pStyle w:val="a3"/>
        <w:numPr>
          <w:ilvl w:val="0"/>
          <w:numId w:val="1"/>
        </w:numPr>
        <w:spacing w:line="240" w:lineRule="auto"/>
        <w:rPr>
          <w:sz w:val="24"/>
          <w:szCs w:val="24"/>
        </w:rPr>
      </w:pPr>
      <w:r w:rsidRPr="00460226">
        <w:rPr>
          <w:sz w:val="24"/>
          <w:szCs w:val="24"/>
        </w:rPr>
        <w:t>что</w:t>
      </w:r>
      <w:r w:rsidRPr="00460226">
        <w:rPr>
          <w:sz w:val="24"/>
          <w:szCs w:val="24"/>
          <w:lang w:val="en-US"/>
        </w:rPr>
        <w:t xml:space="preserve"> </w:t>
      </w:r>
      <w:r w:rsidRPr="00460226">
        <w:rPr>
          <w:sz w:val="24"/>
          <w:szCs w:val="24"/>
        </w:rPr>
        <w:t>такое</w:t>
      </w:r>
      <w:r w:rsidRPr="00460226">
        <w:rPr>
          <w:sz w:val="24"/>
          <w:szCs w:val="24"/>
          <w:lang w:val="en-US"/>
        </w:rPr>
        <w:t xml:space="preserve"> </w:t>
      </w:r>
      <w:r w:rsidRPr="00460226">
        <w:rPr>
          <w:sz w:val="24"/>
          <w:szCs w:val="24"/>
        </w:rPr>
        <w:t>город</w:t>
      </w:r>
      <w:r w:rsidRPr="00460226">
        <w:rPr>
          <w:sz w:val="24"/>
          <w:szCs w:val="24"/>
          <w:lang w:val="en-US"/>
        </w:rPr>
        <w:t>;</w:t>
      </w:r>
    </w:p>
    <w:p w:rsidR="00460226" w:rsidRPr="00460226" w:rsidRDefault="00460226" w:rsidP="00460226">
      <w:pPr>
        <w:pStyle w:val="a3"/>
        <w:numPr>
          <w:ilvl w:val="0"/>
          <w:numId w:val="1"/>
        </w:numPr>
        <w:spacing w:line="240" w:lineRule="auto"/>
        <w:rPr>
          <w:sz w:val="24"/>
          <w:szCs w:val="24"/>
        </w:rPr>
      </w:pPr>
      <w:r w:rsidRPr="00460226">
        <w:rPr>
          <w:sz w:val="24"/>
          <w:szCs w:val="24"/>
        </w:rPr>
        <w:t>основные профессии людей и взаимопомощь людей разных профессий;</w:t>
      </w:r>
    </w:p>
    <w:p w:rsidR="00460226" w:rsidRPr="00460226" w:rsidRDefault="00460226" w:rsidP="00460226">
      <w:pPr>
        <w:pStyle w:val="a3"/>
        <w:numPr>
          <w:ilvl w:val="0"/>
          <w:numId w:val="1"/>
        </w:numPr>
        <w:spacing w:line="240" w:lineRule="auto"/>
        <w:rPr>
          <w:sz w:val="24"/>
          <w:szCs w:val="24"/>
        </w:rPr>
      </w:pPr>
      <w:r w:rsidRPr="00460226">
        <w:rPr>
          <w:sz w:val="24"/>
          <w:szCs w:val="24"/>
        </w:rPr>
        <w:t>основные природные богатства (солнечный свет, воздух, вода, почва, подземные кладовые, живые организмы и человек) и их роль в жизни человека;</w:t>
      </w:r>
    </w:p>
    <w:p w:rsidR="00460226" w:rsidRPr="00460226" w:rsidRDefault="00460226" w:rsidP="00460226">
      <w:pPr>
        <w:pStyle w:val="a3"/>
        <w:numPr>
          <w:ilvl w:val="0"/>
          <w:numId w:val="1"/>
        </w:numPr>
        <w:spacing w:line="240" w:lineRule="auto"/>
        <w:rPr>
          <w:sz w:val="24"/>
          <w:szCs w:val="24"/>
        </w:rPr>
      </w:pPr>
      <w:r w:rsidRPr="00460226">
        <w:rPr>
          <w:sz w:val="24"/>
          <w:szCs w:val="24"/>
        </w:rPr>
        <w:t>свойства живых организмов (питание, дыхание, рост, размножение) и их отличия от неживых предметов;</w:t>
      </w:r>
    </w:p>
    <w:p w:rsidR="00460226" w:rsidRPr="00460226" w:rsidRDefault="00460226" w:rsidP="00460226">
      <w:pPr>
        <w:pStyle w:val="a3"/>
        <w:numPr>
          <w:ilvl w:val="0"/>
          <w:numId w:val="1"/>
        </w:numPr>
        <w:spacing w:line="240" w:lineRule="auto"/>
        <w:rPr>
          <w:sz w:val="24"/>
          <w:szCs w:val="24"/>
        </w:rPr>
      </w:pPr>
      <w:r w:rsidRPr="00460226">
        <w:rPr>
          <w:sz w:val="24"/>
          <w:szCs w:val="24"/>
        </w:rPr>
        <w:t>основные черты сходства и различий растений и животных;</w:t>
      </w:r>
    </w:p>
    <w:p w:rsidR="00460226" w:rsidRPr="00460226" w:rsidRDefault="00460226" w:rsidP="00460226">
      <w:pPr>
        <w:pStyle w:val="a3"/>
        <w:numPr>
          <w:ilvl w:val="0"/>
          <w:numId w:val="1"/>
        </w:numPr>
        <w:spacing w:line="240" w:lineRule="auto"/>
        <w:rPr>
          <w:sz w:val="24"/>
          <w:szCs w:val="24"/>
        </w:rPr>
      </w:pPr>
      <w:r w:rsidRPr="00460226">
        <w:rPr>
          <w:sz w:val="24"/>
          <w:szCs w:val="24"/>
        </w:rPr>
        <w:t>основные группы домашних животных и растений;</w:t>
      </w:r>
    </w:p>
    <w:p w:rsidR="00460226" w:rsidRPr="00460226" w:rsidRDefault="00460226" w:rsidP="00460226">
      <w:pPr>
        <w:pStyle w:val="a3"/>
        <w:numPr>
          <w:ilvl w:val="0"/>
          <w:numId w:val="1"/>
        </w:numPr>
        <w:spacing w:line="240" w:lineRule="auto"/>
        <w:rPr>
          <w:sz w:val="24"/>
          <w:szCs w:val="24"/>
        </w:rPr>
      </w:pPr>
      <w:r w:rsidRPr="00460226">
        <w:rPr>
          <w:sz w:val="24"/>
          <w:szCs w:val="24"/>
        </w:rPr>
        <w:t>отличительные особенности человека от животных;</w:t>
      </w:r>
    </w:p>
    <w:p w:rsidR="00460226" w:rsidRPr="00460226" w:rsidRDefault="00460226" w:rsidP="00460226">
      <w:pPr>
        <w:pStyle w:val="a3"/>
        <w:numPr>
          <w:ilvl w:val="0"/>
          <w:numId w:val="1"/>
        </w:numPr>
        <w:spacing w:line="240" w:lineRule="auto"/>
        <w:rPr>
          <w:sz w:val="24"/>
          <w:szCs w:val="24"/>
        </w:rPr>
      </w:pPr>
      <w:r w:rsidRPr="00460226">
        <w:rPr>
          <w:sz w:val="24"/>
          <w:szCs w:val="24"/>
        </w:rPr>
        <w:t>элементарные сведения о строении человека;</w:t>
      </w:r>
    </w:p>
    <w:p w:rsidR="00460226" w:rsidRPr="00460226" w:rsidRDefault="00460226" w:rsidP="00460226">
      <w:pPr>
        <w:pStyle w:val="a3"/>
        <w:numPr>
          <w:ilvl w:val="0"/>
          <w:numId w:val="1"/>
        </w:numPr>
        <w:spacing w:line="240" w:lineRule="auto"/>
        <w:rPr>
          <w:sz w:val="24"/>
          <w:szCs w:val="24"/>
        </w:rPr>
      </w:pPr>
      <w:r w:rsidRPr="00460226">
        <w:rPr>
          <w:sz w:val="24"/>
          <w:szCs w:val="24"/>
        </w:rPr>
        <w:t>правила</w:t>
      </w:r>
      <w:r w:rsidRPr="00460226">
        <w:rPr>
          <w:sz w:val="24"/>
          <w:szCs w:val="24"/>
          <w:lang w:val="en-US"/>
        </w:rPr>
        <w:t xml:space="preserve"> </w:t>
      </w:r>
      <w:r w:rsidRPr="00460226">
        <w:rPr>
          <w:sz w:val="24"/>
          <w:szCs w:val="24"/>
        </w:rPr>
        <w:t>поведения</w:t>
      </w:r>
      <w:r w:rsidRPr="00460226">
        <w:rPr>
          <w:sz w:val="24"/>
          <w:szCs w:val="24"/>
          <w:lang w:val="en-US"/>
        </w:rPr>
        <w:t xml:space="preserve"> </w:t>
      </w:r>
      <w:r w:rsidRPr="00460226">
        <w:rPr>
          <w:sz w:val="24"/>
          <w:szCs w:val="24"/>
        </w:rPr>
        <w:t>в</w:t>
      </w:r>
      <w:r w:rsidRPr="00460226">
        <w:rPr>
          <w:sz w:val="24"/>
          <w:szCs w:val="24"/>
          <w:lang w:val="en-US"/>
        </w:rPr>
        <w:t xml:space="preserve"> </w:t>
      </w:r>
      <w:r w:rsidRPr="00460226">
        <w:rPr>
          <w:sz w:val="24"/>
          <w:szCs w:val="24"/>
        </w:rPr>
        <w:t>природе</w:t>
      </w:r>
      <w:r w:rsidRPr="00460226">
        <w:rPr>
          <w:sz w:val="24"/>
          <w:szCs w:val="24"/>
          <w:lang w:val="en-US"/>
        </w:rPr>
        <w:t>;</w:t>
      </w:r>
    </w:p>
    <w:p w:rsidR="00460226" w:rsidRPr="00460226" w:rsidRDefault="00460226" w:rsidP="00460226">
      <w:pPr>
        <w:pStyle w:val="a3"/>
        <w:numPr>
          <w:ilvl w:val="0"/>
          <w:numId w:val="1"/>
        </w:numPr>
        <w:spacing w:line="240" w:lineRule="auto"/>
        <w:rPr>
          <w:sz w:val="24"/>
          <w:szCs w:val="24"/>
        </w:rPr>
      </w:pPr>
      <w:r w:rsidRPr="00460226">
        <w:rPr>
          <w:sz w:val="24"/>
          <w:szCs w:val="24"/>
        </w:rPr>
        <w:t>основные признаки каждого времени года.</w:t>
      </w:r>
    </w:p>
    <w:p w:rsidR="00460226" w:rsidRPr="00460226" w:rsidRDefault="00460226" w:rsidP="00460226">
      <w:pPr>
        <w:pStyle w:val="a3"/>
        <w:rPr>
          <w:sz w:val="24"/>
          <w:szCs w:val="24"/>
        </w:rPr>
      </w:pPr>
    </w:p>
    <w:p w:rsidR="00460226" w:rsidRPr="00460226" w:rsidRDefault="00460226" w:rsidP="00460226">
      <w:pPr>
        <w:pStyle w:val="a3"/>
        <w:rPr>
          <w:b/>
          <w:bCs/>
          <w:sz w:val="24"/>
          <w:szCs w:val="24"/>
        </w:rPr>
      </w:pPr>
      <w:r w:rsidRPr="00460226">
        <w:rPr>
          <w:b/>
          <w:bCs/>
          <w:sz w:val="24"/>
          <w:szCs w:val="24"/>
        </w:rPr>
        <w:t>Учащиеся</w:t>
      </w:r>
      <w:r w:rsidRPr="00460226">
        <w:rPr>
          <w:b/>
          <w:bCs/>
          <w:sz w:val="24"/>
          <w:szCs w:val="24"/>
          <w:lang w:val="en-US"/>
        </w:rPr>
        <w:t xml:space="preserve"> </w:t>
      </w:r>
      <w:r w:rsidRPr="00460226">
        <w:rPr>
          <w:b/>
          <w:bCs/>
          <w:sz w:val="24"/>
          <w:szCs w:val="24"/>
        </w:rPr>
        <w:t>должны</w:t>
      </w:r>
      <w:r w:rsidRPr="00460226">
        <w:rPr>
          <w:b/>
          <w:bCs/>
          <w:sz w:val="24"/>
          <w:szCs w:val="24"/>
          <w:lang w:val="en-US"/>
        </w:rPr>
        <w:t xml:space="preserve"> </w:t>
      </w:r>
      <w:r w:rsidRPr="00460226">
        <w:rPr>
          <w:b/>
          <w:bCs/>
          <w:sz w:val="24"/>
          <w:szCs w:val="24"/>
        </w:rPr>
        <w:t>уметь</w:t>
      </w:r>
      <w:r w:rsidRPr="00460226">
        <w:rPr>
          <w:b/>
          <w:bCs/>
          <w:sz w:val="24"/>
          <w:szCs w:val="24"/>
          <w:lang w:val="en-US"/>
        </w:rPr>
        <w:t>:</w:t>
      </w:r>
    </w:p>
    <w:p w:rsidR="00460226" w:rsidRPr="00460226" w:rsidRDefault="00460226" w:rsidP="00460226">
      <w:pPr>
        <w:pStyle w:val="a3"/>
        <w:rPr>
          <w:sz w:val="24"/>
          <w:szCs w:val="24"/>
        </w:rPr>
      </w:pPr>
    </w:p>
    <w:p w:rsidR="00460226" w:rsidRPr="00460226" w:rsidRDefault="00460226" w:rsidP="00460226">
      <w:pPr>
        <w:pStyle w:val="a3"/>
        <w:numPr>
          <w:ilvl w:val="0"/>
          <w:numId w:val="1"/>
        </w:numPr>
        <w:spacing w:line="240" w:lineRule="auto"/>
        <w:rPr>
          <w:sz w:val="24"/>
          <w:szCs w:val="24"/>
        </w:rPr>
      </w:pPr>
      <w:r w:rsidRPr="00460226">
        <w:rPr>
          <w:sz w:val="24"/>
          <w:szCs w:val="24"/>
        </w:rPr>
        <w:t>называть окружающие предметы и обнаруживать их взаимосвязи;</w:t>
      </w:r>
    </w:p>
    <w:p w:rsidR="00460226" w:rsidRPr="00460226" w:rsidRDefault="00460226" w:rsidP="00460226">
      <w:pPr>
        <w:pStyle w:val="a3"/>
        <w:numPr>
          <w:ilvl w:val="0"/>
          <w:numId w:val="1"/>
        </w:numPr>
        <w:spacing w:line="240" w:lineRule="auto"/>
        <w:rPr>
          <w:sz w:val="24"/>
          <w:szCs w:val="24"/>
        </w:rPr>
      </w:pPr>
      <w:r w:rsidRPr="00460226">
        <w:rPr>
          <w:sz w:val="24"/>
          <w:szCs w:val="24"/>
        </w:rPr>
        <w:t>пользоваться словами, указывающими направление и время;</w:t>
      </w:r>
    </w:p>
    <w:p w:rsidR="00460226" w:rsidRPr="00460226" w:rsidRDefault="00460226" w:rsidP="00460226">
      <w:pPr>
        <w:pStyle w:val="a3"/>
        <w:numPr>
          <w:ilvl w:val="0"/>
          <w:numId w:val="1"/>
        </w:numPr>
        <w:spacing w:line="240" w:lineRule="auto"/>
        <w:rPr>
          <w:sz w:val="24"/>
          <w:szCs w:val="24"/>
        </w:rPr>
      </w:pPr>
      <w:r w:rsidRPr="00460226">
        <w:rPr>
          <w:sz w:val="24"/>
          <w:szCs w:val="24"/>
        </w:rPr>
        <w:t>наблюдать</w:t>
      </w:r>
      <w:r w:rsidRPr="00460226">
        <w:rPr>
          <w:sz w:val="24"/>
          <w:szCs w:val="24"/>
          <w:lang w:val="en-US"/>
        </w:rPr>
        <w:t xml:space="preserve">, </w:t>
      </w:r>
      <w:r w:rsidRPr="00460226">
        <w:rPr>
          <w:sz w:val="24"/>
          <w:szCs w:val="24"/>
        </w:rPr>
        <w:t>делать</w:t>
      </w:r>
      <w:r w:rsidRPr="00460226">
        <w:rPr>
          <w:sz w:val="24"/>
          <w:szCs w:val="24"/>
          <w:lang w:val="en-US"/>
        </w:rPr>
        <w:t xml:space="preserve"> </w:t>
      </w:r>
      <w:r w:rsidRPr="00460226">
        <w:rPr>
          <w:sz w:val="24"/>
          <w:szCs w:val="24"/>
        </w:rPr>
        <w:t>умозаключения</w:t>
      </w:r>
      <w:r w:rsidRPr="00460226">
        <w:rPr>
          <w:sz w:val="24"/>
          <w:szCs w:val="24"/>
          <w:lang w:val="en-US"/>
        </w:rPr>
        <w:t>;</w:t>
      </w:r>
    </w:p>
    <w:p w:rsidR="00460226" w:rsidRPr="00460226" w:rsidRDefault="00460226" w:rsidP="00460226">
      <w:pPr>
        <w:pStyle w:val="a3"/>
        <w:numPr>
          <w:ilvl w:val="0"/>
          <w:numId w:val="1"/>
        </w:numPr>
        <w:spacing w:line="240" w:lineRule="auto"/>
        <w:rPr>
          <w:sz w:val="24"/>
          <w:szCs w:val="24"/>
        </w:rPr>
      </w:pPr>
      <w:r w:rsidRPr="00460226">
        <w:rPr>
          <w:sz w:val="24"/>
          <w:szCs w:val="24"/>
        </w:rPr>
        <w:t>пользоваться книгой для ответа на возникающие вопросы;</w:t>
      </w:r>
    </w:p>
    <w:p w:rsidR="00460226" w:rsidRPr="00460226" w:rsidRDefault="00460226" w:rsidP="00460226">
      <w:pPr>
        <w:pStyle w:val="a3"/>
        <w:numPr>
          <w:ilvl w:val="0"/>
          <w:numId w:val="1"/>
        </w:numPr>
        <w:spacing w:line="240" w:lineRule="auto"/>
        <w:rPr>
          <w:sz w:val="24"/>
          <w:szCs w:val="24"/>
        </w:rPr>
      </w:pPr>
      <w:r w:rsidRPr="00460226">
        <w:rPr>
          <w:sz w:val="24"/>
          <w:szCs w:val="24"/>
        </w:rPr>
        <w:t>различать</w:t>
      </w:r>
      <w:r w:rsidRPr="00460226">
        <w:rPr>
          <w:sz w:val="24"/>
          <w:szCs w:val="24"/>
          <w:lang w:val="en-US"/>
        </w:rPr>
        <w:t xml:space="preserve"> </w:t>
      </w:r>
      <w:r w:rsidRPr="00460226">
        <w:rPr>
          <w:sz w:val="24"/>
          <w:szCs w:val="24"/>
        </w:rPr>
        <w:t>профессии</w:t>
      </w:r>
      <w:r w:rsidRPr="00460226">
        <w:rPr>
          <w:sz w:val="24"/>
          <w:szCs w:val="24"/>
          <w:lang w:val="en-US"/>
        </w:rPr>
        <w:t xml:space="preserve"> </w:t>
      </w:r>
      <w:r w:rsidRPr="00460226">
        <w:rPr>
          <w:sz w:val="24"/>
          <w:szCs w:val="24"/>
        </w:rPr>
        <w:t>людей</w:t>
      </w:r>
      <w:r w:rsidRPr="00460226">
        <w:rPr>
          <w:sz w:val="24"/>
          <w:szCs w:val="24"/>
          <w:lang w:val="en-US"/>
        </w:rPr>
        <w:t>;</w:t>
      </w:r>
    </w:p>
    <w:p w:rsidR="00460226" w:rsidRPr="00460226" w:rsidRDefault="00460226" w:rsidP="00460226">
      <w:pPr>
        <w:pStyle w:val="a3"/>
        <w:numPr>
          <w:ilvl w:val="0"/>
          <w:numId w:val="1"/>
        </w:numPr>
        <w:spacing w:line="240" w:lineRule="auto"/>
        <w:rPr>
          <w:sz w:val="24"/>
          <w:szCs w:val="24"/>
        </w:rPr>
      </w:pPr>
      <w:r w:rsidRPr="00460226">
        <w:rPr>
          <w:sz w:val="24"/>
          <w:szCs w:val="24"/>
        </w:rPr>
        <w:t>различать природные богатства, живые и неживые;</w:t>
      </w:r>
    </w:p>
    <w:p w:rsidR="00460226" w:rsidRPr="00460226" w:rsidRDefault="00460226" w:rsidP="00460226">
      <w:pPr>
        <w:pStyle w:val="a3"/>
        <w:numPr>
          <w:ilvl w:val="0"/>
          <w:numId w:val="1"/>
        </w:numPr>
        <w:spacing w:line="240" w:lineRule="auto"/>
        <w:rPr>
          <w:sz w:val="24"/>
          <w:szCs w:val="24"/>
        </w:rPr>
      </w:pPr>
      <w:r w:rsidRPr="00460226">
        <w:rPr>
          <w:sz w:val="24"/>
          <w:szCs w:val="24"/>
        </w:rPr>
        <w:t>различать</w:t>
      </w:r>
      <w:r w:rsidRPr="00460226">
        <w:rPr>
          <w:sz w:val="24"/>
          <w:szCs w:val="24"/>
          <w:lang w:val="en-US"/>
        </w:rPr>
        <w:t xml:space="preserve"> </w:t>
      </w:r>
      <w:r w:rsidRPr="00460226">
        <w:rPr>
          <w:sz w:val="24"/>
          <w:szCs w:val="24"/>
        </w:rPr>
        <w:t>растения</w:t>
      </w:r>
      <w:r w:rsidRPr="00460226">
        <w:rPr>
          <w:sz w:val="24"/>
          <w:szCs w:val="24"/>
          <w:lang w:val="en-US"/>
        </w:rPr>
        <w:t xml:space="preserve"> </w:t>
      </w:r>
      <w:r w:rsidRPr="00460226">
        <w:rPr>
          <w:sz w:val="24"/>
          <w:szCs w:val="24"/>
        </w:rPr>
        <w:t>и</w:t>
      </w:r>
      <w:r w:rsidRPr="00460226">
        <w:rPr>
          <w:sz w:val="24"/>
          <w:szCs w:val="24"/>
          <w:lang w:val="en-US"/>
        </w:rPr>
        <w:t xml:space="preserve"> </w:t>
      </w:r>
      <w:r w:rsidRPr="00460226">
        <w:rPr>
          <w:sz w:val="24"/>
          <w:szCs w:val="24"/>
        </w:rPr>
        <w:t>животных</w:t>
      </w:r>
      <w:r w:rsidRPr="00460226">
        <w:rPr>
          <w:sz w:val="24"/>
          <w:szCs w:val="24"/>
          <w:lang w:val="en-US"/>
        </w:rPr>
        <w:t>;</w:t>
      </w:r>
    </w:p>
    <w:p w:rsidR="00460226" w:rsidRPr="00460226" w:rsidRDefault="00460226" w:rsidP="00460226">
      <w:pPr>
        <w:pStyle w:val="a3"/>
        <w:numPr>
          <w:ilvl w:val="0"/>
          <w:numId w:val="1"/>
        </w:numPr>
        <w:spacing w:line="240" w:lineRule="auto"/>
        <w:rPr>
          <w:sz w:val="24"/>
          <w:szCs w:val="24"/>
        </w:rPr>
      </w:pPr>
      <w:r w:rsidRPr="00460226">
        <w:rPr>
          <w:sz w:val="24"/>
          <w:szCs w:val="24"/>
        </w:rPr>
        <w:t>приводить примеры названий 5-10 дикорастущих растений и животных;</w:t>
      </w:r>
    </w:p>
    <w:p w:rsidR="00460226" w:rsidRPr="00460226" w:rsidRDefault="00460226" w:rsidP="00460226">
      <w:pPr>
        <w:pStyle w:val="a3"/>
        <w:numPr>
          <w:ilvl w:val="0"/>
          <w:numId w:val="1"/>
        </w:numPr>
        <w:spacing w:line="240" w:lineRule="auto"/>
        <w:rPr>
          <w:sz w:val="24"/>
          <w:szCs w:val="24"/>
        </w:rPr>
      </w:pPr>
      <w:r w:rsidRPr="00460226">
        <w:rPr>
          <w:sz w:val="24"/>
          <w:szCs w:val="24"/>
        </w:rPr>
        <w:t>приводить примеры названий 5-10 культурных растений и домашних животных;</w:t>
      </w:r>
    </w:p>
    <w:p w:rsidR="00460226" w:rsidRPr="00460226" w:rsidRDefault="00460226" w:rsidP="00460226">
      <w:pPr>
        <w:pStyle w:val="a3"/>
        <w:numPr>
          <w:ilvl w:val="0"/>
          <w:numId w:val="1"/>
        </w:numPr>
        <w:spacing w:line="240" w:lineRule="auto"/>
        <w:rPr>
          <w:sz w:val="24"/>
          <w:szCs w:val="24"/>
        </w:rPr>
      </w:pPr>
      <w:r w:rsidRPr="00460226">
        <w:rPr>
          <w:sz w:val="24"/>
          <w:szCs w:val="24"/>
        </w:rPr>
        <w:t>оценивать правильность поведения в природе;</w:t>
      </w:r>
    </w:p>
    <w:p w:rsidR="00460226" w:rsidRPr="00460226" w:rsidRDefault="00460226" w:rsidP="00460226">
      <w:pPr>
        <w:pStyle w:val="a3"/>
        <w:numPr>
          <w:ilvl w:val="0"/>
          <w:numId w:val="1"/>
        </w:numPr>
        <w:tabs>
          <w:tab w:val="left" w:pos="1286"/>
          <w:tab w:val="left" w:pos="3408"/>
          <w:tab w:val="left" w:pos="7613"/>
        </w:tabs>
        <w:spacing w:before="5" w:line="240" w:lineRule="auto"/>
        <w:jc w:val="both"/>
        <w:rPr>
          <w:sz w:val="24"/>
          <w:szCs w:val="24"/>
        </w:rPr>
      </w:pPr>
      <w:r w:rsidRPr="00460226">
        <w:rPr>
          <w:color w:val="000000"/>
          <w:sz w:val="24"/>
          <w:szCs w:val="24"/>
          <w:shd w:val="clear" w:color="auto" w:fill="FFFFFF"/>
        </w:rPr>
        <w:lastRenderedPageBreak/>
        <w:t>о</w:t>
      </w:r>
      <w:r w:rsidRPr="00460226">
        <w:rPr>
          <w:color w:val="000000"/>
          <w:sz w:val="24"/>
          <w:szCs w:val="24"/>
        </w:rPr>
        <w:t>ценивать правильность поведения в быту (правила общения, правила ОБЖ, уличного движения).</w:t>
      </w:r>
    </w:p>
    <w:p w:rsidR="00460226" w:rsidRPr="00460226" w:rsidRDefault="00460226" w:rsidP="00460226">
      <w:pPr>
        <w:pStyle w:val="a3"/>
        <w:tabs>
          <w:tab w:val="left" w:pos="1286"/>
          <w:tab w:val="left" w:pos="3408"/>
          <w:tab w:val="left" w:pos="7613"/>
        </w:tabs>
        <w:spacing w:before="5" w:line="240" w:lineRule="auto"/>
        <w:ind w:left="720" w:firstLine="0"/>
        <w:jc w:val="both"/>
        <w:rPr>
          <w:sz w:val="24"/>
          <w:szCs w:val="24"/>
        </w:rPr>
      </w:pPr>
    </w:p>
    <w:p w:rsidR="00460226" w:rsidRPr="00460226" w:rsidRDefault="00460226" w:rsidP="00460226">
      <w:pPr>
        <w:pStyle w:val="a3"/>
        <w:jc w:val="center"/>
        <w:rPr>
          <w:sz w:val="24"/>
          <w:szCs w:val="24"/>
        </w:rPr>
      </w:pPr>
      <w:r w:rsidRPr="00460226">
        <w:rPr>
          <w:sz w:val="24"/>
          <w:szCs w:val="24"/>
        </w:rPr>
        <w:t xml:space="preserve"> </w:t>
      </w:r>
      <w:r w:rsidRPr="00460226">
        <w:rPr>
          <w:b/>
          <w:bCs/>
          <w:i/>
          <w:iCs/>
          <w:sz w:val="24"/>
          <w:szCs w:val="24"/>
        </w:rPr>
        <w:t>Требования к оснащению образовательного процесса в соответствии с  содержанием курса окружающий  мир.</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p>
    <w:tbl>
      <w:tblPr>
        <w:tblW w:w="0" w:type="auto"/>
        <w:tblInd w:w="45"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firstRow="0" w:lastRow="0" w:firstColumn="0" w:lastColumn="0" w:noHBand="0" w:noVBand="0"/>
      </w:tblPr>
      <w:tblGrid>
        <w:gridCol w:w="10779"/>
        <w:gridCol w:w="3006"/>
      </w:tblGrid>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Наименование объектов и средств материально-технического обеспечения </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360" w:lineRule="atLeast"/>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 Количество</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360" w:lineRule="atLeast"/>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t>Библиотечный</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фонд</w:t>
            </w:r>
            <w:r w:rsidRPr="00460226">
              <w:rPr>
                <w:rFonts w:ascii="Times New Roman" w:eastAsia="Times New Roman" w:hAnsi="Times New Roman" w:cs="Times New Roman"/>
                <w:b/>
                <w:bCs/>
                <w:sz w:val="24"/>
                <w:szCs w:val="24"/>
                <w:lang w:val="en-US" w:eastAsia="ru-RU"/>
              </w:rPr>
              <w:t xml:space="preserve"> </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Учебно-методические комплекты </w:t>
            </w:r>
            <w:proofErr w:type="gramStart"/>
            <w:r w:rsidRPr="00460226">
              <w:rPr>
                <w:rFonts w:ascii="Times New Roman" w:eastAsia="Times New Roman" w:hAnsi="Times New Roman" w:cs="Times New Roman"/>
                <w:sz w:val="24"/>
                <w:szCs w:val="24"/>
                <w:lang w:eastAsia="ru-RU"/>
              </w:rPr>
              <w:t xml:space="preserve">( </w:t>
            </w:r>
            <w:proofErr w:type="gramEnd"/>
            <w:r w:rsidRPr="00460226">
              <w:rPr>
                <w:rFonts w:ascii="Times New Roman" w:eastAsia="Times New Roman" w:hAnsi="Times New Roman" w:cs="Times New Roman"/>
                <w:sz w:val="24"/>
                <w:szCs w:val="24"/>
                <w:lang w:eastAsia="ru-RU"/>
              </w:rPr>
              <w:t>программа, учебники, рабочие тетради, хрестоматия)</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Научно-популярные, художественные книги для чтения (в соответствии с основным содержанием обучения)</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Детская справочная литература (справочники, атласы </w:t>
            </w:r>
            <w:proofErr w:type="gramStart"/>
            <w:r w:rsidRPr="00460226">
              <w:rPr>
                <w:rFonts w:ascii="Times New Roman" w:eastAsia="Times New Roman" w:hAnsi="Times New Roman" w:cs="Times New Roman"/>
                <w:sz w:val="24"/>
                <w:szCs w:val="24"/>
                <w:lang w:eastAsia="ru-RU"/>
              </w:rPr>
              <w:t>-о</w:t>
            </w:r>
            <w:proofErr w:type="gramEnd"/>
            <w:r w:rsidRPr="00460226">
              <w:rPr>
                <w:rFonts w:ascii="Times New Roman" w:eastAsia="Times New Roman" w:hAnsi="Times New Roman" w:cs="Times New Roman"/>
                <w:sz w:val="24"/>
                <w:szCs w:val="24"/>
                <w:lang w:eastAsia="ru-RU"/>
              </w:rPr>
              <w:t>пределители, энциклопедии) об окружающем мире (природе, труде людей, общественных явлениях и пр.)</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Методические</w:t>
            </w:r>
            <w:r w:rsidRPr="00460226">
              <w:rPr>
                <w:rFonts w:ascii="Times New Roman" w:eastAsia="Times New Roman" w:hAnsi="Times New Roman" w:cs="Times New Roman"/>
                <w:sz w:val="24"/>
                <w:szCs w:val="24"/>
                <w:lang w:val="en-US" w:eastAsia="ru-RU"/>
              </w:rPr>
              <w:t xml:space="preserve"> </w:t>
            </w:r>
            <w:r w:rsidRPr="00460226">
              <w:rPr>
                <w:rFonts w:ascii="Times New Roman" w:eastAsia="Times New Roman" w:hAnsi="Times New Roman" w:cs="Times New Roman"/>
                <w:sz w:val="24"/>
                <w:szCs w:val="24"/>
                <w:lang w:eastAsia="ru-RU"/>
              </w:rPr>
              <w:t>пособия</w:t>
            </w:r>
            <w:r w:rsidRPr="00460226">
              <w:rPr>
                <w:rFonts w:ascii="Times New Roman" w:eastAsia="Times New Roman" w:hAnsi="Times New Roman" w:cs="Times New Roman"/>
                <w:sz w:val="24"/>
                <w:szCs w:val="24"/>
                <w:lang w:val="en-US" w:eastAsia="ru-RU"/>
              </w:rPr>
              <w:t xml:space="preserve"> </w:t>
            </w:r>
            <w:r w:rsidRPr="00460226">
              <w:rPr>
                <w:rFonts w:ascii="Times New Roman" w:eastAsia="Times New Roman" w:hAnsi="Times New Roman" w:cs="Times New Roman"/>
                <w:sz w:val="24"/>
                <w:szCs w:val="24"/>
                <w:lang w:eastAsia="ru-RU"/>
              </w:rPr>
              <w:t>для</w:t>
            </w:r>
            <w:r w:rsidRPr="00460226">
              <w:rPr>
                <w:rFonts w:ascii="Times New Roman" w:eastAsia="Times New Roman" w:hAnsi="Times New Roman" w:cs="Times New Roman"/>
                <w:sz w:val="24"/>
                <w:szCs w:val="24"/>
                <w:lang w:val="en-US" w:eastAsia="ru-RU"/>
              </w:rPr>
              <w:t xml:space="preserve"> </w:t>
            </w:r>
            <w:r w:rsidRPr="00460226">
              <w:rPr>
                <w:rFonts w:ascii="Times New Roman" w:eastAsia="Times New Roman" w:hAnsi="Times New Roman" w:cs="Times New Roman"/>
                <w:sz w:val="24"/>
                <w:szCs w:val="24"/>
                <w:lang w:eastAsia="ru-RU"/>
              </w:rPr>
              <w:t>учителя</w:t>
            </w:r>
            <w:r w:rsidRPr="00460226">
              <w:rPr>
                <w:rFonts w:ascii="Times New Roman" w:eastAsia="Times New Roman" w:hAnsi="Times New Roman" w:cs="Times New Roman"/>
                <w:sz w:val="24"/>
                <w:szCs w:val="24"/>
                <w:lang w:val="en-US" w:eastAsia="ru-RU"/>
              </w:rPr>
              <w:t>.</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Печатные</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пособия</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Таблицы природоведческого и обществоведческого содержания в соответствии с программой обучения</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Плакаты по основным темам естествознания — магнитные или иные </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 xml:space="preserve">Иллюстративные  материалы </w:t>
            </w:r>
            <w:proofErr w:type="gramStart"/>
            <w:r w:rsidRPr="00460226">
              <w:rPr>
                <w:rFonts w:ascii="Times New Roman" w:eastAsia="Times New Roman" w:hAnsi="Times New Roman" w:cs="Times New Roman"/>
                <w:sz w:val="24"/>
                <w:szCs w:val="24"/>
                <w:lang w:eastAsia="ru-RU"/>
              </w:rPr>
              <w:t xml:space="preserve">( </w:t>
            </w:r>
            <w:proofErr w:type="gramEnd"/>
            <w:r w:rsidRPr="00460226">
              <w:rPr>
                <w:rFonts w:ascii="Times New Roman" w:eastAsia="Times New Roman" w:hAnsi="Times New Roman" w:cs="Times New Roman"/>
                <w:sz w:val="24"/>
                <w:szCs w:val="24"/>
                <w:lang w:eastAsia="ru-RU"/>
              </w:rPr>
              <w:t>альбомы, комплекты открыток и др.)</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Ф</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t xml:space="preserve">Компьютерные и информационно — коммуникативные средства </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Мультимедийные (цифровые) инструменты и образовательные ресурсы, соответствующие содержанию обучения, обучающие программы по предмету</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Ф</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t>Технические</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средства</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обучения</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Аудиторная доска с набором приспособлений для крепления карт и таблиц</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Экспозиционный экран</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Телевизор</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Видеоплейер   (видеомагнитофон)</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proofErr w:type="spellStart"/>
            <w:r w:rsidRPr="00460226">
              <w:rPr>
                <w:rFonts w:ascii="Times New Roman" w:eastAsia="Times New Roman" w:hAnsi="Times New Roman" w:cs="Times New Roman"/>
                <w:sz w:val="24"/>
                <w:szCs w:val="24"/>
                <w:lang w:eastAsia="ru-RU"/>
              </w:rPr>
              <w:t>Аудиопроигрыватель</w:t>
            </w:r>
            <w:proofErr w:type="spellEnd"/>
            <w:r w:rsidRPr="00460226">
              <w:rPr>
                <w:rFonts w:ascii="Times New Roman" w:eastAsia="Times New Roman" w:hAnsi="Times New Roman" w:cs="Times New Roman"/>
                <w:sz w:val="24"/>
                <w:szCs w:val="24"/>
                <w:lang w:eastAsia="ru-RU"/>
              </w:rPr>
              <w:t xml:space="preserve"> </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Персональный компьютер.</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Диапроектор</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Мультимедийный проектор</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proofErr w:type="spellStart"/>
            <w:r w:rsidRPr="00460226">
              <w:rPr>
                <w:rFonts w:ascii="Times New Roman" w:eastAsia="Times New Roman" w:hAnsi="Times New Roman" w:cs="Times New Roman"/>
                <w:b/>
                <w:bCs/>
                <w:sz w:val="24"/>
                <w:szCs w:val="24"/>
                <w:lang w:eastAsia="ru-RU"/>
              </w:rPr>
              <w:t>Экранно</w:t>
            </w:r>
            <w:proofErr w:type="spellEnd"/>
            <w:r w:rsidRPr="00460226">
              <w:rPr>
                <w:rFonts w:ascii="Times New Roman" w:eastAsia="Times New Roman" w:hAnsi="Times New Roman" w:cs="Times New Roman"/>
                <w:b/>
                <w:bCs/>
                <w:sz w:val="24"/>
                <w:szCs w:val="24"/>
                <w:lang w:val="en-US" w:eastAsia="ru-RU"/>
              </w:rPr>
              <w:t>-</w:t>
            </w:r>
            <w:r w:rsidRPr="00460226">
              <w:rPr>
                <w:rFonts w:ascii="Times New Roman" w:eastAsia="Times New Roman" w:hAnsi="Times New Roman" w:cs="Times New Roman"/>
                <w:b/>
                <w:bCs/>
                <w:sz w:val="24"/>
                <w:szCs w:val="24"/>
                <w:lang w:eastAsia="ru-RU"/>
              </w:rPr>
              <w:t>звуковые</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пособия</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Видеофильмы по предмету</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 xml:space="preserve">Аудиозаписи в соответствии с содержанием обучения </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lastRenderedPageBreak/>
              <w:t>Д</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lastRenderedPageBreak/>
              <w:t>Учебно-практическое и учебно-лабораторное оборудование</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Термометры для измерения температуры воздуха, воды.</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Лабораторное оборудование для проведения опытов и демонстраций в соответствии с содержанием обучения (проведения наблюдений за погодой</w:t>
            </w:r>
            <w:proofErr w:type="gramStart"/>
            <w:r w:rsidRPr="00460226">
              <w:rPr>
                <w:rFonts w:ascii="Times New Roman" w:eastAsia="Times New Roman" w:hAnsi="Times New Roman" w:cs="Times New Roman"/>
                <w:sz w:val="24"/>
                <w:szCs w:val="24"/>
                <w:lang w:eastAsia="ru-RU"/>
              </w:rPr>
              <w:t xml:space="preserve"> )</w:t>
            </w:r>
            <w:proofErr w:type="gramEnd"/>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Модели светофоров, дорожных знаков, сре</w:t>
            </w:r>
            <w:proofErr w:type="gramStart"/>
            <w:r w:rsidRPr="00460226">
              <w:rPr>
                <w:rFonts w:ascii="Times New Roman" w:eastAsia="Times New Roman" w:hAnsi="Times New Roman" w:cs="Times New Roman"/>
                <w:sz w:val="24"/>
                <w:szCs w:val="24"/>
                <w:lang w:eastAsia="ru-RU"/>
              </w:rPr>
              <w:t>дств тр</w:t>
            </w:r>
            <w:proofErr w:type="gramEnd"/>
            <w:r w:rsidRPr="00460226">
              <w:rPr>
                <w:rFonts w:ascii="Times New Roman" w:eastAsia="Times New Roman" w:hAnsi="Times New Roman" w:cs="Times New Roman"/>
                <w:sz w:val="24"/>
                <w:szCs w:val="24"/>
                <w:lang w:eastAsia="ru-RU"/>
              </w:rPr>
              <w:t>анспорта.</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Муляжи овощей, фруктов, грибов с учётом содержания обучения.</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r w:rsidRPr="00460226">
              <w:rPr>
                <w:rFonts w:ascii="Times New Roman" w:eastAsia="Times New Roman" w:hAnsi="Times New Roman" w:cs="Times New Roman"/>
                <w:sz w:val="24"/>
                <w:szCs w:val="24"/>
                <w:lang w:val="en-US" w:eastAsia="ru-RU"/>
              </w:rPr>
              <w:t>/</w:t>
            </w:r>
            <w:r w:rsidRPr="00460226">
              <w:rPr>
                <w:rFonts w:ascii="Times New Roman" w:eastAsia="Times New Roman" w:hAnsi="Times New Roman" w:cs="Times New Roman"/>
                <w:sz w:val="24"/>
                <w:szCs w:val="24"/>
                <w:lang w:eastAsia="ru-RU"/>
              </w:rPr>
              <w:t>Ф</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t>Натуральные</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объекты</w:t>
            </w:r>
            <w:r w:rsidRPr="00460226">
              <w:rPr>
                <w:rFonts w:ascii="Times New Roman" w:eastAsia="Times New Roman" w:hAnsi="Times New Roman" w:cs="Times New Roman"/>
                <w:b/>
                <w:bCs/>
                <w:sz w:val="24"/>
                <w:szCs w:val="24"/>
                <w:lang w:val="en-US" w:eastAsia="ru-RU"/>
              </w:rPr>
              <w:t xml:space="preserve"> </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Коллекции полезных ископаемых.</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Коллекции плодов и семян растений.</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Гербарии культурных и дикорастущих растений (с учётом содержания обучения)</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Живые</w:t>
            </w:r>
            <w:r w:rsidRPr="00460226">
              <w:rPr>
                <w:rFonts w:ascii="Times New Roman" w:eastAsia="Times New Roman" w:hAnsi="Times New Roman" w:cs="Times New Roman"/>
                <w:sz w:val="24"/>
                <w:szCs w:val="24"/>
                <w:lang w:val="en-US" w:eastAsia="ru-RU"/>
              </w:rPr>
              <w:t xml:space="preserve"> </w:t>
            </w:r>
            <w:r w:rsidRPr="00460226">
              <w:rPr>
                <w:rFonts w:ascii="Times New Roman" w:eastAsia="Times New Roman" w:hAnsi="Times New Roman" w:cs="Times New Roman"/>
                <w:sz w:val="24"/>
                <w:szCs w:val="24"/>
                <w:lang w:eastAsia="ru-RU"/>
              </w:rPr>
              <w:t>объекты</w:t>
            </w:r>
            <w:r w:rsidRPr="00460226">
              <w:rPr>
                <w:rFonts w:ascii="Times New Roman" w:eastAsia="Times New Roman" w:hAnsi="Times New Roman" w:cs="Times New Roman"/>
                <w:sz w:val="24"/>
                <w:szCs w:val="24"/>
                <w:lang w:val="en-US" w:eastAsia="ru-RU"/>
              </w:rPr>
              <w:t xml:space="preserve"> (</w:t>
            </w:r>
            <w:r w:rsidRPr="00460226">
              <w:rPr>
                <w:rFonts w:ascii="Times New Roman" w:eastAsia="Times New Roman" w:hAnsi="Times New Roman" w:cs="Times New Roman"/>
                <w:sz w:val="24"/>
                <w:szCs w:val="24"/>
                <w:lang w:eastAsia="ru-RU"/>
              </w:rPr>
              <w:t>комнатные</w:t>
            </w:r>
            <w:r w:rsidRPr="00460226">
              <w:rPr>
                <w:rFonts w:ascii="Times New Roman" w:eastAsia="Times New Roman" w:hAnsi="Times New Roman" w:cs="Times New Roman"/>
                <w:sz w:val="24"/>
                <w:szCs w:val="24"/>
                <w:lang w:val="en-US" w:eastAsia="ru-RU"/>
              </w:rPr>
              <w:t xml:space="preserve"> </w:t>
            </w:r>
            <w:r w:rsidRPr="00460226">
              <w:rPr>
                <w:rFonts w:ascii="Times New Roman" w:eastAsia="Times New Roman" w:hAnsi="Times New Roman" w:cs="Times New Roman"/>
                <w:sz w:val="24"/>
                <w:szCs w:val="24"/>
                <w:lang w:eastAsia="ru-RU"/>
              </w:rPr>
              <w:t>растения</w:t>
            </w:r>
            <w:r w:rsidRPr="00460226">
              <w:rPr>
                <w:rFonts w:ascii="Times New Roman" w:eastAsia="Times New Roman" w:hAnsi="Times New Roman" w:cs="Times New Roman"/>
                <w:sz w:val="24"/>
                <w:szCs w:val="24"/>
                <w:lang w:val="en-US" w:eastAsia="ru-RU"/>
              </w:rPr>
              <w:t>)</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Ф</w:t>
            </w:r>
            <w:r w:rsidRPr="00460226">
              <w:rPr>
                <w:rFonts w:ascii="Times New Roman" w:eastAsia="Times New Roman" w:hAnsi="Times New Roman" w:cs="Times New Roman"/>
                <w:sz w:val="24"/>
                <w:szCs w:val="24"/>
                <w:lang w:val="en-US" w:eastAsia="ru-RU"/>
              </w:rPr>
              <w:t>/</w:t>
            </w: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Ф</w:t>
            </w:r>
            <w:r w:rsidRPr="00460226">
              <w:rPr>
                <w:rFonts w:ascii="Times New Roman" w:eastAsia="Times New Roman" w:hAnsi="Times New Roman" w:cs="Times New Roman"/>
                <w:sz w:val="24"/>
                <w:szCs w:val="24"/>
                <w:lang w:val="en-US" w:eastAsia="ru-RU"/>
              </w:rPr>
              <w:t>/</w:t>
            </w: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Ф</w:t>
            </w:r>
            <w:r w:rsidRPr="00460226">
              <w:rPr>
                <w:rFonts w:ascii="Times New Roman" w:eastAsia="Times New Roman" w:hAnsi="Times New Roman" w:cs="Times New Roman"/>
                <w:sz w:val="24"/>
                <w:szCs w:val="24"/>
                <w:lang w:val="en-US" w:eastAsia="ru-RU"/>
              </w:rPr>
              <w:t>/</w:t>
            </w: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t>Игры</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и</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игрушки</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Настольные развивающие игры по тематике предмета «Окружающий мир»</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lang w:eastAsia="ru-RU"/>
              </w:rPr>
              <w:t>Наборы ролевых игр, игрушек и конструкторов (по темам: дом, зоопарк, ферма, транспорт, магазин)</w:t>
            </w:r>
            <w:proofErr w:type="gramEnd"/>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Наборы карандашей, красок, альбомы для рисования.</w:t>
            </w: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roofErr w:type="gramStart"/>
            <w:r w:rsidRPr="00460226">
              <w:rPr>
                <w:rFonts w:ascii="Times New Roman" w:eastAsia="Times New Roman" w:hAnsi="Times New Roman" w:cs="Times New Roman"/>
                <w:sz w:val="24"/>
                <w:szCs w:val="24"/>
                <w:lang w:eastAsia="ru-RU"/>
              </w:rPr>
              <w:t>П</w:t>
            </w:r>
            <w:proofErr w:type="gramEnd"/>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К</w:t>
            </w:r>
          </w:p>
        </w:tc>
      </w:tr>
      <w:tr w:rsidR="00460226" w:rsidRPr="00460226" w:rsidTr="00460226">
        <w:tc>
          <w:tcPr>
            <w:tcW w:w="1378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jc w:val="center"/>
              <w:rPr>
                <w:rFonts w:ascii="Times New Roman" w:eastAsia="Times New Roman" w:hAnsi="Times New Roman" w:cs="Times New Roman"/>
                <w:sz w:val="24"/>
                <w:szCs w:val="24"/>
                <w:lang w:eastAsia="ru-RU"/>
              </w:rPr>
            </w:pPr>
            <w:r w:rsidRPr="00460226">
              <w:rPr>
                <w:rFonts w:ascii="Times New Roman" w:eastAsia="Times New Roman" w:hAnsi="Times New Roman" w:cs="Times New Roman"/>
                <w:b/>
                <w:bCs/>
                <w:sz w:val="24"/>
                <w:szCs w:val="24"/>
                <w:lang w:eastAsia="ru-RU"/>
              </w:rPr>
              <w:t>Оборудование</w:t>
            </w:r>
            <w:r w:rsidRPr="00460226">
              <w:rPr>
                <w:rFonts w:ascii="Times New Roman" w:eastAsia="Times New Roman" w:hAnsi="Times New Roman" w:cs="Times New Roman"/>
                <w:b/>
                <w:bCs/>
                <w:sz w:val="24"/>
                <w:szCs w:val="24"/>
                <w:lang w:val="en-US" w:eastAsia="ru-RU"/>
              </w:rPr>
              <w:t xml:space="preserve"> </w:t>
            </w:r>
            <w:r w:rsidRPr="00460226">
              <w:rPr>
                <w:rFonts w:ascii="Times New Roman" w:eastAsia="Times New Roman" w:hAnsi="Times New Roman" w:cs="Times New Roman"/>
                <w:b/>
                <w:bCs/>
                <w:sz w:val="24"/>
                <w:szCs w:val="24"/>
                <w:lang w:eastAsia="ru-RU"/>
              </w:rPr>
              <w:t>класса</w:t>
            </w:r>
          </w:p>
        </w:tc>
      </w:tr>
      <w:tr w:rsidR="00460226" w:rsidRPr="00460226" w:rsidTr="005D1ACD">
        <w:tc>
          <w:tcPr>
            <w:tcW w:w="1077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Ученические столы двухместные с комплектом стульев.</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Стол учительский.</w:t>
            </w:r>
          </w:p>
          <w:p w:rsidR="00460226" w:rsidRPr="00460226" w:rsidRDefault="00460226" w:rsidP="00460226">
            <w:pPr>
              <w:tabs>
                <w:tab w:val="left" w:pos="709"/>
              </w:tabs>
              <w:suppressAutoHyphens/>
              <w:overflowPunct w:val="0"/>
              <w:spacing w:after="0" w:line="240" w:lineRule="auto"/>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Шкафы для хранения учебников, дидактических материалов, пособий.</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tc>
        <w:tc>
          <w:tcPr>
            <w:tcW w:w="3006"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Ф</w:t>
            </w: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p>
          <w:p w:rsidR="00460226" w:rsidRPr="00460226" w:rsidRDefault="00460226" w:rsidP="00460226">
            <w:pPr>
              <w:tabs>
                <w:tab w:val="left" w:pos="709"/>
              </w:tabs>
              <w:suppressAutoHyphens/>
              <w:overflowPunct w:val="0"/>
              <w:spacing w:after="0" w:line="240" w:lineRule="auto"/>
              <w:ind w:firstLine="709"/>
              <w:rPr>
                <w:rFonts w:ascii="Times New Roman" w:eastAsia="Times New Roman" w:hAnsi="Times New Roman" w:cs="Times New Roman"/>
                <w:sz w:val="24"/>
                <w:szCs w:val="24"/>
                <w:lang w:eastAsia="ru-RU"/>
              </w:rPr>
            </w:pPr>
            <w:r w:rsidRPr="00460226">
              <w:rPr>
                <w:rFonts w:ascii="Times New Roman" w:eastAsia="Times New Roman" w:hAnsi="Times New Roman" w:cs="Times New Roman"/>
                <w:sz w:val="24"/>
                <w:szCs w:val="24"/>
                <w:lang w:eastAsia="ru-RU"/>
              </w:rPr>
              <w:t>Д</w:t>
            </w:r>
          </w:p>
        </w:tc>
      </w:tr>
    </w:tbl>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Д – демонстрационный экземпляр (не менее одного экземпляра на класс);</w:t>
      </w:r>
    </w:p>
    <w:p w:rsidR="00460226" w:rsidRPr="00460226" w:rsidRDefault="00460226" w:rsidP="00460226">
      <w:pPr>
        <w:rPr>
          <w:rFonts w:ascii="Times New Roman" w:hAnsi="Times New Roman" w:cs="Times New Roman"/>
          <w:sz w:val="24"/>
          <w:szCs w:val="24"/>
        </w:rPr>
      </w:pPr>
      <w:proofErr w:type="gramStart"/>
      <w:r w:rsidRPr="00460226">
        <w:rPr>
          <w:rFonts w:ascii="Times New Roman" w:hAnsi="Times New Roman" w:cs="Times New Roman"/>
          <w:sz w:val="24"/>
          <w:szCs w:val="24"/>
        </w:rPr>
        <w:t>К</w:t>
      </w:r>
      <w:proofErr w:type="gramEnd"/>
      <w:r w:rsidRPr="00460226">
        <w:rPr>
          <w:rFonts w:ascii="Times New Roman" w:hAnsi="Times New Roman" w:cs="Times New Roman"/>
          <w:sz w:val="24"/>
          <w:szCs w:val="24"/>
        </w:rPr>
        <w:t xml:space="preserve"> – полный комплект (на каждого ученика класса);</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Ф – комплект для фронтальной работы (не менее одного на двух учеников);</w:t>
      </w:r>
    </w:p>
    <w:p w:rsidR="00460226" w:rsidRPr="00460226" w:rsidRDefault="00460226" w:rsidP="00460226">
      <w:pPr>
        <w:rPr>
          <w:rFonts w:ascii="Times New Roman" w:hAnsi="Times New Roman" w:cs="Times New Roman"/>
          <w:sz w:val="24"/>
          <w:szCs w:val="24"/>
        </w:rPr>
      </w:pPr>
      <w:proofErr w:type="gramStart"/>
      <w:r w:rsidRPr="00460226">
        <w:rPr>
          <w:rFonts w:ascii="Times New Roman" w:hAnsi="Times New Roman" w:cs="Times New Roman"/>
          <w:sz w:val="24"/>
          <w:szCs w:val="24"/>
        </w:rPr>
        <w:t>П</w:t>
      </w:r>
      <w:proofErr w:type="gramEnd"/>
      <w:r w:rsidRPr="00460226">
        <w:rPr>
          <w:rFonts w:ascii="Times New Roman" w:hAnsi="Times New Roman" w:cs="Times New Roman"/>
          <w:sz w:val="24"/>
          <w:szCs w:val="24"/>
        </w:rPr>
        <w:t xml:space="preserve"> – комплект, необходимый для работы в группах (один экземпляр на 5-6 человек).</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Библиографическое описание</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Литература, использованная при подготовке программы:</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lastRenderedPageBreak/>
        <w:t xml:space="preserve">Федеральный компонент государственного стандарта начального общего образования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Школа 2100. Сборник программ. Дошкольная подготовка. Начальная школа. Основная и старшая школа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Автор: Леонтьев А.А. Издательство: </w:t>
      </w:r>
      <w:proofErr w:type="spellStart"/>
      <w:r w:rsidRPr="00460226">
        <w:rPr>
          <w:rFonts w:ascii="Times New Roman" w:hAnsi="Times New Roman" w:cs="Times New Roman"/>
          <w:sz w:val="24"/>
          <w:szCs w:val="24"/>
        </w:rPr>
        <w:t>Баласс</w:t>
      </w:r>
      <w:proofErr w:type="spellEnd"/>
      <w:r w:rsidRPr="00460226">
        <w:rPr>
          <w:rFonts w:ascii="Times New Roman" w:hAnsi="Times New Roman" w:cs="Times New Roman"/>
          <w:sz w:val="24"/>
          <w:szCs w:val="24"/>
        </w:rPr>
        <w:t>, 2008 г</w:t>
      </w:r>
    </w:p>
    <w:p w:rsidR="00460226" w:rsidRPr="00460226" w:rsidRDefault="00460226" w:rsidP="00460226">
      <w:pPr>
        <w:rPr>
          <w:rFonts w:ascii="Times New Roman" w:hAnsi="Times New Roman" w:cs="Times New Roman"/>
          <w:sz w:val="24"/>
          <w:szCs w:val="24"/>
        </w:rPr>
      </w:pPr>
      <w:proofErr w:type="spellStart"/>
      <w:r w:rsidRPr="00460226">
        <w:rPr>
          <w:rFonts w:ascii="Times New Roman" w:hAnsi="Times New Roman" w:cs="Times New Roman"/>
          <w:sz w:val="24"/>
          <w:szCs w:val="24"/>
        </w:rPr>
        <w:t>А.А.Вахрушев</w:t>
      </w:r>
      <w:proofErr w:type="spellEnd"/>
      <w:r w:rsidRPr="00460226">
        <w:rPr>
          <w:rFonts w:ascii="Times New Roman" w:hAnsi="Times New Roman" w:cs="Times New Roman"/>
          <w:sz w:val="24"/>
          <w:szCs w:val="24"/>
        </w:rPr>
        <w:t xml:space="preserve"> «Методические рекомендации для учителя к учебнику «Я и мир вокруг» М.: </w:t>
      </w:r>
      <w:proofErr w:type="spellStart"/>
      <w:r w:rsidRPr="00460226">
        <w:rPr>
          <w:rFonts w:ascii="Times New Roman" w:hAnsi="Times New Roman" w:cs="Times New Roman"/>
          <w:sz w:val="24"/>
          <w:szCs w:val="24"/>
        </w:rPr>
        <w:t>Баласс</w:t>
      </w:r>
      <w:proofErr w:type="spellEnd"/>
      <w:r w:rsidRPr="00460226">
        <w:rPr>
          <w:rFonts w:ascii="Times New Roman" w:hAnsi="Times New Roman" w:cs="Times New Roman"/>
          <w:sz w:val="24"/>
          <w:szCs w:val="24"/>
        </w:rPr>
        <w:t>, 2010 г</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Примерные программы начального общего образования </w:t>
      </w:r>
      <w:proofErr w:type="gramStart"/>
      <w:r w:rsidRPr="00460226">
        <w:rPr>
          <w:rFonts w:ascii="Times New Roman" w:hAnsi="Times New Roman" w:cs="Times New Roman"/>
          <w:sz w:val="24"/>
          <w:szCs w:val="24"/>
        </w:rPr>
        <w:t>-М</w:t>
      </w:r>
      <w:proofErr w:type="gramEnd"/>
      <w:r w:rsidRPr="00460226">
        <w:rPr>
          <w:rFonts w:ascii="Times New Roman" w:hAnsi="Times New Roman" w:cs="Times New Roman"/>
          <w:sz w:val="24"/>
          <w:szCs w:val="24"/>
        </w:rPr>
        <w:t>.: Просвещение, 2009</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Г.С. Ковалёвой, О.Б. Логинова  Планируемые результаты начального общего  образовани</w:t>
      </w:r>
      <w:proofErr w:type="gramStart"/>
      <w:r w:rsidRPr="00460226">
        <w:rPr>
          <w:rFonts w:ascii="Times New Roman" w:hAnsi="Times New Roman" w:cs="Times New Roman"/>
          <w:sz w:val="24"/>
          <w:szCs w:val="24"/>
        </w:rPr>
        <w:t>я-</w:t>
      </w:r>
      <w:proofErr w:type="gramEnd"/>
      <w:r w:rsidRPr="00460226">
        <w:rPr>
          <w:rFonts w:ascii="Times New Roman" w:hAnsi="Times New Roman" w:cs="Times New Roman"/>
          <w:sz w:val="24"/>
          <w:szCs w:val="24"/>
        </w:rPr>
        <w:t xml:space="preserve"> М: Просвещение,2010</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                                 Литература,  рекомендованная для учащихся:</w:t>
      </w:r>
    </w:p>
    <w:p w:rsidR="00460226" w:rsidRPr="00460226" w:rsidRDefault="00460226" w:rsidP="00460226">
      <w:pPr>
        <w:rPr>
          <w:rFonts w:ascii="Times New Roman" w:hAnsi="Times New Roman" w:cs="Times New Roman"/>
          <w:sz w:val="24"/>
          <w:szCs w:val="24"/>
        </w:rPr>
      </w:pPr>
      <w:proofErr w:type="spellStart"/>
      <w:r w:rsidRPr="00460226">
        <w:rPr>
          <w:rFonts w:ascii="Times New Roman" w:hAnsi="Times New Roman" w:cs="Times New Roman"/>
          <w:sz w:val="24"/>
          <w:szCs w:val="24"/>
        </w:rPr>
        <w:t>А.А.Вахрушев</w:t>
      </w:r>
      <w:proofErr w:type="spellEnd"/>
      <w:r w:rsidRPr="00460226">
        <w:rPr>
          <w:rFonts w:ascii="Times New Roman" w:hAnsi="Times New Roman" w:cs="Times New Roman"/>
          <w:sz w:val="24"/>
          <w:szCs w:val="24"/>
        </w:rPr>
        <w:t xml:space="preserve">, О.В. Бурский,  А.С. </w:t>
      </w:r>
      <w:proofErr w:type="spellStart"/>
      <w:r w:rsidRPr="00460226">
        <w:rPr>
          <w:rFonts w:ascii="Times New Roman" w:hAnsi="Times New Roman" w:cs="Times New Roman"/>
          <w:sz w:val="24"/>
          <w:szCs w:val="24"/>
        </w:rPr>
        <w:t>Раутиан</w:t>
      </w:r>
      <w:proofErr w:type="spellEnd"/>
      <w:r w:rsidRPr="00460226">
        <w:rPr>
          <w:rFonts w:ascii="Times New Roman" w:hAnsi="Times New Roman" w:cs="Times New Roman"/>
          <w:sz w:val="24"/>
          <w:szCs w:val="24"/>
        </w:rPr>
        <w:t xml:space="preserve"> «Я и мир вокруг» - учебник в двух частях,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Издательство: </w:t>
      </w:r>
      <w:proofErr w:type="spellStart"/>
      <w:r w:rsidRPr="00460226">
        <w:rPr>
          <w:rFonts w:ascii="Times New Roman" w:hAnsi="Times New Roman" w:cs="Times New Roman"/>
          <w:sz w:val="24"/>
          <w:szCs w:val="24"/>
        </w:rPr>
        <w:t>Баласс</w:t>
      </w:r>
      <w:proofErr w:type="spellEnd"/>
      <w:r w:rsidRPr="00460226">
        <w:rPr>
          <w:rFonts w:ascii="Times New Roman" w:hAnsi="Times New Roman" w:cs="Times New Roman"/>
          <w:sz w:val="24"/>
          <w:szCs w:val="24"/>
        </w:rPr>
        <w:t>, 2010 г.</w:t>
      </w:r>
    </w:p>
    <w:p w:rsidR="00460226" w:rsidRPr="00460226" w:rsidRDefault="00460226" w:rsidP="00460226">
      <w:pPr>
        <w:rPr>
          <w:rFonts w:ascii="Times New Roman" w:hAnsi="Times New Roman" w:cs="Times New Roman"/>
          <w:sz w:val="24"/>
          <w:szCs w:val="24"/>
        </w:rPr>
      </w:pPr>
      <w:proofErr w:type="spellStart"/>
      <w:r w:rsidRPr="00460226">
        <w:rPr>
          <w:rFonts w:ascii="Times New Roman" w:hAnsi="Times New Roman" w:cs="Times New Roman"/>
          <w:sz w:val="24"/>
          <w:szCs w:val="24"/>
        </w:rPr>
        <w:t>А.А.Вахрушев</w:t>
      </w:r>
      <w:proofErr w:type="spellEnd"/>
      <w:r w:rsidRPr="00460226">
        <w:rPr>
          <w:rFonts w:ascii="Times New Roman" w:hAnsi="Times New Roman" w:cs="Times New Roman"/>
          <w:sz w:val="24"/>
          <w:szCs w:val="24"/>
        </w:rPr>
        <w:t xml:space="preserve">, О.В. Бурский,  </w:t>
      </w:r>
      <w:proofErr w:type="spellStart"/>
      <w:r w:rsidRPr="00460226">
        <w:rPr>
          <w:rFonts w:ascii="Times New Roman" w:hAnsi="Times New Roman" w:cs="Times New Roman"/>
          <w:sz w:val="24"/>
          <w:szCs w:val="24"/>
        </w:rPr>
        <w:t>О.А.Родыгина</w:t>
      </w:r>
      <w:proofErr w:type="spellEnd"/>
      <w:r w:rsidRPr="00460226">
        <w:rPr>
          <w:rFonts w:ascii="Times New Roman" w:hAnsi="Times New Roman" w:cs="Times New Roman"/>
          <w:sz w:val="24"/>
          <w:szCs w:val="24"/>
        </w:rPr>
        <w:t xml:space="preserve"> «Самостоятельные и итоговые работы», </w:t>
      </w:r>
    </w:p>
    <w:p w:rsidR="00460226" w:rsidRPr="00460226" w:rsidRDefault="00460226" w:rsidP="00460226">
      <w:pPr>
        <w:rPr>
          <w:rFonts w:ascii="Times New Roman" w:hAnsi="Times New Roman" w:cs="Times New Roman"/>
          <w:sz w:val="24"/>
          <w:szCs w:val="24"/>
        </w:rPr>
      </w:pPr>
      <w:r w:rsidRPr="00460226">
        <w:rPr>
          <w:rFonts w:ascii="Times New Roman" w:hAnsi="Times New Roman" w:cs="Times New Roman"/>
          <w:sz w:val="24"/>
          <w:szCs w:val="24"/>
        </w:rPr>
        <w:t xml:space="preserve">Издательство: </w:t>
      </w:r>
      <w:proofErr w:type="spellStart"/>
      <w:r w:rsidRPr="00460226">
        <w:rPr>
          <w:rFonts w:ascii="Times New Roman" w:hAnsi="Times New Roman" w:cs="Times New Roman"/>
          <w:sz w:val="24"/>
          <w:szCs w:val="24"/>
        </w:rPr>
        <w:t>Баласс</w:t>
      </w:r>
      <w:proofErr w:type="spellEnd"/>
      <w:r w:rsidRPr="00460226">
        <w:rPr>
          <w:rFonts w:ascii="Times New Roman" w:hAnsi="Times New Roman" w:cs="Times New Roman"/>
          <w:sz w:val="24"/>
          <w:szCs w:val="24"/>
        </w:rPr>
        <w:t>, 2010 г.</w:t>
      </w: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p>
    <w:p w:rsidR="00460226" w:rsidRPr="00460226" w:rsidRDefault="00460226" w:rsidP="00460226">
      <w:pPr>
        <w:rPr>
          <w:rFonts w:ascii="Times New Roman" w:hAnsi="Times New Roman" w:cs="Times New Roman"/>
          <w:sz w:val="24"/>
          <w:szCs w:val="24"/>
        </w:rPr>
      </w:pPr>
    </w:p>
    <w:sectPr w:rsidR="00460226" w:rsidRPr="00460226" w:rsidSect="00460226">
      <w:pgSz w:w="16838" w:h="11906" w:orient="landscape"/>
      <w:pgMar w:top="850"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E7743"/>
    <w:multiLevelType w:val="multilevel"/>
    <w:tmpl w:val="11BE29E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26"/>
    <w:rsid w:val="00460226"/>
    <w:rsid w:val="00596DA8"/>
    <w:rsid w:val="00AE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60226"/>
    <w:pPr>
      <w:tabs>
        <w:tab w:val="left" w:pos="709"/>
      </w:tabs>
      <w:suppressAutoHyphens/>
      <w:overflowPunct w:val="0"/>
      <w:spacing w:after="0" w:line="360" w:lineRule="atLeast"/>
      <w:ind w:firstLine="709"/>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60226"/>
    <w:pPr>
      <w:tabs>
        <w:tab w:val="left" w:pos="709"/>
      </w:tabs>
      <w:suppressAutoHyphens/>
      <w:overflowPunct w:val="0"/>
      <w:spacing w:after="0" w:line="360" w:lineRule="atLeast"/>
      <w:ind w:firstLine="709"/>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5532</Words>
  <Characters>31537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2014-08-16T02:49:00Z</dcterms:created>
  <dcterms:modified xsi:type="dcterms:W3CDTF">2014-08-16T02:58:00Z</dcterms:modified>
</cp:coreProperties>
</file>