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bCs w:val="0"/>
          <w:color w:val="auto"/>
          <w:szCs w:val="22"/>
        </w:rPr>
        <w:id w:val="30087260"/>
        <w:docPartObj>
          <w:docPartGallery w:val="Table of Contents"/>
          <w:docPartUnique/>
        </w:docPartObj>
      </w:sdtPr>
      <w:sdtContent>
        <w:p w:rsidR="00513513" w:rsidRDefault="00592800" w:rsidP="00592800">
          <w:pPr>
            <w:pStyle w:val="af2"/>
            <w:jc w:val="center"/>
            <w:rPr>
              <w:color w:val="000000" w:themeColor="text1"/>
              <w:sz w:val="36"/>
            </w:rPr>
          </w:pPr>
          <w:r w:rsidRPr="00592800">
            <w:rPr>
              <w:color w:val="000000" w:themeColor="text1"/>
              <w:sz w:val="36"/>
            </w:rPr>
            <w:t>ОГЛАВЛЕНИЕ</w:t>
          </w:r>
        </w:p>
        <w:p w:rsidR="00592800" w:rsidRPr="00592800" w:rsidRDefault="00592800" w:rsidP="00592800"/>
        <w:p w:rsidR="00A26E62" w:rsidRDefault="0010674F">
          <w:pPr>
            <w:pStyle w:val="31"/>
            <w:rPr>
              <w:rFonts w:asciiTheme="minorHAnsi" w:eastAsiaTheme="minorEastAsia" w:hAnsiTheme="minorHAnsi"/>
              <w:b w:val="0"/>
              <w:sz w:val="22"/>
              <w:lang w:eastAsia="ru-RU"/>
            </w:rPr>
          </w:pPr>
          <w:r w:rsidRPr="0010674F">
            <w:fldChar w:fldCharType="begin"/>
          </w:r>
          <w:r w:rsidR="00513513">
            <w:instrText xml:space="preserve"> TOC \o "1-3" \h \z \u </w:instrText>
          </w:r>
          <w:r w:rsidRPr="0010674F">
            <w:fldChar w:fldCharType="separate"/>
          </w:r>
          <w:hyperlink w:anchor="_Toc353894543" w:history="1">
            <w:r w:rsidR="00A26E62" w:rsidRPr="00D42BAA">
              <w:rPr>
                <w:rStyle w:val="af3"/>
                <w:sz w:val="32"/>
              </w:rPr>
              <w:t>ВВЕДЕНИЕ</w:t>
            </w:r>
            <w:r w:rsidR="00A26E62" w:rsidRPr="00C90D47">
              <w:rPr>
                <w:webHidden/>
                <w:sz w:val="32"/>
              </w:rPr>
              <w:tab/>
            </w:r>
            <w:r w:rsidRPr="00C90D47">
              <w:rPr>
                <w:webHidden/>
                <w:sz w:val="32"/>
              </w:rPr>
              <w:fldChar w:fldCharType="begin"/>
            </w:r>
            <w:r w:rsidR="00A26E62" w:rsidRPr="00C90D47">
              <w:rPr>
                <w:webHidden/>
                <w:sz w:val="32"/>
              </w:rPr>
              <w:instrText xml:space="preserve"> PAGEREF _Toc353894543 \h </w:instrText>
            </w:r>
            <w:r w:rsidRPr="00C90D47">
              <w:rPr>
                <w:webHidden/>
                <w:sz w:val="32"/>
              </w:rPr>
            </w:r>
            <w:r w:rsidRPr="00C90D47">
              <w:rPr>
                <w:webHidden/>
                <w:sz w:val="32"/>
              </w:rPr>
              <w:fldChar w:fldCharType="separate"/>
            </w:r>
            <w:r w:rsidR="006B5AF4">
              <w:rPr>
                <w:webHidden/>
                <w:sz w:val="32"/>
              </w:rPr>
              <w:t>3</w:t>
            </w:r>
            <w:r w:rsidRPr="00C90D47">
              <w:rPr>
                <w:webHidden/>
                <w:sz w:val="32"/>
              </w:rPr>
              <w:fldChar w:fldCharType="end"/>
            </w:r>
          </w:hyperlink>
        </w:p>
        <w:p w:rsidR="00A26E62" w:rsidRDefault="0010674F">
          <w:pPr>
            <w:pStyle w:val="31"/>
            <w:rPr>
              <w:rFonts w:asciiTheme="minorHAnsi" w:eastAsiaTheme="minorEastAsia" w:hAnsiTheme="minorHAnsi"/>
              <w:b w:val="0"/>
              <w:sz w:val="22"/>
              <w:lang w:eastAsia="ru-RU"/>
            </w:rPr>
          </w:pPr>
          <w:hyperlink w:anchor="_Toc353894544" w:history="1">
            <w:r w:rsidR="00A26E62" w:rsidRPr="00D42BAA">
              <w:rPr>
                <w:rStyle w:val="af3"/>
                <w:sz w:val="32"/>
              </w:rPr>
              <w:t xml:space="preserve">ГЛАВА 1 ИСТОРИЯ СОЗДАНИЯ КЛАССНО </w:t>
            </w:r>
            <w:r w:rsidR="006B5AF4">
              <w:rPr>
                <w:rStyle w:val="af3"/>
                <w:sz w:val="32"/>
              </w:rPr>
              <w:t>-</w:t>
            </w:r>
            <w:r w:rsidR="00A26E62" w:rsidRPr="00D42BAA">
              <w:rPr>
                <w:rStyle w:val="af3"/>
                <w:sz w:val="32"/>
              </w:rPr>
              <w:t xml:space="preserve"> УРОЧНОЙ </w:t>
            </w:r>
            <w:r w:rsidR="0093181F">
              <w:rPr>
                <w:rStyle w:val="af3"/>
                <w:sz w:val="32"/>
              </w:rPr>
              <w:t xml:space="preserve"> </w:t>
            </w:r>
            <w:r w:rsidR="00A26E62" w:rsidRPr="00D42BAA">
              <w:rPr>
                <w:rStyle w:val="af3"/>
                <w:sz w:val="32"/>
              </w:rPr>
              <w:t>СИСТЕМЫ</w:t>
            </w:r>
            <w:r w:rsidR="00A26E62" w:rsidRPr="00C90D47">
              <w:rPr>
                <w:webHidden/>
                <w:sz w:val="32"/>
              </w:rPr>
              <w:tab/>
            </w:r>
            <w:r w:rsidRPr="00C90D47">
              <w:rPr>
                <w:webHidden/>
                <w:sz w:val="32"/>
              </w:rPr>
              <w:fldChar w:fldCharType="begin"/>
            </w:r>
            <w:r w:rsidR="00A26E62" w:rsidRPr="00C90D47">
              <w:rPr>
                <w:webHidden/>
                <w:sz w:val="32"/>
              </w:rPr>
              <w:instrText xml:space="preserve"> PAGEREF _Toc353894544 \h </w:instrText>
            </w:r>
            <w:r w:rsidRPr="00C90D47">
              <w:rPr>
                <w:webHidden/>
                <w:sz w:val="32"/>
              </w:rPr>
            </w:r>
            <w:r w:rsidRPr="00C90D47">
              <w:rPr>
                <w:webHidden/>
                <w:sz w:val="32"/>
              </w:rPr>
              <w:fldChar w:fldCharType="separate"/>
            </w:r>
            <w:r w:rsidR="006B5AF4">
              <w:rPr>
                <w:webHidden/>
                <w:sz w:val="32"/>
              </w:rPr>
              <w:t>5</w:t>
            </w:r>
            <w:r w:rsidRPr="00C90D47">
              <w:rPr>
                <w:webHidden/>
                <w:sz w:val="32"/>
              </w:rPr>
              <w:fldChar w:fldCharType="end"/>
            </w:r>
          </w:hyperlink>
        </w:p>
        <w:p w:rsidR="0093181F" w:rsidRPr="0093181F" w:rsidRDefault="0010674F" w:rsidP="0093181F">
          <w:pPr>
            <w:pStyle w:val="21"/>
            <w:numPr>
              <w:ilvl w:val="1"/>
              <w:numId w:val="23"/>
            </w:numPr>
            <w:rPr>
              <w:rStyle w:val="af3"/>
              <w:rFonts w:asciiTheme="minorHAnsi" w:eastAsiaTheme="minorEastAsia" w:hAnsiTheme="minorHAnsi"/>
              <w:b w:val="0"/>
              <w:color w:val="auto"/>
              <w:sz w:val="22"/>
              <w:szCs w:val="22"/>
              <w:u w:val="none"/>
              <w:lang w:eastAsia="ru-RU"/>
            </w:rPr>
          </w:pPr>
          <w:r>
            <w:fldChar w:fldCharType="begin"/>
          </w:r>
          <w:r>
            <w:instrText>HYPERLINK \l "_Toc353894545"</w:instrText>
          </w:r>
          <w:r>
            <w:fldChar w:fldCharType="separate"/>
          </w:r>
          <w:r w:rsidR="0093181F">
            <w:rPr>
              <w:rStyle w:val="af3"/>
            </w:rPr>
            <w:t xml:space="preserve">  </w:t>
          </w:r>
          <w:r w:rsidR="00A26E62" w:rsidRPr="00F00BCF">
            <w:rPr>
              <w:rStyle w:val="af3"/>
            </w:rPr>
            <w:t>Основные положе</w:t>
          </w:r>
          <w:r w:rsidR="0093181F">
            <w:rPr>
              <w:rStyle w:val="af3"/>
            </w:rPr>
            <w:t>ния педагогической теории</w:t>
          </w:r>
        </w:p>
        <w:p w:rsidR="00A26E62" w:rsidRDefault="0093181F" w:rsidP="0093181F">
          <w:pPr>
            <w:pStyle w:val="21"/>
            <w:ind w:left="873" w:firstLine="0"/>
            <w:rPr>
              <w:rFonts w:asciiTheme="minorHAnsi" w:eastAsiaTheme="minorEastAsia" w:hAnsiTheme="minorHAnsi"/>
              <w:b w:val="0"/>
              <w:sz w:val="22"/>
              <w:szCs w:val="22"/>
              <w:lang w:eastAsia="ru-RU"/>
            </w:rPr>
          </w:pPr>
          <w:r>
            <w:rPr>
              <w:rStyle w:val="af3"/>
            </w:rPr>
            <w:t xml:space="preserve">  Я. А. </w:t>
          </w:r>
          <w:r w:rsidR="00A26E62" w:rsidRPr="00F00BCF">
            <w:rPr>
              <w:rStyle w:val="af3"/>
            </w:rPr>
            <w:t>Коменского</w:t>
          </w:r>
          <w:r w:rsidR="00A26E62">
            <w:rPr>
              <w:webHidden/>
            </w:rPr>
            <w:tab/>
          </w:r>
          <w:r w:rsidR="0010674F">
            <w:rPr>
              <w:webHidden/>
            </w:rPr>
            <w:fldChar w:fldCharType="begin"/>
          </w:r>
          <w:r w:rsidR="00A26E62">
            <w:rPr>
              <w:webHidden/>
            </w:rPr>
            <w:instrText xml:space="preserve"> PAGEREF _Toc353894545 \h </w:instrText>
          </w:r>
          <w:r w:rsidR="0010674F">
            <w:rPr>
              <w:webHidden/>
            </w:rPr>
          </w:r>
          <w:r w:rsidR="0010674F">
            <w:rPr>
              <w:webHidden/>
            </w:rPr>
            <w:fldChar w:fldCharType="separate"/>
          </w:r>
          <w:r w:rsidR="006B5AF4">
            <w:rPr>
              <w:webHidden/>
            </w:rPr>
            <w:t>5</w:t>
          </w:r>
          <w:r w:rsidR="0010674F">
            <w:rPr>
              <w:webHidden/>
            </w:rPr>
            <w:fldChar w:fldCharType="end"/>
          </w:r>
          <w:r w:rsidR="0010674F">
            <w:fldChar w:fldCharType="end"/>
          </w:r>
        </w:p>
        <w:p w:rsidR="00A26E62" w:rsidRDefault="0010674F">
          <w:pPr>
            <w:pStyle w:val="21"/>
            <w:rPr>
              <w:rFonts w:asciiTheme="minorHAnsi" w:eastAsiaTheme="minorEastAsia" w:hAnsiTheme="minorHAnsi"/>
              <w:b w:val="0"/>
              <w:sz w:val="22"/>
              <w:szCs w:val="22"/>
              <w:lang w:eastAsia="ru-RU"/>
            </w:rPr>
          </w:pPr>
          <w:hyperlink w:anchor="_Toc353894546" w:history="1">
            <w:r w:rsidR="00A26E62" w:rsidRPr="00F00BCF">
              <w:rPr>
                <w:rStyle w:val="af3"/>
              </w:rPr>
              <w:t xml:space="preserve">1.2.  Классно </w:t>
            </w:r>
            <w:r w:rsidR="006B5AF4">
              <w:rPr>
                <w:rStyle w:val="af3"/>
              </w:rPr>
              <w:t>-</w:t>
            </w:r>
            <w:r w:rsidR="00A26E62" w:rsidRPr="00F00BCF">
              <w:rPr>
                <w:rStyle w:val="af3"/>
              </w:rPr>
              <w:t xml:space="preserve"> урочная система Я. А. Коменского</w:t>
            </w:r>
            <w:r w:rsidR="00A26E62">
              <w:rPr>
                <w:webHidden/>
              </w:rPr>
              <w:tab/>
            </w:r>
            <w:r>
              <w:rPr>
                <w:webHidden/>
              </w:rPr>
              <w:fldChar w:fldCharType="begin"/>
            </w:r>
            <w:r w:rsidR="00A26E62">
              <w:rPr>
                <w:webHidden/>
              </w:rPr>
              <w:instrText xml:space="preserve"> PAGEREF _Toc353894546 \h </w:instrText>
            </w:r>
            <w:r>
              <w:rPr>
                <w:webHidden/>
              </w:rPr>
            </w:r>
            <w:r>
              <w:rPr>
                <w:webHidden/>
              </w:rPr>
              <w:fldChar w:fldCharType="separate"/>
            </w:r>
            <w:r w:rsidR="006B5AF4">
              <w:rPr>
                <w:webHidden/>
              </w:rPr>
              <w:t>7</w:t>
            </w:r>
            <w:r>
              <w:rPr>
                <w:webHidden/>
              </w:rPr>
              <w:fldChar w:fldCharType="end"/>
            </w:r>
          </w:hyperlink>
        </w:p>
        <w:p w:rsidR="00A26E62" w:rsidRDefault="0010674F">
          <w:pPr>
            <w:pStyle w:val="31"/>
            <w:rPr>
              <w:rFonts w:asciiTheme="minorHAnsi" w:eastAsiaTheme="minorEastAsia" w:hAnsiTheme="minorHAnsi"/>
              <w:b w:val="0"/>
              <w:sz w:val="22"/>
              <w:lang w:eastAsia="ru-RU"/>
            </w:rPr>
          </w:pPr>
          <w:hyperlink w:anchor="_Toc353894547" w:history="1">
            <w:r w:rsidR="00A26E62" w:rsidRPr="00D42BAA">
              <w:rPr>
                <w:rStyle w:val="af3"/>
                <w:sz w:val="32"/>
              </w:rPr>
              <w:t xml:space="preserve">ГЛАВА 2. СОВРЕМЕННЫЕ ПОДХОДЫ К МОДЕРНИЗАЦИИ КЛАССНО </w:t>
            </w:r>
            <w:r w:rsidR="006B5AF4">
              <w:rPr>
                <w:rStyle w:val="af3"/>
                <w:sz w:val="32"/>
              </w:rPr>
              <w:t>-</w:t>
            </w:r>
            <w:r w:rsidR="00A26E62" w:rsidRPr="00D42BAA">
              <w:rPr>
                <w:rStyle w:val="af3"/>
                <w:sz w:val="32"/>
              </w:rPr>
              <w:t xml:space="preserve"> УРОЧНОЙ СИСТЕМЫ</w:t>
            </w:r>
            <w:r w:rsidR="00A26E62" w:rsidRPr="00285851">
              <w:rPr>
                <w:webHidden/>
              </w:rPr>
              <w:tab/>
            </w:r>
            <w:r w:rsidRPr="00285851">
              <w:rPr>
                <w:webHidden/>
                <w:sz w:val="32"/>
              </w:rPr>
              <w:fldChar w:fldCharType="begin"/>
            </w:r>
            <w:r w:rsidR="00A26E62" w:rsidRPr="00285851">
              <w:rPr>
                <w:webHidden/>
                <w:sz w:val="32"/>
              </w:rPr>
              <w:instrText xml:space="preserve"> PAGEREF _Toc353894547 \h </w:instrText>
            </w:r>
            <w:r w:rsidRPr="00285851">
              <w:rPr>
                <w:webHidden/>
                <w:sz w:val="32"/>
              </w:rPr>
            </w:r>
            <w:r w:rsidRPr="00285851">
              <w:rPr>
                <w:webHidden/>
                <w:sz w:val="32"/>
              </w:rPr>
              <w:fldChar w:fldCharType="separate"/>
            </w:r>
            <w:r w:rsidR="006B5AF4">
              <w:rPr>
                <w:webHidden/>
                <w:sz w:val="32"/>
              </w:rPr>
              <w:t>15</w:t>
            </w:r>
            <w:r w:rsidRPr="00285851">
              <w:rPr>
                <w:webHidden/>
                <w:sz w:val="32"/>
              </w:rPr>
              <w:fldChar w:fldCharType="end"/>
            </w:r>
          </w:hyperlink>
        </w:p>
        <w:p w:rsidR="0093181F" w:rsidRDefault="0010674F">
          <w:pPr>
            <w:pStyle w:val="21"/>
            <w:rPr>
              <w:rStyle w:val="af3"/>
            </w:rPr>
          </w:pPr>
          <w:r>
            <w:fldChar w:fldCharType="begin"/>
          </w:r>
          <w:r>
            <w:instrText>HYPERLINK \l "_Toc353894548"</w:instrText>
          </w:r>
          <w:r>
            <w:fldChar w:fldCharType="separate"/>
          </w:r>
          <w:r w:rsidR="00A26E62" w:rsidRPr="00F00BCF">
            <w:rPr>
              <w:rStyle w:val="af3"/>
            </w:rPr>
            <w:t>2.1.</w:t>
          </w:r>
          <w:r w:rsidR="00A26E62">
            <w:rPr>
              <w:rFonts w:asciiTheme="minorHAnsi" w:eastAsiaTheme="minorEastAsia" w:hAnsiTheme="minorHAnsi"/>
              <w:b w:val="0"/>
              <w:sz w:val="22"/>
              <w:szCs w:val="22"/>
              <w:lang w:eastAsia="ru-RU"/>
            </w:rPr>
            <w:tab/>
          </w:r>
          <w:r w:rsidR="0093181F">
            <w:rPr>
              <w:rFonts w:asciiTheme="minorHAnsi" w:eastAsiaTheme="minorEastAsia" w:hAnsiTheme="minorHAnsi"/>
              <w:b w:val="0"/>
              <w:sz w:val="22"/>
              <w:szCs w:val="22"/>
              <w:lang w:eastAsia="ru-RU"/>
            </w:rPr>
            <w:t xml:space="preserve">   </w:t>
          </w:r>
          <w:r w:rsidR="00A26E62" w:rsidRPr="00F00BCF">
            <w:rPr>
              <w:rStyle w:val="af3"/>
            </w:rPr>
            <w:t>Понятие и сущность ф</w:t>
          </w:r>
          <w:r w:rsidR="0093181F">
            <w:rPr>
              <w:rStyle w:val="af3"/>
            </w:rPr>
            <w:t>ормы обучения  в педагогической</w:t>
          </w:r>
        </w:p>
        <w:p w:rsidR="009175EF" w:rsidRPr="009175EF" w:rsidRDefault="0093181F" w:rsidP="00243BDC">
          <w:pPr>
            <w:pStyle w:val="21"/>
          </w:pPr>
          <w:r>
            <w:rPr>
              <w:rStyle w:val="af3"/>
            </w:rPr>
            <w:t xml:space="preserve">   </w:t>
          </w:r>
          <w:r>
            <w:rPr>
              <w:rStyle w:val="af3"/>
              <w:sz w:val="4"/>
            </w:rPr>
            <w:t xml:space="preserve">    </w:t>
          </w:r>
          <w:r>
            <w:rPr>
              <w:rStyle w:val="af3"/>
            </w:rPr>
            <w:t xml:space="preserve">     </w:t>
          </w:r>
          <w:r w:rsidR="00A26E62" w:rsidRPr="00F00BCF">
            <w:rPr>
              <w:rStyle w:val="af3"/>
            </w:rPr>
            <w:t>науке</w:t>
          </w:r>
          <w:r w:rsidR="00A26E62">
            <w:rPr>
              <w:webHidden/>
            </w:rPr>
            <w:tab/>
          </w:r>
          <w:r w:rsidR="0010674F">
            <w:rPr>
              <w:webHidden/>
            </w:rPr>
            <w:fldChar w:fldCharType="begin"/>
          </w:r>
          <w:r w:rsidR="00A26E62">
            <w:rPr>
              <w:webHidden/>
            </w:rPr>
            <w:instrText xml:space="preserve"> PAGEREF _Toc353894548 \h </w:instrText>
          </w:r>
          <w:r w:rsidR="0010674F">
            <w:rPr>
              <w:webHidden/>
            </w:rPr>
          </w:r>
          <w:r w:rsidR="0010674F">
            <w:rPr>
              <w:webHidden/>
            </w:rPr>
            <w:fldChar w:fldCharType="separate"/>
          </w:r>
          <w:r w:rsidR="006B5AF4">
            <w:rPr>
              <w:webHidden/>
            </w:rPr>
            <w:t>15</w:t>
          </w:r>
          <w:r w:rsidR="0010674F">
            <w:rPr>
              <w:webHidden/>
            </w:rPr>
            <w:fldChar w:fldCharType="end"/>
          </w:r>
          <w:r w:rsidR="0010674F">
            <w:fldChar w:fldCharType="end"/>
          </w:r>
        </w:p>
        <w:p w:rsidR="00243BDC" w:rsidRDefault="0010674F">
          <w:pPr>
            <w:pStyle w:val="21"/>
            <w:rPr>
              <w:rStyle w:val="af3"/>
            </w:rPr>
          </w:pPr>
          <w:r>
            <w:fldChar w:fldCharType="begin"/>
          </w:r>
          <w:r>
            <w:instrText>HYPERLINK \l "_Toc353894549"</w:instrText>
          </w:r>
          <w:r>
            <w:fldChar w:fldCharType="separate"/>
          </w:r>
          <w:r w:rsidR="00A26E62" w:rsidRPr="00F00BCF">
            <w:rPr>
              <w:rStyle w:val="af3"/>
            </w:rPr>
            <w:t>2.2.</w:t>
          </w:r>
          <w:r w:rsidR="00A26E62">
            <w:rPr>
              <w:rFonts w:asciiTheme="minorHAnsi" w:eastAsiaTheme="minorEastAsia" w:hAnsiTheme="minorHAnsi"/>
              <w:b w:val="0"/>
              <w:sz w:val="22"/>
              <w:szCs w:val="22"/>
              <w:lang w:eastAsia="ru-RU"/>
            </w:rPr>
            <w:tab/>
          </w:r>
          <w:r w:rsidR="009175EF">
            <w:rPr>
              <w:rFonts w:asciiTheme="minorHAnsi" w:eastAsiaTheme="minorEastAsia" w:hAnsiTheme="minorHAnsi"/>
              <w:b w:val="0"/>
              <w:sz w:val="22"/>
              <w:szCs w:val="22"/>
              <w:lang w:eastAsia="ru-RU"/>
            </w:rPr>
            <w:t xml:space="preserve">   </w:t>
          </w:r>
          <w:r w:rsidR="00A26E62" w:rsidRPr="00F00BCF">
            <w:rPr>
              <w:rStyle w:val="af3"/>
            </w:rPr>
            <w:t>Урок как ключевой</w:t>
          </w:r>
          <w:r w:rsidR="00A26E62" w:rsidRPr="00F00BCF">
            <w:rPr>
              <w:rStyle w:val="af3"/>
            </w:rPr>
            <w:t xml:space="preserve"> компонент классно-урочной </w:t>
          </w:r>
          <w:r w:rsidR="00243BDC">
            <w:rPr>
              <w:rStyle w:val="af3"/>
            </w:rPr>
            <w:t xml:space="preserve">          </w:t>
          </w:r>
        </w:p>
        <w:p w:rsidR="00A26E62" w:rsidRDefault="00243BDC">
          <w:pPr>
            <w:pStyle w:val="21"/>
            <w:rPr>
              <w:rFonts w:asciiTheme="minorHAnsi" w:eastAsiaTheme="minorEastAsia" w:hAnsiTheme="minorHAnsi"/>
              <w:b w:val="0"/>
              <w:sz w:val="22"/>
              <w:szCs w:val="22"/>
              <w:lang w:eastAsia="ru-RU"/>
            </w:rPr>
          </w:pPr>
          <w:r>
            <w:rPr>
              <w:rStyle w:val="af3"/>
            </w:rPr>
            <w:t xml:space="preserve">         </w:t>
          </w:r>
          <w:r w:rsidR="00A26E62" w:rsidRPr="00F00BCF">
            <w:rPr>
              <w:rStyle w:val="af3"/>
            </w:rPr>
            <w:t>системы</w:t>
          </w:r>
          <w:r w:rsidR="00A26E62">
            <w:rPr>
              <w:webHidden/>
            </w:rPr>
            <w:tab/>
          </w:r>
          <w:r w:rsidR="0010674F">
            <w:rPr>
              <w:webHidden/>
            </w:rPr>
            <w:fldChar w:fldCharType="begin"/>
          </w:r>
          <w:r w:rsidR="00A26E62">
            <w:rPr>
              <w:webHidden/>
            </w:rPr>
            <w:instrText xml:space="preserve"> PAGEREF _Toc353894549 \h </w:instrText>
          </w:r>
          <w:r w:rsidR="0010674F">
            <w:rPr>
              <w:webHidden/>
            </w:rPr>
          </w:r>
          <w:r w:rsidR="0010674F">
            <w:rPr>
              <w:webHidden/>
            </w:rPr>
            <w:fldChar w:fldCharType="separate"/>
          </w:r>
          <w:r w:rsidR="006B5AF4">
            <w:rPr>
              <w:webHidden/>
            </w:rPr>
            <w:t>24</w:t>
          </w:r>
          <w:r w:rsidR="0010674F">
            <w:rPr>
              <w:webHidden/>
            </w:rPr>
            <w:fldChar w:fldCharType="end"/>
          </w:r>
          <w:r w:rsidR="0010674F">
            <w:fldChar w:fldCharType="end"/>
          </w:r>
        </w:p>
        <w:p w:rsidR="00243BDC" w:rsidRDefault="0010674F">
          <w:pPr>
            <w:pStyle w:val="21"/>
            <w:rPr>
              <w:rStyle w:val="af3"/>
            </w:rPr>
          </w:pPr>
          <w:r>
            <w:fldChar w:fldCharType="begin"/>
          </w:r>
          <w:r>
            <w:instrText>HYPERLINK \l "_Toc353894550"</w:instrText>
          </w:r>
          <w:r>
            <w:fldChar w:fldCharType="separate"/>
          </w:r>
          <w:r w:rsidR="00A26E62" w:rsidRPr="00F00BCF">
            <w:rPr>
              <w:rStyle w:val="af3"/>
            </w:rPr>
            <w:t>2.3.</w:t>
          </w:r>
          <w:r w:rsidR="00A26E62">
            <w:rPr>
              <w:rFonts w:asciiTheme="minorHAnsi" w:eastAsiaTheme="minorEastAsia" w:hAnsiTheme="minorHAnsi"/>
              <w:b w:val="0"/>
              <w:sz w:val="22"/>
              <w:szCs w:val="22"/>
              <w:lang w:eastAsia="ru-RU"/>
            </w:rPr>
            <w:tab/>
          </w:r>
          <w:r w:rsidR="00243BDC">
            <w:rPr>
              <w:rFonts w:asciiTheme="minorHAnsi" w:eastAsiaTheme="minorEastAsia" w:hAnsiTheme="minorHAnsi"/>
              <w:b w:val="0"/>
              <w:sz w:val="22"/>
              <w:szCs w:val="22"/>
              <w:lang w:eastAsia="ru-RU"/>
            </w:rPr>
            <w:t xml:space="preserve">  </w:t>
          </w:r>
          <w:r w:rsidR="00A26E62" w:rsidRPr="00F00BCF">
            <w:rPr>
              <w:rStyle w:val="af3"/>
            </w:rPr>
            <w:t>Совреме</w:t>
          </w:r>
          <w:r w:rsidR="00243BDC">
            <w:rPr>
              <w:rStyle w:val="af3"/>
            </w:rPr>
            <w:t>нные технологии обучения: общая</w:t>
          </w:r>
        </w:p>
        <w:p w:rsidR="00A26E62" w:rsidRDefault="00243BDC">
          <w:pPr>
            <w:pStyle w:val="21"/>
            <w:rPr>
              <w:rFonts w:asciiTheme="minorHAnsi" w:eastAsiaTheme="minorEastAsia" w:hAnsiTheme="minorHAnsi"/>
              <w:b w:val="0"/>
              <w:sz w:val="22"/>
              <w:szCs w:val="22"/>
              <w:lang w:eastAsia="ru-RU"/>
            </w:rPr>
          </w:pPr>
          <w:r>
            <w:rPr>
              <w:rStyle w:val="af3"/>
            </w:rPr>
            <w:t xml:space="preserve">        </w:t>
          </w:r>
          <w:r w:rsidR="00A26E62" w:rsidRPr="00F00BCF">
            <w:rPr>
              <w:rStyle w:val="af3"/>
            </w:rPr>
            <w:t>характеристика, особенности реализации</w:t>
          </w:r>
          <w:r w:rsidR="00A26E62">
            <w:rPr>
              <w:webHidden/>
            </w:rPr>
            <w:tab/>
          </w:r>
          <w:r w:rsidR="0010674F">
            <w:rPr>
              <w:webHidden/>
            </w:rPr>
            <w:fldChar w:fldCharType="begin"/>
          </w:r>
          <w:r w:rsidR="00A26E62">
            <w:rPr>
              <w:webHidden/>
            </w:rPr>
            <w:instrText xml:space="preserve"> PAGEREF _Toc353894550 \h </w:instrText>
          </w:r>
          <w:r w:rsidR="0010674F">
            <w:rPr>
              <w:webHidden/>
            </w:rPr>
          </w:r>
          <w:r w:rsidR="0010674F">
            <w:rPr>
              <w:webHidden/>
            </w:rPr>
            <w:fldChar w:fldCharType="separate"/>
          </w:r>
          <w:r w:rsidR="006B5AF4">
            <w:rPr>
              <w:webHidden/>
            </w:rPr>
            <w:t>26</w:t>
          </w:r>
          <w:r w:rsidR="0010674F">
            <w:rPr>
              <w:webHidden/>
            </w:rPr>
            <w:fldChar w:fldCharType="end"/>
          </w:r>
          <w:r w:rsidR="0010674F">
            <w:fldChar w:fldCharType="end"/>
          </w:r>
        </w:p>
        <w:p w:rsidR="00A26E62" w:rsidRDefault="0010674F">
          <w:pPr>
            <w:pStyle w:val="21"/>
            <w:rPr>
              <w:rFonts w:asciiTheme="minorHAnsi" w:eastAsiaTheme="minorEastAsia" w:hAnsiTheme="minorHAnsi"/>
              <w:b w:val="0"/>
              <w:sz w:val="22"/>
              <w:szCs w:val="22"/>
              <w:lang w:eastAsia="ru-RU"/>
            </w:rPr>
          </w:pPr>
          <w:hyperlink w:anchor="_Toc353894552" w:history="1">
            <w:r w:rsidR="00A26E62" w:rsidRPr="00F00BCF">
              <w:rPr>
                <w:rStyle w:val="af3"/>
              </w:rPr>
              <w:t>ЗАКЛЮЧЕНИЕ</w:t>
            </w:r>
            <w:r w:rsidR="00A26E62">
              <w:rPr>
                <w:webHidden/>
              </w:rPr>
              <w:tab/>
            </w:r>
            <w:r>
              <w:rPr>
                <w:webHidden/>
              </w:rPr>
              <w:fldChar w:fldCharType="begin"/>
            </w:r>
            <w:r w:rsidR="00A26E62">
              <w:rPr>
                <w:webHidden/>
              </w:rPr>
              <w:instrText xml:space="preserve"> PAGEREF _Toc353894552 \h </w:instrText>
            </w:r>
            <w:r>
              <w:rPr>
                <w:webHidden/>
              </w:rPr>
            </w:r>
            <w:r>
              <w:rPr>
                <w:webHidden/>
              </w:rPr>
              <w:fldChar w:fldCharType="separate"/>
            </w:r>
            <w:r w:rsidR="006B5AF4">
              <w:rPr>
                <w:webHidden/>
              </w:rPr>
              <w:t>30</w:t>
            </w:r>
            <w:r>
              <w:rPr>
                <w:webHidden/>
              </w:rPr>
              <w:fldChar w:fldCharType="end"/>
            </w:r>
          </w:hyperlink>
        </w:p>
        <w:p w:rsidR="00A26E62" w:rsidRDefault="0010674F">
          <w:pPr>
            <w:pStyle w:val="21"/>
            <w:rPr>
              <w:rFonts w:asciiTheme="minorHAnsi" w:eastAsiaTheme="minorEastAsia" w:hAnsiTheme="minorHAnsi"/>
              <w:b w:val="0"/>
              <w:sz w:val="22"/>
              <w:szCs w:val="22"/>
              <w:lang w:eastAsia="ru-RU"/>
            </w:rPr>
          </w:pPr>
          <w:hyperlink w:anchor="_Toc353894553" w:history="1">
            <w:r w:rsidR="00A26E62" w:rsidRPr="00F00BCF">
              <w:rPr>
                <w:rStyle w:val="af3"/>
              </w:rPr>
              <w:t>Список литературы</w:t>
            </w:r>
            <w:r w:rsidR="00A26E62">
              <w:rPr>
                <w:webHidden/>
              </w:rPr>
              <w:tab/>
            </w:r>
            <w:r>
              <w:rPr>
                <w:webHidden/>
              </w:rPr>
              <w:fldChar w:fldCharType="begin"/>
            </w:r>
            <w:r w:rsidR="00A26E62">
              <w:rPr>
                <w:webHidden/>
              </w:rPr>
              <w:instrText xml:space="preserve"> PAGEREF _Toc353894553 \h </w:instrText>
            </w:r>
            <w:r>
              <w:rPr>
                <w:webHidden/>
              </w:rPr>
            </w:r>
            <w:r>
              <w:rPr>
                <w:webHidden/>
              </w:rPr>
              <w:fldChar w:fldCharType="separate"/>
            </w:r>
            <w:r w:rsidR="006B5AF4">
              <w:rPr>
                <w:webHidden/>
              </w:rPr>
              <w:t>32</w:t>
            </w:r>
            <w:r>
              <w:rPr>
                <w:webHidden/>
              </w:rPr>
              <w:fldChar w:fldCharType="end"/>
            </w:r>
          </w:hyperlink>
        </w:p>
        <w:p w:rsidR="00A26E62" w:rsidRDefault="0010674F">
          <w:pPr>
            <w:pStyle w:val="21"/>
            <w:rPr>
              <w:rFonts w:asciiTheme="minorHAnsi" w:eastAsiaTheme="minorEastAsia" w:hAnsiTheme="minorHAnsi"/>
              <w:b w:val="0"/>
              <w:sz w:val="22"/>
              <w:szCs w:val="22"/>
              <w:lang w:eastAsia="ru-RU"/>
            </w:rPr>
          </w:pPr>
          <w:hyperlink w:anchor="_Toc353894554" w:history="1">
            <w:r w:rsidR="00A26E62" w:rsidRPr="00F00BCF">
              <w:rPr>
                <w:rStyle w:val="af3"/>
              </w:rPr>
              <w:t>ПРИЛОЖЕНИЕ А</w:t>
            </w:r>
            <w:r w:rsidR="00A26E62">
              <w:rPr>
                <w:webHidden/>
              </w:rPr>
              <w:tab/>
            </w:r>
            <w:r>
              <w:rPr>
                <w:webHidden/>
              </w:rPr>
              <w:fldChar w:fldCharType="begin"/>
            </w:r>
            <w:r w:rsidR="00A26E62">
              <w:rPr>
                <w:webHidden/>
              </w:rPr>
              <w:instrText xml:space="preserve"> PAGEREF _Toc353894554 \h </w:instrText>
            </w:r>
            <w:r>
              <w:rPr>
                <w:webHidden/>
              </w:rPr>
            </w:r>
            <w:r>
              <w:rPr>
                <w:webHidden/>
              </w:rPr>
              <w:fldChar w:fldCharType="separate"/>
            </w:r>
            <w:r w:rsidR="006B5AF4">
              <w:rPr>
                <w:webHidden/>
              </w:rPr>
              <w:t>35</w:t>
            </w:r>
            <w:r>
              <w:rPr>
                <w:webHidden/>
              </w:rPr>
              <w:fldChar w:fldCharType="end"/>
            </w:r>
          </w:hyperlink>
        </w:p>
        <w:p w:rsidR="00513513" w:rsidRDefault="0010674F">
          <w:r>
            <w:fldChar w:fldCharType="end"/>
          </w:r>
        </w:p>
      </w:sdtContent>
    </w:sdt>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Default="00513513" w:rsidP="00513513">
      <w:pPr>
        <w:pStyle w:val="3"/>
      </w:pPr>
    </w:p>
    <w:p w:rsidR="00513513" w:rsidRPr="00513513" w:rsidRDefault="00513513" w:rsidP="00513513"/>
    <w:p w:rsidR="00BF3247" w:rsidRPr="00D42BAA" w:rsidRDefault="00BF3247" w:rsidP="00513513">
      <w:pPr>
        <w:pStyle w:val="3"/>
        <w:rPr>
          <w:sz w:val="32"/>
        </w:rPr>
      </w:pPr>
      <w:bookmarkStart w:id="0" w:name="_Toc353894543"/>
      <w:r w:rsidRPr="00D42BAA">
        <w:rPr>
          <w:sz w:val="32"/>
        </w:rPr>
        <w:lastRenderedPageBreak/>
        <w:t>ВВЕДЕНИЕ</w:t>
      </w:r>
      <w:bookmarkEnd w:id="0"/>
    </w:p>
    <w:p w:rsidR="00BF3247" w:rsidRPr="00BF3247" w:rsidRDefault="00BF3247" w:rsidP="00BF3247">
      <w:pPr>
        <w:rPr>
          <w:szCs w:val="28"/>
        </w:rPr>
      </w:pPr>
    </w:p>
    <w:p w:rsidR="00BF3247" w:rsidRPr="00BF3247" w:rsidRDefault="00BF3247" w:rsidP="00BF3247">
      <w:pPr>
        <w:rPr>
          <w:szCs w:val="28"/>
        </w:rPr>
      </w:pPr>
      <w:r w:rsidRPr="00BF3247">
        <w:rPr>
          <w:szCs w:val="28"/>
        </w:rPr>
        <w:t>Классно</w:t>
      </w:r>
      <w:r w:rsidR="006B350B">
        <w:rPr>
          <w:szCs w:val="28"/>
        </w:rPr>
        <w:t xml:space="preserve"> </w:t>
      </w:r>
      <w:r w:rsidR="006B5AF4">
        <w:rPr>
          <w:szCs w:val="28"/>
        </w:rPr>
        <w:t>-</w:t>
      </w:r>
      <w:r w:rsidR="006B350B">
        <w:rPr>
          <w:szCs w:val="28"/>
        </w:rPr>
        <w:t xml:space="preserve"> </w:t>
      </w:r>
      <w:r w:rsidR="006B5AF4">
        <w:rPr>
          <w:szCs w:val="28"/>
        </w:rPr>
        <w:t>урочная система обучения –</w:t>
      </w:r>
      <w:r w:rsidRPr="00BF3247">
        <w:rPr>
          <w:szCs w:val="28"/>
        </w:rPr>
        <w:t xml:space="preserve"> организация учебного процесса, при  которой учащиеся группируются для проведения занятий в коллективы, сохраняющие свой состав в течение установленного  периода   времени (обычно учебно</w:t>
      </w:r>
      <w:r w:rsidR="00A46E77">
        <w:rPr>
          <w:szCs w:val="28"/>
        </w:rPr>
        <w:t xml:space="preserve">го года), </w:t>
      </w:r>
      <w:r w:rsidR="006B5AF4">
        <w:rPr>
          <w:szCs w:val="28"/>
        </w:rPr>
        <w:t>-</w:t>
      </w:r>
      <w:r w:rsidRPr="00BF3247">
        <w:rPr>
          <w:szCs w:val="28"/>
        </w:rPr>
        <w:t xml:space="preserve"> классы, а ведущей формой обучения является урок.</w:t>
      </w:r>
    </w:p>
    <w:p w:rsidR="00BF3247" w:rsidRPr="00BF3247" w:rsidRDefault="00BF3247" w:rsidP="00BF3247">
      <w:pPr>
        <w:rPr>
          <w:szCs w:val="28"/>
        </w:rPr>
      </w:pPr>
      <w:r w:rsidRPr="00BF3247">
        <w:rPr>
          <w:szCs w:val="28"/>
        </w:rPr>
        <w:t xml:space="preserve">В </w:t>
      </w:r>
      <w:r w:rsidR="00347461">
        <w:rPr>
          <w:szCs w:val="28"/>
        </w:rPr>
        <w:t xml:space="preserve">общей схеме организации классно </w:t>
      </w:r>
      <w:r w:rsidR="006B5AF4">
        <w:rPr>
          <w:szCs w:val="28"/>
        </w:rPr>
        <w:t>-</w:t>
      </w:r>
      <w:r w:rsidR="00347461">
        <w:rPr>
          <w:szCs w:val="28"/>
        </w:rPr>
        <w:t xml:space="preserve"> </w:t>
      </w:r>
      <w:r w:rsidRPr="00BF3247">
        <w:rPr>
          <w:szCs w:val="28"/>
        </w:rPr>
        <w:t>урочной системы четко выделяют вертикальное и горизонтальное соединение  классов. Вертикально они надстраиваются один над другим, что отражает содержательно</w:t>
      </w:r>
      <w:r w:rsidR="006C6BE7">
        <w:rPr>
          <w:szCs w:val="28"/>
        </w:rPr>
        <w:t xml:space="preserve"> </w:t>
      </w:r>
      <w:r w:rsidRPr="00BF3247">
        <w:rPr>
          <w:szCs w:val="28"/>
        </w:rPr>
        <w:t>-</w:t>
      </w:r>
      <w:r w:rsidR="006C6BE7">
        <w:rPr>
          <w:szCs w:val="28"/>
        </w:rPr>
        <w:t xml:space="preserve"> </w:t>
      </w:r>
      <w:r w:rsidRPr="00BF3247">
        <w:rPr>
          <w:szCs w:val="28"/>
        </w:rPr>
        <w:t>в</w:t>
      </w:r>
      <w:r w:rsidR="00347461">
        <w:rPr>
          <w:szCs w:val="28"/>
        </w:rPr>
        <w:t xml:space="preserve">ременные (часть учебного курса </w:t>
      </w:r>
      <w:r w:rsidR="006B5AF4">
        <w:rPr>
          <w:szCs w:val="28"/>
        </w:rPr>
        <w:t>-</w:t>
      </w:r>
      <w:r w:rsidRPr="00BF3247">
        <w:rPr>
          <w:szCs w:val="28"/>
        </w:rPr>
        <w:t xml:space="preserve"> один год) ступени в обучении,  на которых находятся учащиеся, и обозначаются порядковыми числительными.</w:t>
      </w:r>
      <w:r w:rsidR="006C6BE7">
        <w:rPr>
          <w:szCs w:val="28"/>
        </w:rPr>
        <w:t xml:space="preserve"> </w:t>
      </w:r>
      <w:r w:rsidRPr="00BF3247">
        <w:rPr>
          <w:szCs w:val="28"/>
        </w:rPr>
        <w:t xml:space="preserve"> Гориз</w:t>
      </w:r>
      <w:r w:rsidR="00A46E77">
        <w:rPr>
          <w:szCs w:val="28"/>
        </w:rPr>
        <w:t xml:space="preserve">онтально </w:t>
      </w:r>
      <w:r w:rsidR="006C6BE7">
        <w:rPr>
          <w:szCs w:val="28"/>
        </w:rPr>
        <w:t>–</w:t>
      </w:r>
      <w:r w:rsidR="00A46E77">
        <w:rPr>
          <w:szCs w:val="28"/>
        </w:rPr>
        <w:t xml:space="preserve"> один возле другого </w:t>
      </w:r>
      <w:r w:rsidR="006B5AF4">
        <w:rPr>
          <w:szCs w:val="28"/>
        </w:rPr>
        <w:t>-</w:t>
      </w:r>
      <w:r w:rsidRPr="00BF3247">
        <w:rPr>
          <w:szCs w:val="28"/>
        </w:rPr>
        <w:t xml:space="preserve"> располагаются классы, работающие по одним и тем рабочим планами программам, такие классы называют «параллельными» и обычно обозначаются буквами при числительных, отражающих их место по вертикали. Если группировка учащихся проводится на основе особых критериев, и для различных целей, полного подобия по горизонтали может  не быть, например между обычными и специализированными  классами. </w:t>
      </w:r>
    </w:p>
    <w:p w:rsidR="00BF3247" w:rsidRPr="00BF3247" w:rsidRDefault="00BF3247" w:rsidP="00BF3247">
      <w:pPr>
        <w:rPr>
          <w:szCs w:val="28"/>
        </w:rPr>
      </w:pPr>
      <w:r w:rsidRPr="00BF3247">
        <w:rPr>
          <w:szCs w:val="28"/>
        </w:rPr>
        <w:t>Классно урочная система (как система) возникла на рубеже XVI</w:t>
      </w:r>
      <w:r w:rsidR="00347461">
        <w:rPr>
          <w:szCs w:val="28"/>
        </w:rPr>
        <w:t xml:space="preserve"> </w:t>
      </w:r>
      <w:r w:rsidR="00C55320">
        <w:rPr>
          <w:szCs w:val="28"/>
        </w:rPr>
        <w:t>–</w:t>
      </w:r>
      <w:r w:rsidR="00347461">
        <w:rPr>
          <w:szCs w:val="28"/>
        </w:rPr>
        <w:t xml:space="preserve"> </w:t>
      </w:r>
      <w:r w:rsidRPr="00BF3247">
        <w:rPr>
          <w:szCs w:val="28"/>
        </w:rPr>
        <w:t>XVII веков, хотя ее отдельные элементы  существовали гораздо раньше, еще  в ранних классовых обществах, например в Древнем Египте. Впервые клас</w:t>
      </w:r>
      <w:r w:rsidR="00557BF0">
        <w:rPr>
          <w:szCs w:val="28"/>
        </w:rPr>
        <w:t xml:space="preserve">сно </w:t>
      </w:r>
      <w:proofErr w:type="gramStart"/>
      <w:r w:rsidR="006B5AF4">
        <w:rPr>
          <w:szCs w:val="28"/>
        </w:rPr>
        <w:t>-</w:t>
      </w:r>
      <w:r w:rsidRPr="00BF3247">
        <w:rPr>
          <w:szCs w:val="28"/>
        </w:rPr>
        <w:t>у</w:t>
      </w:r>
      <w:proofErr w:type="gramEnd"/>
      <w:r w:rsidRPr="00BF3247">
        <w:rPr>
          <w:szCs w:val="28"/>
        </w:rPr>
        <w:t xml:space="preserve">рочная система была описана в «Великой Дидактике» Яна </w:t>
      </w:r>
      <w:proofErr w:type="spellStart"/>
      <w:r w:rsidRPr="00BF3247">
        <w:rPr>
          <w:szCs w:val="28"/>
        </w:rPr>
        <w:t>Амоса</w:t>
      </w:r>
      <w:proofErr w:type="spellEnd"/>
      <w:r w:rsidRPr="00BF3247">
        <w:rPr>
          <w:szCs w:val="28"/>
        </w:rPr>
        <w:t xml:space="preserve"> Коменского.</w:t>
      </w:r>
    </w:p>
    <w:p w:rsidR="003269F8" w:rsidRDefault="00D8035B" w:rsidP="003269F8">
      <w:pPr>
        <w:rPr>
          <w:szCs w:val="28"/>
        </w:rPr>
      </w:pPr>
      <w:r>
        <w:rPr>
          <w:szCs w:val="28"/>
        </w:rPr>
        <w:t xml:space="preserve">Выдающие ученые </w:t>
      </w:r>
      <w:r w:rsidR="006B5AF4">
        <w:rPr>
          <w:szCs w:val="28"/>
        </w:rPr>
        <w:t>-</w:t>
      </w:r>
      <w:r>
        <w:rPr>
          <w:szCs w:val="28"/>
        </w:rPr>
        <w:t xml:space="preserve"> </w:t>
      </w:r>
      <w:r w:rsidR="00BF3247" w:rsidRPr="00BF3247">
        <w:rPr>
          <w:szCs w:val="28"/>
        </w:rPr>
        <w:t>педагоги советской дидактики И</w:t>
      </w:r>
      <w:proofErr w:type="gramStart"/>
      <w:r w:rsidR="00BF3247" w:rsidRPr="00BF3247">
        <w:rPr>
          <w:szCs w:val="28"/>
        </w:rPr>
        <w:t xml:space="preserve"> .</w:t>
      </w:r>
      <w:proofErr w:type="gramEnd"/>
      <w:r w:rsidR="00BF3247" w:rsidRPr="00BF3247">
        <w:rPr>
          <w:szCs w:val="28"/>
        </w:rPr>
        <w:t xml:space="preserve">Я. </w:t>
      </w:r>
      <w:proofErr w:type="spellStart"/>
      <w:r w:rsidR="00BF3247" w:rsidRPr="00BF3247">
        <w:rPr>
          <w:szCs w:val="28"/>
        </w:rPr>
        <w:t>Лернер</w:t>
      </w:r>
      <w:proofErr w:type="spellEnd"/>
      <w:r w:rsidR="00BF3247" w:rsidRPr="00BF3247">
        <w:rPr>
          <w:szCs w:val="28"/>
        </w:rPr>
        <w:t xml:space="preserve">, М. Н. </w:t>
      </w:r>
      <w:proofErr w:type="spellStart"/>
      <w:r w:rsidR="00BF3247" w:rsidRPr="00BF3247">
        <w:rPr>
          <w:szCs w:val="28"/>
        </w:rPr>
        <w:t>Скаткин</w:t>
      </w:r>
      <w:proofErr w:type="spellEnd"/>
      <w:r w:rsidR="00BF3247" w:rsidRPr="00BF3247">
        <w:rPr>
          <w:szCs w:val="28"/>
        </w:rPr>
        <w:t xml:space="preserve">, Н. М. </w:t>
      </w:r>
      <w:proofErr w:type="spellStart"/>
      <w:r w:rsidR="00BF3247" w:rsidRPr="00BF3247">
        <w:rPr>
          <w:szCs w:val="28"/>
        </w:rPr>
        <w:t>Шахмаев</w:t>
      </w:r>
      <w:proofErr w:type="spellEnd"/>
      <w:r w:rsidR="00BF3247" w:rsidRPr="00BF3247">
        <w:rPr>
          <w:szCs w:val="28"/>
        </w:rPr>
        <w:t>, выделили следующи</w:t>
      </w:r>
      <w:r w:rsidR="003269F8">
        <w:rPr>
          <w:szCs w:val="28"/>
        </w:rPr>
        <w:t xml:space="preserve">е «характерные признаки классно </w:t>
      </w:r>
      <w:r w:rsidR="006B5AF4">
        <w:rPr>
          <w:szCs w:val="28"/>
        </w:rPr>
        <w:t>-</w:t>
      </w:r>
      <w:r w:rsidR="003269F8">
        <w:rPr>
          <w:szCs w:val="28"/>
        </w:rPr>
        <w:t xml:space="preserve"> </w:t>
      </w:r>
      <w:r w:rsidR="00BF3247" w:rsidRPr="00BF3247">
        <w:rPr>
          <w:szCs w:val="28"/>
        </w:rPr>
        <w:t>урочной системы»:</w:t>
      </w:r>
    </w:p>
    <w:p w:rsidR="003269F8" w:rsidRDefault="00BF3247" w:rsidP="003269F8">
      <w:pPr>
        <w:pStyle w:val="a3"/>
        <w:numPr>
          <w:ilvl w:val="0"/>
          <w:numId w:val="24"/>
        </w:numPr>
        <w:ind w:left="1360" w:hanging="680"/>
        <w:rPr>
          <w:szCs w:val="28"/>
        </w:rPr>
      </w:pPr>
      <w:r w:rsidRPr="003269F8">
        <w:rPr>
          <w:szCs w:val="28"/>
        </w:rPr>
        <w:t>постоянный состав  учебных групп учащихся;</w:t>
      </w:r>
    </w:p>
    <w:p w:rsidR="003269F8" w:rsidRDefault="00BF3247" w:rsidP="003269F8">
      <w:pPr>
        <w:pStyle w:val="a3"/>
        <w:numPr>
          <w:ilvl w:val="0"/>
          <w:numId w:val="24"/>
        </w:numPr>
        <w:ind w:left="1360" w:hanging="680"/>
        <w:rPr>
          <w:szCs w:val="28"/>
        </w:rPr>
      </w:pPr>
      <w:r w:rsidRPr="003269F8">
        <w:rPr>
          <w:szCs w:val="28"/>
        </w:rPr>
        <w:t>учебные планы и программы, определяющие  содержание обучения</w:t>
      </w:r>
      <w:r w:rsidR="003269F8" w:rsidRPr="003269F8">
        <w:rPr>
          <w:szCs w:val="28"/>
        </w:rPr>
        <w:t xml:space="preserve"> </w:t>
      </w:r>
      <w:r w:rsidRPr="003269F8">
        <w:rPr>
          <w:szCs w:val="28"/>
        </w:rPr>
        <w:t>в каждом классе;</w:t>
      </w:r>
    </w:p>
    <w:p w:rsidR="003269F8" w:rsidRDefault="00BF3247" w:rsidP="003269F8">
      <w:pPr>
        <w:pStyle w:val="a3"/>
        <w:numPr>
          <w:ilvl w:val="0"/>
          <w:numId w:val="24"/>
        </w:numPr>
        <w:ind w:left="1360" w:hanging="680"/>
        <w:rPr>
          <w:szCs w:val="28"/>
        </w:rPr>
      </w:pPr>
      <w:r w:rsidRPr="003269F8">
        <w:rPr>
          <w:szCs w:val="28"/>
        </w:rPr>
        <w:t>строго определенное расписание учебных занятий;</w:t>
      </w:r>
    </w:p>
    <w:p w:rsidR="003269F8" w:rsidRDefault="00BF3247" w:rsidP="003269F8">
      <w:pPr>
        <w:pStyle w:val="a3"/>
        <w:numPr>
          <w:ilvl w:val="0"/>
          <w:numId w:val="24"/>
        </w:numPr>
        <w:ind w:left="1360" w:hanging="680"/>
        <w:rPr>
          <w:szCs w:val="28"/>
        </w:rPr>
      </w:pPr>
      <w:r w:rsidRPr="003269F8">
        <w:rPr>
          <w:szCs w:val="28"/>
        </w:rPr>
        <w:t>сочетание индивидуальной и коллективной форм работы учащихся;</w:t>
      </w:r>
    </w:p>
    <w:p w:rsidR="00BF3247" w:rsidRPr="003269F8" w:rsidRDefault="00BF3247" w:rsidP="003269F8">
      <w:pPr>
        <w:pStyle w:val="a3"/>
        <w:numPr>
          <w:ilvl w:val="0"/>
          <w:numId w:val="24"/>
        </w:numPr>
        <w:ind w:left="1360" w:hanging="680"/>
        <w:rPr>
          <w:szCs w:val="28"/>
        </w:rPr>
      </w:pPr>
      <w:r w:rsidRPr="003269F8">
        <w:rPr>
          <w:szCs w:val="28"/>
        </w:rPr>
        <w:lastRenderedPageBreak/>
        <w:t>ведущая роль учителя в организации учебно-воспитательной работы и последовательное изучение преподаваемого им учебного предмета.</w:t>
      </w:r>
    </w:p>
    <w:p w:rsidR="00BF3247" w:rsidRPr="00BF3247" w:rsidRDefault="00BF3247" w:rsidP="00BF3247">
      <w:pPr>
        <w:rPr>
          <w:szCs w:val="28"/>
        </w:rPr>
      </w:pPr>
      <w:r w:rsidRPr="006C6BE7">
        <w:rPr>
          <w:b/>
          <w:szCs w:val="28"/>
        </w:rPr>
        <w:t>Цель исследования</w:t>
      </w:r>
      <w:r w:rsidRPr="00BF3247">
        <w:rPr>
          <w:szCs w:val="28"/>
        </w:rPr>
        <w:t xml:space="preserve">  </w:t>
      </w:r>
      <w:r w:rsidR="006B5AF4">
        <w:rPr>
          <w:szCs w:val="28"/>
        </w:rPr>
        <w:t>–</w:t>
      </w:r>
      <w:r w:rsidRPr="00BF3247">
        <w:rPr>
          <w:szCs w:val="28"/>
        </w:rPr>
        <w:t xml:space="preserve">  теоретическое изучение классно-урочной системы обучения  в педагогике.</w:t>
      </w:r>
    </w:p>
    <w:p w:rsidR="00BF3247" w:rsidRDefault="00BF3247" w:rsidP="00BF3247">
      <w:pPr>
        <w:rPr>
          <w:szCs w:val="28"/>
        </w:rPr>
      </w:pPr>
      <w:r w:rsidRPr="00BF3247">
        <w:rPr>
          <w:szCs w:val="28"/>
        </w:rPr>
        <w:t>Исходя из цели исследования, можно сформулировать следующие задачи:</w:t>
      </w:r>
    </w:p>
    <w:p w:rsidR="00BF3247" w:rsidRPr="00BF3247" w:rsidRDefault="00BF3247" w:rsidP="00172D79">
      <w:pPr>
        <w:pStyle w:val="a3"/>
        <w:numPr>
          <w:ilvl w:val="0"/>
          <w:numId w:val="1"/>
        </w:numPr>
        <w:ind w:left="1360" w:hanging="680"/>
        <w:rPr>
          <w:szCs w:val="28"/>
        </w:rPr>
      </w:pPr>
      <w:r w:rsidRPr="00BF3247">
        <w:rPr>
          <w:szCs w:val="28"/>
        </w:rPr>
        <w:t>исследовать понятие и сущность основных форм обучения в педагогике;</w:t>
      </w:r>
    </w:p>
    <w:p w:rsidR="00BF3247" w:rsidRDefault="00BF3247" w:rsidP="00172D79">
      <w:pPr>
        <w:pStyle w:val="a3"/>
        <w:numPr>
          <w:ilvl w:val="0"/>
          <w:numId w:val="1"/>
        </w:numPr>
        <w:ind w:left="1360" w:hanging="680"/>
        <w:rPr>
          <w:szCs w:val="28"/>
        </w:rPr>
      </w:pPr>
      <w:r w:rsidRPr="00BF3247">
        <w:rPr>
          <w:szCs w:val="28"/>
        </w:rPr>
        <w:t xml:space="preserve">изучить историю создания классно </w:t>
      </w:r>
      <w:r w:rsidR="006B5AF4">
        <w:rPr>
          <w:szCs w:val="28"/>
        </w:rPr>
        <w:t>-</w:t>
      </w:r>
      <w:r w:rsidRPr="00BF3247">
        <w:rPr>
          <w:szCs w:val="28"/>
        </w:rPr>
        <w:t xml:space="preserve"> урочной системы;</w:t>
      </w:r>
    </w:p>
    <w:p w:rsidR="00BF3247" w:rsidRDefault="00BF3247" w:rsidP="00172D79">
      <w:pPr>
        <w:pStyle w:val="a3"/>
        <w:numPr>
          <w:ilvl w:val="0"/>
          <w:numId w:val="1"/>
        </w:numPr>
        <w:ind w:left="1360" w:hanging="680"/>
        <w:rPr>
          <w:szCs w:val="28"/>
        </w:rPr>
      </w:pPr>
      <w:r w:rsidRPr="00BF3247">
        <w:rPr>
          <w:szCs w:val="28"/>
        </w:rPr>
        <w:t>рассмотреть педагогические идеи Я. А. Коменского;</w:t>
      </w:r>
    </w:p>
    <w:p w:rsidR="00BF3247" w:rsidRPr="00BF3247" w:rsidRDefault="00BF3247" w:rsidP="00172D79">
      <w:pPr>
        <w:pStyle w:val="a3"/>
        <w:numPr>
          <w:ilvl w:val="0"/>
          <w:numId w:val="1"/>
        </w:numPr>
        <w:ind w:left="1360" w:hanging="680"/>
        <w:rPr>
          <w:szCs w:val="28"/>
        </w:rPr>
      </w:pPr>
      <w:r w:rsidRPr="00BF3247">
        <w:rPr>
          <w:szCs w:val="28"/>
        </w:rPr>
        <w:t>раскрыть современные подходы к модернизации классно-урочной системы.</w:t>
      </w:r>
    </w:p>
    <w:p w:rsidR="00BF3247" w:rsidRPr="00BF3247" w:rsidRDefault="00BF3247" w:rsidP="00BF3247">
      <w:pPr>
        <w:rPr>
          <w:szCs w:val="28"/>
        </w:rPr>
      </w:pPr>
      <w:r w:rsidRPr="00BF3247">
        <w:rPr>
          <w:szCs w:val="28"/>
        </w:rPr>
        <w:t xml:space="preserve">Объект исследования </w:t>
      </w:r>
      <w:r w:rsidR="006B5AF4">
        <w:rPr>
          <w:szCs w:val="28"/>
        </w:rPr>
        <w:t>–</w:t>
      </w:r>
      <w:r w:rsidR="00234387">
        <w:rPr>
          <w:szCs w:val="28"/>
        </w:rPr>
        <w:t xml:space="preserve"> классно </w:t>
      </w:r>
      <w:r w:rsidR="006B5AF4">
        <w:rPr>
          <w:szCs w:val="28"/>
        </w:rPr>
        <w:t>-</w:t>
      </w:r>
      <w:r w:rsidR="00234387">
        <w:rPr>
          <w:szCs w:val="28"/>
        </w:rPr>
        <w:t xml:space="preserve"> </w:t>
      </w:r>
      <w:r w:rsidRPr="00BF3247">
        <w:rPr>
          <w:szCs w:val="28"/>
        </w:rPr>
        <w:t>урочная система обучения.</w:t>
      </w:r>
    </w:p>
    <w:p w:rsidR="00BF3247" w:rsidRPr="00BF3247" w:rsidRDefault="00234387" w:rsidP="00BF3247">
      <w:pPr>
        <w:rPr>
          <w:szCs w:val="28"/>
        </w:rPr>
      </w:pPr>
      <w:r>
        <w:rPr>
          <w:szCs w:val="28"/>
        </w:rPr>
        <w:t xml:space="preserve">Предмет исследования </w:t>
      </w:r>
      <w:r w:rsidR="006B5AF4">
        <w:rPr>
          <w:szCs w:val="28"/>
        </w:rPr>
        <w:t>–</w:t>
      </w:r>
      <w:r w:rsidR="00BF3247" w:rsidRPr="00BF3247">
        <w:rPr>
          <w:szCs w:val="28"/>
        </w:rPr>
        <w:t xml:space="preserve"> выявление особенностей классно </w:t>
      </w:r>
      <w:r w:rsidR="006B5AF4">
        <w:rPr>
          <w:szCs w:val="28"/>
        </w:rPr>
        <w:t>-</w:t>
      </w:r>
      <w:r w:rsidR="00BF3247" w:rsidRPr="00BF3247">
        <w:rPr>
          <w:szCs w:val="28"/>
        </w:rPr>
        <w:t xml:space="preserve"> урочной системы обучения в педагогике.</w:t>
      </w:r>
    </w:p>
    <w:p w:rsidR="00BF3247" w:rsidRPr="00BF3247" w:rsidRDefault="00BF3247" w:rsidP="00BF3247">
      <w:pPr>
        <w:rPr>
          <w:szCs w:val="28"/>
        </w:rPr>
      </w:pPr>
      <w:r w:rsidRPr="00BF3247">
        <w:rPr>
          <w:szCs w:val="28"/>
        </w:rPr>
        <w:t>В соответствие с поставленными задачами в исследовании использовались следующие методы: изучение и анализ психолого-педагогической и методической литературы по исследуемой проблеме.</w:t>
      </w:r>
    </w:p>
    <w:p w:rsidR="00BF3247" w:rsidRPr="00BF3247" w:rsidRDefault="00BF3247" w:rsidP="00BF3247">
      <w:pPr>
        <w:rPr>
          <w:szCs w:val="28"/>
        </w:rPr>
      </w:pPr>
      <w:r w:rsidRPr="00BF3247">
        <w:rPr>
          <w:szCs w:val="28"/>
        </w:rPr>
        <w:t>Структура работы: курсовая работа состоит из введения, двух глав, заключения, списка литературы и приложения.</w:t>
      </w: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234387">
      <w:pPr>
        <w:ind w:firstLine="0"/>
        <w:rPr>
          <w:szCs w:val="28"/>
        </w:rPr>
      </w:pPr>
    </w:p>
    <w:p w:rsidR="00BF3247" w:rsidRPr="00D42BAA" w:rsidRDefault="00BF3247" w:rsidP="00513513">
      <w:pPr>
        <w:pStyle w:val="3"/>
        <w:rPr>
          <w:sz w:val="32"/>
          <w:szCs w:val="28"/>
        </w:rPr>
      </w:pPr>
      <w:bookmarkStart w:id="1" w:name="_Toc353894544"/>
      <w:r w:rsidRPr="00D42BAA">
        <w:rPr>
          <w:sz w:val="32"/>
          <w:szCs w:val="28"/>
        </w:rPr>
        <w:lastRenderedPageBreak/>
        <w:t>Г</w:t>
      </w:r>
      <w:r w:rsidR="00513513" w:rsidRPr="00D42BAA">
        <w:rPr>
          <w:sz w:val="32"/>
        </w:rPr>
        <w:t xml:space="preserve">ЛАВА 1 ИСТОРИЯ СОЗДАНИЯ КЛАССНО </w:t>
      </w:r>
      <w:r w:rsidR="006B5AF4">
        <w:rPr>
          <w:sz w:val="32"/>
        </w:rPr>
        <w:t>-</w:t>
      </w:r>
      <w:r w:rsidR="00513513" w:rsidRPr="00D42BAA">
        <w:rPr>
          <w:sz w:val="32"/>
        </w:rPr>
        <w:t xml:space="preserve"> УРОЧНОЙ СИСТЕМЫ</w:t>
      </w:r>
      <w:bookmarkEnd w:id="1"/>
    </w:p>
    <w:p w:rsidR="00BF3247" w:rsidRPr="00513513" w:rsidRDefault="00BF3247" w:rsidP="00BF3247">
      <w:pPr>
        <w:rPr>
          <w:szCs w:val="28"/>
        </w:rPr>
      </w:pPr>
    </w:p>
    <w:p w:rsidR="00BF3247" w:rsidRPr="00513513" w:rsidRDefault="00BF3247" w:rsidP="00513513">
      <w:pPr>
        <w:pStyle w:val="2"/>
      </w:pPr>
      <w:bookmarkStart w:id="2" w:name="_Toc353894545"/>
      <w:r w:rsidRPr="00513513">
        <w:t>1.1.</w:t>
      </w:r>
      <w:r w:rsidRPr="00513513">
        <w:tab/>
        <w:t>Основные положения педагогической теории Я. А. Коменского</w:t>
      </w:r>
      <w:bookmarkEnd w:id="2"/>
    </w:p>
    <w:p w:rsidR="00BF3247" w:rsidRPr="00BF3247" w:rsidRDefault="00BF3247" w:rsidP="00BF3247">
      <w:pPr>
        <w:rPr>
          <w:szCs w:val="28"/>
        </w:rPr>
      </w:pPr>
    </w:p>
    <w:p w:rsidR="00BF3247" w:rsidRPr="00BF3247" w:rsidRDefault="00BF3247" w:rsidP="00BF3247">
      <w:pPr>
        <w:rPr>
          <w:szCs w:val="28"/>
        </w:rPr>
      </w:pPr>
      <w:r w:rsidRPr="00BF3247">
        <w:rPr>
          <w:szCs w:val="28"/>
        </w:rPr>
        <w:t>Через все педагогические сочинения Коменского, проходит мысль, что правильное воспитание во всем должно сообразоваться с природой.</w:t>
      </w:r>
    </w:p>
    <w:p w:rsidR="00BF3247" w:rsidRPr="00BF3247" w:rsidRDefault="00BF3247" w:rsidP="00BF3247">
      <w:pPr>
        <w:rPr>
          <w:szCs w:val="28"/>
        </w:rPr>
      </w:pPr>
      <w:r w:rsidRPr="00BF3247">
        <w:rPr>
          <w:szCs w:val="28"/>
        </w:rPr>
        <w:t>Коменский считал, что человек как часть природы подчиняется ее главнейшим, всеобщим законам, действующим как в мире растений и животных, так и в отношении человека</w:t>
      </w:r>
      <w:r w:rsidR="00BD2059">
        <w:rPr>
          <w:szCs w:val="28"/>
        </w:rPr>
        <w:t xml:space="preserve"> [</w:t>
      </w:r>
      <w:r w:rsidR="00BD2059" w:rsidRPr="00BD2059">
        <w:rPr>
          <w:szCs w:val="28"/>
        </w:rPr>
        <w:t>10</w:t>
      </w:r>
      <w:r w:rsidR="00BD2059">
        <w:rPr>
          <w:szCs w:val="28"/>
        </w:rPr>
        <w:t>]</w:t>
      </w:r>
      <w:r w:rsidRPr="00BF3247">
        <w:rPr>
          <w:szCs w:val="28"/>
        </w:rPr>
        <w:t>.</w:t>
      </w:r>
      <w:r w:rsidR="00BD2059" w:rsidRPr="00BD2059">
        <w:rPr>
          <w:szCs w:val="28"/>
        </w:rPr>
        <w:t xml:space="preserve"> </w:t>
      </w:r>
      <w:r w:rsidRPr="00BF3247">
        <w:rPr>
          <w:szCs w:val="28"/>
        </w:rPr>
        <w:t>Он указывает, что точный порядок школы надо заимствовать от природы, что необходимо исходить из наблюдений над теми процессами, какие повсюду проявляет природа в своих действиях. Он пытается установить закономерности воспитания путем аналогий с естественными «основоположениями», законами природы.</w:t>
      </w:r>
    </w:p>
    <w:p w:rsidR="00BF3247" w:rsidRPr="00BD2059" w:rsidRDefault="00BF3247" w:rsidP="00BF3247">
      <w:pPr>
        <w:rPr>
          <w:szCs w:val="28"/>
        </w:rPr>
      </w:pPr>
      <w:r w:rsidRPr="00BF3247">
        <w:rPr>
          <w:szCs w:val="28"/>
        </w:rPr>
        <w:t>Яркие примеры сравнения человека с живой природой можно увидеть в «Великой дидактике». «..</w:t>
      </w:r>
      <w:proofErr w:type="gramStart"/>
      <w:r w:rsidRPr="00BF3247">
        <w:rPr>
          <w:szCs w:val="28"/>
        </w:rPr>
        <w:t>.</w:t>
      </w:r>
      <w:proofErr w:type="gramEnd"/>
      <w:r w:rsidRPr="00BF3247">
        <w:rPr>
          <w:szCs w:val="28"/>
        </w:rPr>
        <w:t xml:space="preserve"> </w:t>
      </w:r>
      <w:proofErr w:type="gramStart"/>
      <w:r w:rsidRPr="00BF3247">
        <w:rPr>
          <w:szCs w:val="28"/>
        </w:rPr>
        <w:t>п</w:t>
      </w:r>
      <w:proofErr w:type="gramEnd"/>
      <w:r w:rsidRPr="00BF3247">
        <w:rPr>
          <w:szCs w:val="28"/>
        </w:rPr>
        <w:t>лодоносное дерево (яблоня, груша, виноградная лоза) хотя и может произрастать предоставленное самому себе, но как и дикое растение принесет и дикий плод; для того же, чтобы оно дало вкусные и сладкие плоды, необходимо, чтобы искусный садовник его посадил, поливал, подчищал. Хотя человек, как и всякое существо, сам приобретает свой образ, все же, без предварительной прививки черенков мудрости, нравственности и благочестия, он не может стать существом разумным, мудрым,</w:t>
      </w:r>
      <w:r w:rsidR="00BD2059">
        <w:rPr>
          <w:szCs w:val="28"/>
        </w:rPr>
        <w:t xml:space="preserve"> нравственным и благочестивым»</w:t>
      </w:r>
      <w:r w:rsidR="00BD2059" w:rsidRPr="00BD2059">
        <w:rPr>
          <w:szCs w:val="28"/>
        </w:rPr>
        <w:t xml:space="preserve"> [12].</w:t>
      </w:r>
    </w:p>
    <w:p w:rsidR="00342EC2" w:rsidRDefault="00BF3247" w:rsidP="00342EC2">
      <w:pPr>
        <w:rPr>
          <w:szCs w:val="28"/>
        </w:rPr>
      </w:pPr>
      <w:r w:rsidRPr="00BF3247">
        <w:rPr>
          <w:szCs w:val="28"/>
        </w:rPr>
        <w:t>Коменский, исходя из природы человека, делит жизнь подрастающего поколения на четыре возрастных периода, по 6 лет каждый:</w:t>
      </w:r>
    </w:p>
    <w:p w:rsidR="00342EC2" w:rsidRDefault="001462D2" w:rsidP="00172D79">
      <w:pPr>
        <w:pStyle w:val="a3"/>
        <w:numPr>
          <w:ilvl w:val="0"/>
          <w:numId w:val="2"/>
        </w:numPr>
        <w:rPr>
          <w:szCs w:val="28"/>
        </w:rPr>
      </w:pPr>
      <w:r>
        <w:rPr>
          <w:szCs w:val="28"/>
        </w:rPr>
        <w:t>детство –</w:t>
      </w:r>
      <w:r w:rsidR="00BF3247" w:rsidRPr="00342EC2">
        <w:rPr>
          <w:szCs w:val="28"/>
        </w:rPr>
        <w:t xml:space="preserve"> от рождения до 6 лет включительно;</w:t>
      </w:r>
    </w:p>
    <w:p w:rsidR="00342EC2" w:rsidRDefault="001462D2" w:rsidP="00172D79">
      <w:pPr>
        <w:pStyle w:val="a3"/>
        <w:numPr>
          <w:ilvl w:val="0"/>
          <w:numId w:val="2"/>
        </w:numPr>
        <w:rPr>
          <w:szCs w:val="28"/>
        </w:rPr>
      </w:pPr>
      <w:r>
        <w:rPr>
          <w:szCs w:val="28"/>
        </w:rPr>
        <w:t>отрочество –</w:t>
      </w:r>
      <w:r w:rsidR="00BF3247" w:rsidRPr="00342EC2">
        <w:rPr>
          <w:szCs w:val="28"/>
        </w:rPr>
        <w:t xml:space="preserve"> от 6 до 12 лет;</w:t>
      </w:r>
    </w:p>
    <w:p w:rsidR="00342EC2" w:rsidRDefault="001462D2" w:rsidP="00172D79">
      <w:pPr>
        <w:pStyle w:val="a3"/>
        <w:numPr>
          <w:ilvl w:val="0"/>
          <w:numId w:val="2"/>
        </w:numPr>
        <w:rPr>
          <w:szCs w:val="28"/>
        </w:rPr>
      </w:pPr>
      <w:r>
        <w:rPr>
          <w:szCs w:val="28"/>
        </w:rPr>
        <w:t>юность –</w:t>
      </w:r>
      <w:r w:rsidR="00BF3247" w:rsidRPr="00342EC2">
        <w:rPr>
          <w:szCs w:val="28"/>
        </w:rPr>
        <w:t xml:space="preserve"> от 12 до 18 лет;</w:t>
      </w:r>
    </w:p>
    <w:p w:rsidR="00BF3247" w:rsidRPr="00756A71" w:rsidRDefault="001462D2" w:rsidP="00172D79">
      <w:pPr>
        <w:pStyle w:val="a3"/>
        <w:numPr>
          <w:ilvl w:val="0"/>
          <w:numId w:val="2"/>
        </w:numPr>
        <w:rPr>
          <w:szCs w:val="28"/>
        </w:rPr>
      </w:pPr>
      <w:r>
        <w:rPr>
          <w:szCs w:val="28"/>
        </w:rPr>
        <w:t>возмужалость –</w:t>
      </w:r>
      <w:r w:rsidR="00BF3247" w:rsidRPr="00342EC2">
        <w:rPr>
          <w:szCs w:val="28"/>
        </w:rPr>
        <w:t xml:space="preserve"> от 18 до 24 лет.</w:t>
      </w:r>
    </w:p>
    <w:p w:rsidR="00756A71" w:rsidRDefault="00BF3247" w:rsidP="00756A71">
      <w:pPr>
        <w:rPr>
          <w:szCs w:val="28"/>
        </w:rPr>
      </w:pPr>
      <w:r w:rsidRPr="00BF3247">
        <w:rPr>
          <w:szCs w:val="28"/>
        </w:rPr>
        <w:lastRenderedPageBreak/>
        <w:t>В основу этого деления он кладет возрастные особенности:</w:t>
      </w:r>
    </w:p>
    <w:p w:rsidR="00756A71" w:rsidRDefault="00BF3247" w:rsidP="00172D79">
      <w:pPr>
        <w:pStyle w:val="a3"/>
        <w:numPr>
          <w:ilvl w:val="0"/>
          <w:numId w:val="3"/>
        </w:numPr>
        <w:ind w:left="1360" w:hanging="680"/>
        <w:rPr>
          <w:szCs w:val="28"/>
        </w:rPr>
      </w:pPr>
      <w:r w:rsidRPr="00756A71">
        <w:rPr>
          <w:szCs w:val="28"/>
        </w:rPr>
        <w:t>детство характеризуется усиленным физическим ростом и развитием органов чувств;</w:t>
      </w:r>
    </w:p>
    <w:p w:rsidR="00756A71" w:rsidRDefault="00042C16" w:rsidP="00172D79">
      <w:pPr>
        <w:pStyle w:val="a3"/>
        <w:numPr>
          <w:ilvl w:val="0"/>
          <w:numId w:val="3"/>
        </w:numPr>
        <w:ind w:left="1360" w:hanging="680"/>
        <w:rPr>
          <w:szCs w:val="28"/>
        </w:rPr>
      </w:pPr>
      <w:r>
        <w:rPr>
          <w:szCs w:val="28"/>
        </w:rPr>
        <w:t xml:space="preserve">отрочество </w:t>
      </w:r>
      <w:r w:rsidR="001462D2">
        <w:rPr>
          <w:szCs w:val="28"/>
        </w:rPr>
        <w:t>–</w:t>
      </w:r>
      <w:r>
        <w:rPr>
          <w:szCs w:val="28"/>
        </w:rPr>
        <w:t xml:space="preserve"> </w:t>
      </w:r>
      <w:r w:rsidR="00BF3247" w:rsidRPr="00756A71">
        <w:rPr>
          <w:szCs w:val="28"/>
        </w:rPr>
        <w:t xml:space="preserve">развитием памяти и воображения </w:t>
      </w:r>
      <w:r>
        <w:rPr>
          <w:szCs w:val="28"/>
        </w:rPr>
        <w:t xml:space="preserve">с их исполнительными органами </w:t>
      </w:r>
      <w:r w:rsidR="006B5AF4">
        <w:rPr>
          <w:szCs w:val="28"/>
        </w:rPr>
        <w:t>-</w:t>
      </w:r>
      <w:r>
        <w:rPr>
          <w:szCs w:val="28"/>
        </w:rPr>
        <w:t xml:space="preserve"> </w:t>
      </w:r>
      <w:r w:rsidR="00BF3247" w:rsidRPr="00756A71">
        <w:rPr>
          <w:szCs w:val="28"/>
        </w:rPr>
        <w:t>языком и рукой;</w:t>
      </w:r>
    </w:p>
    <w:p w:rsidR="00756A71" w:rsidRDefault="00BF3247" w:rsidP="00172D79">
      <w:pPr>
        <w:pStyle w:val="a3"/>
        <w:numPr>
          <w:ilvl w:val="0"/>
          <w:numId w:val="3"/>
        </w:numPr>
        <w:ind w:left="1360" w:hanging="680"/>
        <w:rPr>
          <w:szCs w:val="28"/>
        </w:rPr>
      </w:pPr>
      <w:r w:rsidRPr="00756A71">
        <w:rPr>
          <w:szCs w:val="28"/>
        </w:rPr>
        <w:t>юность, помимо указанных качеств, характеризуется более высоким уровнем развития мышления;</w:t>
      </w:r>
    </w:p>
    <w:p w:rsidR="00BF3247" w:rsidRPr="00756A71" w:rsidRDefault="00042C16" w:rsidP="00172D79">
      <w:pPr>
        <w:pStyle w:val="a3"/>
        <w:numPr>
          <w:ilvl w:val="0"/>
          <w:numId w:val="3"/>
        </w:numPr>
        <w:ind w:left="1360" w:hanging="680"/>
        <w:rPr>
          <w:szCs w:val="28"/>
        </w:rPr>
      </w:pPr>
      <w:r>
        <w:rPr>
          <w:szCs w:val="28"/>
        </w:rPr>
        <w:t xml:space="preserve">возмужалость </w:t>
      </w:r>
      <w:r w:rsidR="001462D2">
        <w:rPr>
          <w:szCs w:val="28"/>
        </w:rPr>
        <w:t>–</w:t>
      </w:r>
      <w:r>
        <w:rPr>
          <w:szCs w:val="28"/>
        </w:rPr>
        <w:t xml:space="preserve"> </w:t>
      </w:r>
      <w:r w:rsidR="00BF3247" w:rsidRPr="00756A71">
        <w:rPr>
          <w:szCs w:val="28"/>
        </w:rPr>
        <w:t>развитием воли и способностью сохранять гармонию.</w:t>
      </w:r>
    </w:p>
    <w:p w:rsidR="00BF3247" w:rsidRPr="00BF3247" w:rsidRDefault="00BF3247" w:rsidP="00BF3247">
      <w:pPr>
        <w:rPr>
          <w:szCs w:val="28"/>
        </w:rPr>
      </w:pPr>
      <w:r w:rsidRPr="00BF3247">
        <w:rPr>
          <w:szCs w:val="28"/>
        </w:rPr>
        <w:t>Для каждого из этих возрастных периодов, следуя характерным возрастным особенностям (природе ребенка), Коменский намечает особую ступень образования.</w:t>
      </w:r>
    </w:p>
    <w:p w:rsidR="003A721C" w:rsidRDefault="003A721C" w:rsidP="003A721C">
      <w:pPr>
        <w:pStyle w:val="a3"/>
        <w:numPr>
          <w:ilvl w:val="0"/>
          <w:numId w:val="26"/>
        </w:numPr>
        <w:ind w:left="1360" w:hanging="680"/>
        <w:rPr>
          <w:szCs w:val="28"/>
        </w:rPr>
      </w:pPr>
      <w:r>
        <w:rPr>
          <w:szCs w:val="28"/>
        </w:rPr>
        <w:t>д</w:t>
      </w:r>
      <w:r w:rsidR="00BF3247" w:rsidRPr="00042C16">
        <w:rPr>
          <w:szCs w:val="28"/>
        </w:rPr>
        <w:t xml:space="preserve">ля детей до 6 лет он предлагает </w:t>
      </w:r>
      <w:r w:rsidR="00BF3247" w:rsidRPr="00042C16">
        <w:rPr>
          <w:i/>
          <w:szCs w:val="28"/>
        </w:rPr>
        <w:t>материнскую школу</w:t>
      </w:r>
      <w:r w:rsidR="00BF3247" w:rsidRPr="00042C16">
        <w:rPr>
          <w:szCs w:val="28"/>
        </w:rPr>
        <w:t>, под которой он разумеет дошкольное воспитание под руководством матери.</w:t>
      </w:r>
    </w:p>
    <w:p w:rsidR="003A721C" w:rsidRDefault="003A721C" w:rsidP="003A721C">
      <w:pPr>
        <w:pStyle w:val="a3"/>
        <w:numPr>
          <w:ilvl w:val="0"/>
          <w:numId w:val="26"/>
        </w:numPr>
        <w:ind w:left="1360" w:hanging="680"/>
        <w:rPr>
          <w:szCs w:val="28"/>
        </w:rPr>
      </w:pPr>
      <w:r>
        <w:rPr>
          <w:szCs w:val="28"/>
        </w:rPr>
        <w:t>д</w:t>
      </w:r>
      <w:r w:rsidR="00BF3247" w:rsidRPr="003A721C">
        <w:rPr>
          <w:szCs w:val="28"/>
        </w:rPr>
        <w:t xml:space="preserve">ля отрочества предназначается </w:t>
      </w:r>
      <w:r w:rsidR="00BF3247" w:rsidRPr="003A721C">
        <w:rPr>
          <w:i/>
          <w:szCs w:val="28"/>
        </w:rPr>
        <w:t>шестилетняя школа родного языка</w:t>
      </w:r>
      <w:r w:rsidR="00BF3247" w:rsidRPr="003A721C">
        <w:rPr>
          <w:szCs w:val="28"/>
        </w:rPr>
        <w:t xml:space="preserve"> в ка</w:t>
      </w:r>
      <w:r>
        <w:rPr>
          <w:szCs w:val="28"/>
        </w:rPr>
        <w:t>ждой общине, селении, местечке.</w:t>
      </w:r>
    </w:p>
    <w:p w:rsidR="003A721C" w:rsidRDefault="003A721C" w:rsidP="003A721C">
      <w:pPr>
        <w:pStyle w:val="a3"/>
        <w:numPr>
          <w:ilvl w:val="0"/>
          <w:numId w:val="26"/>
        </w:numPr>
        <w:ind w:left="1360" w:hanging="680"/>
        <w:rPr>
          <w:szCs w:val="28"/>
        </w:rPr>
      </w:pPr>
      <w:r>
        <w:rPr>
          <w:szCs w:val="28"/>
        </w:rPr>
        <w:t>д</w:t>
      </w:r>
      <w:r w:rsidR="00BF3247" w:rsidRPr="003A721C">
        <w:rPr>
          <w:szCs w:val="28"/>
        </w:rPr>
        <w:t xml:space="preserve">ля юношей должна быть в каждом городе </w:t>
      </w:r>
      <w:r w:rsidR="00BF3247" w:rsidRPr="003A721C">
        <w:rPr>
          <w:i/>
          <w:szCs w:val="28"/>
        </w:rPr>
        <w:t>латинская школа</w:t>
      </w:r>
      <w:r w:rsidR="00BF3247" w:rsidRPr="003A721C">
        <w:rPr>
          <w:szCs w:val="28"/>
        </w:rPr>
        <w:t>, или гимназия.</w:t>
      </w:r>
    </w:p>
    <w:p w:rsidR="00BF3247" w:rsidRPr="003A721C" w:rsidRDefault="003A721C" w:rsidP="003A721C">
      <w:pPr>
        <w:pStyle w:val="a3"/>
        <w:numPr>
          <w:ilvl w:val="0"/>
          <w:numId w:val="26"/>
        </w:numPr>
        <w:ind w:left="1360" w:hanging="680"/>
        <w:rPr>
          <w:szCs w:val="28"/>
        </w:rPr>
      </w:pPr>
      <w:r>
        <w:rPr>
          <w:szCs w:val="28"/>
        </w:rPr>
        <w:t>д</w:t>
      </w:r>
      <w:r w:rsidR="00BF3247" w:rsidRPr="003A721C">
        <w:rPr>
          <w:szCs w:val="28"/>
        </w:rPr>
        <w:t>ля возмужалых молодых людей в каждом г</w:t>
      </w:r>
      <w:r w:rsidR="001462D2">
        <w:rPr>
          <w:szCs w:val="28"/>
        </w:rPr>
        <w:t>осударстве или большой области –</w:t>
      </w:r>
      <w:r w:rsidR="00BF3247" w:rsidRPr="003A721C">
        <w:rPr>
          <w:szCs w:val="28"/>
        </w:rPr>
        <w:t xml:space="preserve"> </w:t>
      </w:r>
      <w:r w:rsidR="00BF3247" w:rsidRPr="003A721C">
        <w:rPr>
          <w:i/>
          <w:szCs w:val="28"/>
        </w:rPr>
        <w:t>академия</w:t>
      </w:r>
      <w:r w:rsidR="00BF3247" w:rsidRPr="003A721C">
        <w:rPr>
          <w:szCs w:val="28"/>
        </w:rPr>
        <w:t>.</w:t>
      </w:r>
    </w:p>
    <w:p w:rsidR="00BF3247" w:rsidRPr="00BF3247" w:rsidRDefault="00BF3247" w:rsidP="00BF3247">
      <w:pPr>
        <w:rPr>
          <w:szCs w:val="28"/>
        </w:rPr>
      </w:pPr>
      <w:r w:rsidRPr="00BF3247">
        <w:rPr>
          <w:szCs w:val="28"/>
        </w:rPr>
        <w:t xml:space="preserve">Устанавливая эту необычную для того времени последовательность изучения наук, Коменский исходил </w:t>
      </w:r>
      <w:r w:rsidR="004852A1">
        <w:rPr>
          <w:szCs w:val="28"/>
        </w:rPr>
        <w:t xml:space="preserve">из своих философских воззрений </w:t>
      </w:r>
      <w:r w:rsidR="001462D2">
        <w:rPr>
          <w:szCs w:val="28"/>
        </w:rPr>
        <w:t>–</w:t>
      </w:r>
      <w:r w:rsidR="004852A1">
        <w:rPr>
          <w:szCs w:val="28"/>
        </w:rPr>
        <w:t xml:space="preserve"> из сенсуализма </w:t>
      </w:r>
      <w:r w:rsidR="001462D2">
        <w:rPr>
          <w:szCs w:val="28"/>
        </w:rPr>
        <w:t>–</w:t>
      </w:r>
      <w:r w:rsidRPr="00BF3247">
        <w:rPr>
          <w:szCs w:val="28"/>
        </w:rPr>
        <w:t xml:space="preserve"> и был для своего времени новатором, придерживаясь, однако, обычного порядка одновременного изучения одной науки (или небольшой группы родственных наук) и лишь затем переходить к изучению других наук </w:t>
      </w:r>
      <w:r w:rsidRPr="004852A1">
        <w:rPr>
          <w:szCs w:val="28"/>
        </w:rPr>
        <w:t>[</w:t>
      </w:r>
      <w:r w:rsidRPr="00BF3247">
        <w:rPr>
          <w:szCs w:val="28"/>
        </w:rPr>
        <w:t>17</w:t>
      </w:r>
      <w:r w:rsidRPr="004852A1">
        <w:rPr>
          <w:szCs w:val="28"/>
        </w:rPr>
        <w:t>]</w:t>
      </w:r>
      <w:r w:rsidRPr="00BF3247">
        <w:rPr>
          <w:szCs w:val="28"/>
        </w:rPr>
        <w:t>.</w:t>
      </w:r>
    </w:p>
    <w:p w:rsidR="00BF3247" w:rsidRDefault="00BF3247" w:rsidP="00BF3247">
      <w:pPr>
        <w:rPr>
          <w:szCs w:val="28"/>
        </w:rPr>
      </w:pPr>
    </w:p>
    <w:p w:rsidR="004852A1" w:rsidRDefault="004852A1" w:rsidP="00513513">
      <w:pPr>
        <w:ind w:firstLine="0"/>
        <w:rPr>
          <w:szCs w:val="28"/>
        </w:rPr>
      </w:pPr>
    </w:p>
    <w:p w:rsidR="00513513" w:rsidRDefault="00513513" w:rsidP="00513513">
      <w:pPr>
        <w:ind w:firstLine="0"/>
        <w:rPr>
          <w:szCs w:val="28"/>
        </w:rPr>
      </w:pPr>
    </w:p>
    <w:p w:rsidR="00D42BAA" w:rsidRPr="00BF3247" w:rsidRDefault="00D42BAA" w:rsidP="00513513">
      <w:pPr>
        <w:ind w:firstLine="0"/>
        <w:rPr>
          <w:szCs w:val="28"/>
        </w:rPr>
      </w:pPr>
    </w:p>
    <w:p w:rsidR="00BF3247" w:rsidRPr="00B1010A" w:rsidRDefault="00BF3247" w:rsidP="00513513">
      <w:pPr>
        <w:pStyle w:val="2"/>
      </w:pPr>
      <w:bookmarkStart w:id="3" w:name="_Toc353894546"/>
      <w:r w:rsidRPr="00B1010A">
        <w:lastRenderedPageBreak/>
        <w:t xml:space="preserve">1.2.  Классно </w:t>
      </w:r>
      <w:r w:rsidR="006B5AF4">
        <w:t>-</w:t>
      </w:r>
      <w:r w:rsidRPr="00B1010A">
        <w:t xml:space="preserve"> урочная система Я. А. Коменского</w:t>
      </w:r>
      <w:bookmarkEnd w:id="3"/>
    </w:p>
    <w:p w:rsidR="00BF3247" w:rsidRPr="00BF3247" w:rsidRDefault="00BF3247" w:rsidP="00BF3247">
      <w:pPr>
        <w:rPr>
          <w:szCs w:val="28"/>
        </w:rPr>
      </w:pPr>
    </w:p>
    <w:p w:rsidR="00BF3247" w:rsidRPr="00BF3247" w:rsidRDefault="00BF3247" w:rsidP="00BF3247">
      <w:pPr>
        <w:rPr>
          <w:szCs w:val="28"/>
        </w:rPr>
      </w:pPr>
      <w:r w:rsidRPr="00BF3247">
        <w:rPr>
          <w:szCs w:val="28"/>
        </w:rPr>
        <w:t xml:space="preserve">Одна из величайших заслуг Коменского </w:t>
      </w:r>
      <w:r w:rsidR="001462D2">
        <w:rPr>
          <w:szCs w:val="28"/>
        </w:rPr>
        <w:t>–</w:t>
      </w:r>
      <w:r w:rsidRPr="00BF3247">
        <w:rPr>
          <w:szCs w:val="28"/>
        </w:rPr>
        <w:t xml:space="preserve"> разработка важнейших вопросов классно </w:t>
      </w:r>
      <w:r w:rsidR="006B5AF4">
        <w:rPr>
          <w:szCs w:val="28"/>
        </w:rPr>
        <w:t>-</w:t>
      </w:r>
      <w:r w:rsidRPr="00BF3247">
        <w:rPr>
          <w:szCs w:val="28"/>
        </w:rPr>
        <w:t xml:space="preserve"> урочной системы обучения и обоснование урока как формы организации обучения в школе.</w:t>
      </w:r>
    </w:p>
    <w:p w:rsidR="00BF3247" w:rsidRPr="00BF3247" w:rsidRDefault="00BF3247" w:rsidP="00BF3247">
      <w:pPr>
        <w:rPr>
          <w:szCs w:val="28"/>
        </w:rPr>
      </w:pPr>
      <w:r w:rsidRPr="00BF3247">
        <w:rPr>
          <w:szCs w:val="28"/>
        </w:rPr>
        <w:t>В истории школы и педагогической мысли известные раз</w:t>
      </w:r>
      <w:r w:rsidR="004852A1">
        <w:rPr>
          <w:szCs w:val="28"/>
        </w:rPr>
        <w:t>личные формы организации учебно</w:t>
      </w:r>
      <w:r w:rsidR="001F351C">
        <w:rPr>
          <w:szCs w:val="28"/>
        </w:rPr>
        <w:t xml:space="preserve"> </w:t>
      </w:r>
      <w:r w:rsidR="006B5AF4">
        <w:rPr>
          <w:szCs w:val="28"/>
        </w:rPr>
        <w:t>-</w:t>
      </w:r>
      <w:r w:rsidR="001F351C">
        <w:rPr>
          <w:szCs w:val="28"/>
        </w:rPr>
        <w:t xml:space="preserve"> </w:t>
      </w:r>
      <w:r w:rsidRPr="00BF3247">
        <w:rPr>
          <w:szCs w:val="28"/>
        </w:rPr>
        <w:t>воспитательной работы. Урок как форма организации обучения имеет гораздо более короткую историю, чем школа и обучение вообще. Основной формой организации обучения была индивидуальная работа учителя с учениками, поскольку прием в школу происходил в любое время года независимо от возраста, и каждый ученик получал задание учителя в индивидуальном порядке. Индивидуальный порядок обучения господствовал во всех странах почти до 18 века, а в некоторых странах до конца 19 века.</w:t>
      </w:r>
    </w:p>
    <w:p w:rsidR="004852A1" w:rsidRDefault="00BF3247" w:rsidP="004852A1">
      <w:pPr>
        <w:rPr>
          <w:szCs w:val="28"/>
        </w:rPr>
      </w:pPr>
      <w:r w:rsidRPr="00BF3247">
        <w:rPr>
          <w:szCs w:val="28"/>
        </w:rPr>
        <w:t>Урок как форма организации учебной работы подразумевает:</w:t>
      </w:r>
    </w:p>
    <w:p w:rsidR="004852A1" w:rsidRDefault="00BF3247" w:rsidP="00172D79">
      <w:pPr>
        <w:pStyle w:val="a3"/>
        <w:numPr>
          <w:ilvl w:val="0"/>
          <w:numId w:val="4"/>
        </w:numPr>
        <w:ind w:left="1360" w:hanging="680"/>
        <w:rPr>
          <w:szCs w:val="28"/>
        </w:rPr>
      </w:pPr>
      <w:r w:rsidRPr="004852A1">
        <w:rPr>
          <w:szCs w:val="28"/>
        </w:rPr>
        <w:t>неизменный состав учащихся, стоящих приблизительно на одном уровне развития (твердый класс);</w:t>
      </w:r>
    </w:p>
    <w:p w:rsidR="004852A1" w:rsidRDefault="00BF3247" w:rsidP="00172D79">
      <w:pPr>
        <w:pStyle w:val="a3"/>
        <w:numPr>
          <w:ilvl w:val="0"/>
          <w:numId w:val="4"/>
        </w:numPr>
        <w:ind w:left="1360" w:hanging="680"/>
        <w:rPr>
          <w:szCs w:val="28"/>
        </w:rPr>
      </w:pPr>
      <w:r w:rsidRPr="004852A1">
        <w:rPr>
          <w:szCs w:val="28"/>
        </w:rPr>
        <w:t>организацию занятий в точно определенное время по стабильному расписанию, предусматривающему определенное чередование учебных предметов;</w:t>
      </w:r>
    </w:p>
    <w:p w:rsidR="004852A1" w:rsidRDefault="00BF3247" w:rsidP="00172D79">
      <w:pPr>
        <w:pStyle w:val="a3"/>
        <w:numPr>
          <w:ilvl w:val="0"/>
          <w:numId w:val="4"/>
        </w:numPr>
        <w:ind w:left="1360" w:hanging="680"/>
        <w:rPr>
          <w:szCs w:val="28"/>
        </w:rPr>
      </w:pPr>
      <w:r w:rsidRPr="004852A1">
        <w:rPr>
          <w:szCs w:val="28"/>
        </w:rPr>
        <w:t>одновременную работу учителя со всем классом по одному и тому же учебному предмету;</w:t>
      </w:r>
    </w:p>
    <w:p w:rsidR="00BF3247" w:rsidRPr="004852A1" w:rsidRDefault="00BF3247" w:rsidP="00172D79">
      <w:pPr>
        <w:pStyle w:val="a3"/>
        <w:numPr>
          <w:ilvl w:val="0"/>
          <w:numId w:val="4"/>
        </w:numPr>
        <w:ind w:left="1360" w:hanging="680"/>
        <w:rPr>
          <w:szCs w:val="28"/>
        </w:rPr>
      </w:pPr>
      <w:r w:rsidRPr="004852A1">
        <w:rPr>
          <w:szCs w:val="28"/>
        </w:rPr>
        <w:t>руководящую роль преподавателя на протяжении всего периода обучения.</w:t>
      </w:r>
    </w:p>
    <w:p w:rsidR="00BF3247" w:rsidRPr="00BF3247" w:rsidRDefault="00BF3247" w:rsidP="00BF3247">
      <w:pPr>
        <w:rPr>
          <w:szCs w:val="28"/>
        </w:rPr>
      </w:pPr>
      <w:r w:rsidRPr="00BF3247">
        <w:rPr>
          <w:szCs w:val="28"/>
        </w:rPr>
        <w:t>Идея урока впервые, как известно, в зачаточном виде встречается в книге римского о</w:t>
      </w:r>
      <w:r w:rsidR="004852A1">
        <w:rPr>
          <w:szCs w:val="28"/>
        </w:rPr>
        <w:t xml:space="preserve">ратора и педагога </w:t>
      </w:r>
      <w:proofErr w:type="spellStart"/>
      <w:r w:rsidR="004852A1">
        <w:rPr>
          <w:szCs w:val="28"/>
        </w:rPr>
        <w:t>Квинтилиана</w:t>
      </w:r>
      <w:proofErr w:type="spellEnd"/>
      <w:r w:rsidR="004852A1">
        <w:rPr>
          <w:szCs w:val="28"/>
        </w:rPr>
        <w:t xml:space="preserve">  «</w:t>
      </w:r>
      <w:r w:rsidRPr="00BF3247">
        <w:rPr>
          <w:szCs w:val="28"/>
        </w:rPr>
        <w:t xml:space="preserve">О воспитании оратора». Кроме того что одним из условий школьного обучения </w:t>
      </w:r>
      <w:proofErr w:type="spellStart"/>
      <w:r w:rsidRPr="00BF3247">
        <w:rPr>
          <w:szCs w:val="28"/>
        </w:rPr>
        <w:t>Квинтилиан</w:t>
      </w:r>
      <w:proofErr w:type="spellEnd"/>
      <w:r w:rsidRPr="00BF3247">
        <w:rPr>
          <w:szCs w:val="28"/>
        </w:rPr>
        <w:t xml:space="preserve"> считал твердый, неизменный состав учащихся, имеющих приблизительно одинаковое развитие, он требовал еще последовательного чередования учебных предметов. Однако создателем теории классно </w:t>
      </w:r>
      <w:r w:rsidR="006B5AF4">
        <w:rPr>
          <w:szCs w:val="28"/>
        </w:rPr>
        <w:t>-</w:t>
      </w:r>
      <w:r w:rsidRPr="00BF3247">
        <w:rPr>
          <w:szCs w:val="28"/>
        </w:rPr>
        <w:t xml:space="preserve"> урочной системы все же является Ян </w:t>
      </w:r>
      <w:proofErr w:type="spellStart"/>
      <w:r w:rsidRPr="00BF3247">
        <w:rPr>
          <w:szCs w:val="28"/>
        </w:rPr>
        <w:t>Амос</w:t>
      </w:r>
      <w:proofErr w:type="spellEnd"/>
      <w:r w:rsidRPr="00BF3247">
        <w:rPr>
          <w:szCs w:val="28"/>
        </w:rPr>
        <w:t xml:space="preserve">  Коменский, поскольку он впервые дал всесторонние обоснование этой форме </w:t>
      </w:r>
      <w:r w:rsidRPr="00BF3247">
        <w:rPr>
          <w:szCs w:val="28"/>
        </w:rPr>
        <w:lastRenderedPageBreak/>
        <w:t xml:space="preserve">обучения и сформулировал главнейшие принципы ее построения. Коменский подверг резкой критике господствующий, а его время школьный режим вообще и индивидуальною форму организации занятий особенно. </w:t>
      </w:r>
    </w:p>
    <w:p w:rsidR="00BF3247" w:rsidRPr="00BF3247" w:rsidRDefault="00BF3247" w:rsidP="00BF3247">
      <w:pPr>
        <w:rPr>
          <w:szCs w:val="28"/>
        </w:rPr>
      </w:pPr>
      <w:r w:rsidRPr="00BF3247">
        <w:rPr>
          <w:szCs w:val="28"/>
        </w:rPr>
        <w:t>Коменский в организации обучения особое внимание уделяет точному определению места и времени обучения. В работе «Законы хорошо организованной школы» он рассматривает эти вопросы в специальных главах и формулирует правила организации обучения.</w:t>
      </w:r>
    </w:p>
    <w:p w:rsidR="004852A1" w:rsidRDefault="00BF3247" w:rsidP="004852A1">
      <w:pPr>
        <w:rPr>
          <w:szCs w:val="28"/>
        </w:rPr>
      </w:pPr>
      <w:r w:rsidRPr="00BF3247">
        <w:rPr>
          <w:szCs w:val="28"/>
        </w:rPr>
        <w:t xml:space="preserve"> Выдержки из разных трудов Коменского, касающихся урока как формы организации обучения.</w:t>
      </w:r>
    </w:p>
    <w:p w:rsidR="004852A1" w:rsidRDefault="00BF3247" w:rsidP="00172D79">
      <w:pPr>
        <w:pStyle w:val="a3"/>
        <w:numPr>
          <w:ilvl w:val="0"/>
          <w:numId w:val="5"/>
        </w:numPr>
        <w:ind w:left="1360" w:hanging="680"/>
        <w:rPr>
          <w:szCs w:val="28"/>
        </w:rPr>
      </w:pPr>
      <w:r w:rsidRPr="004852A1">
        <w:rPr>
          <w:szCs w:val="28"/>
        </w:rPr>
        <w:t>учащиеся должны приниматься в школу одновременно для получения «с начала до конца постепенного образования. Вместе с тем никто не может быть принят в школу после начала занятий, никто не будет выпущен из школы до конца занятий….. Занятия мы будем начинать только один раз в год</w:t>
      </w:r>
      <w:proofErr w:type="gramStart"/>
      <w:r w:rsidRPr="004852A1">
        <w:rPr>
          <w:szCs w:val="28"/>
        </w:rPr>
        <w:t>…,</w:t>
      </w:r>
      <w:proofErr w:type="gramEnd"/>
      <w:r w:rsidRPr="004852A1">
        <w:rPr>
          <w:szCs w:val="28"/>
        </w:rPr>
        <w:t>и тогда нам ничто не помешает довести всех в одно и то же время до намеченной цели»;</w:t>
      </w:r>
    </w:p>
    <w:p w:rsidR="004852A1" w:rsidRDefault="00BF3247" w:rsidP="00172D79">
      <w:pPr>
        <w:pStyle w:val="a3"/>
        <w:numPr>
          <w:ilvl w:val="0"/>
          <w:numId w:val="5"/>
        </w:numPr>
        <w:ind w:left="1360" w:hanging="680"/>
        <w:rPr>
          <w:szCs w:val="28"/>
        </w:rPr>
      </w:pPr>
      <w:r w:rsidRPr="004852A1">
        <w:rPr>
          <w:szCs w:val="28"/>
        </w:rPr>
        <w:t>учащиеся должны быть разделены на классы;</w:t>
      </w:r>
    </w:p>
    <w:p w:rsidR="004852A1" w:rsidRDefault="00BF3247" w:rsidP="00172D79">
      <w:pPr>
        <w:pStyle w:val="a3"/>
        <w:numPr>
          <w:ilvl w:val="0"/>
          <w:numId w:val="5"/>
        </w:numPr>
        <w:ind w:left="1360" w:hanging="680"/>
        <w:rPr>
          <w:szCs w:val="28"/>
        </w:rPr>
      </w:pPr>
      <w:r w:rsidRPr="004852A1">
        <w:rPr>
          <w:szCs w:val="28"/>
        </w:rPr>
        <w:t>сколько имеется классов, столько должно быть классных комнат;</w:t>
      </w:r>
    </w:p>
    <w:p w:rsidR="004852A1" w:rsidRDefault="00BF3247" w:rsidP="00172D79">
      <w:pPr>
        <w:pStyle w:val="a3"/>
        <w:numPr>
          <w:ilvl w:val="0"/>
          <w:numId w:val="5"/>
        </w:numPr>
        <w:ind w:left="1360" w:hanging="680"/>
        <w:rPr>
          <w:szCs w:val="28"/>
        </w:rPr>
      </w:pPr>
      <w:r w:rsidRPr="004852A1">
        <w:rPr>
          <w:szCs w:val="28"/>
        </w:rPr>
        <w:t>классным занятиям учащиеся ежедневно должны уделять четыре часа</w:t>
      </w:r>
      <w:proofErr w:type="gramStart"/>
      <w:r w:rsidRPr="004852A1">
        <w:rPr>
          <w:szCs w:val="28"/>
        </w:rPr>
        <w:t xml:space="preserve"> </w:t>
      </w:r>
      <w:r w:rsidR="004852A1">
        <w:rPr>
          <w:szCs w:val="28"/>
        </w:rPr>
        <w:t>;</w:t>
      </w:r>
      <w:proofErr w:type="gramEnd"/>
    </w:p>
    <w:p w:rsidR="004852A1" w:rsidRDefault="00BF3247" w:rsidP="00172D79">
      <w:pPr>
        <w:pStyle w:val="a3"/>
        <w:numPr>
          <w:ilvl w:val="0"/>
          <w:numId w:val="5"/>
        </w:numPr>
        <w:ind w:left="1360" w:hanging="680"/>
        <w:rPr>
          <w:szCs w:val="28"/>
        </w:rPr>
      </w:pPr>
      <w:r w:rsidRPr="004852A1">
        <w:rPr>
          <w:szCs w:val="28"/>
        </w:rPr>
        <w:t>каждый час должен иметь свою определенную задачу, которая обязательно должна быть решена;</w:t>
      </w:r>
    </w:p>
    <w:p w:rsidR="004852A1" w:rsidRDefault="00BF3247" w:rsidP="00172D79">
      <w:pPr>
        <w:pStyle w:val="a3"/>
        <w:numPr>
          <w:ilvl w:val="0"/>
          <w:numId w:val="5"/>
        </w:numPr>
        <w:ind w:left="1360" w:hanging="680"/>
        <w:rPr>
          <w:szCs w:val="28"/>
        </w:rPr>
      </w:pPr>
      <w:r w:rsidRPr="004852A1">
        <w:rPr>
          <w:szCs w:val="28"/>
        </w:rPr>
        <w:t>в определенное время каждый по данному знаку должен тотчас же отправиться в учебную комнату и занимать свое, а не чужое место;</w:t>
      </w:r>
    </w:p>
    <w:p w:rsidR="004852A1" w:rsidRDefault="00BF3247" w:rsidP="00172D79">
      <w:pPr>
        <w:pStyle w:val="a3"/>
        <w:numPr>
          <w:ilvl w:val="0"/>
          <w:numId w:val="5"/>
        </w:numPr>
        <w:ind w:left="1360" w:hanging="680"/>
        <w:rPr>
          <w:szCs w:val="28"/>
        </w:rPr>
      </w:pPr>
      <w:r w:rsidRPr="004852A1">
        <w:rPr>
          <w:szCs w:val="28"/>
        </w:rPr>
        <w:t>когда учитель что</w:t>
      </w:r>
      <w:r w:rsidR="001462D2">
        <w:rPr>
          <w:szCs w:val="28"/>
        </w:rPr>
        <w:t xml:space="preserve"> </w:t>
      </w:r>
      <w:r w:rsidRPr="004852A1">
        <w:rPr>
          <w:szCs w:val="28"/>
        </w:rPr>
        <w:t>-</w:t>
      </w:r>
      <w:r w:rsidR="001462D2">
        <w:rPr>
          <w:szCs w:val="28"/>
        </w:rPr>
        <w:t xml:space="preserve"> </w:t>
      </w:r>
      <w:proofErr w:type="spellStart"/>
      <w:r w:rsidRPr="004852A1">
        <w:rPr>
          <w:szCs w:val="28"/>
        </w:rPr>
        <w:t>нибудь</w:t>
      </w:r>
      <w:proofErr w:type="spellEnd"/>
      <w:r w:rsidRPr="004852A1">
        <w:rPr>
          <w:szCs w:val="28"/>
        </w:rPr>
        <w:t xml:space="preserve"> говорит, излагает, объясняет, то все должны слушать с напряженным вниманием;</w:t>
      </w:r>
    </w:p>
    <w:p w:rsidR="00BF3247" w:rsidRPr="004852A1" w:rsidRDefault="00BF3247" w:rsidP="00172D79">
      <w:pPr>
        <w:pStyle w:val="a3"/>
        <w:numPr>
          <w:ilvl w:val="0"/>
          <w:numId w:val="5"/>
        </w:numPr>
        <w:ind w:left="1360" w:hanging="680"/>
        <w:rPr>
          <w:szCs w:val="28"/>
        </w:rPr>
      </w:pPr>
      <w:r w:rsidRPr="004852A1">
        <w:rPr>
          <w:szCs w:val="28"/>
        </w:rPr>
        <w:t xml:space="preserve">после каждого часа должен быть перерыв, отдых. </w:t>
      </w:r>
    </w:p>
    <w:p w:rsidR="004852A1" w:rsidRDefault="00BF3247" w:rsidP="004852A1">
      <w:pPr>
        <w:rPr>
          <w:szCs w:val="28"/>
        </w:rPr>
      </w:pPr>
      <w:r w:rsidRPr="00BF3247">
        <w:rPr>
          <w:szCs w:val="28"/>
        </w:rPr>
        <w:t>Из приведенных положений ясно видно, что для правильной организации учебной работы Коменский считал необходимыми условия:</w:t>
      </w:r>
    </w:p>
    <w:p w:rsidR="004852A1" w:rsidRDefault="00BF3247" w:rsidP="00172D79">
      <w:pPr>
        <w:pStyle w:val="a3"/>
        <w:numPr>
          <w:ilvl w:val="0"/>
          <w:numId w:val="6"/>
        </w:numPr>
        <w:ind w:left="1360" w:hanging="680"/>
        <w:rPr>
          <w:szCs w:val="28"/>
        </w:rPr>
      </w:pPr>
      <w:r w:rsidRPr="004852A1">
        <w:rPr>
          <w:szCs w:val="28"/>
        </w:rPr>
        <w:t>твердый класс с неизменяющимся составом учащихся и приблизительно одинаковым уровнем развития;</w:t>
      </w:r>
    </w:p>
    <w:p w:rsidR="004852A1" w:rsidRDefault="00BF3247" w:rsidP="00172D79">
      <w:pPr>
        <w:pStyle w:val="a3"/>
        <w:numPr>
          <w:ilvl w:val="0"/>
          <w:numId w:val="6"/>
        </w:numPr>
        <w:ind w:left="1360" w:hanging="680"/>
        <w:rPr>
          <w:szCs w:val="28"/>
        </w:rPr>
      </w:pPr>
      <w:r w:rsidRPr="004852A1">
        <w:rPr>
          <w:szCs w:val="28"/>
        </w:rPr>
        <w:lastRenderedPageBreak/>
        <w:t>твердо определенное время занятий;</w:t>
      </w:r>
    </w:p>
    <w:p w:rsidR="004852A1" w:rsidRDefault="00BF3247" w:rsidP="00172D79">
      <w:pPr>
        <w:pStyle w:val="a3"/>
        <w:numPr>
          <w:ilvl w:val="0"/>
          <w:numId w:val="6"/>
        </w:numPr>
        <w:ind w:left="1360" w:hanging="680"/>
        <w:rPr>
          <w:szCs w:val="28"/>
        </w:rPr>
      </w:pPr>
      <w:r w:rsidRPr="004852A1">
        <w:rPr>
          <w:szCs w:val="28"/>
        </w:rPr>
        <w:t>последовательное чередование занятий с перерывами между ними;</w:t>
      </w:r>
    </w:p>
    <w:p w:rsidR="00BF3247" w:rsidRPr="004852A1" w:rsidRDefault="00BF3247" w:rsidP="00172D79">
      <w:pPr>
        <w:pStyle w:val="a3"/>
        <w:numPr>
          <w:ilvl w:val="0"/>
          <w:numId w:val="6"/>
        </w:numPr>
        <w:ind w:left="1360" w:hanging="680"/>
        <w:rPr>
          <w:szCs w:val="28"/>
        </w:rPr>
      </w:pPr>
      <w:r w:rsidRPr="004852A1">
        <w:rPr>
          <w:szCs w:val="28"/>
        </w:rPr>
        <w:t>одновременную работу учителя со всем классом.</w:t>
      </w:r>
    </w:p>
    <w:p w:rsidR="00BF3247" w:rsidRPr="00BF3247" w:rsidRDefault="00BF3247" w:rsidP="00BF3247">
      <w:pPr>
        <w:rPr>
          <w:szCs w:val="28"/>
        </w:rPr>
      </w:pPr>
      <w:r w:rsidRPr="00BF3247">
        <w:rPr>
          <w:szCs w:val="28"/>
        </w:rPr>
        <w:t>Таким образом, эти характерные черты классно</w:t>
      </w:r>
      <w:r w:rsidR="000E0E06">
        <w:rPr>
          <w:szCs w:val="28"/>
        </w:rPr>
        <w:t xml:space="preserve"> </w:t>
      </w:r>
      <w:r w:rsidR="006B5AF4">
        <w:rPr>
          <w:szCs w:val="28"/>
        </w:rPr>
        <w:t>-</w:t>
      </w:r>
      <w:r w:rsidR="000E0E06">
        <w:rPr>
          <w:szCs w:val="28"/>
        </w:rPr>
        <w:t xml:space="preserve"> </w:t>
      </w:r>
      <w:r w:rsidRPr="00BF3247">
        <w:rPr>
          <w:szCs w:val="28"/>
        </w:rPr>
        <w:t>урочной системы, урока как основной формы организации учебной работы в законченном виде даются уже у Коменского. Коменский определил длительность урока одним часом. Каждый час, по его мнению, должен быть частью того времени, которое выделено для изучения предмета. Каждый час должен иметь свою конкретную задачу. Класс, следовательно (в этом случае), есть не что иное, как объединение одинаково успевающих учеников для того, чтобы легче можно было вести вместе к одной и той же цели всех, кто занят одним и тем же и относятся к обучению с одинаковым прилежанием [16].</w:t>
      </w:r>
    </w:p>
    <w:p w:rsidR="00BF3247" w:rsidRPr="00BF3247" w:rsidRDefault="00BF3247" w:rsidP="00BF3247">
      <w:pPr>
        <w:rPr>
          <w:szCs w:val="28"/>
        </w:rPr>
      </w:pPr>
      <w:r w:rsidRPr="00BF3247">
        <w:rPr>
          <w:szCs w:val="28"/>
        </w:rPr>
        <w:t xml:space="preserve">Занятия в классе должны начинаться и заканчиваться в установленные сроки. </w:t>
      </w:r>
    </w:p>
    <w:p w:rsidR="00BF3247" w:rsidRPr="00BF3247" w:rsidRDefault="00BF3247" w:rsidP="00BF3247">
      <w:pPr>
        <w:rPr>
          <w:szCs w:val="28"/>
        </w:rPr>
      </w:pPr>
      <w:r w:rsidRPr="00BF3247">
        <w:rPr>
          <w:szCs w:val="28"/>
        </w:rPr>
        <w:t>Коменский считает, что время, выделенное для урока, должно быть разумно ис</w:t>
      </w:r>
      <w:r w:rsidR="0057585B">
        <w:rPr>
          <w:szCs w:val="28"/>
        </w:rPr>
        <w:t xml:space="preserve">пользовано. Он пишет: «Если где </w:t>
      </w:r>
      <w:r w:rsidR="006B5AF4">
        <w:rPr>
          <w:szCs w:val="28"/>
        </w:rPr>
        <w:t>-</w:t>
      </w:r>
      <w:r w:rsidR="0057585B">
        <w:rPr>
          <w:szCs w:val="28"/>
        </w:rPr>
        <w:t xml:space="preserve"> </w:t>
      </w:r>
      <w:r w:rsidRPr="00BF3247">
        <w:rPr>
          <w:szCs w:val="28"/>
        </w:rPr>
        <w:t>либо нужно мудрое распределение времени, то больше всего оно нужно, несомненно, там, где прилагают старание к приобретению мудрости: чтобы и частичка ее не пропала без пользы и не оставляла умы не оплодотворенными, а также, с другой стороны, чтобы время, отмеренное нам Богом, правда, в достаточном количестве, но слишком суживаемое нашей скупостью, не вызывало бы насилия над умами.</w:t>
      </w:r>
    </w:p>
    <w:p w:rsidR="00BF3247" w:rsidRPr="00BF3247" w:rsidRDefault="00BF3247" w:rsidP="00BF3247">
      <w:pPr>
        <w:rPr>
          <w:szCs w:val="28"/>
        </w:rPr>
      </w:pPr>
      <w:r w:rsidRPr="00BF3247">
        <w:rPr>
          <w:szCs w:val="28"/>
        </w:rPr>
        <w:t>Режим всякого рационального обучения требует отдыха.</w:t>
      </w:r>
    </w:p>
    <w:p w:rsidR="00BF3247" w:rsidRPr="00BF3247" w:rsidRDefault="00BF3247" w:rsidP="00BF3247">
      <w:pPr>
        <w:rPr>
          <w:szCs w:val="28"/>
        </w:rPr>
      </w:pPr>
      <w:r w:rsidRPr="00BF3247">
        <w:rPr>
          <w:szCs w:val="28"/>
        </w:rPr>
        <w:t xml:space="preserve">Коменский ничего не говорит специально о типах уроков,  хотя он часто требует вести обучение по «одному методу», каждый урок и его характер, по Коменскому, обусловлены учебным предметом, спецификой его содержания, конкретные задачи данного урока, уровнем развития подготовки учащихся вообще, степенью подготовки материала предыдущего урока. По Коменскому, каждый урок должен содержать сообщение нового материала и упражнение, которому он отводил </w:t>
      </w:r>
      <w:r w:rsidR="004852A1">
        <w:rPr>
          <w:szCs w:val="28"/>
        </w:rPr>
        <w:t>75%</w:t>
      </w:r>
      <w:r w:rsidRPr="00BF3247">
        <w:rPr>
          <w:szCs w:val="28"/>
        </w:rPr>
        <w:t xml:space="preserve"> времени. По своему характеру и дидактическому </w:t>
      </w:r>
      <w:r w:rsidRPr="00BF3247">
        <w:rPr>
          <w:szCs w:val="28"/>
        </w:rPr>
        <w:lastRenderedPageBreak/>
        <w:t>назначению это приблизительно соответствует такому типу урока, который  сейчас называют смешанным, комбинированным уроком.</w:t>
      </w:r>
    </w:p>
    <w:p w:rsidR="00BF3247" w:rsidRPr="00BF3247" w:rsidRDefault="00BF3247" w:rsidP="00BF3247">
      <w:pPr>
        <w:rPr>
          <w:szCs w:val="28"/>
        </w:rPr>
      </w:pPr>
      <w:r w:rsidRPr="00BF3247">
        <w:rPr>
          <w:szCs w:val="28"/>
        </w:rPr>
        <w:t>Коменский, кроме этого, указывает на такой вид урока, который ставит своей целью специальное упражнение и повторение пройденного (в конце каждой недели, четверти года).</w:t>
      </w:r>
    </w:p>
    <w:p w:rsidR="00BF3247" w:rsidRPr="00BF3247" w:rsidRDefault="00BF3247" w:rsidP="00BF3247">
      <w:pPr>
        <w:rPr>
          <w:szCs w:val="28"/>
        </w:rPr>
      </w:pPr>
      <w:r w:rsidRPr="00BF3247">
        <w:rPr>
          <w:szCs w:val="28"/>
        </w:rPr>
        <w:t xml:space="preserve"> Взгляды Я.</w:t>
      </w:r>
      <w:r w:rsidR="004852A1">
        <w:rPr>
          <w:szCs w:val="28"/>
        </w:rPr>
        <w:t xml:space="preserve"> </w:t>
      </w:r>
      <w:r w:rsidRPr="00BF3247">
        <w:rPr>
          <w:szCs w:val="28"/>
        </w:rPr>
        <w:t>А. Коменского на структурное построения урока. Он различает три части урока: начало, продолжение и завершение. Эти части урока полностью соответствуют взгляду Коменского на ступени процесса обучения. Его положение о том, что «строго определенных ступеней в каждом занятии есть три», относятся и к структуре урока. Для Коменского начало означает восстановление в памяти учащихся пройденного.  Опрос и создание целеустремленного внимания; продолжени</w:t>
      </w:r>
      <w:proofErr w:type="gramStart"/>
      <w:r w:rsidRPr="00BF3247">
        <w:rPr>
          <w:szCs w:val="28"/>
        </w:rPr>
        <w:t>е-</w:t>
      </w:r>
      <w:proofErr w:type="gramEnd"/>
      <w:r w:rsidRPr="00BF3247">
        <w:rPr>
          <w:szCs w:val="28"/>
        </w:rPr>
        <w:t xml:space="preserve"> показ, восп</w:t>
      </w:r>
      <w:r w:rsidR="00B3470C">
        <w:rPr>
          <w:szCs w:val="28"/>
        </w:rPr>
        <w:t xml:space="preserve">риятие, разъяснение; окончание </w:t>
      </w:r>
      <w:r w:rsidR="006B5AF4">
        <w:rPr>
          <w:szCs w:val="28"/>
        </w:rPr>
        <w:t>-</w:t>
      </w:r>
      <w:r w:rsidR="00B3470C">
        <w:rPr>
          <w:szCs w:val="28"/>
        </w:rPr>
        <w:t xml:space="preserve"> </w:t>
      </w:r>
      <w:r w:rsidRPr="00BF3247">
        <w:rPr>
          <w:szCs w:val="28"/>
        </w:rPr>
        <w:t>упражнение, овладение, использование.</w:t>
      </w:r>
    </w:p>
    <w:p w:rsidR="00BF3247" w:rsidRPr="00BF3247" w:rsidRDefault="00BF3247" w:rsidP="00BF3247">
      <w:pPr>
        <w:rPr>
          <w:szCs w:val="28"/>
        </w:rPr>
      </w:pPr>
      <w:r w:rsidRPr="00BF3247">
        <w:rPr>
          <w:szCs w:val="28"/>
        </w:rPr>
        <w:t>Кроме того, у Коменского сообщение нового, объяснение играет значительно меньшую роль, чем оно должно играть вообще, но сам по себе принцип строго распределения времени является положительным, поскольку он указывает на необходимость рационального использования времени, планирования учителя каждой минуты.</w:t>
      </w:r>
    </w:p>
    <w:p w:rsidR="00101FE8" w:rsidRDefault="00BF3247" w:rsidP="00BF3247">
      <w:pPr>
        <w:rPr>
          <w:szCs w:val="28"/>
        </w:rPr>
      </w:pPr>
      <w:r w:rsidRPr="00BF3247">
        <w:rPr>
          <w:szCs w:val="28"/>
        </w:rPr>
        <w:t>О рациональном использовании времени говорят след</w:t>
      </w:r>
      <w:r w:rsidR="00101FE8">
        <w:rPr>
          <w:szCs w:val="28"/>
        </w:rPr>
        <w:t>ующие положения Коменского:</w:t>
      </w:r>
    </w:p>
    <w:p w:rsidR="00101FE8" w:rsidRDefault="00BF3247" w:rsidP="00172D79">
      <w:pPr>
        <w:pStyle w:val="a3"/>
        <w:numPr>
          <w:ilvl w:val="0"/>
          <w:numId w:val="7"/>
        </w:numPr>
        <w:ind w:left="1360" w:hanging="680"/>
        <w:rPr>
          <w:szCs w:val="28"/>
        </w:rPr>
      </w:pPr>
      <w:r w:rsidRPr="00101FE8">
        <w:rPr>
          <w:szCs w:val="28"/>
        </w:rPr>
        <w:t>Образование человека нужно начинать весной, т.</w:t>
      </w:r>
      <w:r w:rsidR="0057585B">
        <w:rPr>
          <w:szCs w:val="28"/>
        </w:rPr>
        <w:t xml:space="preserve"> </w:t>
      </w:r>
      <w:r w:rsidRPr="00101FE8">
        <w:rPr>
          <w:szCs w:val="28"/>
        </w:rPr>
        <w:t>е</w:t>
      </w:r>
      <w:r w:rsidR="00101FE8" w:rsidRPr="00101FE8">
        <w:rPr>
          <w:szCs w:val="28"/>
        </w:rPr>
        <w:t>.</w:t>
      </w:r>
      <w:r w:rsidRPr="00101FE8">
        <w:rPr>
          <w:szCs w:val="28"/>
        </w:rPr>
        <w:t xml:space="preserve"> в детстве, ибо детство изображает собой весну, юность</w:t>
      </w:r>
      <w:r w:rsidR="00C55320">
        <w:rPr>
          <w:szCs w:val="28"/>
        </w:rPr>
        <w:t xml:space="preserve"> – </w:t>
      </w:r>
      <w:r w:rsidRPr="00101FE8">
        <w:rPr>
          <w:szCs w:val="28"/>
        </w:rPr>
        <w:t>лето, возмужалый возраст</w:t>
      </w:r>
      <w:r w:rsidR="00C55320">
        <w:rPr>
          <w:szCs w:val="28"/>
        </w:rPr>
        <w:t xml:space="preserve"> – </w:t>
      </w:r>
      <w:r w:rsidRPr="00101FE8">
        <w:rPr>
          <w:szCs w:val="28"/>
        </w:rPr>
        <w:t>осень и старость</w:t>
      </w:r>
      <w:r w:rsidR="0057585B">
        <w:rPr>
          <w:szCs w:val="28"/>
        </w:rPr>
        <w:t xml:space="preserve"> </w:t>
      </w:r>
      <w:r w:rsidR="00C55320">
        <w:rPr>
          <w:szCs w:val="28"/>
        </w:rPr>
        <w:t>–</w:t>
      </w:r>
      <w:r w:rsidR="0057585B">
        <w:rPr>
          <w:szCs w:val="28"/>
        </w:rPr>
        <w:t xml:space="preserve"> </w:t>
      </w:r>
      <w:r w:rsidR="00101FE8">
        <w:rPr>
          <w:szCs w:val="28"/>
        </w:rPr>
        <w:t>зиму;</w:t>
      </w:r>
    </w:p>
    <w:p w:rsidR="00BF3247" w:rsidRPr="00101FE8" w:rsidRDefault="00BF3247" w:rsidP="00172D79">
      <w:pPr>
        <w:pStyle w:val="a3"/>
        <w:numPr>
          <w:ilvl w:val="0"/>
          <w:numId w:val="7"/>
        </w:numPr>
        <w:ind w:left="1360" w:hanging="680"/>
        <w:rPr>
          <w:szCs w:val="28"/>
        </w:rPr>
      </w:pPr>
      <w:r w:rsidRPr="00101FE8">
        <w:rPr>
          <w:szCs w:val="28"/>
        </w:rPr>
        <w:t>Утренние часы для детей наиболее удобны (т.</w:t>
      </w:r>
      <w:r w:rsidR="0057585B">
        <w:rPr>
          <w:szCs w:val="28"/>
        </w:rPr>
        <w:t xml:space="preserve"> </w:t>
      </w:r>
      <w:r w:rsidRPr="00101FE8">
        <w:rPr>
          <w:szCs w:val="28"/>
        </w:rPr>
        <w:t>к</w:t>
      </w:r>
      <w:r w:rsidR="0057585B">
        <w:rPr>
          <w:szCs w:val="28"/>
        </w:rPr>
        <w:t>.</w:t>
      </w:r>
      <w:r w:rsidRPr="00101FE8">
        <w:rPr>
          <w:szCs w:val="28"/>
        </w:rPr>
        <w:t xml:space="preserve"> опять ут</w:t>
      </w:r>
      <w:r w:rsidR="00101FE8">
        <w:rPr>
          <w:szCs w:val="28"/>
        </w:rPr>
        <w:t xml:space="preserve">ро соответствует </w:t>
      </w:r>
      <w:r w:rsidR="00C55320">
        <w:rPr>
          <w:szCs w:val="28"/>
        </w:rPr>
        <w:t>–</w:t>
      </w:r>
      <w:r w:rsidR="0057585B">
        <w:rPr>
          <w:szCs w:val="28"/>
        </w:rPr>
        <w:t xml:space="preserve"> </w:t>
      </w:r>
      <w:r w:rsidR="00101FE8">
        <w:rPr>
          <w:szCs w:val="28"/>
        </w:rPr>
        <w:t>весне, полдень</w:t>
      </w:r>
      <w:r w:rsidR="0057585B">
        <w:rPr>
          <w:szCs w:val="28"/>
        </w:rPr>
        <w:t xml:space="preserve"> </w:t>
      </w:r>
      <w:r w:rsidR="00C55320">
        <w:rPr>
          <w:szCs w:val="28"/>
        </w:rPr>
        <w:t>–</w:t>
      </w:r>
      <w:r w:rsidR="0057585B">
        <w:rPr>
          <w:szCs w:val="28"/>
        </w:rPr>
        <w:t xml:space="preserve"> </w:t>
      </w:r>
      <w:r w:rsidR="00101FE8">
        <w:rPr>
          <w:szCs w:val="28"/>
        </w:rPr>
        <w:t>лет</w:t>
      </w:r>
      <w:r w:rsidR="0057585B">
        <w:rPr>
          <w:szCs w:val="28"/>
        </w:rPr>
        <w:t>у</w:t>
      </w:r>
      <w:r w:rsidR="00101FE8">
        <w:rPr>
          <w:szCs w:val="28"/>
        </w:rPr>
        <w:t>, вечер</w:t>
      </w:r>
      <w:r w:rsidR="0057585B">
        <w:rPr>
          <w:szCs w:val="28"/>
        </w:rPr>
        <w:t xml:space="preserve"> </w:t>
      </w:r>
      <w:r w:rsidR="00C55320">
        <w:rPr>
          <w:szCs w:val="28"/>
        </w:rPr>
        <w:t>–</w:t>
      </w:r>
      <w:r w:rsidR="0057585B">
        <w:rPr>
          <w:szCs w:val="28"/>
        </w:rPr>
        <w:t xml:space="preserve"> </w:t>
      </w:r>
      <w:r w:rsidR="00101FE8">
        <w:rPr>
          <w:szCs w:val="28"/>
        </w:rPr>
        <w:t>осени, а ночь</w:t>
      </w:r>
      <w:r w:rsidR="0057585B">
        <w:rPr>
          <w:szCs w:val="28"/>
        </w:rPr>
        <w:t xml:space="preserve"> </w:t>
      </w:r>
      <w:r w:rsidR="00C55320">
        <w:rPr>
          <w:szCs w:val="28"/>
        </w:rPr>
        <w:t>–</w:t>
      </w:r>
      <w:r w:rsidR="0057585B">
        <w:rPr>
          <w:szCs w:val="28"/>
        </w:rPr>
        <w:t xml:space="preserve"> зиме)</w:t>
      </w:r>
      <w:r w:rsidRPr="00101FE8">
        <w:rPr>
          <w:szCs w:val="28"/>
        </w:rPr>
        <w:t xml:space="preserve">. </w:t>
      </w:r>
    </w:p>
    <w:p w:rsidR="00BF3247" w:rsidRPr="00BF3247" w:rsidRDefault="00BF3247" w:rsidP="00BF3247">
      <w:pPr>
        <w:rPr>
          <w:szCs w:val="28"/>
        </w:rPr>
      </w:pPr>
      <w:r w:rsidRPr="00BF3247">
        <w:rPr>
          <w:szCs w:val="28"/>
        </w:rPr>
        <w:t>Коменский в своем учении о</w:t>
      </w:r>
      <w:r w:rsidR="0057585B">
        <w:rPr>
          <w:szCs w:val="28"/>
        </w:rPr>
        <w:t>б</w:t>
      </w:r>
      <w:r w:rsidRPr="00BF3247">
        <w:rPr>
          <w:szCs w:val="28"/>
        </w:rPr>
        <w:t xml:space="preserve"> уроке большое место уделяет  вопрос о дисциплине  учащихся и считает, что уроки, также как и вообще школа, без дисципл</w:t>
      </w:r>
      <w:r w:rsidR="000C2260">
        <w:rPr>
          <w:szCs w:val="28"/>
        </w:rPr>
        <w:t>ины подобны «мельницы без воды»</w:t>
      </w:r>
      <w:r w:rsidRPr="00BF3247">
        <w:rPr>
          <w:szCs w:val="28"/>
        </w:rPr>
        <w:t xml:space="preserve">, но дисциплина должна основываться «не на паке и на побоях», а на сознательности учеников, на </w:t>
      </w:r>
      <w:r w:rsidRPr="00BF3247">
        <w:rPr>
          <w:szCs w:val="28"/>
        </w:rPr>
        <w:lastRenderedPageBreak/>
        <w:t>уважении к достоинству учащегося, к его личности. Она должна служить воспитанию учащихся верой в собственные силы, любви к учебе и труду.</w:t>
      </w:r>
    </w:p>
    <w:p w:rsidR="00BF3247" w:rsidRPr="00BF3247" w:rsidRDefault="00BF3247" w:rsidP="00BF3247">
      <w:pPr>
        <w:rPr>
          <w:szCs w:val="28"/>
        </w:rPr>
      </w:pPr>
      <w:r w:rsidRPr="00BF3247">
        <w:rPr>
          <w:szCs w:val="28"/>
        </w:rPr>
        <w:t>Коменский не оставил без внимания вопрос о домашних заданиях и их дозировке. Он отрицательно оценивал такую практику, когда центр тяжести в усвоении учащимися учебного материала переносится на самостоятельную работу и в результате ребенку приходится переживать огромное страдание, зазубривая дома непонятные для него тексты. Коменский требовал так объяснять материал и разрабатывать его с помощью упражнений, чтобы учащемуся понадобилось лишь быстро «перечитать один раз вечером и один раз утром», перед уходом в школу.</w:t>
      </w:r>
    </w:p>
    <w:p w:rsidR="00BF3247" w:rsidRPr="00BF3247" w:rsidRDefault="00BF3247" w:rsidP="00BF3247">
      <w:pPr>
        <w:rPr>
          <w:szCs w:val="28"/>
        </w:rPr>
      </w:pPr>
      <w:r w:rsidRPr="00BF3247">
        <w:rPr>
          <w:szCs w:val="28"/>
        </w:rPr>
        <w:t>Несмотря на недооценку роли домашних заданий, Коменский правильно ставит вопрос о ликвидации перегрузки учащихся, о дозировке знаний, о построении обучения на основе принципа сознательности.</w:t>
      </w:r>
    </w:p>
    <w:p w:rsidR="00BF3247" w:rsidRPr="00BF3247" w:rsidRDefault="00BF3247" w:rsidP="00BF3247">
      <w:pPr>
        <w:rPr>
          <w:szCs w:val="28"/>
        </w:rPr>
      </w:pPr>
      <w:r w:rsidRPr="00BF3247">
        <w:rPr>
          <w:szCs w:val="28"/>
        </w:rPr>
        <w:t xml:space="preserve">Таким образом, Коменский не только поставил все основные вопросы, связанные с уроком, но его богатое наследие в этой области наряду с учением других </w:t>
      </w:r>
      <w:proofErr w:type="spellStart"/>
      <w:r w:rsidRPr="00BF3247">
        <w:rPr>
          <w:szCs w:val="28"/>
        </w:rPr>
        <w:t>дидактов</w:t>
      </w:r>
      <w:proofErr w:type="spellEnd"/>
      <w:r w:rsidRPr="00BF3247">
        <w:rPr>
          <w:szCs w:val="28"/>
        </w:rPr>
        <w:t>, особенно А.</w:t>
      </w:r>
      <w:r w:rsidR="000C2260">
        <w:rPr>
          <w:szCs w:val="28"/>
        </w:rPr>
        <w:t xml:space="preserve"> </w:t>
      </w:r>
      <w:r w:rsidRPr="00BF3247">
        <w:rPr>
          <w:szCs w:val="28"/>
        </w:rPr>
        <w:t xml:space="preserve">В. </w:t>
      </w:r>
      <w:proofErr w:type="spellStart"/>
      <w:r w:rsidRPr="00BF3247">
        <w:rPr>
          <w:szCs w:val="28"/>
        </w:rPr>
        <w:t>Дистервега</w:t>
      </w:r>
      <w:proofErr w:type="spellEnd"/>
      <w:r w:rsidRPr="00BF3247">
        <w:rPr>
          <w:szCs w:val="28"/>
        </w:rPr>
        <w:t xml:space="preserve"> и  К.</w:t>
      </w:r>
      <w:r w:rsidR="00C55320">
        <w:rPr>
          <w:szCs w:val="28"/>
        </w:rPr>
        <w:t xml:space="preserve"> </w:t>
      </w:r>
      <w:r w:rsidRPr="00BF3247">
        <w:rPr>
          <w:szCs w:val="28"/>
        </w:rPr>
        <w:t>Д.</w:t>
      </w:r>
      <w:r w:rsidR="00C55320">
        <w:rPr>
          <w:szCs w:val="28"/>
        </w:rPr>
        <w:t xml:space="preserve"> </w:t>
      </w:r>
      <w:r w:rsidRPr="00BF3247">
        <w:rPr>
          <w:szCs w:val="28"/>
        </w:rPr>
        <w:t>Ушинского, является полноценной теорией о сущности урока, о его построении и проведении. Эта теория с ее лучшими сторонами вошла в советскую дидактику [15].</w:t>
      </w:r>
    </w:p>
    <w:p w:rsidR="00BF3247" w:rsidRPr="00BF3247" w:rsidRDefault="0057585B" w:rsidP="00BF3247">
      <w:pPr>
        <w:rPr>
          <w:szCs w:val="28"/>
        </w:rPr>
      </w:pPr>
      <w:r>
        <w:rPr>
          <w:szCs w:val="28"/>
        </w:rPr>
        <w:t xml:space="preserve">В XVII веке классно </w:t>
      </w:r>
      <w:r w:rsidR="006B5AF4">
        <w:rPr>
          <w:szCs w:val="28"/>
        </w:rPr>
        <w:t>-</w:t>
      </w:r>
      <w:r>
        <w:rPr>
          <w:szCs w:val="28"/>
        </w:rPr>
        <w:t xml:space="preserve"> </w:t>
      </w:r>
      <w:r w:rsidR="00BF3247" w:rsidRPr="00BF3247">
        <w:rPr>
          <w:szCs w:val="28"/>
        </w:rPr>
        <w:t>урочная система получила признание и в XIX веке стала ведущей системой организации школьного обучения во многих с</w:t>
      </w:r>
      <w:r>
        <w:rPr>
          <w:szCs w:val="28"/>
        </w:rPr>
        <w:t xml:space="preserve">транах. В школах России классно </w:t>
      </w:r>
      <w:r w:rsidR="006B5AF4">
        <w:rPr>
          <w:szCs w:val="28"/>
        </w:rPr>
        <w:t>-</w:t>
      </w:r>
      <w:r>
        <w:rPr>
          <w:szCs w:val="28"/>
        </w:rPr>
        <w:t xml:space="preserve"> </w:t>
      </w:r>
      <w:r w:rsidR="00BF3247" w:rsidRPr="00BF3247">
        <w:rPr>
          <w:szCs w:val="28"/>
        </w:rPr>
        <w:t>урочная система начала широко применяться в последней четверти XVIII века; изданное в 1783 «Руководство учителям первого и второго класса народных училищ Российс</w:t>
      </w:r>
      <w:r>
        <w:rPr>
          <w:szCs w:val="28"/>
        </w:rPr>
        <w:t xml:space="preserve">кой империи» утверждало классно </w:t>
      </w:r>
      <w:r w:rsidR="006B5AF4">
        <w:rPr>
          <w:szCs w:val="28"/>
        </w:rPr>
        <w:t>-</w:t>
      </w:r>
      <w:r>
        <w:rPr>
          <w:szCs w:val="28"/>
        </w:rPr>
        <w:t xml:space="preserve"> </w:t>
      </w:r>
      <w:r w:rsidR="00BF3247" w:rsidRPr="00BF3247">
        <w:rPr>
          <w:szCs w:val="28"/>
        </w:rPr>
        <w:t>урочную систему как основную систему организации обучения в русских народных школах.</w:t>
      </w:r>
    </w:p>
    <w:p w:rsidR="00BF3247" w:rsidRPr="00BF3247" w:rsidRDefault="00BF3247" w:rsidP="00BF3247">
      <w:pPr>
        <w:rPr>
          <w:szCs w:val="28"/>
        </w:rPr>
      </w:pPr>
      <w:r w:rsidRPr="00BF3247">
        <w:rPr>
          <w:szCs w:val="28"/>
        </w:rPr>
        <w:t>В процессе развития и совершенствования клас</w:t>
      </w:r>
      <w:r w:rsidR="0057585B">
        <w:rPr>
          <w:szCs w:val="28"/>
        </w:rPr>
        <w:t xml:space="preserve">сно-урочная система в конце XIX </w:t>
      </w:r>
      <w:r w:rsidR="00C55320">
        <w:rPr>
          <w:szCs w:val="28"/>
        </w:rPr>
        <w:t>–</w:t>
      </w:r>
      <w:r w:rsidR="0057585B">
        <w:rPr>
          <w:szCs w:val="28"/>
        </w:rPr>
        <w:t xml:space="preserve"> </w:t>
      </w:r>
      <w:r w:rsidRPr="00BF3247">
        <w:rPr>
          <w:szCs w:val="28"/>
        </w:rPr>
        <w:t>начале XX веках, когда некоторые страны приняли законы об обязательном обучении, выявился ряд сложных и актуальных проблем.</w:t>
      </w:r>
    </w:p>
    <w:p w:rsidR="00BF3247" w:rsidRPr="00BF3247" w:rsidRDefault="00BF3247" w:rsidP="00BF3247">
      <w:pPr>
        <w:rPr>
          <w:szCs w:val="28"/>
        </w:rPr>
      </w:pPr>
      <w:r w:rsidRPr="00BF3247">
        <w:rPr>
          <w:szCs w:val="28"/>
        </w:rPr>
        <w:t>Таких как: классификация учащихся, перевод в следующие классы, индивидуализация обучения и др.</w:t>
      </w:r>
    </w:p>
    <w:p w:rsidR="00BF3247" w:rsidRPr="00BF3247" w:rsidRDefault="00BF3247" w:rsidP="00BF3247">
      <w:pPr>
        <w:rPr>
          <w:szCs w:val="28"/>
        </w:rPr>
      </w:pPr>
      <w:r w:rsidRPr="00BF3247">
        <w:rPr>
          <w:szCs w:val="28"/>
        </w:rPr>
        <w:lastRenderedPageBreak/>
        <w:t>Школы капиталистических стран (США, Великобритании и др.) уже в начале XX века предприняли попытки решить эти проблемы посредством распределения учащихся в параллельных классах по способностям. Это привело к возникновению «сильных», «средних», «слабых» классов и соответствующей дифференциации учебных программ, сроков изучения материала, методов преподавания. В результате чего возможность перехода из «слабых» в «средние» и «сильные» классы фактически исключалась. Группировка проводилась в соответствии с показаниями тестовых испытаний умственной одаренности и стала использоваться правящими кругами буржуазных стран в качестве одного из сре</w:t>
      </w:r>
      <w:proofErr w:type="gramStart"/>
      <w:r w:rsidRPr="00BF3247">
        <w:rPr>
          <w:szCs w:val="28"/>
        </w:rPr>
        <w:t xml:space="preserve">дств </w:t>
      </w:r>
      <w:r w:rsidR="002A0C43">
        <w:rPr>
          <w:szCs w:val="28"/>
        </w:rPr>
        <w:t xml:space="preserve"> </w:t>
      </w:r>
      <w:r w:rsidRPr="00BF3247">
        <w:rPr>
          <w:szCs w:val="28"/>
        </w:rPr>
        <w:t>кл</w:t>
      </w:r>
      <w:proofErr w:type="gramEnd"/>
      <w:r w:rsidRPr="00BF3247">
        <w:rPr>
          <w:szCs w:val="28"/>
        </w:rPr>
        <w:t>ассовой селекции учащихся.</w:t>
      </w:r>
    </w:p>
    <w:p w:rsidR="00BF3247" w:rsidRPr="00BF3247" w:rsidRDefault="00BF3247" w:rsidP="00BF3247">
      <w:pPr>
        <w:rPr>
          <w:szCs w:val="28"/>
        </w:rPr>
      </w:pPr>
      <w:r w:rsidRPr="00BF3247">
        <w:rPr>
          <w:szCs w:val="28"/>
        </w:rPr>
        <w:t>Анализ данных теории и практики обучения показывает, что идея группировки учащихся по способностям имеет двойственную природу: теоретически предполагая определенные организационные преимущества, она включает ряд крайне нежелательных последствий, прежде всего в гуманном отношении. Она и практически неосуществима по многим причинам, из которых главными является отсутствие научно обоснованных способов объективного измерения способностей учащихся и неизбежное нарушение однородности состава класса (даже если бы удалось достичь ее при помощи тех или</w:t>
      </w:r>
      <w:r w:rsidR="002A0C43">
        <w:rPr>
          <w:szCs w:val="28"/>
        </w:rPr>
        <w:t xml:space="preserve"> иных методик классификации) из </w:t>
      </w:r>
      <w:r w:rsidR="006B5AF4">
        <w:rPr>
          <w:szCs w:val="28"/>
        </w:rPr>
        <w:t>-</w:t>
      </w:r>
      <w:r w:rsidR="002A0C43">
        <w:rPr>
          <w:szCs w:val="28"/>
        </w:rPr>
        <w:t xml:space="preserve"> </w:t>
      </w:r>
      <w:r w:rsidRPr="00BF3247">
        <w:rPr>
          <w:szCs w:val="28"/>
        </w:rPr>
        <w:t>за неравномерности развития учащихся и различий в их интересах, склонностях.</w:t>
      </w:r>
    </w:p>
    <w:p w:rsidR="00BF3247" w:rsidRPr="00BF3247" w:rsidRDefault="00BF3247" w:rsidP="00BF3247">
      <w:pPr>
        <w:rPr>
          <w:szCs w:val="28"/>
        </w:rPr>
      </w:pPr>
      <w:r w:rsidRPr="00BF3247">
        <w:rPr>
          <w:szCs w:val="28"/>
        </w:rPr>
        <w:t>Работать в таких классах, естественно, сложнее, но опыт лучших школ и учителей свидетельствует, что эти трудности преодолимы. Развитие интересов и способностей каждого учащегося, формирование творческой индивидуальности обеспечивается сочетанием достаточно гибких и разнообразных видов обучения на уроках с факультативными занятиями и различными формами внеклассной и внешкольной работы.</w:t>
      </w:r>
    </w:p>
    <w:p w:rsidR="00BF3247" w:rsidRPr="00BF3247" w:rsidRDefault="00BF3247" w:rsidP="00BF3247">
      <w:pPr>
        <w:rPr>
          <w:szCs w:val="28"/>
        </w:rPr>
      </w:pPr>
      <w:r w:rsidRPr="00BF3247">
        <w:rPr>
          <w:szCs w:val="28"/>
        </w:rPr>
        <w:t>В у</w:t>
      </w:r>
      <w:r w:rsidR="002A0C43">
        <w:rPr>
          <w:szCs w:val="28"/>
        </w:rPr>
        <w:t xml:space="preserve">словиях советской школы классно </w:t>
      </w:r>
      <w:r w:rsidR="006B5AF4">
        <w:rPr>
          <w:szCs w:val="28"/>
        </w:rPr>
        <w:t>-</w:t>
      </w:r>
      <w:r w:rsidR="002A0C43">
        <w:rPr>
          <w:szCs w:val="28"/>
        </w:rPr>
        <w:t xml:space="preserve"> </w:t>
      </w:r>
      <w:r w:rsidRPr="00BF3247">
        <w:rPr>
          <w:szCs w:val="28"/>
        </w:rPr>
        <w:t xml:space="preserve">урочная система обеспечивает четкость организации учебной работы, относительно непрерывное педагогическое руководство учащимися, их продуктивную познавательную деятельность, сохраняет личностные отношения между учителем и учащимися, </w:t>
      </w:r>
      <w:r w:rsidRPr="00BF3247">
        <w:rPr>
          <w:szCs w:val="28"/>
        </w:rPr>
        <w:lastRenderedPageBreak/>
        <w:t>а также между самими учащимися и способствует созданию ученического коллектива, который становится эффективным инструментом не только обучения, но и воспитания учащихся.</w:t>
      </w:r>
      <w:r w:rsidR="002A0C43">
        <w:rPr>
          <w:szCs w:val="28"/>
        </w:rPr>
        <w:t xml:space="preserve"> В старших классах школ классно </w:t>
      </w:r>
      <w:r w:rsidR="006B5AF4">
        <w:rPr>
          <w:szCs w:val="28"/>
        </w:rPr>
        <w:t>-</w:t>
      </w:r>
      <w:r w:rsidR="002A0C43">
        <w:rPr>
          <w:szCs w:val="28"/>
        </w:rPr>
        <w:t xml:space="preserve"> </w:t>
      </w:r>
      <w:r w:rsidRPr="00BF3247">
        <w:rPr>
          <w:szCs w:val="28"/>
        </w:rPr>
        <w:t>урочная система применяется в с</w:t>
      </w:r>
      <w:r w:rsidR="002A0C43">
        <w:rPr>
          <w:szCs w:val="28"/>
        </w:rPr>
        <w:t xml:space="preserve">очетании с элементами лекционно </w:t>
      </w:r>
      <w:r w:rsidR="006B5AF4">
        <w:rPr>
          <w:szCs w:val="28"/>
        </w:rPr>
        <w:t>-</w:t>
      </w:r>
      <w:r w:rsidR="002A0C43">
        <w:rPr>
          <w:szCs w:val="28"/>
        </w:rPr>
        <w:t xml:space="preserve"> </w:t>
      </w:r>
      <w:r w:rsidRPr="00BF3247">
        <w:rPr>
          <w:szCs w:val="28"/>
        </w:rPr>
        <w:t>семинарской системы. Урок, основная форма учебного процесса в современной школе. Организационно урок характеризуется определённостью отводимого на него времени, постоянством состава учащихся, проведением по установленному расписанию, преимущественно в учебном классе (кабинете) и при коллективной форме обучения. Дидактически урок характеризуется единством дидактической цели, объединяющей содержание деятельности учителя и учащихся, определённостью структуры, диктуемой каждый раз конкретными условиями и закономерностями усвоения учебного материала.</w:t>
      </w:r>
    </w:p>
    <w:p w:rsidR="00BF3247" w:rsidRPr="00BF3247" w:rsidRDefault="00BF3247" w:rsidP="00BF3247">
      <w:pPr>
        <w:rPr>
          <w:szCs w:val="28"/>
        </w:rPr>
      </w:pPr>
      <w:r w:rsidRPr="00BF3247">
        <w:rPr>
          <w:szCs w:val="28"/>
        </w:rPr>
        <w:t>Как часть учебного процесса урок может содержать: организационный момент, восприятие, осознание и закрепление в памяти информации; овладение навыками (на основе усвоенной информации) и опытом творческой деятельности; усвоение системы норм и опыта эмоционального отношения к миру и деятельности в нём; контроль и самоконтроль учителя и учащихся. При этом на каждом уроке целенаправленно решаются и задачи воспитания. Различают обычно следующие основные типы урока: организации восприятия и усвоения новых знаний; формирования навыков и умений; формирования опыта творческой деятельности (или проблемный урок); т. н. комбинирующий урок (объединяющий 2 или 3 первых типа).</w:t>
      </w:r>
    </w:p>
    <w:p w:rsidR="00BF3247" w:rsidRPr="00BF3247" w:rsidRDefault="00BF3247" w:rsidP="00BF3247">
      <w:pPr>
        <w:rPr>
          <w:szCs w:val="28"/>
        </w:rPr>
      </w:pPr>
      <w:r w:rsidRPr="00BF3247">
        <w:rPr>
          <w:szCs w:val="28"/>
        </w:rPr>
        <w:t>Традиционное выделение специальных уроков для закрепления знаний и опроса учащихся неправомерно: то и другое реализуется при усвоении знаний, формировании умений и навыков и творческом применении знаний.</w:t>
      </w:r>
    </w:p>
    <w:p w:rsidR="00BF3247" w:rsidRPr="00BF3247" w:rsidRDefault="00BF3247" w:rsidP="00BF3247">
      <w:pPr>
        <w:rPr>
          <w:szCs w:val="28"/>
        </w:rPr>
      </w:pPr>
      <w:r w:rsidRPr="00BF3247">
        <w:rPr>
          <w:szCs w:val="28"/>
        </w:rPr>
        <w:t xml:space="preserve">Правильно </w:t>
      </w:r>
      <w:r w:rsidR="002A0C43">
        <w:rPr>
          <w:szCs w:val="28"/>
        </w:rPr>
        <w:t xml:space="preserve">организованному на уроке учебно </w:t>
      </w:r>
      <w:r w:rsidR="006B5AF4">
        <w:rPr>
          <w:szCs w:val="28"/>
        </w:rPr>
        <w:t>-</w:t>
      </w:r>
      <w:r w:rsidR="002A0C43">
        <w:rPr>
          <w:szCs w:val="28"/>
        </w:rPr>
        <w:t xml:space="preserve"> </w:t>
      </w:r>
      <w:r w:rsidRPr="00BF3247">
        <w:rPr>
          <w:szCs w:val="28"/>
        </w:rPr>
        <w:t xml:space="preserve">воспитательному процессу свойственны черты, не зависящие от состава учащихся, учебного оборудования, личности учителя. Единство обучающей и воспитательской функции взаимодействия учителя и учащихся, содержания и средств обучения; активность учащихся; развитие познавательной самостоятельности (то есть </w:t>
      </w:r>
      <w:r w:rsidRPr="00BF3247">
        <w:rPr>
          <w:szCs w:val="28"/>
        </w:rPr>
        <w:lastRenderedPageBreak/>
        <w:t xml:space="preserve">стремления и умения познавать новое в процессе творческого поиска); единство дидактической цели и подчинение ей отдельных элементов или частей урока; построение урока и его частей с учётом содержания образования, закономерностей усвоения учебного материала, методов обучения и места урока или его части в целостной системе обучения (теме, разделе, курсе). Обязательность этих черт, обеспечивающих эффективность урока, отражает, с одной стороны, объективность процесса обучения, с другой </w:t>
      </w:r>
      <w:r w:rsidR="006B5AF4">
        <w:rPr>
          <w:szCs w:val="28"/>
        </w:rPr>
        <w:t>-</w:t>
      </w:r>
      <w:r w:rsidRPr="00BF3247">
        <w:rPr>
          <w:szCs w:val="28"/>
        </w:rPr>
        <w:t xml:space="preserve"> его зависимость от осознания учителем особенностей содержания, закономерностей усвоения (субъективный аспект процесса обучения). Вместе с тем соблюдение предъявляемых к уроку требований не ограничивает творчества учителя, свободы его методического почерка в соответствии с уровнем развития и особенностями групп учащихся.</w:t>
      </w:r>
    </w:p>
    <w:p w:rsidR="00BF3247" w:rsidRDefault="00BF3247" w:rsidP="00BF3247">
      <w:pPr>
        <w:rPr>
          <w:szCs w:val="28"/>
        </w:rPr>
      </w:pPr>
      <w:r w:rsidRPr="00BF3247">
        <w:rPr>
          <w:szCs w:val="28"/>
        </w:rPr>
        <w:t>Для усвоения содержания современных программ и смежного материала урок дополняется домашними заданиями, углубляющими знания учащихся, вырабатывающими у них навыки самостоятельной работы и самообразования.</w:t>
      </w:r>
    </w:p>
    <w:p w:rsidR="002A0C43" w:rsidRPr="00BF3247" w:rsidRDefault="002A0C43" w:rsidP="00BF3247">
      <w:pPr>
        <w:rPr>
          <w:szCs w:val="28"/>
        </w:rPr>
      </w:pPr>
    </w:p>
    <w:p w:rsidR="00BF3247" w:rsidRPr="00BF3247" w:rsidRDefault="00BF3247" w:rsidP="000C2260">
      <w:pPr>
        <w:rPr>
          <w:szCs w:val="28"/>
        </w:rPr>
      </w:pPr>
      <w:r w:rsidRPr="000C2260">
        <w:rPr>
          <w:b/>
          <w:szCs w:val="28"/>
        </w:rPr>
        <w:t>Вывод:</w:t>
      </w:r>
      <w:r w:rsidRPr="000C2260">
        <w:rPr>
          <w:szCs w:val="28"/>
        </w:rPr>
        <w:t xml:space="preserve"> Ян </w:t>
      </w:r>
      <w:proofErr w:type="spellStart"/>
      <w:r w:rsidRPr="000C2260">
        <w:rPr>
          <w:szCs w:val="28"/>
        </w:rPr>
        <w:t>Амос</w:t>
      </w:r>
      <w:proofErr w:type="spellEnd"/>
      <w:r w:rsidRPr="000C2260">
        <w:rPr>
          <w:szCs w:val="28"/>
        </w:rPr>
        <w:t xml:space="preserve"> Коменский оказал огромное влияние на развитие педагогической мысли и школы во всем мире.</w:t>
      </w:r>
    </w:p>
    <w:p w:rsidR="00BF3247" w:rsidRDefault="00BF3247" w:rsidP="00BF3247">
      <w:pPr>
        <w:rPr>
          <w:szCs w:val="28"/>
        </w:rPr>
      </w:pPr>
      <w:r w:rsidRPr="00BF3247">
        <w:rPr>
          <w:szCs w:val="28"/>
        </w:rPr>
        <w:t>Коменский был новатором в области дидактики, выдвинувшим много глубоких, прогрессивных дидактических идей, принципов и правил организации учебной работы (учебный год, каникулы, деление учебного года на учебные четверти, одновременный прием учащихся осенью, классно-урочная система, учет знаний учащихся, продолжительность учебного дня). Рекомендации его по этим вопросам до сих пор в основных чертах применяются в школах различн</w:t>
      </w:r>
      <w:r w:rsidR="000C2260">
        <w:rPr>
          <w:szCs w:val="28"/>
        </w:rPr>
        <w:t>ых стран  мира.</w:t>
      </w:r>
    </w:p>
    <w:p w:rsidR="000C2260" w:rsidRDefault="000C2260" w:rsidP="00BF3247">
      <w:pPr>
        <w:rPr>
          <w:szCs w:val="28"/>
        </w:rPr>
      </w:pPr>
    </w:p>
    <w:p w:rsidR="000C2260" w:rsidRDefault="000C2260" w:rsidP="00BF3247">
      <w:pPr>
        <w:rPr>
          <w:szCs w:val="28"/>
        </w:rPr>
      </w:pPr>
    </w:p>
    <w:p w:rsidR="000C2260" w:rsidRDefault="000C2260" w:rsidP="00BF3247">
      <w:pPr>
        <w:rPr>
          <w:szCs w:val="28"/>
        </w:rPr>
      </w:pPr>
    </w:p>
    <w:p w:rsidR="000C2260" w:rsidRDefault="000C2260" w:rsidP="00BF3247">
      <w:pPr>
        <w:rPr>
          <w:szCs w:val="28"/>
        </w:rPr>
      </w:pPr>
    </w:p>
    <w:p w:rsidR="000C2260" w:rsidRPr="00BF3247" w:rsidRDefault="000C2260" w:rsidP="00BF3247">
      <w:pPr>
        <w:rPr>
          <w:szCs w:val="28"/>
        </w:rPr>
      </w:pPr>
    </w:p>
    <w:p w:rsidR="00BF3247" w:rsidRPr="00D42BAA" w:rsidRDefault="00513513" w:rsidP="00513513">
      <w:pPr>
        <w:pStyle w:val="3"/>
        <w:rPr>
          <w:sz w:val="32"/>
        </w:rPr>
      </w:pPr>
      <w:bookmarkStart w:id="4" w:name="_Toc353894547"/>
      <w:r w:rsidRPr="00D42BAA">
        <w:rPr>
          <w:sz w:val="32"/>
        </w:rPr>
        <w:lastRenderedPageBreak/>
        <w:t>ГЛАВА 2</w:t>
      </w:r>
      <w:r w:rsidR="000C2260" w:rsidRPr="00D42BAA">
        <w:rPr>
          <w:sz w:val="32"/>
        </w:rPr>
        <w:t>.</w:t>
      </w:r>
      <w:r w:rsidR="00BF3247" w:rsidRPr="00D42BAA">
        <w:rPr>
          <w:sz w:val="32"/>
        </w:rPr>
        <w:t xml:space="preserve"> </w:t>
      </w:r>
      <w:r w:rsidR="00495725" w:rsidRPr="00D42BAA">
        <w:rPr>
          <w:sz w:val="32"/>
        </w:rPr>
        <w:t xml:space="preserve">СОВРЕМЕННЫЕ ПОДХОДЫ К МОДЕРНИЗАЦИИ КЛАССНО </w:t>
      </w:r>
      <w:r w:rsidR="006B5AF4">
        <w:rPr>
          <w:sz w:val="32"/>
        </w:rPr>
        <w:t>-</w:t>
      </w:r>
      <w:r w:rsidR="00495725" w:rsidRPr="00D42BAA">
        <w:rPr>
          <w:sz w:val="32"/>
        </w:rPr>
        <w:t xml:space="preserve"> УРОЧНОЙ СИСТЕМЫ</w:t>
      </w:r>
      <w:bookmarkEnd w:id="4"/>
    </w:p>
    <w:p w:rsidR="000C2260" w:rsidRPr="00495725" w:rsidRDefault="000C2260" w:rsidP="000C2260">
      <w:pPr>
        <w:ind w:firstLine="0"/>
        <w:rPr>
          <w:szCs w:val="28"/>
        </w:rPr>
      </w:pPr>
    </w:p>
    <w:p w:rsidR="00BF3247" w:rsidRPr="00B1010A" w:rsidRDefault="00BF3247" w:rsidP="00172D79">
      <w:pPr>
        <w:pStyle w:val="2"/>
        <w:numPr>
          <w:ilvl w:val="1"/>
          <w:numId w:val="7"/>
        </w:numPr>
        <w:ind w:left="720"/>
      </w:pPr>
      <w:bookmarkStart w:id="5" w:name="_Toc353894548"/>
      <w:r w:rsidRPr="00B1010A">
        <w:t>Понятие и сущность формы обучения  в педагогической науке</w:t>
      </w:r>
      <w:bookmarkEnd w:id="5"/>
    </w:p>
    <w:p w:rsidR="000C2260" w:rsidRPr="000C2260" w:rsidRDefault="000C2260" w:rsidP="000C2260">
      <w:pPr>
        <w:pStyle w:val="a3"/>
        <w:ind w:left="0" w:firstLine="0"/>
        <w:rPr>
          <w:b/>
          <w:szCs w:val="28"/>
        </w:rPr>
      </w:pPr>
    </w:p>
    <w:p w:rsidR="00BF3247" w:rsidRPr="00BF3247" w:rsidRDefault="000C2260" w:rsidP="00BF3247">
      <w:pPr>
        <w:rPr>
          <w:szCs w:val="28"/>
        </w:rPr>
      </w:pPr>
      <w:r>
        <w:rPr>
          <w:szCs w:val="28"/>
        </w:rPr>
        <w:t xml:space="preserve">Форма обучения </w:t>
      </w:r>
      <w:r w:rsidR="00C55320">
        <w:rPr>
          <w:szCs w:val="28"/>
        </w:rPr>
        <w:t>–</w:t>
      </w:r>
      <w:r w:rsidR="001809C0">
        <w:rPr>
          <w:szCs w:val="28"/>
        </w:rPr>
        <w:t xml:space="preserve"> это организация учебно </w:t>
      </w:r>
      <w:r w:rsidR="006B5AF4">
        <w:rPr>
          <w:szCs w:val="28"/>
        </w:rPr>
        <w:t>-</w:t>
      </w:r>
      <w:r w:rsidR="001809C0">
        <w:rPr>
          <w:szCs w:val="28"/>
        </w:rPr>
        <w:t xml:space="preserve"> </w:t>
      </w:r>
      <w:r w:rsidR="00BF3247" w:rsidRPr="00BF3247">
        <w:rPr>
          <w:szCs w:val="28"/>
        </w:rPr>
        <w:t>познавательной деятельности учащихся, соответствующая различным условиям ее проведения, используемая учителем  в процессе воспитывающего обучения. Система форм обучения развивалась в  связи с изменением содержания образования, постановкой новых задач обучении и воспитания, совершенствованием средств обучения. [10]</w:t>
      </w:r>
    </w:p>
    <w:p w:rsidR="00BF3247" w:rsidRPr="00BF3247" w:rsidRDefault="00BF3247" w:rsidP="00BF3247">
      <w:pPr>
        <w:rPr>
          <w:szCs w:val="28"/>
        </w:rPr>
      </w:pPr>
      <w:r w:rsidRPr="00BF3247">
        <w:rPr>
          <w:szCs w:val="28"/>
        </w:rPr>
        <w:t xml:space="preserve">    Форма вообще есть способ организации  того или иного процесса или предмета, определяющий его внутреннюю структуру и внешние связи.</w:t>
      </w:r>
    </w:p>
    <w:p w:rsidR="00BF3247" w:rsidRPr="00BF3247" w:rsidRDefault="00BF3247" w:rsidP="00BF3247">
      <w:pPr>
        <w:rPr>
          <w:szCs w:val="28"/>
        </w:rPr>
      </w:pPr>
      <w:r w:rsidRPr="00BF3247">
        <w:rPr>
          <w:szCs w:val="28"/>
        </w:rPr>
        <w:t xml:space="preserve">    Если рассматривать форму применительно к  процессу обучения, то можно определить ее как способ, характер взаимодействия педагога и учащихся, учащихся между собой, учащихся с изучаемым материалом. Форма выражается в упорядоченности учебного процесса  в отношении позиции его субъектов, их функций, а также завершенности циклов, отрезков, единиц </w:t>
      </w:r>
      <w:proofErr w:type="gramStart"/>
      <w:r w:rsidRPr="00BF3247">
        <w:rPr>
          <w:szCs w:val="28"/>
        </w:rPr>
        <w:t>обучения  по характеру</w:t>
      </w:r>
      <w:proofErr w:type="gramEnd"/>
      <w:r w:rsidRPr="00BF3247">
        <w:rPr>
          <w:szCs w:val="28"/>
        </w:rPr>
        <w:t xml:space="preserve"> деятельности и  по времени (М.</w:t>
      </w:r>
      <w:r w:rsidR="00550CB7">
        <w:rPr>
          <w:szCs w:val="28"/>
        </w:rPr>
        <w:t xml:space="preserve"> </w:t>
      </w:r>
      <w:r w:rsidRPr="00BF3247">
        <w:rPr>
          <w:szCs w:val="28"/>
        </w:rPr>
        <w:t xml:space="preserve">И. </w:t>
      </w:r>
      <w:proofErr w:type="spellStart"/>
      <w:r w:rsidRPr="00BF3247">
        <w:rPr>
          <w:szCs w:val="28"/>
        </w:rPr>
        <w:t>Махмутов</w:t>
      </w:r>
      <w:proofErr w:type="spellEnd"/>
      <w:r w:rsidRPr="00BF3247">
        <w:rPr>
          <w:szCs w:val="28"/>
        </w:rPr>
        <w:t>, И.</w:t>
      </w:r>
      <w:r w:rsidR="00550CB7">
        <w:rPr>
          <w:szCs w:val="28"/>
        </w:rPr>
        <w:t xml:space="preserve"> </w:t>
      </w:r>
      <w:r w:rsidRPr="00BF3247">
        <w:rPr>
          <w:szCs w:val="28"/>
        </w:rPr>
        <w:t xml:space="preserve">М </w:t>
      </w:r>
      <w:proofErr w:type="spellStart"/>
      <w:r w:rsidRPr="00BF3247">
        <w:rPr>
          <w:szCs w:val="28"/>
        </w:rPr>
        <w:t>Чередов</w:t>
      </w:r>
      <w:proofErr w:type="spellEnd"/>
      <w:r w:rsidRPr="00BF3247">
        <w:rPr>
          <w:szCs w:val="28"/>
        </w:rPr>
        <w:t>, П.</w:t>
      </w:r>
      <w:r w:rsidR="00550CB7">
        <w:rPr>
          <w:szCs w:val="28"/>
        </w:rPr>
        <w:t xml:space="preserve"> </w:t>
      </w:r>
      <w:r w:rsidRPr="00BF3247">
        <w:rPr>
          <w:szCs w:val="28"/>
        </w:rPr>
        <w:t xml:space="preserve">И. </w:t>
      </w:r>
      <w:proofErr w:type="spellStart"/>
      <w:r w:rsidRPr="00BF3247">
        <w:rPr>
          <w:szCs w:val="28"/>
        </w:rPr>
        <w:t>Пидкасистый</w:t>
      </w:r>
      <w:proofErr w:type="spellEnd"/>
      <w:r w:rsidRPr="00BF3247">
        <w:rPr>
          <w:szCs w:val="28"/>
        </w:rPr>
        <w:t xml:space="preserve"> и др.). Способ организации обучения непосредственно влияет на его продуктивность и, наряду с методами и средствами обучения, наиболее доступен для изменения, варьирования, совершенствования со стороны педагога [7].</w:t>
      </w:r>
    </w:p>
    <w:p w:rsidR="00BF3247" w:rsidRPr="00BF3247" w:rsidRDefault="00BF3247" w:rsidP="00BF3247">
      <w:pPr>
        <w:rPr>
          <w:szCs w:val="28"/>
        </w:rPr>
      </w:pPr>
      <w:r w:rsidRPr="00BF3247">
        <w:rPr>
          <w:szCs w:val="28"/>
        </w:rPr>
        <w:t>Одной из первоначальных форм  организации обучения выступает индивидуальная форма обучения. Она предполагает работу учителя с отдельным учеником индивидуально.</w:t>
      </w:r>
    </w:p>
    <w:p w:rsidR="00BF3247" w:rsidRPr="00BF3247" w:rsidRDefault="00BF3247" w:rsidP="00BF3247">
      <w:pPr>
        <w:rPr>
          <w:szCs w:val="28"/>
        </w:rPr>
      </w:pPr>
      <w:r w:rsidRPr="00BF3247">
        <w:rPr>
          <w:szCs w:val="28"/>
        </w:rPr>
        <w:t>В XVIII</w:t>
      </w:r>
      <w:r w:rsidR="00495725">
        <w:rPr>
          <w:szCs w:val="28"/>
        </w:rPr>
        <w:t xml:space="preserve"> </w:t>
      </w:r>
      <w:r w:rsidR="00C55320">
        <w:rPr>
          <w:szCs w:val="28"/>
        </w:rPr>
        <w:t>–</w:t>
      </w:r>
      <w:r w:rsidR="00495725">
        <w:rPr>
          <w:szCs w:val="28"/>
        </w:rPr>
        <w:t xml:space="preserve"> </w:t>
      </w:r>
      <w:r w:rsidRPr="00BF3247">
        <w:rPr>
          <w:szCs w:val="28"/>
        </w:rPr>
        <w:t>XIX вв. это форма обучения практиковалась в семейном воспитании среди зажиточн</w:t>
      </w:r>
      <w:r w:rsidR="00550CB7">
        <w:rPr>
          <w:szCs w:val="28"/>
        </w:rPr>
        <w:t xml:space="preserve">ых слоев общества в виде </w:t>
      </w:r>
      <w:r w:rsidR="001809C0" w:rsidRPr="001809C0">
        <w:rPr>
          <w:szCs w:val="28"/>
        </w:rPr>
        <w:t>гувернерства</w:t>
      </w:r>
      <w:r w:rsidRPr="00BF3247">
        <w:rPr>
          <w:szCs w:val="28"/>
        </w:rPr>
        <w:t xml:space="preserve">. В наше время индивидуальное обучение служит формой дополнительной работы, чаще </w:t>
      </w:r>
      <w:r w:rsidRPr="00BF3247">
        <w:rPr>
          <w:szCs w:val="28"/>
        </w:rPr>
        <w:lastRenderedPageBreak/>
        <w:t>с нуждающимися в особой помощи детьми, в том числе с теми, кто вступил в силу заболевания, инвалидности не может посещать школьные занятия. Имея очевидные достоинства, связанные с ориентацией содержания, методов, темпа  занятий, на личность обучаемого, это форма имеет и недостаток, в том</w:t>
      </w:r>
      <w:r w:rsidR="006B5AF4">
        <w:rPr>
          <w:szCs w:val="28"/>
        </w:rPr>
        <w:t>,</w:t>
      </w:r>
      <w:r w:rsidRPr="00BF3247">
        <w:rPr>
          <w:szCs w:val="28"/>
        </w:rPr>
        <w:t xml:space="preserve"> что невозможность работать в группе, взаимного общения со сверстниками и сотрудничества с ними в достижении  общих целей. </w:t>
      </w:r>
    </w:p>
    <w:p w:rsidR="00BF3247" w:rsidRPr="00BF3247" w:rsidRDefault="00550CB7" w:rsidP="00BF3247">
      <w:pPr>
        <w:rPr>
          <w:szCs w:val="28"/>
        </w:rPr>
      </w:pPr>
      <w:r>
        <w:rPr>
          <w:szCs w:val="28"/>
        </w:rPr>
        <w:t xml:space="preserve"> Постепенно, начиная с XV</w:t>
      </w:r>
      <w:r w:rsidR="00495725">
        <w:rPr>
          <w:szCs w:val="28"/>
        </w:rPr>
        <w:t xml:space="preserve"> </w:t>
      </w:r>
      <w:r w:rsidR="00C55320">
        <w:rPr>
          <w:szCs w:val="28"/>
        </w:rPr>
        <w:t>–</w:t>
      </w:r>
      <w:r w:rsidR="00495725">
        <w:rPr>
          <w:szCs w:val="28"/>
        </w:rPr>
        <w:t xml:space="preserve"> </w:t>
      </w:r>
      <w:r w:rsidR="00BF3247" w:rsidRPr="00BF3247">
        <w:rPr>
          <w:szCs w:val="28"/>
        </w:rPr>
        <w:t>XVI вв., прежде всего с  ростом потребности в расширении образования индивидуальная форма обучения  все</w:t>
      </w:r>
      <w:r w:rsidR="006B5AF4">
        <w:rPr>
          <w:szCs w:val="28"/>
        </w:rPr>
        <w:t xml:space="preserve"> более заменялось индивидуально - </w:t>
      </w:r>
      <w:r w:rsidR="00BF3247" w:rsidRPr="00BF3247">
        <w:rPr>
          <w:szCs w:val="28"/>
        </w:rPr>
        <w:t>групповой, когда ученики разного возраста, уровня подготовленности собрались в одном мести и  один учитель, поочередно работая с каждым и давая им задания, мог обучать группу учащихся.</w:t>
      </w:r>
    </w:p>
    <w:p w:rsidR="00BF3247" w:rsidRPr="00BF3247" w:rsidRDefault="00550CB7" w:rsidP="00BF3247">
      <w:pPr>
        <w:rPr>
          <w:szCs w:val="28"/>
        </w:rPr>
      </w:pPr>
      <w:r>
        <w:rPr>
          <w:szCs w:val="28"/>
        </w:rPr>
        <w:t>Развитие на рубеже XVI</w:t>
      </w:r>
      <w:r w:rsidR="00495725">
        <w:rPr>
          <w:szCs w:val="28"/>
        </w:rPr>
        <w:t xml:space="preserve"> </w:t>
      </w:r>
      <w:r w:rsidR="00C55320">
        <w:rPr>
          <w:szCs w:val="28"/>
        </w:rPr>
        <w:t>–</w:t>
      </w:r>
      <w:r w:rsidR="00495725">
        <w:rPr>
          <w:szCs w:val="28"/>
        </w:rPr>
        <w:t xml:space="preserve"> </w:t>
      </w:r>
      <w:r w:rsidR="00BF3247" w:rsidRPr="00BF3247">
        <w:rPr>
          <w:szCs w:val="28"/>
        </w:rPr>
        <w:t xml:space="preserve">XVII вв. (эпоха Возрождения) породило потребность в массовом обучении, хотя бы элементарном. В странах мира родилась новая форма </w:t>
      </w:r>
      <w:r w:rsidR="00C55320">
        <w:rPr>
          <w:szCs w:val="28"/>
        </w:rPr>
        <w:t>–</w:t>
      </w:r>
      <w:r w:rsidR="00BF3247" w:rsidRPr="00BF3247">
        <w:rPr>
          <w:szCs w:val="28"/>
        </w:rPr>
        <w:t xml:space="preserve"> коллективная классно-урочная система обучения. Она оказалась очень устойчивой, совершенствуясь и модернизируясь, она дошла до наших дней, и остается основной формой организации обучения в школе  [4].</w:t>
      </w:r>
    </w:p>
    <w:p w:rsidR="00BF3247" w:rsidRPr="00BF3247" w:rsidRDefault="00550CB7" w:rsidP="00550CB7">
      <w:pPr>
        <w:rPr>
          <w:szCs w:val="28"/>
        </w:rPr>
      </w:pPr>
      <w:r>
        <w:rPr>
          <w:szCs w:val="28"/>
        </w:rPr>
        <w:t>Когда говорят о формах чего</w:t>
      </w:r>
      <w:r w:rsidR="006B5AF4">
        <w:rPr>
          <w:szCs w:val="28"/>
        </w:rPr>
        <w:t xml:space="preserve"> - </w:t>
      </w:r>
      <w:r w:rsidR="00BF3247" w:rsidRPr="00BF3247">
        <w:rPr>
          <w:szCs w:val="28"/>
        </w:rPr>
        <w:t>либо, пре</w:t>
      </w:r>
      <w:r>
        <w:rPr>
          <w:szCs w:val="28"/>
        </w:rPr>
        <w:t xml:space="preserve">жде всего, обращают внимание на </w:t>
      </w:r>
      <w:r w:rsidR="00BF3247" w:rsidRPr="00BF3247">
        <w:rPr>
          <w:szCs w:val="28"/>
        </w:rPr>
        <w:t>внешние, видимые очертания объекта. С этой точки зрения организованная воспитательная деятельность характеризуется в первую очередь количеством вовлеченных в нее участников, если воспитательная (учебная) работа проводится с одним воспитанником, то это индивидуальная форма обучения (воспитания). Если же одновременно вовлечено несколько воспитанников (группа, в которой воспитатель и воспитанники находятся в прямом контакте друг с другом), то это групповая форма.</w:t>
      </w:r>
    </w:p>
    <w:p w:rsidR="00BF3247" w:rsidRPr="00BF3247" w:rsidRDefault="00BF3247" w:rsidP="00BF3247">
      <w:pPr>
        <w:rPr>
          <w:szCs w:val="28"/>
        </w:rPr>
      </w:pPr>
      <w:r w:rsidRPr="00BF3247">
        <w:rPr>
          <w:szCs w:val="28"/>
        </w:rPr>
        <w:t xml:space="preserve">В том случае, когда учитель одновременно  работает со всем классом, руководя однотипной деятельности учащихся, форма организации обучения и воспитания называется коллективной формой (урок, классное собрание и др.) Если же работа проводится с несколькими или с учащимися всей  школы, </w:t>
      </w:r>
      <w:r w:rsidRPr="00BF3247">
        <w:rPr>
          <w:szCs w:val="28"/>
        </w:rPr>
        <w:lastRenderedPageBreak/>
        <w:t xml:space="preserve">района, города (митинг, шествие, демонстрация и др.). То это массовые формы организации педагогического процесса. </w:t>
      </w:r>
    </w:p>
    <w:p w:rsidR="00BF3247" w:rsidRPr="00BF3247" w:rsidRDefault="00550CB7" w:rsidP="00BF3247">
      <w:pPr>
        <w:rPr>
          <w:szCs w:val="28"/>
        </w:rPr>
      </w:pPr>
      <w:r>
        <w:rPr>
          <w:szCs w:val="28"/>
        </w:rPr>
        <w:t xml:space="preserve"> Основной формой учебно</w:t>
      </w:r>
      <w:r w:rsidR="00495725">
        <w:rPr>
          <w:szCs w:val="28"/>
        </w:rPr>
        <w:t xml:space="preserve"> </w:t>
      </w:r>
      <w:r w:rsidR="006B5AF4">
        <w:rPr>
          <w:szCs w:val="28"/>
        </w:rPr>
        <w:t>-</w:t>
      </w:r>
      <w:r w:rsidR="00495725">
        <w:rPr>
          <w:szCs w:val="28"/>
        </w:rPr>
        <w:t xml:space="preserve"> </w:t>
      </w:r>
      <w:r w:rsidR="00BF3247" w:rsidRPr="00BF3247">
        <w:rPr>
          <w:szCs w:val="28"/>
        </w:rPr>
        <w:t>воспитательной работы в современно российской школе является урок. Он был сформирован Я.</w:t>
      </w:r>
      <w:r>
        <w:rPr>
          <w:szCs w:val="28"/>
        </w:rPr>
        <w:t xml:space="preserve"> </w:t>
      </w:r>
      <w:r w:rsidR="00BF3247" w:rsidRPr="00BF3247">
        <w:rPr>
          <w:szCs w:val="28"/>
        </w:rPr>
        <w:t>А. Коменским в</w:t>
      </w:r>
      <w:r w:rsidR="00C55320">
        <w:rPr>
          <w:szCs w:val="28"/>
        </w:rPr>
        <w:t xml:space="preserve"> XVII веке по внешнему признаку – </w:t>
      </w:r>
      <w:r w:rsidR="00BF3247" w:rsidRPr="00BF3247">
        <w:rPr>
          <w:szCs w:val="28"/>
        </w:rPr>
        <w:t>числу учащиеся, с которыми учитель ввел работу: если до Коменского, учитель учил своих учеников поочередно (индивидуальная форма организации обучения), то Я.</w:t>
      </w:r>
      <w:r>
        <w:rPr>
          <w:szCs w:val="28"/>
        </w:rPr>
        <w:t xml:space="preserve"> </w:t>
      </w:r>
      <w:r w:rsidR="00BF3247" w:rsidRPr="00BF3247">
        <w:rPr>
          <w:szCs w:val="28"/>
        </w:rPr>
        <w:t>А. Коменский обосновал возможность (и реализовал ее на практике) объединить несколько десятков детей одного в возраста в группу (класс) и объяс</w:t>
      </w:r>
      <w:r>
        <w:rPr>
          <w:szCs w:val="28"/>
        </w:rPr>
        <w:t xml:space="preserve">нять, повторять одновременно </w:t>
      </w:r>
      <w:r w:rsidR="00BF3247" w:rsidRPr="00BF3247">
        <w:rPr>
          <w:szCs w:val="28"/>
        </w:rPr>
        <w:t xml:space="preserve">всему </w:t>
      </w:r>
      <w:r>
        <w:rPr>
          <w:szCs w:val="28"/>
        </w:rPr>
        <w:t xml:space="preserve">классу </w:t>
      </w:r>
      <w:r w:rsidR="00BF3247" w:rsidRPr="00BF3247">
        <w:rPr>
          <w:szCs w:val="28"/>
        </w:rPr>
        <w:t>одну тему (урок).</w:t>
      </w:r>
    </w:p>
    <w:p w:rsidR="00BF3247" w:rsidRPr="00BF3247" w:rsidRDefault="00BF3247" w:rsidP="00BF3247">
      <w:pPr>
        <w:rPr>
          <w:szCs w:val="28"/>
        </w:rPr>
      </w:pPr>
      <w:r w:rsidRPr="00BF3247">
        <w:rPr>
          <w:szCs w:val="28"/>
        </w:rPr>
        <w:t>Форма организации учебного процесса характеризуется тем, что в ее рамках используется несколько средств, или исключительно одно средство, но  с применением нескольких методов его реализации. Например, на уроке используются преимущественно учение как сред</w:t>
      </w:r>
      <w:r w:rsidR="006B5AF4">
        <w:rPr>
          <w:szCs w:val="28"/>
        </w:rPr>
        <w:t>ство воспитания,</w:t>
      </w:r>
      <w:r w:rsidRPr="00BF3247">
        <w:rPr>
          <w:szCs w:val="28"/>
        </w:rPr>
        <w:t xml:space="preserve"> но ученики слушают объяснение, читают, решаю</w:t>
      </w:r>
      <w:r w:rsidR="006B5AF4">
        <w:rPr>
          <w:szCs w:val="28"/>
        </w:rPr>
        <w:t xml:space="preserve">т задачи, отвечают на вопросы и </w:t>
      </w:r>
      <w:r w:rsidRPr="00BF3247">
        <w:rPr>
          <w:szCs w:val="28"/>
        </w:rPr>
        <w:t>т.</w:t>
      </w:r>
      <w:r w:rsidR="006B5AF4">
        <w:rPr>
          <w:szCs w:val="28"/>
        </w:rPr>
        <w:t xml:space="preserve"> </w:t>
      </w:r>
      <w:r w:rsidRPr="00BF3247">
        <w:rPr>
          <w:szCs w:val="28"/>
        </w:rPr>
        <w:t>п., то есть методы освоения им учебного материала (методы учения) разнообразны.</w:t>
      </w:r>
    </w:p>
    <w:p w:rsidR="00BF3247" w:rsidRPr="00BF3247" w:rsidRDefault="00BF3247" w:rsidP="00BF3247">
      <w:pPr>
        <w:rPr>
          <w:szCs w:val="28"/>
        </w:rPr>
      </w:pPr>
      <w:r w:rsidRPr="00BF3247">
        <w:rPr>
          <w:szCs w:val="28"/>
        </w:rPr>
        <w:t>Таим образом, форме присущи или применение или возможность применения  в ее рамках несколько методов и даже средств. Их сочетание конструируешься так, что планируется и обеспечивается решение не одной какой</w:t>
      </w:r>
      <w:r w:rsidR="0001727A">
        <w:rPr>
          <w:szCs w:val="28"/>
        </w:rPr>
        <w:t xml:space="preserve"> </w:t>
      </w:r>
      <w:r w:rsidRPr="00BF3247">
        <w:rPr>
          <w:szCs w:val="28"/>
        </w:rPr>
        <w:t>-</w:t>
      </w:r>
      <w:r w:rsidR="0001727A">
        <w:rPr>
          <w:szCs w:val="28"/>
        </w:rPr>
        <w:t xml:space="preserve"> </w:t>
      </w:r>
      <w:r w:rsidRPr="00BF3247">
        <w:rPr>
          <w:szCs w:val="28"/>
        </w:rPr>
        <w:t>либо педагогической задачи, а системе задач, а системы задач определ</w:t>
      </w:r>
      <w:r w:rsidR="00550CB7">
        <w:rPr>
          <w:szCs w:val="28"/>
        </w:rPr>
        <w:t xml:space="preserve">енного уровня, направленности и </w:t>
      </w:r>
      <w:r w:rsidRPr="00BF3247">
        <w:rPr>
          <w:szCs w:val="28"/>
        </w:rPr>
        <w:t>т.</w:t>
      </w:r>
      <w:r w:rsidR="00550CB7">
        <w:rPr>
          <w:szCs w:val="28"/>
        </w:rPr>
        <w:t xml:space="preserve"> </w:t>
      </w:r>
      <w:r w:rsidRPr="00BF3247">
        <w:rPr>
          <w:szCs w:val="28"/>
        </w:rPr>
        <w:t xml:space="preserve">п. Это свойственно всем видам творчества: в изобразительном, литературном, и </w:t>
      </w:r>
      <w:r w:rsidR="006B5AF4">
        <w:rPr>
          <w:szCs w:val="28"/>
        </w:rPr>
        <w:t xml:space="preserve">других видах творчества, форма - </w:t>
      </w:r>
      <w:r w:rsidRPr="00BF3247">
        <w:rPr>
          <w:szCs w:val="28"/>
        </w:rPr>
        <w:t>это сочетание средств и приемов, используемые автором для реализации замысла. Форма педагогического процесса тоже результат творчества. Это объективно, поскольку в обучении и воспитании не бывает одинаковых ситуаций. Учитель, воспитатель конструирует учебно-воспитательный процесс как индивидуально особенный в каждой отдельной, элементарной его части, какой выступает его конкретная форма [8].</w:t>
      </w:r>
    </w:p>
    <w:p w:rsidR="00BF3247" w:rsidRPr="00BF3247" w:rsidRDefault="00BF3247" w:rsidP="00550CB7">
      <w:pPr>
        <w:rPr>
          <w:szCs w:val="28"/>
        </w:rPr>
      </w:pPr>
      <w:proofErr w:type="gramStart"/>
      <w:r w:rsidRPr="00BF3247">
        <w:rPr>
          <w:szCs w:val="28"/>
        </w:rPr>
        <w:t xml:space="preserve">C этой точки </w:t>
      </w:r>
      <w:r w:rsidR="00550CB7">
        <w:rPr>
          <w:szCs w:val="28"/>
        </w:rPr>
        <w:t>зрения формы организации учебно</w:t>
      </w:r>
      <w:r w:rsidR="000E0E06">
        <w:rPr>
          <w:szCs w:val="28"/>
        </w:rPr>
        <w:t xml:space="preserve"> </w:t>
      </w:r>
      <w:r w:rsidR="006B5AF4">
        <w:rPr>
          <w:szCs w:val="28"/>
        </w:rPr>
        <w:t>-</w:t>
      </w:r>
      <w:r w:rsidR="000E0E06">
        <w:rPr>
          <w:szCs w:val="28"/>
        </w:rPr>
        <w:t xml:space="preserve"> </w:t>
      </w:r>
      <w:r w:rsidRPr="00BF3247">
        <w:rPr>
          <w:szCs w:val="28"/>
        </w:rPr>
        <w:t>воспитательного процесса</w:t>
      </w:r>
      <w:r w:rsidR="00550CB7">
        <w:rPr>
          <w:szCs w:val="28"/>
        </w:rPr>
        <w:t xml:space="preserve"> м</w:t>
      </w:r>
      <w:r w:rsidRPr="00BF3247">
        <w:rPr>
          <w:szCs w:val="28"/>
        </w:rPr>
        <w:t>ожно кл</w:t>
      </w:r>
      <w:r w:rsidR="00550CB7">
        <w:rPr>
          <w:szCs w:val="28"/>
        </w:rPr>
        <w:t>ассифицировать в зависимости от</w:t>
      </w:r>
      <w:r w:rsidRPr="00BF3247">
        <w:rPr>
          <w:szCs w:val="28"/>
        </w:rPr>
        <w:t xml:space="preserve"> преимущественного </w:t>
      </w:r>
      <w:r w:rsidRPr="00BF3247">
        <w:rPr>
          <w:szCs w:val="28"/>
        </w:rPr>
        <w:lastRenderedPageBreak/>
        <w:t xml:space="preserve">используемого средства </w:t>
      </w:r>
      <w:r w:rsidR="006B5AF4">
        <w:rPr>
          <w:szCs w:val="28"/>
        </w:rPr>
        <w:t>-</w:t>
      </w:r>
      <w:r w:rsidRPr="00BF3247">
        <w:rPr>
          <w:szCs w:val="28"/>
        </w:rPr>
        <w:t xml:space="preserve"> учения, игры, труда, общения: формы обучения (уроки, экскурсии, факультативы, консультации и др.); наглядные формы (имитации, соревновании и др.).</w:t>
      </w:r>
      <w:proofErr w:type="gramEnd"/>
      <w:r w:rsidRPr="00BF3247">
        <w:rPr>
          <w:szCs w:val="28"/>
        </w:rPr>
        <w:t xml:space="preserve"> Возможна классификация форм и  в зависимости от  преимущественно используемых методов: словесные, наглядные и практические формы. Эта классификация в  наибольшей степени соответствует особенностям деятельности таких субъектов педагогического процесса, как семья, средства массовой информации и некоторые другие.</w:t>
      </w:r>
    </w:p>
    <w:p w:rsidR="00BF3247" w:rsidRPr="00BF3247" w:rsidRDefault="00BF3247" w:rsidP="00BF3247">
      <w:pPr>
        <w:rPr>
          <w:szCs w:val="28"/>
        </w:rPr>
      </w:pPr>
      <w:r w:rsidRPr="00BF3247">
        <w:rPr>
          <w:szCs w:val="28"/>
        </w:rPr>
        <w:t>Каждая форма организации педагогического  процесса многомерна. Даже в случаях элементарной простоты формы ее многомерность проявляется на уровне индивидуальности отдельного воспитанника: например, решая весь урок одну  математическую задачу, ученик одновременно участвует в решении ряда педагогических задач. Причем содержание каждой из задач подвижно: в процессе ее решения включаются в действие, выдвигаются на первый план другие и новые обстоятельства. Это требует соответствующего  изменения в сочетании используемых средств и  методов, то есть подвижности формы, которая не должна быть абсолютно стабильной [13].</w:t>
      </w:r>
    </w:p>
    <w:p w:rsidR="00BF3247" w:rsidRPr="00BF3247" w:rsidRDefault="00BF3247" w:rsidP="00BF3247">
      <w:pPr>
        <w:rPr>
          <w:szCs w:val="28"/>
        </w:rPr>
      </w:pPr>
      <w:proofErr w:type="gramStart"/>
      <w:r w:rsidRPr="00BF3247">
        <w:rPr>
          <w:szCs w:val="28"/>
        </w:rPr>
        <w:t>Изменение формы учебной работы, например, может быть вызвано не способностью учени</w:t>
      </w:r>
      <w:r w:rsidR="006B5AF4">
        <w:rPr>
          <w:szCs w:val="28"/>
        </w:rPr>
        <w:t xml:space="preserve">ков участвовать в беседе из - </w:t>
      </w:r>
      <w:r w:rsidRPr="00BF3247">
        <w:rPr>
          <w:szCs w:val="28"/>
        </w:rPr>
        <w:t>за слабой подготовленности, вследствие чего учителю придется объяснять, им непонятное, заинтересовывая включением в практическую деятельность.</w:t>
      </w:r>
      <w:proofErr w:type="gramEnd"/>
    </w:p>
    <w:p w:rsidR="00BF3247" w:rsidRPr="00BF3247" w:rsidRDefault="00BF3247" w:rsidP="00BF3247">
      <w:pPr>
        <w:rPr>
          <w:szCs w:val="28"/>
        </w:rPr>
      </w:pPr>
      <w:r w:rsidRPr="00BF3247">
        <w:rPr>
          <w:szCs w:val="28"/>
        </w:rPr>
        <w:t>Типология форм организации учебного процесса. В теории и практике обучения кроме традиционной формы обучения</w:t>
      </w:r>
      <w:r w:rsidR="00550CB7">
        <w:rPr>
          <w:szCs w:val="28"/>
        </w:rPr>
        <w:t xml:space="preserve"> </w:t>
      </w:r>
      <w:r w:rsidR="006B5AF4">
        <w:rPr>
          <w:szCs w:val="28"/>
        </w:rPr>
        <w:t>-</w:t>
      </w:r>
      <w:r w:rsidR="00550CB7">
        <w:rPr>
          <w:szCs w:val="28"/>
        </w:rPr>
        <w:t xml:space="preserve"> </w:t>
      </w:r>
      <w:r w:rsidRPr="00BF3247">
        <w:rPr>
          <w:szCs w:val="28"/>
        </w:rPr>
        <w:t xml:space="preserve">урока основана необходимость применения  разнообразных форм организации учебно-воспитательного процесса, необходимых для усвоения  учащимися системы знаний, умений, навыков. </w:t>
      </w:r>
      <w:proofErr w:type="gramStart"/>
      <w:r w:rsidRPr="00BF3247">
        <w:rPr>
          <w:szCs w:val="28"/>
        </w:rPr>
        <w:t xml:space="preserve">Классно </w:t>
      </w:r>
      <w:r w:rsidR="006B5AF4">
        <w:rPr>
          <w:szCs w:val="28"/>
        </w:rPr>
        <w:t>-</w:t>
      </w:r>
      <w:r w:rsidRPr="00BF3247">
        <w:rPr>
          <w:szCs w:val="28"/>
        </w:rPr>
        <w:t xml:space="preserve"> урочная система представлена разнообразными типами уроков: собственно уроками,</w:t>
      </w:r>
      <w:r w:rsidR="006B5AF4">
        <w:rPr>
          <w:szCs w:val="28"/>
        </w:rPr>
        <w:t xml:space="preserve"> уроками - мастерскими, уроками - </w:t>
      </w:r>
      <w:r w:rsidRPr="00BF3247">
        <w:rPr>
          <w:szCs w:val="28"/>
        </w:rPr>
        <w:t>экскурсии, лаб</w:t>
      </w:r>
      <w:r w:rsidR="006B5AF4">
        <w:rPr>
          <w:szCs w:val="28"/>
        </w:rPr>
        <w:t xml:space="preserve">ораторными занятиями, лекционно - </w:t>
      </w:r>
      <w:r w:rsidRPr="00BF3247">
        <w:rPr>
          <w:szCs w:val="28"/>
        </w:rPr>
        <w:t>семинарскими занятиями.</w:t>
      </w:r>
      <w:proofErr w:type="gramEnd"/>
      <w:r w:rsidRPr="00BF3247">
        <w:rPr>
          <w:szCs w:val="28"/>
        </w:rPr>
        <w:t xml:space="preserve"> Главным компонентом классн</w:t>
      </w:r>
      <w:r w:rsidR="006B5AF4">
        <w:rPr>
          <w:szCs w:val="28"/>
        </w:rPr>
        <w:t>о урочной системы является урок -</w:t>
      </w:r>
      <w:r w:rsidRPr="00BF3247">
        <w:rPr>
          <w:szCs w:val="28"/>
        </w:rPr>
        <w:t xml:space="preserve">форма организации процесса обучения в общеобразовательной школе, при которой учебные занятия проводятся учителем с группой учащихся </w:t>
      </w:r>
      <w:r w:rsidRPr="00BF3247">
        <w:rPr>
          <w:szCs w:val="28"/>
        </w:rPr>
        <w:lastRenderedPageBreak/>
        <w:t>постоянного состава, одного возраста и одного уровня подготовки в течени</w:t>
      </w:r>
      <w:proofErr w:type="gramStart"/>
      <w:r w:rsidRPr="00BF3247">
        <w:rPr>
          <w:szCs w:val="28"/>
        </w:rPr>
        <w:t>и</w:t>
      </w:r>
      <w:proofErr w:type="gramEnd"/>
      <w:r w:rsidRPr="00BF3247">
        <w:rPr>
          <w:szCs w:val="28"/>
        </w:rPr>
        <w:t xml:space="preserve"> академического часа, по расписанию. Каждый урок посвящаться изучению определенного вопроса программы, является продолжением предшествующих уроков и опорой для последующих. То есть </w:t>
      </w:r>
      <w:r w:rsidR="006B5AF4">
        <w:rPr>
          <w:szCs w:val="28"/>
        </w:rPr>
        <w:t>-</w:t>
      </w:r>
      <w:r w:rsidRPr="00BF3247">
        <w:rPr>
          <w:szCs w:val="28"/>
        </w:rPr>
        <w:t xml:space="preserve"> урок автономная, логич</w:t>
      </w:r>
      <w:r w:rsidR="00550CB7">
        <w:rPr>
          <w:szCs w:val="28"/>
        </w:rPr>
        <w:t>ески завершенная организационно</w:t>
      </w:r>
      <w:r w:rsidR="006B5AF4">
        <w:rPr>
          <w:szCs w:val="28"/>
        </w:rPr>
        <w:t xml:space="preserve"> - </w:t>
      </w:r>
      <w:r w:rsidRPr="00BF3247">
        <w:rPr>
          <w:szCs w:val="28"/>
        </w:rPr>
        <w:t>структурная единицу процесса обучения[12].</w:t>
      </w:r>
    </w:p>
    <w:p w:rsidR="00BF3247" w:rsidRPr="00BF3247" w:rsidRDefault="00BF3247" w:rsidP="00BF3247">
      <w:pPr>
        <w:rPr>
          <w:szCs w:val="28"/>
        </w:rPr>
      </w:pPr>
      <w:r w:rsidRPr="00BF3247">
        <w:rPr>
          <w:szCs w:val="28"/>
        </w:rPr>
        <w:t>Урок предполагает вариабельность</w:t>
      </w:r>
      <w:r w:rsidR="006B5AF4">
        <w:rPr>
          <w:szCs w:val="28"/>
        </w:rPr>
        <w:t xml:space="preserve">  отношений в системе  «учитель </w:t>
      </w:r>
      <w:proofErr w:type="gramStart"/>
      <w:r w:rsidR="006B5AF4">
        <w:rPr>
          <w:szCs w:val="28"/>
        </w:rPr>
        <w:t>-у</w:t>
      </w:r>
      <w:proofErr w:type="gramEnd"/>
      <w:r w:rsidR="006B5AF4">
        <w:rPr>
          <w:szCs w:val="28"/>
        </w:rPr>
        <w:t xml:space="preserve">ченик», «ученик - </w:t>
      </w:r>
      <w:r w:rsidRPr="00BF3247">
        <w:rPr>
          <w:szCs w:val="28"/>
        </w:rPr>
        <w:t>ученик», что требует применения определенных способов управления деятельностью учащихся: индивидуальной групповой, массовой (фронтальной).</w:t>
      </w:r>
    </w:p>
    <w:p w:rsidR="00BF3247" w:rsidRPr="00BF3247" w:rsidRDefault="00BF3247" w:rsidP="00BF3247">
      <w:pPr>
        <w:rPr>
          <w:szCs w:val="28"/>
        </w:rPr>
      </w:pPr>
      <w:r w:rsidRPr="00BF3247">
        <w:rPr>
          <w:szCs w:val="28"/>
        </w:rPr>
        <w:t>Индивидуальная работа предполагает использование дифференцированного подхода в процессе индивидуализации обучения, что позволяет, включая процесс мышления, задействовать личный опыт обучающегося в процессе освоения новых знаний.</w:t>
      </w:r>
    </w:p>
    <w:p w:rsidR="00BF3247" w:rsidRPr="00BF3247" w:rsidRDefault="00BF3247" w:rsidP="00BF3247">
      <w:pPr>
        <w:rPr>
          <w:szCs w:val="28"/>
        </w:rPr>
      </w:pPr>
      <w:r w:rsidRPr="00BF3247">
        <w:rPr>
          <w:szCs w:val="28"/>
        </w:rPr>
        <w:t>Фронтальный способ организации деятельности характеризуется совместной учебной работы учащихся всего класса по общему заданию под наблюдением и руководством учителя, предоставляя возможность управления, деятельностью большого количества учащихся, ослабляя индивидуальн</w:t>
      </w:r>
      <w:r w:rsidR="00B87DC9">
        <w:rPr>
          <w:szCs w:val="28"/>
        </w:rPr>
        <w:t>ые отношения в системе «ученик</w:t>
      </w:r>
      <w:r w:rsidR="006B5AF4">
        <w:rPr>
          <w:szCs w:val="28"/>
        </w:rPr>
        <w:t xml:space="preserve"> - </w:t>
      </w:r>
      <w:r w:rsidRPr="00BF3247">
        <w:rPr>
          <w:szCs w:val="28"/>
        </w:rPr>
        <w:t>учитель» не позволяя в должной мере учитывать индивидуальные особенности каждого.</w:t>
      </w:r>
    </w:p>
    <w:p w:rsidR="00BF3247" w:rsidRPr="00BF3247" w:rsidRDefault="00BF3247" w:rsidP="00BF3247">
      <w:pPr>
        <w:rPr>
          <w:szCs w:val="28"/>
        </w:rPr>
      </w:pPr>
      <w:r w:rsidRPr="00BF3247">
        <w:rPr>
          <w:szCs w:val="28"/>
        </w:rPr>
        <w:t>Под групповой формы работы  понимается работа с п</w:t>
      </w:r>
      <w:r w:rsidR="00B87DC9">
        <w:rPr>
          <w:szCs w:val="28"/>
        </w:rPr>
        <w:t>еременными группами из 5</w:t>
      </w:r>
      <w:r w:rsidR="000E0E06">
        <w:rPr>
          <w:szCs w:val="28"/>
        </w:rPr>
        <w:t xml:space="preserve"> </w:t>
      </w:r>
      <w:r w:rsidR="006B5AF4">
        <w:rPr>
          <w:szCs w:val="28"/>
        </w:rPr>
        <w:t>-</w:t>
      </w:r>
      <w:r w:rsidR="000E0E06">
        <w:rPr>
          <w:szCs w:val="28"/>
        </w:rPr>
        <w:t xml:space="preserve"> </w:t>
      </w:r>
      <w:r w:rsidRPr="00BF3247">
        <w:rPr>
          <w:szCs w:val="28"/>
        </w:rPr>
        <w:t>7 человек, созданные на основе предварительной диагностики особенностей учащихся, ослабляя в зависимости  от цели и содержания учебного задания. Групповая  форма  позволяет использова</w:t>
      </w:r>
      <w:r w:rsidR="00B87DC9">
        <w:rPr>
          <w:szCs w:val="28"/>
        </w:rPr>
        <w:t>ть дифференцированный подход</w:t>
      </w:r>
      <w:r w:rsidR="000E0E06">
        <w:rPr>
          <w:szCs w:val="28"/>
        </w:rPr>
        <w:t xml:space="preserve"> </w:t>
      </w:r>
      <w:r w:rsidR="006B5AF4">
        <w:rPr>
          <w:szCs w:val="28"/>
        </w:rPr>
        <w:t>-</w:t>
      </w:r>
      <w:r w:rsidR="000E0E06">
        <w:rPr>
          <w:szCs w:val="28"/>
        </w:rPr>
        <w:t xml:space="preserve"> </w:t>
      </w:r>
      <w:r w:rsidRPr="00BF3247">
        <w:rPr>
          <w:szCs w:val="28"/>
        </w:rPr>
        <w:t>распределять задания различной сложности  меду группой и учитывать интерес к виду деятельности, к изучаемой проблеме.</w:t>
      </w:r>
    </w:p>
    <w:p w:rsidR="00BF3247" w:rsidRPr="00BF3247" w:rsidRDefault="00BF3247" w:rsidP="00BF3247">
      <w:pPr>
        <w:rPr>
          <w:szCs w:val="28"/>
        </w:rPr>
      </w:pPr>
      <w:r w:rsidRPr="00BF3247">
        <w:rPr>
          <w:szCs w:val="28"/>
        </w:rPr>
        <w:t xml:space="preserve">Групповой характер работы позволяет привлечь большой  фактический материал для установления каких-либо  закономерностей, получить более достоверные выводы. В ходе групповой работы легче осуществлять контроль, выявление индивидуальных особенностей и возможностей школьников. Групповая работа </w:t>
      </w:r>
      <w:r w:rsidR="00B87DC9">
        <w:rPr>
          <w:szCs w:val="28"/>
        </w:rPr>
        <w:t>способствует развитию социально</w:t>
      </w:r>
      <w:r w:rsidR="000E0E06">
        <w:rPr>
          <w:szCs w:val="28"/>
        </w:rPr>
        <w:t xml:space="preserve"> </w:t>
      </w:r>
      <w:r w:rsidR="006B5AF4">
        <w:rPr>
          <w:szCs w:val="28"/>
        </w:rPr>
        <w:t>-</w:t>
      </w:r>
      <w:r w:rsidR="000E0E06">
        <w:rPr>
          <w:szCs w:val="28"/>
        </w:rPr>
        <w:t xml:space="preserve"> </w:t>
      </w:r>
      <w:r w:rsidRPr="00BF3247">
        <w:rPr>
          <w:szCs w:val="28"/>
        </w:rPr>
        <w:t xml:space="preserve">значимых отношений </w:t>
      </w:r>
      <w:r w:rsidRPr="00BF3247">
        <w:rPr>
          <w:szCs w:val="28"/>
        </w:rPr>
        <w:lastRenderedPageBreak/>
        <w:t>между  учителем и группой учащихся, учащихся между собой. В группе легче происходит обучение рефлексии, то есть умению смотреть на  себя и  свою деятельность «со стороны».</w:t>
      </w:r>
    </w:p>
    <w:p w:rsidR="00BF3247" w:rsidRPr="00BF3247" w:rsidRDefault="00B87DC9" w:rsidP="00BF3247">
      <w:pPr>
        <w:rPr>
          <w:szCs w:val="28"/>
        </w:rPr>
      </w:pPr>
      <w:r w:rsidRPr="00B87DC9">
        <w:rPr>
          <w:i/>
          <w:szCs w:val="28"/>
        </w:rPr>
        <w:t>Урок</w:t>
      </w:r>
      <w:r w:rsidR="000E0E06">
        <w:rPr>
          <w:i/>
          <w:szCs w:val="28"/>
        </w:rPr>
        <w:t xml:space="preserve"> </w:t>
      </w:r>
      <w:r w:rsidR="006B5AF4">
        <w:rPr>
          <w:i/>
          <w:szCs w:val="28"/>
        </w:rPr>
        <w:t>-</w:t>
      </w:r>
      <w:r w:rsidR="000E0E06">
        <w:rPr>
          <w:i/>
          <w:szCs w:val="28"/>
        </w:rPr>
        <w:t xml:space="preserve"> </w:t>
      </w:r>
      <w:r w:rsidR="00BF3247" w:rsidRPr="00B87DC9">
        <w:rPr>
          <w:i/>
          <w:szCs w:val="28"/>
        </w:rPr>
        <w:t>мастерская</w:t>
      </w:r>
      <w:r w:rsidR="00BF3247" w:rsidRPr="00BF3247">
        <w:rPr>
          <w:szCs w:val="28"/>
        </w:rPr>
        <w:t xml:space="preserve"> рассматривается, как разновидность урока, характерной особенностью, которой явля</w:t>
      </w:r>
      <w:r w:rsidR="000E0E06">
        <w:rPr>
          <w:szCs w:val="28"/>
        </w:rPr>
        <w:t>ется рефлексия по ходу обучения</w:t>
      </w:r>
      <w:r w:rsidR="00BF3247" w:rsidRPr="00BF3247">
        <w:rPr>
          <w:szCs w:val="28"/>
        </w:rPr>
        <w:t>,</w:t>
      </w:r>
      <w:r w:rsidR="000E0E06">
        <w:rPr>
          <w:szCs w:val="28"/>
        </w:rPr>
        <w:t xml:space="preserve"> </w:t>
      </w:r>
      <w:r w:rsidR="00BF3247" w:rsidRPr="00BF3247">
        <w:rPr>
          <w:szCs w:val="28"/>
        </w:rPr>
        <w:t>где каждый учащиеся может проявить себя. Работа мастерской принципиально не отличается от  работы в малых группах при обсуждении проблемных вопросов.</w:t>
      </w:r>
    </w:p>
    <w:p w:rsidR="00BF3247" w:rsidRPr="00BF3247" w:rsidRDefault="00BF3247" w:rsidP="00BF3247">
      <w:pPr>
        <w:rPr>
          <w:szCs w:val="28"/>
        </w:rPr>
      </w:pPr>
      <w:r w:rsidRPr="00B87DC9">
        <w:rPr>
          <w:i/>
          <w:szCs w:val="28"/>
        </w:rPr>
        <w:t>Экскурсия</w:t>
      </w:r>
      <w:r w:rsidRPr="00BF3247">
        <w:rPr>
          <w:szCs w:val="28"/>
        </w:rPr>
        <w:t xml:space="preserve"> </w:t>
      </w:r>
      <w:r w:rsidR="0001727A">
        <w:rPr>
          <w:szCs w:val="28"/>
        </w:rPr>
        <w:t>–</w:t>
      </w:r>
      <w:r w:rsidRPr="00BF3247">
        <w:rPr>
          <w:szCs w:val="28"/>
        </w:rPr>
        <w:t xml:space="preserve"> форма организации учебного процесса, которая позволяет проводить наблюдения, изучать предметы, явления и процессы в естественных и искусственно созданных условиях; форма работы с классом или группой учащихся, проводимая обычно вне школы с познавательной  целью для передвижения объекта к объекту [3].</w:t>
      </w:r>
    </w:p>
    <w:p w:rsidR="00BF3247" w:rsidRPr="00BF3247" w:rsidRDefault="00BF3247" w:rsidP="00BF3247">
      <w:pPr>
        <w:rPr>
          <w:szCs w:val="28"/>
        </w:rPr>
      </w:pPr>
      <w:r w:rsidRPr="00BF3247">
        <w:rPr>
          <w:szCs w:val="28"/>
        </w:rPr>
        <w:t>Предусмотренными учебными программами экскурсии являются обязательными и проводятся в рамках учебного времени отведенного программой. Их содержание непосредственно связано с изучением на предшествующих урока материала, а полученные новые представления, сформированные на экскурсии понятия, широко используются на последующих уроках. Экскурсия, как правило, предполагает выход за рамки времени, предусмотренного для проведения одного урока, и, следовательно, может быть отнесено к внеурочной деятельности, хотя подготовка к экскурсии, обработка и представление полученных результатов может происходить на уроке.</w:t>
      </w:r>
    </w:p>
    <w:p w:rsidR="00BF3247" w:rsidRPr="00BF3247" w:rsidRDefault="00BF3247" w:rsidP="00BF3247">
      <w:pPr>
        <w:rPr>
          <w:szCs w:val="28"/>
        </w:rPr>
      </w:pPr>
      <w:r w:rsidRPr="000E0E06">
        <w:rPr>
          <w:i/>
          <w:szCs w:val="28"/>
        </w:rPr>
        <w:t>Лекционное занятие</w:t>
      </w:r>
      <w:r w:rsidRPr="00BF3247">
        <w:rPr>
          <w:szCs w:val="28"/>
        </w:rPr>
        <w:t xml:space="preserve"> посвящается принципиально важным вопросам школьной программы, характеризуется представление материала  с высокой степенью научной доказательности изложения. На лекции раскрывается сущность изучаемых понятий, процессов, закономерностей. Малое количество учебных часов не позволяет расширить рамки лекции до целого урока, поэтому в школьной практике</w:t>
      </w:r>
      <w:r w:rsidR="006B5AF4">
        <w:rPr>
          <w:szCs w:val="28"/>
        </w:rPr>
        <w:t xml:space="preserve"> чаще можно встретить лекционно - </w:t>
      </w:r>
      <w:r w:rsidRPr="00BF3247">
        <w:rPr>
          <w:szCs w:val="28"/>
        </w:rPr>
        <w:t>семинарское занятие.</w:t>
      </w:r>
    </w:p>
    <w:p w:rsidR="00BF3247" w:rsidRPr="00BF3247" w:rsidRDefault="00BF3247" w:rsidP="00BF3247">
      <w:pPr>
        <w:rPr>
          <w:szCs w:val="28"/>
        </w:rPr>
      </w:pPr>
      <w:r w:rsidRPr="000E0E06">
        <w:rPr>
          <w:i/>
          <w:szCs w:val="28"/>
        </w:rPr>
        <w:t>Семинарское занятие</w:t>
      </w:r>
      <w:r w:rsidRPr="00BF3247">
        <w:rPr>
          <w:szCs w:val="28"/>
        </w:rPr>
        <w:t xml:space="preserve"> заключается в обсуждении учащимися по указанию и под руководством учителя сообщений, рефератов, результатов исследования, проектов по определенному разделу программы. Такие занятия выстраиваются  </w:t>
      </w:r>
      <w:r w:rsidRPr="00BF3247">
        <w:rPr>
          <w:szCs w:val="28"/>
        </w:rPr>
        <w:lastRenderedPageBreak/>
        <w:t>на основе  использования неигровых интерактивных методов обучения,  таких как дискуссия, анализ конкретных ситуаций и явлений.</w:t>
      </w:r>
    </w:p>
    <w:p w:rsidR="00BF3247" w:rsidRPr="00BF3247" w:rsidRDefault="00BF3247" w:rsidP="00BF3247">
      <w:pPr>
        <w:rPr>
          <w:szCs w:val="28"/>
        </w:rPr>
      </w:pPr>
      <w:r w:rsidRPr="000E0E06">
        <w:rPr>
          <w:i/>
          <w:szCs w:val="28"/>
        </w:rPr>
        <w:t>Лабораторные работы</w:t>
      </w:r>
      <w:r w:rsidRPr="00BF3247">
        <w:rPr>
          <w:szCs w:val="28"/>
        </w:rPr>
        <w:t xml:space="preserve"> представлены самостоятельной работы учащихся с применением  эмпирических методов, таких как наблюдение, измерение, эксперимент на значительной части урока, поэтому лабораторные занятия правильнее рассматривать как  особый вид урока [4].</w:t>
      </w:r>
    </w:p>
    <w:p w:rsidR="00BF3247" w:rsidRPr="00BF3247" w:rsidRDefault="00BF3247" w:rsidP="00BF3247">
      <w:pPr>
        <w:rPr>
          <w:szCs w:val="28"/>
        </w:rPr>
      </w:pPr>
      <w:r w:rsidRPr="000E0E06">
        <w:rPr>
          <w:i/>
          <w:szCs w:val="28"/>
        </w:rPr>
        <w:t>Внеурочная работа</w:t>
      </w:r>
      <w:r w:rsidRPr="00BF3247">
        <w:rPr>
          <w:szCs w:val="28"/>
        </w:rPr>
        <w:t xml:space="preserve"> служит  продолжение урока. Внеурочная работа </w:t>
      </w:r>
      <w:r w:rsidR="0001727A">
        <w:rPr>
          <w:szCs w:val="28"/>
        </w:rPr>
        <w:t>–</w:t>
      </w:r>
      <w:r w:rsidRPr="00BF3247">
        <w:rPr>
          <w:szCs w:val="28"/>
        </w:rPr>
        <w:t xml:space="preserve"> форма организации учащихся для выполнения после уроков, обязательных работ, связанных с  изучением того или иного школьного курса  по индивидуальным и групповым заданиям учителя.</w:t>
      </w:r>
    </w:p>
    <w:p w:rsidR="00BF3247" w:rsidRPr="00BF3247" w:rsidRDefault="00BF3247" w:rsidP="00BF3247">
      <w:pPr>
        <w:rPr>
          <w:szCs w:val="28"/>
        </w:rPr>
      </w:pPr>
      <w:r w:rsidRPr="00BF3247">
        <w:rPr>
          <w:szCs w:val="28"/>
        </w:rPr>
        <w:t>Необходимость организации внеурочной работы вызвана тем, что многие виды работ, необходимые для усвоения программных понятий невозможно выполнить за время урока (не укладывается в рамки учебного расписания). Учащиеся работают по заданиям, полученным на уроке. Задания для внеурочных  продумывается учителе</w:t>
      </w:r>
      <w:r w:rsidR="0001727A">
        <w:rPr>
          <w:szCs w:val="28"/>
        </w:rPr>
        <w:t>м на уроках всего учебного года</w:t>
      </w:r>
      <w:r w:rsidRPr="00BF3247">
        <w:rPr>
          <w:szCs w:val="28"/>
        </w:rPr>
        <w:t>; результаты  выполнения внеурочных работ подлежат проверке, оцениваются и используются в учебно-воспитательном процессе для решения учебно-познавательных задач. В школьной практике и методической литературе в системе  внеурочной работы выделяют домашние работы, летние задания, практические работы и экскурсии.</w:t>
      </w:r>
    </w:p>
    <w:p w:rsidR="00BF3247" w:rsidRPr="00BF3247" w:rsidRDefault="000E0E06" w:rsidP="00BF3247">
      <w:pPr>
        <w:rPr>
          <w:szCs w:val="28"/>
        </w:rPr>
      </w:pPr>
      <w:r>
        <w:rPr>
          <w:szCs w:val="28"/>
        </w:rPr>
        <w:t xml:space="preserve"> </w:t>
      </w:r>
      <w:r w:rsidRPr="000E0E06">
        <w:rPr>
          <w:i/>
          <w:szCs w:val="28"/>
        </w:rPr>
        <w:t>Домашняя работа</w:t>
      </w:r>
      <w:r>
        <w:rPr>
          <w:szCs w:val="28"/>
        </w:rPr>
        <w:t xml:space="preserve"> </w:t>
      </w:r>
      <w:r w:rsidR="0001727A">
        <w:rPr>
          <w:szCs w:val="28"/>
        </w:rPr>
        <w:t>–</w:t>
      </w:r>
      <w:r w:rsidR="00BF3247" w:rsidRPr="00BF3247">
        <w:rPr>
          <w:szCs w:val="28"/>
        </w:rPr>
        <w:t xml:space="preserve"> форма организации учащихся для самостоятельного выполнения заданий дома. В отличи</w:t>
      </w:r>
      <w:proofErr w:type="gramStart"/>
      <w:r w:rsidR="00BF3247" w:rsidRPr="00BF3247">
        <w:rPr>
          <w:szCs w:val="28"/>
        </w:rPr>
        <w:t>и</w:t>
      </w:r>
      <w:proofErr w:type="gramEnd"/>
      <w:r w:rsidR="00BF3247" w:rsidRPr="00BF3247">
        <w:rPr>
          <w:szCs w:val="28"/>
        </w:rPr>
        <w:t xml:space="preserve"> от других форм внеурочной работы домашняя работа выполняется по заданиям к каждому последующему уроку, в то время как выполнение других видов работ может носить более длительных характер. Домашняя работа дополняет работу школьников на уроках, отличается большой самостоятельностью и отсутствием непосредственного руководства со стороны учителя. Связь домашней работы с уроками осуществляется постоянно из урока в урок.</w:t>
      </w:r>
    </w:p>
    <w:p w:rsidR="00BF3247" w:rsidRPr="00BF3247" w:rsidRDefault="00BF3247" w:rsidP="00BF3247">
      <w:pPr>
        <w:rPr>
          <w:szCs w:val="28"/>
        </w:rPr>
      </w:pPr>
      <w:r w:rsidRPr="000E0E06">
        <w:rPr>
          <w:i/>
          <w:szCs w:val="28"/>
        </w:rPr>
        <w:t>Практические работы</w:t>
      </w:r>
      <w:r w:rsidRPr="00BF3247">
        <w:rPr>
          <w:szCs w:val="28"/>
        </w:rPr>
        <w:t xml:space="preserve"> разнообразнее и сложение лабораторных, требуют  определенного оборудования и материалов, постоянного руководства и </w:t>
      </w:r>
      <w:r w:rsidRPr="00BF3247">
        <w:rPr>
          <w:szCs w:val="28"/>
        </w:rPr>
        <w:lastRenderedPageBreak/>
        <w:t>контроля со стороны учителя и предлагаются с учетом возможностью учащихся и пропускной способностью лабораторий, не могут выполняться фронтально. Учитель, будучи осведомленным о течении всех опытов, проводимых, учащимися во внеурочное время располагает возможностью демонстрировать на уроках опыты на различных этапах их проведения, включать в объяснения нового материала сообщения учащихся о  полученных ими промежуточных и конечных результатах. Здесь начинает осуществляться обратная связь, необходимая для прогнозирования и коррекции дальнейшей совместной и индивидуальной деятельности учащихся и учителя.</w:t>
      </w:r>
    </w:p>
    <w:p w:rsidR="00BF3247" w:rsidRPr="00BF3247" w:rsidRDefault="00BF3247" w:rsidP="00BF3247">
      <w:pPr>
        <w:rPr>
          <w:szCs w:val="28"/>
        </w:rPr>
      </w:pPr>
      <w:r w:rsidRPr="000E0E06">
        <w:rPr>
          <w:i/>
          <w:szCs w:val="28"/>
        </w:rPr>
        <w:t>Дополнительные формы обучения</w:t>
      </w:r>
      <w:r w:rsidRPr="00BF3247">
        <w:rPr>
          <w:szCs w:val="28"/>
        </w:rPr>
        <w:t xml:space="preserve"> </w:t>
      </w:r>
      <w:r w:rsidR="0001727A">
        <w:rPr>
          <w:szCs w:val="28"/>
        </w:rPr>
        <w:t>–</w:t>
      </w:r>
      <w:r w:rsidRPr="00BF3247">
        <w:rPr>
          <w:szCs w:val="28"/>
        </w:rPr>
        <w:t xml:space="preserve"> внеклассная и внешкольная работа  позволяют в значительной степени систематизировать и расширять область знаний и умений школьников. Анализ методической литературы показывает,  что внешкольная и внеклассная деятельность должна  учитывать следующие условия:</w:t>
      </w:r>
    </w:p>
    <w:p w:rsidR="00B87DC9" w:rsidRDefault="00BF3247" w:rsidP="000E0E06">
      <w:pPr>
        <w:pStyle w:val="a3"/>
        <w:numPr>
          <w:ilvl w:val="0"/>
          <w:numId w:val="21"/>
        </w:numPr>
        <w:ind w:left="1360" w:hanging="680"/>
        <w:rPr>
          <w:szCs w:val="28"/>
        </w:rPr>
      </w:pPr>
      <w:r w:rsidRPr="00B87DC9">
        <w:rPr>
          <w:szCs w:val="28"/>
        </w:rPr>
        <w:t>во</w:t>
      </w:r>
      <w:r w:rsidR="00B87DC9">
        <w:rPr>
          <w:szCs w:val="28"/>
        </w:rPr>
        <w:t>зрастные особенности школьников</w:t>
      </w:r>
      <w:r w:rsidRPr="00B87DC9">
        <w:rPr>
          <w:szCs w:val="28"/>
        </w:rPr>
        <w:t>,</w:t>
      </w:r>
      <w:r w:rsidR="00B87DC9">
        <w:rPr>
          <w:szCs w:val="28"/>
        </w:rPr>
        <w:t xml:space="preserve"> </w:t>
      </w:r>
      <w:r w:rsidRPr="00B87DC9">
        <w:rPr>
          <w:szCs w:val="28"/>
        </w:rPr>
        <w:t>их интересы, склонности;</w:t>
      </w:r>
    </w:p>
    <w:p w:rsidR="00B87DC9" w:rsidRDefault="00BF3247" w:rsidP="000E0E06">
      <w:pPr>
        <w:pStyle w:val="a3"/>
        <w:numPr>
          <w:ilvl w:val="0"/>
          <w:numId w:val="21"/>
        </w:numPr>
        <w:ind w:left="1360" w:hanging="680"/>
        <w:rPr>
          <w:szCs w:val="28"/>
        </w:rPr>
      </w:pPr>
      <w:r w:rsidRPr="00B87DC9">
        <w:rPr>
          <w:szCs w:val="28"/>
        </w:rPr>
        <w:t>сочетания теоретических и практических заданий;</w:t>
      </w:r>
    </w:p>
    <w:p w:rsidR="00B87DC9" w:rsidRDefault="00BF3247" w:rsidP="000E0E06">
      <w:pPr>
        <w:pStyle w:val="a3"/>
        <w:numPr>
          <w:ilvl w:val="0"/>
          <w:numId w:val="21"/>
        </w:numPr>
        <w:ind w:left="1360" w:hanging="680"/>
        <w:rPr>
          <w:szCs w:val="28"/>
        </w:rPr>
      </w:pPr>
      <w:r w:rsidRPr="00B87DC9">
        <w:rPr>
          <w:szCs w:val="28"/>
        </w:rPr>
        <w:t>единство и интеллектуального и эмоционального восприятия окружающей среды;</w:t>
      </w:r>
    </w:p>
    <w:p w:rsidR="00B87DC9" w:rsidRDefault="00BF3247" w:rsidP="000E0E06">
      <w:pPr>
        <w:pStyle w:val="a3"/>
        <w:numPr>
          <w:ilvl w:val="0"/>
          <w:numId w:val="21"/>
        </w:numPr>
        <w:ind w:left="1360" w:hanging="680"/>
        <w:rPr>
          <w:szCs w:val="28"/>
        </w:rPr>
      </w:pPr>
      <w:r w:rsidRPr="00B87DC9">
        <w:rPr>
          <w:szCs w:val="28"/>
        </w:rPr>
        <w:t>активную и практическую деятельность по изучению проблем окружающей среды и улучшения ее состояния</w:t>
      </w:r>
      <w:r w:rsidR="00B87DC9">
        <w:rPr>
          <w:szCs w:val="28"/>
        </w:rPr>
        <w:t>;</w:t>
      </w:r>
    </w:p>
    <w:p w:rsidR="00BF3247" w:rsidRPr="00B87DC9" w:rsidRDefault="00BF3247" w:rsidP="000E0E06">
      <w:pPr>
        <w:pStyle w:val="a3"/>
        <w:numPr>
          <w:ilvl w:val="0"/>
          <w:numId w:val="21"/>
        </w:numPr>
        <w:ind w:left="1360" w:hanging="680"/>
        <w:rPr>
          <w:szCs w:val="28"/>
        </w:rPr>
      </w:pPr>
      <w:r w:rsidRPr="00B87DC9">
        <w:rPr>
          <w:szCs w:val="28"/>
        </w:rPr>
        <w:t>сочетания игровой и трудовой деятельности школьников.</w:t>
      </w:r>
    </w:p>
    <w:p w:rsidR="00BF3247" w:rsidRPr="00BF3247" w:rsidRDefault="00BF3247" w:rsidP="00BF3247">
      <w:pPr>
        <w:rPr>
          <w:szCs w:val="28"/>
        </w:rPr>
      </w:pPr>
      <w:r w:rsidRPr="00BF3247">
        <w:rPr>
          <w:szCs w:val="28"/>
        </w:rPr>
        <w:t xml:space="preserve">Вопрос о внеклассной работе трактуется  однозначно. Ее рассматривают как необязательную (добровольную) форму занятий учащихся, вне расписания, дома, или школой группой учащихся или индивидуально. Внеклассная работа </w:t>
      </w:r>
      <w:r w:rsidR="00B87DC9">
        <w:rPr>
          <w:szCs w:val="28"/>
        </w:rPr>
        <w:t>по содержанию, характеру учебно</w:t>
      </w:r>
      <w:r w:rsidR="00495725">
        <w:rPr>
          <w:szCs w:val="28"/>
        </w:rPr>
        <w:t xml:space="preserve"> </w:t>
      </w:r>
      <w:r w:rsidR="006B5AF4">
        <w:rPr>
          <w:szCs w:val="28"/>
        </w:rPr>
        <w:t>-</w:t>
      </w:r>
      <w:r w:rsidR="00495725">
        <w:rPr>
          <w:szCs w:val="28"/>
        </w:rPr>
        <w:t xml:space="preserve"> </w:t>
      </w:r>
      <w:r w:rsidRPr="00BF3247">
        <w:rPr>
          <w:szCs w:val="28"/>
        </w:rPr>
        <w:t>познавательной деятельности учащихся классифицируется по трем группам: индивидуальная, групповая, массовая.</w:t>
      </w:r>
    </w:p>
    <w:p w:rsidR="00BF3247" w:rsidRPr="00BF3247" w:rsidRDefault="00BF3247" w:rsidP="00BF3247">
      <w:pPr>
        <w:rPr>
          <w:szCs w:val="28"/>
        </w:rPr>
      </w:pPr>
      <w:r w:rsidRPr="00BF3247">
        <w:rPr>
          <w:szCs w:val="28"/>
        </w:rPr>
        <w:t>Индивидуальные занятия  представлены самостоятельной работы учащихся: изучение дополнительной литературы по предмету, подготовка рефератов, работы практического характера.</w:t>
      </w:r>
    </w:p>
    <w:p w:rsidR="00BF3247" w:rsidRPr="00BF3247" w:rsidRDefault="00BF3247" w:rsidP="00BF3247">
      <w:pPr>
        <w:rPr>
          <w:szCs w:val="28"/>
        </w:rPr>
      </w:pPr>
      <w:proofErr w:type="gramStart"/>
      <w:r w:rsidRPr="00E22542">
        <w:rPr>
          <w:b/>
          <w:szCs w:val="28"/>
        </w:rPr>
        <w:lastRenderedPageBreak/>
        <w:t>Массовые занятия</w:t>
      </w:r>
      <w:r w:rsidRPr="00BF3247">
        <w:rPr>
          <w:szCs w:val="28"/>
        </w:rPr>
        <w:t>: демонстрация кинофильмов, экскурсии, походы</w:t>
      </w:r>
      <w:r w:rsidR="00235394">
        <w:rPr>
          <w:szCs w:val="28"/>
        </w:rPr>
        <w:t xml:space="preserve">, </w:t>
      </w:r>
      <w:r w:rsidRPr="00BF3247">
        <w:rPr>
          <w:szCs w:val="28"/>
        </w:rPr>
        <w:t>научные вечера, конференции, олимпиады, конкурсы, выставки работ учащихся, проведение кампаний, издание газет, журналов.</w:t>
      </w:r>
      <w:proofErr w:type="gramEnd"/>
    </w:p>
    <w:p w:rsidR="00BF3247" w:rsidRPr="00BF3247" w:rsidRDefault="00BF3247" w:rsidP="00BF3247">
      <w:pPr>
        <w:rPr>
          <w:szCs w:val="28"/>
        </w:rPr>
      </w:pPr>
      <w:r w:rsidRPr="00BF3247">
        <w:rPr>
          <w:szCs w:val="28"/>
        </w:rPr>
        <w:t>К групповой видам внеклассной работы относят кружки, секции, группы тренинга, конкурсы, олимпиады, экскурсии.</w:t>
      </w:r>
    </w:p>
    <w:p w:rsidR="00BF3247" w:rsidRPr="00BF3247" w:rsidRDefault="00BF3247" w:rsidP="00BF3247">
      <w:pPr>
        <w:rPr>
          <w:szCs w:val="28"/>
        </w:rPr>
      </w:pPr>
      <w:r w:rsidRPr="00BF3247">
        <w:rPr>
          <w:szCs w:val="28"/>
        </w:rPr>
        <w:t>Различные занятия тесно связаны между собой и органически дополняют друг друга, работа кружка может предшествовать выполнению учащимися индивидуальных  заданий. Результаты индивидуальной и кружковой работы могут завершаться массовым мероприятием, охватывающими учащихся всего класса или несколько классов.</w:t>
      </w:r>
    </w:p>
    <w:p w:rsidR="00BF3247" w:rsidRPr="00BF3247" w:rsidRDefault="00BF3247" w:rsidP="00BF3247">
      <w:pPr>
        <w:rPr>
          <w:szCs w:val="28"/>
        </w:rPr>
      </w:pPr>
      <w:r w:rsidRPr="00BF3247">
        <w:rPr>
          <w:szCs w:val="28"/>
        </w:rPr>
        <w:t xml:space="preserve">Велика роль  внеклассной работы  в приобщении школьников к самостоятельной работе, которую они могут проводить в соответствии с той скоростью усвоения, которая им более свойственна, что делает более продуктивным процесс становления личности. </w:t>
      </w:r>
    </w:p>
    <w:p w:rsidR="00E22542" w:rsidRDefault="00235394" w:rsidP="00E22542">
      <w:pPr>
        <w:rPr>
          <w:szCs w:val="28"/>
        </w:rPr>
      </w:pPr>
      <w:r>
        <w:rPr>
          <w:szCs w:val="28"/>
        </w:rPr>
        <w:t xml:space="preserve"> Кроме  внеурочной и</w:t>
      </w:r>
      <w:r w:rsidR="00BF3247" w:rsidRPr="00BF3247">
        <w:rPr>
          <w:szCs w:val="28"/>
        </w:rPr>
        <w:t xml:space="preserve"> внеклассной работы различают еще и внешкольную работу, которая выполняется учащимися на базе внешкольных учреждений  по специально разработанной программе. Внешкольная работа, как и внеклассная, связана с учебным процессом, расширяет и дополняет полученные на уроках знания и имеет ряд позитивных моментов:</w:t>
      </w:r>
    </w:p>
    <w:p w:rsidR="00E22542" w:rsidRDefault="00BF3247" w:rsidP="00172D79">
      <w:pPr>
        <w:pStyle w:val="a3"/>
        <w:numPr>
          <w:ilvl w:val="0"/>
          <w:numId w:val="9"/>
        </w:numPr>
        <w:ind w:left="1360" w:hanging="680"/>
        <w:rPr>
          <w:szCs w:val="28"/>
        </w:rPr>
      </w:pPr>
      <w:r w:rsidRPr="00E22542">
        <w:rPr>
          <w:szCs w:val="28"/>
        </w:rPr>
        <w:t>отсутствие жестких временных рамок и строго определенного стандартом содержания;</w:t>
      </w:r>
    </w:p>
    <w:p w:rsidR="00E22542" w:rsidRDefault="00BF3247" w:rsidP="00172D79">
      <w:pPr>
        <w:pStyle w:val="a3"/>
        <w:numPr>
          <w:ilvl w:val="0"/>
          <w:numId w:val="9"/>
        </w:numPr>
        <w:ind w:left="1360" w:hanging="680"/>
        <w:rPr>
          <w:szCs w:val="28"/>
        </w:rPr>
      </w:pPr>
      <w:r w:rsidRPr="00E22542">
        <w:rPr>
          <w:szCs w:val="28"/>
        </w:rPr>
        <w:t>возможность использовать различные комбинации форм, средств и методов обучения;</w:t>
      </w:r>
    </w:p>
    <w:p w:rsidR="00E22542" w:rsidRDefault="00BF3247" w:rsidP="00172D79">
      <w:pPr>
        <w:pStyle w:val="a3"/>
        <w:numPr>
          <w:ilvl w:val="0"/>
          <w:numId w:val="9"/>
        </w:numPr>
        <w:ind w:left="1360" w:hanging="680"/>
        <w:rPr>
          <w:szCs w:val="28"/>
        </w:rPr>
      </w:pPr>
      <w:r w:rsidRPr="00E22542">
        <w:rPr>
          <w:szCs w:val="28"/>
        </w:rPr>
        <w:t>учет реальных интересов учащихся и уровня их эрудиции;</w:t>
      </w:r>
    </w:p>
    <w:p w:rsidR="00E22542" w:rsidRDefault="00BF3247" w:rsidP="00172D79">
      <w:pPr>
        <w:pStyle w:val="a3"/>
        <w:numPr>
          <w:ilvl w:val="0"/>
          <w:numId w:val="9"/>
        </w:numPr>
        <w:ind w:left="1360" w:hanging="680"/>
        <w:rPr>
          <w:szCs w:val="28"/>
        </w:rPr>
      </w:pPr>
      <w:r w:rsidRPr="00E22542">
        <w:rPr>
          <w:szCs w:val="28"/>
        </w:rPr>
        <w:t>эмоциональная привлекательность мероприятий;</w:t>
      </w:r>
    </w:p>
    <w:p w:rsidR="00BF3247" w:rsidRPr="00E22542" w:rsidRDefault="00BF3247" w:rsidP="00172D79">
      <w:pPr>
        <w:pStyle w:val="a3"/>
        <w:numPr>
          <w:ilvl w:val="0"/>
          <w:numId w:val="9"/>
        </w:numPr>
        <w:ind w:left="1360" w:hanging="680"/>
        <w:rPr>
          <w:szCs w:val="28"/>
        </w:rPr>
      </w:pPr>
      <w:r w:rsidRPr="00E22542">
        <w:rPr>
          <w:szCs w:val="28"/>
        </w:rPr>
        <w:t>возможность  привлечения к работе с детьми специалистов разного профиля.</w:t>
      </w:r>
    </w:p>
    <w:p w:rsidR="00E22542" w:rsidRDefault="00BF3247" w:rsidP="00E22542">
      <w:pPr>
        <w:rPr>
          <w:szCs w:val="28"/>
        </w:rPr>
      </w:pPr>
      <w:r w:rsidRPr="00BF3247">
        <w:rPr>
          <w:szCs w:val="28"/>
        </w:rPr>
        <w:t>Обязательные и дополнительные форм</w:t>
      </w:r>
      <w:r w:rsidR="00E22542">
        <w:rPr>
          <w:szCs w:val="28"/>
        </w:rPr>
        <w:t>ы обучения</w:t>
      </w:r>
      <w:r w:rsidR="007D1826">
        <w:rPr>
          <w:szCs w:val="28"/>
        </w:rPr>
        <w:t xml:space="preserve"> </w:t>
      </w:r>
      <w:r w:rsidR="00235394">
        <w:rPr>
          <w:szCs w:val="28"/>
        </w:rPr>
        <w:t>–</w:t>
      </w:r>
      <w:r w:rsidR="007D1826">
        <w:rPr>
          <w:szCs w:val="28"/>
        </w:rPr>
        <w:t xml:space="preserve"> </w:t>
      </w:r>
      <w:r w:rsidRPr="00BF3247">
        <w:rPr>
          <w:szCs w:val="28"/>
        </w:rPr>
        <w:t>равноправные  друг друга компоненты, создающие образовательную среду:</w:t>
      </w:r>
    </w:p>
    <w:p w:rsidR="00E22542" w:rsidRDefault="00BF3247" w:rsidP="007D1826">
      <w:pPr>
        <w:pStyle w:val="a3"/>
        <w:numPr>
          <w:ilvl w:val="0"/>
          <w:numId w:val="22"/>
        </w:numPr>
        <w:ind w:left="1360" w:hanging="680"/>
        <w:rPr>
          <w:szCs w:val="28"/>
        </w:rPr>
      </w:pPr>
      <w:r w:rsidRPr="00E22542">
        <w:rPr>
          <w:szCs w:val="28"/>
        </w:rPr>
        <w:lastRenderedPageBreak/>
        <w:t>представляющую возможность для  полноценного развития учащихся во всем богатстве их запросов и интересов;</w:t>
      </w:r>
    </w:p>
    <w:p w:rsidR="00E22542" w:rsidRDefault="00BF3247" w:rsidP="005709C3">
      <w:pPr>
        <w:pStyle w:val="a3"/>
        <w:numPr>
          <w:ilvl w:val="0"/>
          <w:numId w:val="22"/>
        </w:numPr>
        <w:ind w:left="1360" w:hanging="680"/>
        <w:rPr>
          <w:szCs w:val="28"/>
        </w:rPr>
      </w:pPr>
      <w:r w:rsidRPr="00E22542">
        <w:rPr>
          <w:szCs w:val="28"/>
        </w:rPr>
        <w:t>способствующую выявлению и развитию потенциальных творческих способностей учащихся, создание ситуации успеха для каждого участника деятельности;</w:t>
      </w:r>
    </w:p>
    <w:p w:rsidR="00BF3247" w:rsidRDefault="00BF3247" w:rsidP="005709C3">
      <w:pPr>
        <w:pStyle w:val="a3"/>
        <w:numPr>
          <w:ilvl w:val="0"/>
          <w:numId w:val="22"/>
        </w:numPr>
        <w:ind w:left="1360" w:hanging="680"/>
        <w:rPr>
          <w:szCs w:val="28"/>
        </w:rPr>
      </w:pPr>
      <w:r w:rsidRPr="00E22542">
        <w:rPr>
          <w:szCs w:val="28"/>
        </w:rPr>
        <w:t>обеспечивающую возможность приобретения опыта взаимодействия со сверстниками, людьми, младшего и старшего возраста [5].</w:t>
      </w:r>
    </w:p>
    <w:p w:rsidR="00B1010A" w:rsidRPr="00E22542" w:rsidRDefault="00B1010A" w:rsidP="00B1010A">
      <w:pPr>
        <w:pStyle w:val="a3"/>
        <w:ind w:left="1360" w:firstLine="0"/>
        <w:rPr>
          <w:szCs w:val="28"/>
        </w:rPr>
      </w:pPr>
    </w:p>
    <w:p w:rsidR="00BF3247" w:rsidRPr="00E22542" w:rsidRDefault="00BF3247" w:rsidP="00BF3247">
      <w:pPr>
        <w:rPr>
          <w:b/>
          <w:szCs w:val="28"/>
        </w:rPr>
      </w:pPr>
      <w:r w:rsidRPr="00E22542">
        <w:rPr>
          <w:b/>
          <w:szCs w:val="28"/>
        </w:rPr>
        <w:t>Вывод:</w:t>
      </w:r>
    </w:p>
    <w:p w:rsidR="00BF3247" w:rsidRPr="00BF3247" w:rsidRDefault="00BF3247" w:rsidP="00BF3247">
      <w:pPr>
        <w:rPr>
          <w:szCs w:val="28"/>
        </w:rPr>
      </w:pPr>
      <w:r w:rsidRPr="00BF3247">
        <w:rPr>
          <w:szCs w:val="28"/>
        </w:rPr>
        <w:t xml:space="preserve">Важная </w:t>
      </w:r>
      <w:r w:rsidR="00E22542">
        <w:rPr>
          <w:szCs w:val="28"/>
        </w:rPr>
        <w:t>задача, стоящая перед школой</w:t>
      </w:r>
      <w:r w:rsidR="00B1010A">
        <w:rPr>
          <w:szCs w:val="28"/>
        </w:rPr>
        <w:t xml:space="preserve"> </w:t>
      </w:r>
      <w:r w:rsidR="005709C3">
        <w:rPr>
          <w:szCs w:val="28"/>
        </w:rPr>
        <w:t>–</w:t>
      </w:r>
      <w:r w:rsidR="00B1010A">
        <w:rPr>
          <w:szCs w:val="28"/>
        </w:rPr>
        <w:t xml:space="preserve"> </w:t>
      </w:r>
      <w:r w:rsidRPr="00BF3247">
        <w:rPr>
          <w:szCs w:val="28"/>
        </w:rPr>
        <w:t>воспит</w:t>
      </w:r>
      <w:r w:rsidR="00E22542">
        <w:rPr>
          <w:szCs w:val="28"/>
        </w:rPr>
        <w:t>ание  позитивного эмоционально</w:t>
      </w:r>
      <w:r w:rsidR="005709C3">
        <w:rPr>
          <w:szCs w:val="28"/>
        </w:rPr>
        <w:t xml:space="preserve"> </w:t>
      </w:r>
      <w:r w:rsidR="006B5AF4">
        <w:rPr>
          <w:szCs w:val="28"/>
        </w:rPr>
        <w:t>-</w:t>
      </w:r>
      <w:r w:rsidR="005709C3">
        <w:rPr>
          <w:szCs w:val="28"/>
        </w:rPr>
        <w:t xml:space="preserve"> </w:t>
      </w:r>
      <w:r w:rsidRPr="00BF3247">
        <w:rPr>
          <w:szCs w:val="28"/>
        </w:rPr>
        <w:t xml:space="preserve">ценностного отношения к себе, другим людям, природе, развитие необходимых практических  умений и навыков, формированию   стремления к самостоятельному овладению знания интереса к исследовательской деятельности. </w:t>
      </w:r>
      <w:r w:rsidR="00E22542">
        <w:rPr>
          <w:szCs w:val="28"/>
        </w:rPr>
        <w:t xml:space="preserve"> </w:t>
      </w:r>
      <w:r w:rsidRPr="00BF3247">
        <w:rPr>
          <w:szCs w:val="28"/>
        </w:rPr>
        <w:t>Реализация этих  задач будет успешна только в том случае, если работа учителя и учащихся представляет целенаправленную систему обучения и воспитания, развивающие в единстве научные понятия, диалектико</w:t>
      </w:r>
      <w:r w:rsidR="005709C3">
        <w:rPr>
          <w:szCs w:val="28"/>
        </w:rPr>
        <w:t xml:space="preserve"> </w:t>
      </w:r>
      <w:r w:rsidRPr="00BF3247">
        <w:rPr>
          <w:szCs w:val="28"/>
        </w:rPr>
        <w:t>-</w:t>
      </w:r>
      <w:r w:rsidR="005709C3">
        <w:rPr>
          <w:szCs w:val="28"/>
        </w:rPr>
        <w:t xml:space="preserve"> </w:t>
      </w:r>
      <w:r w:rsidRPr="00BF3247">
        <w:rPr>
          <w:szCs w:val="28"/>
        </w:rPr>
        <w:t>материалистическое мировоззрение мышление и навыки само</w:t>
      </w:r>
      <w:r w:rsidR="00E22542">
        <w:rPr>
          <w:szCs w:val="28"/>
        </w:rPr>
        <w:t>стоятельной практической работы</w:t>
      </w:r>
      <w:r w:rsidRPr="00BF3247">
        <w:rPr>
          <w:szCs w:val="28"/>
        </w:rPr>
        <w:t xml:space="preserve"> [15].</w:t>
      </w:r>
    </w:p>
    <w:p w:rsidR="00BF3247" w:rsidRDefault="00BF3247" w:rsidP="00BF3247">
      <w:pPr>
        <w:rPr>
          <w:szCs w:val="28"/>
        </w:rPr>
      </w:pPr>
      <w:r w:rsidRPr="00BF3247">
        <w:rPr>
          <w:szCs w:val="28"/>
        </w:rPr>
        <w:t>Многообразие форм позволяет разнообразить учебный процесс, устанавливая взаимосвязи, использовать одну форму как дополнение к другой. Использование всех в совокупности форм   выбор их с учетом содержания, учебно</w:t>
      </w:r>
      <w:r w:rsidR="005709C3">
        <w:rPr>
          <w:szCs w:val="28"/>
        </w:rPr>
        <w:t xml:space="preserve"> </w:t>
      </w:r>
      <w:r w:rsidRPr="00BF3247">
        <w:rPr>
          <w:szCs w:val="28"/>
        </w:rPr>
        <w:t>-</w:t>
      </w:r>
      <w:r w:rsidR="005709C3">
        <w:rPr>
          <w:szCs w:val="28"/>
        </w:rPr>
        <w:t xml:space="preserve"> </w:t>
      </w:r>
      <w:r w:rsidRPr="00BF3247">
        <w:rPr>
          <w:szCs w:val="28"/>
        </w:rPr>
        <w:t>воспитательных задач, методов обучения позволяет добиваться высоких результатов в обучении.</w:t>
      </w:r>
    </w:p>
    <w:p w:rsidR="00E22542" w:rsidRPr="00BF3247" w:rsidRDefault="00E22542" w:rsidP="00BF3247">
      <w:pPr>
        <w:rPr>
          <w:szCs w:val="28"/>
        </w:rPr>
      </w:pPr>
    </w:p>
    <w:p w:rsidR="00BF3247" w:rsidRPr="00B1010A" w:rsidRDefault="00BF3247" w:rsidP="00172D79">
      <w:pPr>
        <w:pStyle w:val="2"/>
        <w:numPr>
          <w:ilvl w:val="1"/>
          <w:numId w:val="7"/>
        </w:numPr>
        <w:ind w:left="720"/>
      </w:pPr>
      <w:bookmarkStart w:id="6" w:name="_Toc353894549"/>
      <w:r w:rsidRPr="00B1010A">
        <w:t>Урок как ключевой ко</w:t>
      </w:r>
      <w:r w:rsidR="00E22542" w:rsidRPr="00B1010A">
        <w:t>мпонент классно</w:t>
      </w:r>
      <w:r w:rsidR="00AA4569">
        <w:t xml:space="preserve"> </w:t>
      </w:r>
      <w:r w:rsidR="00E22542" w:rsidRPr="00B1010A">
        <w:t>-</w:t>
      </w:r>
      <w:r w:rsidR="00AA4569">
        <w:t xml:space="preserve"> </w:t>
      </w:r>
      <w:r w:rsidR="00E22542" w:rsidRPr="00B1010A">
        <w:t>урочной системы</w:t>
      </w:r>
      <w:bookmarkEnd w:id="6"/>
    </w:p>
    <w:p w:rsidR="00E22542" w:rsidRPr="00E22542" w:rsidRDefault="00E22542" w:rsidP="00E22542">
      <w:pPr>
        <w:pStyle w:val="a3"/>
        <w:ind w:left="1760" w:firstLine="0"/>
        <w:rPr>
          <w:szCs w:val="28"/>
        </w:rPr>
      </w:pPr>
    </w:p>
    <w:p w:rsidR="00BF3247" w:rsidRPr="00BF3247" w:rsidRDefault="00BF3247" w:rsidP="00BF3247">
      <w:pPr>
        <w:rPr>
          <w:szCs w:val="28"/>
        </w:rPr>
      </w:pPr>
      <w:r w:rsidRPr="00BF3247">
        <w:rPr>
          <w:szCs w:val="28"/>
        </w:rPr>
        <w:t xml:space="preserve">Ключевым компонентом классно - урочной системы организации обучения является </w:t>
      </w:r>
      <w:r w:rsidR="005709C3">
        <w:rPr>
          <w:szCs w:val="28"/>
        </w:rPr>
        <w:t xml:space="preserve"> </w:t>
      </w:r>
      <w:r w:rsidRPr="00662A3B">
        <w:rPr>
          <w:b/>
          <w:i/>
          <w:szCs w:val="28"/>
        </w:rPr>
        <w:t>урок</w:t>
      </w:r>
      <w:r w:rsidRPr="00BF3247">
        <w:rPr>
          <w:szCs w:val="28"/>
        </w:rPr>
        <w:t>.</w:t>
      </w:r>
    </w:p>
    <w:p w:rsidR="00BF3247" w:rsidRPr="00BF3247" w:rsidRDefault="00E22542" w:rsidP="00BF3247">
      <w:pPr>
        <w:rPr>
          <w:szCs w:val="28"/>
        </w:rPr>
      </w:pPr>
      <w:r w:rsidRPr="002C1A68">
        <w:rPr>
          <w:b/>
          <w:szCs w:val="28"/>
        </w:rPr>
        <w:lastRenderedPageBreak/>
        <w:t>Урок</w:t>
      </w:r>
      <w:r>
        <w:rPr>
          <w:szCs w:val="28"/>
        </w:rPr>
        <w:t xml:space="preserve"> </w:t>
      </w:r>
      <w:r w:rsidR="006B5AF4">
        <w:rPr>
          <w:szCs w:val="28"/>
        </w:rPr>
        <w:t>-</w:t>
      </w:r>
      <w:r>
        <w:rPr>
          <w:szCs w:val="28"/>
        </w:rPr>
        <w:t xml:space="preserve"> </w:t>
      </w:r>
      <w:r w:rsidR="00BF3247" w:rsidRPr="00BF3247">
        <w:rPr>
          <w:szCs w:val="28"/>
        </w:rPr>
        <w:t xml:space="preserve">это систематически применяемая для решения задач обучения, воспитания и развития учащихся </w:t>
      </w:r>
      <w:r w:rsidR="00BF3247" w:rsidRPr="002C1A68">
        <w:rPr>
          <w:i/>
          <w:szCs w:val="28"/>
        </w:rPr>
        <w:t>форма организации деятельности</w:t>
      </w:r>
      <w:r w:rsidR="00BF3247" w:rsidRPr="00BF3247">
        <w:rPr>
          <w:szCs w:val="28"/>
        </w:rPr>
        <w:t xml:space="preserve"> постоянного состава учителей и учащихся в определенный отрезок времени.</w:t>
      </w:r>
    </w:p>
    <w:p w:rsidR="00BF3247" w:rsidRPr="00BF3247" w:rsidRDefault="00BF3247" w:rsidP="00BF3247">
      <w:pPr>
        <w:rPr>
          <w:szCs w:val="28"/>
        </w:rPr>
      </w:pPr>
      <w:r w:rsidRPr="00BF3247">
        <w:rPr>
          <w:szCs w:val="28"/>
        </w:rPr>
        <w:t xml:space="preserve">В этой форме урока представлены все компоненты учебно-познавательного процесса: цель, содержание, средства, </w:t>
      </w:r>
      <w:r w:rsidR="00AA4569">
        <w:rPr>
          <w:szCs w:val="28"/>
        </w:rPr>
        <w:t xml:space="preserve"> </w:t>
      </w:r>
      <w:r w:rsidRPr="00BF3247">
        <w:rPr>
          <w:szCs w:val="28"/>
        </w:rPr>
        <w:t>методы деятельности по организации и управлению и все его дидактические элементы. Его сущность и назначение в процессе обучения как целостной динамической системы сводятся, таким образом, к коллективно</w:t>
      </w:r>
      <w:r w:rsidR="00AA4569">
        <w:rPr>
          <w:szCs w:val="28"/>
        </w:rPr>
        <w:t xml:space="preserve"> </w:t>
      </w:r>
      <w:r w:rsidRPr="00BF3247">
        <w:rPr>
          <w:szCs w:val="28"/>
        </w:rPr>
        <w:t>-</w:t>
      </w:r>
      <w:r w:rsidR="00AA4569">
        <w:rPr>
          <w:szCs w:val="28"/>
        </w:rPr>
        <w:t xml:space="preserve"> </w:t>
      </w:r>
      <w:r w:rsidRPr="00BF3247">
        <w:rPr>
          <w:szCs w:val="28"/>
        </w:rPr>
        <w:t>индивидуальному взаимодействию учителей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педагогического мастерства учителя.</w:t>
      </w:r>
    </w:p>
    <w:p w:rsidR="00BF3247" w:rsidRPr="00BF3247" w:rsidRDefault="00BF3247" w:rsidP="00BF3247">
      <w:pPr>
        <w:rPr>
          <w:szCs w:val="28"/>
        </w:rPr>
      </w:pPr>
      <w:r w:rsidRPr="00BF3247">
        <w:rPr>
          <w:szCs w:val="28"/>
        </w:rPr>
        <w:t>Дидактика дает и другие аспекты понятия «урок»:</w:t>
      </w:r>
    </w:p>
    <w:p w:rsidR="00BF3247" w:rsidRPr="00BF3247" w:rsidRDefault="00BF3247" w:rsidP="00BF3247">
      <w:pPr>
        <w:rPr>
          <w:szCs w:val="28"/>
        </w:rPr>
      </w:pPr>
      <w:r w:rsidRPr="00E22542">
        <w:rPr>
          <w:i/>
          <w:szCs w:val="28"/>
        </w:rPr>
        <w:t>Урок</w:t>
      </w:r>
      <w:r w:rsidR="00E22542">
        <w:rPr>
          <w:szCs w:val="28"/>
        </w:rPr>
        <w:t xml:space="preserve"> </w:t>
      </w:r>
      <w:r w:rsidR="00AA4569">
        <w:rPr>
          <w:szCs w:val="28"/>
        </w:rPr>
        <w:t>–</w:t>
      </w:r>
      <w:r w:rsidRPr="00BF3247">
        <w:rPr>
          <w:szCs w:val="28"/>
        </w:rPr>
        <w:t xml:space="preserve"> это организационная единица учебного процесса в достижении завершенной, но частичной цели обучения</w:t>
      </w:r>
      <w:r w:rsidR="00E22542">
        <w:rPr>
          <w:szCs w:val="28"/>
        </w:rPr>
        <w:t xml:space="preserve"> </w:t>
      </w:r>
      <w:r w:rsidRPr="00BF3247">
        <w:rPr>
          <w:szCs w:val="28"/>
        </w:rPr>
        <w:t>[6].</w:t>
      </w:r>
    </w:p>
    <w:p w:rsidR="00BF3247" w:rsidRPr="00BF3247" w:rsidRDefault="00BF3247" w:rsidP="00BF3247">
      <w:pPr>
        <w:rPr>
          <w:szCs w:val="28"/>
        </w:rPr>
      </w:pPr>
      <w:r w:rsidRPr="00BF3247">
        <w:rPr>
          <w:szCs w:val="28"/>
        </w:rPr>
        <w:t>Выделяются специфические признаки, отличающие урок от других организационных форм. Это постоянная группа учащихся, руководство деятельностью учащихся с учетом особенностей каждого из них и овладение основами изучаемого непосредственно на уроке.</w:t>
      </w:r>
    </w:p>
    <w:p w:rsidR="00BF3247" w:rsidRPr="00BF3247" w:rsidRDefault="00BF3247" w:rsidP="00BF3247">
      <w:pPr>
        <w:rPr>
          <w:szCs w:val="28"/>
        </w:rPr>
      </w:pPr>
      <w:r w:rsidRPr="00BF3247">
        <w:rPr>
          <w:szCs w:val="28"/>
        </w:rPr>
        <w:t>Решая конкретные задачи в каждом отдельно взятом временном отрезке учебного процесса, урок является частью темы, курса учебного предмет и соответственно занимает свое место в системе учебного предмета, темы программы и решает свойственные ему на данный момент дидактические цели, соотнесенные с учебно</w:t>
      </w:r>
      <w:r w:rsidR="00AA4569">
        <w:rPr>
          <w:szCs w:val="28"/>
        </w:rPr>
        <w:t xml:space="preserve"> </w:t>
      </w:r>
      <w:r w:rsidRPr="00BF3247">
        <w:rPr>
          <w:szCs w:val="28"/>
        </w:rPr>
        <w:t>-</w:t>
      </w:r>
      <w:r w:rsidR="00AA4569">
        <w:rPr>
          <w:szCs w:val="28"/>
        </w:rPr>
        <w:t xml:space="preserve"> </w:t>
      </w:r>
      <w:r w:rsidRPr="00BF3247">
        <w:rPr>
          <w:szCs w:val="28"/>
        </w:rPr>
        <w:t>воспитательными задачами курса.</w:t>
      </w:r>
    </w:p>
    <w:p w:rsidR="00E22542" w:rsidRDefault="00BF3247" w:rsidP="00E22542">
      <w:pPr>
        <w:rPr>
          <w:szCs w:val="28"/>
        </w:rPr>
      </w:pPr>
      <w:r w:rsidRPr="00BF3247">
        <w:rPr>
          <w:szCs w:val="28"/>
        </w:rPr>
        <w:t>Следует отметить, что преимущество урока как формы организации педагогического процесса состоит в том, что он имеет:</w:t>
      </w:r>
    </w:p>
    <w:p w:rsidR="00E22542" w:rsidRDefault="00BF3247" w:rsidP="00172D79">
      <w:pPr>
        <w:pStyle w:val="a3"/>
        <w:numPr>
          <w:ilvl w:val="0"/>
          <w:numId w:val="11"/>
        </w:numPr>
        <w:ind w:left="1360" w:hanging="680"/>
        <w:rPr>
          <w:szCs w:val="28"/>
        </w:rPr>
      </w:pPr>
      <w:r w:rsidRPr="00E22542">
        <w:rPr>
          <w:szCs w:val="28"/>
        </w:rPr>
        <w:t>благоприятные возможности для сочетания фронтальной, групповой и индивидуальной работы;</w:t>
      </w:r>
    </w:p>
    <w:p w:rsidR="00E22542" w:rsidRDefault="00BF3247" w:rsidP="00172D79">
      <w:pPr>
        <w:pStyle w:val="a3"/>
        <w:numPr>
          <w:ilvl w:val="0"/>
          <w:numId w:val="11"/>
        </w:numPr>
        <w:ind w:left="1360" w:hanging="680"/>
        <w:rPr>
          <w:szCs w:val="28"/>
        </w:rPr>
      </w:pPr>
      <w:r w:rsidRPr="00E22542">
        <w:rPr>
          <w:szCs w:val="28"/>
        </w:rPr>
        <w:t>позволяет учителю систематически и последовательно излагать материал, управлять развитием познавательных способностей и формировать научное мировоззрение учащихся;</w:t>
      </w:r>
    </w:p>
    <w:p w:rsidR="00E22542" w:rsidRDefault="00BF3247" w:rsidP="00172D79">
      <w:pPr>
        <w:pStyle w:val="a3"/>
        <w:numPr>
          <w:ilvl w:val="0"/>
          <w:numId w:val="11"/>
        </w:numPr>
        <w:ind w:left="1360" w:hanging="680"/>
        <w:rPr>
          <w:szCs w:val="28"/>
        </w:rPr>
      </w:pPr>
      <w:r w:rsidRPr="00E22542">
        <w:rPr>
          <w:szCs w:val="28"/>
        </w:rPr>
        <w:lastRenderedPageBreak/>
        <w:t>стимулирует другие виды деятельности школьников, в том числе внеклассную и домашнюю;</w:t>
      </w:r>
    </w:p>
    <w:p w:rsidR="00BF3247" w:rsidRPr="00E22542" w:rsidRDefault="00BF3247" w:rsidP="00172D79">
      <w:pPr>
        <w:pStyle w:val="a3"/>
        <w:numPr>
          <w:ilvl w:val="0"/>
          <w:numId w:val="11"/>
        </w:numPr>
        <w:ind w:left="1360" w:hanging="680"/>
        <w:rPr>
          <w:szCs w:val="28"/>
        </w:rPr>
      </w:pPr>
      <w:r w:rsidRPr="00E22542">
        <w:rPr>
          <w:szCs w:val="28"/>
        </w:rPr>
        <w:t>на уроке ученики овладевают не только системой знаний, умений и навыков, но и самими методами познавательной деятельности.</w:t>
      </w:r>
    </w:p>
    <w:p w:rsidR="00BF3247" w:rsidRPr="00BF3247" w:rsidRDefault="00BF3247" w:rsidP="00BF3247">
      <w:pPr>
        <w:rPr>
          <w:szCs w:val="28"/>
        </w:rPr>
      </w:pPr>
      <w:r w:rsidRPr="00BF3247">
        <w:rPr>
          <w:szCs w:val="28"/>
        </w:rPr>
        <w:t xml:space="preserve">Урок был, есть и в обозримом будущем останется основной формой организации </w:t>
      </w:r>
      <w:r w:rsidR="00E22542">
        <w:rPr>
          <w:szCs w:val="28"/>
        </w:rPr>
        <w:t>обучения и воспитания учащихся</w:t>
      </w:r>
      <w:r w:rsidRPr="00BF3247">
        <w:rPr>
          <w:szCs w:val="28"/>
        </w:rPr>
        <w:t>.</w:t>
      </w:r>
    </w:p>
    <w:p w:rsidR="00E22542" w:rsidRDefault="00BF3247" w:rsidP="00E22542">
      <w:pPr>
        <w:rPr>
          <w:szCs w:val="28"/>
        </w:rPr>
      </w:pPr>
      <w:r w:rsidRPr="00BF3247">
        <w:rPr>
          <w:szCs w:val="28"/>
        </w:rPr>
        <w:t>Несмотря на малую длительность, урок сложный и ответственный этап учебного процесса. От качества отдельных занятий в конечном итоге зависит общее качество школьной подготовки. Поэтому основные усилия теоретиков и практиков во всем мире направляются на создание и внедрение таких технологий урока, которые позволяют эффективно и в краткие сроки решать задачи обучения данного состава учащихся.</w:t>
      </w:r>
    </w:p>
    <w:p w:rsidR="00E22542" w:rsidRDefault="00E22542" w:rsidP="00E22542">
      <w:pPr>
        <w:rPr>
          <w:szCs w:val="28"/>
        </w:rPr>
      </w:pPr>
    </w:p>
    <w:p w:rsidR="00E22542" w:rsidRPr="00B1010A" w:rsidRDefault="00BF3247" w:rsidP="00172D79">
      <w:pPr>
        <w:pStyle w:val="2"/>
        <w:numPr>
          <w:ilvl w:val="1"/>
          <w:numId w:val="7"/>
        </w:numPr>
        <w:ind w:left="720"/>
      </w:pPr>
      <w:bookmarkStart w:id="7" w:name="_Toc353894550"/>
      <w:r w:rsidRPr="00B1010A">
        <w:t>Современные технологии обучения: общая характеристика, особенности реализации</w:t>
      </w:r>
      <w:bookmarkEnd w:id="7"/>
    </w:p>
    <w:p w:rsidR="00E22542" w:rsidRPr="00E22542" w:rsidRDefault="00E22542" w:rsidP="00E22542">
      <w:pPr>
        <w:pStyle w:val="a3"/>
        <w:ind w:left="0" w:firstLine="0"/>
        <w:rPr>
          <w:b/>
          <w:szCs w:val="28"/>
        </w:rPr>
      </w:pPr>
    </w:p>
    <w:p w:rsidR="00BF3247" w:rsidRPr="00BF3247" w:rsidRDefault="00BF3247" w:rsidP="00BF3247">
      <w:pPr>
        <w:rPr>
          <w:szCs w:val="28"/>
        </w:rPr>
      </w:pPr>
      <w:r w:rsidRPr="00BF3247">
        <w:rPr>
          <w:szCs w:val="28"/>
        </w:rPr>
        <w:t xml:space="preserve"> Современные образовательные технологии направлены, прежде всего, на обеспечения личностного развития ребенка. Происходит это за счет уменьшения репродуктивной деятельности (припоминание, узнавание и.т.п.) в учебном процессе. Далее следует снижение нагрузки на учащихся и более эффективное использование учебного времени. Творческие способности формируются только в совместной креативной созидательной  деятельности учеников и учителя,  проблема в том, что не все ученики в классе осваивают базовые знания (это является частью самостоятельной подготовки, дома и условием активной, успешной работы ученика на уроке), с помощью которых можно решать сложные и нестандартные задания.</w:t>
      </w:r>
    </w:p>
    <w:p w:rsidR="00A5565C" w:rsidRDefault="00BF3247" w:rsidP="00A5565C">
      <w:pPr>
        <w:rPr>
          <w:szCs w:val="28"/>
        </w:rPr>
      </w:pPr>
      <w:r w:rsidRPr="00BF3247">
        <w:rPr>
          <w:szCs w:val="28"/>
        </w:rPr>
        <w:t>Таким образом, современную технологию обучения х</w:t>
      </w:r>
      <w:r w:rsidR="00A5565C">
        <w:rPr>
          <w:szCs w:val="28"/>
        </w:rPr>
        <w:t>арактеризуют следующие позиции:</w:t>
      </w:r>
    </w:p>
    <w:p w:rsidR="00A5565C" w:rsidRDefault="00BF3247" w:rsidP="00AA4569">
      <w:pPr>
        <w:pStyle w:val="a3"/>
        <w:numPr>
          <w:ilvl w:val="0"/>
          <w:numId w:val="12"/>
        </w:numPr>
        <w:ind w:left="1360" w:hanging="680"/>
        <w:rPr>
          <w:szCs w:val="28"/>
        </w:rPr>
      </w:pPr>
      <w:r w:rsidRPr="00A5565C">
        <w:rPr>
          <w:szCs w:val="28"/>
        </w:rPr>
        <w:lastRenderedPageBreak/>
        <w:t>технология разрабатывается под конкретный педагогический замысел, в основе ее лежит определенная методологическая, философская позиция автора (различают технологии процесса передачи знаний умений и навыков; технологии развивающей педагогики и т.д.);</w:t>
      </w:r>
    </w:p>
    <w:p w:rsidR="00A5565C" w:rsidRDefault="00BF3247" w:rsidP="00674CA4">
      <w:pPr>
        <w:pStyle w:val="a3"/>
        <w:numPr>
          <w:ilvl w:val="0"/>
          <w:numId w:val="12"/>
        </w:numPr>
        <w:ind w:left="1360" w:hanging="680"/>
        <w:rPr>
          <w:szCs w:val="28"/>
        </w:rPr>
      </w:pPr>
      <w:r w:rsidRPr="00A5565C">
        <w:rPr>
          <w:szCs w:val="28"/>
        </w:rPr>
        <w:t>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p>
    <w:p w:rsidR="00A5565C" w:rsidRDefault="00BF3247" w:rsidP="00674CA4">
      <w:pPr>
        <w:pStyle w:val="a3"/>
        <w:numPr>
          <w:ilvl w:val="0"/>
          <w:numId w:val="12"/>
        </w:numPr>
        <w:ind w:left="1360" w:hanging="680"/>
        <w:rPr>
          <w:szCs w:val="28"/>
        </w:rPr>
      </w:pPr>
      <w:r w:rsidRPr="00A5565C">
        <w:rPr>
          <w:szCs w:val="28"/>
        </w:rPr>
        <w:t>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 использование диалога, общения;</w:t>
      </w:r>
    </w:p>
    <w:p w:rsidR="00A5565C" w:rsidRDefault="00BF3247" w:rsidP="00674CA4">
      <w:pPr>
        <w:pStyle w:val="a3"/>
        <w:numPr>
          <w:ilvl w:val="0"/>
          <w:numId w:val="12"/>
        </w:numPr>
        <w:ind w:left="1360" w:hanging="680"/>
        <w:rPr>
          <w:szCs w:val="28"/>
        </w:rPr>
      </w:pPr>
      <w:r w:rsidRPr="00A5565C">
        <w:rPr>
          <w:szCs w:val="28"/>
        </w:rPr>
        <w:t>поэтапное планирование и последовательное воплощение элементов педагогической технологии должны быть, с одной стороны, воспроизведены любым преподавателем и, с другой, гарантировать достижение планируемых результатов всеми учащимися;</w:t>
      </w:r>
    </w:p>
    <w:p w:rsidR="0081308E" w:rsidRDefault="00BF3247" w:rsidP="0081308E">
      <w:pPr>
        <w:pStyle w:val="a3"/>
        <w:numPr>
          <w:ilvl w:val="0"/>
          <w:numId w:val="12"/>
        </w:numPr>
        <w:ind w:left="1360" w:hanging="680"/>
        <w:rPr>
          <w:szCs w:val="28"/>
        </w:rPr>
      </w:pPr>
      <w:r w:rsidRPr="00A5565C">
        <w:rPr>
          <w:szCs w:val="28"/>
        </w:rPr>
        <w:t>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 [1].</w:t>
      </w:r>
    </w:p>
    <w:p w:rsidR="0081308E" w:rsidRPr="0081308E" w:rsidRDefault="0081308E" w:rsidP="0081308E">
      <w:pPr>
        <w:pStyle w:val="a3"/>
        <w:ind w:left="1360" w:firstLine="0"/>
        <w:rPr>
          <w:sz w:val="12"/>
          <w:szCs w:val="28"/>
        </w:rPr>
      </w:pPr>
    </w:p>
    <w:p w:rsidR="00ED479F" w:rsidRPr="00ED479F" w:rsidRDefault="00ED479F" w:rsidP="0081308E">
      <w:pPr>
        <w:rPr>
          <w:szCs w:val="28"/>
        </w:rPr>
      </w:pPr>
      <w:r>
        <w:rPr>
          <w:szCs w:val="28"/>
        </w:rPr>
        <w:t xml:space="preserve">Обобщение рассмотренного материала сведём в таблицу 1, которая позволяет не только определить цель, сущность и </w:t>
      </w:r>
      <w:r w:rsidR="0081308E">
        <w:rPr>
          <w:szCs w:val="28"/>
        </w:rPr>
        <w:t>механизм конкретной технологии обучения, но и сравнить эти технологии между собой.</w:t>
      </w:r>
    </w:p>
    <w:p w:rsidR="000E0EA8" w:rsidRPr="000E0EA8" w:rsidRDefault="000E0EA8" w:rsidP="000E0EA8">
      <w:pPr>
        <w:ind w:left="680" w:firstLine="0"/>
        <w:rPr>
          <w:szCs w:val="28"/>
        </w:rPr>
      </w:pPr>
    </w:p>
    <w:p w:rsidR="00320FD0" w:rsidRDefault="000B50CF" w:rsidP="000B50CF">
      <w:pPr>
        <w:pStyle w:val="12"/>
        <w:keepNext/>
        <w:keepLines/>
        <w:shd w:val="clear" w:color="auto" w:fill="auto"/>
        <w:spacing w:after="358" w:line="310" w:lineRule="exact"/>
        <w:rPr>
          <w:sz w:val="24"/>
          <w:szCs w:val="24"/>
        </w:rPr>
      </w:pPr>
      <w:bookmarkStart w:id="8" w:name="bookmark0"/>
      <w:bookmarkStart w:id="9" w:name="_Toc353894551"/>
      <w:r>
        <w:rPr>
          <w:sz w:val="24"/>
          <w:szCs w:val="24"/>
        </w:rPr>
        <w:lastRenderedPageBreak/>
        <w:t>Таблица 1.</w:t>
      </w:r>
      <w:r w:rsidR="00ED479F">
        <w:rPr>
          <w:sz w:val="24"/>
          <w:szCs w:val="24"/>
        </w:rPr>
        <w:t xml:space="preserve"> –</w:t>
      </w:r>
      <w:r>
        <w:rPr>
          <w:sz w:val="24"/>
          <w:szCs w:val="24"/>
        </w:rPr>
        <w:t xml:space="preserve"> </w:t>
      </w:r>
      <w:r w:rsidR="00320FD0">
        <w:rPr>
          <w:sz w:val="24"/>
          <w:szCs w:val="24"/>
        </w:rPr>
        <w:t>Анализ обобщенных педагогических технологий</w:t>
      </w:r>
      <w:bookmarkEnd w:id="8"/>
      <w:bookmarkEnd w:id="9"/>
    </w:p>
    <w:tbl>
      <w:tblPr>
        <w:tblOverlap w:val="never"/>
        <w:tblW w:w="0" w:type="auto"/>
        <w:jc w:val="center"/>
        <w:tblLayout w:type="fixed"/>
        <w:tblCellMar>
          <w:left w:w="10" w:type="dxa"/>
          <w:right w:w="10" w:type="dxa"/>
        </w:tblCellMar>
        <w:tblLook w:val="04A0"/>
      </w:tblPr>
      <w:tblGrid>
        <w:gridCol w:w="1231"/>
        <w:gridCol w:w="2891"/>
        <w:gridCol w:w="2965"/>
        <w:gridCol w:w="2474"/>
      </w:tblGrid>
      <w:tr w:rsidR="004D76D3" w:rsidTr="00495725">
        <w:trPr>
          <w:trHeight w:hRule="exact" w:val="353"/>
          <w:jc w:val="center"/>
        </w:trPr>
        <w:tc>
          <w:tcPr>
            <w:tcW w:w="1231" w:type="dxa"/>
            <w:tcBorders>
              <w:top w:val="single" w:sz="4" w:space="0" w:color="auto"/>
              <w:left w:val="single" w:sz="4" w:space="0" w:color="auto"/>
              <w:bottom w:val="nil"/>
              <w:right w:val="nil"/>
            </w:tcBorders>
            <w:shd w:val="clear" w:color="auto" w:fill="FFFFFF"/>
            <w:vAlign w:val="center"/>
            <w:hideMark/>
          </w:tcPr>
          <w:p w:rsidR="00320FD0" w:rsidRPr="00C81FBD" w:rsidRDefault="00320FD0" w:rsidP="00C81FBD">
            <w:pPr>
              <w:pStyle w:val="13"/>
              <w:framePr w:w="11070" w:wrap="notBeside" w:vAnchor="text" w:hAnchor="text" w:xAlign="center" w:y="1"/>
              <w:shd w:val="clear" w:color="auto" w:fill="auto"/>
              <w:spacing w:line="290" w:lineRule="exact"/>
              <w:jc w:val="center"/>
              <w:rPr>
                <w:b/>
                <w:sz w:val="24"/>
                <w:szCs w:val="24"/>
              </w:rPr>
            </w:pPr>
            <w:r w:rsidRPr="00C81FBD">
              <w:rPr>
                <w:rStyle w:val="14"/>
                <w:b/>
                <w:iCs/>
                <w:sz w:val="24"/>
                <w:szCs w:val="24"/>
              </w:rPr>
              <w:t>Обучение</w:t>
            </w:r>
          </w:p>
        </w:tc>
        <w:tc>
          <w:tcPr>
            <w:tcW w:w="2891" w:type="dxa"/>
            <w:tcBorders>
              <w:top w:val="single" w:sz="4" w:space="0" w:color="auto"/>
              <w:left w:val="single" w:sz="4" w:space="0" w:color="auto"/>
              <w:bottom w:val="nil"/>
              <w:right w:val="nil"/>
            </w:tcBorders>
            <w:shd w:val="clear" w:color="auto" w:fill="FFFFFF"/>
            <w:vAlign w:val="center"/>
            <w:hideMark/>
          </w:tcPr>
          <w:p w:rsidR="00320FD0" w:rsidRPr="00C81FBD" w:rsidRDefault="00320FD0" w:rsidP="00C81FBD">
            <w:pPr>
              <w:pStyle w:val="13"/>
              <w:framePr w:w="11070" w:wrap="notBeside" w:vAnchor="text" w:hAnchor="text" w:xAlign="center" w:y="1"/>
              <w:shd w:val="clear" w:color="auto" w:fill="auto"/>
              <w:spacing w:line="290" w:lineRule="exact"/>
              <w:jc w:val="center"/>
              <w:rPr>
                <w:b/>
                <w:sz w:val="24"/>
                <w:szCs w:val="24"/>
              </w:rPr>
            </w:pPr>
            <w:r w:rsidRPr="00C81FBD">
              <w:rPr>
                <w:rStyle w:val="14"/>
                <w:b/>
                <w:iCs/>
                <w:sz w:val="24"/>
                <w:szCs w:val="24"/>
              </w:rPr>
              <w:t>Цель</w:t>
            </w:r>
          </w:p>
        </w:tc>
        <w:tc>
          <w:tcPr>
            <w:tcW w:w="2965" w:type="dxa"/>
            <w:tcBorders>
              <w:top w:val="single" w:sz="4" w:space="0" w:color="auto"/>
              <w:left w:val="single" w:sz="4" w:space="0" w:color="auto"/>
              <w:bottom w:val="nil"/>
              <w:right w:val="nil"/>
            </w:tcBorders>
            <w:shd w:val="clear" w:color="auto" w:fill="FFFFFF"/>
            <w:vAlign w:val="center"/>
            <w:hideMark/>
          </w:tcPr>
          <w:p w:rsidR="00320FD0" w:rsidRPr="00C81FBD" w:rsidRDefault="00320FD0" w:rsidP="00C81FBD">
            <w:pPr>
              <w:pStyle w:val="13"/>
              <w:framePr w:w="11070" w:wrap="notBeside" w:vAnchor="text" w:hAnchor="text" w:xAlign="center" w:y="1"/>
              <w:shd w:val="clear" w:color="auto" w:fill="auto"/>
              <w:spacing w:line="290" w:lineRule="exact"/>
              <w:jc w:val="center"/>
              <w:rPr>
                <w:b/>
                <w:sz w:val="24"/>
                <w:szCs w:val="24"/>
              </w:rPr>
            </w:pPr>
            <w:r w:rsidRPr="00C81FBD">
              <w:rPr>
                <w:rStyle w:val="14"/>
                <w:b/>
                <w:iCs/>
                <w:sz w:val="24"/>
                <w:szCs w:val="24"/>
              </w:rPr>
              <w:t>Сущность</w:t>
            </w:r>
          </w:p>
        </w:tc>
        <w:tc>
          <w:tcPr>
            <w:tcW w:w="2474" w:type="dxa"/>
            <w:tcBorders>
              <w:top w:val="single" w:sz="4" w:space="0" w:color="auto"/>
              <w:left w:val="single" w:sz="4" w:space="0" w:color="auto"/>
              <w:bottom w:val="nil"/>
              <w:right w:val="single" w:sz="4" w:space="0" w:color="auto"/>
            </w:tcBorders>
            <w:shd w:val="clear" w:color="auto" w:fill="FFFFFF"/>
            <w:vAlign w:val="center"/>
            <w:hideMark/>
          </w:tcPr>
          <w:p w:rsidR="00320FD0" w:rsidRPr="00C81FBD" w:rsidRDefault="00320FD0" w:rsidP="00C81FBD">
            <w:pPr>
              <w:pStyle w:val="13"/>
              <w:framePr w:w="11070" w:wrap="notBeside" w:vAnchor="text" w:hAnchor="text" w:xAlign="center" w:y="1"/>
              <w:shd w:val="clear" w:color="auto" w:fill="auto"/>
              <w:spacing w:line="290" w:lineRule="exact"/>
              <w:jc w:val="center"/>
              <w:rPr>
                <w:b/>
                <w:sz w:val="24"/>
                <w:szCs w:val="24"/>
              </w:rPr>
            </w:pPr>
            <w:r w:rsidRPr="00C81FBD">
              <w:rPr>
                <w:rStyle w:val="14"/>
                <w:b/>
                <w:iCs/>
                <w:sz w:val="24"/>
                <w:szCs w:val="24"/>
              </w:rPr>
              <w:t>Механизм</w:t>
            </w:r>
          </w:p>
        </w:tc>
      </w:tr>
      <w:tr w:rsidR="000B50CF" w:rsidTr="00495725">
        <w:trPr>
          <w:cantSplit/>
          <w:trHeight w:hRule="exact" w:val="1631"/>
          <w:jc w:val="center"/>
        </w:trPr>
        <w:tc>
          <w:tcPr>
            <w:tcW w:w="1231" w:type="dxa"/>
            <w:tcBorders>
              <w:top w:val="single" w:sz="4" w:space="0" w:color="auto"/>
              <w:left w:val="single" w:sz="4" w:space="0" w:color="auto"/>
              <w:bottom w:val="nil"/>
              <w:right w:val="nil"/>
            </w:tcBorders>
            <w:shd w:val="clear" w:color="auto" w:fill="FFFFFF"/>
            <w:textDirection w:val="btLr"/>
            <w:vAlign w:val="center"/>
            <w:hideMark/>
          </w:tcPr>
          <w:p w:rsidR="00320FD0" w:rsidRPr="000B50CF" w:rsidRDefault="00320FD0" w:rsidP="000B50CF">
            <w:pPr>
              <w:pStyle w:val="13"/>
              <w:framePr w:w="11070" w:wrap="notBeside" w:vAnchor="text" w:hAnchor="text" w:xAlign="center" w:y="1"/>
              <w:shd w:val="clear" w:color="auto" w:fill="auto"/>
              <w:ind w:left="62" w:right="113"/>
              <w:jc w:val="center"/>
              <w:rPr>
                <w:i/>
                <w:sz w:val="24"/>
                <w:szCs w:val="24"/>
              </w:rPr>
            </w:pPr>
            <w:r w:rsidRPr="000B50CF">
              <w:rPr>
                <w:rStyle w:val="14"/>
                <w:i/>
                <w:sz w:val="24"/>
                <w:szCs w:val="24"/>
              </w:rPr>
              <w:t>Проблемное</w:t>
            </w:r>
          </w:p>
        </w:tc>
        <w:tc>
          <w:tcPr>
            <w:tcW w:w="2891" w:type="dxa"/>
            <w:tcBorders>
              <w:top w:val="single" w:sz="4" w:space="0" w:color="auto"/>
              <w:left w:val="single" w:sz="4" w:space="0" w:color="auto"/>
              <w:bottom w:val="nil"/>
              <w:right w:val="nil"/>
            </w:tcBorders>
            <w:shd w:val="clear" w:color="auto" w:fill="FFFFFF"/>
            <w:hideMark/>
          </w:tcPr>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Развитие познава</w:t>
            </w:r>
            <w:r w:rsidRPr="005A448F">
              <w:rPr>
                <w:rStyle w:val="14"/>
                <w:sz w:val="22"/>
                <w:szCs w:val="24"/>
              </w:rPr>
              <w:softHyphen/>
              <w:t>тельной активности, творческой самосто</w:t>
            </w:r>
            <w:r w:rsidRPr="005A448F">
              <w:rPr>
                <w:rStyle w:val="14"/>
                <w:sz w:val="22"/>
                <w:szCs w:val="24"/>
              </w:rPr>
              <w:softHyphen/>
              <w:t xml:space="preserve">ятельности </w:t>
            </w:r>
            <w:proofErr w:type="gramStart"/>
            <w:r w:rsidRPr="005A448F">
              <w:rPr>
                <w:rStyle w:val="14"/>
                <w:sz w:val="22"/>
                <w:szCs w:val="24"/>
              </w:rPr>
              <w:t>обучае</w:t>
            </w:r>
            <w:r w:rsidRPr="005A448F">
              <w:rPr>
                <w:rStyle w:val="14"/>
                <w:sz w:val="22"/>
                <w:szCs w:val="24"/>
              </w:rPr>
              <w:softHyphen/>
              <w:t>мых</w:t>
            </w:r>
            <w:proofErr w:type="gramEnd"/>
          </w:p>
        </w:tc>
        <w:tc>
          <w:tcPr>
            <w:tcW w:w="2965" w:type="dxa"/>
            <w:tcBorders>
              <w:top w:val="single" w:sz="4" w:space="0" w:color="auto"/>
              <w:left w:val="single" w:sz="4" w:space="0" w:color="auto"/>
              <w:bottom w:val="nil"/>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97" w:right="132"/>
              <w:rPr>
                <w:sz w:val="22"/>
                <w:szCs w:val="24"/>
              </w:rPr>
            </w:pPr>
            <w:r w:rsidRPr="005A448F">
              <w:rPr>
                <w:rStyle w:val="14"/>
                <w:sz w:val="22"/>
                <w:szCs w:val="24"/>
              </w:rPr>
              <w:t>Последовательное и целе</w:t>
            </w:r>
            <w:r w:rsidRPr="005A448F">
              <w:rPr>
                <w:rStyle w:val="14"/>
                <w:sz w:val="22"/>
                <w:szCs w:val="24"/>
              </w:rPr>
              <w:softHyphen/>
              <w:t xml:space="preserve">направленное выдвижение перед </w:t>
            </w:r>
            <w:proofErr w:type="gramStart"/>
            <w:r w:rsidRPr="005A448F">
              <w:rPr>
                <w:rStyle w:val="14"/>
                <w:sz w:val="22"/>
                <w:szCs w:val="24"/>
              </w:rPr>
              <w:t>обучаемыми</w:t>
            </w:r>
            <w:proofErr w:type="gramEnd"/>
            <w:r w:rsidRPr="005A448F">
              <w:rPr>
                <w:rStyle w:val="14"/>
                <w:sz w:val="22"/>
                <w:szCs w:val="24"/>
              </w:rPr>
              <w:t xml:space="preserve"> позна</w:t>
            </w:r>
            <w:r w:rsidRPr="005A448F">
              <w:rPr>
                <w:rStyle w:val="14"/>
                <w:sz w:val="22"/>
                <w:szCs w:val="24"/>
              </w:rPr>
              <w:softHyphen/>
              <w:t>вательных задач, разрешая которые обучаемые активно усваивают знания</w:t>
            </w:r>
          </w:p>
        </w:tc>
        <w:tc>
          <w:tcPr>
            <w:tcW w:w="2474" w:type="dxa"/>
            <w:tcBorders>
              <w:top w:val="single" w:sz="4" w:space="0" w:color="auto"/>
              <w:left w:val="single" w:sz="4" w:space="0" w:color="auto"/>
              <w:bottom w:val="nil"/>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Поисковые мето</w:t>
            </w:r>
            <w:r w:rsidRPr="005A448F">
              <w:rPr>
                <w:rStyle w:val="14"/>
                <w:sz w:val="22"/>
                <w:szCs w:val="24"/>
              </w:rPr>
              <w:softHyphen/>
              <w:t>ды; постановка познавательных задач</w:t>
            </w:r>
          </w:p>
        </w:tc>
      </w:tr>
      <w:tr w:rsidR="000B50CF" w:rsidTr="00495725">
        <w:trPr>
          <w:cantSplit/>
          <w:trHeight w:hRule="exact" w:val="1554"/>
          <w:jc w:val="center"/>
        </w:trPr>
        <w:tc>
          <w:tcPr>
            <w:tcW w:w="1231" w:type="dxa"/>
            <w:tcBorders>
              <w:top w:val="single" w:sz="4" w:space="0" w:color="auto"/>
              <w:left w:val="single" w:sz="4" w:space="0" w:color="auto"/>
              <w:bottom w:val="nil"/>
              <w:right w:val="nil"/>
            </w:tcBorders>
            <w:shd w:val="clear" w:color="auto" w:fill="FFFFFF"/>
            <w:textDirection w:val="btLr"/>
            <w:vAlign w:val="center"/>
            <w:hideMark/>
          </w:tcPr>
          <w:p w:rsidR="00320FD0" w:rsidRPr="000B50CF" w:rsidRDefault="005A448F" w:rsidP="005A448F">
            <w:pPr>
              <w:pStyle w:val="13"/>
              <w:framePr w:w="11070" w:wrap="notBeside" w:vAnchor="text" w:hAnchor="text" w:xAlign="center" w:y="1"/>
              <w:shd w:val="clear" w:color="auto" w:fill="auto"/>
              <w:spacing w:after="120"/>
              <w:ind w:left="62" w:right="113"/>
              <w:jc w:val="center"/>
              <w:rPr>
                <w:i/>
                <w:sz w:val="24"/>
                <w:szCs w:val="24"/>
              </w:rPr>
            </w:pPr>
            <w:proofErr w:type="spellStart"/>
            <w:proofErr w:type="gramStart"/>
            <w:r>
              <w:rPr>
                <w:rStyle w:val="14"/>
                <w:i/>
                <w:sz w:val="24"/>
                <w:szCs w:val="24"/>
              </w:rPr>
              <w:t>Концентри</w:t>
            </w:r>
            <w:r w:rsidR="006B5AF4">
              <w:rPr>
                <w:rStyle w:val="14"/>
                <w:i/>
                <w:sz w:val="24"/>
                <w:szCs w:val="24"/>
              </w:rPr>
              <w:t>-</w:t>
            </w:r>
            <w:r>
              <w:rPr>
                <w:rStyle w:val="14"/>
                <w:i/>
                <w:sz w:val="24"/>
                <w:szCs w:val="24"/>
              </w:rPr>
              <w:t>р</w:t>
            </w:r>
            <w:r w:rsidR="00320FD0" w:rsidRPr="000B50CF">
              <w:rPr>
                <w:rStyle w:val="14"/>
                <w:i/>
                <w:sz w:val="24"/>
                <w:szCs w:val="24"/>
              </w:rPr>
              <w:t>о</w:t>
            </w:r>
            <w:r w:rsidR="00C81FBD" w:rsidRPr="000B50CF">
              <w:rPr>
                <w:rStyle w:val="14"/>
                <w:i/>
                <w:sz w:val="24"/>
                <w:szCs w:val="24"/>
              </w:rPr>
              <w:t>в</w:t>
            </w:r>
            <w:r w:rsidR="00320FD0" w:rsidRPr="000B50CF">
              <w:rPr>
                <w:rStyle w:val="14"/>
                <w:i/>
                <w:sz w:val="24"/>
                <w:szCs w:val="24"/>
              </w:rPr>
              <w:t>анное</w:t>
            </w:r>
            <w:proofErr w:type="spellEnd"/>
            <w:proofErr w:type="gramEnd"/>
          </w:p>
        </w:tc>
        <w:tc>
          <w:tcPr>
            <w:tcW w:w="2891" w:type="dxa"/>
            <w:tcBorders>
              <w:top w:val="single" w:sz="4" w:space="0" w:color="auto"/>
              <w:left w:val="single" w:sz="4" w:space="0" w:color="auto"/>
              <w:bottom w:val="nil"/>
              <w:right w:val="nil"/>
            </w:tcBorders>
            <w:shd w:val="clear" w:color="auto" w:fill="FFFFFF"/>
            <w:hideMark/>
          </w:tcPr>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Создание максималь</w:t>
            </w:r>
            <w:r w:rsidRPr="005A448F">
              <w:rPr>
                <w:rStyle w:val="14"/>
                <w:sz w:val="22"/>
                <w:szCs w:val="24"/>
              </w:rPr>
              <w:softHyphen/>
              <w:t>но близкой к естест</w:t>
            </w:r>
            <w:r w:rsidRPr="005A448F">
              <w:rPr>
                <w:rStyle w:val="14"/>
                <w:sz w:val="22"/>
                <w:szCs w:val="24"/>
              </w:rPr>
              <w:softHyphen/>
              <w:t>венным психологи</w:t>
            </w:r>
            <w:r w:rsidRPr="005A448F">
              <w:rPr>
                <w:rStyle w:val="14"/>
                <w:sz w:val="22"/>
                <w:szCs w:val="24"/>
              </w:rPr>
              <w:softHyphen/>
              <w:t>ческим особенностям человеческого восп</w:t>
            </w:r>
            <w:r w:rsidRPr="005A448F">
              <w:rPr>
                <w:rStyle w:val="14"/>
                <w:sz w:val="22"/>
                <w:szCs w:val="24"/>
              </w:rPr>
              <w:softHyphen/>
              <w:t>риятия структуры учебного процесса</w:t>
            </w:r>
          </w:p>
        </w:tc>
        <w:tc>
          <w:tcPr>
            <w:tcW w:w="2965" w:type="dxa"/>
            <w:tcBorders>
              <w:top w:val="single" w:sz="4" w:space="0" w:color="auto"/>
              <w:left w:val="single" w:sz="4" w:space="0" w:color="auto"/>
              <w:bottom w:val="nil"/>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97" w:right="132"/>
              <w:jc w:val="both"/>
              <w:rPr>
                <w:sz w:val="22"/>
                <w:szCs w:val="24"/>
              </w:rPr>
            </w:pPr>
            <w:r w:rsidRPr="005A448F">
              <w:rPr>
                <w:rStyle w:val="14"/>
                <w:sz w:val="22"/>
                <w:szCs w:val="24"/>
              </w:rPr>
              <w:t>Глубокое изучение предме</w:t>
            </w:r>
            <w:r w:rsidRPr="005A448F">
              <w:rPr>
                <w:rStyle w:val="14"/>
                <w:sz w:val="22"/>
                <w:szCs w:val="24"/>
              </w:rPr>
              <w:softHyphen/>
              <w:t>тов за счет объединения за</w:t>
            </w:r>
            <w:r w:rsidRPr="005A448F">
              <w:rPr>
                <w:rStyle w:val="14"/>
                <w:sz w:val="22"/>
                <w:szCs w:val="24"/>
              </w:rPr>
              <w:softHyphen/>
              <w:t>нятий в блоки</w:t>
            </w:r>
          </w:p>
        </w:tc>
        <w:tc>
          <w:tcPr>
            <w:tcW w:w="2474" w:type="dxa"/>
            <w:tcBorders>
              <w:top w:val="single" w:sz="4" w:space="0" w:color="auto"/>
              <w:left w:val="single" w:sz="4" w:space="0" w:color="auto"/>
              <w:bottom w:val="nil"/>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jc w:val="both"/>
              <w:rPr>
                <w:sz w:val="22"/>
                <w:szCs w:val="24"/>
              </w:rPr>
            </w:pPr>
            <w:r w:rsidRPr="005A448F">
              <w:rPr>
                <w:rStyle w:val="14"/>
                <w:sz w:val="22"/>
                <w:szCs w:val="24"/>
              </w:rPr>
              <w:t>Методы обуче</w:t>
            </w:r>
            <w:r w:rsidRPr="005A448F">
              <w:rPr>
                <w:rStyle w:val="14"/>
                <w:sz w:val="22"/>
                <w:szCs w:val="24"/>
              </w:rPr>
              <w:softHyphen/>
              <w:t>ния, учитываю</w:t>
            </w:r>
            <w:r w:rsidRPr="005A448F">
              <w:rPr>
                <w:rStyle w:val="14"/>
                <w:sz w:val="22"/>
                <w:szCs w:val="24"/>
              </w:rPr>
              <w:softHyphen/>
              <w:t>щие динамику работоспособ</w:t>
            </w:r>
            <w:r w:rsidRPr="005A448F">
              <w:rPr>
                <w:rStyle w:val="14"/>
                <w:sz w:val="22"/>
                <w:szCs w:val="24"/>
              </w:rPr>
              <w:softHyphen/>
              <w:t>ности студентов</w:t>
            </w:r>
          </w:p>
        </w:tc>
      </w:tr>
      <w:tr w:rsidR="000B50CF" w:rsidTr="00495725">
        <w:trPr>
          <w:cantSplit/>
          <w:trHeight w:hRule="exact" w:val="1420"/>
          <w:jc w:val="center"/>
        </w:trPr>
        <w:tc>
          <w:tcPr>
            <w:tcW w:w="1231" w:type="dxa"/>
            <w:tcBorders>
              <w:top w:val="single" w:sz="4" w:space="0" w:color="auto"/>
              <w:left w:val="single" w:sz="4" w:space="0" w:color="auto"/>
              <w:bottom w:val="nil"/>
              <w:right w:val="nil"/>
            </w:tcBorders>
            <w:shd w:val="clear" w:color="auto" w:fill="FFFFFF"/>
            <w:textDirection w:val="btLr"/>
            <w:vAlign w:val="center"/>
            <w:hideMark/>
          </w:tcPr>
          <w:p w:rsidR="00320FD0" w:rsidRPr="000B50CF" w:rsidRDefault="00320FD0" w:rsidP="000B50CF">
            <w:pPr>
              <w:pStyle w:val="13"/>
              <w:framePr w:w="11070" w:wrap="notBeside" w:vAnchor="text" w:hAnchor="text" w:xAlign="center" w:y="1"/>
              <w:shd w:val="clear" w:color="auto" w:fill="auto"/>
              <w:ind w:left="62" w:right="113"/>
              <w:jc w:val="center"/>
              <w:rPr>
                <w:i/>
                <w:sz w:val="24"/>
                <w:szCs w:val="24"/>
              </w:rPr>
            </w:pPr>
            <w:r w:rsidRPr="000B50CF">
              <w:rPr>
                <w:rStyle w:val="14"/>
                <w:i/>
                <w:sz w:val="24"/>
                <w:szCs w:val="24"/>
              </w:rPr>
              <w:t>Модульное</w:t>
            </w:r>
          </w:p>
        </w:tc>
        <w:tc>
          <w:tcPr>
            <w:tcW w:w="2891" w:type="dxa"/>
            <w:tcBorders>
              <w:top w:val="single" w:sz="4" w:space="0" w:color="auto"/>
              <w:left w:val="single" w:sz="4" w:space="0" w:color="auto"/>
              <w:bottom w:val="nil"/>
              <w:right w:val="nil"/>
            </w:tcBorders>
            <w:shd w:val="clear" w:color="auto" w:fill="FFFFFF"/>
            <w:hideMark/>
          </w:tcPr>
          <w:p w:rsidR="000B50CF" w:rsidRPr="005A448F" w:rsidRDefault="00320FD0" w:rsidP="00C81FBD">
            <w:pPr>
              <w:pStyle w:val="13"/>
              <w:framePr w:w="11070" w:wrap="notBeside" w:vAnchor="text" w:hAnchor="text" w:xAlign="center" w:y="1"/>
              <w:shd w:val="clear" w:color="auto" w:fill="auto"/>
              <w:ind w:left="60"/>
              <w:rPr>
                <w:rStyle w:val="14"/>
                <w:sz w:val="22"/>
                <w:szCs w:val="24"/>
              </w:rPr>
            </w:pPr>
            <w:r w:rsidRPr="005A448F">
              <w:rPr>
                <w:rStyle w:val="14"/>
                <w:sz w:val="22"/>
                <w:szCs w:val="24"/>
              </w:rPr>
              <w:t>Обеспечение гибкос</w:t>
            </w:r>
            <w:r w:rsidRPr="005A448F">
              <w:rPr>
                <w:rStyle w:val="14"/>
                <w:sz w:val="22"/>
                <w:szCs w:val="24"/>
              </w:rPr>
              <w:softHyphen/>
              <w:t>ти обучения, приспо</w:t>
            </w:r>
            <w:r w:rsidRPr="005A448F">
              <w:rPr>
                <w:rStyle w:val="14"/>
                <w:sz w:val="22"/>
                <w:szCs w:val="24"/>
              </w:rPr>
              <w:softHyphen/>
            </w:r>
            <w:r w:rsidR="000B50CF" w:rsidRPr="005A448F">
              <w:rPr>
                <w:rStyle w:val="14"/>
                <w:sz w:val="22"/>
                <w:szCs w:val="24"/>
              </w:rPr>
              <w:t>собление</w:t>
            </w:r>
          </w:p>
          <w:p w:rsidR="000B50CF" w:rsidRPr="005A448F" w:rsidRDefault="000B50CF" w:rsidP="00C81FBD">
            <w:pPr>
              <w:pStyle w:val="13"/>
              <w:framePr w:w="11070" w:wrap="notBeside" w:vAnchor="text" w:hAnchor="text" w:xAlign="center" w:y="1"/>
              <w:shd w:val="clear" w:color="auto" w:fill="auto"/>
              <w:ind w:left="60"/>
              <w:rPr>
                <w:rStyle w:val="14"/>
                <w:sz w:val="22"/>
                <w:szCs w:val="24"/>
              </w:rPr>
            </w:pPr>
            <w:r w:rsidRPr="005A448F">
              <w:rPr>
                <w:rStyle w:val="14"/>
                <w:sz w:val="22"/>
                <w:szCs w:val="24"/>
              </w:rPr>
              <w:t xml:space="preserve">его к </w:t>
            </w:r>
            <w:proofErr w:type="gramStart"/>
            <w:r w:rsidRPr="005A448F">
              <w:rPr>
                <w:rStyle w:val="14"/>
                <w:sz w:val="22"/>
                <w:szCs w:val="24"/>
              </w:rPr>
              <w:t>инди</w:t>
            </w:r>
            <w:r w:rsidRPr="005A448F">
              <w:rPr>
                <w:rStyle w:val="14"/>
                <w:sz w:val="22"/>
                <w:szCs w:val="24"/>
              </w:rPr>
              <w:softHyphen/>
              <w:t>видуальным</w:t>
            </w:r>
            <w:proofErr w:type="gramEnd"/>
          </w:p>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потреб</w:t>
            </w:r>
            <w:r w:rsidRPr="005A448F">
              <w:rPr>
                <w:rStyle w:val="14"/>
                <w:sz w:val="22"/>
                <w:szCs w:val="24"/>
              </w:rPr>
              <w:softHyphen/>
              <w:t>ностям личности, уровню ее базовой подготовки</w:t>
            </w:r>
          </w:p>
        </w:tc>
        <w:tc>
          <w:tcPr>
            <w:tcW w:w="2965" w:type="dxa"/>
            <w:tcBorders>
              <w:top w:val="single" w:sz="4" w:space="0" w:color="auto"/>
              <w:left w:val="single" w:sz="4" w:space="0" w:color="auto"/>
              <w:bottom w:val="nil"/>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60" w:right="132"/>
              <w:rPr>
                <w:sz w:val="22"/>
                <w:szCs w:val="24"/>
              </w:rPr>
            </w:pPr>
            <w:r w:rsidRPr="005A448F">
              <w:rPr>
                <w:rStyle w:val="14"/>
                <w:sz w:val="22"/>
                <w:szCs w:val="24"/>
              </w:rPr>
              <w:t xml:space="preserve">Самостоятельная работа </w:t>
            </w:r>
            <w:proofErr w:type="gramStart"/>
            <w:r w:rsidRPr="005A448F">
              <w:rPr>
                <w:rStyle w:val="14"/>
                <w:sz w:val="22"/>
                <w:szCs w:val="24"/>
              </w:rPr>
              <w:t>обучаемых</w:t>
            </w:r>
            <w:proofErr w:type="gramEnd"/>
            <w:r w:rsidRPr="005A448F">
              <w:rPr>
                <w:rStyle w:val="14"/>
                <w:sz w:val="22"/>
                <w:szCs w:val="24"/>
              </w:rPr>
              <w:t xml:space="preserve"> с индивидуаль</w:t>
            </w:r>
            <w:r w:rsidRPr="005A448F">
              <w:rPr>
                <w:rStyle w:val="14"/>
                <w:sz w:val="22"/>
                <w:szCs w:val="24"/>
              </w:rPr>
              <w:softHyphen/>
              <w:t>ной учебной программой</w:t>
            </w:r>
          </w:p>
        </w:tc>
        <w:tc>
          <w:tcPr>
            <w:tcW w:w="2474" w:type="dxa"/>
            <w:tcBorders>
              <w:top w:val="single" w:sz="4" w:space="0" w:color="auto"/>
              <w:left w:val="single" w:sz="4" w:space="0" w:color="auto"/>
              <w:bottom w:val="nil"/>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Проблемный подход, инди</w:t>
            </w:r>
            <w:r w:rsidRPr="005A448F">
              <w:rPr>
                <w:rStyle w:val="14"/>
                <w:sz w:val="22"/>
                <w:szCs w:val="24"/>
              </w:rPr>
              <w:softHyphen/>
              <w:t>видуальный темп обучения</w:t>
            </w:r>
          </w:p>
        </w:tc>
      </w:tr>
      <w:tr w:rsidR="000B50CF" w:rsidTr="00495725">
        <w:trPr>
          <w:cantSplit/>
          <w:trHeight w:hRule="exact" w:val="1129"/>
          <w:jc w:val="center"/>
        </w:trPr>
        <w:tc>
          <w:tcPr>
            <w:tcW w:w="1231" w:type="dxa"/>
            <w:tcBorders>
              <w:top w:val="single" w:sz="4" w:space="0" w:color="auto"/>
              <w:left w:val="single" w:sz="4" w:space="0" w:color="auto"/>
              <w:bottom w:val="nil"/>
              <w:right w:val="nil"/>
            </w:tcBorders>
            <w:shd w:val="clear" w:color="auto" w:fill="FFFFFF"/>
            <w:textDirection w:val="btLr"/>
            <w:vAlign w:val="center"/>
            <w:hideMark/>
          </w:tcPr>
          <w:p w:rsidR="00320FD0" w:rsidRPr="000B50CF" w:rsidRDefault="00320FD0" w:rsidP="000B50CF">
            <w:pPr>
              <w:pStyle w:val="13"/>
              <w:framePr w:w="11070" w:wrap="notBeside" w:vAnchor="text" w:hAnchor="text" w:xAlign="center" w:y="1"/>
              <w:shd w:val="clear" w:color="auto" w:fill="auto"/>
              <w:ind w:left="62" w:right="113"/>
              <w:jc w:val="center"/>
              <w:rPr>
                <w:i/>
                <w:sz w:val="24"/>
                <w:szCs w:val="24"/>
              </w:rPr>
            </w:pPr>
            <w:r w:rsidRPr="000B50CF">
              <w:rPr>
                <w:rStyle w:val="14"/>
                <w:i/>
                <w:sz w:val="24"/>
                <w:szCs w:val="24"/>
              </w:rPr>
              <w:t>Развивающее</w:t>
            </w:r>
          </w:p>
        </w:tc>
        <w:tc>
          <w:tcPr>
            <w:tcW w:w="2891" w:type="dxa"/>
            <w:tcBorders>
              <w:top w:val="single" w:sz="4" w:space="0" w:color="auto"/>
              <w:left w:val="single" w:sz="4" w:space="0" w:color="auto"/>
              <w:bottom w:val="nil"/>
              <w:right w:val="nil"/>
            </w:tcBorders>
            <w:shd w:val="clear" w:color="auto" w:fill="FFFFFF"/>
            <w:hideMark/>
          </w:tcPr>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Развитие личности и ее способностей</w:t>
            </w:r>
          </w:p>
        </w:tc>
        <w:tc>
          <w:tcPr>
            <w:tcW w:w="2965" w:type="dxa"/>
            <w:tcBorders>
              <w:top w:val="single" w:sz="4" w:space="0" w:color="auto"/>
              <w:left w:val="single" w:sz="4" w:space="0" w:color="auto"/>
              <w:bottom w:val="nil"/>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60" w:right="132"/>
              <w:rPr>
                <w:sz w:val="22"/>
                <w:szCs w:val="24"/>
              </w:rPr>
            </w:pPr>
            <w:r w:rsidRPr="005A448F">
              <w:rPr>
                <w:rStyle w:val="14"/>
                <w:sz w:val="22"/>
                <w:szCs w:val="24"/>
              </w:rPr>
              <w:t>Ориентация учебного про</w:t>
            </w:r>
            <w:r w:rsidRPr="005A448F">
              <w:rPr>
                <w:rStyle w:val="14"/>
                <w:sz w:val="22"/>
                <w:szCs w:val="24"/>
              </w:rPr>
              <w:softHyphen/>
              <w:t>цесса на потенциальные воз</w:t>
            </w:r>
            <w:r w:rsidRPr="005A448F">
              <w:rPr>
                <w:rStyle w:val="14"/>
                <w:sz w:val="22"/>
                <w:szCs w:val="24"/>
              </w:rPr>
              <w:softHyphen/>
              <w:t>можности человека и их реа</w:t>
            </w:r>
            <w:r w:rsidRPr="005A448F">
              <w:rPr>
                <w:rStyle w:val="14"/>
                <w:sz w:val="22"/>
                <w:szCs w:val="24"/>
              </w:rPr>
              <w:softHyphen/>
              <w:t>лизацию</w:t>
            </w:r>
          </w:p>
        </w:tc>
        <w:tc>
          <w:tcPr>
            <w:tcW w:w="2474" w:type="dxa"/>
            <w:tcBorders>
              <w:top w:val="single" w:sz="4" w:space="0" w:color="auto"/>
              <w:left w:val="single" w:sz="4" w:space="0" w:color="auto"/>
              <w:bottom w:val="nil"/>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 xml:space="preserve">Вовлечение </w:t>
            </w:r>
            <w:proofErr w:type="gramStart"/>
            <w:r w:rsidRPr="005A448F">
              <w:rPr>
                <w:rStyle w:val="14"/>
                <w:sz w:val="22"/>
                <w:szCs w:val="24"/>
              </w:rPr>
              <w:t>обучаемых</w:t>
            </w:r>
            <w:proofErr w:type="gramEnd"/>
            <w:r w:rsidRPr="005A448F">
              <w:rPr>
                <w:rStyle w:val="14"/>
                <w:sz w:val="22"/>
                <w:szCs w:val="24"/>
              </w:rPr>
              <w:t xml:space="preserve"> в различные виды деятельности</w:t>
            </w:r>
          </w:p>
        </w:tc>
      </w:tr>
      <w:tr w:rsidR="000B50CF" w:rsidTr="00495725">
        <w:trPr>
          <w:cantSplit/>
          <w:trHeight w:hRule="exact" w:val="1414"/>
          <w:jc w:val="center"/>
        </w:trPr>
        <w:tc>
          <w:tcPr>
            <w:tcW w:w="1231" w:type="dxa"/>
            <w:tcBorders>
              <w:top w:val="single" w:sz="4" w:space="0" w:color="auto"/>
              <w:left w:val="single" w:sz="4" w:space="0" w:color="auto"/>
              <w:bottom w:val="nil"/>
              <w:right w:val="nil"/>
            </w:tcBorders>
            <w:shd w:val="clear" w:color="auto" w:fill="FFFFFF"/>
            <w:textDirection w:val="btLr"/>
            <w:vAlign w:val="center"/>
            <w:hideMark/>
          </w:tcPr>
          <w:p w:rsidR="00320FD0" w:rsidRPr="000B50CF" w:rsidRDefault="004D76D3" w:rsidP="000B50CF">
            <w:pPr>
              <w:pStyle w:val="13"/>
              <w:framePr w:w="11070" w:wrap="notBeside" w:vAnchor="text" w:hAnchor="text" w:xAlign="center" w:y="1"/>
              <w:shd w:val="clear" w:color="auto" w:fill="auto"/>
              <w:spacing w:after="120"/>
              <w:ind w:left="62" w:right="113"/>
              <w:jc w:val="center"/>
              <w:rPr>
                <w:i/>
                <w:sz w:val="24"/>
                <w:szCs w:val="24"/>
              </w:rPr>
            </w:pPr>
            <w:proofErr w:type="spellStart"/>
            <w:proofErr w:type="gramStart"/>
            <w:r>
              <w:rPr>
                <w:rStyle w:val="14"/>
                <w:i/>
                <w:sz w:val="24"/>
                <w:szCs w:val="24"/>
              </w:rPr>
              <w:t>Дифферен</w:t>
            </w:r>
            <w:r w:rsidR="006B5AF4">
              <w:rPr>
                <w:rStyle w:val="14"/>
                <w:i/>
                <w:sz w:val="24"/>
                <w:szCs w:val="24"/>
              </w:rPr>
              <w:t>-</w:t>
            </w:r>
            <w:r>
              <w:rPr>
                <w:rStyle w:val="14"/>
                <w:i/>
                <w:sz w:val="24"/>
                <w:szCs w:val="24"/>
              </w:rPr>
              <w:t>ц</w:t>
            </w:r>
            <w:r w:rsidR="00320FD0" w:rsidRPr="000B50CF">
              <w:rPr>
                <w:rStyle w:val="14"/>
                <w:i/>
                <w:sz w:val="24"/>
                <w:szCs w:val="24"/>
              </w:rPr>
              <w:t>ир</w:t>
            </w:r>
            <w:r w:rsidR="00320FD0" w:rsidRPr="000B50CF">
              <w:rPr>
                <w:i/>
                <w:sz w:val="24"/>
                <w:szCs w:val="24"/>
              </w:rPr>
              <w:t>о</w:t>
            </w:r>
            <w:r w:rsidR="00320FD0" w:rsidRPr="000B50CF">
              <w:rPr>
                <w:rStyle w:val="14"/>
                <w:i/>
                <w:sz w:val="24"/>
                <w:szCs w:val="24"/>
              </w:rPr>
              <w:t>ванное</w:t>
            </w:r>
            <w:proofErr w:type="spellEnd"/>
            <w:proofErr w:type="gramEnd"/>
          </w:p>
        </w:tc>
        <w:tc>
          <w:tcPr>
            <w:tcW w:w="2891" w:type="dxa"/>
            <w:tcBorders>
              <w:top w:val="single" w:sz="4" w:space="0" w:color="auto"/>
              <w:left w:val="single" w:sz="4" w:space="0" w:color="auto"/>
              <w:bottom w:val="nil"/>
              <w:right w:val="nil"/>
            </w:tcBorders>
            <w:shd w:val="clear" w:color="auto" w:fill="FFFFFF"/>
            <w:hideMark/>
          </w:tcPr>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Создание оптималь</w:t>
            </w:r>
            <w:r w:rsidRPr="005A448F">
              <w:rPr>
                <w:rStyle w:val="14"/>
                <w:sz w:val="22"/>
                <w:szCs w:val="24"/>
              </w:rPr>
              <w:softHyphen/>
              <w:t>ных условий для вы</w:t>
            </w:r>
            <w:r w:rsidRPr="005A448F">
              <w:rPr>
                <w:rStyle w:val="14"/>
                <w:sz w:val="22"/>
                <w:szCs w:val="24"/>
              </w:rPr>
              <w:softHyphen/>
              <w:t>явления задатков, развития интересов и способностей</w:t>
            </w:r>
          </w:p>
        </w:tc>
        <w:tc>
          <w:tcPr>
            <w:tcW w:w="2965" w:type="dxa"/>
            <w:tcBorders>
              <w:top w:val="single" w:sz="4" w:space="0" w:color="auto"/>
              <w:left w:val="single" w:sz="4" w:space="0" w:color="auto"/>
              <w:bottom w:val="nil"/>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60" w:right="132"/>
              <w:rPr>
                <w:sz w:val="22"/>
                <w:szCs w:val="24"/>
              </w:rPr>
            </w:pPr>
            <w:r w:rsidRPr="005A448F">
              <w:rPr>
                <w:rStyle w:val="14"/>
                <w:sz w:val="22"/>
                <w:szCs w:val="24"/>
              </w:rPr>
              <w:t>Усвоение программного ма</w:t>
            </w:r>
            <w:r w:rsidRPr="005A448F">
              <w:rPr>
                <w:rStyle w:val="14"/>
                <w:sz w:val="22"/>
                <w:szCs w:val="24"/>
              </w:rPr>
              <w:softHyphen/>
              <w:t>териала на различных пла</w:t>
            </w:r>
            <w:r w:rsidRPr="005A448F">
              <w:rPr>
                <w:rStyle w:val="14"/>
                <w:sz w:val="22"/>
                <w:szCs w:val="24"/>
              </w:rPr>
              <w:softHyphen/>
              <w:t>нируемых уровнях, но не ниже обязательного (стандарт)</w:t>
            </w:r>
          </w:p>
        </w:tc>
        <w:tc>
          <w:tcPr>
            <w:tcW w:w="2474" w:type="dxa"/>
            <w:tcBorders>
              <w:top w:val="single" w:sz="4" w:space="0" w:color="auto"/>
              <w:left w:val="single" w:sz="4" w:space="0" w:color="auto"/>
              <w:bottom w:val="nil"/>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Методы</w:t>
            </w:r>
          </w:p>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индивидуального</w:t>
            </w:r>
          </w:p>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обучения</w:t>
            </w:r>
          </w:p>
        </w:tc>
      </w:tr>
      <w:tr w:rsidR="000B50CF" w:rsidTr="00495725">
        <w:trPr>
          <w:cantSplit/>
          <w:trHeight w:hRule="exact" w:val="1259"/>
          <w:jc w:val="center"/>
        </w:trPr>
        <w:tc>
          <w:tcPr>
            <w:tcW w:w="1231" w:type="dxa"/>
            <w:tcBorders>
              <w:top w:val="single" w:sz="4" w:space="0" w:color="auto"/>
              <w:left w:val="single" w:sz="4" w:space="0" w:color="auto"/>
              <w:bottom w:val="nil"/>
              <w:right w:val="nil"/>
            </w:tcBorders>
            <w:shd w:val="clear" w:color="auto" w:fill="FFFFFF"/>
            <w:textDirection w:val="btLr"/>
            <w:vAlign w:val="center"/>
            <w:hideMark/>
          </w:tcPr>
          <w:p w:rsidR="00320FD0" w:rsidRPr="000B50CF" w:rsidRDefault="00320FD0" w:rsidP="000B50CF">
            <w:pPr>
              <w:pStyle w:val="13"/>
              <w:framePr w:w="11070" w:wrap="notBeside" w:vAnchor="text" w:hAnchor="text" w:xAlign="center" w:y="1"/>
              <w:shd w:val="clear" w:color="auto" w:fill="auto"/>
              <w:spacing w:after="60"/>
              <w:ind w:left="62" w:right="113"/>
              <w:jc w:val="center"/>
              <w:rPr>
                <w:i/>
                <w:sz w:val="24"/>
                <w:szCs w:val="24"/>
              </w:rPr>
            </w:pPr>
            <w:r w:rsidRPr="000B50CF">
              <w:rPr>
                <w:rStyle w:val="14"/>
                <w:i/>
                <w:sz w:val="24"/>
                <w:szCs w:val="24"/>
              </w:rPr>
              <w:t>Активное</w:t>
            </w:r>
          </w:p>
          <w:p w:rsidR="00320FD0" w:rsidRPr="000B50CF" w:rsidRDefault="00320FD0" w:rsidP="000B50CF">
            <w:pPr>
              <w:pStyle w:val="13"/>
              <w:framePr w:w="11070" w:wrap="notBeside" w:vAnchor="text" w:hAnchor="text" w:xAlign="center" w:y="1"/>
              <w:shd w:val="clear" w:color="auto" w:fill="auto"/>
              <w:spacing w:before="60"/>
              <w:ind w:left="62" w:right="113"/>
              <w:jc w:val="center"/>
              <w:rPr>
                <w:i/>
                <w:sz w:val="24"/>
                <w:szCs w:val="24"/>
              </w:rPr>
            </w:pPr>
            <w:r w:rsidRPr="000B50CF">
              <w:rPr>
                <w:rStyle w:val="14"/>
                <w:i/>
                <w:sz w:val="24"/>
                <w:szCs w:val="24"/>
              </w:rPr>
              <w:t>(</w:t>
            </w:r>
            <w:proofErr w:type="spellStart"/>
            <w:proofErr w:type="gramStart"/>
            <w:r w:rsidRPr="000B50CF">
              <w:rPr>
                <w:rStyle w:val="14"/>
                <w:i/>
                <w:sz w:val="24"/>
                <w:szCs w:val="24"/>
              </w:rPr>
              <w:t>контекс</w:t>
            </w:r>
            <w:r w:rsidR="006B5AF4">
              <w:rPr>
                <w:rStyle w:val="14"/>
                <w:i/>
                <w:sz w:val="24"/>
                <w:szCs w:val="24"/>
              </w:rPr>
              <w:t>-</w:t>
            </w:r>
            <w:r w:rsidRPr="000B50CF">
              <w:rPr>
                <w:rStyle w:val="14"/>
                <w:i/>
                <w:sz w:val="24"/>
                <w:szCs w:val="24"/>
              </w:rPr>
              <w:t>тное</w:t>
            </w:r>
            <w:proofErr w:type="spellEnd"/>
            <w:proofErr w:type="gramEnd"/>
            <w:r w:rsidRPr="000B50CF">
              <w:rPr>
                <w:rStyle w:val="14"/>
                <w:i/>
                <w:sz w:val="24"/>
                <w:szCs w:val="24"/>
              </w:rPr>
              <w:t>)</w:t>
            </w:r>
          </w:p>
        </w:tc>
        <w:tc>
          <w:tcPr>
            <w:tcW w:w="2891" w:type="dxa"/>
            <w:tcBorders>
              <w:top w:val="single" w:sz="4" w:space="0" w:color="auto"/>
              <w:left w:val="single" w:sz="4" w:space="0" w:color="auto"/>
              <w:bottom w:val="nil"/>
              <w:right w:val="nil"/>
            </w:tcBorders>
            <w:shd w:val="clear" w:color="auto" w:fill="FFFFFF"/>
            <w:hideMark/>
          </w:tcPr>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Организация актив</w:t>
            </w:r>
            <w:r w:rsidRPr="005A448F">
              <w:rPr>
                <w:rStyle w:val="14"/>
                <w:sz w:val="22"/>
                <w:szCs w:val="24"/>
              </w:rPr>
              <w:softHyphen/>
              <w:t xml:space="preserve">ности </w:t>
            </w:r>
            <w:proofErr w:type="gramStart"/>
            <w:r w:rsidRPr="005A448F">
              <w:rPr>
                <w:rStyle w:val="14"/>
                <w:sz w:val="22"/>
                <w:szCs w:val="24"/>
              </w:rPr>
              <w:t>обучаемых</w:t>
            </w:r>
            <w:proofErr w:type="gramEnd"/>
          </w:p>
        </w:tc>
        <w:tc>
          <w:tcPr>
            <w:tcW w:w="2965" w:type="dxa"/>
            <w:tcBorders>
              <w:top w:val="single" w:sz="4" w:space="0" w:color="auto"/>
              <w:left w:val="single" w:sz="4" w:space="0" w:color="auto"/>
              <w:bottom w:val="nil"/>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60" w:right="132"/>
              <w:rPr>
                <w:sz w:val="22"/>
                <w:szCs w:val="24"/>
              </w:rPr>
            </w:pPr>
            <w:r w:rsidRPr="005A448F">
              <w:rPr>
                <w:rStyle w:val="14"/>
                <w:sz w:val="22"/>
                <w:szCs w:val="24"/>
              </w:rPr>
              <w:t>Моделирование предметно</w:t>
            </w:r>
            <w:r w:rsidRPr="005A448F">
              <w:rPr>
                <w:rStyle w:val="14"/>
                <w:sz w:val="22"/>
                <w:szCs w:val="24"/>
              </w:rPr>
              <w:softHyphen/>
              <w:t>го и социального содержа</w:t>
            </w:r>
            <w:r w:rsidRPr="005A448F">
              <w:rPr>
                <w:rStyle w:val="14"/>
                <w:sz w:val="22"/>
                <w:szCs w:val="24"/>
              </w:rPr>
              <w:softHyphen/>
              <w:t>ния будущей профессио</w:t>
            </w:r>
            <w:r w:rsidRPr="005A448F">
              <w:rPr>
                <w:rStyle w:val="14"/>
                <w:sz w:val="22"/>
                <w:szCs w:val="24"/>
              </w:rPr>
              <w:softHyphen/>
              <w:t>нальной деятельности</w:t>
            </w:r>
          </w:p>
        </w:tc>
        <w:tc>
          <w:tcPr>
            <w:tcW w:w="2474" w:type="dxa"/>
            <w:tcBorders>
              <w:top w:val="single" w:sz="4" w:space="0" w:color="auto"/>
              <w:left w:val="single" w:sz="4" w:space="0" w:color="auto"/>
              <w:bottom w:val="nil"/>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Методы актив</w:t>
            </w:r>
            <w:r w:rsidRPr="005A448F">
              <w:rPr>
                <w:rStyle w:val="14"/>
                <w:sz w:val="22"/>
                <w:szCs w:val="24"/>
              </w:rPr>
              <w:softHyphen/>
              <w:t>ного обучения</w:t>
            </w:r>
          </w:p>
        </w:tc>
      </w:tr>
      <w:tr w:rsidR="000B50CF" w:rsidTr="00495725">
        <w:trPr>
          <w:cantSplit/>
          <w:trHeight w:hRule="exact" w:val="1297"/>
          <w:jc w:val="center"/>
        </w:trPr>
        <w:tc>
          <w:tcPr>
            <w:tcW w:w="123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320FD0" w:rsidRPr="000B50CF" w:rsidRDefault="00320FD0" w:rsidP="000B50CF">
            <w:pPr>
              <w:pStyle w:val="13"/>
              <w:framePr w:w="11070" w:wrap="notBeside" w:vAnchor="text" w:hAnchor="text" w:xAlign="center" w:y="1"/>
              <w:shd w:val="clear" w:color="auto" w:fill="auto"/>
              <w:ind w:left="62" w:right="113"/>
              <w:jc w:val="center"/>
              <w:rPr>
                <w:i/>
                <w:sz w:val="24"/>
                <w:szCs w:val="24"/>
              </w:rPr>
            </w:pPr>
            <w:r w:rsidRPr="000B50CF">
              <w:rPr>
                <w:rStyle w:val="14"/>
                <w:i/>
                <w:sz w:val="24"/>
                <w:szCs w:val="24"/>
              </w:rPr>
              <w:t>Игровое</w:t>
            </w:r>
          </w:p>
        </w:tc>
        <w:tc>
          <w:tcPr>
            <w:tcW w:w="2891" w:type="dxa"/>
            <w:tcBorders>
              <w:top w:val="single" w:sz="4" w:space="0" w:color="auto"/>
              <w:left w:val="single" w:sz="4" w:space="0" w:color="auto"/>
              <w:bottom w:val="single" w:sz="4" w:space="0" w:color="auto"/>
              <w:right w:val="nil"/>
            </w:tcBorders>
            <w:shd w:val="clear" w:color="auto" w:fill="FFFFFF"/>
            <w:hideMark/>
          </w:tcPr>
          <w:p w:rsidR="00320FD0" w:rsidRPr="005A448F" w:rsidRDefault="00320FD0" w:rsidP="00C81FBD">
            <w:pPr>
              <w:pStyle w:val="13"/>
              <w:framePr w:w="11070" w:wrap="notBeside" w:vAnchor="text" w:hAnchor="text" w:xAlign="center" w:y="1"/>
              <w:shd w:val="clear" w:color="auto" w:fill="auto"/>
              <w:ind w:left="60"/>
              <w:rPr>
                <w:sz w:val="22"/>
                <w:szCs w:val="24"/>
              </w:rPr>
            </w:pPr>
            <w:r w:rsidRPr="005A448F">
              <w:rPr>
                <w:rStyle w:val="14"/>
                <w:sz w:val="22"/>
                <w:szCs w:val="24"/>
              </w:rPr>
              <w:t xml:space="preserve">Обеспечение </w:t>
            </w:r>
            <w:proofErr w:type="spellStart"/>
            <w:r w:rsidRPr="005A448F">
              <w:rPr>
                <w:rStyle w:val="14"/>
                <w:sz w:val="22"/>
                <w:szCs w:val="24"/>
              </w:rPr>
              <w:t>лич</w:t>
            </w:r>
            <w:r w:rsidRPr="005A448F">
              <w:rPr>
                <w:rStyle w:val="14"/>
                <w:sz w:val="22"/>
                <w:szCs w:val="24"/>
              </w:rPr>
              <w:softHyphen/>
              <w:t>ностно-деятельност</w:t>
            </w:r>
            <w:r w:rsidRPr="005A448F">
              <w:rPr>
                <w:rStyle w:val="14"/>
                <w:sz w:val="22"/>
                <w:szCs w:val="24"/>
              </w:rPr>
              <w:softHyphen/>
              <w:t>ного</w:t>
            </w:r>
            <w:proofErr w:type="spellEnd"/>
            <w:r w:rsidRPr="005A448F">
              <w:rPr>
                <w:rStyle w:val="14"/>
                <w:sz w:val="22"/>
                <w:szCs w:val="24"/>
              </w:rPr>
              <w:t xml:space="preserve"> характера усвоения знаний, умений, навыков</w:t>
            </w:r>
          </w:p>
        </w:tc>
        <w:tc>
          <w:tcPr>
            <w:tcW w:w="2965" w:type="dxa"/>
            <w:tcBorders>
              <w:top w:val="single" w:sz="4" w:space="0" w:color="auto"/>
              <w:left w:val="single" w:sz="4" w:space="0" w:color="auto"/>
              <w:bottom w:val="single" w:sz="4" w:space="0" w:color="auto"/>
              <w:right w:val="nil"/>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60" w:right="132"/>
              <w:rPr>
                <w:sz w:val="22"/>
                <w:szCs w:val="24"/>
              </w:rPr>
            </w:pPr>
            <w:r w:rsidRPr="005A448F">
              <w:rPr>
                <w:rStyle w:val="14"/>
                <w:sz w:val="22"/>
                <w:szCs w:val="24"/>
              </w:rPr>
              <w:t>Самостоятельная познава</w:t>
            </w:r>
            <w:r w:rsidRPr="005A448F">
              <w:rPr>
                <w:rStyle w:val="14"/>
                <w:sz w:val="22"/>
                <w:szCs w:val="24"/>
              </w:rPr>
              <w:softHyphen/>
              <w:t>тельная деятельность, нап</w:t>
            </w:r>
            <w:r w:rsidRPr="005A448F">
              <w:rPr>
                <w:rStyle w:val="14"/>
                <w:sz w:val="22"/>
                <w:szCs w:val="24"/>
              </w:rPr>
              <w:softHyphen/>
              <w:t>равленная на поиск, обра</w:t>
            </w:r>
            <w:r w:rsidRPr="005A448F">
              <w:rPr>
                <w:rStyle w:val="14"/>
                <w:sz w:val="22"/>
                <w:szCs w:val="24"/>
              </w:rPr>
              <w:softHyphen/>
              <w:t>ботку, усвоение учебной информации</w:t>
            </w:r>
          </w:p>
        </w:tc>
        <w:tc>
          <w:tcPr>
            <w:tcW w:w="2474" w:type="dxa"/>
            <w:tcBorders>
              <w:top w:val="single" w:sz="4" w:space="0" w:color="auto"/>
              <w:left w:val="single" w:sz="4" w:space="0" w:color="auto"/>
              <w:bottom w:val="single" w:sz="4" w:space="0" w:color="auto"/>
              <w:right w:val="single" w:sz="4" w:space="0" w:color="auto"/>
            </w:tcBorders>
            <w:shd w:val="clear" w:color="auto" w:fill="FFFFFF"/>
            <w:hideMark/>
          </w:tcPr>
          <w:p w:rsidR="00320FD0" w:rsidRPr="005A448F" w:rsidRDefault="00320FD0" w:rsidP="000B50CF">
            <w:pPr>
              <w:pStyle w:val="13"/>
              <w:framePr w:w="11070" w:wrap="notBeside" w:vAnchor="text" w:hAnchor="text" w:xAlign="center" w:y="1"/>
              <w:shd w:val="clear" w:color="auto" w:fill="auto"/>
              <w:ind w:left="132" w:right="85"/>
              <w:rPr>
                <w:sz w:val="22"/>
                <w:szCs w:val="24"/>
              </w:rPr>
            </w:pPr>
            <w:r w:rsidRPr="005A448F">
              <w:rPr>
                <w:rStyle w:val="14"/>
                <w:sz w:val="22"/>
                <w:szCs w:val="24"/>
              </w:rPr>
              <w:t>Дидактические методы вовлече</w:t>
            </w:r>
            <w:r w:rsidRPr="005A448F">
              <w:rPr>
                <w:rStyle w:val="14"/>
                <w:sz w:val="22"/>
                <w:szCs w:val="24"/>
              </w:rPr>
              <w:softHyphen/>
              <w:t xml:space="preserve">ния </w:t>
            </w:r>
            <w:proofErr w:type="gramStart"/>
            <w:r w:rsidRPr="005A448F">
              <w:rPr>
                <w:rStyle w:val="14"/>
                <w:sz w:val="22"/>
                <w:szCs w:val="24"/>
              </w:rPr>
              <w:t>обучаемых</w:t>
            </w:r>
            <w:proofErr w:type="gramEnd"/>
            <w:r w:rsidRPr="005A448F">
              <w:rPr>
                <w:rStyle w:val="14"/>
                <w:sz w:val="22"/>
                <w:szCs w:val="24"/>
              </w:rPr>
              <w:t xml:space="preserve"> в творческую деятельность</w:t>
            </w:r>
          </w:p>
        </w:tc>
      </w:tr>
      <w:tr w:rsidR="004D76D3" w:rsidTr="00495725">
        <w:trPr>
          <w:cantSplit/>
          <w:trHeight w:hRule="exact" w:val="2690"/>
          <w:jc w:val="center"/>
        </w:trPr>
        <w:tc>
          <w:tcPr>
            <w:tcW w:w="1231" w:type="dxa"/>
            <w:tcBorders>
              <w:top w:val="single" w:sz="4" w:space="0" w:color="auto"/>
              <w:left w:val="single" w:sz="4" w:space="0" w:color="auto"/>
              <w:bottom w:val="single" w:sz="4" w:space="0" w:color="auto"/>
              <w:right w:val="nil"/>
            </w:tcBorders>
            <w:shd w:val="clear" w:color="auto" w:fill="FFFFFF"/>
            <w:textDirection w:val="btLr"/>
            <w:vAlign w:val="center"/>
            <w:hideMark/>
          </w:tcPr>
          <w:p w:rsidR="004D76D3" w:rsidRPr="004D76D3" w:rsidRDefault="004D76D3" w:rsidP="000B50CF">
            <w:pPr>
              <w:pStyle w:val="13"/>
              <w:framePr w:w="11070" w:wrap="notBeside" w:vAnchor="text" w:hAnchor="text" w:xAlign="center" w:y="1"/>
              <w:shd w:val="clear" w:color="auto" w:fill="auto"/>
              <w:ind w:left="62" w:right="113"/>
              <w:jc w:val="center"/>
              <w:rPr>
                <w:rStyle w:val="14"/>
                <w:i/>
                <w:sz w:val="24"/>
                <w:szCs w:val="24"/>
              </w:rPr>
            </w:pPr>
            <w:r w:rsidRPr="004D76D3">
              <w:rPr>
                <w:rStyle w:val="a6"/>
                <w:b w:val="0"/>
                <w:i/>
                <w:color w:val="000000"/>
                <w:sz w:val="24"/>
                <w:szCs w:val="28"/>
              </w:rPr>
              <w:t>Обучение развитию критического мышления</w:t>
            </w:r>
          </w:p>
        </w:tc>
        <w:tc>
          <w:tcPr>
            <w:tcW w:w="2891" w:type="dxa"/>
            <w:tcBorders>
              <w:top w:val="single" w:sz="4" w:space="0" w:color="auto"/>
              <w:left w:val="single" w:sz="4" w:space="0" w:color="auto"/>
              <w:bottom w:val="single" w:sz="4" w:space="0" w:color="auto"/>
              <w:right w:val="nil"/>
            </w:tcBorders>
            <w:shd w:val="clear" w:color="auto" w:fill="FFFFFF"/>
            <w:hideMark/>
          </w:tcPr>
          <w:p w:rsidR="004D76D3" w:rsidRPr="005A448F" w:rsidRDefault="005A448F" w:rsidP="00C81FBD">
            <w:pPr>
              <w:pStyle w:val="13"/>
              <w:framePr w:w="11070" w:wrap="notBeside" w:vAnchor="text" w:hAnchor="text" w:xAlign="center" w:y="1"/>
              <w:shd w:val="clear" w:color="auto" w:fill="auto"/>
              <w:ind w:left="60"/>
              <w:rPr>
                <w:rStyle w:val="14"/>
                <w:sz w:val="22"/>
                <w:szCs w:val="24"/>
              </w:rPr>
            </w:pPr>
            <w:bookmarkStart w:id="10" w:name="OLE_LINK3"/>
            <w:r w:rsidRPr="005A448F">
              <w:rPr>
                <w:color w:val="000000"/>
                <w:sz w:val="22"/>
                <w:szCs w:val="28"/>
              </w:rPr>
              <w:t>Обеспечить развитие критического мышления посредством интерактивного включения учащихся в образовательный процесс</w:t>
            </w:r>
            <w:bookmarkEnd w:id="10"/>
          </w:p>
        </w:tc>
        <w:tc>
          <w:tcPr>
            <w:tcW w:w="2965" w:type="dxa"/>
            <w:tcBorders>
              <w:top w:val="single" w:sz="4" w:space="0" w:color="auto"/>
              <w:left w:val="single" w:sz="4" w:space="0" w:color="auto"/>
              <w:bottom w:val="single" w:sz="4" w:space="0" w:color="auto"/>
              <w:right w:val="nil"/>
            </w:tcBorders>
            <w:shd w:val="clear" w:color="auto" w:fill="FFFFFF"/>
            <w:hideMark/>
          </w:tcPr>
          <w:p w:rsidR="004D76D3" w:rsidRPr="005A448F" w:rsidRDefault="005A448F" w:rsidP="000B50CF">
            <w:pPr>
              <w:pStyle w:val="13"/>
              <w:framePr w:w="11070" w:wrap="notBeside" w:vAnchor="text" w:hAnchor="text" w:xAlign="center" w:y="1"/>
              <w:shd w:val="clear" w:color="auto" w:fill="auto"/>
              <w:ind w:left="60" w:right="132"/>
              <w:rPr>
                <w:rStyle w:val="14"/>
                <w:sz w:val="22"/>
                <w:szCs w:val="24"/>
              </w:rPr>
            </w:pPr>
            <w:r w:rsidRPr="005A448F">
              <w:rPr>
                <w:sz w:val="22"/>
                <w:szCs w:val="28"/>
                <w:lang w:eastAsia="ru-RU"/>
              </w:rPr>
              <w:t>Способность ставить новые вопросы, вырабатывать разнообразные аргументы, принимать независимые продуманные решения</w:t>
            </w:r>
          </w:p>
        </w:tc>
        <w:tc>
          <w:tcPr>
            <w:tcW w:w="2474" w:type="dxa"/>
            <w:tcBorders>
              <w:top w:val="single" w:sz="4" w:space="0" w:color="auto"/>
              <w:left w:val="single" w:sz="4" w:space="0" w:color="auto"/>
              <w:bottom w:val="single" w:sz="4" w:space="0" w:color="auto"/>
              <w:right w:val="single" w:sz="4" w:space="0" w:color="auto"/>
            </w:tcBorders>
            <w:shd w:val="clear" w:color="auto" w:fill="FFFFFF"/>
            <w:hideMark/>
          </w:tcPr>
          <w:p w:rsidR="004D76D3" w:rsidRPr="005A448F" w:rsidRDefault="005A448F" w:rsidP="000B50CF">
            <w:pPr>
              <w:pStyle w:val="13"/>
              <w:framePr w:w="11070" w:wrap="notBeside" w:vAnchor="text" w:hAnchor="text" w:xAlign="center" w:y="1"/>
              <w:shd w:val="clear" w:color="auto" w:fill="auto"/>
              <w:ind w:left="132" w:right="85"/>
              <w:rPr>
                <w:rStyle w:val="14"/>
                <w:sz w:val="22"/>
                <w:szCs w:val="24"/>
              </w:rPr>
            </w:pPr>
            <w:r w:rsidRPr="005A448F">
              <w:rPr>
                <w:color w:val="000000"/>
                <w:sz w:val="22"/>
                <w:szCs w:val="28"/>
              </w:rPr>
              <w:t>Интерактивные методы обучения; вовлечение учащихся в различные виды деятельности; соблюдение трех этапов реализации технологии: вызов (актуализация субъектного опыта); осмысление; рефлексия</w:t>
            </w:r>
          </w:p>
        </w:tc>
      </w:tr>
    </w:tbl>
    <w:p w:rsidR="004D76D3" w:rsidRDefault="004D76D3" w:rsidP="00204324">
      <w:pPr>
        <w:ind w:firstLine="0"/>
      </w:pPr>
    </w:p>
    <w:p w:rsidR="00674CA4" w:rsidRDefault="00674CA4" w:rsidP="00674CA4">
      <w:pPr>
        <w:rPr>
          <w:rFonts w:cs="Times New Roman"/>
          <w:szCs w:val="28"/>
        </w:rPr>
      </w:pPr>
      <w:r w:rsidRPr="00674CA4">
        <w:rPr>
          <w:rFonts w:cs="Times New Roman"/>
          <w:szCs w:val="28"/>
        </w:rPr>
        <w:lastRenderedPageBreak/>
        <w:t>В приложении  А приведен пример построения урока с использованием, современных педагогических технологий.</w:t>
      </w:r>
    </w:p>
    <w:p w:rsidR="00674CA4" w:rsidRDefault="00674CA4" w:rsidP="00204324">
      <w:pPr>
        <w:ind w:firstLine="0"/>
      </w:pPr>
    </w:p>
    <w:p w:rsidR="00F445D8" w:rsidRDefault="000E0EA8" w:rsidP="000E0EA8">
      <w:r>
        <w:t xml:space="preserve">    </w:t>
      </w:r>
      <w:r w:rsidR="00BF3247" w:rsidRPr="008E229E">
        <w:rPr>
          <w:b/>
        </w:rPr>
        <w:t>Вывод</w:t>
      </w:r>
      <w:r w:rsidR="008E229E" w:rsidRPr="008E229E">
        <w:t>:</w:t>
      </w:r>
      <w:r w:rsidR="00BF3247" w:rsidRPr="00BF3247">
        <w:t xml:space="preserve"> </w:t>
      </w:r>
      <w:r w:rsidR="008E229E">
        <w:t xml:space="preserve"> </w:t>
      </w:r>
      <w:r w:rsidR="00BF3247" w:rsidRPr="00BF3247">
        <w:t>целью технологии обучения в условиях перехода к гуманитарной парадигме образования являются личностные достижения учащегося, под которыми понимаются:</w:t>
      </w:r>
    </w:p>
    <w:p w:rsidR="00556A64" w:rsidRDefault="00BF3247" w:rsidP="00172D79">
      <w:pPr>
        <w:pStyle w:val="a3"/>
        <w:numPr>
          <w:ilvl w:val="0"/>
          <w:numId w:val="13"/>
        </w:numPr>
        <w:ind w:left="1360" w:hanging="680"/>
        <w:rPr>
          <w:szCs w:val="28"/>
        </w:rPr>
      </w:pPr>
      <w:r w:rsidRPr="00F445D8">
        <w:rPr>
          <w:szCs w:val="28"/>
        </w:rPr>
        <w:t>степень прогресса личности по отношению к ее предшествующими проявлениями в образовательной деятельности (Л.</w:t>
      </w:r>
      <w:r w:rsidR="00F445D8">
        <w:rPr>
          <w:szCs w:val="28"/>
        </w:rPr>
        <w:t xml:space="preserve"> </w:t>
      </w:r>
      <w:r w:rsidRPr="00F445D8">
        <w:rPr>
          <w:szCs w:val="28"/>
        </w:rPr>
        <w:t xml:space="preserve">С. </w:t>
      </w:r>
      <w:proofErr w:type="gramStart"/>
      <w:r w:rsidRPr="00F445D8">
        <w:rPr>
          <w:szCs w:val="28"/>
        </w:rPr>
        <w:t>Илюшин</w:t>
      </w:r>
      <w:proofErr w:type="gramEnd"/>
      <w:r w:rsidRPr="00F445D8">
        <w:rPr>
          <w:szCs w:val="28"/>
        </w:rPr>
        <w:t>);</w:t>
      </w:r>
    </w:p>
    <w:p w:rsidR="00BF3247" w:rsidRPr="008672E3" w:rsidRDefault="008672E3" w:rsidP="008672E3">
      <w:pPr>
        <w:ind w:left="1360" w:hanging="680"/>
        <w:rPr>
          <w:szCs w:val="28"/>
        </w:rPr>
      </w:pPr>
      <w:r>
        <w:rPr>
          <w:szCs w:val="28"/>
        </w:rPr>
        <w:t xml:space="preserve">б)   </w:t>
      </w:r>
      <w:r w:rsidR="00BF3247" w:rsidRPr="008672E3">
        <w:rPr>
          <w:szCs w:val="28"/>
        </w:rPr>
        <w:t>личностное продвижение учащегося по лестнице достижений в процессе освоения знаний, умений, развития психических процессов, личностных качеств (А.</w:t>
      </w:r>
      <w:r w:rsidR="00BD2059" w:rsidRPr="008672E3">
        <w:rPr>
          <w:szCs w:val="28"/>
        </w:rPr>
        <w:t xml:space="preserve"> </w:t>
      </w:r>
      <w:r w:rsidR="00BF3247" w:rsidRPr="008672E3">
        <w:rPr>
          <w:szCs w:val="28"/>
        </w:rPr>
        <w:t>Н. Майоров).</w:t>
      </w:r>
    </w:p>
    <w:p w:rsidR="00BF3247" w:rsidRPr="00BF3247" w:rsidRDefault="00BF3247" w:rsidP="00BF3247">
      <w:pPr>
        <w:rPr>
          <w:szCs w:val="28"/>
        </w:rPr>
      </w:pPr>
      <w:r w:rsidRPr="00BF3247">
        <w:rPr>
          <w:szCs w:val="28"/>
        </w:rPr>
        <w:t>Личностные достижения сегодня связываются с уровнем компетентности учащегося в образовательном процессе.</w:t>
      </w: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Pr="00BF3247" w:rsidRDefault="00BF3247" w:rsidP="00BF3247">
      <w:pPr>
        <w:rPr>
          <w:szCs w:val="28"/>
        </w:rPr>
      </w:pPr>
    </w:p>
    <w:p w:rsidR="00BF3247" w:rsidRDefault="00BF3247" w:rsidP="00BF3247">
      <w:pPr>
        <w:rPr>
          <w:szCs w:val="28"/>
        </w:rPr>
      </w:pPr>
    </w:p>
    <w:p w:rsidR="00F445D8" w:rsidRDefault="00F445D8" w:rsidP="00BF3247">
      <w:pPr>
        <w:rPr>
          <w:szCs w:val="28"/>
        </w:rPr>
      </w:pPr>
    </w:p>
    <w:p w:rsidR="00F445D8" w:rsidRDefault="00F445D8" w:rsidP="00BF3247">
      <w:pPr>
        <w:rPr>
          <w:szCs w:val="28"/>
        </w:rPr>
      </w:pPr>
    </w:p>
    <w:p w:rsidR="00F445D8" w:rsidRDefault="00F445D8" w:rsidP="00BF3247">
      <w:pPr>
        <w:rPr>
          <w:szCs w:val="28"/>
        </w:rPr>
      </w:pPr>
    </w:p>
    <w:p w:rsidR="00F445D8" w:rsidRDefault="00F445D8" w:rsidP="00BF3247">
      <w:pPr>
        <w:rPr>
          <w:szCs w:val="28"/>
        </w:rPr>
      </w:pPr>
    </w:p>
    <w:p w:rsidR="00BF3247" w:rsidRDefault="00BF3247" w:rsidP="00C81FBD">
      <w:pPr>
        <w:ind w:firstLine="0"/>
        <w:rPr>
          <w:szCs w:val="28"/>
        </w:rPr>
      </w:pPr>
    </w:p>
    <w:p w:rsidR="007A19E7" w:rsidRPr="00BF3247" w:rsidRDefault="007A19E7" w:rsidP="00C81FBD">
      <w:pPr>
        <w:ind w:firstLine="0"/>
        <w:rPr>
          <w:szCs w:val="28"/>
        </w:rPr>
      </w:pPr>
    </w:p>
    <w:p w:rsidR="00BF3247" w:rsidRPr="00B1010A" w:rsidRDefault="001B5232" w:rsidP="00FE77BC">
      <w:pPr>
        <w:pStyle w:val="2"/>
      </w:pPr>
      <w:bookmarkStart w:id="11" w:name="_Toc353894552"/>
      <w:r>
        <w:lastRenderedPageBreak/>
        <w:t>ЗАКЛЮЧЕНИЕ</w:t>
      </w:r>
      <w:bookmarkEnd w:id="11"/>
    </w:p>
    <w:p w:rsidR="00F445D8" w:rsidRPr="00F445D8" w:rsidRDefault="00F445D8" w:rsidP="00F445D8">
      <w:pPr>
        <w:ind w:firstLine="0"/>
        <w:jc w:val="center"/>
        <w:rPr>
          <w:b/>
          <w:szCs w:val="28"/>
        </w:rPr>
      </w:pPr>
    </w:p>
    <w:p w:rsidR="00BF3247" w:rsidRPr="00BF3247" w:rsidRDefault="00F445D8" w:rsidP="00BF3247">
      <w:pPr>
        <w:rPr>
          <w:szCs w:val="28"/>
        </w:rPr>
      </w:pPr>
      <w:r>
        <w:rPr>
          <w:szCs w:val="28"/>
        </w:rPr>
        <w:t>Классно</w:t>
      </w:r>
      <w:r w:rsidR="00F02FDC">
        <w:rPr>
          <w:szCs w:val="28"/>
        </w:rPr>
        <w:t xml:space="preserve"> </w:t>
      </w:r>
      <w:r w:rsidR="006B5AF4">
        <w:rPr>
          <w:szCs w:val="28"/>
        </w:rPr>
        <w:t>-</w:t>
      </w:r>
      <w:r w:rsidR="00F02FDC">
        <w:rPr>
          <w:szCs w:val="28"/>
        </w:rPr>
        <w:t xml:space="preserve"> </w:t>
      </w:r>
      <w:r w:rsidR="00BF3247" w:rsidRPr="00BF3247">
        <w:rPr>
          <w:szCs w:val="28"/>
        </w:rPr>
        <w:t>урочная система при всех ее недостатках имеет существенные преимущества пред другими системами организации педагогического процесса. Разумное использование в  ее рамках элементов других образовательно-воспитательных систем делает классно</w:t>
      </w:r>
      <w:r w:rsidR="00AD562C">
        <w:rPr>
          <w:szCs w:val="28"/>
        </w:rPr>
        <w:t xml:space="preserve"> </w:t>
      </w:r>
      <w:r w:rsidR="00BF3247" w:rsidRPr="00BF3247">
        <w:rPr>
          <w:szCs w:val="28"/>
        </w:rPr>
        <w:t>-</w:t>
      </w:r>
      <w:r w:rsidR="00AD562C">
        <w:rPr>
          <w:szCs w:val="28"/>
        </w:rPr>
        <w:t xml:space="preserve"> </w:t>
      </w:r>
      <w:r w:rsidR="00BF3247" w:rsidRPr="00BF3247">
        <w:rPr>
          <w:szCs w:val="28"/>
        </w:rPr>
        <w:t>урочную систему незаменимой для общеобразовательной школы.</w:t>
      </w:r>
    </w:p>
    <w:p w:rsidR="00BF3247" w:rsidRPr="00BF3247" w:rsidRDefault="00BF3247" w:rsidP="00BF3247">
      <w:pPr>
        <w:rPr>
          <w:szCs w:val="28"/>
        </w:rPr>
      </w:pPr>
      <w:r w:rsidRPr="00BF3247">
        <w:rPr>
          <w:szCs w:val="28"/>
        </w:rPr>
        <w:t>С позиций целостного педагогического процесса урок необходимо рассматривать как основную  форму ее организации. Именно в уроке отра</w:t>
      </w:r>
      <w:r w:rsidR="00F445D8">
        <w:rPr>
          <w:szCs w:val="28"/>
        </w:rPr>
        <w:t>жаются все преимущества классно</w:t>
      </w:r>
      <w:r w:rsidR="00F02FDC">
        <w:rPr>
          <w:szCs w:val="28"/>
        </w:rPr>
        <w:t xml:space="preserve"> </w:t>
      </w:r>
      <w:r w:rsidR="006B5AF4">
        <w:rPr>
          <w:szCs w:val="28"/>
        </w:rPr>
        <w:t>-</w:t>
      </w:r>
      <w:r w:rsidR="00F02FDC">
        <w:rPr>
          <w:szCs w:val="28"/>
        </w:rPr>
        <w:t xml:space="preserve"> </w:t>
      </w:r>
      <w:r w:rsidRPr="00BF3247">
        <w:rPr>
          <w:szCs w:val="28"/>
        </w:rPr>
        <w:t>урочной системы.  В форме урока возможна эффективная организация не только учебно-познавательной, но и других развивающих видов деятельности детей и подростков.</w:t>
      </w:r>
    </w:p>
    <w:p w:rsidR="00BF3247" w:rsidRPr="00BF3247" w:rsidRDefault="00BF3247" w:rsidP="00BF3247">
      <w:pPr>
        <w:rPr>
          <w:szCs w:val="28"/>
        </w:rPr>
      </w:pPr>
      <w:r w:rsidRPr="00BF3247">
        <w:rPr>
          <w:szCs w:val="28"/>
        </w:rPr>
        <w:t>Преимущества урока как формы организации педагогического процесса, состоят в том, что имеет благоприятные возможности для сочетания фронтальной, групповой и индивидуальной работы; позволяет учителю систематически и последовательно излагать материал, управлять развитием познавательных способностей и формировать научное мировоззрение учащихся, стимулирует другие виды деятельности школьников, в том числе внеклассную, и домашнюю. На уроке ученики овладевают не только системой знаний,  умений и навыков, но и самими методами познавательной деятельности. Урок помогает эффективно решать воспитательные задачи, через содержание и методы педагогической деятельности.</w:t>
      </w:r>
    </w:p>
    <w:p w:rsidR="00F445D8" w:rsidRDefault="00F02FDC" w:rsidP="00F445D8">
      <w:pPr>
        <w:rPr>
          <w:szCs w:val="28"/>
        </w:rPr>
      </w:pPr>
      <w:r>
        <w:rPr>
          <w:szCs w:val="28"/>
        </w:rPr>
        <w:t xml:space="preserve">Также есть и недостатки классно </w:t>
      </w:r>
      <w:r w:rsidR="006B5AF4">
        <w:rPr>
          <w:szCs w:val="28"/>
        </w:rPr>
        <w:t>-</w:t>
      </w:r>
      <w:r>
        <w:rPr>
          <w:szCs w:val="28"/>
        </w:rPr>
        <w:t xml:space="preserve"> </w:t>
      </w:r>
      <w:r w:rsidR="00BF3247" w:rsidRPr="00BF3247">
        <w:rPr>
          <w:szCs w:val="28"/>
        </w:rPr>
        <w:t>урочной системы. Множество учеников образовательного  учреждения в процессе получения знаний замкнуты на одного педагога. Его мнение является абсолютным в силу следующих причин:</w:t>
      </w:r>
    </w:p>
    <w:p w:rsidR="00982226" w:rsidRDefault="00BF3247" w:rsidP="00172D79">
      <w:pPr>
        <w:pStyle w:val="a3"/>
        <w:numPr>
          <w:ilvl w:val="0"/>
          <w:numId w:val="14"/>
        </w:numPr>
        <w:ind w:left="1360" w:hanging="680"/>
        <w:rPr>
          <w:szCs w:val="28"/>
        </w:rPr>
      </w:pPr>
      <w:r w:rsidRPr="00F445D8">
        <w:rPr>
          <w:szCs w:val="28"/>
        </w:rPr>
        <w:t>отсутствует альтернативное, или просто другое, столь же авторитетное мнение;</w:t>
      </w:r>
    </w:p>
    <w:p w:rsidR="00982226" w:rsidRDefault="00BF3247" w:rsidP="00172D79">
      <w:pPr>
        <w:pStyle w:val="a3"/>
        <w:numPr>
          <w:ilvl w:val="0"/>
          <w:numId w:val="14"/>
        </w:numPr>
        <w:ind w:left="1360" w:hanging="680"/>
        <w:rPr>
          <w:szCs w:val="28"/>
        </w:rPr>
      </w:pPr>
      <w:r w:rsidRPr="00982226">
        <w:rPr>
          <w:szCs w:val="28"/>
        </w:rPr>
        <w:lastRenderedPageBreak/>
        <w:t>независимые от человека источники не рассматриваются как самоценные, и если они не рекомендованы учителем, то рассматриваются как ненадежные;</w:t>
      </w:r>
    </w:p>
    <w:p w:rsidR="00BF3247" w:rsidRPr="00982226" w:rsidRDefault="00BF3247" w:rsidP="00172D79">
      <w:pPr>
        <w:pStyle w:val="a3"/>
        <w:numPr>
          <w:ilvl w:val="0"/>
          <w:numId w:val="14"/>
        </w:numPr>
        <w:ind w:left="1360" w:hanging="680"/>
        <w:rPr>
          <w:szCs w:val="28"/>
        </w:rPr>
      </w:pPr>
      <w:r w:rsidRPr="00982226">
        <w:rPr>
          <w:szCs w:val="28"/>
        </w:rPr>
        <w:t>учащийся не имеет возможности получения легитимной оценки своих знаний посторонним независимым  специалистом и как следствие зависит от личностных взаимоотношений.</w:t>
      </w:r>
    </w:p>
    <w:p w:rsidR="00BF3247" w:rsidRPr="00BF3247" w:rsidRDefault="00BF3247" w:rsidP="00BF3247">
      <w:pPr>
        <w:rPr>
          <w:szCs w:val="28"/>
        </w:rPr>
      </w:pPr>
      <w:r w:rsidRPr="00BF3247">
        <w:rPr>
          <w:szCs w:val="28"/>
        </w:rPr>
        <w:t xml:space="preserve">Сюда же следует отнести и проблему затрудненности объективного контроля  уровня </w:t>
      </w:r>
      <w:r w:rsidR="00982226" w:rsidRPr="00BF3247">
        <w:rPr>
          <w:szCs w:val="28"/>
        </w:rPr>
        <w:t>обученности,</w:t>
      </w:r>
      <w:r w:rsidRPr="00BF3247">
        <w:rPr>
          <w:szCs w:val="28"/>
        </w:rPr>
        <w:t xml:space="preserve"> поскольку в рамках классно-урочной системы добиться индивидуализации  обучения практически невозможно, то и оценивать рост уровня обученности по каждому учащемуся не предоставляется возможным.</w:t>
      </w:r>
    </w:p>
    <w:p w:rsidR="00BF3247" w:rsidRPr="00BF3247" w:rsidRDefault="00BF3247" w:rsidP="00BF3247">
      <w:pPr>
        <w:rPr>
          <w:szCs w:val="28"/>
        </w:rPr>
      </w:pPr>
      <w:r w:rsidRPr="00BF3247">
        <w:rPr>
          <w:szCs w:val="28"/>
        </w:rPr>
        <w:t>Индивидуализация достигает только в рамках личностных отношений между учителем и учащимся.</w:t>
      </w:r>
    </w:p>
    <w:p w:rsidR="00982226" w:rsidRDefault="00BF3247" w:rsidP="00982226">
      <w:pPr>
        <w:rPr>
          <w:szCs w:val="28"/>
        </w:rPr>
      </w:pPr>
      <w:r w:rsidRPr="00BF3247">
        <w:rPr>
          <w:szCs w:val="28"/>
        </w:rPr>
        <w:t>В современной теории и практике образования выделяют следу</w:t>
      </w:r>
      <w:r w:rsidR="00982226">
        <w:rPr>
          <w:szCs w:val="28"/>
        </w:rPr>
        <w:t>ющие пути эффективности классно</w:t>
      </w:r>
      <w:r w:rsidR="00F02FDC">
        <w:rPr>
          <w:szCs w:val="28"/>
        </w:rPr>
        <w:t xml:space="preserve"> </w:t>
      </w:r>
      <w:r w:rsidR="006B5AF4">
        <w:rPr>
          <w:szCs w:val="28"/>
        </w:rPr>
        <w:t>-</w:t>
      </w:r>
      <w:r w:rsidR="00F02FDC">
        <w:rPr>
          <w:szCs w:val="28"/>
        </w:rPr>
        <w:t xml:space="preserve"> </w:t>
      </w:r>
      <w:r w:rsidRPr="00BF3247">
        <w:rPr>
          <w:szCs w:val="28"/>
        </w:rPr>
        <w:t>урочной формы:</w:t>
      </w:r>
    </w:p>
    <w:p w:rsidR="00982226" w:rsidRDefault="00BF3247" w:rsidP="00172D79">
      <w:pPr>
        <w:pStyle w:val="a3"/>
        <w:numPr>
          <w:ilvl w:val="0"/>
          <w:numId w:val="15"/>
        </w:numPr>
        <w:ind w:left="1360" w:hanging="680"/>
        <w:rPr>
          <w:szCs w:val="28"/>
        </w:rPr>
      </w:pPr>
      <w:r w:rsidRPr="00982226">
        <w:rPr>
          <w:szCs w:val="28"/>
        </w:rPr>
        <w:t>углубление, обобщение, повторение, закрепление и контроль ранее изученных знаний в процессе овладения новым учебным материалом и  его практическим применением;</w:t>
      </w:r>
    </w:p>
    <w:p w:rsidR="00982226" w:rsidRDefault="00BF3247" w:rsidP="00172D79">
      <w:pPr>
        <w:pStyle w:val="a3"/>
        <w:numPr>
          <w:ilvl w:val="0"/>
          <w:numId w:val="15"/>
        </w:numPr>
        <w:ind w:left="1360" w:hanging="680"/>
        <w:rPr>
          <w:szCs w:val="28"/>
        </w:rPr>
      </w:pPr>
      <w:r w:rsidRPr="00982226">
        <w:rPr>
          <w:szCs w:val="28"/>
        </w:rPr>
        <w:t>связь с жизнью, практической деятельности учащихся, их субъективным опытом;</w:t>
      </w:r>
    </w:p>
    <w:p w:rsidR="00982226" w:rsidRDefault="00BF3247" w:rsidP="00172D79">
      <w:pPr>
        <w:pStyle w:val="a3"/>
        <w:numPr>
          <w:ilvl w:val="0"/>
          <w:numId w:val="15"/>
        </w:numPr>
        <w:ind w:left="1360" w:hanging="680"/>
        <w:rPr>
          <w:szCs w:val="28"/>
        </w:rPr>
      </w:pPr>
      <w:r w:rsidRPr="00982226">
        <w:rPr>
          <w:szCs w:val="28"/>
        </w:rPr>
        <w:t>вооружение школьников способами познавательной деятельности;</w:t>
      </w:r>
    </w:p>
    <w:p w:rsidR="00982226" w:rsidRDefault="00BF3247" w:rsidP="00172D79">
      <w:pPr>
        <w:pStyle w:val="a3"/>
        <w:numPr>
          <w:ilvl w:val="0"/>
          <w:numId w:val="15"/>
        </w:numPr>
        <w:ind w:left="1360" w:hanging="680"/>
        <w:rPr>
          <w:szCs w:val="28"/>
        </w:rPr>
      </w:pPr>
      <w:r w:rsidRPr="00982226">
        <w:rPr>
          <w:szCs w:val="28"/>
        </w:rPr>
        <w:t>разнообразие структур урока, проведение нестандартных уроков;</w:t>
      </w:r>
    </w:p>
    <w:p w:rsidR="00982226" w:rsidRDefault="00BF3247" w:rsidP="00172D79">
      <w:pPr>
        <w:pStyle w:val="a3"/>
        <w:numPr>
          <w:ilvl w:val="0"/>
          <w:numId w:val="15"/>
        </w:numPr>
        <w:ind w:left="1360" w:hanging="680"/>
        <w:rPr>
          <w:szCs w:val="28"/>
        </w:rPr>
      </w:pPr>
      <w:r w:rsidRPr="00982226">
        <w:rPr>
          <w:szCs w:val="28"/>
        </w:rPr>
        <w:t>создание на уроке благоприятной эмоциональной атмосферы, которая обеспечивает сотрудничество учителя и учеников, а также учащихся между собой;</w:t>
      </w:r>
    </w:p>
    <w:p w:rsidR="00982226" w:rsidRDefault="00BF3247" w:rsidP="00172D79">
      <w:pPr>
        <w:pStyle w:val="a3"/>
        <w:numPr>
          <w:ilvl w:val="0"/>
          <w:numId w:val="15"/>
        </w:numPr>
        <w:ind w:left="1360" w:hanging="680"/>
        <w:rPr>
          <w:szCs w:val="28"/>
        </w:rPr>
      </w:pPr>
      <w:r w:rsidRPr="00982226">
        <w:rPr>
          <w:szCs w:val="28"/>
        </w:rPr>
        <w:t>сочетания урока с другими формами обучения: домашней работой, факультативами и предметными кружками, практикумами и семинарскими заданиями, экскурсиями и т.</w:t>
      </w:r>
      <w:r w:rsidR="00F02FDC">
        <w:rPr>
          <w:szCs w:val="28"/>
        </w:rPr>
        <w:t xml:space="preserve"> </w:t>
      </w:r>
      <w:r w:rsidRPr="00982226">
        <w:rPr>
          <w:szCs w:val="28"/>
        </w:rPr>
        <w:t>д.;</w:t>
      </w:r>
    </w:p>
    <w:p w:rsidR="00AE37BC" w:rsidRDefault="00BF3247" w:rsidP="00172D79">
      <w:pPr>
        <w:pStyle w:val="a3"/>
        <w:numPr>
          <w:ilvl w:val="0"/>
          <w:numId w:val="15"/>
        </w:numPr>
        <w:ind w:left="1360" w:hanging="680"/>
        <w:rPr>
          <w:szCs w:val="28"/>
        </w:rPr>
      </w:pPr>
      <w:r w:rsidRPr="00982226">
        <w:rPr>
          <w:szCs w:val="28"/>
        </w:rPr>
        <w:t>технологический подход к  проектированию и проведения урока.</w:t>
      </w:r>
    </w:p>
    <w:p w:rsidR="000068DE" w:rsidRPr="000068DE" w:rsidRDefault="000068DE" w:rsidP="000068DE">
      <w:pPr>
        <w:pStyle w:val="a3"/>
        <w:ind w:left="1360" w:firstLine="0"/>
        <w:rPr>
          <w:szCs w:val="28"/>
        </w:rPr>
      </w:pPr>
    </w:p>
    <w:p w:rsidR="00BF3247" w:rsidRPr="00B1010A" w:rsidRDefault="00BF3247" w:rsidP="00FE77BC">
      <w:pPr>
        <w:pStyle w:val="2"/>
      </w:pPr>
      <w:bookmarkStart w:id="12" w:name="_Toc353894553"/>
      <w:r w:rsidRPr="00B1010A">
        <w:lastRenderedPageBreak/>
        <w:t>Список литературы</w:t>
      </w:r>
      <w:bookmarkEnd w:id="12"/>
    </w:p>
    <w:p w:rsidR="00AE37BC" w:rsidRDefault="00AE37BC" w:rsidP="00AE37BC">
      <w:pPr>
        <w:ind w:firstLine="0"/>
        <w:rPr>
          <w:b/>
          <w:szCs w:val="28"/>
        </w:rPr>
      </w:pPr>
    </w:p>
    <w:p w:rsidR="00AE37BC" w:rsidRDefault="00BF3247" w:rsidP="00172D79">
      <w:pPr>
        <w:pStyle w:val="a3"/>
        <w:numPr>
          <w:ilvl w:val="0"/>
          <w:numId w:val="16"/>
        </w:numPr>
        <w:ind w:left="1021" w:hanging="567"/>
        <w:rPr>
          <w:szCs w:val="28"/>
        </w:rPr>
      </w:pPr>
      <w:r w:rsidRPr="00AE37BC">
        <w:rPr>
          <w:szCs w:val="28"/>
        </w:rPr>
        <w:t>Беспалько В.</w:t>
      </w:r>
      <w:r w:rsidR="00AE37BC" w:rsidRPr="00AE37BC">
        <w:rPr>
          <w:szCs w:val="28"/>
        </w:rPr>
        <w:t xml:space="preserve"> </w:t>
      </w:r>
      <w:r w:rsidRPr="00AE37BC">
        <w:rPr>
          <w:szCs w:val="28"/>
        </w:rPr>
        <w:t>П. Слагаемые педагогической технологии.</w:t>
      </w:r>
      <w:r w:rsidR="003A4A83">
        <w:rPr>
          <w:szCs w:val="28"/>
        </w:rPr>
        <w:t xml:space="preserve"> </w:t>
      </w:r>
      <w:r w:rsidR="00AD562C">
        <w:rPr>
          <w:szCs w:val="28"/>
        </w:rPr>
        <w:t>–</w:t>
      </w:r>
      <w:r w:rsidR="003A4A83">
        <w:rPr>
          <w:szCs w:val="28"/>
        </w:rPr>
        <w:t xml:space="preserve"> М.:</w:t>
      </w:r>
      <w:r w:rsidR="00AE37BC">
        <w:rPr>
          <w:szCs w:val="28"/>
        </w:rPr>
        <w:t xml:space="preserve"> </w:t>
      </w:r>
      <w:r w:rsidRPr="00AE37BC">
        <w:rPr>
          <w:szCs w:val="28"/>
        </w:rPr>
        <w:t>1989</w:t>
      </w:r>
    </w:p>
    <w:p w:rsidR="00D0280B" w:rsidRDefault="00BF3247" w:rsidP="00172D79">
      <w:pPr>
        <w:pStyle w:val="a3"/>
        <w:numPr>
          <w:ilvl w:val="0"/>
          <w:numId w:val="16"/>
        </w:numPr>
        <w:ind w:left="1021" w:hanging="567"/>
        <w:rPr>
          <w:szCs w:val="28"/>
        </w:rPr>
      </w:pPr>
      <w:r w:rsidRPr="00AE37BC">
        <w:rPr>
          <w:szCs w:val="28"/>
        </w:rPr>
        <w:t>Борисова Н.</w:t>
      </w:r>
      <w:r w:rsidR="00AE37BC" w:rsidRPr="00AE37BC">
        <w:rPr>
          <w:szCs w:val="28"/>
        </w:rPr>
        <w:t xml:space="preserve"> </w:t>
      </w:r>
      <w:r w:rsidRPr="00AE37BC">
        <w:rPr>
          <w:szCs w:val="28"/>
        </w:rPr>
        <w:t>В. Образовательные технологии как объект педагоги</w:t>
      </w:r>
      <w:r w:rsidR="00AE37BC">
        <w:rPr>
          <w:szCs w:val="28"/>
        </w:rPr>
        <w:t>ческого выбора: учеб</w:t>
      </w:r>
      <w:proofErr w:type="gramStart"/>
      <w:r w:rsidR="00AE37BC">
        <w:rPr>
          <w:szCs w:val="28"/>
        </w:rPr>
        <w:t>.</w:t>
      </w:r>
      <w:proofErr w:type="gramEnd"/>
      <w:r w:rsidR="00AE37BC">
        <w:rPr>
          <w:szCs w:val="28"/>
        </w:rPr>
        <w:t xml:space="preserve"> </w:t>
      </w:r>
      <w:proofErr w:type="gramStart"/>
      <w:r w:rsidR="00AE37BC">
        <w:rPr>
          <w:szCs w:val="28"/>
        </w:rPr>
        <w:t>п</w:t>
      </w:r>
      <w:proofErr w:type="gramEnd"/>
      <w:r w:rsidR="00AE37BC">
        <w:rPr>
          <w:szCs w:val="28"/>
        </w:rPr>
        <w:t xml:space="preserve">особие. </w:t>
      </w:r>
      <w:r w:rsidR="00AD562C">
        <w:rPr>
          <w:szCs w:val="28"/>
        </w:rPr>
        <w:t>–</w:t>
      </w:r>
      <w:r w:rsidR="00AE37BC">
        <w:rPr>
          <w:szCs w:val="28"/>
        </w:rPr>
        <w:t xml:space="preserve"> </w:t>
      </w:r>
      <w:r w:rsidRPr="00AE37BC">
        <w:rPr>
          <w:szCs w:val="28"/>
        </w:rPr>
        <w:t>М.:</w:t>
      </w:r>
      <w:r w:rsidR="00AE37BC">
        <w:rPr>
          <w:szCs w:val="28"/>
        </w:rPr>
        <w:t xml:space="preserve"> </w:t>
      </w:r>
      <w:r w:rsidRPr="00AE37BC">
        <w:rPr>
          <w:szCs w:val="28"/>
        </w:rPr>
        <w:t>2000</w:t>
      </w:r>
    </w:p>
    <w:p w:rsidR="00D0280B" w:rsidRDefault="00BF3247" w:rsidP="00172D79">
      <w:pPr>
        <w:pStyle w:val="a3"/>
        <w:numPr>
          <w:ilvl w:val="0"/>
          <w:numId w:val="16"/>
        </w:numPr>
        <w:ind w:left="1021" w:hanging="567"/>
        <w:rPr>
          <w:szCs w:val="28"/>
        </w:rPr>
      </w:pPr>
      <w:r w:rsidRPr="00D0280B">
        <w:rPr>
          <w:szCs w:val="28"/>
        </w:rPr>
        <w:t>Гребенюк О.</w:t>
      </w:r>
      <w:r w:rsidR="003A4A83">
        <w:rPr>
          <w:szCs w:val="28"/>
        </w:rPr>
        <w:t xml:space="preserve"> </w:t>
      </w:r>
      <w:r w:rsidRPr="00D0280B">
        <w:rPr>
          <w:szCs w:val="28"/>
        </w:rPr>
        <w:t>С.</w:t>
      </w:r>
      <w:r w:rsidR="003A4A83">
        <w:rPr>
          <w:szCs w:val="28"/>
        </w:rPr>
        <w:t xml:space="preserve"> </w:t>
      </w:r>
      <w:r w:rsidRPr="00D0280B">
        <w:rPr>
          <w:szCs w:val="28"/>
        </w:rPr>
        <w:t xml:space="preserve">Теория обучения: учебник </w:t>
      </w:r>
      <w:r w:rsidR="00AD562C">
        <w:rPr>
          <w:szCs w:val="28"/>
        </w:rPr>
        <w:t>–</w:t>
      </w:r>
      <w:r w:rsidRPr="00D0280B">
        <w:rPr>
          <w:szCs w:val="28"/>
        </w:rPr>
        <w:t xml:space="preserve"> М.: </w:t>
      </w:r>
      <w:proofErr w:type="spellStart"/>
      <w:r w:rsidRPr="00D0280B">
        <w:rPr>
          <w:szCs w:val="28"/>
        </w:rPr>
        <w:t>Владос</w:t>
      </w:r>
      <w:proofErr w:type="spellEnd"/>
      <w:r w:rsidR="003A4A83">
        <w:rPr>
          <w:szCs w:val="28"/>
        </w:rPr>
        <w:t xml:space="preserve"> </w:t>
      </w:r>
      <w:r w:rsidR="006B5AF4">
        <w:rPr>
          <w:szCs w:val="28"/>
        </w:rPr>
        <w:t>-</w:t>
      </w:r>
      <w:r w:rsidR="003A4A83">
        <w:rPr>
          <w:szCs w:val="28"/>
        </w:rPr>
        <w:t xml:space="preserve"> </w:t>
      </w:r>
      <w:r w:rsidRPr="00D0280B">
        <w:rPr>
          <w:szCs w:val="28"/>
        </w:rPr>
        <w:t xml:space="preserve">Пресс, 2003. </w:t>
      </w:r>
      <w:r w:rsidR="00AD562C">
        <w:rPr>
          <w:szCs w:val="28"/>
        </w:rPr>
        <w:t>–</w:t>
      </w:r>
      <w:r w:rsidRPr="00D0280B">
        <w:rPr>
          <w:szCs w:val="28"/>
        </w:rPr>
        <w:t xml:space="preserve"> 382</w:t>
      </w:r>
      <w:r w:rsidR="003A4A83">
        <w:rPr>
          <w:szCs w:val="28"/>
        </w:rPr>
        <w:t xml:space="preserve"> </w:t>
      </w:r>
      <w:proofErr w:type="gramStart"/>
      <w:r w:rsidRPr="00D0280B">
        <w:rPr>
          <w:szCs w:val="28"/>
        </w:rPr>
        <w:t>с</w:t>
      </w:r>
      <w:proofErr w:type="gramEnd"/>
      <w:r w:rsidRPr="00D0280B">
        <w:rPr>
          <w:szCs w:val="28"/>
        </w:rPr>
        <w:t>.</w:t>
      </w:r>
    </w:p>
    <w:p w:rsidR="00D0280B" w:rsidRDefault="003A4A83" w:rsidP="00172D79">
      <w:pPr>
        <w:pStyle w:val="a3"/>
        <w:numPr>
          <w:ilvl w:val="0"/>
          <w:numId w:val="16"/>
        </w:numPr>
        <w:ind w:left="1021" w:hanging="567"/>
        <w:rPr>
          <w:szCs w:val="28"/>
        </w:rPr>
      </w:pPr>
      <w:proofErr w:type="spellStart"/>
      <w:r>
        <w:rPr>
          <w:szCs w:val="28"/>
        </w:rPr>
        <w:t>Загвязинский</w:t>
      </w:r>
      <w:proofErr w:type="spellEnd"/>
      <w:r w:rsidR="00BF3247" w:rsidRPr="00D0280B">
        <w:rPr>
          <w:szCs w:val="28"/>
        </w:rPr>
        <w:t xml:space="preserve"> В.</w:t>
      </w:r>
      <w:r>
        <w:rPr>
          <w:szCs w:val="28"/>
        </w:rPr>
        <w:t xml:space="preserve"> </w:t>
      </w:r>
      <w:r w:rsidR="00BF3247" w:rsidRPr="00D0280B">
        <w:rPr>
          <w:szCs w:val="28"/>
        </w:rPr>
        <w:t>И. Теория обучения: Современная интерпретация: учеб</w:t>
      </w:r>
      <w:proofErr w:type="gramStart"/>
      <w:r w:rsidR="00BF3247" w:rsidRPr="00D0280B">
        <w:rPr>
          <w:szCs w:val="28"/>
        </w:rPr>
        <w:t>.</w:t>
      </w:r>
      <w:proofErr w:type="gramEnd"/>
      <w:r w:rsidR="00BF3247" w:rsidRPr="00D0280B">
        <w:rPr>
          <w:szCs w:val="28"/>
        </w:rPr>
        <w:t xml:space="preserve"> </w:t>
      </w:r>
      <w:proofErr w:type="gramStart"/>
      <w:r w:rsidR="00BF3247" w:rsidRPr="00D0280B">
        <w:rPr>
          <w:szCs w:val="28"/>
        </w:rPr>
        <w:t>п</w:t>
      </w:r>
      <w:proofErr w:type="gramEnd"/>
      <w:r>
        <w:rPr>
          <w:szCs w:val="28"/>
        </w:rPr>
        <w:t xml:space="preserve">особие. </w:t>
      </w:r>
      <w:r w:rsidR="00AD562C">
        <w:rPr>
          <w:szCs w:val="28"/>
        </w:rPr>
        <w:t>–</w:t>
      </w:r>
      <w:r>
        <w:rPr>
          <w:szCs w:val="28"/>
        </w:rPr>
        <w:t xml:space="preserve"> М.: «Академия», 2001. </w:t>
      </w:r>
      <w:r w:rsidR="00AD562C">
        <w:rPr>
          <w:szCs w:val="28"/>
        </w:rPr>
        <w:t>–</w:t>
      </w:r>
      <w:r w:rsidR="00BF3247" w:rsidRPr="00D0280B">
        <w:rPr>
          <w:szCs w:val="28"/>
        </w:rPr>
        <w:t xml:space="preserve"> 192</w:t>
      </w:r>
      <w:r>
        <w:rPr>
          <w:szCs w:val="28"/>
        </w:rPr>
        <w:t xml:space="preserve"> </w:t>
      </w:r>
      <w:proofErr w:type="gramStart"/>
      <w:r w:rsidR="00BF3247" w:rsidRPr="00D0280B">
        <w:rPr>
          <w:szCs w:val="28"/>
        </w:rPr>
        <w:t>с</w:t>
      </w:r>
      <w:proofErr w:type="gramEnd"/>
      <w:r w:rsidR="00BF3247" w:rsidRPr="00D0280B">
        <w:rPr>
          <w:szCs w:val="28"/>
        </w:rPr>
        <w:t>.</w:t>
      </w:r>
    </w:p>
    <w:p w:rsidR="00D0280B" w:rsidRDefault="00BF3247" w:rsidP="00172D79">
      <w:pPr>
        <w:pStyle w:val="a3"/>
        <w:numPr>
          <w:ilvl w:val="0"/>
          <w:numId w:val="16"/>
        </w:numPr>
        <w:ind w:left="1021" w:hanging="567"/>
        <w:rPr>
          <w:szCs w:val="28"/>
        </w:rPr>
      </w:pPr>
      <w:r w:rsidRPr="00D0280B">
        <w:rPr>
          <w:szCs w:val="28"/>
        </w:rPr>
        <w:t>Каргина З. Значение дополнительного образ</w:t>
      </w:r>
      <w:r w:rsidR="003A4A83">
        <w:rPr>
          <w:szCs w:val="28"/>
        </w:rPr>
        <w:t xml:space="preserve">ования// Воспитание школьников. </w:t>
      </w:r>
      <w:r w:rsidR="00AD562C">
        <w:rPr>
          <w:szCs w:val="28"/>
        </w:rPr>
        <w:t>–</w:t>
      </w:r>
      <w:r w:rsidR="003A4A83">
        <w:rPr>
          <w:szCs w:val="28"/>
        </w:rPr>
        <w:t xml:space="preserve"> 2000.  </w:t>
      </w:r>
      <w:r w:rsidR="006B5AF4">
        <w:rPr>
          <w:szCs w:val="28"/>
        </w:rPr>
        <w:t>-</w:t>
      </w:r>
      <w:r w:rsidR="003A4A83">
        <w:rPr>
          <w:szCs w:val="28"/>
        </w:rPr>
        <w:t xml:space="preserve"> №5. </w:t>
      </w:r>
      <w:r w:rsidR="00AD562C">
        <w:rPr>
          <w:szCs w:val="28"/>
        </w:rPr>
        <w:t>–</w:t>
      </w:r>
      <w:r w:rsidR="003A4A83">
        <w:rPr>
          <w:szCs w:val="28"/>
        </w:rPr>
        <w:t xml:space="preserve"> </w:t>
      </w:r>
      <w:r w:rsidRPr="00D0280B">
        <w:rPr>
          <w:szCs w:val="28"/>
        </w:rPr>
        <w:t>с. 27</w:t>
      </w:r>
      <w:r w:rsidR="003A4A83">
        <w:rPr>
          <w:szCs w:val="28"/>
        </w:rPr>
        <w:t xml:space="preserve"> </w:t>
      </w:r>
      <w:r w:rsidR="006B5AF4">
        <w:rPr>
          <w:szCs w:val="28"/>
        </w:rPr>
        <w:t>-</w:t>
      </w:r>
      <w:r w:rsidR="003A4A83">
        <w:rPr>
          <w:szCs w:val="28"/>
        </w:rPr>
        <w:t xml:space="preserve"> </w:t>
      </w:r>
      <w:r w:rsidRPr="00D0280B">
        <w:rPr>
          <w:szCs w:val="28"/>
        </w:rPr>
        <w:t>28</w:t>
      </w:r>
    </w:p>
    <w:p w:rsidR="00D0280B" w:rsidRDefault="00BF3247" w:rsidP="00172D79">
      <w:pPr>
        <w:pStyle w:val="a3"/>
        <w:numPr>
          <w:ilvl w:val="0"/>
          <w:numId w:val="16"/>
        </w:numPr>
        <w:ind w:left="1021" w:hanging="567"/>
        <w:rPr>
          <w:szCs w:val="28"/>
        </w:rPr>
      </w:pPr>
      <w:proofErr w:type="spellStart"/>
      <w:r w:rsidRPr="00D0280B">
        <w:rPr>
          <w:szCs w:val="28"/>
        </w:rPr>
        <w:t>Махмутов</w:t>
      </w:r>
      <w:proofErr w:type="spellEnd"/>
      <w:r w:rsidRPr="00D0280B">
        <w:rPr>
          <w:szCs w:val="28"/>
        </w:rPr>
        <w:t xml:space="preserve"> М.</w:t>
      </w:r>
      <w:r w:rsidR="003A4A83">
        <w:rPr>
          <w:szCs w:val="28"/>
        </w:rPr>
        <w:t xml:space="preserve"> </w:t>
      </w:r>
      <w:r w:rsidRPr="00D0280B">
        <w:rPr>
          <w:szCs w:val="28"/>
        </w:rPr>
        <w:t>И. Совр</w:t>
      </w:r>
      <w:r w:rsidR="003A4A83">
        <w:rPr>
          <w:szCs w:val="28"/>
        </w:rPr>
        <w:t xml:space="preserve">еменный урок: Вопросы теории. </w:t>
      </w:r>
      <w:r w:rsidR="00AD562C">
        <w:rPr>
          <w:szCs w:val="28"/>
        </w:rPr>
        <w:t>–</w:t>
      </w:r>
      <w:r w:rsidR="003A4A83">
        <w:rPr>
          <w:szCs w:val="28"/>
        </w:rPr>
        <w:t xml:space="preserve"> </w:t>
      </w:r>
      <w:r w:rsidRPr="00D0280B">
        <w:rPr>
          <w:szCs w:val="28"/>
        </w:rPr>
        <w:t xml:space="preserve">М.: Педагогика, 1981. </w:t>
      </w:r>
      <w:r w:rsidR="00AD562C">
        <w:rPr>
          <w:szCs w:val="28"/>
        </w:rPr>
        <w:t>–</w:t>
      </w:r>
      <w:r w:rsidRPr="00D0280B">
        <w:rPr>
          <w:szCs w:val="28"/>
        </w:rPr>
        <w:t xml:space="preserve"> 190</w:t>
      </w:r>
      <w:r w:rsidR="003A4A83">
        <w:rPr>
          <w:szCs w:val="28"/>
        </w:rPr>
        <w:t xml:space="preserve"> </w:t>
      </w:r>
      <w:proofErr w:type="gramStart"/>
      <w:r w:rsidRPr="00D0280B">
        <w:rPr>
          <w:szCs w:val="28"/>
        </w:rPr>
        <w:t>с</w:t>
      </w:r>
      <w:proofErr w:type="gramEnd"/>
      <w:r w:rsidRPr="00D0280B">
        <w:rPr>
          <w:szCs w:val="28"/>
        </w:rPr>
        <w:t>.</w:t>
      </w:r>
    </w:p>
    <w:p w:rsidR="00D0280B" w:rsidRDefault="00BF3247" w:rsidP="00172D79">
      <w:pPr>
        <w:pStyle w:val="a3"/>
        <w:numPr>
          <w:ilvl w:val="0"/>
          <w:numId w:val="16"/>
        </w:numPr>
        <w:ind w:left="1021" w:hanging="567"/>
        <w:rPr>
          <w:szCs w:val="28"/>
        </w:rPr>
      </w:pPr>
      <w:r w:rsidRPr="00D0280B">
        <w:rPr>
          <w:szCs w:val="28"/>
        </w:rPr>
        <w:t>Новиков А.</w:t>
      </w:r>
      <w:r w:rsidR="003A4A83">
        <w:rPr>
          <w:szCs w:val="28"/>
        </w:rPr>
        <w:t xml:space="preserve"> </w:t>
      </w:r>
      <w:r w:rsidRPr="00D0280B">
        <w:rPr>
          <w:szCs w:val="28"/>
        </w:rPr>
        <w:t>М. Формы обучения в современных условиях//</w:t>
      </w:r>
      <w:r w:rsidR="003A4A83">
        <w:rPr>
          <w:szCs w:val="28"/>
        </w:rPr>
        <w:t xml:space="preserve"> Специалист. </w:t>
      </w:r>
      <w:r w:rsidR="00AD562C">
        <w:rPr>
          <w:szCs w:val="28"/>
        </w:rPr>
        <w:t>–</w:t>
      </w:r>
      <w:r w:rsidR="003A4A83">
        <w:rPr>
          <w:szCs w:val="28"/>
        </w:rPr>
        <w:t xml:space="preserve"> 2005. </w:t>
      </w:r>
      <w:r w:rsidR="00AD562C">
        <w:rPr>
          <w:szCs w:val="28"/>
        </w:rPr>
        <w:t>–</w:t>
      </w:r>
      <w:r w:rsidR="003A4A83">
        <w:rPr>
          <w:szCs w:val="28"/>
        </w:rPr>
        <w:t xml:space="preserve"> №12. </w:t>
      </w:r>
      <w:r w:rsidR="00AD562C">
        <w:rPr>
          <w:szCs w:val="28"/>
        </w:rPr>
        <w:t>–</w:t>
      </w:r>
      <w:r w:rsidR="003A4A83">
        <w:rPr>
          <w:szCs w:val="28"/>
        </w:rPr>
        <w:t xml:space="preserve"> с. 19 </w:t>
      </w:r>
      <w:r w:rsidR="006B5AF4">
        <w:rPr>
          <w:szCs w:val="28"/>
        </w:rPr>
        <w:t>-</w:t>
      </w:r>
      <w:r w:rsidR="003A4A83">
        <w:rPr>
          <w:szCs w:val="28"/>
        </w:rPr>
        <w:t xml:space="preserve"> </w:t>
      </w:r>
      <w:r w:rsidRPr="00D0280B">
        <w:rPr>
          <w:szCs w:val="28"/>
        </w:rPr>
        <w:t>23.</w:t>
      </w:r>
    </w:p>
    <w:p w:rsidR="00D0280B" w:rsidRDefault="00BF3247" w:rsidP="00172D79">
      <w:pPr>
        <w:pStyle w:val="a3"/>
        <w:numPr>
          <w:ilvl w:val="0"/>
          <w:numId w:val="16"/>
        </w:numPr>
        <w:ind w:left="1021" w:hanging="567"/>
        <w:rPr>
          <w:szCs w:val="28"/>
        </w:rPr>
      </w:pPr>
      <w:proofErr w:type="spellStart"/>
      <w:r w:rsidRPr="00D0280B">
        <w:rPr>
          <w:szCs w:val="28"/>
        </w:rPr>
        <w:t>Оконь</w:t>
      </w:r>
      <w:proofErr w:type="spellEnd"/>
      <w:r w:rsidRPr="00D0280B">
        <w:rPr>
          <w:szCs w:val="28"/>
        </w:rPr>
        <w:t xml:space="preserve"> </w:t>
      </w:r>
      <w:r w:rsidR="003A4A83">
        <w:rPr>
          <w:szCs w:val="28"/>
        </w:rPr>
        <w:t xml:space="preserve">В. Введение в общую дидактику. </w:t>
      </w:r>
      <w:r w:rsidR="00AD562C">
        <w:rPr>
          <w:szCs w:val="28"/>
        </w:rPr>
        <w:t>–</w:t>
      </w:r>
      <w:r w:rsidR="003A4A83">
        <w:rPr>
          <w:szCs w:val="28"/>
        </w:rPr>
        <w:t xml:space="preserve"> М.: </w:t>
      </w:r>
      <w:proofErr w:type="spellStart"/>
      <w:r w:rsidR="003A4A83">
        <w:rPr>
          <w:szCs w:val="28"/>
        </w:rPr>
        <w:t>Высш</w:t>
      </w:r>
      <w:proofErr w:type="spellEnd"/>
      <w:r w:rsidR="003A4A83">
        <w:rPr>
          <w:szCs w:val="28"/>
        </w:rPr>
        <w:t xml:space="preserve">. Шк.,1990. </w:t>
      </w:r>
      <w:r w:rsidR="00AD562C">
        <w:rPr>
          <w:szCs w:val="28"/>
        </w:rPr>
        <w:t>–</w:t>
      </w:r>
      <w:r w:rsidR="003A4A83">
        <w:rPr>
          <w:szCs w:val="28"/>
        </w:rPr>
        <w:t xml:space="preserve"> </w:t>
      </w:r>
      <w:r w:rsidRPr="00D0280B">
        <w:rPr>
          <w:szCs w:val="28"/>
        </w:rPr>
        <w:t>387</w:t>
      </w:r>
      <w:r w:rsidR="003A4A83">
        <w:rPr>
          <w:szCs w:val="28"/>
        </w:rPr>
        <w:t xml:space="preserve"> </w:t>
      </w:r>
      <w:r w:rsidRPr="00D0280B">
        <w:rPr>
          <w:szCs w:val="28"/>
        </w:rPr>
        <w:t>с.</w:t>
      </w:r>
    </w:p>
    <w:p w:rsidR="00D0280B" w:rsidRDefault="00BF3247" w:rsidP="00172D79">
      <w:pPr>
        <w:pStyle w:val="a3"/>
        <w:numPr>
          <w:ilvl w:val="0"/>
          <w:numId w:val="16"/>
        </w:numPr>
        <w:ind w:left="1021" w:hanging="567"/>
        <w:rPr>
          <w:szCs w:val="28"/>
        </w:rPr>
      </w:pPr>
      <w:proofErr w:type="spellStart"/>
      <w:r w:rsidRPr="00D0280B">
        <w:rPr>
          <w:szCs w:val="28"/>
        </w:rPr>
        <w:t>Пакулова</w:t>
      </w:r>
      <w:proofErr w:type="spellEnd"/>
      <w:r w:rsidRPr="00D0280B">
        <w:rPr>
          <w:szCs w:val="28"/>
        </w:rPr>
        <w:t xml:space="preserve"> В.</w:t>
      </w:r>
      <w:r w:rsidR="003A4A83">
        <w:rPr>
          <w:szCs w:val="28"/>
        </w:rPr>
        <w:t xml:space="preserve"> </w:t>
      </w:r>
      <w:r w:rsidRPr="00D0280B">
        <w:rPr>
          <w:szCs w:val="28"/>
        </w:rPr>
        <w:t>М. Мето</w:t>
      </w:r>
      <w:r w:rsidR="003A4A83">
        <w:rPr>
          <w:szCs w:val="28"/>
        </w:rPr>
        <w:t xml:space="preserve">дика преподавания природовения. </w:t>
      </w:r>
      <w:r w:rsidR="00AD562C">
        <w:rPr>
          <w:szCs w:val="28"/>
        </w:rPr>
        <w:t>–</w:t>
      </w:r>
      <w:r w:rsidR="003A4A83">
        <w:rPr>
          <w:szCs w:val="28"/>
        </w:rPr>
        <w:t xml:space="preserve"> М.: Просвещение, 1991. </w:t>
      </w:r>
      <w:r w:rsidR="00AD562C">
        <w:rPr>
          <w:szCs w:val="28"/>
        </w:rPr>
        <w:t>–</w:t>
      </w:r>
      <w:r w:rsidR="003A4A83">
        <w:rPr>
          <w:szCs w:val="28"/>
        </w:rPr>
        <w:t xml:space="preserve"> </w:t>
      </w:r>
      <w:r w:rsidRPr="00D0280B">
        <w:rPr>
          <w:szCs w:val="28"/>
        </w:rPr>
        <w:t xml:space="preserve">191 </w:t>
      </w:r>
      <w:proofErr w:type="gramStart"/>
      <w:r w:rsidRPr="00D0280B">
        <w:rPr>
          <w:szCs w:val="28"/>
        </w:rPr>
        <w:t>с</w:t>
      </w:r>
      <w:proofErr w:type="gramEnd"/>
      <w:r w:rsidRPr="00D0280B">
        <w:rPr>
          <w:szCs w:val="28"/>
        </w:rPr>
        <w:t>.</w:t>
      </w:r>
    </w:p>
    <w:p w:rsidR="00D0280B" w:rsidRDefault="00BF3247" w:rsidP="00172D79">
      <w:pPr>
        <w:pStyle w:val="a3"/>
        <w:numPr>
          <w:ilvl w:val="0"/>
          <w:numId w:val="16"/>
        </w:numPr>
        <w:ind w:left="1021" w:hanging="567"/>
        <w:rPr>
          <w:szCs w:val="28"/>
        </w:rPr>
      </w:pPr>
      <w:r w:rsidRPr="00D0280B">
        <w:rPr>
          <w:szCs w:val="28"/>
        </w:rPr>
        <w:t>Педагогика: курс лекций \ под ред. Г.</w:t>
      </w:r>
      <w:r w:rsidR="003A4A83">
        <w:rPr>
          <w:szCs w:val="28"/>
        </w:rPr>
        <w:t xml:space="preserve"> </w:t>
      </w:r>
      <w:r w:rsidRPr="00D0280B">
        <w:rPr>
          <w:szCs w:val="28"/>
        </w:rPr>
        <w:t>И. Щу</w:t>
      </w:r>
      <w:r w:rsidR="003A4A83">
        <w:rPr>
          <w:szCs w:val="28"/>
        </w:rPr>
        <w:t xml:space="preserve">киной. </w:t>
      </w:r>
      <w:r w:rsidR="00AD562C">
        <w:rPr>
          <w:szCs w:val="28"/>
        </w:rPr>
        <w:t>–</w:t>
      </w:r>
      <w:r w:rsidR="003A4A83">
        <w:rPr>
          <w:szCs w:val="28"/>
        </w:rPr>
        <w:t xml:space="preserve"> </w:t>
      </w:r>
      <w:r w:rsidRPr="00D0280B">
        <w:rPr>
          <w:szCs w:val="28"/>
        </w:rPr>
        <w:t>М., 1966</w:t>
      </w:r>
    </w:p>
    <w:p w:rsidR="007A19E7" w:rsidRDefault="00BF3247" w:rsidP="007A19E7">
      <w:pPr>
        <w:pStyle w:val="a3"/>
        <w:numPr>
          <w:ilvl w:val="0"/>
          <w:numId w:val="16"/>
        </w:numPr>
        <w:ind w:left="1021" w:hanging="567"/>
        <w:rPr>
          <w:szCs w:val="28"/>
        </w:rPr>
      </w:pPr>
      <w:proofErr w:type="spellStart"/>
      <w:r w:rsidRPr="00D0280B">
        <w:rPr>
          <w:szCs w:val="28"/>
        </w:rPr>
        <w:t>Понаморева</w:t>
      </w:r>
      <w:proofErr w:type="spellEnd"/>
      <w:r w:rsidRPr="00D0280B">
        <w:rPr>
          <w:szCs w:val="28"/>
        </w:rPr>
        <w:t xml:space="preserve"> О.</w:t>
      </w:r>
      <w:r w:rsidR="003A4A83">
        <w:rPr>
          <w:szCs w:val="28"/>
        </w:rPr>
        <w:t xml:space="preserve"> </w:t>
      </w:r>
      <w:r w:rsidRPr="00D0280B">
        <w:rPr>
          <w:szCs w:val="28"/>
        </w:rPr>
        <w:t>Н.</w:t>
      </w:r>
      <w:r w:rsidR="003A4A83">
        <w:rPr>
          <w:szCs w:val="28"/>
        </w:rPr>
        <w:t xml:space="preserve"> </w:t>
      </w:r>
      <w:r w:rsidRPr="00D0280B">
        <w:rPr>
          <w:szCs w:val="28"/>
        </w:rPr>
        <w:t xml:space="preserve">Экология в школе: </w:t>
      </w:r>
      <w:proofErr w:type="gramStart"/>
      <w:r w:rsidRPr="00D0280B">
        <w:rPr>
          <w:szCs w:val="28"/>
        </w:rPr>
        <w:t>методические подходы</w:t>
      </w:r>
      <w:proofErr w:type="gramEnd"/>
      <w:r w:rsidRPr="00D0280B">
        <w:rPr>
          <w:szCs w:val="28"/>
        </w:rPr>
        <w:t xml:space="preserve"> к обучению. </w:t>
      </w:r>
      <w:r w:rsidR="00AD562C">
        <w:rPr>
          <w:szCs w:val="28"/>
        </w:rPr>
        <w:t>–</w:t>
      </w:r>
      <w:r w:rsidR="003A4A83">
        <w:rPr>
          <w:szCs w:val="28"/>
        </w:rPr>
        <w:t xml:space="preserve"> Пенза, 1999. </w:t>
      </w:r>
      <w:r w:rsidR="00AD562C">
        <w:rPr>
          <w:szCs w:val="28"/>
        </w:rPr>
        <w:t>–</w:t>
      </w:r>
      <w:r w:rsidR="003A4A83">
        <w:rPr>
          <w:szCs w:val="28"/>
        </w:rPr>
        <w:t xml:space="preserve"> </w:t>
      </w:r>
      <w:r w:rsidRPr="00D0280B">
        <w:rPr>
          <w:szCs w:val="28"/>
        </w:rPr>
        <w:t xml:space="preserve">184 </w:t>
      </w:r>
      <w:proofErr w:type="gramStart"/>
      <w:r w:rsidRPr="00D0280B">
        <w:rPr>
          <w:szCs w:val="28"/>
        </w:rPr>
        <w:t>с</w:t>
      </w:r>
      <w:proofErr w:type="gramEnd"/>
      <w:r w:rsidRPr="00D0280B">
        <w:rPr>
          <w:szCs w:val="28"/>
        </w:rPr>
        <w:t>.</w:t>
      </w:r>
    </w:p>
    <w:p w:rsidR="007A19E7" w:rsidRPr="007A19E7" w:rsidRDefault="007A19E7" w:rsidP="007A19E7">
      <w:pPr>
        <w:pStyle w:val="a3"/>
        <w:numPr>
          <w:ilvl w:val="0"/>
          <w:numId w:val="16"/>
        </w:numPr>
        <w:ind w:left="1021" w:hanging="567"/>
        <w:rPr>
          <w:szCs w:val="28"/>
        </w:rPr>
      </w:pPr>
      <w:r w:rsidRPr="007A19E7">
        <w:rPr>
          <w:rFonts w:cs="Times New Roman"/>
          <w:szCs w:val="28"/>
        </w:rPr>
        <w:t>Пискунов А.</w:t>
      </w:r>
      <w:r>
        <w:rPr>
          <w:rFonts w:cs="Times New Roman"/>
          <w:szCs w:val="28"/>
        </w:rPr>
        <w:t xml:space="preserve"> </w:t>
      </w:r>
      <w:r w:rsidRPr="007A19E7">
        <w:rPr>
          <w:rFonts w:cs="Times New Roman"/>
          <w:szCs w:val="28"/>
        </w:rPr>
        <w:t xml:space="preserve">И. Хрестоматия по истории зарубежной педагогике </w:t>
      </w:r>
      <w:r>
        <w:rPr>
          <w:rFonts w:cs="Times New Roman"/>
          <w:color w:val="000000"/>
          <w:szCs w:val="28"/>
          <w:shd w:val="clear" w:color="auto" w:fill="FFFFFF"/>
        </w:rPr>
        <w:t>2</w:t>
      </w:r>
      <w:r w:rsidR="00AD562C">
        <w:rPr>
          <w:rFonts w:cs="Times New Roman"/>
          <w:color w:val="000000"/>
          <w:szCs w:val="28"/>
          <w:shd w:val="clear" w:color="auto" w:fill="FFFFFF"/>
        </w:rPr>
        <w:t xml:space="preserve"> </w:t>
      </w:r>
      <w:r>
        <w:rPr>
          <w:rFonts w:cs="Times New Roman"/>
          <w:color w:val="000000"/>
          <w:szCs w:val="28"/>
          <w:shd w:val="clear" w:color="auto" w:fill="FFFFFF"/>
        </w:rPr>
        <w:t>-</w:t>
      </w:r>
      <w:r w:rsidR="00AD562C">
        <w:rPr>
          <w:rFonts w:cs="Times New Roman"/>
          <w:color w:val="000000"/>
          <w:szCs w:val="28"/>
          <w:shd w:val="clear" w:color="auto" w:fill="FFFFFF"/>
        </w:rPr>
        <w:t xml:space="preserve"> </w:t>
      </w:r>
      <w:r>
        <w:rPr>
          <w:rFonts w:cs="Times New Roman"/>
          <w:color w:val="000000"/>
          <w:szCs w:val="28"/>
          <w:shd w:val="clear" w:color="auto" w:fill="FFFFFF"/>
        </w:rPr>
        <w:t xml:space="preserve">е изд., </w:t>
      </w:r>
      <w:proofErr w:type="spellStart"/>
      <w:r>
        <w:rPr>
          <w:rFonts w:cs="Times New Roman"/>
          <w:color w:val="000000"/>
          <w:szCs w:val="28"/>
          <w:shd w:val="clear" w:color="auto" w:fill="FFFFFF"/>
        </w:rPr>
        <w:t>перераб</w:t>
      </w:r>
      <w:proofErr w:type="spellEnd"/>
      <w:r>
        <w:rPr>
          <w:rFonts w:cs="Times New Roman"/>
          <w:color w:val="000000"/>
          <w:szCs w:val="28"/>
          <w:shd w:val="clear" w:color="auto" w:fill="FFFFFF"/>
        </w:rPr>
        <w:t xml:space="preserve">. </w:t>
      </w:r>
      <w:r w:rsidR="00AD562C">
        <w:rPr>
          <w:rFonts w:cs="Times New Roman"/>
          <w:color w:val="000000"/>
          <w:szCs w:val="28"/>
          <w:shd w:val="clear" w:color="auto" w:fill="FFFFFF"/>
        </w:rPr>
        <w:t>–</w:t>
      </w:r>
      <w:r w:rsidRPr="007A19E7">
        <w:rPr>
          <w:rFonts w:cs="Times New Roman"/>
          <w:color w:val="000000"/>
          <w:szCs w:val="28"/>
          <w:shd w:val="clear" w:color="auto" w:fill="FFFFFF"/>
        </w:rPr>
        <w:t xml:space="preserve"> </w:t>
      </w:r>
      <w:r>
        <w:rPr>
          <w:rFonts w:cs="Times New Roman"/>
          <w:color w:val="000000"/>
          <w:szCs w:val="28"/>
          <w:shd w:val="clear" w:color="auto" w:fill="FFFFFF"/>
        </w:rPr>
        <w:t xml:space="preserve">М.: Просвещение, 1981. </w:t>
      </w:r>
      <w:r w:rsidR="006B5AF4">
        <w:rPr>
          <w:rFonts w:cs="Times New Roman"/>
          <w:color w:val="000000"/>
          <w:szCs w:val="28"/>
          <w:shd w:val="clear" w:color="auto" w:fill="FFFFFF"/>
        </w:rPr>
        <w:t>-</w:t>
      </w:r>
      <w:r w:rsidRPr="007A19E7">
        <w:rPr>
          <w:rFonts w:cs="Times New Roman"/>
          <w:color w:val="000000"/>
          <w:szCs w:val="28"/>
          <w:shd w:val="clear" w:color="auto" w:fill="FFFFFF"/>
        </w:rPr>
        <w:t xml:space="preserve"> 528 </w:t>
      </w:r>
      <w:proofErr w:type="gramStart"/>
      <w:r w:rsidRPr="007A19E7">
        <w:rPr>
          <w:rFonts w:cs="Times New Roman"/>
          <w:color w:val="000000"/>
          <w:szCs w:val="28"/>
          <w:shd w:val="clear" w:color="auto" w:fill="FFFFFF"/>
        </w:rPr>
        <w:t>с</w:t>
      </w:r>
      <w:proofErr w:type="gramEnd"/>
      <w:r w:rsidRPr="007A19E7">
        <w:rPr>
          <w:rFonts w:cs="Times New Roman"/>
          <w:color w:val="000000"/>
          <w:szCs w:val="28"/>
          <w:shd w:val="clear" w:color="auto" w:fill="FFFFFF"/>
        </w:rPr>
        <w:t>.</w:t>
      </w:r>
    </w:p>
    <w:p w:rsidR="00D0280B" w:rsidRDefault="00BF3247" w:rsidP="00172D79">
      <w:pPr>
        <w:pStyle w:val="a3"/>
        <w:numPr>
          <w:ilvl w:val="0"/>
          <w:numId w:val="16"/>
        </w:numPr>
        <w:ind w:left="1021" w:hanging="567"/>
        <w:rPr>
          <w:szCs w:val="28"/>
        </w:rPr>
      </w:pPr>
      <w:r w:rsidRPr="00D0280B">
        <w:rPr>
          <w:szCs w:val="28"/>
        </w:rPr>
        <w:t>Селиванов В.</w:t>
      </w:r>
      <w:r w:rsidR="003A4A83">
        <w:rPr>
          <w:szCs w:val="28"/>
        </w:rPr>
        <w:t xml:space="preserve"> </w:t>
      </w:r>
      <w:r w:rsidRPr="00D0280B">
        <w:rPr>
          <w:szCs w:val="28"/>
        </w:rPr>
        <w:t>С. Основы общей педагогики: теория и метод</w:t>
      </w:r>
      <w:r w:rsidR="003A4A83">
        <w:rPr>
          <w:szCs w:val="28"/>
        </w:rPr>
        <w:t>ика воспитания: учеб</w:t>
      </w:r>
      <w:proofErr w:type="gramStart"/>
      <w:r w:rsidR="003A4A83">
        <w:rPr>
          <w:szCs w:val="28"/>
        </w:rPr>
        <w:t>.</w:t>
      </w:r>
      <w:proofErr w:type="gramEnd"/>
      <w:r w:rsidR="003A4A83">
        <w:rPr>
          <w:szCs w:val="28"/>
        </w:rPr>
        <w:t xml:space="preserve"> </w:t>
      </w:r>
      <w:proofErr w:type="gramStart"/>
      <w:r w:rsidR="003A4A83">
        <w:rPr>
          <w:szCs w:val="28"/>
        </w:rPr>
        <w:t>п</w:t>
      </w:r>
      <w:proofErr w:type="gramEnd"/>
      <w:r w:rsidR="003A4A83">
        <w:rPr>
          <w:szCs w:val="28"/>
        </w:rPr>
        <w:t xml:space="preserve">особие. </w:t>
      </w:r>
      <w:r w:rsidR="006B5AF4">
        <w:rPr>
          <w:szCs w:val="28"/>
        </w:rPr>
        <w:t>-</w:t>
      </w:r>
      <w:r w:rsidR="003A4A83">
        <w:rPr>
          <w:szCs w:val="28"/>
        </w:rPr>
        <w:t xml:space="preserve"> М.: «Академия», 2007. </w:t>
      </w:r>
      <w:r w:rsidR="00AD562C">
        <w:rPr>
          <w:szCs w:val="28"/>
        </w:rPr>
        <w:t>–</w:t>
      </w:r>
      <w:r w:rsidR="003A4A83">
        <w:rPr>
          <w:szCs w:val="28"/>
        </w:rPr>
        <w:t xml:space="preserve"> </w:t>
      </w:r>
      <w:r w:rsidRPr="00D0280B">
        <w:rPr>
          <w:szCs w:val="28"/>
        </w:rPr>
        <w:t>336с.</w:t>
      </w:r>
    </w:p>
    <w:p w:rsidR="00D0280B" w:rsidRDefault="00BF3247" w:rsidP="00172D79">
      <w:pPr>
        <w:pStyle w:val="a3"/>
        <w:numPr>
          <w:ilvl w:val="0"/>
          <w:numId w:val="16"/>
        </w:numPr>
        <w:ind w:left="1021" w:hanging="567"/>
        <w:rPr>
          <w:szCs w:val="28"/>
        </w:rPr>
      </w:pPr>
      <w:proofErr w:type="spellStart"/>
      <w:r w:rsidRPr="00D0280B">
        <w:rPr>
          <w:szCs w:val="28"/>
        </w:rPr>
        <w:t>Сластенин</w:t>
      </w:r>
      <w:proofErr w:type="spellEnd"/>
      <w:r w:rsidRPr="00D0280B">
        <w:rPr>
          <w:szCs w:val="28"/>
        </w:rPr>
        <w:t xml:space="preserve"> </w:t>
      </w:r>
      <w:r w:rsidR="003A4A83">
        <w:rPr>
          <w:szCs w:val="28"/>
        </w:rPr>
        <w:t xml:space="preserve"> </w:t>
      </w:r>
      <w:r w:rsidRPr="00D0280B">
        <w:rPr>
          <w:szCs w:val="28"/>
        </w:rPr>
        <w:t>В. А.</w:t>
      </w:r>
      <w:r w:rsidR="003A4A83">
        <w:rPr>
          <w:szCs w:val="28"/>
        </w:rPr>
        <w:t xml:space="preserve"> </w:t>
      </w:r>
      <w:r w:rsidRPr="00D0280B">
        <w:rPr>
          <w:szCs w:val="28"/>
        </w:rPr>
        <w:t>Педагогика: учеб</w:t>
      </w:r>
      <w:proofErr w:type="gramStart"/>
      <w:r w:rsidRPr="00D0280B">
        <w:rPr>
          <w:szCs w:val="28"/>
        </w:rPr>
        <w:t>.</w:t>
      </w:r>
      <w:proofErr w:type="gramEnd"/>
      <w:r w:rsidRPr="00D0280B">
        <w:rPr>
          <w:szCs w:val="28"/>
        </w:rPr>
        <w:t xml:space="preserve"> </w:t>
      </w:r>
      <w:proofErr w:type="gramStart"/>
      <w:r w:rsidRPr="00D0280B">
        <w:rPr>
          <w:szCs w:val="28"/>
        </w:rPr>
        <w:t>п</w:t>
      </w:r>
      <w:proofErr w:type="gramEnd"/>
      <w:r w:rsidRPr="00D0280B">
        <w:rPr>
          <w:szCs w:val="28"/>
        </w:rPr>
        <w:t>особ</w:t>
      </w:r>
      <w:r w:rsidR="003A4A83">
        <w:rPr>
          <w:szCs w:val="28"/>
        </w:rPr>
        <w:t xml:space="preserve">ие. М.: Москва </w:t>
      </w:r>
      <w:r w:rsidR="006B5AF4">
        <w:rPr>
          <w:szCs w:val="28"/>
        </w:rPr>
        <w:t>-</w:t>
      </w:r>
      <w:r w:rsidR="003A4A83">
        <w:rPr>
          <w:szCs w:val="28"/>
        </w:rPr>
        <w:t xml:space="preserve"> Пресс, 1997. </w:t>
      </w:r>
      <w:r w:rsidR="00AD562C">
        <w:rPr>
          <w:szCs w:val="28"/>
        </w:rPr>
        <w:t>–</w:t>
      </w:r>
      <w:r w:rsidR="003A4A83">
        <w:rPr>
          <w:szCs w:val="28"/>
        </w:rPr>
        <w:t xml:space="preserve"> </w:t>
      </w:r>
      <w:r w:rsidRPr="00D0280B">
        <w:rPr>
          <w:szCs w:val="28"/>
        </w:rPr>
        <w:t>512</w:t>
      </w:r>
      <w:r w:rsidR="003A4A83">
        <w:rPr>
          <w:szCs w:val="28"/>
        </w:rPr>
        <w:t xml:space="preserve"> </w:t>
      </w:r>
      <w:proofErr w:type="gramStart"/>
      <w:r w:rsidRPr="00D0280B">
        <w:rPr>
          <w:szCs w:val="28"/>
        </w:rPr>
        <w:t>с</w:t>
      </w:r>
      <w:proofErr w:type="gramEnd"/>
      <w:r w:rsidRPr="00D0280B">
        <w:rPr>
          <w:szCs w:val="28"/>
        </w:rPr>
        <w:t>.</w:t>
      </w:r>
    </w:p>
    <w:p w:rsidR="00D0280B" w:rsidRDefault="00BF3247" w:rsidP="00172D79">
      <w:pPr>
        <w:pStyle w:val="a3"/>
        <w:numPr>
          <w:ilvl w:val="0"/>
          <w:numId w:val="16"/>
        </w:numPr>
        <w:ind w:left="1021" w:hanging="567"/>
        <w:rPr>
          <w:szCs w:val="28"/>
        </w:rPr>
      </w:pPr>
      <w:r w:rsidRPr="00D0280B">
        <w:rPr>
          <w:szCs w:val="28"/>
        </w:rPr>
        <w:t>Филатова О.</w:t>
      </w:r>
      <w:r w:rsidR="003A4A83">
        <w:rPr>
          <w:szCs w:val="28"/>
        </w:rPr>
        <w:t xml:space="preserve"> </w:t>
      </w:r>
      <w:r w:rsidRPr="00D0280B">
        <w:rPr>
          <w:szCs w:val="28"/>
        </w:rPr>
        <w:t>М.</w:t>
      </w:r>
      <w:r w:rsidR="003A4A83">
        <w:rPr>
          <w:szCs w:val="28"/>
        </w:rPr>
        <w:t xml:space="preserve"> </w:t>
      </w:r>
      <w:r w:rsidRPr="00D0280B">
        <w:rPr>
          <w:szCs w:val="28"/>
        </w:rPr>
        <w:t xml:space="preserve">Типология форм обучения// Известия </w:t>
      </w:r>
      <w:r w:rsidR="003A4A83">
        <w:rPr>
          <w:szCs w:val="28"/>
        </w:rPr>
        <w:t xml:space="preserve">ПГПУ. Сер. Общественные науки. </w:t>
      </w:r>
      <w:r w:rsidR="00AD562C">
        <w:rPr>
          <w:szCs w:val="28"/>
        </w:rPr>
        <w:t>–</w:t>
      </w:r>
      <w:r w:rsidR="003A4A83">
        <w:rPr>
          <w:szCs w:val="28"/>
        </w:rPr>
        <w:t xml:space="preserve"> 2008. </w:t>
      </w:r>
      <w:r w:rsidR="00AD562C">
        <w:rPr>
          <w:szCs w:val="28"/>
        </w:rPr>
        <w:t>–</w:t>
      </w:r>
      <w:r w:rsidR="003A4A83">
        <w:rPr>
          <w:szCs w:val="28"/>
        </w:rPr>
        <w:t xml:space="preserve"> №7. с. 157 </w:t>
      </w:r>
      <w:r w:rsidR="006B5AF4">
        <w:rPr>
          <w:szCs w:val="28"/>
        </w:rPr>
        <w:t>-</w:t>
      </w:r>
      <w:r w:rsidR="003A4A83">
        <w:rPr>
          <w:szCs w:val="28"/>
        </w:rPr>
        <w:t xml:space="preserve"> </w:t>
      </w:r>
      <w:r w:rsidRPr="00D0280B">
        <w:rPr>
          <w:szCs w:val="28"/>
        </w:rPr>
        <w:t>158.</w:t>
      </w:r>
    </w:p>
    <w:p w:rsidR="00D0280B" w:rsidRDefault="00BF3247" w:rsidP="00172D79">
      <w:pPr>
        <w:pStyle w:val="a3"/>
        <w:numPr>
          <w:ilvl w:val="0"/>
          <w:numId w:val="16"/>
        </w:numPr>
        <w:ind w:left="1021" w:hanging="567"/>
        <w:rPr>
          <w:szCs w:val="28"/>
        </w:rPr>
      </w:pPr>
      <w:proofErr w:type="spellStart"/>
      <w:r w:rsidRPr="00D0280B">
        <w:rPr>
          <w:szCs w:val="28"/>
        </w:rPr>
        <w:t>Ситаров</w:t>
      </w:r>
      <w:proofErr w:type="spellEnd"/>
      <w:r w:rsidRPr="00D0280B">
        <w:rPr>
          <w:szCs w:val="28"/>
        </w:rPr>
        <w:t xml:space="preserve"> В.</w:t>
      </w:r>
      <w:r w:rsidR="003A4A83">
        <w:rPr>
          <w:szCs w:val="28"/>
        </w:rPr>
        <w:t xml:space="preserve"> А. Дидактика. </w:t>
      </w:r>
      <w:r w:rsidR="00AD562C">
        <w:rPr>
          <w:szCs w:val="28"/>
        </w:rPr>
        <w:t>–</w:t>
      </w:r>
      <w:r w:rsidR="003A4A83">
        <w:rPr>
          <w:szCs w:val="28"/>
        </w:rPr>
        <w:t xml:space="preserve"> </w:t>
      </w:r>
      <w:r w:rsidRPr="00D0280B">
        <w:rPr>
          <w:szCs w:val="28"/>
        </w:rPr>
        <w:t xml:space="preserve">М.: </w:t>
      </w:r>
      <w:bookmarkStart w:id="13" w:name="OLE_LINK8"/>
      <w:bookmarkStart w:id="14" w:name="OLE_LINK9"/>
      <w:r w:rsidRPr="00D0280B">
        <w:rPr>
          <w:szCs w:val="28"/>
        </w:rPr>
        <w:t>«</w:t>
      </w:r>
      <w:bookmarkEnd w:id="13"/>
      <w:bookmarkEnd w:id="14"/>
      <w:r w:rsidRPr="00D0280B">
        <w:rPr>
          <w:szCs w:val="28"/>
        </w:rPr>
        <w:t>Академия», 2004.</w:t>
      </w:r>
    </w:p>
    <w:p w:rsidR="00D0280B" w:rsidRDefault="00BF3247" w:rsidP="00172D79">
      <w:pPr>
        <w:pStyle w:val="a3"/>
        <w:numPr>
          <w:ilvl w:val="0"/>
          <w:numId w:val="16"/>
        </w:numPr>
        <w:ind w:left="1021" w:hanging="567"/>
        <w:rPr>
          <w:szCs w:val="28"/>
        </w:rPr>
      </w:pPr>
      <w:r w:rsidRPr="00D0280B">
        <w:rPr>
          <w:szCs w:val="28"/>
        </w:rPr>
        <w:lastRenderedPageBreak/>
        <w:t>Коменский Я.</w:t>
      </w:r>
      <w:r w:rsidR="00D0280B" w:rsidRPr="00D0280B">
        <w:rPr>
          <w:szCs w:val="28"/>
        </w:rPr>
        <w:t xml:space="preserve"> </w:t>
      </w:r>
      <w:r w:rsidR="003A4A83">
        <w:rPr>
          <w:szCs w:val="28"/>
        </w:rPr>
        <w:t xml:space="preserve">А. Учитель учителей. </w:t>
      </w:r>
      <w:r w:rsidR="00AD562C">
        <w:rPr>
          <w:szCs w:val="28"/>
        </w:rPr>
        <w:t>–</w:t>
      </w:r>
      <w:r w:rsidR="003A4A83">
        <w:rPr>
          <w:szCs w:val="28"/>
        </w:rPr>
        <w:t xml:space="preserve"> М.: </w:t>
      </w:r>
      <w:r w:rsidR="003A4A83" w:rsidRPr="00D0280B">
        <w:rPr>
          <w:szCs w:val="28"/>
        </w:rPr>
        <w:t>«</w:t>
      </w:r>
      <w:r w:rsidRPr="00D0280B">
        <w:rPr>
          <w:szCs w:val="28"/>
        </w:rPr>
        <w:t>Карапуз», 2008.</w:t>
      </w:r>
    </w:p>
    <w:p w:rsidR="00A57A52" w:rsidRDefault="00BF3247" w:rsidP="00172D79">
      <w:pPr>
        <w:pStyle w:val="a3"/>
        <w:numPr>
          <w:ilvl w:val="0"/>
          <w:numId w:val="16"/>
        </w:numPr>
        <w:ind w:left="1021" w:hanging="567"/>
        <w:rPr>
          <w:szCs w:val="28"/>
        </w:rPr>
      </w:pPr>
      <w:r w:rsidRPr="00D0280B">
        <w:rPr>
          <w:szCs w:val="28"/>
        </w:rPr>
        <w:t>История педагоги</w:t>
      </w:r>
      <w:r w:rsidR="003A4A83">
        <w:rPr>
          <w:szCs w:val="28"/>
        </w:rPr>
        <w:t xml:space="preserve">ки: под ред. Шабаевой. </w:t>
      </w:r>
      <w:r w:rsidR="00AD562C">
        <w:rPr>
          <w:szCs w:val="28"/>
        </w:rPr>
        <w:t>–</w:t>
      </w:r>
      <w:r w:rsidR="003A4A83">
        <w:rPr>
          <w:szCs w:val="28"/>
        </w:rPr>
        <w:t xml:space="preserve"> </w:t>
      </w:r>
      <w:r w:rsidRPr="00D0280B">
        <w:rPr>
          <w:szCs w:val="28"/>
        </w:rPr>
        <w:t>М.: Просвещение,</w:t>
      </w:r>
      <w:r w:rsidR="003A4A83">
        <w:rPr>
          <w:szCs w:val="28"/>
        </w:rPr>
        <w:t xml:space="preserve"> </w:t>
      </w:r>
      <w:r w:rsidRPr="00D0280B">
        <w:rPr>
          <w:szCs w:val="28"/>
        </w:rPr>
        <w:t>1981.</w:t>
      </w:r>
    </w:p>
    <w:p w:rsidR="00AC26B3" w:rsidRDefault="00AC26B3" w:rsidP="00AC26B3">
      <w:pPr>
        <w:pStyle w:val="a3"/>
        <w:ind w:left="1021" w:firstLine="0"/>
        <w:rPr>
          <w:szCs w:val="28"/>
        </w:rPr>
      </w:pPr>
    </w:p>
    <w:p w:rsidR="009630E3" w:rsidRDefault="009630E3" w:rsidP="00AC26B3">
      <w:pPr>
        <w:pStyle w:val="a3"/>
        <w:ind w:left="1021" w:firstLine="0"/>
        <w:rPr>
          <w:szCs w:val="28"/>
        </w:rPr>
      </w:pPr>
    </w:p>
    <w:p w:rsidR="009630E3" w:rsidRDefault="009630E3" w:rsidP="00AC26B3">
      <w:pPr>
        <w:pStyle w:val="a3"/>
        <w:ind w:left="1021" w:firstLine="0"/>
        <w:rPr>
          <w:szCs w:val="28"/>
        </w:rPr>
      </w:pPr>
    </w:p>
    <w:p w:rsidR="009630E3" w:rsidRDefault="009630E3" w:rsidP="00AC26B3">
      <w:pPr>
        <w:pStyle w:val="a3"/>
        <w:ind w:left="1021" w:firstLine="0"/>
        <w:rPr>
          <w:szCs w:val="28"/>
        </w:rPr>
      </w:pPr>
    </w:p>
    <w:p w:rsidR="009630E3" w:rsidRDefault="009630E3" w:rsidP="00AC26B3">
      <w:pPr>
        <w:pStyle w:val="a3"/>
        <w:ind w:left="1021" w:firstLine="0"/>
        <w:rPr>
          <w:szCs w:val="28"/>
        </w:rPr>
      </w:pPr>
    </w:p>
    <w:p w:rsidR="009630E3" w:rsidRDefault="009630E3" w:rsidP="009630E3">
      <w:pPr>
        <w:pStyle w:val="a3"/>
        <w:tabs>
          <w:tab w:val="left" w:pos="3660"/>
        </w:tabs>
        <w:ind w:left="1021" w:firstLine="0"/>
        <w:rPr>
          <w:szCs w:val="28"/>
        </w:rPr>
      </w:pPr>
      <w:r>
        <w:rPr>
          <w:szCs w:val="28"/>
        </w:rPr>
        <w:tab/>
      </w: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Default="007A19E7" w:rsidP="009630E3">
      <w:pPr>
        <w:pStyle w:val="a3"/>
        <w:tabs>
          <w:tab w:val="left" w:pos="3660"/>
        </w:tabs>
        <w:ind w:left="1021" w:firstLine="0"/>
        <w:rPr>
          <w:szCs w:val="28"/>
        </w:rPr>
      </w:pPr>
    </w:p>
    <w:p w:rsidR="007A19E7" w:rsidRPr="009630E3" w:rsidRDefault="007A19E7" w:rsidP="009630E3">
      <w:pPr>
        <w:pStyle w:val="a3"/>
        <w:tabs>
          <w:tab w:val="left" w:pos="3660"/>
        </w:tabs>
        <w:ind w:left="1021" w:firstLine="0"/>
        <w:rPr>
          <w:szCs w:val="28"/>
        </w:rPr>
      </w:pPr>
    </w:p>
    <w:p w:rsidR="009630E3" w:rsidRDefault="009630E3" w:rsidP="00AC26B3">
      <w:pPr>
        <w:pStyle w:val="a3"/>
        <w:ind w:left="1021" w:firstLine="0"/>
        <w:rPr>
          <w:szCs w:val="28"/>
        </w:rPr>
      </w:pPr>
    </w:p>
    <w:p w:rsidR="009630E3" w:rsidRDefault="009630E3" w:rsidP="00AC26B3">
      <w:pPr>
        <w:pStyle w:val="a3"/>
        <w:ind w:left="1021" w:firstLine="0"/>
        <w:rPr>
          <w:szCs w:val="28"/>
        </w:rPr>
      </w:pPr>
    </w:p>
    <w:p w:rsidR="009630E3" w:rsidRDefault="009630E3" w:rsidP="00AC26B3">
      <w:pPr>
        <w:pStyle w:val="a3"/>
        <w:ind w:left="1021" w:firstLine="0"/>
        <w:rPr>
          <w:szCs w:val="28"/>
        </w:rPr>
      </w:pPr>
    </w:p>
    <w:p w:rsidR="009630E3" w:rsidRDefault="009630E3" w:rsidP="00AC26B3">
      <w:pPr>
        <w:pStyle w:val="a3"/>
        <w:ind w:left="1021" w:firstLine="0"/>
        <w:rPr>
          <w:szCs w:val="28"/>
        </w:rPr>
      </w:pPr>
    </w:p>
    <w:p w:rsidR="009630E3" w:rsidRPr="003C3AC1" w:rsidRDefault="009630E3" w:rsidP="009630E3">
      <w:pPr>
        <w:pStyle w:val="af0"/>
        <w:spacing w:line="240" w:lineRule="auto"/>
      </w:pPr>
      <w:r w:rsidRPr="003C3AC1">
        <w:t>Курсов</w:t>
      </w:r>
      <w:r>
        <w:t>ая</w:t>
      </w:r>
      <w:r w:rsidRPr="003C3AC1">
        <w:t xml:space="preserve"> работа выполнен</w:t>
      </w:r>
      <w:r>
        <w:t>а</w:t>
      </w:r>
      <w:r w:rsidRPr="003C3AC1">
        <w:t xml:space="preserve"> мной совершенно самостоятельно. Все использованные в </w:t>
      </w:r>
      <w:r>
        <w:t xml:space="preserve">курсовой </w:t>
      </w:r>
      <w:r w:rsidRPr="003C3AC1">
        <w:t>работе материалы и концепции из опубликованной научной литературы и других источников имеют ссылки на них.</w:t>
      </w:r>
    </w:p>
    <w:p w:rsidR="009630E3" w:rsidRPr="003C3AC1" w:rsidRDefault="009630E3" w:rsidP="009630E3">
      <w:pPr>
        <w:ind w:firstLine="567"/>
        <w:rPr>
          <w:szCs w:val="28"/>
        </w:rPr>
      </w:pPr>
    </w:p>
    <w:p w:rsidR="009630E3" w:rsidRPr="003C3AC1" w:rsidRDefault="009630E3" w:rsidP="009630E3">
      <w:pPr>
        <w:ind w:firstLine="567"/>
        <w:rPr>
          <w:szCs w:val="28"/>
        </w:rPr>
      </w:pPr>
    </w:p>
    <w:p w:rsidR="009630E3" w:rsidRPr="003C3AC1" w:rsidRDefault="009630E3" w:rsidP="009630E3">
      <w:pPr>
        <w:ind w:firstLine="567"/>
        <w:rPr>
          <w:szCs w:val="28"/>
        </w:rPr>
      </w:pPr>
    </w:p>
    <w:p w:rsidR="009630E3" w:rsidRPr="003C3AC1" w:rsidRDefault="009630E3" w:rsidP="009630E3">
      <w:pPr>
        <w:rPr>
          <w:szCs w:val="28"/>
        </w:rPr>
      </w:pPr>
      <w:r>
        <w:rPr>
          <w:szCs w:val="28"/>
        </w:rPr>
        <w:t>«___» _____________ 2011</w:t>
      </w:r>
      <w:r w:rsidRPr="003C3AC1">
        <w:rPr>
          <w:szCs w:val="28"/>
        </w:rPr>
        <w:t xml:space="preserve"> г.</w:t>
      </w:r>
    </w:p>
    <w:p w:rsidR="009630E3" w:rsidRPr="003C3AC1" w:rsidRDefault="009630E3" w:rsidP="009630E3">
      <w:pPr>
        <w:rPr>
          <w:szCs w:val="28"/>
        </w:rPr>
      </w:pPr>
    </w:p>
    <w:p w:rsidR="009630E3" w:rsidRPr="003C3AC1" w:rsidRDefault="009630E3" w:rsidP="009630E3">
      <w:pPr>
        <w:rPr>
          <w:szCs w:val="28"/>
        </w:rPr>
      </w:pPr>
    </w:p>
    <w:p w:rsidR="009630E3" w:rsidRPr="003C3AC1" w:rsidRDefault="009630E3" w:rsidP="009630E3">
      <w:pPr>
        <w:tabs>
          <w:tab w:val="left" w:pos="3780"/>
        </w:tabs>
        <w:rPr>
          <w:iCs/>
          <w:szCs w:val="28"/>
        </w:rPr>
      </w:pPr>
      <w:r w:rsidRPr="003C3AC1">
        <w:rPr>
          <w:iCs/>
          <w:szCs w:val="28"/>
        </w:rPr>
        <w:t>_________</w:t>
      </w:r>
      <w:r>
        <w:rPr>
          <w:iCs/>
          <w:szCs w:val="28"/>
        </w:rPr>
        <w:t>________</w:t>
      </w:r>
      <w:r>
        <w:rPr>
          <w:iCs/>
          <w:szCs w:val="28"/>
        </w:rPr>
        <w:tab/>
      </w:r>
      <w:r>
        <w:rPr>
          <w:iCs/>
          <w:szCs w:val="28"/>
        </w:rPr>
        <w:tab/>
        <w:t xml:space="preserve">/ Е. А. Булатова </w:t>
      </w:r>
      <w:r w:rsidRPr="003C3AC1">
        <w:rPr>
          <w:iCs/>
          <w:szCs w:val="28"/>
        </w:rPr>
        <w:t>/</w:t>
      </w:r>
    </w:p>
    <w:p w:rsidR="009630E3" w:rsidRPr="003C3AC1" w:rsidRDefault="009630E3" w:rsidP="009630E3">
      <w:pPr>
        <w:shd w:val="clear" w:color="auto" w:fill="FFFFFF"/>
        <w:rPr>
          <w:i/>
          <w:iCs/>
          <w:szCs w:val="28"/>
        </w:rPr>
      </w:pPr>
      <w:r>
        <w:rPr>
          <w:i/>
          <w:iCs/>
          <w:szCs w:val="28"/>
        </w:rPr>
        <w:t xml:space="preserve">           </w:t>
      </w: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AC26B3" w:rsidRDefault="00AC26B3"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7A19E7" w:rsidRDefault="007A19E7" w:rsidP="00AC26B3">
      <w:pPr>
        <w:pStyle w:val="a3"/>
        <w:ind w:left="1021" w:firstLine="0"/>
        <w:rPr>
          <w:szCs w:val="28"/>
        </w:rPr>
      </w:pPr>
    </w:p>
    <w:p w:rsidR="007A19E7" w:rsidRDefault="007A19E7"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Pr="00FE77BC" w:rsidRDefault="006907A8" w:rsidP="00FE77BC">
      <w:pPr>
        <w:pStyle w:val="2"/>
        <w:rPr>
          <w:sz w:val="72"/>
        </w:rPr>
      </w:pPr>
      <w:bookmarkStart w:id="15" w:name="_Toc353894554"/>
      <w:r w:rsidRPr="00FE77BC">
        <w:rPr>
          <w:sz w:val="72"/>
        </w:rPr>
        <w:t>ПРИЛОЖЕНИЕ</w:t>
      </w:r>
      <w:r w:rsidR="002E5A33" w:rsidRPr="00FE77BC">
        <w:rPr>
          <w:sz w:val="72"/>
        </w:rPr>
        <w:t xml:space="preserve"> А</w:t>
      </w:r>
      <w:bookmarkEnd w:id="15"/>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Default="006907A8" w:rsidP="00AC26B3">
      <w:pPr>
        <w:pStyle w:val="a3"/>
        <w:ind w:left="1021" w:firstLine="0"/>
        <w:rPr>
          <w:szCs w:val="28"/>
        </w:rPr>
      </w:pPr>
    </w:p>
    <w:p w:rsidR="006907A8" w:rsidRPr="00DE7F9C" w:rsidRDefault="00DE7F9C" w:rsidP="00DE7F9C">
      <w:pPr>
        <w:pStyle w:val="a3"/>
        <w:ind w:left="1021" w:firstLine="0"/>
        <w:jc w:val="right"/>
        <w:rPr>
          <w:szCs w:val="28"/>
        </w:rPr>
      </w:pPr>
      <w:r w:rsidRPr="00DE7F9C">
        <w:rPr>
          <w:szCs w:val="28"/>
        </w:rPr>
        <w:lastRenderedPageBreak/>
        <w:t>Приложение</w:t>
      </w:r>
      <w:proofErr w:type="gramStart"/>
      <w:r w:rsidRPr="00DE7F9C">
        <w:rPr>
          <w:szCs w:val="28"/>
        </w:rPr>
        <w:t xml:space="preserve"> А</w:t>
      </w:r>
      <w:proofErr w:type="gramEnd"/>
    </w:p>
    <w:p w:rsidR="00AC26B3" w:rsidRPr="009630E3" w:rsidRDefault="00AC26B3" w:rsidP="009630E3">
      <w:pPr>
        <w:ind w:firstLine="0"/>
        <w:rPr>
          <w:szCs w:val="28"/>
        </w:rPr>
      </w:pPr>
    </w:p>
    <w:p w:rsidR="00545046" w:rsidRPr="00545046" w:rsidRDefault="00545046" w:rsidP="00545046">
      <w:pPr>
        <w:spacing w:line="240" w:lineRule="auto"/>
        <w:ind w:firstLine="0"/>
        <w:jc w:val="center"/>
        <w:rPr>
          <w:rFonts w:eastAsia="Times New Roman" w:cs="Times New Roman"/>
          <w:b/>
          <w:szCs w:val="28"/>
          <w:lang w:eastAsia="ru-RU"/>
        </w:rPr>
      </w:pPr>
      <w:bookmarkStart w:id="16" w:name="OLE_LINK1"/>
      <w:r w:rsidRPr="00545046">
        <w:rPr>
          <w:rFonts w:eastAsia="Times New Roman" w:cs="Times New Roman"/>
          <w:b/>
          <w:szCs w:val="28"/>
          <w:lang w:eastAsia="ru-RU"/>
        </w:rPr>
        <w:t>Муниципальное бюджетное общеобразовательное учреждение</w:t>
      </w:r>
    </w:p>
    <w:p w:rsidR="00545046" w:rsidRPr="00545046" w:rsidRDefault="00545046" w:rsidP="00545046">
      <w:pPr>
        <w:spacing w:line="240" w:lineRule="auto"/>
        <w:ind w:firstLine="0"/>
        <w:jc w:val="center"/>
        <w:rPr>
          <w:rFonts w:eastAsia="Times New Roman" w:cs="Times New Roman"/>
          <w:b/>
          <w:szCs w:val="28"/>
          <w:lang w:eastAsia="ru-RU"/>
        </w:rPr>
      </w:pPr>
      <w:r w:rsidRPr="00545046">
        <w:rPr>
          <w:rFonts w:eastAsia="Times New Roman" w:cs="Times New Roman"/>
          <w:b/>
          <w:szCs w:val="28"/>
          <w:lang w:eastAsia="ru-RU"/>
        </w:rPr>
        <w:t>города Новосибирска</w:t>
      </w:r>
    </w:p>
    <w:p w:rsidR="00545046" w:rsidRPr="00545046" w:rsidRDefault="00545046" w:rsidP="00545046">
      <w:pPr>
        <w:spacing w:line="240" w:lineRule="auto"/>
        <w:ind w:firstLine="0"/>
        <w:jc w:val="center"/>
        <w:rPr>
          <w:rFonts w:eastAsia="Times New Roman" w:cs="Times New Roman"/>
          <w:b/>
          <w:szCs w:val="28"/>
          <w:lang w:eastAsia="ru-RU"/>
        </w:rPr>
      </w:pPr>
      <w:r w:rsidRPr="00545046">
        <w:rPr>
          <w:rFonts w:eastAsia="Times New Roman" w:cs="Times New Roman"/>
          <w:b/>
          <w:szCs w:val="28"/>
          <w:lang w:eastAsia="ru-RU"/>
        </w:rPr>
        <w:t>«Средняя общеобразовательная школа № 159</w:t>
      </w:r>
    </w:p>
    <w:p w:rsidR="00545046" w:rsidRPr="00545046" w:rsidRDefault="00545046" w:rsidP="00545046">
      <w:pPr>
        <w:spacing w:line="240" w:lineRule="auto"/>
        <w:ind w:firstLine="0"/>
        <w:jc w:val="center"/>
        <w:rPr>
          <w:rFonts w:eastAsia="Times New Roman" w:cs="Times New Roman"/>
          <w:b/>
          <w:szCs w:val="28"/>
          <w:lang w:eastAsia="ru-RU"/>
        </w:rPr>
      </w:pPr>
      <w:r w:rsidRPr="00545046">
        <w:rPr>
          <w:rFonts w:eastAsia="Times New Roman" w:cs="Times New Roman"/>
          <w:b/>
          <w:szCs w:val="28"/>
          <w:lang w:eastAsia="ru-RU"/>
        </w:rPr>
        <w:t>с углублённым изучением математики, физики»</w:t>
      </w: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i/>
          <w:sz w:val="40"/>
          <w:szCs w:val="40"/>
          <w:lang w:eastAsia="ru-RU"/>
        </w:rPr>
      </w:pPr>
    </w:p>
    <w:p w:rsidR="00545046" w:rsidRPr="00545046" w:rsidRDefault="00545046" w:rsidP="00545046">
      <w:pPr>
        <w:spacing w:line="240" w:lineRule="auto"/>
        <w:ind w:firstLine="0"/>
        <w:jc w:val="center"/>
        <w:rPr>
          <w:rFonts w:eastAsia="Times New Roman" w:cs="Times New Roman"/>
          <w:b/>
          <w:sz w:val="48"/>
          <w:szCs w:val="48"/>
          <w:lang w:eastAsia="ru-RU"/>
        </w:rPr>
      </w:pPr>
      <w:r w:rsidRPr="00545046">
        <w:rPr>
          <w:rFonts w:eastAsia="Times New Roman" w:cs="Times New Roman"/>
          <w:b/>
          <w:sz w:val="48"/>
          <w:szCs w:val="48"/>
          <w:lang w:eastAsia="ru-RU"/>
        </w:rPr>
        <w:t>Что мы знаем о  докторе Чехове?</w:t>
      </w:r>
    </w:p>
    <w:p w:rsidR="00545046" w:rsidRPr="00545046" w:rsidRDefault="00545046" w:rsidP="00545046">
      <w:pPr>
        <w:spacing w:line="240" w:lineRule="auto"/>
        <w:ind w:firstLine="0"/>
        <w:jc w:val="center"/>
        <w:rPr>
          <w:rFonts w:eastAsia="Times New Roman" w:cs="Times New Roman"/>
          <w:b/>
          <w:i/>
          <w:sz w:val="48"/>
          <w:szCs w:val="48"/>
          <w:lang w:eastAsia="ru-RU"/>
        </w:rPr>
      </w:pPr>
    </w:p>
    <w:p w:rsidR="00545046" w:rsidRDefault="00545046" w:rsidP="00545046">
      <w:pPr>
        <w:spacing w:line="240" w:lineRule="auto"/>
        <w:ind w:firstLine="0"/>
        <w:jc w:val="center"/>
        <w:rPr>
          <w:rFonts w:eastAsia="Times New Roman" w:cs="Times New Roman"/>
          <w:b/>
          <w:i/>
          <w:sz w:val="40"/>
          <w:szCs w:val="40"/>
          <w:lang w:eastAsia="ru-RU"/>
        </w:rPr>
      </w:pPr>
    </w:p>
    <w:p w:rsidR="00DE7F9C" w:rsidRPr="00545046" w:rsidRDefault="00DE7F9C" w:rsidP="00545046">
      <w:pPr>
        <w:spacing w:line="240" w:lineRule="auto"/>
        <w:ind w:firstLine="0"/>
        <w:jc w:val="center"/>
        <w:rPr>
          <w:rFonts w:eastAsia="Times New Roman" w:cs="Times New Roman"/>
          <w:b/>
          <w:i/>
          <w:sz w:val="40"/>
          <w:szCs w:val="40"/>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 w:val="40"/>
          <w:szCs w:val="40"/>
          <w:lang w:eastAsia="ru-RU"/>
        </w:rPr>
      </w:pPr>
      <w:r w:rsidRPr="00545046">
        <w:rPr>
          <w:rFonts w:eastAsia="Times New Roman" w:cs="Times New Roman"/>
          <w:b/>
          <w:sz w:val="40"/>
          <w:szCs w:val="40"/>
          <w:lang w:eastAsia="ru-RU"/>
        </w:rPr>
        <w:t>О жизненном пути</w:t>
      </w:r>
    </w:p>
    <w:p w:rsidR="00545046" w:rsidRPr="00545046" w:rsidRDefault="00545046" w:rsidP="00545046">
      <w:pPr>
        <w:spacing w:line="240" w:lineRule="auto"/>
        <w:ind w:firstLine="0"/>
        <w:jc w:val="center"/>
        <w:rPr>
          <w:rFonts w:eastAsia="Times New Roman" w:cs="Times New Roman"/>
          <w:b/>
          <w:sz w:val="40"/>
          <w:szCs w:val="40"/>
          <w:lang w:eastAsia="ru-RU"/>
        </w:rPr>
      </w:pPr>
      <w:r w:rsidRPr="00545046">
        <w:rPr>
          <w:rFonts w:eastAsia="Times New Roman" w:cs="Times New Roman"/>
          <w:b/>
          <w:sz w:val="40"/>
          <w:szCs w:val="40"/>
          <w:lang w:eastAsia="ru-RU"/>
        </w:rPr>
        <w:t>Антона Павловича Чехова</w:t>
      </w: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r w:rsidRPr="00545046">
        <w:rPr>
          <w:rFonts w:eastAsia="Times New Roman" w:cs="Times New Roman"/>
          <w:b/>
          <w:szCs w:val="28"/>
          <w:lang w:eastAsia="ru-RU"/>
        </w:rPr>
        <w:t xml:space="preserve">Целевой возраст </w:t>
      </w:r>
      <w:r w:rsidR="006B5AF4">
        <w:rPr>
          <w:rFonts w:eastAsia="Times New Roman" w:cs="Times New Roman"/>
          <w:b/>
          <w:szCs w:val="28"/>
          <w:lang w:eastAsia="ru-RU"/>
        </w:rPr>
        <w:t>-</w:t>
      </w:r>
      <w:r w:rsidRPr="00545046">
        <w:rPr>
          <w:rFonts w:eastAsia="Times New Roman" w:cs="Times New Roman"/>
          <w:b/>
          <w:szCs w:val="28"/>
          <w:lang w:eastAsia="ru-RU"/>
        </w:rPr>
        <w:t xml:space="preserve"> 10 лет (4 класс)</w:t>
      </w: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545046">
      <w:pPr>
        <w:spacing w:line="240" w:lineRule="auto"/>
        <w:ind w:firstLine="0"/>
        <w:jc w:val="center"/>
        <w:rPr>
          <w:rFonts w:eastAsia="Times New Roman" w:cs="Times New Roman"/>
          <w:b/>
          <w:szCs w:val="28"/>
          <w:lang w:eastAsia="ru-RU"/>
        </w:rPr>
      </w:pPr>
    </w:p>
    <w:p w:rsidR="00545046" w:rsidRPr="00545046" w:rsidRDefault="00545046" w:rsidP="00DE7F9C">
      <w:pPr>
        <w:spacing w:line="240" w:lineRule="auto"/>
        <w:ind w:firstLine="0"/>
        <w:rPr>
          <w:rFonts w:eastAsia="Times New Roman" w:cs="Times New Roman"/>
          <w:szCs w:val="28"/>
          <w:lang w:eastAsia="ru-RU"/>
        </w:rPr>
      </w:pPr>
    </w:p>
    <w:p w:rsidR="00545046" w:rsidRPr="00545046" w:rsidRDefault="00545046" w:rsidP="00545046">
      <w:pPr>
        <w:spacing w:line="240" w:lineRule="auto"/>
        <w:ind w:firstLine="0"/>
        <w:jc w:val="center"/>
        <w:rPr>
          <w:rFonts w:eastAsia="Times New Roman" w:cs="Times New Roman"/>
          <w:szCs w:val="28"/>
          <w:lang w:eastAsia="ru-RU"/>
        </w:rPr>
      </w:pPr>
    </w:p>
    <w:p w:rsidR="00545046" w:rsidRPr="00545046" w:rsidRDefault="00545046" w:rsidP="00545046">
      <w:pPr>
        <w:spacing w:line="240" w:lineRule="auto"/>
        <w:ind w:firstLine="0"/>
        <w:jc w:val="center"/>
        <w:rPr>
          <w:rFonts w:eastAsia="Times New Roman" w:cs="Times New Roman"/>
          <w:szCs w:val="28"/>
          <w:lang w:eastAsia="ru-RU"/>
        </w:rPr>
      </w:pPr>
      <w:r w:rsidRPr="00545046">
        <w:rPr>
          <w:rFonts w:eastAsia="Times New Roman" w:cs="Times New Roman"/>
          <w:szCs w:val="28"/>
          <w:lang w:eastAsia="ru-RU"/>
        </w:rPr>
        <w:t xml:space="preserve">                                                    Учитель начальных классов</w:t>
      </w:r>
    </w:p>
    <w:p w:rsidR="00545046" w:rsidRPr="00545046" w:rsidRDefault="00545046" w:rsidP="00545046">
      <w:pPr>
        <w:spacing w:line="240" w:lineRule="auto"/>
        <w:ind w:firstLine="0"/>
        <w:jc w:val="center"/>
        <w:rPr>
          <w:rFonts w:eastAsia="Times New Roman" w:cs="Times New Roman"/>
          <w:szCs w:val="28"/>
          <w:lang w:eastAsia="ru-RU"/>
        </w:rPr>
      </w:pPr>
      <w:r w:rsidRPr="00545046">
        <w:rPr>
          <w:rFonts w:eastAsia="Times New Roman" w:cs="Times New Roman"/>
          <w:szCs w:val="28"/>
          <w:lang w:eastAsia="ru-RU"/>
        </w:rPr>
        <w:t xml:space="preserve">                                                                     первой квалификационной категории</w:t>
      </w:r>
    </w:p>
    <w:p w:rsidR="00545046" w:rsidRPr="00545046" w:rsidRDefault="00545046" w:rsidP="00545046">
      <w:pPr>
        <w:spacing w:line="240" w:lineRule="auto"/>
        <w:ind w:firstLine="0"/>
        <w:jc w:val="center"/>
        <w:rPr>
          <w:rFonts w:eastAsia="Times New Roman" w:cs="Times New Roman"/>
          <w:szCs w:val="28"/>
          <w:lang w:eastAsia="ru-RU"/>
        </w:rPr>
      </w:pPr>
      <w:r w:rsidRPr="00545046">
        <w:rPr>
          <w:rFonts w:eastAsia="Times New Roman" w:cs="Times New Roman"/>
          <w:szCs w:val="28"/>
          <w:lang w:eastAsia="ru-RU"/>
        </w:rPr>
        <w:t xml:space="preserve">                                Банникова Н. А.</w:t>
      </w:r>
    </w:p>
    <w:p w:rsidR="00545046" w:rsidRPr="00545046" w:rsidRDefault="00545046" w:rsidP="00545046">
      <w:pPr>
        <w:spacing w:line="240" w:lineRule="auto"/>
        <w:ind w:firstLine="0"/>
        <w:jc w:val="right"/>
        <w:rPr>
          <w:rFonts w:eastAsia="Times New Roman" w:cs="Times New Roman"/>
          <w:szCs w:val="28"/>
          <w:lang w:eastAsia="ru-RU"/>
        </w:rPr>
      </w:pPr>
    </w:p>
    <w:p w:rsidR="00545046" w:rsidRPr="00545046" w:rsidRDefault="00545046" w:rsidP="00545046">
      <w:pPr>
        <w:spacing w:line="240" w:lineRule="auto"/>
        <w:ind w:firstLine="0"/>
        <w:jc w:val="center"/>
        <w:rPr>
          <w:rFonts w:eastAsia="Times New Roman" w:cs="Times New Roman"/>
          <w:sz w:val="32"/>
          <w:szCs w:val="32"/>
          <w:lang w:eastAsia="ru-RU"/>
        </w:rPr>
      </w:pPr>
    </w:p>
    <w:p w:rsidR="00545046" w:rsidRPr="00545046" w:rsidRDefault="00545046" w:rsidP="00DE7F9C">
      <w:pPr>
        <w:spacing w:line="240" w:lineRule="auto"/>
        <w:ind w:firstLine="0"/>
        <w:rPr>
          <w:rFonts w:eastAsia="Times New Roman" w:cs="Times New Roman"/>
          <w:sz w:val="32"/>
          <w:szCs w:val="32"/>
          <w:lang w:eastAsia="ru-RU"/>
        </w:rPr>
      </w:pPr>
    </w:p>
    <w:p w:rsidR="00545046" w:rsidRPr="00545046" w:rsidRDefault="00545046" w:rsidP="00545046">
      <w:pPr>
        <w:spacing w:line="240" w:lineRule="auto"/>
        <w:ind w:firstLine="0"/>
        <w:jc w:val="center"/>
        <w:rPr>
          <w:rFonts w:eastAsia="Times New Roman" w:cs="Times New Roman"/>
          <w:sz w:val="32"/>
          <w:szCs w:val="32"/>
          <w:lang w:eastAsia="ru-RU"/>
        </w:rPr>
      </w:pPr>
    </w:p>
    <w:p w:rsidR="00545046" w:rsidRPr="00545046" w:rsidRDefault="00545046" w:rsidP="00DE7F9C">
      <w:pPr>
        <w:spacing w:line="240" w:lineRule="auto"/>
        <w:ind w:firstLine="0"/>
        <w:rPr>
          <w:rFonts w:eastAsia="Times New Roman" w:cs="Times New Roman"/>
          <w:sz w:val="32"/>
          <w:szCs w:val="32"/>
          <w:lang w:eastAsia="ru-RU"/>
        </w:rPr>
      </w:pPr>
    </w:p>
    <w:p w:rsidR="00545046" w:rsidRPr="00545046" w:rsidRDefault="00545046" w:rsidP="00545046">
      <w:pPr>
        <w:spacing w:line="240" w:lineRule="auto"/>
        <w:ind w:firstLine="0"/>
        <w:rPr>
          <w:rFonts w:eastAsia="Times New Roman" w:cs="Times New Roman"/>
          <w:sz w:val="32"/>
          <w:szCs w:val="32"/>
          <w:lang w:eastAsia="ru-RU"/>
        </w:rPr>
      </w:pPr>
    </w:p>
    <w:p w:rsidR="00545046" w:rsidRPr="00545046" w:rsidRDefault="00545046" w:rsidP="00545046">
      <w:pPr>
        <w:spacing w:line="240" w:lineRule="auto"/>
        <w:ind w:firstLine="0"/>
        <w:jc w:val="center"/>
        <w:rPr>
          <w:rFonts w:eastAsia="Times New Roman" w:cs="Times New Roman"/>
          <w:sz w:val="32"/>
          <w:szCs w:val="32"/>
          <w:lang w:eastAsia="ru-RU"/>
        </w:rPr>
      </w:pPr>
    </w:p>
    <w:p w:rsidR="00545046" w:rsidRPr="00545046" w:rsidRDefault="00545046" w:rsidP="00545046">
      <w:pPr>
        <w:spacing w:line="240" w:lineRule="auto"/>
        <w:ind w:firstLine="0"/>
        <w:jc w:val="center"/>
        <w:rPr>
          <w:rFonts w:eastAsia="Times New Roman" w:cs="Times New Roman"/>
          <w:sz w:val="32"/>
          <w:szCs w:val="32"/>
          <w:lang w:eastAsia="ru-RU"/>
        </w:rPr>
      </w:pPr>
      <w:r w:rsidRPr="00545046">
        <w:rPr>
          <w:rFonts w:eastAsia="Times New Roman" w:cs="Times New Roman"/>
          <w:sz w:val="32"/>
          <w:szCs w:val="32"/>
          <w:lang w:eastAsia="ru-RU"/>
        </w:rPr>
        <w:t>Новосибирск 2011</w:t>
      </w:r>
    </w:p>
    <w:p w:rsidR="00DE7F9C" w:rsidRPr="00DE7F9C" w:rsidRDefault="00DE7F9C" w:rsidP="00DE7F9C">
      <w:pPr>
        <w:spacing w:line="240" w:lineRule="auto"/>
        <w:ind w:firstLine="0"/>
        <w:jc w:val="right"/>
        <w:rPr>
          <w:rFonts w:eastAsia="Times New Roman" w:cs="Times New Roman"/>
          <w:szCs w:val="24"/>
          <w:lang w:eastAsia="ru-RU"/>
        </w:rPr>
      </w:pPr>
      <w:bookmarkStart w:id="17" w:name="OLE_LINK4"/>
      <w:bookmarkStart w:id="18" w:name="OLE_LINK5"/>
      <w:r w:rsidRPr="00DE7F9C">
        <w:rPr>
          <w:rFonts w:eastAsia="Times New Roman" w:cs="Times New Roman"/>
          <w:szCs w:val="24"/>
          <w:lang w:eastAsia="ru-RU"/>
        </w:rPr>
        <w:lastRenderedPageBreak/>
        <w:t>Продолжение приложения</w:t>
      </w:r>
      <w:proofErr w:type="gramStart"/>
      <w:r w:rsidRPr="00DE7F9C">
        <w:rPr>
          <w:rFonts w:eastAsia="Times New Roman" w:cs="Times New Roman"/>
          <w:szCs w:val="24"/>
          <w:lang w:eastAsia="ru-RU"/>
        </w:rPr>
        <w:t xml:space="preserve"> А</w:t>
      </w:r>
      <w:proofErr w:type="gramEnd"/>
    </w:p>
    <w:bookmarkEnd w:id="17"/>
    <w:bookmarkEnd w:id="18"/>
    <w:p w:rsidR="00DE7F9C" w:rsidRDefault="00DE7F9C" w:rsidP="00545046">
      <w:pPr>
        <w:spacing w:line="240" w:lineRule="auto"/>
        <w:ind w:firstLine="0"/>
        <w:jc w:val="left"/>
        <w:rPr>
          <w:rFonts w:eastAsia="Times New Roman" w:cs="Times New Roman"/>
          <w:b/>
          <w:sz w:val="24"/>
          <w:szCs w:val="24"/>
          <w:lang w:eastAsia="ru-RU"/>
        </w:rPr>
      </w:pPr>
    </w:p>
    <w:p w:rsidR="00545046" w:rsidRPr="00545046" w:rsidRDefault="00545046" w:rsidP="00545046">
      <w:pPr>
        <w:spacing w:line="240" w:lineRule="auto"/>
        <w:ind w:firstLine="0"/>
        <w:jc w:val="left"/>
        <w:rPr>
          <w:rFonts w:eastAsia="Times New Roman" w:cs="Times New Roman"/>
          <w:b/>
          <w:sz w:val="24"/>
          <w:szCs w:val="24"/>
          <w:lang w:eastAsia="ru-RU"/>
        </w:rPr>
      </w:pPr>
      <w:r w:rsidRPr="00545046">
        <w:rPr>
          <w:rFonts w:eastAsia="Times New Roman" w:cs="Times New Roman"/>
          <w:b/>
          <w:sz w:val="24"/>
          <w:szCs w:val="24"/>
          <w:lang w:eastAsia="ru-RU"/>
        </w:rPr>
        <w:t>Банникова Наталья Анатольевна</w:t>
      </w:r>
    </w:p>
    <w:p w:rsidR="00545046" w:rsidRPr="00545046" w:rsidRDefault="00545046" w:rsidP="00545046">
      <w:pPr>
        <w:spacing w:line="240" w:lineRule="auto"/>
        <w:ind w:firstLine="0"/>
        <w:jc w:val="left"/>
        <w:rPr>
          <w:rFonts w:eastAsia="Times New Roman" w:cs="Times New Roman"/>
          <w:b/>
          <w:sz w:val="24"/>
          <w:szCs w:val="24"/>
          <w:lang w:eastAsia="ru-RU"/>
        </w:rPr>
      </w:pPr>
      <w:r w:rsidRPr="00545046">
        <w:rPr>
          <w:rFonts w:eastAsia="Times New Roman" w:cs="Times New Roman"/>
          <w:b/>
          <w:sz w:val="24"/>
          <w:szCs w:val="24"/>
          <w:lang w:eastAsia="ru-RU"/>
        </w:rPr>
        <w:t>Урок</w:t>
      </w:r>
      <w:r w:rsidRPr="00545046">
        <w:rPr>
          <w:rFonts w:eastAsia="Times New Roman" w:cs="Times New Roman"/>
          <w:sz w:val="24"/>
          <w:szCs w:val="24"/>
          <w:lang w:eastAsia="ru-RU"/>
        </w:rPr>
        <w:t xml:space="preserve"> с использованием интерактивной доски</w:t>
      </w:r>
      <w:r w:rsidRPr="00545046">
        <w:rPr>
          <w:rFonts w:eastAsia="Times New Roman" w:cs="Times New Roman"/>
          <w:b/>
          <w:sz w:val="24"/>
          <w:szCs w:val="24"/>
          <w:lang w:eastAsia="ru-RU"/>
        </w:rPr>
        <w:t xml:space="preserve"> </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Предмет</w:t>
      </w:r>
      <w:r w:rsidRPr="00545046">
        <w:rPr>
          <w:rFonts w:eastAsia="Times New Roman" w:cs="Times New Roman"/>
          <w:sz w:val="24"/>
          <w:szCs w:val="24"/>
          <w:lang w:eastAsia="ru-RU"/>
        </w:rPr>
        <w:t>: литературное чтение</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Класс</w:t>
      </w:r>
      <w:r w:rsidRPr="00545046">
        <w:rPr>
          <w:rFonts w:eastAsia="Times New Roman" w:cs="Times New Roman"/>
          <w:sz w:val="24"/>
          <w:szCs w:val="24"/>
          <w:lang w:eastAsia="ru-RU"/>
        </w:rPr>
        <w:t>: 4 (для детей 10 лет)</w:t>
      </w:r>
    </w:p>
    <w:p w:rsidR="00545046" w:rsidRPr="00545046" w:rsidRDefault="00545046" w:rsidP="00545046">
      <w:pPr>
        <w:spacing w:line="240" w:lineRule="auto"/>
        <w:ind w:firstLine="0"/>
        <w:jc w:val="left"/>
        <w:rPr>
          <w:rFonts w:eastAsia="Times New Roman" w:cs="Times New Roman"/>
          <w:b/>
          <w:sz w:val="24"/>
          <w:szCs w:val="24"/>
          <w:lang w:eastAsia="ru-RU"/>
        </w:rPr>
      </w:pPr>
      <w:r w:rsidRPr="00545046">
        <w:rPr>
          <w:rFonts w:eastAsia="Times New Roman" w:cs="Times New Roman"/>
          <w:b/>
          <w:sz w:val="24"/>
          <w:szCs w:val="24"/>
          <w:lang w:eastAsia="ru-RU"/>
        </w:rPr>
        <w:t>Номер урока в теме</w:t>
      </w:r>
      <w:r w:rsidRPr="00545046">
        <w:rPr>
          <w:rFonts w:eastAsia="Times New Roman" w:cs="Times New Roman"/>
          <w:sz w:val="24"/>
          <w:szCs w:val="24"/>
          <w:lang w:eastAsia="ru-RU"/>
        </w:rPr>
        <w:t>: первый</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Тема урока</w:t>
      </w:r>
      <w:r w:rsidRPr="00545046">
        <w:rPr>
          <w:rFonts w:eastAsia="Times New Roman" w:cs="Times New Roman"/>
          <w:sz w:val="24"/>
          <w:szCs w:val="24"/>
          <w:lang w:eastAsia="ru-RU"/>
        </w:rPr>
        <w:t xml:space="preserve">: </w:t>
      </w:r>
      <w:r w:rsidRPr="00545046">
        <w:rPr>
          <w:rFonts w:eastAsia="Times New Roman" w:cs="Times New Roman"/>
          <w:i/>
          <w:sz w:val="24"/>
          <w:szCs w:val="24"/>
          <w:lang w:eastAsia="ru-RU"/>
        </w:rPr>
        <w:t>Каким</w:t>
      </w:r>
      <w:r w:rsidRPr="00545046">
        <w:rPr>
          <w:rFonts w:eastAsia="Times New Roman" w:cs="Times New Roman"/>
          <w:sz w:val="24"/>
          <w:szCs w:val="24"/>
          <w:lang w:eastAsia="ru-RU"/>
        </w:rPr>
        <w:t xml:space="preserve"> </w:t>
      </w:r>
      <w:r w:rsidRPr="00545046">
        <w:rPr>
          <w:rFonts w:eastAsia="Times New Roman" w:cs="Times New Roman"/>
          <w:i/>
          <w:sz w:val="24"/>
          <w:szCs w:val="24"/>
          <w:lang w:eastAsia="ru-RU"/>
        </w:rPr>
        <w:t>человеком был доктор Чехов? К 150-летию А. П.Чехова</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Цель</w:t>
      </w:r>
      <w:r w:rsidRPr="00545046">
        <w:rPr>
          <w:rFonts w:eastAsia="Times New Roman" w:cs="Times New Roman"/>
          <w:sz w:val="24"/>
          <w:szCs w:val="24"/>
          <w:lang w:eastAsia="ru-RU"/>
        </w:rPr>
        <w:t>: углубление знаний учеников о личной биографии Чехова</w:t>
      </w: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Задачи</w:t>
      </w:r>
      <w:r w:rsidRPr="00545046">
        <w:rPr>
          <w:rFonts w:eastAsia="Times New Roman" w:cs="Times New Roman"/>
          <w:sz w:val="24"/>
          <w:szCs w:val="24"/>
          <w:lang w:eastAsia="ru-RU"/>
        </w:rPr>
        <w:t>:</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      1. обучающие: </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ознакомление учащихся с фактами биографии доктора и писателя  А.П.Чехова</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расширить представление о личности А.П.Чехова</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научить видеть нравственную позицию писателя</w:t>
      </w:r>
    </w:p>
    <w:p w:rsidR="00545046" w:rsidRPr="00545046" w:rsidRDefault="00545046" w:rsidP="00545046">
      <w:pPr>
        <w:autoSpaceDN w:val="0"/>
        <w:spacing w:line="240" w:lineRule="auto"/>
        <w:ind w:left="360" w:firstLine="0"/>
        <w:jc w:val="left"/>
        <w:rPr>
          <w:rFonts w:eastAsia="Times New Roman" w:cs="Times New Roman"/>
          <w:sz w:val="24"/>
          <w:szCs w:val="24"/>
          <w:lang w:eastAsia="ru-RU"/>
        </w:rPr>
      </w:pPr>
      <w:r w:rsidRPr="00545046">
        <w:rPr>
          <w:rFonts w:eastAsia="Times New Roman" w:cs="Times New Roman"/>
          <w:sz w:val="24"/>
          <w:szCs w:val="24"/>
          <w:lang w:eastAsia="ru-RU"/>
        </w:rPr>
        <w:t>2. развивающие:</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 развитие умения слушать, анализировать </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развитие познавательного интереса учащихся к жизни писателя</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развитие памяти, внимания, сопоставление опыта поколений и собственного жизненного опыта</w:t>
      </w:r>
    </w:p>
    <w:p w:rsidR="00545046" w:rsidRPr="00545046" w:rsidRDefault="00545046" w:rsidP="00545046">
      <w:pPr>
        <w:autoSpaceDN w:val="0"/>
        <w:spacing w:line="240" w:lineRule="auto"/>
        <w:ind w:left="360" w:firstLine="0"/>
        <w:jc w:val="left"/>
        <w:rPr>
          <w:rFonts w:eastAsia="Times New Roman" w:cs="Times New Roman"/>
          <w:sz w:val="24"/>
          <w:szCs w:val="24"/>
          <w:lang w:eastAsia="ru-RU"/>
        </w:rPr>
      </w:pPr>
      <w:r w:rsidRPr="00545046">
        <w:rPr>
          <w:rFonts w:eastAsia="Times New Roman" w:cs="Times New Roman"/>
          <w:sz w:val="24"/>
          <w:szCs w:val="24"/>
          <w:lang w:eastAsia="ru-RU"/>
        </w:rPr>
        <w:t>3. воспитывающие:</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воспитывать интерес к жизни и творчеству писателя</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воспитание на примере жизни выдающегося человека</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воспитывать интерес к предмету</w:t>
      </w: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Тип урока</w:t>
      </w:r>
      <w:r w:rsidRPr="00545046">
        <w:rPr>
          <w:rFonts w:eastAsia="Times New Roman" w:cs="Times New Roman"/>
          <w:sz w:val="24"/>
          <w:szCs w:val="24"/>
          <w:lang w:eastAsia="ru-RU"/>
        </w:rPr>
        <w:t>:</w:t>
      </w:r>
      <w:r w:rsidRPr="00545046">
        <w:rPr>
          <w:rFonts w:eastAsia="Times New Roman" w:cs="Times New Roman"/>
          <w:szCs w:val="28"/>
          <w:lang w:eastAsia="ru-RU"/>
        </w:rPr>
        <w:t xml:space="preserve"> </w:t>
      </w:r>
      <w:r w:rsidRPr="00545046">
        <w:rPr>
          <w:rFonts w:eastAsia="Times New Roman" w:cs="Times New Roman"/>
          <w:sz w:val="24"/>
          <w:szCs w:val="24"/>
          <w:lang w:eastAsia="ru-RU"/>
        </w:rPr>
        <w:t xml:space="preserve">урок с </w:t>
      </w:r>
      <w:proofErr w:type="spellStart"/>
      <w:r w:rsidRPr="00545046">
        <w:rPr>
          <w:rFonts w:eastAsia="Times New Roman" w:cs="Times New Roman"/>
          <w:sz w:val="24"/>
          <w:szCs w:val="24"/>
          <w:lang w:eastAsia="ru-RU"/>
        </w:rPr>
        <w:t>мультимедийной</w:t>
      </w:r>
      <w:proofErr w:type="spellEnd"/>
      <w:r w:rsidRPr="00545046">
        <w:rPr>
          <w:rFonts w:eastAsia="Times New Roman" w:cs="Times New Roman"/>
          <w:sz w:val="24"/>
          <w:szCs w:val="24"/>
          <w:lang w:eastAsia="ru-RU"/>
        </w:rPr>
        <w:t xml:space="preserve"> поддержкой;</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по основному способу проведения: биографический урок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лекция.</w:t>
      </w: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Оборудование</w:t>
      </w:r>
      <w:r w:rsidRPr="00545046">
        <w:rPr>
          <w:rFonts w:eastAsia="Times New Roman" w:cs="Times New Roman"/>
          <w:sz w:val="24"/>
          <w:szCs w:val="24"/>
          <w:lang w:eastAsia="ru-RU"/>
        </w:rPr>
        <w:t xml:space="preserve">: </w:t>
      </w:r>
    </w:p>
    <w:p w:rsidR="00545046" w:rsidRPr="00545046" w:rsidRDefault="00545046" w:rsidP="00172D79">
      <w:pPr>
        <w:numPr>
          <w:ilvl w:val="0"/>
          <w:numId w:val="17"/>
        </w:numPr>
        <w:autoSpaceDN w:val="0"/>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 xml:space="preserve">техническая составляющая: </w:t>
      </w:r>
    </w:p>
    <w:p w:rsidR="00545046" w:rsidRPr="00545046" w:rsidRDefault="00545046" w:rsidP="00545046">
      <w:pPr>
        <w:autoSpaceDN w:val="0"/>
        <w:spacing w:line="240" w:lineRule="auto"/>
        <w:ind w:left="360"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компьютер, интерактивная доска: </w:t>
      </w:r>
      <w:proofErr w:type="spellStart"/>
      <w:r w:rsidRPr="00545046">
        <w:rPr>
          <w:rFonts w:eastAsia="Times New Roman" w:cs="Times New Roman"/>
          <w:sz w:val="24"/>
          <w:szCs w:val="24"/>
          <w:lang w:eastAsia="ru-RU"/>
        </w:rPr>
        <w:t>SmartBoard</w:t>
      </w:r>
      <w:proofErr w:type="spellEnd"/>
      <w:r w:rsidRPr="00545046">
        <w:rPr>
          <w:rFonts w:eastAsia="Times New Roman" w:cs="Times New Roman"/>
          <w:sz w:val="24"/>
          <w:szCs w:val="24"/>
          <w:lang w:eastAsia="ru-RU"/>
        </w:rPr>
        <w:t>;</w:t>
      </w:r>
    </w:p>
    <w:p w:rsidR="00545046" w:rsidRPr="00545046" w:rsidRDefault="00545046" w:rsidP="00172D79">
      <w:pPr>
        <w:numPr>
          <w:ilvl w:val="0"/>
          <w:numId w:val="17"/>
        </w:numPr>
        <w:autoSpaceDN w:val="0"/>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дидактическая составляющая:</w:t>
      </w:r>
      <w:r w:rsidRPr="00545046">
        <w:rPr>
          <w:rFonts w:eastAsia="Times New Roman" w:cs="Times New Roman"/>
          <w:szCs w:val="28"/>
          <w:lang w:eastAsia="ru-RU"/>
        </w:rPr>
        <w:t xml:space="preserve"> </w:t>
      </w:r>
    </w:p>
    <w:p w:rsidR="00545046" w:rsidRPr="00545046" w:rsidRDefault="00545046" w:rsidP="00545046">
      <w:pPr>
        <w:autoSpaceDN w:val="0"/>
        <w:spacing w:line="240" w:lineRule="auto"/>
        <w:ind w:left="360" w:firstLine="0"/>
        <w:jc w:val="left"/>
        <w:rPr>
          <w:rFonts w:eastAsia="Times New Roman" w:cs="Times New Roman"/>
          <w:sz w:val="24"/>
          <w:szCs w:val="24"/>
          <w:lang w:eastAsia="ru-RU"/>
        </w:rPr>
      </w:pPr>
      <w:r w:rsidRPr="00545046">
        <w:rPr>
          <w:rFonts w:eastAsia="Times New Roman" w:cs="Times New Roman"/>
          <w:sz w:val="24"/>
          <w:szCs w:val="24"/>
          <w:lang w:eastAsia="ru-RU"/>
        </w:rPr>
        <w:t>тест с возможностью самоконтроля.</w:t>
      </w:r>
    </w:p>
    <w:p w:rsidR="00545046" w:rsidRPr="00545046" w:rsidRDefault="00545046" w:rsidP="00545046">
      <w:pPr>
        <w:autoSpaceDN w:val="0"/>
        <w:spacing w:line="240" w:lineRule="auto"/>
        <w:ind w:left="360"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УМК</w:t>
      </w:r>
      <w:r w:rsidRPr="00545046">
        <w:rPr>
          <w:rFonts w:eastAsia="Times New Roman" w:cs="Times New Roman"/>
          <w:sz w:val="24"/>
          <w:szCs w:val="24"/>
          <w:lang w:eastAsia="ru-RU"/>
        </w:rPr>
        <w:t>: Школа России</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Дополнительная литература</w:t>
      </w:r>
      <w:r w:rsidRPr="00545046">
        <w:rPr>
          <w:rFonts w:eastAsia="Times New Roman" w:cs="Times New Roman"/>
          <w:sz w:val="24"/>
          <w:szCs w:val="24"/>
          <w:lang w:eastAsia="ru-RU"/>
        </w:rPr>
        <w:t xml:space="preserve">: </w:t>
      </w:r>
      <w:proofErr w:type="spellStart"/>
      <w:r w:rsidRPr="00545046">
        <w:rPr>
          <w:rFonts w:eastAsia="Times New Roman" w:cs="Times New Roman"/>
          <w:sz w:val="24"/>
          <w:szCs w:val="24"/>
          <w:lang w:eastAsia="ru-RU"/>
        </w:rPr>
        <w:t>Масанов</w:t>
      </w:r>
      <w:proofErr w:type="spellEnd"/>
      <w:r w:rsidRPr="00545046">
        <w:rPr>
          <w:rFonts w:eastAsia="Times New Roman" w:cs="Times New Roman"/>
          <w:sz w:val="24"/>
          <w:szCs w:val="24"/>
          <w:lang w:eastAsia="ru-RU"/>
        </w:rPr>
        <w:t xml:space="preserve"> И. Ф.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w:t>
      </w:r>
      <w:proofErr w:type="spellStart"/>
      <w:r w:rsidRPr="00545046">
        <w:rPr>
          <w:rFonts w:eastAsia="Times New Roman" w:cs="Times New Roman"/>
          <w:sz w:val="24"/>
          <w:szCs w:val="24"/>
          <w:lang w:eastAsia="ru-RU"/>
        </w:rPr>
        <w:t>Чеховиана</w:t>
      </w:r>
      <w:proofErr w:type="spellEnd"/>
      <w:r w:rsidRPr="00545046">
        <w:rPr>
          <w:rFonts w:eastAsia="Times New Roman" w:cs="Times New Roman"/>
          <w:sz w:val="24"/>
          <w:szCs w:val="24"/>
          <w:lang w:eastAsia="ru-RU"/>
        </w:rPr>
        <w:t>: Систематический указатель литературы о Чехове и его творчестве. Ресурсы Интернет.</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Основные понятия</w:t>
      </w:r>
      <w:r w:rsidRPr="00545046">
        <w:rPr>
          <w:rFonts w:eastAsia="Times New Roman" w:cs="Times New Roman"/>
          <w:sz w:val="24"/>
          <w:szCs w:val="24"/>
          <w:lang w:eastAsia="ru-RU"/>
        </w:rPr>
        <w:t>: жизненный цикл, псевдоним, каторга</w:t>
      </w: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План урока (с указанием времени)</w:t>
      </w:r>
      <w:r w:rsidRPr="00545046">
        <w:rPr>
          <w:rFonts w:eastAsia="Times New Roman" w:cs="Times New Roman"/>
          <w:sz w:val="24"/>
          <w:szCs w:val="24"/>
          <w:lang w:eastAsia="ru-RU"/>
        </w:rPr>
        <w:t xml:space="preserve">: </w:t>
      </w: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172D79">
      <w:pPr>
        <w:numPr>
          <w:ilvl w:val="0"/>
          <w:numId w:val="18"/>
        </w:numPr>
        <w:spacing w:line="240" w:lineRule="auto"/>
        <w:contextualSpacing/>
        <w:jc w:val="left"/>
        <w:rPr>
          <w:rFonts w:ascii="Calibri" w:eastAsia="Calibri" w:hAnsi="Calibri" w:cs="Times New Roman"/>
          <w:sz w:val="24"/>
          <w:szCs w:val="24"/>
        </w:rPr>
      </w:pPr>
      <w:r w:rsidRPr="00545046">
        <w:rPr>
          <w:rFonts w:eastAsia="Calibri" w:cs="Times New Roman"/>
          <w:sz w:val="24"/>
          <w:szCs w:val="24"/>
        </w:rPr>
        <w:t>Вводная часть: оргмомент, сообщение темы и цели урока</w:t>
      </w:r>
      <w:r w:rsidRPr="00545046">
        <w:rPr>
          <w:rFonts w:ascii="Calibri" w:eastAsia="Calibri" w:hAnsi="Calibri" w:cs="Times New Roman"/>
          <w:sz w:val="24"/>
          <w:szCs w:val="24"/>
        </w:rPr>
        <w:t xml:space="preserve"> </w:t>
      </w:r>
      <w:r w:rsidRPr="00545046">
        <w:rPr>
          <w:rFonts w:eastAsia="Calibri" w:cs="Times New Roman"/>
          <w:sz w:val="24"/>
          <w:szCs w:val="24"/>
        </w:rPr>
        <w:t>(4 мин)</w:t>
      </w:r>
    </w:p>
    <w:p w:rsidR="00545046" w:rsidRPr="00545046" w:rsidRDefault="00545046" w:rsidP="00172D79">
      <w:pPr>
        <w:numPr>
          <w:ilvl w:val="0"/>
          <w:numId w:val="18"/>
        </w:numPr>
        <w:overflowPunct w:val="0"/>
        <w:autoSpaceDE w:val="0"/>
        <w:autoSpaceDN w:val="0"/>
        <w:adjustRightInd w:val="0"/>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Ознакомление с биографией А. П.Чехова (18 мин)</w:t>
      </w:r>
    </w:p>
    <w:p w:rsidR="00545046" w:rsidRPr="00545046" w:rsidRDefault="00545046" w:rsidP="00172D79">
      <w:pPr>
        <w:numPr>
          <w:ilvl w:val="0"/>
          <w:numId w:val="18"/>
        </w:numPr>
        <w:overflowPunct w:val="0"/>
        <w:autoSpaceDE w:val="0"/>
        <w:autoSpaceDN w:val="0"/>
        <w:adjustRightInd w:val="0"/>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 xml:space="preserve">Физкультминутка (2 мин) </w:t>
      </w:r>
    </w:p>
    <w:p w:rsidR="00545046" w:rsidRPr="00545046" w:rsidRDefault="00545046" w:rsidP="00172D79">
      <w:pPr>
        <w:numPr>
          <w:ilvl w:val="0"/>
          <w:numId w:val="18"/>
        </w:numPr>
        <w:overflowPunct w:val="0"/>
        <w:autoSpaceDE w:val="0"/>
        <w:autoSpaceDN w:val="0"/>
        <w:adjustRightInd w:val="0"/>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Продолжение ознакомления с биографией писателя (6 мин)</w:t>
      </w:r>
    </w:p>
    <w:p w:rsidR="00545046" w:rsidRPr="00545046" w:rsidRDefault="00545046" w:rsidP="00172D79">
      <w:pPr>
        <w:numPr>
          <w:ilvl w:val="0"/>
          <w:numId w:val="18"/>
        </w:numPr>
        <w:overflowPunct w:val="0"/>
        <w:autoSpaceDE w:val="0"/>
        <w:autoSpaceDN w:val="0"/>
        <w:adjustRightInd w:val="0"/>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 xml:space="preserve">Проверка усвоенных знаний, выполнение теста (8 мин) </w:t>
      </w:r>
    </w:p>
    <w:p w:rsidR="00545046" w:rsidRPr="00545046" w:rsidRDefault="00545046" w:rsidP="00545046">
      <w:pPr>
        <w:spacing w:before="100" w:beforeAutospacing="1" w:line="240" w:lineRule="auto"/>
        <w:ind w:left="360" w:firstLine="0"/>
        <w:contextualSpacing/>
        <w:jc w:val="left"/>
        <w:rPr>
          <w:rFonts w:eastAsia="Times New Roman" w:cs="Times New Roman"/>
          <w:sz w:val="24"/>
          <w:szCs w:val="24"/>
          <w:lang w:eastAsia="ru-RU"/>
        </w:rPr>
      </w:pPr>
      <w:r w:rsidRPr="00545046">
        <w:rPr>
          <w:rFonts w:eastAsia="Times New Roman" w:cs="Times New Roman"/>
          <w:sz w:val="24"/>
          <w:szCs w:val="24"/>
          <w:lang w:eastAsia="ru-RU"/>
        </w:rPr>
        <w:t>6.   Проверка понимания учащимися воспринятого материала, задание на дом (7 мин)</w:t>
      </w:r>
    </w:p>
    <w:p w:rsidR="00545046" w:rsidRPr="00545046" w:rsidRDefault="00545046" w:rsidP="00545046">
      <w:pPr>
        <w:overflowPunct w:val="0"/>
        <w:autoSpaceDE w:val="0"/>
        <w:autoSpaceDN w:val="0"/>
        <w:adjustRightInd w:val="0"/>
        <w:spacing w:line="240" w:lineRule="auto"/>
        <w:ind w:left="360"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b/>
          <w:sz w:val="24"/>
          <w:szCs w:val="24"/>
          <w:lang w:eastAsia="ru-RU"/>
        </w:rPr>
        <w:t>Время урока</w:t>
      </w:r>
      <w:r w:rsidRPr="00545046">
        <w:rPr>
          <w:rFonts w:eastAsia="Times New Roman" w:cs="Times New Roman"/>
          <w:sz w:val="24"/>
          <w:szCs w:val="24"/>
          <w:lang w:eastAsia="ru-RU"/>
        </w:rPr>
        <w:t>:  45 минут.</w:t>
      </w:r>
    </w:p>
    <w:p w:rsidR="00545046" w:rsidRPr="00545046" w:rsidRDefault="00545046" w:rsidP="00545046">
      <w:pPr>
        <w:spacing w:line="240" w:lineRule="auto"/>
        <w:ind w:firstLine="0"/>
        <w:jc w:val="center"/>
        <w:rPr>
          <w:rFonts w:eastAsia="Times New Roman" w:cs="Times New Roman"/>
          <w:b/>
          <w:sz w:val="24"/>
          <w:szCs w:val="24"/>
          <w:lang w:eastAsia="ru-RU"/>
        </w:rPr>
      </w:pPr>
    </w:p>
    <w:p w:rsidR="00545046" w:rsidRPr="00545046" w:rsidRDefault="00545046" w:rsidP="00545046">
      <w:pPr>
        <w:spacing w:line="240" w:lineRule="auto"/>
        <w:ind w:firstLine="0"/>
        <w:jc w:val="center"/>
        <w:rPr>
          <w:rFonts w:eastAsia="Times New Roman" w:cs="Times New Roman"/>
          <w:b/>
          <w:sz w:val="24"/>
          <w:szCs w:val="24"/>
          <w:lang w:eastAsia="ru-RU"/>
        </w:rPr>
      </w:pPr>
    </w:p>
    <w:p w:rsidR="00545046" w:rsidRPr="00DE7F9C" w:rsidRDefault="00DE7F9C" w:rsidP="00DE7F9C">
      <w:pPr>
        <w:spacing w:line="240" w:lineRule="auto"/>
        <w:ind w:firstLine="0"/>
        <w:jc w:val="right"/>
        <w:rPr>
          <w:rFonts w:eastAsia="Times New Roman" w:cs="Times New Roman"/>
          <w:szCs w:val="24"/>
          <w:lang w:eastAsia="ru-RU"/>
        </w:rPr>
      </w:pPr>
      <w:r w:rsidRPr="00DE7F9C">
        <w:rPr>
          <w:rFonts w:eastAsia="Times New Roman" w:cs="Times New Roman"/>
          <w:szCs w:val="24"/>
          <w:lang w:eastAsia="ru-RU"/>
        </w:rPr>
        <w:lastRenderedPageBreak/>
        <w:t>Продолжение приложения</w:t>
      </w:r>
      <w:proofErr w:type="gramStart"/>
      <w:r w:rsidRPr="00DE7F9C">
        <w:rPr>
          <w:rFonts w:eastAsia="Times New Roman" w:cs="Times New Roman"/>
          <w:szCs w:val="24"/>
          <w:lang w:eastAsia="ru-RU"/>
        </w:rPr>
        <w:t xml:space="preserve"> А</w:t>
      </w:r>
      <w:proofErr w:type="gramEnd"/>
    </w:p>
    <w:p w:rsidR="00545046" w:rsidRPr="00545046" w:rsidRDefault="00545046" w:rsidP="00545046">
      <w:pPr>
        <w:spacing w:line="240" w:lineRule="auto"/>
        <w:ind w:firstLine="0"/>
        <w:rPr>
          <w:rFonts w:eastAsia="Times New Roman" w:cs="Times New Roman"/>
          <w:b/>
          <w:sz w:val="24"/>
          <w:szCs w:val="24"/>
          <w:lang w:eastAsia="ru-RU"/>
        </w:rPr>
      </w:pPr>
    </w:p>
    <w:p w:rsidR="00545046" w:rsidRPr="00545046" w:rsidRDefault="00545046" w:rsidP="00545046">
      <w:pPr>
        <w:spacing w:line="240" w:lineRule="auto"/>
        <w:ind w:firstLine="0"/>
        <w:jc w:val="center"/>
        <w:rPr>
          <w:rFonts w:eastAsia="Times New Roman" w:cs="Times New Roman"/>
          <w:b/>
          <w:sz w:val="24"/>
          <w:szCs w:val="24"/>
          <w:lang w:eastAsia="ru-RU"/>
        </w:rPr>
      </w:pPr>
      <w:r w:rsidRPr="00545046">
        <w:rPr>
          <w:rFonts w:eastAsia="Times New Roman" w:cs="Times New Roman"/>
          <w:b/>
          <w:sz w:val="24"/>
          <w:szCs w:val="24"/>
          <w:lang w:eastAsia="ru-RU"/>
        </w:rPr>
        <w:t>Ход урока</w:t>
      </w:r>
    </w:p>
    <w:p w:rsidR="00545046" w:rsidRPr="00545046" w:rsidRDefault="00545046" w:rsidP="00545046">
      <w:pPr>
        <w:spacing w:line="240" w:lineRule="auto"/>
        <w:ind w:firstLine="0"/>
        <w:jc w:val="center"/>
        <w:rPr>
          <w:rFonts w:eastAsia="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835"/>
        <w:gridCol w:w="2127"/>
        <w:gridCol w:w="2409"/>
      </w:tblGrid>
      <w:tr w:rsidR="00545046" w:rsidRPr="00545046" w:rsidTr="002E5A33">
        <w:trPr>
          <w:trHeight w:val="709"/>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overflowPunct w:val="0"/>
              <w:autoSpaceDE w:val="0"/>
              <w:autoSpaceDN w:val="0"/>
              <w:adjustRightInd w:val="0"/>
              <w:spacing w:line="240" w:lineRule="auto"/>
              <w:ind w:firstLine="0"/>
              <w:jc w:val="center"/>
              <w:rPr>
                <w:rFonts w:eastAsia="Times New Roman" w:cs="Times New Roman"/>
                <w:b/>
                <w:sz w:val="24"/>
                <w:szCs w:val="24"/>
                <w:lang w:eastAsia="ru-RU"/>
              </w:rPr>
            </w:pPr>
            <w:r w:rsidRPr="00545046">
              <w:rPr>
                <w:rFonts w:eastAsia="Times New Roman" w:cs="Times New Roman"/>
                <w:b/>
                <w:sz w:val="24"/>
                <w:szCs w:val="24"/>
                <w:lang w:eastAsia="ru-RU"/>
              </w:rPr>
              <w:t>Этап урока</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overflowPunct w:val="0"/>
              <w:autoSpaceDE w:val="0"/>
              <w:autoSpaceDN w:val="0"/>
              <w:adjustRightInd w:val="0"/>
              <w:spacing w:line="240" w:lineRule="auto"/>
              <w:ind w:firstLine="0"/>
              <w:jc w:val="center"/>
              <w:rPr>
                <w:rFonts w:eastAsia="Times New Roman" w:cs="Times New Roman"/>
                <w:b/>
                <w:sz w:val="24"/>
                <w:szCs w:val="24"/>
                <w:lang w:eastAsia="ru-RU"/>
              </w:rPr>
            </w:pPr>
            <w:r w:rsidRPr="00545046">
              <w:rPr>
                <w:rFonts w:eastAsia="Times New Roman" w:cs="Times New Roman"/>
                <w:b/>
                <w:sz w:val="24"/>
                <w:szCs w:val="24"/>
                <w:lang w:eastAsia="ru-RU"/>
              </w:rPr>
              <w:t>Что делают</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overflowPunct w:val="0"/>
              <w:autoSpaceDE w:val="0"/>
              <w:autoSpaceDN w:val="0"/>
              <w:adjustRightInd w:val="0"/>
              <w:spacing w:line="240" w:lineRule="auto"/>
              <w:ind w:firstLine="0"/>
              <w:jc w:val="center"/>
              <w:rPr>
                <w:rFonts w:eastAsia="Times New Roman" w:cs="Times New Roman"/>
                <w:b/>
                <w:sz w:val="24"/>
                <w:szCs w:val="24"/>
                <w:lang w:eastAsia="ru-RU"/>
              </w:rPr>
            </w:pPr>
            <w:r w:rsidRPr="00545046">
              <w:rPr>
                <w:rFonts w:eastAsia="Times New Roman" w:cs="Times New Roman"/>
                <w:b/>
                <w:sz w:val="24"/>
                <w:szCs w:val="24"/>
                <w:lang w:eastAsia="ru-RU"/>
              </w:rPr>
              <w:t>Использование интерактивных средств (с указанием времени)</w:t>
            </w:r>
          </w:p>
        </w:tc>
      </w:tr>
      <w:tr w:rsidR="00545046" w:rsidRPr="00545046" w:rsidTr="002E5A33">
        <w:tc>
          <w:tcPr>
            <w:tcW w:w="2376" w:type="dxa"/>
            <w:vMerge/>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spacing w:line="240" w:lineRule="auto"/>
              <w:ind w:firstLine="0"/>
              <w:jc w:val="left"/>
              <w:rPr>
                <w:rFonts w:eastAsia="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overflowPunct w:val="0"/>
              <w:autoSpaceDE w:val="0"/>
              <w:autoSpaceDN w:val="0"/>
              <w:adjustRightInd w:val="0"/>
              <w:spacing w:line="240" w:lineRule="auto"/>
              <w:ind w:firstLine="0"/>
              <w:jc w:val="center"/>
              <w:rPr>
                <w:rFonts w:eastAsia="Times New Roman" w:cs="Times New Roman"/>
                <w:b/>
                <w:sz w:val="24"/>
                <w:szCs w:val="24"/>
                <w:lang w:eastAsia="ru-RU"/>
              </w:rPr>
            </w:pPr>
            <w:r w:rsidRPr="00545046">
              <w:rPr>
                <w:rFonts w:eastAsia="Times New Roman" w:cs="Times New Roman"/>
                <w:b/>
                <w:sz w:val="24"/>
                <w:szCs w:val="24"/>
                <w:lang w:eastAsia="ru-RU"/>
              </w:rPr>
              <w:t>Учитель</w:t>
            </w:r>
          </w:p>
        </w:tc>
        <w:tc>
          <w:tcPr>
            <w:tcW w:w="2127" w:type="dxa"/>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overflowPunct w:val="0"/>
              <w:autoSpaceDE w:val="0"/>
              <w:autoSpaceDN w:val="0"/>
              <w:adjustRightInd w:val="0"/>
              <w:spacing w:line="240" w:lineRule="auto"/>
              <w:ind w:firstLine="0"/>
              <w:jc w:val="center"/>
              <w:rPr>
                <w:rFonts w:eastAsia="Times New Roman" w:cs="Times New Roman"/>
                <w:b/>
                <w:sz w:val="24"/>
                <w:szCs w:val="24"/>
                <w:lang w:eastAsia="ru-RU"/>
              </w:rPr>
            </w:pPr>
            <w:r w:rsidRPr="00545046">
              <w:rPr>
                <w:rFonts w:eastAsia="Times New Roman" w:cs="Times New Roman"/>
                <w:b/>
                <w:sz w:val="24"/>
                <w:szCs w:val="24"/>
                <w:lang w:eastAsia="ru-RU"/>
              </w:rPr>
              <w:t>Ученики</w:t>
            </w:r>
          </w:p>
        </w:tc>
        <w:tc>
          <w:tcPr>
            <w:tcW w:w="2409" w:type="dxa"/>
            <w:vMerge/>
            <w:tcBorders>
              <w:top w:val="single" w:sz="4" w:space="0" w:color="auto"/>
              <w:left w:val="single" w:sz="4" w:space="0" w:color="auto"/>
              <w:bottom w:val="single" w:sz="4" w:space="0" w:color="auto"/>
              <w:right w:val="single" w:sz="4" w:space="0" w:color="auto"/>
            </w:tcBorders>
            <w:vAlign w:val="center"/>
          </w:tcPr>
          <w:p w:rsidR="00545046" w:rsidRPr="00545046" w:rsidRDefault="00545046" w:rsidP="00545046">
            <w:pPr>
              <w:spacing w:line="240" w:lineRule="auto"/>
              <w:ind w:firstLine="0"/>
              <w:jc w:val="left"/>
              <w:rPr>
                <w:rFonts w:eastAsia="Times New Roman" w:cs="Times New Roman"/>
                <w:b/>
                <w:sz w:val="24"/>
                <w:szCs w:val="24"/>
                <w:lang w:eastAsia="ru-RU"/>
              </w:rPr>
            </w:pPr>
          </w:p>
        </w:tc>
      </w:tr>
      <w:tr w:rsidR="00545046" w:rsidRPr="00545046" w:rsidTr="002E5A33">
        <w:tc>
          <w:tcPr>
            <w:tcW w:w="2376" w:type="dxa"/>
            <w:tcBorders>
              <w:top w:val="single" w:sz="4" w:space="0" w:color="auto"/>
              <w:left w:val="single" w:sz="4" w:space="0" w:color="auto"/>
              <w:bottom w:val="single" w:sz="4" w:space="0" w:color="auto"/>
              <w:right w:val="single" w:sz="4" w:space="0" w:color="auto"/>
            </w:tcBorders>
          </w:tcPr>
          <w:p w:rsidR="00545046" w:rsidRPr="00545046" w:rsidRDefault="00545046" w:rsidP="00172D79">
            <w:pPr>
              <w:numPr>
                <w:ilvl w:val="0"/>
                <w:numId w:val="19"/>
              </w:numPr>
              <w:overflowPunct w:val="0"/>
              <w:autoSpaceDE w:val="0"/>
              <w:autoSpaceDN w:val="0"/>
              <w:adjustRightInd w:val="0"/>
              <w:spacing w:line="240" w:lineRule="auto"/>
              <w:ind w:left="284"/>
              <w:jc w:val="left"/>
              <w:rPr>
                <w:rFonts w:eastAsia="Times New Roman" w:cs="Times New Roman"/>
                <w:sz w:val="24"/>
                <w:szCs w:val="24"/>
                <w:lang w:eastAsia="ru-RU"/>
              </w:rPr>
            </w:pPr>
            <w:proofErr w:type="spellStart"/>
            <w:proofErr w:type="gramStart"/>
            <w:r w:rsidRPr="00545046">
              <w:rPr>
                <w:rFonts w:eastAsia="Times New Roman" w:cs="Times New Roman"/>
                <w:sz w:val="24"/>
                <w:szCs w:val="24"/>
                <w:lang w:eastAsia="ru-RU"/>
              </w:rPr>
              <w:t>Организацион</w:t>
            </w:r>
            <w:proofErr w:type="spellEnd"/>
            <w:r w:rsidRPr="00545046">
              <w:rPr>
                <w:rFonts w:eastAsia="Times New Roman" w:cs="Times New Roman"/>
                <w:sz w:val="24"/>
                <w:szCs w:val="24"/>
                <w:lang w:eastAsia="ru-RU"/>
              </w:rPr>
              <w:t xml:space="preserve">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w:t>
            </w:r>
            <w:proofErr w:type="spellStart"/>
            <w:r w:rsidRPr="00545046">
              <w:rPr>
                <w:rFonts w:eastAsia="Times New Roman" w:cs="Times New Roman"/>
                <w:sz w:val="24"/>
                <w:szCs w:val="24"/>
                <w:lang w:eastAsia="ru-RU"/>
              </w:rPr>
              <w:t>ный</w:t>
            </w:r>
            <w:proofErr w:type="spellEnd"/>
            <w:proofErr w:type="gramEnd"/>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Приветствие, представление, организация внимания школьников.</w:t>
            </w:r>
          </w:p>
        </w:tc>
        <w:tc>
          <w:tcPr>
            <w:tcW w:w="2127"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Слушают учителя</w:t>
            </w:r>
          </w:p>
        </w:tc>
        <w:tc>
          <w:tcPr>
            <w:tcW w:w="2409"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p>
        </w:tc>
      </w:tr>
      <w:tr w:rsidR="00545046" w:rsidRPr="00545046" w:rsidTr="002E5A33">
        <w:tc>
          <w:tcPr>
            <w:tcW w:w="2376" w:type="dxa"/>
            <w:tcBorders>
              <w:top w:val="single" w:sz="4" w:space="0" w:color="auto"/>
              <w:left w:val="single" w:sz="4" w:space="0" w:color="auto"/>
              <w:bottom w:val="single" w:sz="4" w:space="0" w:color="auto"/>
              <w:right w:val="single" w:sz="4" w:space="0" w:color="auto"/>
            </w:tcBorders>
          </w:tcPr>
          <w:p w:rsidR="00545046" w:rsidRPr="00545046" w:rsidRDefault="00545046" w:rsidP="00172D79">
            <w:pPr>
              <w:numPr>
                <w:ilvl w:val="0"/>
                <w:numId w:val="19"/>
              </w:numPr>
              <w:overflowPunct w:val="0"/>
              <w:autoSpaceDE w:val="0"/>
              <w:autoSpaceDN w:val="0"/>
              <w:adjustRightInd w:val="0"/>
              <w:spacing w:line="240" w:lineRule="auto"/>
              <w:ind w:left="284"/>
              <w:jc w:val="left"/>
              <w:rPr>
                <w:rFonts w:eastAsia="Times New Roman" w:cs="Times New Roman"/>
                <w:sz w:val="24"/>
                <w:szCs w:val="24"/>
                <w:lang w:eastAsia="ru-RU"/>
              </w:rPr>
            </w:pPr>
            <w:r w:rsidRPr="00545046">
              <w:rPr>
                <w:rFonts w:eastAsia="Times New Roman" w:cs="Times New Roman"/>
                <w:sz w:val="24"/>
                <w:szCs w:val="24"/>
                <w:lang w:eastAsia="ru-RU"/>
              </w:rPr>
              <w:t>Мотивационный</w:t>
            </w: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Мотивирует деятельность учащихся на уроке через игровой момент и фразу: </w:t>
            </w:r>
          </w:p>
          <w:p w:rsidR="00545046" w:rsidRPr="00545046" w:rsidRDefault="00545046" w:rsidP="00545046">
            <w:pPr>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«В человеке должно быть все прекрасно: и лицо, и одежда, и душа, и мысли»</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Подводит учащихся к  определению цели урока.</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Слушают учителя, участвуют в формулировании цели урока.</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Учащиеся записывают тему в тетради</w:t>
            </w:r>
          </w:p>
        </w:tc>
        <w:tc>
          <w:tcPr>
            <w:tcW w:w="2409"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Начинается компьютерная презентация на интерактивной доске </w:t>
            </w:r>
            <w:proofErr w:type="spellStart"/>
            <w:r w:rsidRPr="00545046">
              <w:rPr>
                <w:rFonts w:eastAsia="Times New Roman" w:cs="Times New Roman"/>
                <w:sz w:val="24"/>
                <w:szCs w:val="24"/>
                <w:lang w:eastAsia="ru-RU"/>
              </w:rPr>
              <w:t>SmartBoard</w:t>
            </w:r>
            <w:proofErr w:type="spellEnd"/>
            <w:r w:rsidRPr="00545046">
              <w:rPr>
                <w:rFonts w:eastAsia="Times New Roman" w:cs="Times New Roman"/>
                <w:sz w:val="24"/>
                <w:szCs w:val="24"/>
                <w:lang w:eastAsia="ru-RU"/>
              </w:rPr>
              <w:t>.</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Слайд № 1.</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(3 мин.)</w:t>
            </w:r>
          </w:p>
        </w:tc>
      </w:tr>
      <w:tr w:rsidR="00545046" w:rsidRPr="00545046" w:rsidTr="002E5A33">
        <w:tc>
          <w:tcPr>
            <w:tcW w:w="2376" w:type="dxa"/>
            <w:tcBorders>
              <w:top w:val="single" w:sz="4" w:space="0" w:color="auto"/>
              <w:left w:val="single" w:sz="4" w:space="0" w:color="auto"/>
              <w:bottom w:val="single" w:sz="4" w:space="0" w:color="auto"/>
              <w:right w:val="single" w:sz="4" w:space="0" w:color="auto"/>
            </w:tcBorders>
          </w:tcPr>
          <w:p w:rsidR="00545046" w:rsidRPr="00545046" w:rsidRDefault="00545046" w:rsidP="00172D79">
            <w:pPr>
              <w:numPr>
                <w:ilvl w:val="0"/>
                <w:numId w:val="19"/>
              </w:numPr>
              <w:overflowPunct w:val="0"/>
              <w:autoSpaceDE w:val="0"/>
              <w:autoSpaceDN w:val="0"/>
              <w:adjustRightInd w:val="0"/>
              <w:spacing w:line="240" w:lineRule="auto"/>
              <w:ind w:left="284"/>
              <w:jc w:val="left"/>
              <w:rPr>
                <w:rFonts w:eastAsia="Times New Roman" w:cs="Times New Roman"/>
                <w:sz w:val="24"/>
                <w:szCs w:val="24"/>
                <w:lang w:eastAsia="ru-RU"/>
              </w:rPr>
            </w:pPr>
            <w:r w:rsidRPr="00545046">
              <w:rPr>
                <w:rFonts w:eastAsia="Times New Roman" w:cs="Times New Roman"/>
                <w:sz w:val="24"/>
                <w:szCs w:val="24"/>
                <w:lang w:eastAsia="ru-RU"/>
              </w:rPr>
              <w:t>Усвоения новых знаний.</w:t>
            </w: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r w:rsidRPr="00545046">
              <w:rPr>
                <w:rFonts w:eastAsia="Times New Roman" w:cs="Times New Roman"/>
                <w:sz w:val="24"/>
                <w:szCs w:val="24"/>
                <w:lang w:eastAsia="ru-RU"/>
              </w:rPr>
              <w:t>Ознакомление с биографией А. П.Чехова</w:t>
            </w: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Создаёт новую образовательную среду.</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Презентует слайды с фотографиями из жизни писателя.</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Объясняет основные понятия,</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    контролирует выполнение записей в тетради</w:t>
            </w:r>
          </w:p>
        </w:tc>
        <w:tc>
          <w:tcPr>
            <w:tcW w:w="2127"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Учащиеся включаются в деятельность.</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Просматривают слайды, записывают в тетрадь основные понятия.</w:t>
            </w:r>
          </w:p>
        </w:tc>
        <w:tc>
          <w:tcPr>
            <w:tcW w:w="2409"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Просмотр компьютерной презентации.</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Слайд № 2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слайд № 17.</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(24 мин.)</w:t>
            </w:r>
          </w:p>
        </w:tc>
      </w:tr>
      <w:tr w:rsidR="00545046" w:rsidRPr="00545046" w:rsidTr="002E5A33">
        <w:tc>
          <w:tcPr>
            <w:tcW w:w="2376" w:type="dxa"/>
            <w:tcBorders>
              <w:top w:val="single" w:sz="4" w:space="0" w:color="auto"/>
              <w:left w:val="single" w:sz="4" w:space="0" w:color="auto"/>
              <w:bottom w:val="single" w:sz="4" w:space="0" w:color="auto"/>
              <w:right w:val="single" w:sz="4" w:space="0" w:color="auto"/>
            </w:tcBorders>
          </w:tcPr>
          <w:p w:rsidR="00545046" w:rsidRPr="00545046" w:rsidRDefault="00545046" w:rsidP="00172D79">
            <w:pPr>
              <w:numPr>
                <w:ilvl w:val="0"/>
                <w:numId w:val="19"/>
              </w:numPr>
              <w:overflowPunct w:val="0"/>
              <w:autoSpaceDE w:val="0"/>
              <w:autoSpaceDN w:val="0"/>
              <w:adjustRightInd w:val="0"/>
              <w:spacing w:line="240" w:lineRule="auto"/>
              <w:ind w:left="284"/>
              <w:jc w:val="left"/>
              <w:rPr>
                <w:rFonts w:eastAsia="Times New Roman" w:cs="Times New Roman"/>
                <w:sz w:val="24"/>
                <w:szCs w:val="24"/>
                <w:lang w:eastAsia="ru-RU"/>
              </w:rPr>
            </w:pPr>
            <w:r w:rsidRPr="00545046">
              <w:rPr>
                <w:rFonts w:eastAsia="Times New Roman" w:cs="Times New Roman"/>
                <w:sz w:val="24"/>
                <w:szCs w:val="24"/>
                <w:lang w:eastAsia="ru-RU"/>
              </w:rPr>
              <w:t>Проверка усвоенных знаний.</w:t>
            </w: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 xml:space="preserve">Предлагает проверить, </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насколько усвоен материал, выполнив тест на карточке. Проверить себя по интерактивной доске.</w:t>
            </w:r>
          </w:p>
        </w:tc>
        <w:tc>
          <w:tcPr>
            <w:tcW w:w="2127"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Выполнение теста. Сверяются с доской.</w:t>
            </w:r>
          </w:p>
        </w:tc>
        <w:tc>
          <w:tcPr>
            <w:tcW w:w="2409"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Последний слайд учительской презентации с вопросами и ответами на тест.</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(4 мин)</w:t>
            </w:r>
          </w:p>
        </w:tc>
      </w:tr>
      <w:tr w:rsidR="00545046" w:rsidRPr="00545046" w:rsidTr="002E5A33">
        <w:trPr>
          <w:trHeight w:val="1795"/>
        </w:trPr>
        <w:tc>
          <w:tcPr>
            <w:tcW w:w="2376" w:type="dxa"/>
            <w:tcBorders>
              <w:top w:val="single" w:sz="4" w:space="0" w:color="auto"/>
              <w:left w:val="single" w:sz="4" w:space="0" w:color="auto"/>
              <w:bottom w:val="single" w:sz="4" w:space="0" w:color="auto"/>
              <w:right w:val="single" w:sz="4" w:space="0" w:color="auto"/>
            </w:tcBorders>
          </w:tcPr>
          <w:p w:rsidR="00545046" w:rsidRPr="00545046" w:rsidRDefault="00545046" w:rsidP="00172D79">
            <w:pPr>
              <w:numPr>
                <w:ilvl w:val="0"/>
                <w:numId w:val="19"/>
              </w:numPr>
              <w:overflowPunct w:val="0"/>
              <w:autoSpaceDE w:val="0"/>
              <w:autoSpaceDN w:val="0"/>
              <w:adjustRightInd w:val="0"/>
              <w:spacing w:line="240" w:lineRule="auto"/>
              <w:ind w:left="284"/>
              <w:jc w:val="left"/>
              <w:rPr>
                <w:rFonts w:eastAsia="Times New Roman" w:cs="Times New Roman"/>
                <w:sz w:val="24"/>
                <w:szCs w:val="24"/>
                <w:lang w:eastAsia="ru-RU"/>
              </w:rPr>
            </w:pPr>
            <w:r w:rsidRPr="00545046">
              <w:rPr>
                <w:rFonts w:eastAsia="Times New Roman" w:cs="Times New Roman"/>
                <w:sz w:val="24"/>
                <w:szCs w:val="24"/>
                <w:lang w:eastAsia="ru-RU"/>
              </w:rPr>
              <w:t>Рефлексия, задание на дом.</w:t>
            </w: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p w:rsidR="00545046" w:rsidRPr="00545046" w:rsidRDefault="00545046" w:rsidP="00545046">
            <w:pPr>
              <w:overflowPunct w:val="0"/>
              <w:autoSpaceDE w:val="0"/>
              <w:autoSpaceDN w:val="0"/>
              <w:adjustRightInd w:val="0"/>
              <w:spacing w:line="240" w:lineRule="auto"/>
              <w:ind w:left="284" w:firstLine="0"/>
              <w:jc w:val="left"/>
              <w:rPr>
                <w:rFonts w:eastAsia="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Задаёт вопросы о необходимости подобных уроков, чем интересны такие уроки, что нового узнали дети.</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Поясняет домашнее задание.</w:t>
            </w:r>
          </w:p>
        </w:tc>
        <w:tc>
          <w:tcPr>
            <w:tcW w:w="2127"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Отвечают,</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высказывая собственные суждения.</w:t>
            </w:r>
          </w:p>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r w:rsidRPr="00545046">
              <w:rPr>
                <w:rFonts w:eastAsia="Times New Roman" w:cs="Times New Roman"/>
                <w:sz w:val="24"/>
                <w:szCs w:val="24"/>
                <w:lang w:eastAsia="ru-RU"/>
              </w:rPr>
              <w:t>Записывают домашнее задание в дневники  и тетрадь</w:t>
            </w:r>
          </w:p>
        </w:tc>
        <w:tc>
          <w:tcPr>
            <w:tcW w:w="2409" w:type="dxa"/>
            <w:tcBorders>
              <w:top w:val="single" w:sz="4" w:space="0" w:color="auto"/>
              <w:left w:val="single" w:sz="4" w:space="0" w:color="auto"/>
              <w:bottom w:val="single" w:sz="4" w:space="0" w:color="auto"/>
              <w:right w:val="single" w:sz="4" w:space="0" w:color="auto"/>
            </w:tcBorders>
          </w:tcPr>
          <w:p w:rsidR="00545046" w:rsidRPr="00545046" w:rsidRDefault="00545046" w:rsidP="00545046">
            <w:pPr>
              <w:overflowPunct w:val="0"/>
              <w:autoSpaceDE w:val="0"/>
              <w:autoSpaceDN w:val="0"/>
              <w:adjustRightInd w:val="0"/>
              <w:spacing w:line="240" w:lineRule="auto"/>
              <w:ind w:firstLine="0"/>
              <w:jc w:val="left"/>
              <w:rPr>
                <w:rFonts w:eastAsia="Times New Roman" w:cs="Times New Roman"/>
                <w:sz w:val="24"/>
                <w:szCs w:val="24"/>
                <w:lang w:eastAsia="ru-RU"/>
              </w:rPr>
            </w:pPr>
          </w:p>
        </w:tc>
      </w:tr>
    </w:tbl>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0"/>
          <w:szCs w:val="20"/>
          <w:lang w:eastAsia="ru-RU"/>
        </w:rPr>
      </w:pPr>
    </w:p>
    <w:p w:rsidR="00DE7F9C" w:rsidRPr="00DE7F9C" w:rsidRDefault="00DE7F9C" w:rsidP="00DE7F9C">
      <w:pPr>
        <w:spacing w:line="240" w:lineRule="auto"/>
        <w:ind w:firstLine="0"/>
        <w:jc w:val="right"/>
        <w:rPr>
          <w:rFonts w:eastAsia="Times New Roman" w:cs="Times New Roman"/>
          <w:szCs w:val="24"/>
          <w:lang w:eastAsia="ru-RU"/>
        </w:rPr>
      </w:pPr>
      <w:r w:rsidRPr="00DE7F9C">
        <w:rPr>
          <w:rFonts w:eastAsia="Times New Roman" w:cs="Times New Roman"/>
          <w:szCs w:val="24"/>
          <w:lang w:eastAsia="ru-RU"/>
        </w:rPr>
        <w:lastRenderedPageBreak/>
        <w:t>Продолжение приложения</w:t>
      </w:r>
      <w:proofErr w:type="gramStart"/>
      <w:r w:rsidRPr="00DE7F9C">
        <w:rPr>
          <w:rFonts w:eastAsia="Times New Roman" w:cs="Times New Roman"/>
          <w:szCs w:val="24"/>
          <w:lang w:eastAsia="ru-RU"/>
        </w:rPr>
        <w:t xml:space="preserve"> А</w:t>
      </w:r>
      <w:proofErr w:type="gramEnd"/>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left"/>
        <w:rPr>
          <w:rFonts w:eastAsia="Times New Roman" w:cs="Times New Roman"/>
          <w:sz w:val="24"/>
          <w:szCs w:val="24"/>
          <w:lang w:eastAsia="ru-RU"/>
        </w:rPr>
      </w:pPr>
    </w:p>
    <w:p w:rsidR="00545046" w:rsidRPr="00545046" w:rsidRDefault="00545046" w:rsidP="00545046">
      <w:pPr>
        <w:spacing w:line="240" w:lineRule="auto"/>
        <w:ind w:firstLine="0"/>
        <w:jc w:val="center"/>
        <w:rPr>
          <w:rFonts w:eastAsia="Times New Roman" w:cs="Times New Roman"/>
          <w:b/>
          <w:szCs w:val="28"/>
          <w:lang w:eastAsia="ru-RU"/>
        </w:rPr>
      </w:pPr>
      <w:r w:rsidRPr="00545046">
        <w:rPr>
          <w:rFonts w:eastAsia="Times New Roman" w:cs="Times New Roman"/>
          <w:b/>
          <w:szCs w:val="28"/>
          <w:lang w:eastAsia="ru-RU"/>
        </w:rPr>
        <w:t>Ход урока:</w:t>
      </w: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 xml:space="preserve">1. Организационный момент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Вот звенит для нас звонок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начинается урок.</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Ровно встали, подтянулись и друг другу улыбнулись.</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Добрый день, уважаемые ребята! Представьте себе, что в этом году изобрели машину времени и мы с вами первые, кто сможет совершить путешествие в прошлое и увидеть, как жили великие люди в 19-20 веках. Сегодня на уроке мы «встретимся» с величайшим человеком последних столетий. Это доктор, писатель, драматург и просто весёлый, общительный человек. А речь пойдёт об Антоне Павловиче Чехове. Итак, в путь. Если поторопимся, то попадём на день рождения писателя. Если бы он жил в наши дни, то мы поздравили доктора Чехова со 150-летием!</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Наш сегодняшний урок, посвященный биографии А.П.Чехова, я назвала словами, принадлежащими самому писателю: «В человеке всё должно быть прекрасно…». Именно эти слова потрясающе мудрого человека точно характеризуют самого писателя, художника слова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Антона Павловича Чехова. А тема нашего урока: «Каким человеком был доктор Чехов?»</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(Учащиеся записывают тему в тетради).</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С некоторыми произведениями А.П. Чехова вы уже познакомились в прошлом году,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что-то ещё предстоит прочитать. А сегодня мы рассмотрим жизненный цикл А.П. Чехова.</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(Слайд № 1) Что же такое жизненный цикл?</w:t>
      </w:r>
    </w:p>
    <w:p w:rsidR="00545046" w:rsidRPr="00545046" w:rsidRDefault="00545046" w:rsidP="00545046">
      <w:pPr>
        <w:spacing w:line="240" w:lineRule="auto"/>
        <w:ind w:firstLine="0"/>
        <w:rPr>
          <w:rFonts w:eastAsia="Times New Roman" w:cs="Times New Roman"/>
          <w:szCs w:val="28"/>
          <w:lang w:eastAsia="ru-RU"/>
        </w:rPr>
      </w:pPr>
      <w:r w:rsidRPr="00545046">
        <w:rPr>
          <w:rFonts w:eastAsia="Times New Roman" w:cs="Times New Roman"/>
          <w:sz w:val="24"/>
          <w:szCs w:val="24"/>
          <w:lang w:eastAsia="ru-RU"/>
        </w:rPr>
        <w:t>Учащиеся записывают в тетради:</w:t>
      </w:r>
      <w:r w:rsidRPr="00545046">
        <w:rPr>
          <w:rFonts w:eastAsia="Times New Roman" w:cs="Times New Roman"/>
          <w:szCs w:val="28"/>
          <w:lang w:eastAsia="ru-RU"/>
        </w:rPr>
        <w:t xml:space="preserve">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Жизненный цикл</w:t>
      </w:r>
      <w:r w:rsidRPr="00545046">
        <w:rPr>
          <w:rFonts w:eastAsia="Times New Roman" w:cs="Times New Roman"/>
          <w:sz w:val="24"/>
          <w:szCs w:val="24"/>
          <w:lang w:eastAsia="ru-RU"/>
        </w:rPr>
        <w:t xml:space="preserve">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рождение, юность, зрелость и старость человека</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2. Семья, воспитание, формирование личности. (Слайд № 2)</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Непросто, очень непросто складывалась судьба Чехова.</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Родился писатель на берегу Азовского моря, в Таганроге. Отец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купец, очень строгий и жёсткий человек рисовал, играл на скрипке, любил пение, руководил церковным хором. Семья была большой и дружной, все дети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w:t>
      </w:r>
      <w:proofErr w:type="gramStart"/>
      <w:r w:rsidRPr="00545046">
        <w:rPr>
          <w:rFonts w:eastAsia="Times New Roman" w:cs="Times New Roman"/>
          <w:sz w:val="24"/>
          <w:szCs w:val="24"/>
          <w:lang w:eastAsia="ru-RU"/>
        </w:rPr>
        <w:t>одарёнными</w:t>
      </w:r>
      <w:proofErr w:type="gramEnd"/>
      <w:r w:rsidRPr="00545046">
        <w:rPr>
          <w:rFonts w:eastAsia="Times New Roman" w:cs="Times New Roman"/>
          <w:sz w:val="24"/>
          <w:szCs w:val="24"/>
          <w:lang w:eastAsia="ru-RU"/>
        </w:rPr>
        <w:t>. Чтобы выбиться в люди, дать детям образование, отец торговал и постоянно отвлекал своих детей от занятий для того, чтобы они заменяли его, работая продавцами в лавке. Там царил леденящий холод, выполнять уроки в такой обстановке не было никакой возможности. Это все плохо сказывалось на здоровье и на итогах учебы. В начальных классах именно по этой причине будущий писатель числился в отстающих учениках. Лишь после отъезда отца в Москву Антон перешел в разряд прилежных учеников, а в 16 лет стал сам зарабатывать уроками.</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Антон Павлович Чехов впоследствии говорил, что «талант в нас со стороны отца, а душа — со стороны матери».  Он всегда понимал, что «смысл жизни только в одном — в борьбе».</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 </w:t>
      </w: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Учёба и начало творчества (слайды № 3, 4, 5).</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Окончив гимназию в Таганроге, Антон присоединился к семье и поступил на медицинский факультет Московского университета. Уже, будучи студентом, молодой Чехов подписывал свои произведения многочисленными псевдонимами: </w:t>
      </w:r>
    </w:p>
    <w:p w:rsidR="00545046" w:rsidRPr="00545046" w:rsidRDefault="00545046" w:rsidP="00545046">
      <w:pPr>
        <w:spacing w:line="240" w:lineRule="auto"/>
        <w:ind w:firstLine="0"/>
        <w:rPr>
          <w:rFonts w:eastAsia="Times New Roman" w:cs="Times New Roman"/>
          <w:sz w:val="24"/>
          <w:szCs w:val="24"/>
          <w:lang w:eastAsia="ru-RU"/>
        </w:rPr>
      </w:pPr>
      <w:proofErr w:type="spellStart"/>
      <w:r w:rsidRPr="00545046">
        <w:rPr>
          <w:rFonts w:eastAsia="Times New Roman" w:cs="Times New Roman"/>
          <w:sz w:val="24"/>
          <w:szCs w:val="24"/>
          <w:lang w:eastAsia="ru-RU"/>
        </w:rPr>
        <w:t>Анче</w:t>
      </w:r>
      <w:proofErr w:type="spellEnd"/>
      <w:r w:rsidRPr="00545046">
        <w:rPr>
          <w:rFonts w:eastAsia="Times New Roman" w:cs="Times New Roman"/>
          <w:sz w:val="24"/>
          <w:szCs w:val="24"/>
          <w:lang w:eastAsia="ru-RU"/>
        </w:rPr>
        <w:t xml:space="preserve">, Ант. </w:t>
      </w:r>
      <w:proofErr w:type="spellStart"/>
      <w:r w:rsidRPr="00545046">
        <w:rPr>
          <w:rFonts w:eastAsia="Times New Roman" w:cs="Times New Roman"/>
          <w:sz w:val="24"/>
          <w:szCs w:val="24"/>
          <w:lang w:eastAsia="ru-RU"/>
        </w:rPr>
        <w:t>Чехонте</w:t>
      </w:r>
      <w:proofErr w:type="spellEnd"/>
      <w:r w:rsidRPr="00545046">
        <w:rPr>
          <w:rFonts w:eastAsia="Times New Roman" w:cs="Times New Roman"/>
          <w:sz w:val="24"/>
          <w:szCs w:val="24"/>
          <w:lang w:eastAsia="ru-RU"/>
        </w:rPr>
        <w:t>, Брат моего брата, Человек без селезенки, Врач без пациентов.</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Запишем в тетради определение термина «псевдоним».</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Псевдоним</w:t>
      </w:r>
      <w:r w:rsidRPr="00545046">
        <w:rPr>
          <w:rFonts w:eastAsia="Times New Roman" w:cs="Times New Roman"/>
          <w:sz w:val="24"/>
          <w:szCs w:val="24"/>
          <w:lang w:eastAsia="ru-RU"/>
        </w:rPr>
        <w:t xml:space="preserve"> (от греч.)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вымышленное имя, под которым автор   публикует  свои произведения.</w:t>
      </w:r>
    </w:p>
    <w:p w:rsidR="00DE7F9C"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В Москве А.П.Чехов становится кормильцем и по существу главой семьи. После окончания университетского курса в звании врача, писатель приступил к лекарской деятельности и до </w:t>
      </w:r>
    </w:p>
    <w:p w:rsidR="00DE7F9C" w:rsidRPr="00DE7F9C" w:rsidRDefault="00DE7F9C" w:rsidP="00DE7F9C">
      <w:pPr>
        <w:spacing w:line="240" w:lineRule="auto"/>
        <w:ind w:firstLine="0"/>
        <w:jc w:val="right"/>
        <w:rPr>
          <w:rFonts w:eastAsia="Times New Roman" w:cs="Times New Roman"/>
          <w:szCs w:val="24"/>
          <w:lang w:eastAsia="ru-RU"/>
        </w:rPr>
      </w:pPr>
      <w:r w:rsidRPr="00DE7F9C">
        <w:rPr>
          <w:rFonts w:eastAsia="Times New Roman" w:cs="Times New Roman"/>
          <w:szCs w:val="24"/>
          <w:lang w:eastAsia="ru-RU"/>
        </w:rPr>
        <w:lastRenderedPageBreak/>
        <w:t>Продолжение приложения</w:t>
      </w:r>
      <w:proofErr w:type="gramStart"/>
      <w:r w:rsidRPr="00DE7F9C">
        <w:rPr>
          <w:rFonts w:eastAsia="Times New Roman" w:cs="Times New Roman"/>
          <w:szCs w:val="24"/>
          <w:lang w:eastAsia="ru-RU"/>
        </w:rPr>
        <w:t xml:space="preserve"> А</w:t>
      </w:r>
      <w:proofErr w:type="gramEnd"/>
    </w:p>
    <w:p w:rsidR="00DE7F9C" w:rsidRDefault="00DE7F9C" w:rsidP="00545046">
      <w:pPr>
        <w:spacing w:line="240" w:lineRule="auto"/>
        <w:ind w:firstLine="0"/>
        <w:rPr>
          <w:rFonts w:eastAsia="Times New Roman" w:cs="Times New Roman"/>
          <w:sz w:val="24"/>
          <w:szCs w:val="24"/>
          <w:lang w:eastAsia="ru-RU"/>
        </w:rPr>
      </w:pPr>
    </w:p>
    <w:p w:rsidR="00DE7F9C" w:rsidRDefault="00DE7F9C"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конца жизни искренне считал, что медицина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главное его дело и призвание. В эти же годы Чехов сотрудничал в разных юмористических журналах Петербурга и Москвы: “Стрекозе”, “Будильнике”, “Зрителе”, “Москве”, “Осколках” </w:t>
      </w:r>
      <w:r w:rsidRPr="00545046">
        <w:rPr>
          <w:rFonts w:eastAsia="Times New Roman" w:cs="Times New Roman"/>
          <w:b/>
          <w:sz w:val="24"/>
          <w:szCs w:val="24"/>
          <w:lang w:eastAsia="ru-RU"/>
        </w:rPr>
        <w:t>(слайды № 6) .</w:t>
      </w:r>
      <w:r w:rsidRPr="00545046">
        <w:rPr>
          <w:rFonts w:eastAsia="Times New Roman" w:cs="Times New Roman"/>
          <w:sz w:val="24"/>
          <w:szCs w:val="24"/>
          <w:lang w:eastAsia="ru-RU"/>
        </w:rPr>
        <w:t xml:space="preserve">  Известно, что Чехов любил животных и постоянно возился с ними. Он был глубоко убежден в большом воспитательном эффекте тесного общения детей с различными животными, и особенно домашними. Поэтому свои произведения о животных «Каштанка» и «Белолобый», «Ванька», «Мальчики», "Лошадиная фамилия" и другие он адресовал именно детям.</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 </w:t>
      </w: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 xml:space="preserve">Поездка на Сахалин (слайды № 7, 8), покупка усадьбы в Мелихово, строительство школ.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К концу 1880 года Чехов, уже, будучи больным человеком,  решает совершить поездку в Сибирь  и на Сахалин. Для себя задачами этой поездки он определяет - изучение жизни каторжных и перепись населения.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Запишите в тетради определение понятия «Каторга».</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 xml:space="preserve">Каторга </w:t>
      </w:r>
      <w:r w:rsidRPr="00545046">
        <w:rPr>
          <w:rFonts w:eastAsia="Times New Roman" w:cs="Times New Roman"/>
          <w:sz w:val="24"/>
          <w:szCs w:val="24"/>
          <w:lang w:eastAsia="ru-RU"/>
        </w:rPr>
        <w:t xml:space="preserve">(от греч.)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подневольный труд, отбываемый в пользу государства самыми тяжкими с точки зрения государства преступниками.</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Наиболее важным он считает не выяснение причин, приведших человека на каторгу, но именно проблему человек и каторга. Чехов ясно представлял себе трудности предстоящего путешествия, но ясно видел свой человеческий долг в том, чтобы приковать к Сахалину общественное внимание. В июне 1890 года Чехов прибыл на Сахалин, где на протяжении трех месяцев вел напряженную работу, изучая жизнь каторжан и поселенцев, быт и нравы местного чиновничества. Он предпринял перепись ссыльнокаторжного населения, заполнив при этом 10000 карточек. Весь путь занял почти три месяца и оказался невероятно трудным для больного писателя.  Поездка на Сахалин резко ухудшила здоровье Чехова и ускорила покупку имения под Москвой. </w:t>
      </w: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sz w:val="24"/>
          <w:szCs w:val="24"/>
          <w:lang w:eastAsia="ru-RU"/>
        </w:rPr>
        <w:t xml:space="preserve">В марте он впервые посетил свою новую усадьбу Мелихово. </w:t>
      </w:r>
      <w:r w:rsidRPr="00545046">
        <w:rPr>
          <w:rFonts w:eastAsia="Times New Roman" w:cs="Times New Roman"/>
          <w:b/>
          <w:sz w:val="24"/>
          <w:szCs w:val="24"/>
          <w:lang w:eastAsia="ru-RU"/>
        </w:rPr>
        <w:t>(Слайды № 9, 10)</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Антон Павлович начал серьезно размышлять о благоустройстве усадьбы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творческая деятельность (не только в искусстве) была его стихией. Писатель сажал маленькие деревца, разводил из семян сосны и ели, заботился о них, как о детях. Почти 5 лет </w:t>
      </w:r>
      <w:proofErr w:type="spellStart"/>
      <w:r w:rsidRPr="00545046">
        <w:rPr>
          <w:rFonts w:eastAsia="Times New Roman" w:cs="Times New Roman"/>
          <w:sz w:val="24"/>
          <w:szCs w:val="24"/>
          <w:lang w:eastAsia="ru-RU"/>
        </w:rPr>
        <w:t>мелиховской</w:t>
      </w:r>
      <w:proofErr w:type="spellEnd"/>
      <w:r w:rsidRPr="00545046">
        <w:rPr>
          <w:rFonts w:eastAsia="Times New Roman" w:cs="Times New Roman"/>
          <w:sz w:val="24"/>
          <w:szCs w:val="24"/>
          <w:lang w:eastAsia="ru-RU"/>
        </w:rPr>
        <w:t xml:space="preserve"> жизни Чехов посвятил строительству школ: изыскивал средства, придумывая лотереи, подписки, любительские спектакли, призывая на помощь друзей и знакомых. Он вкладывал свои деньги в постройку, ремонт и оборудование школ; сам чертил планы зданий, закупал материалы, следил за ходом строительных работ. </w:t>
      </w: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 xml:space="preserve">(Слайд № 11)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Чехов бесплатно работал в Мелихово участковым врачом, обслуживал 26 деревень, 4 фабрики и монастырь, организовывал медицинские пункты.</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В Мелихове Чехову пришла идея создания общественной библиотеки в родном Таганроге. Он пожертвовал туда более двух тысяч томов книг.</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3. Физкультминутка.</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4.  Чехов и театр. (Слайд № 12)  Женитьба писателя. Жизнь в Ялте.</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В 1894 году в глубине сада был построен флигель, предназначенный для многочисленных гостей. В этом флигеле была создана «Чайка», пьеса, с которой началась чеховская драматургия.</w:t>
      </w:r>
    </w:p>
    <w:p w:rsid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В 1898 году был открыт Московский Художественно-общедоступный театр. В этом театре пьеса А.П.Чехова «Чайка» обрела свою сценическую жизнь, и чайка стала эмблемой театра. Чехов много времени проводил с актёрами театра при репетиции и постановке пьес, их связывала и настоящая дружба. </w:t>
      </w:r>
    </w:p>
    <w:p w:rsidR="00DE7F9C" w:rsidRPr="00DE7F9C" w:rsidRDefault="00DE7F9C" w:rsidP="00DE7F9C">
      <w:pPr>
        <w:spacing w:line="240" w:lineRule="auto"/>
        <w:ind w:firstLine="0"/>
        <w:jc w:val="right"/>
        <w:rPr>
          <w:rFonts w:eastAsia="Times New Roman" w:cs="Times New Roman"/>
          <w:szCs w:val="24"/>
          <w:lang w:eastAsia="ru-RU"/>
        </w:rPr>
      </w:pPr>
      <w:r w:rsidRPr="00DE7F9C">
        <w:rPr>
          <w:rFonts w:eastAsia="Times New Roman" w:cs="Times New Roman"/>
          <w:szCs w:val="24"/>
          <w:lang w:eastAsia="ru-RU"/>
        </w:rPr>
        <w:lastRenderedPageBreak/>
        <w:t>Продолжение приложения</w:t>
      </w:r>
      <w:proofErr w:type="gramStart"/>
      <w:r w:rsidRPr="00DE7F9C">
        <w:rPr>
          <w:rFonts w:eastAsia="Times New Roman" w:cs="Times New Roman"/>
          <w:szCs w:val="24"/>
          <w:lang w:eastAsia="ru-RU"/>
        </w:rPr>
        <w:t xml:space="preserve"> А</w:t>
      </w:r>
      <w:proofErr w:type="gramEnd"/>
    </w:p>
    <w:p w:rsidR="00DE7F9C" w:rsidRDefault="00DE7F9C" w:rsidP="00545046">
      <w:pPr>
        <w:spacing w:line="240" w:lineRule="auto"/>
        <w:ind w:firstLine="0"/>
        <w:rPr>
          <w:rFonts w:eastAsia="Times New Roman" w:cs="Times New Roman"/>
          <w:sz w:val="24"/>
          <w:szCs w:val="24"/>
          <w:lang w:eastAsia="ru-RU"/>
        </w:rPr>
      </w:pPr>
    </w:p>
    <w:p w:rsidR="00DE7F9C" w:rsidRPr="00545046" w:rsidRDefault="00DE7F9C"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Чехов внимательно следил за работой над пьесой, приезжал в Москву знакомиться с артистами </w:t>
      </w:r>
      <w:proofErr w:type="spellStart"/>
      <w:r w:rsidRPr="00545046">
        <w:rPr>
          <w:rFonts w:eastAsia="Times New Roman" w:cs="Times New Roman"/>
          <w:sz w:val="24"/>
          <w:szCs w:val="24"/>
          <w:lang w:eastAsia="ru-RU"/>
        </w:rPr>
        <w:t>МХАТа</w:t>
      </w:r>
      <w:proofErr w:type="spellEnd"/>
      <w:r w:rsidRPr="00545046">
        <w:rPr>
          <w:rFonts w:eastAsia="Times New Roman" w:cs="Times New Roman"/>
          <w:sz w:val="24"/>
          <w:szCs w:val="24"/>
          <w:lang w:eastAsia="ru-RU"/>
        </w:rPr>
        <w:t xml:space="preserve">. В один из приездов он впервые увидел Ольгу </w:t>
      </w:r>
      <w:proofErr w:type="spellStart"/>
      <w:r w:rsidRPr="00545046">
        <w:rPr>
          <w:rFonts w:eastAsia="Times New Roman" w:cs="Times New Roman"/>
          <w:sz w:val="24"/>
          <w:szCs w:val="24"/>
          <w:lang w:eastAsia="ru-RU"/>
        </w:rPr>
        <w:t>Леонардовну</w:t>
      </w:r>
      <w:proofErr w:type="spellEnd"/>
      <w:r w:rsidRPr="00545046">
        <w:rPr>
          <w:rFonts w:eastAsia="Times New Roman" w:cs="Times New Roman"/>
          <w:sz w:val="24"/>
          <w:szCs w:val="24"/>
          <w:lang w:eastAsia="ru-RU"/>
        </w:rPr>
        <w:t xml:space="preserve"> </w:t>
      </w:r>
      <w:proofErr w:type="spellStart"/>
      <w:r w:rsidRPr="00545046">
        <w:rPr>
          <w:rFonts w:eastAsia="Times New Roman" w:cs="Times New Roman"/>
          <w:sz w:val="24"/>
          <w:szCs w:val="24"/>
          <w:lang w:eastAsia="ru-RU"/>
        </w:rPr>
        <w:t>Книппер</w:t>
      </w:r>
      <w:proofErr w:type="spellEnd"/>
      <w:r w:rsidRPr="00545046">
        <w:rPr>
          <w:rFonts w:eastAsia="Times New Roman" w:cs="Times New Roman"/>
          <w:sz w:val="24"/>
          <w:szCs w:val="24"/>
          <w:lang w:eastAsia="ru-RU"/>
        </w:rPr>
        <w:t xml:space="preserve"> </w:t>
      </w:r>
      <w:r w:rsidRPr="00545046">
        <w:rPr>
          <w:rFonts w:eastAsia="Times New Roman" w:cs="Times New Roman"/>
          <w:b/>
          <w:sz w:val="24"/>
          <w:szCs w:val="24"/>
          <w:lang w:eastAsia="ru-RU"/>
        </w:rPr>
        <w:t>(слайды № 13, 14)</w:t>
      </w:r>
      <w:r w:rsidRPr="00545046">
        <w:rPr>
          <w:rFonts w:eastAsia="Times New Roman" w:cs="Times New Roman"/>
          <w:sz w:val="24"/>
          <w:szCs w:val="24"/>
          <w:lang w:eastAsia="ru-RU"/>
        </w:rPr>
        <w:t xml:space="preserve">, которая впоследствии стала его женой. Однако в жизни писателя после женитьбы мало что изменилось. По совету врачей, он живёт в Ялте </w:t>
      </w:r>
      <w:r w:rsidRPr="00545046">
        <w:rPr>
          <w:rFonts w:eastAsia="Times New Roman" w:cs="Times New Roman"/>
          <w:b/>
          <w:sz w:val="24"/>
          <w:szCs w:val="24"/>
          <w:lang w:eastAsia="ru-RU"/>
        </w:rPr>
        <w:t>(слайд № 15)</w:t>
      </w:r>
      <w:r w:rsidRPr="00545046">
        <w:rPr>
          <w:rFonts w:eastAsia="Times New Roman" w:cs="Times New Roman"/>
          <w:sz w:val="24"/>
          <w:szCs w:val="24"/>
          <w:lang w:eastAsia="ru-RU"/>
        </w:rPr>
        <w:t xml:space="preserve">, а жена - в Москве. </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Зимой 1901- 02 года недалеко от Ялты, жил Л.Н.Толстой. Чехов часто бывал у него, много говорил с великим писателем </w:t>
      </w:r>
      <w:r w:rsidRPr="00545046">
        <w:rPr>
          <w:rFonts w:eastAsia="Times New Roman" w:cs="Times New Roman"/>
          <w:b/>
          <w:sz w:val="24"/>
          <w:szCs w:val="24"/>
          <w:lang w:eastAsia="ru-RU"/>
        </w:rPr>
        <w:t>(слайд № 16).</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Последнее лето писателя.</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К лету здоровье Чехова резко ухудшилось. В начале июня 1904 года он вместе с женой покидает Россию и уезжает на курорт в </w:t>
      </w:r>
      <w:proofErr w:type="spellStart"/>
      <w:r w:rsidRPr="00545046">
        <w:rPr>
          <w:rFonts w:eastAsia="Times New Roman" w:cs="Times New Roman"/>
          <w:sz w:val="24"/>
          <w:szCs w:val="24"/>
          <w:lang w:eastAsia="ru-RU"/>
        </w:rPr>
        <w:t>Баденвейлере</w:t>
      </w:r>
      <w:proofErr w:type="spellEnd"/>
      <w:r w:rsidRPr="00545046">
        <w:rPr>
          <w:rFonts w:eastAsia="Times New Roman" w:cs="Times New Roman"/>
          <w:sz w:val="24"/>
          <w:szCs w:val="24"/>
          <w:lang w:eastAsia="ru-RU"/>
        </w:rPr>
        <w:t xml:space="preserve"> на юге Германии.</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15 июля 1904 во втором часу ночи Чехов почувствовал себя особенно плохо. Приехавшему на вызов доктору он сказал твердо: «Я умираю». Затем попросил принести шампанского, не торопясь, осушил бокал, лег, повернувшись на левый бок, и вскоре скончался. Похоронен Чехов на Новодевичьем кладбище в Москве.</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 xml:space="preserve">5. Проверка усвоенного материала.  </w:t>
      </w:r>
      <w:r w:rsidRPr="00545046">
        <w:rPr>
          <w:rFonts w:eastAsia="Times New Roman" w:cs="Times New Roman"/>
          <w:sz w:val="24"/>
          <w:szCs w:val="24"/>
          <w:lang w:eastAsia="ru-RU"/>
        </w:rPr>
        <w:t>Выполнение теста на заранее подготовленных карточках и на интерактивной доске.</w:t>
      </w:r>
    </w:p>
    <w:p w:rsidR="00545046" w:rsidRPr="00545046" w:rsidRDefault="00545046" w:rsidP="00545046">
      <w:pPr>
        <w:spacing w:line="240" w:lineRule="auto"/>
        <w:ind w:firstLine="0"/>
        <w:rPr>
          <w:rFonts w:eastAsia="Times New Roman" w:cs="Times New Roman"/>
          <w:b/>
          <w:sz w:val="32"/>
          <w:szCs w:val="32"/>
          <w:lang w:eastAsia="ru-RU"/>
        </w:rPr>
      </w:pPr>
    </w:p>
    <w:p w:rsidR="00545046" w:rsidRDefault="00545046" w:rsidP="00545046">
      <w:pPr>
        <w:spacing w:line="240" w:lineRule="auto"/>
        <w:ind w:firstLine="0"/>
        <w:jc w:val="center"/>
        <w:rPr>
          <w:rFonts w:eastAsia="Times New Roman" w:cs="Times New Roman"/>
          <w:b/>
          <w:sz w:val="32"/>
          <w:szCs w:val="32"/>
          <w:u w:val="single"/>
          <w:lang w:eastAsia="ru-RU"/>
        </w:rPr>
      </w:pPr>
      <w:r w:rsidRPr="00545046">
        <w:rPr>
          <w:rFonts w:eastAsia="Times New Roman" w:cs="Times New Roman"/>
          <w:b/>
          <w:sz w:val="32"/>
          <w:szCs w:val="32"/>
          <w:u w:val="single"/>
          <w:lang w:eastAsia="ru-RU"/>
        </w:rPr>
        <w:t>Тест</w:t>
      </w:r>
    </w:p>
    <w:p w:rsidR="007A19E7" w:rsidRPr="00545046" w:rsidRDefault="007A19E7" w:rsidP="00545046">
      <w:pPr>
        <w:spacing w:line="240" w:lineRule="auto"/>
        <w:ind w:firstLine="0"/>
        <w:jc w:val="center"/>
        <w:rPr>
          <w:rFonts w:eastAsia="Times New Roman" w:cs="Times New Roman"/>
          <w:b/>
          <w:sz w:val="32"/>
          <w:szCs w:val="32"/>
          <w:u w:val="single"/>
          <w:lang w:eastAsia="ru-RU"/>
        </w:rPr>
      </w:pP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В каком городе родился А.П. Чехов? (Таганрог.)</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В какой семье родился А.П.Чехов?    (В купеческой)</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 xml:space="preserve">Какая профессия была у Чехова? (Врач)                                </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 xml:space="preserve">Какие псевдонимы был у Чехова?  ( Антоша </w:t>
      </w:r>
      <w:proofErr w:type="spellStart"/>
      <w:r w:rsidRPr="00545046">
        <w:rPr>
          <w:rFonts w:eastAsia="Times New Roman" w:cs="Times New Roman"/>
          <w:sz w:val="24"/>
          <w:szCs w:val="24"/>
          <w:lang w:eastAsia="ru-RU"/>
        </w:rPr>
        <w:t>Чехонте</w:t>
      </w:r>
      <w:proofErr w:type="spellEnd"/>
      <w:r w:rsidRPr="00545046">
        <w:rPr>
          <w:rFonts w:eastAsia="Times New Roman" w:cs="Times New Roman"/>
          <w:sz w:val="24"/>
          <w:szCs w:val="24"/>
          <w:lang w:eastAsia="ru-RU"/>
        </w:rPr>
        <w:t>, Грач, Врач без пациентов)</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Как называлось имение, купленное А. П. Чеховым в 1892 году, где он построил три школы, вырастил сад?  (Мелихово)</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Куда совершил большое путешествие Чехов? (На Сахалин)</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Назовите рассказ о собаке, который вошёл в круг детского чтения. (Каштанка)</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Из какого рассказа это выражение:  «</w:t>
      </w:r>
      <w:proofErr w:type="spellStart"/>
      <w:r w:rsidRPr="00545046">
        <w:rPr>
          <w:rFonts w:eastAsia="Times New Roman" w:cs="Times New Roman"/>
          <w:sz w:val="24"/>
          <w:szCs w:val="24"/>
          <w:lang w:eastAsia="ru-RU"/>
        </w:rPr>
        <w:t>Монтигомо</w:t>
      </w:r>
      <w:proofErr w:type="spellEnd"/>
      <w:r w:rsidRPr="00545046">
        <w:rPr>
          <w:rFonts w:eastAsia="Times New Roman" w:cs="Times New Roman"/>
          <w:sz w:val="24"/>
          <w:szCs w:val="24"/>
          <w:lang w:eastAsia="ru-RU"/>
        </w:rPr>
        <w:t xml:space="preserve"> Ястребиный Коготь»? (Мальчики)</w:t>
      </w:r>
    </w:p>
    <w:p w:rsidR="00545046" w:rsidRPr="00545046" w:rsidRDefault="00545046" w:rsidP="00172D79">
      <w:pPr>
        <w:numPr>
          <w:ilvl w:val="0"/>
          <w:numId w:val="20"/>
        </w:numPr>
        <w:spacing w:line="240" w:lineRule="auto"/>
        <w:jc w:val="left"/>
        <w:rPr>
          <w:rFonts w:eastAsia="Times New Roman" w:cs="Times New Roman"/>
          <w:sz w:val="24"/>
          <w:szCs w:val="24"/>
          <w:lang w:eastAsia="ru-RU"/>
        </w:rPr>
      </w:pPr>
      <w:r w:rsidRPr="00545046">
        <w:rPr>
          <w:rFonts w:eastAsia="Times New Roman" w:cs="Times New Roman"/>
          <w:sz w:val="24"/>
          <w:szCs w:val="24"/>
          <w:lang w:eastAsia="ru-RU"/>
        </w:rPr>
        <w:t>По словам А.П. Чехова:  «Смысл жизни только в одном - … » В чём? (В борьбе)</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b/>
          <w:sz w:val="24"/>
          <w:szCs w:val="24"/>
          <w:lang w:eastAsia="ru-RU"/>
        </w:rPr>
      </w:pPr>
      <w:r w:rsidRPr="00545046">
        <w:rPr>
          <w:rFonts w:eastAsia="Times New Roman" w:cs="Times New Roman"/>
          <w:b/>
          <w:sz w:val="24"/>
          <w:szCs w:val="24"/>
          <w:lang w:eastAsia="ru-RU"/>
        </w:rPr>
        <w:t>6.  Итог урока.</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А нам пора «возвращаться» на машине времени назад в будущее. Наше путешествие заканчивается, и подошёл к концу наш урок, посвящённый теме: «В человеке всё должно быть прекрасно…»(по страницам жизни А.П.Чехова). Но с доктором Чеховым мы увидимся ещё много раз, всегда открывая что-то новое в его жизни и творчестве. Наш сегодняшний разговор не должен остаться незамеченным, потому что сегодня мы открыли Чехова, глубоко переживающего за судьбы людей, страны. Он прожил в двадцатом веке всего только четыре года. Но вместе с именами Льва Толстого и Достоевского имя Чехова получило признание всего человечества. Чехов, как писатель, как человек, как творческая личность, актуален, ибо вся его жизнь </w:t>
      </w:r>
      <w:r w:rsidR="006B5AF4">
        <w:rPr>
          <w:rFonts w:eastAsia="Times New Roman" w:cs="Times New Roman"/>
          <w:sz w:val="24"/>
          <w:szCs w:val="24"/>
          <w:lang w:eastAsia="ru-RU"/>
        </w:rPr>
        <w:t>-</w:t>
      </w:r>
      <w:r w:rsidRPr="00545046">
        <w:rPr>
          <w:rFonts w:eastAsia="Times New Roman" w:cs="Times New Roman"/>
          <w:sz w:val="24"/>
          <w:szCs w:val="24"/>
          <w:lang w:eastAsia="ru-RU"/>
        </w:rPr>
        <w:t xml:space="preserve"> это вечная борьба за человека в человеке и нежелание быть рабом, каторжником собственной жизни</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А что узнали вы нового, чем был интересен этот урок? (Дети отвечают)</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 xml:space="preserve">А сейчас мне очень хочется поблагодарить всех, кто активно работал на этом уроке, отвечая на итоговые вопросы. </w:t>
      </w:r>
    </w:p>
    <w:p w:rsidR="00545046" w:rsidRPr="00545046" w:rsidRDefault="00545046" w:rsidP="00545046">
      <w:pPr>
        <w:spacing w:line="240" w:lineRule="auto"/>
        <w:ind w:firstLine="0"/>
        <w:rPr>
          <w:rFonts w:eastAsia="Times New Roman" w:cs="Times New Roman"/>
          <w:sz w:val="24"/>
          <w:szCs w:val="24"/>
          <w:lang w:eastAsia="ru-RU"/>
        </w:rPr>
      </w:pP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b/>
          <w:sz w:val="24"/>
          <w:szCs w:val="24"/>
          <w:lang w:eastAsia="ru-RU"/>
        </w:rPr>
        <w:t>Домашнее задание</w:t>
      </w:r>
      <w:r w:rsidRPr="00545046">
        <w:rPr>
          <w:rFonts w:eastAsia="Times New Roman" w:cs="Times New Roman"/>
          <w:sz w:val="24"/>
          <w:szCs w:val="24"/>
          <w:lang w:eastAsia="ru-RU"/>
        </w:rPr>
        <w:t>.</w:t>
      </w:r>
    </w:p>
    <w:p w:rsidR="00545046" w:rsidRPr="00545046" w:rsidRDefault="00545046" w:rsidP="00545046">
      <w:pPr>
        <w:spacing w:line="240" w:lineRule="auto"/>
        <w:ind w:firstLine="0"/>
        <w:rPr>
          <w:rFonts w:eastAsia="Times New Roman" w:cs="Times New Roman"/>
          <w:sz w:val="24"/>
          <w:szCs w:val="24"/>
          <w:lang w:eastAsia="ru-RU"/>
        </w:rPr>
      </w:pPr>
      <w:r w:rsidRPr="00545046">
        <w:rPr>
          <w:rFonts w:eastAsia="Times New Roman" w:cs="Times New Roman"/>
          <w:sz w:val="24"/>
          <w:szCs w:val="24"/>
          <w:lang w:eastAsia="ru-RU"/>
        </w:rPr>
        <w:t>Прочитать «Мальчики» А.П.Чехова, выписать крылатые выражения из произведения.</w:t>
      </w:r>
    </w:p>
    <w:p w:rsidR="00DE7F9C" w:rsidRPr="00DE7F9C" w:rsidRDefault="00DE7F9C" w:rsidP="00DE7F9C">
      <w:pPr>
        <w:spacing w:line="240" w:lineRule="auto"/>
        <w:ind w:firstLine="0"/>
        <w:jc w:val="right"/>
        <w:rPr>
          <w:rFonts w:eastAsia="Times New Roman" w:cs="Times New Roman"/>
          <w:szCs w:val="24"/>
          <w:lang w:eastAsia="ru-RU"/>
        </w:rPr>
      </w:pPr>
      <w:r>
        <w:rPr>
          <w:rFonts w:eastAsia="Times New Roman" w:cs="Times New Roman"/>
          <w:szCs w:val="24"/>
          <w:lang w:eastAsia="ru-RU"/>
        </w:rPr>
        <w:lastRenderedPageBreak/>
        <w:t>Окончание</w:t>
      </w:r>
      <w:r w:rsidRPr="00DE7F9C">
        <w:rPr>
          <w:rFonts w:eastAsia="Times New Roman" w:cs="Times New Roman"/>
          <w:szCs w:val="24"/>
          <w:lang w:eastAsia="ru-RU"/>
        </w:rPr>
        <w:t xml:space="preserve"> приложения</w:t>
      </w:r>
      <w:proofErr w:type="gramStart"/>
      <w:r w:rsidRPr="00DE7F9C">
        <w:rPr>
          <w:rFonts w:eastAsia="Times New Roman" w:cs="Times New Roman"/>
          <w:szCs w:val="24"/>
          <w:lang w:eastAsia="ru-RU"/>
        </w:rPr>
        <w:t xml:space="preserve"> А</w:t>
      </w:r>
      <w:proofErr w:type="gramEnd"/>
    </w:p>
    <w:p w:rsidR="00DE7F9C" w:rsidRDefault="00DE7F9C" w:rsidP="00545046">
      <w:pPr>
        <w:spacing w:line="240" w:lineRule="auto"/>
        <w:ind w:left="567" w:firstLine="0"/>
        <w:rPr>
          <w:rFonts w:eastAsia="Times New Roman" w:cs="Times New Roman"/>
          <w:b/>
          <w:bCs/>
          <w:szCs w:val="28"/>
          <w:lang w:eastAsia="ru-RU"/>
        </w:rPr>
      </w:pPr>
    </w:p>
    <w:p w:rsidR="00DE7F9C" w:rsidRDefault="00DE7F9C" w:rsidP="00545046">
      <w:pPr>
        <w:spacing w:line="240" w:lineRule="auto"/>
        <w:ind w:left="567" w:firstLine="0"/>
        <w:rPr>
          <w:rFonts w:eastAsia="Times New Roman" w:cs="Times New Roman"/>
          <w:b/>
          <w:bCs/>
          <w:szCs w:val="28"/>
          <w:lang w:eastAsia="ru-RU"/>
        </w:rPr>
      </w:pPr>
    </w:p>
    <w:p w:rsidR="00545046" w:rsidRPr="00545046" w:rsidRDefault="00545046" w:rsidP="00AD562C">
      <w:pPr>
        <w:ind w:left="567" w:firstLine="0"/>
        <w:rPr>
          <w:rFonts w:eastAsia="Times New Roman" w:cs="Times New Roman"/>
          <w:b/>
          <w:bCs/>
          <w:szCs w:val="28"/>
          <w:lang w:eastAsia="ru-RU"/>
        </w:rPr>
      </w:pPr>
      <w:r w:rsidRPr="00545046">
        <w:rPr>
          <w:rFonts w:eastAsia="Times New Roman" w:cs="Times New Roman"/>
          <w:b/>
          <w:bCs/>
          <w:szCs w:val="28"/>
          <w:lang w:eastAsia="ru-RU"/>
        </w:rPr>
        <w:t>Используемые материалы и ресурсы Интернет:</w:t>
      </w:r>
    </w:p>
    <w:p w:rsidR="00545046" w:rsidRPr="00545046" w:rsidRDefault="00545046" w:rsidP="00AD562C">
      <w:pPr>
        <w:ind w:left="567" w:firstLine="0"/>
        <w:rPr>
          <w:rFonts w:eastAsia="Times New Roman" w:cs="Times New Roman"/>
          <w:b/>
          <w:bCs/>
          <w:szCs w:val="28"/>
          <w:lang w:eastAsia="ru-RU"/>
        </w:rPr>
      </w:pPr>
      <w:r w:rsidRPr="00545046">
        <w:rPr>
          <w:rFonts w:eastAsia="Times New Roman" w:cs="Times New Roman"/>
          <w:b/>
          <w:bCs/>
          <w:szCs w:val="28"/>
          <w:lang w:eastAsia="ru-RU"/>
        </w:rPr>
        <w:t xml:space="preserve">Материал официального сайта международного театрального чеховского фестиваля </w:t>
      </w:r>
      <w:r w:rsidR="006B5AF4">
        <w:rPr>
          <w:rFonts w:eastAsia="Times New Roman" w:cs="Times New Roman"/>
          <w:b/>
          <w:bCs/>
          <w:szCs w:val="28"/>
          <w:lang w:eastAsia="ru-RU"/>
        </w:rPr>
        <w:t>-</w:t>
      </w:r>
      <w:r w:rsidRPr="00545046">
        <w:rPr>
          <w:rFonts w:eastAsia="Times New Roman" w:cs="Times New Roman"/>
          <w:b/>
          <w:bCs/>
          <w:szCs w:val="28"/>
          <w:lang w:eastAsia="ru-RU"/>
        </w:rPr>
        <w:t xml:space="preserve"> Юбилей А. П. Чехова.</w:t>
      </w:r>
    </w:p>
    <w:p w:rsidR="00545046" w:rsidRPr="00D42BAA" w:rsidRDefault="00545046" w:rsidP="00AD562C">
      <w:pPr>
        <w:ind w:left="567" w:firstLine="0"/>
        <w:rPr>
          <w:rFonts w:eastAsia="Times New Roman" w:cs="Times New Roman"/>
          <w:b/>
          <w:bCs/>
          <w:szCs w:val="28"/>
          <w:lang w:eastAsia="ru-RU"/>
        </w:rPr>
      </w:pPr>
      <w:proofErr w:type="spellStart"/>
      <w:r w:rsidRPr="00545046">
        <w:rPr>
          <w:rFonts w:eastAsia="Times New Roman" w:cs="Times New Roman"/>
          <w:b/>
          <w:bCs/>
          <w:szCs w:val="28"/>
          <w:lang w:val="en-US" w:eastAsia="ru-RU"/>
        </w:rPr>
        <w:t>bibnout</w:t>
      </w:r>
      <w:proofErr w:type="spellEnd"/>
      <w:r w:rsidRPr="00D42BAA">
        <w:rPr>
          <w:rFonts w:eastAsia="Times New Roman" w:cs="Times New Roman"/>
          <w:b/>
          <w:bCs/>
          <w:szCs w:val="28"/>
          <w:lang w:eastAsia="ru-RU"/>
        </w:rPr>
        <w:t>.</w:t>
      </w:r>
      <w:proofErr w:type="spellStart"/>
      <w:r w:rsidRPr="00545046">
        <w:rPr>
          <w:rFonts w:eastAsia="Times New Roman" w:cs="Times New Roman"/>
          <w:b/>
          <w:bCs/>
          <w:szCs w:val="28"/>
          <w:lang w:val="en-US" w:eastAsia="ru-RU"/>
        </w:rPr>
        <w:t>ru</w:t>
      </w:r>
      <w:proofErr w:type="spellEnd"/>
      <w:r w:rsidRPr="00D42BAA">
        <w:rPr>
          <w:rFonts w:eastAsia="Times New Roman" w:cs="Times New Roman"/>
          <w:b/>
          <w:bCs/>
          <w:szCs w:val="28"/>
          <w:lang w:eastAsia="ru-RU"/>
        </w:rPr>
        <w:t>/</w:t>
      </w:r>
      <w:proofErr w:type="spellStart"/>
      <w:r w:rsidRPr="00545046">
        <w:rPr>
          <w:rFonts w:eastAsia="Times New Roman" w:cs="Times New Roman"/>
          <w:b/>
          <w:bCs/>
          <w:szCs w:val="28"/>
          <w:lang w:val="en-US" w:eastAsia="ru-RU"/>
        </w:rPr>
        <w:t>chehov</w:t>
      </w:r>
      <w:proofErr w:type="spellEnd"/>
      <w:r w:rsidRPr="00D42BAA">
        <w:rPr>
          <w:rFonts w:eastAsia="Times New Roman" w:cs="Times New Roman"/>
          <w:b/>
          <w:bCs/>
          <w:szCs w:val="28"/>
          <w:lang w:eastAsia="ru-RU"/>
        </w:rPr>
        <w:t>/</w:t>
      </w:r>
      <w:r w:rsidRPr="00545046">
        <w:rPr>
          <w:rFonts w:eastAsia="Times New Roman" w:cs="Times New Roman"/>
          <w:b/>
          <w:bCs/>
          <w:szCs w:val="28"/>
          <w:lang w:val="en-US" w:eastAsia="ru-RU"/>
        </w:rPr>
        <w:t>p</w:t>
      </w:r>
      <w:r w:rsidRPr="00D42BAA">
        <w:rPr>
          <w:rFonts w:eastAsia="Times New Roman" w:cs="Times New Roman"/>
          <w:b/>
          <w:bCs/>
          <w:szCs w:val="28"/>
          <w:lang w:eastAsia="ru-RU"/>
        </w:rPr>
        <w:t>35</w:t>
      </w:r>
      <w:proofErr w:type="spellStart"/>
      <w:r w:rsidRPr="00545046">
        <w:rPr>
          <w:rFonts w:eastAsia="Times New Roman" w:cs="Times New Roman"/>
          <w:b/>
          <w:bCs/>
          <w:szCs w:val="28"/>
          <w:lang w:val="en-US" w:eastAsia="ru-RU"/>
        </w:rPr>
        <w:t>aa</w:t>
      </w:r>
      <w:proofErr w:type="spellEnd"/>
      <w:r w:rsidRPr="00D42BAA">
        <w:rPr>
          <w:rFonts w:eastAsia="Times New Roman" w:cs="Times New Roman"/>
          <w:b/>
          <w:bCs/>
          <w:szCs w:val="28"/>
          <w:lang w:eastAsia="ru-RU"/>
        </w:rPr>
        <w:t>1.</w:t>
      </w:r>
      <w:r w:rsidRPr="00545046">
        <w:rPr>
          <w:rFonts w:eastAsia="Times New Roman" w:cs="Times New Roman"/>
          <w:b/>
          <w:bCs/>
          <w:szCs w:val="28"/>
          <w:lang w:val="en-US" w:eastAsia="ru-RU"/>
        </w:rPr>
        <w:t>html</w:t>
      </w:r>
      <w:r w:rsidRPr="00D42BAA">
        <w:rPr>
          <w:rFonts w:eastAsia="Times New Roman" w:cs="Times New Roman"/>
          <w:b/>
          <w:bCs/>
          <w:szCs w:val="28"/>
          <w:lang w:eastAsia="ru-RU"/>
        </w:rPr>
        <w:t xml:space="preserve">                      </w:t>
      </w:r>
    </w:p>
    <w:p w:rsidR="00545046" w:rsidRPr="00AD562C" w:rsidRDefault="0010674F" w:rsidP="00AD562C">
      <w:pPr>
        <w:ind w:left="567" w:firstLine="0"/>
        <w:rPr>
          <w:rFonts w:eastAsia="Times New Roman" w:cs="Times New Roman"/>
          <w:b/>
          <w:bCs/>
          <w:szCs w:val="28"/>
          <w:lang w:eastAsia="ru-RU"/>
        </w:rPr>
      </w:pPr>
      <w:hyperlink r:id="rId8" w:history="1">
        <w:proofErr w:type="gramStart"/>
        <w:r w:rsidR="00545046" w:rsidRPr="00AD562C">
          <w:rPr>
            <w:rFonts w:eastAsia="Times New Roman" w:cs="Times New Roman"/>
            <w:b/>
            <w:lang w:val="en-US" w:eastAsia="ru-RU"/>
          </w:rPr>
          <w:t>www</w:t>
        </w:r>
        <w:r w:rsidR="00545046" w:rsidRPr="00AD562C">
          <w:rPr>
            <w:rFonts w:eastAsia="Times New Roman" w:cs="Times New Roman"/>
            <w:b/>
            <w:lang w:eastAsia="ru-RU"/>
          </w:rPr>
          <w:t>.</w:t>
        </w:r>
        <w:proofErr w:type="spellStart"/>
        <w:r w:rsidR="00545046" w:rsidRPr="00AD562C">
          <w:rPr>
            <w:rFonts w:eastAsia="Times New Roman" w:cs="Times New Roman"/>
            <w:b/>
            <w:lang w:val="en-US" w:eastAsia="ru-RU"/>
          </w:rPr>
          <w:t>mclider</w:t>
        </w:r>
        <w:proofErr w:type="spellEnd"/>
        <w:r w:rsidR="00545046" w:rsidRPr="00AD562C">
          <w:rPr>
            <w:rFonts w:eastAsia="Times New Roman" w:cs="Times New Roman"/>
            <w:b/>
            <w:lang w:eastAsia="ru-RU"/>
          </w:rPr>
          <w:t>.</w:t>
        </w:r>
        <w:proofErr w:type="spellStart"/>
        <w:r w:rsidR="00545046" w:rsidRPr="00AD562C">
          <w:rPr>
            <w:rFonts w:eastAsia="Times New Roman" w:cs="Times New Roman"/>
            <w:b/>
            <w:lang w:val="en-US" w:eastAsia="ru-RU"/>
          </w:rPr>
          <w:t>ru</w:t>
        </w:r>
        <w:proofErr w:type="spellEnd"/>
      </w:hyperlink>
      <w:hyperlink r:id="rId9" w:history="1">
        <w:r w:rsidR="00545046" w:rsidRPr="00AD562C">
          <w:rPr>
            <w:rFonts w:eastAsia="Times New Roman" w:cs="Times New Roman"/>
            <w:b/>
            <w:lang w:eastAsia="ru-RU"/>
          </w:rPr>
          <w:t>/</w:t>
        </w:r>
      </w:hyperlink>
      <w:hyperlink r:id="rId10" w:history="1">
        <w:r w:rsidR="00545046" w:rsidRPr="00AD562C">
          <w:rPr>
            <w:rFonts w:eastAsia="Times New Roman" w:cs="Times New Roman"/>
            <w:b/>
            <w:lang w:val="en-US" w:eastAsia="ru-RU"/>
          </w:rPr>
          <w:t>index</w:t>
        </w:r>
        <w:r w:rsidR="00545046" w:rsidRPr="00AD562C">
          <w:rPr>
            <w:rFonts w:eastAsia="Times New Roman" w:cs="Times New Roman"/>
            <w:b/>
            <w:lang w:eastAsia="ru-RU"/>
          </w:rPr>
          <w:t>.</w:t>
        </w:r>
        <w:proofErr w:type="spellStart"/>
        <w:r w:rsidR="00545046" w:rsidRPr="00AD562C">
          <w:rPr>
            <w:rFonts w:eastAsia="Times New Roman" w:cs="Times New Roman"/>
            <w:b/>
            <w:lang w:val="en-US" w:eastAsia="ru-RU"/>
          </w:rPr>
          <w:t>php</w:t>
        </w:r>
        <w:proofErr w:type="spellEnd"/>
        <w:proofErr w:type="gramEnd"/>
      </w:hyperlink>
      <w:r w:rsidR="00545046" w:rsidRPr="00AD562C">
        <w:rPr>
          <w:rFonts w:eastAsia="Times New Roman" w:cs="Times New Roman"/>
          <w:b/>
          <w:szCs w:val="28"/>
          <w:lang w:eastAsia="ru-RU"/>
        </w:rPr>
        <w:t xml:space="preserve">      </w:t>
      </w:r>
      <w:r w:rsidR="00545046" w:rsidRPr="00AD562C">
        <w:rPr>
          <w:rFonts w:eastAsia="Times New Roman" w:cs="Times New Roman"/>
          <w:b/>
          <w:bCs/>
          <w:szCs w:val="28"/>
          <w:lang w:eastAsia="ru-RU"/>
        </w:rPr>
        <w:t xml:space="preserve">                                                  </w:t>
      </w:r>
    </w:p>
    <w:p w:rsidR="00545046" w:rsidRPr="00D42BAA" w:rsidRDefault="00545046" w:rsidP="00AD562C">
      <w:pPr>
        <w:ind w:left="567" w:firstLine="0"/>
        <w:rPr>
          <w:rFonts w:eastAsia="Times New Roman" w:cs="Times New Roman"/>
          <w:b/>
          <w:bCs/>
          <w:szCs w:val="28"/>
          <w:lang w:eastAsia="ru-RU"/>
        </w:rPr>
      </w:pPr>
      <w:proofErr w:type="spellStart"/>
      <w:r w:rsidRPr="00545046">
        <w:rPr>
          <w:rFonts w:eastAsia="Times New Roman" w:cs="Times New Roman"/>
          <w:b/>
          <w:bCs/>
          <w:szCs w:val="28"/>
          <w:lang w:val="en-US" w:eastAsia="ru-RU"/>
        </w:rPr>
        <w:t>biblio</w:t>
      </w:r>
      <w:proofErr w:type="spellEnd"/>
      <w:r w:rsidRPr="00D42BAA">
        <w:rPr>
          <w:rFonts w:eastAsia="Times New Roman" w:cs="Times New Roman"/>
          <w:b/>
          <w:bCs/>
          <w:szCs w:val="28"/>
          <w:lang w:eastAsia="ru-RU"/>
        </w:rPr>
        <w:t>-</w:t>
      </w:r>
      <w:proofErr w:type="spellStart"/>
      <w:r w:rsidRPr="00545046">
        <w:rPr>
          <w:rFonts w:eastAsia="Times New Roman" w:cs="Times New Roman"/>
          <w:b/>
          <w:bCs/>
          <w:szCs w:val="28"/>
          <w:lang w:val="en-US" w:eastAsia="ru-RU"/>
        </w:rPr>
        <w:t>rezh</w:t>
      </w:r>
      <w:proofErr w:type="spellEnd"/>
      <w:r w:rsidRPr="00D42BAA">
        <w:rPr>
          <w:rFonts w:eastAsia="Times New Roman" w:cs="Times New Roman"/>
          <w:b/>
          <w:bCs/>
          <w:szCs w:val="28"/>
          <w:lang w:eastAsia="ru-RU"/>
        </w:rPr>
        <w:t>.</w:t>
      </w:r>
      <w:proofErr w:type="spellStart"/>
      <w:r w:rsidRPr="00545046">
        <w:rPr>
          <w:rFonts w:eastAsia="Times New Roman" w:cs="Times New Roman"/>
          <w:b/>
          <w:bCs/>
          <w:szCs w:val="28"/>
          <w:lang w:val="en-US" w:eastAsia="ru-RU"/>
        </w:rPr>
        <w:t>ucoz</w:t>
      </w:r>
      <w:proofErr w:type="spellEnd"/>
      <w:r w:rsidRPr="00D42BAA">
        <w:rPr>
          <w:rFonts w:eastAsia="Times New Roman" w:cs="Times New Roman"/>
          <w:b/>
          <w:bCs/>
          <w:szCs w:val="28"/>
          <w:lang w:eastAsia="ru-RU"/>
        </w:rPr>
        <w:t>.</w:t>
      </w:r>
      <w:proofErr w:type="spellStart"/>
      <w:r w:rsidRPr="00545046">
        <w:rPr>
          <w:rFonts w:eastAsia="Times New Roman" w:cs="Times New Roman"/>
          <w:b/>
          <w:bCs/>
          <w:szCs w:val="28"/>
          <w:lang w:val="en-US" w:eastAsia="ru-RU"/>
        </w:rPr>
        <w:t>ru</w:t>
      </w:r>
      <w:proofErr w:type="spellEnd"/>
      <w:r w:rsidRPr="00D42BAA">
        <w:rPr>
          <w:rFonts w:eastAsia="Times New Roman" w:cs="Times New Roman"/>
          <w:b/>
          <w:bCs/>
          <w:szCs w:val="28"/>
          <w:lang w:eastAsia="ru-RU"/>
        </w:rPr>
        <w:t>/</w:t>
      </w:r>
      <w:r w:rsidRPr="00545046">
        <w:rPr>
          <w:rFonts w:eastAsia="Times New Roman" w:cs="Times New Roman"/>
          <w:b/>
          <w:bCs/>
          <w:szCs w:val="28"/>
          <w:lang w:val="en-US" w:eastAsia="ru-RU"/>
        </w:rPr>
        <w:t>news</w:t>
      </w:r>
    </w:p>
    <w:p w:rsidR="00545046" w:rsidRPr="00AD562C" w:rsidRDefault="0010674F" w:rsidP="00AD562C">
      <w:pPr>
        <w:ind w:left="567" w:firstLine="0"/>
        <w:rPr>
          <w:rFonts w:eastAsia="Times New Roman" w:cs="Times New Roman"/>
          <w:b/>
          <w:szCs w:val="28"/>
          <w:lang w:eastAsia="ru-RU"/>
        </w:rPr>
      </w:pPr>
      <w:hyperlink r:id="rId11" w:history="1">
        <w:r w:rsidR="00545046" w:rsidRPr="00AD562C">
          <w:rPr>
            <w:rFonts w:eastAsia="Times New Roman" w:cs="Times New Roman"/>
            <w:b/>
            <w:lang w:val="en-US" w:eastAsia="ru-RU"/>
          </w:rPr>
          <w:t>www</w:t>
        </w:r>
        <w:r w:rsidR="00545046" w:rsidRPr="00AD562C">
          <w:rPr>
            <w:rFonts w:eastAsia="Times New Roman" w:cs="Times New Roman"/>
            <w:b/>
            <w:lang w:eastAsia="ru-RU"/>
          </w:rPr>
          <w:t>.</w:t>
        </w:r>
        <w:proofErr w:type="spellStart"/>
        <w:r w:rsidR="00545046" w:rsidRPr="00AD562C">
          <w:rPr>
            <w:rFonts w:eastAsia="Times New Roman" w:cs="Times New Roman"/>
            <w:b/>
            <w:lang w:val="en-US" w:eastAsia="ru-RU"/>
          </w:rPr>
          <w:t>muzey</w:t>
        </w:r>
        <w:proofErr w:type="spellEnd"/>
        <w:r w:rsidR="00545046" w:rsidRPr="00AD562C">
          <w:rPr>
            <w:rFonts w:eastAsia="Times New Roman" w:cs="Times New Roman"/>
            <w:b/>
            <w:lang w:eastAsia="ru-RU"/>
          </w:rPr>
          <w:t>-</w:t>
        </w:r>
        <w:proofErr w:type="spellStart"/>
        <w:r w:rsidR="00545046" w:rsidRPr="00AD562C">
          <w:rPr>
            <w:rFonts w:eastAsia="Times New Roman" w:cs="Times New Roman"/>
            <w:b/>
            <w:lang w:val="en-US" w:eastAsia="ru-RU"/>
          </w:rPr>
          <w:t>factov</w:t>
        </w:r>
        <w:proofErr w:type="spellEnd"/>
        <w:r w:rsidR="00545046" w:rsidRPr="00AD562C">
          <w:rPr>
            <w:rFonts w:eastAsia="Times New Roman" w:cs="Times New Roman"/>
            <w:b/>
            <w:lang w:eastAsia="ru-RU"/>
          </w:rPr>
          <w:t>.</w:t>
        </w:r>
        <w:proofErr w:type="spellStart"/>
        <w:r w:rsidR="00545046" w:rsidRPr="00AD562C">
          <w:rPr>
            <w:rFonts w:eastAsia="Times New Roman" w:cs="Times New Roman"/>
            <w:b/>
            <w:lang w:val="en-US" w:eastAsia="ru-RU"/>
          </w:rPr>
          <w:t>ru</w:t>
        </w:r>
        <w:proofErr w:type="spellEnd"/>
      </w:hyperlink>
      <w:hyperlink r:id="rId12" w:history="1">
        <w:r w:rsidR="00545046" w:rsidRPr="00AD562C">
          <w:rPr>
            <w:rFonts w:eastAsia="Times New Roman" w:cs="Times New Roman"/>
            <w:b/>
            <w:lang w:eastAsia="ru-RU"/>
          </w:rPr>
          <w:t>/</w:t>
        </w:r>
      </w:hyperlink>
      <w:hyperlink r:id="rId13" w:history="1">
        <w:r w:rsidR="00545046" w:rsidRPr="00AD562C">
          <w:rPr>
            <w:rFonts w:eastAsia="Times New Roman" w:cs="Times New Roman"/>
            <w:b/>
            <w:lang w:val="en-US" w:eastAsia="ru-RU"/>
          </w:rPr>
          <w:t>tag</w:t>
        </w:r>
      </w:hyperlink>
      <w:hyperlink r:id="rId14" w:history="1">
        <w:r w:rsidR="00545046" w:rsidRPr="00AD562C">
          <w:rPr>
            <w:rFonts w:eastAsia="Times New Roman" w:cs="Times New Roman"/>
            <w:b/>
            <w:lang w:eastAsia="ru-RU"/>
          </w:rPr>
          <w:t>/</w:t>
        </w:r>
      </w:hyperlink>
      <w:hyperlink r:id="rId15" w:history="1">
        <w:proofErr w:type="spellStart"/>
        <w:r w:rsidR="00545046" w:rsidRPr="00AD562C">
          <w:rPr>
            <w:rFonts w:eastAsia="Times New Roman" w:cs="Times New Roman"/>
            <w:b/>
            <w:lang w:val="en-US" w:eastAsia="ru-RU"/>
          </w:rPr>
          <w:t>chekhov</w:t>
        </w:r>
        <w:proofErr w:type="spellEnd"/>
      </w:hyperlink>
      <w:r w:rsidR="00545046" w:rsidRPr="00AD562C">
        <w:rPr>
          <w:rFonts w:eastAsia="Times New Roman" w:cs="Times New Roman"/>
          <w:b/>
          <w:szCs w:val="28"/>
          <w:lang w:eastAsia="ru-RU"/>
        </w:rPr>
        <w:t xml:space="preserve">  </w:t>
      </w:r>
    </w:p>
    <w:p w:rsidR="00545046" w:rsidRPr="00DE7F9C" w:rsidRDefault="00545046" w:rsidP="00AD562C">
      <w:pPr>
        <w:ind w:left="567" w:firstLine="0"/>
        <w:rPr>
          <w:rFonts w:eastAsia="Times New Roman" w:cs="Times New Roman"/>
          <w:b/>
          <w:szCs w:val="28"/>
          <w:lang w:eastAsia="ru-RU"/>
        </w:rPr>
      </w:pPr>
      <w:r w:rsidRPr="00545046">
        <w:rPr>
          <w:rFonts w:eastAsia="Times New Roman" w:cs="Times New Roman"/>
          <w:b/>
          <w:szCs w:val="28"/>
          <w:lang w:val="en-US" w:eastAsia="ru-RU"/>
        </w:rPr>
        <w:t>skolakras.narod.ru</w:t>
      </w:r>
      <w:bookmarkEnd w:id="16"/>
    </w:p>
    <w:p w:rsidR="00AC26B3" w:rsidRPr="008629BD" w:rsidRDefault="00AC26B3" w:rsidP="00AC26B3">
      <w:pPr>
        <w:pStyle w:val="a3"/>
        <w:ind w:left="0" w:firstLine="0"/>
        <w:rPr>
          <w:szCs w:val="28"/>
        </w:rPr>
      </w:pPr>
    </w:p>
    <w:sectPr w:rsidR="00AC26B3" w:rsidRPr="008629BD" w:rsidSect="00513513">
      <w:headerReference w:type="default" r:id="rId16"/>
      <w:pgSz w:w="11906" w:h="16838" w:code="9"/>
      <w:pgMar w:top="851" w:right="567" w:bottom="1134" w:left="1701" w:header="34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9E" w:rsidRDefault="00810E9E" w:rsidP="00447FAE">
      <w:r>
        <w:separator/>
      </w:r>
    </w:p>
  </w:endnote>
  <w:endnote w:type="continuationSeparator" w:id="0">
    <w:p w:rsidR="00810E9E" w:rsidRDefault="00810E9E" w:rsidP="00447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9E" w:rsidRDefault="00810E9E" w:rsidP="00447FAE">
      <w:r>
        <w:separator/>
      </w:r>
    </w:p>
  </w:footnote>
  <w:footnote w:type="continuationSeparator" w:id="0">
    <w:p w:rsidR="00810E9E" w:rsidRDefault="00810E9E" w:rsidP="00447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7251"/>
      <w:docPartObj>
        <w:docPartGallery w:val="Page Numbers (Top of Page)"/>
        <w:docPartUnique/>
      </w:docPartObj>
    </w:sdtPr>
    <w:sdtContent>
      <w:p w:rsidR="00347461" w:rsidRDefault="00B364CB" w:rsidP="00B364CB">
        <w:pPr>
          <w:pStyle w:val="a8"/>
          <w:ind w:right="-285"/>
          <w:jc w:val="right"/>
        </w:pPr>
        <w:r>
          <w:t xml:space="preserve">  </w:t>
        </w:r>
        <w:fldSimple w:instr=" PAGE   \* MERGEFORMAT ">
          <w:r>
            <w:rPr>
              <w:noProof/>
            </w:rPr>
            <w:t>42</w:t>
          </w:r>
        </w:fldSimple>
      </w:p>
    </w:sdtContent>
  </w:sdt>
  <w:p w:rsidR="00347461" w:rsidRDefault="0034746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54B"/>
    <w:multiLevelType w:val="hybridMultilevel"/>
    <w:tmpl w:val="7D964E6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10397C92"/>
    <w:multiLevelType w:val="hybridMultilevel"/>
    <w:tmpl w:val="6AC8DC0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15B16B57"/>
    <w:multiLevelType w:val="hybridMultilevel"/>
    <w:tmpl w:val="2AB490CE"/>
    <w:lvl w:ilvl="0" w:tplc="FE12BB48">
      <w:start w:val="1"/>
      <w:numFmt w:val="decimal"/>
      <w:lvlText w:val="%1."/>
      <w:lvlJc w:val="left"/>
      <w:pPr>
        <w:ind w:left="1805" w:hanging="112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8291598"/>
    <w:multiLevelType w:val="hybridMultilevel"/>
    <w:tmpl w:val="6B88D5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A700EC"/>
    <w:multiLevelType w:val="hybridMultilevel"/>
    <w:tmpl w:val="F81CD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2216A"/>
    <w:multiLevelType w:val="hybridMultilevel"/>
    <w:tmpl w:val="67243B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36080908"/>
    <w:multiLevelType w:val="multilevel"/>
    <w:tmpl w:val="C3D67E52"/>
    <w:lvl w:ilvl="0">
      <w:start w:val="1"/>
      <w:numFmt w:val="decimal"/>
      <w:lvlText w:val="%1."/>
      <w:lvlJc w:val="left"/>
      <w:pPr>
        <w:ind w:left="720" w:hanging="360"/>
      </w:pPr>
    </w:lvl>
    <w:lvl w:ilvl="1">
      <w:start w:val="2"/>
      <w:numFmt w:val="decimal"/>
      <w:isLgl/>
      <w:lvlText w:val="%1.%2."/>
      <w:lvlJc w:val="left"/>
      <w:pPr>
        <w:ind w:left="1834" w:hanging="1125"/>
      </w:pPr>
    </w:lvl>
    <w:lvl w:ilvl="2">
      <w:start w:val="1"/>
      <w:numFmt w:val="decimal"/>
      <w:isLgl/>
      <w:lvlText w:val="%1.%2.%3."/>
      <w:lvlJc w:val="left"/>
      <w:pPr>
        <w:ind w:left="2183" w:hanging="1125"/>
      </w:pPr>
    </w:lvl>
    <w:lvl w:ilvl="3">
      <w:start w:val="1"/>
      <w:numFmt w:val="decimal"/>
      <w:isLgl/>
      <w:lvlText w:val="%1.%2.%3.%4."/>
      <w:lvlJc w:val="left"/>
      <w:pPr>
        <w:ind w:left="2532" w:hanging="1125"/>
      </w:pPr>
    </w:lvl>
    <w:lvl w:ilvl="4">
      <w:start w:val="1"/>
      <w:numFmt w:val="decimal"/>
      <w:isLgl/>
      <w:lvlText w:val="%1.%2.%3.%4.%5."/>
      <w:lvlJc w:val="left"/>
      <w:pPr>
        <w:ind w:left="2881" w:hanging="1125"/>
      </w:pPr>
    </w:lvl>
    <w:lvl w:ilvl="5">
      <w:start w:val="1"/>
      <w:numFmt w:val="decimal"/>
      <w:isLgl/>
      <w:lvlText w:val="%1.%2.%3.%4.%5.%6."/>
      <w:lvlJc w:val="left"/>
      <w:pPr>
        <w:ind w:left="3230" w:hanging="112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nsid w:val="36867467"/>
    <w:multiLevelType w:val="hybridMultilevel"/>
    <w:tmpl w:val="DEC2421A"/>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46904EB5"/>
    <w:multiLevelType w:val="multilevel"/>
    <w:tmpl w:val="DA322820"/>
    <w:lvl w:ilvl="0">
      <w:start w:val="1"/>
      <w:numFmt w:val="upperRoman"/>
      <w:lvlText w:val="%1."/>
      <w:lvlJc w:val="right"/>
      <w:pPr>
        <w:ind w:left="1400" w:hanging="360"/>
      </w:pPr>
    </w:lvl>
    <w:lvl w:ilvl="1">
      <w:start w:val="1"/>
      <w:numFmt w:val="decimal"/>
      <w:isLgl/>
      <w:lvlText w:val="%1.%2."/>
      <w:lvlJc w:val="left"/>
      <w:pPr>
        <w:ind w:left="176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20" w:hanging="108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840" w:hanging="1800"/>
      </w:pPr>
      <w:rPr>
        <w:rFonts w:hint="default"/>
      </w:rPr>
    </w:lvl>
    <w:lvl w:ilvl="7">
      <w:start w:val="1"/>
      <w:numFmt w:val="decimal"/>
      <w:isLgl/>
      <w:lvlText w:val="%1.%2.%3.%4.%5.%6.%7.%8."/>
      <w:lvlJc w:val="left"/>
      <w:pPr>
        <w:ind w:left="2840" w:hanging="1800"/>
      </w:pPr>
      <w:rPr>
        <w:rFonts w:hint="default"/>
      </w:rPr>
    </w:lvl>
    <w:lvl w:ilvl="8">
      <w:start w:val="1"/>
      <w:numFmt w:val="decimal"/>
      <w:isLgl/>
      <w:lvlText w:val="%1.%2.%3.%4.%5.%6.%7.%8.%9."/>
      <w:lvlJc w:val="left"/>
      <w:pPr>
        <w:ind w:left="3200" w:hanging="2160"/>
      </w:pPr>
      <w:rPr>
        <w:rFonts w:hint="default"/>
      </w:rPr>
    </w:lvl>
  </w:abstractNum>
  <w:abstractNum w:abstractNumId="9">
    <w:nsid w:val="4B0B2A59"/>
    <w:multiLevelType w:val="hybridMultilevel"/>
    <w:tmpl w:val="B2F25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312A6"/>
    <w:multiLevelType w:val="hybridMultilevel"/>
    <w:tmpl w:val="2CA88AB2"/>
    <w:lvl w:ilvl="0" w:tplc="04190009">
      <w:start w:val="1"/>
      <w:numFmt w:val="bullet"/>
      <w:lvlText w:val=""/>
      <w:lvlJc w:val="left"/>
      <w:pPr>
        <w:tabs>
          <w:tab w:val="num" w:pos="360"/>
        </w:tabs>
        <w:ind w:left="360" w:hanging="360"/>
      </w:pPr>
      <w:rPr>
        <w:rFonts w:ascii="Wingdings" w:hAnsi="Wingdings" w:hint="default"/>
      </w:rPr>
    </w:lvl>
    <w:lvl w:ilvl="1" w:tplc="C3C86524" w:tentative="1">
      <w:start w:val="1"/>
      <w:numFmt w:val="bullet"/>
      <w:lvlText w:val=""/>
      <w:lvlJc w:val="left"/>
      <w:pPr>
        <w:tabs>
          <w:tab w:val="num" w:pos="1080"/>
        </w:tabs>
        <w:ind w:left="1080" w:hanging="360"/>
      </w:pPr>
      <w:rPr>
        <w:rFonts w:ascii="Wingdings" w:hAnsi="Wingdings" w:hint="default"/>
      </w:rPr>
    </w:lvl>
    <w:lvl w:ilvl="2" w:tplc="ACF009E8" w:tentative="1">
      <w:start w:val="1"/>
      <w:numFmt w:val="bullet"/>
      <w:lvlText w:val=""/>
      <w:lvlJc w:val="left"/>
      <w:pPr>
        <w:tabs>
          <w:tab w:val="num" w:pos="1800"/>
        </w:tabs>
        <w:ind w:left="1800" w:hanging="360"/>
      </w:pPr>
      <w:rPr>
        <w:rFonts w:ascii="Wingdings" w:hAnsi="Wingdings" w:hint="default"/>
      </w:rPr>
    </w:lvl>
    <w:lvl w:ilvl="3" w:tplc="4802C0AA" w:tentative="1">
      <w:start w:val="1"/>
      <w:numFmt w:val="bullet"/>
      <w:lvlText w:val=""/>
      <w:lvlJc w:val="left"/>
      <w:pPr>
        <w:tabs>
          <w:tab w:val="num" w:pos="2520"/>
        </w:tabs>
        <w:ind w:left="2520" w:hanging="360"/>
      </w:pPr>
      <w:rPr>
        <w:rFonts w:ascii="Wingdings" w:hAnsi="Wingdings" w:hint="default"/>
      </w:rPr>
    </w:lvl>
    <w:lvl w:ilvl="4" w:tplc="E2C0A568" w:tentative="1">
      <w:start w:val="1"/>
      <w:numFmt w:val="bullet"/>
      <w:lvlText w:val=""/>
      <w:lvlJc w:val="left"/>
      <w:pPr>
        <w:tabs>
          <w:tab w:val="num" w:pos="3240"/>
        </w:tabs>
        <w:ind w:left="3240" w:hanging="360"/>
      </w:pPr>
      <w:rPr>
        <w:rFonts w:ascii="Wingdings" w:hAnsi="Wingdings" w:hint="default"/>
      </w:rPr>
    </w:lvl>
    <w:lvl w:ilvl="5" w:tplc="3198F654" w:tentative="1">
      <w:start w:val="1"/>
      <w:numFmt w:val="bullet"/>
      <w:lvlText w:val=""/>
      <w:lvlJc w:val="left"/>
      <w:pPr>
        <w:tabs>
          <w:tab w:val="num" w:pos="3960"/>
        </w:tabs>
        <w:ind w:left="3960" w:hanging="360"/>
      </w:pPr>
      <w:rPr>
        <w:rFonts w:ascii="Wingdings" w:hAnsi="Wingdings" w:hint="default"/>
      </w:rPr>
    </w:lvl>
    <w:lvl w:ilvl="6" w:tplc="88E2BC4E" w:tentative="1">
      <w:start w:val="1"/>
      <w:numFmt w:val="bullet"/>
      <w:lvlText w:val=""/>
      <w:lvlJc w:val="left"/>
      <w:pPr>
        <w:tabs>
          <w:tab w:val="num" w:pos="4680"/>
        </w:tabs>
        <w:ind w:left="4680" w:hanging="360"/>
      </w:pPr>
      <w:rPr>
        <w:rFonts w:ascii="Wingdings" w:hAnsi="Wingdings" w:hint="default"/>
      </w:rPr>
    </w:lvl>
    <w:lvl w:ilvl="7" w:tplc="970E7B56" w:tentative="1">
      <w:start w:val="1"/>
      <w:numFmt w:val="bullet"/>
      <w:lvlText w:val=""/>
      <w:lvlJc w:val="left"/>
      <w:pPr>
        <w:tabs>
          <w:tab w:val="num" w:pos="5400"/>
        </w:tabs>
        <w:ind w:left="5400" w:hanging="360"/>
      </w:pPr>
      <w:rPr>
        <w:rFonts w:ascii="Wingdings" w:hAnsi="Wingdings" w:hint="default"/>
      </w:rPr>
    </w:lvl>
    <w:lvl w:ilvl="8" w:tplc="07269C12" w:tentative="1">
      <w:start w:val="1"/>
      <w:numFmt w:val="bullet"/>
      <w:lvlText w:val=""/>
      <w:lvlJc w:val="left"/>
      <w:pPr>
        <w:tabs>
          <w:tab w:val="num" w:pos="6120"/>
        </w:tabs>
        <w:ind w:left="6120" w:hanging="360"/>
      </w:pPr>
      <w:rPr>
        <w:rFonts w:ascii="Wingdings" w:hAnsi="Wingdings" w:hint="default"/>
      </w:rPr>
    </w:lvl>
  </w:abstractNum>
  <w:abstractNum w:abstractNumId="11">
    <w:nsid w:val="4CE47FFD"/>
    <w:multiLevelType w:val="multilevel"/>
    <w:tmpl w:val="669CC892"/>
    <w:lvl w:ilvl="0">
      <w:start w:val="1"/>
      <w:numFmt w:val="decimal"/>
      <w:lvlText w:val="%1."/>
      <w:lvlJc w:val="left"/>
      <w:pPr>
        <w:ind w:left="480" w:hanging="480"/>
      </w:pPr>
      <w:rPr>
        <w:rFonts w:ascii="Times New Roman" w:eastAsiaTheme="minorHAnsi" w:hAnsi="Times New Roman" w:hint="default"/>
        <w:b/>
        <w:color w:val="0000FF" w:themeColor="hyperlink"/>
        <w:sz w:val="32"/>
        <w:u w:val="single"/>
      </w:rPr>
    </w:lvl>
    <w:lvl w:ilvl="1">
      <w:start w:val="1"/>
      <w:numFmt w:val="decimal"/>
      <w:lvlText w:val="%1.%2."/>
      <w:lvlJc w:val="left"/>
      <w:pPr>
        <w:ind w:left="873" w:hanging="480"/>
      </w:pPr>
      <w:rPr>
        <w:rFonts w:ascii="Times New Roman" w:eastAsiaTheme="minorHAnsi" w:hAnsi="Times New Roman" w:hint="default"/>
        <w:b/>
        <w:color w:val="auto"/>
        <w:sz w:val="32"/>
        <w:u w:val="none"/>
      </w:rPr>
    </w:lvl>
    <w:lvl w:ilvl="2">
      <w:start w:val="1"/>
      <w:numFmt w:val="decimal"/>
      <w:lvlText w:val="%1.%2.%3."/>
      <w:lvlJc w:val="left"/>
      <w:pPr>
        <w:ind w:left="1506" w:hanging="720"/>
      </w:pPr>
      <w:rPr>
        <w:rFonts w:ascii="Times New Roman" w:eastAsiaTheme="minorHAnsi" w:hAnsi="Times New Roman" w:hint="default"/>
        <w:b/>
        <w:color w:val="0000FF" w:themeColor="hyperlink"/>
        <w:sz w:val="32"/>
        <w:u w:val="single"/>
      </w:rPr>
    </w:lvl>
    <w:lvl w:ilvl="3">
      <w:start w:val="1"/>
      <w:numFmt w:val="decimal"/>
      <w:lvlText w:val="%1.%2.%3.%4."/>
      <w:lvlJc w:val="left"/>
      <w:pPr>
        <w:ind w:left="1899" w:hanging="720"/>
      </w:pPr>
      <w:rPr>
        <w:rFonts w:ascii="Times New Roman" w:eastAsiaTheme="minorHAnsi" w:hAnsi="Times New Roman" w:hint="default"/>
        <w:b/>
        <w:color w:val="0000FF" w:themeColor="hyperlink"/>
        <w:sz w:val="32"/>
        <w:u w:val="single"/>
      </w:rPr>
    </w:lvl>
    <w:lvl w:ilvl="4">
      <w:start w:val="1"/>
      <w:numFmt w:val="decimal"/>
      <w:lvlText w:val="%1.%2.%3.%4.%5."/>
      <w:lvlJc w:val="left"/>
      <w:pPr>
        <w:ind w:left="2652" w:hanging="1080"/>
      </w:pPr>
      <w:rPr>
        <w:rFonts w:ascii="Times New Roman" w:eastAsiaTheme="minorHAnsi" w:hAnsi="Times New Roman" w:hint="default"/>
        <w:b/>
        <w:color w:val="0000FF" w:themeColor="hyperlink"/>
        <w:sz w:val="32"/>
        <w:u w:val="single"/>
      </w:rPr>
    </w:lvl>
    <w:lvl w:ilvl="5">
      <w:start w:val="1"/>
      <w:numFmt w:val="decimal"/>
      <w:lvlText w:val="%1.%2.%3.%4.%5.%6."/>
      <w:lvlJc w:val="left"/>
      <w:pPr>
        <w:ind w:left="3045" w:hanging="1080"/>
      </w:pPr>
      <w:rPr>
        <w:rFonts w:ascii="Times New Roman" w:eastAsiaTheme="minorHAnsi" w:hAnsi="Times New Roman" w:hint="default"/>
        <w:b/>
        <w:color w:val="0000FF" w:themeColor="hyperlink"/>
        <w:sz w:val="32"/>
        <w:u w:val="single"/>
      </w:rPr>
    </w:lvl>
    <w:lvl w:ilvl="6">
      <w:start w:val="1"/>
      <w:numFmt w:val="decimal"/>
      <w:lvlText w:val="%1.%2.%3.%4.%5.%6.%7."/>
      <w:lvlJc w:val="left"/>
      <w:pPr>
        <w:ind w:left="3798" w:hanging="1440"/>
      </w:pPr>
      <w:rPr>
        <w:rFonts w:ascii="Times New Roman" w:eastAsiaTheme="minorHAnsi" w:hAnsi="Times New Roman" w:hint="default"/>
        <w:b/>
        <w:color w:val="0000FF" w:themeColor="hyperlink"/>
        <w:sz w:val="32"/>
        <w:u w:val="single"/>
      </w:rPr>
    </w:lvl>
    <w:lvl w:ilvl="7">
      <w:start w:val="1"/>
      <w:numFmt w:val="decimal"/>
      <w:lvlText w:val="%1.%2.%3.%4.%5.%6.%7.%8."/>
      <w:lvlJc w:val="left"/>
      <w:pPr>
        <w:ind w:left="4191" w:hanging="1440"/>
      </w:pPr>
      <w:rPr>
        <w:rFonts w:ascii="Times New Roman" w:eastAsiaTheme="minorHAnsi" w:hAnsi="Times New Roman" w:hint="default"/>
        <w:b/>
        <w:color w:val="0000FF" w:themeColor="hyperlink"/>
        <w:sz w:val="32"/>
        <w:u w:val="single"/>
      </w:rPr>
    </w:lvl>
    <w:lvl w:ilvl="8">
      <w:start w:val="1"/>
      <w:numFmt w:val="decimal"/>
      <w:lvlText w:val="%1.%2.%3.%4.%5.%6.%7.%8.%9."/>
      <w:lvlJc w:val="left"/>
      <w:pPr>
        <w:ind w:left="4944" w:hanging="1800"/>
      </w:pPr>
      <w:rPr>
        <w:rFonts w:ascii="Times New Roman" w:eastAsiaTheme="minorHAnsi" w:hAnsi="Times New Roman" w:hint="default"/>
        <w:b/>
        <w:color w:val="0000FF" w:themeColor="hyperlink"/>
        <w:sz w:val="32"/>
        <w:u w:val="single"/>
      </w:rPr>
    </w:lvl>
  </w:abstractNum>
  <w:abstractNum w:abstractNumId="12">
    <w:nsid w:val="4E1C5107"/>
    <w:multiLevelType w:val="hybridMultilevel"/>
    <w:tmpl w:val="68108E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3B6E22"/>
    <w:multiLevelType w:val="hybridMultilevel"/>
    <w:tmpl w:val="CCD6D4FA"/>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577D1E42"/>
    <w:multiLevelType w:val="hybridMultilevel"/>
    <w:tmpl w:val="E0AE00B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5A1521B8"/>
    <w:multiLevelType w:val="hybridMultilevel"/>
    <w:tmpl w:val="A05E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DF5DD9"/>
    <w:multiLevelType w:val="hybridMultilevel"/>
    <w:tmpl w:val="30964AF2"/>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7">
    <w:nsid w:val="5B41112E"/>
    <w:multiLevelType w:val="hybridMultilevel"/>
    <w:tmpl w:val="778CA072"/>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8">
    <w:nsid w:val="629C4CC6"/>
    <w:multiLevelType w:val="hybridMultilevel"/>
    <w:tmpl w:val="135E49D8"/>
    <w:lvl w:ilvl="0" w:tplc="04190017">
      <w:start w:val="1"/>
      <w:numFmt w:val="lowerLetter"/>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nsid w:val="63753DEA"/>
    <w:multiLevelType w:val="hybridMultilevel"/>
    <w:tmpl w:val="FB56DE04"/>
    <w:lvl w:ilvl="0" w:tplc="04190013">
      <w:start w:val="1"/>
      <w:numFmt w:val="upperRoman"/>
      <w:lvlText w:val="%1."/>
      <w:lvlJc w:val="righ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0">
    <w:nsid w:val="686C51AD"/>
    <w:multiLevelType w:val="hybridMultilevel"/>
    <w:tmpl w:val="2D821E7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69C576D7"/>
    <w:multiLevelType w:val="hybridMultilevel"/>
    <w:tmpl w:val="B70032CE"/>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6B893D18"/>
    <w:multiLevelType w:val="hybridMultilevel"/>
    <w:tmpl w:val="F00226A2"/>
    <w:lvl w:ilvl="0" w:tplc="E2D46032">
      <w:start w:val="1"/>
      <w:numFmt w:val="decimal"/>
      <w:lvlText w:val="%1)"/>
      <w:lvlJc w:val="left"/>
      <w:pPr>
        <w:ind w:left="121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3">
    <w:nsid w:val="6BB606CC"/>
    <w:multiLevelType w:val="hybridMultilevel"/>
    <w:tmpl w:val="FC48F15C"/>
    <w:lvl w:ilvl="0" w:tplc="131A41EE">
      <w:start w:val="1"/>
      <w:numFmt w:val="bullet"/>
      <w:lvlText w:val=""/>
      <w:lvlJc w:val="left"/>
      <w:pPr>
        <w:ind w:left="1361" w:hanging="681"/>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BA230C"/>
    <w:multiLevelType w:val="hybridMultilevel"/>
    <w:tmpl w:val="81FC13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7D701437"/>
    <w:multiLevelType w:val="hybridMultilevel"/>
    <w:tmpl w:val="491E5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7"/>
  </w:num>
  <w:num w:numId="5">
    <w:abstractNumId w:val="22"/>
  </w:num>
  <w:num w:numId="6">
    <w:abstractNumId w:val="1"/>
  </w:num>
  <w:num w:numId="7">
    <w:abstractNumId w:val="8"/>
  </w:num>
  <w:num w:numId="8">
    <w:abstractNumId w:val="15"/>
  </w:num>
  <w:num w:numId="9">
    <w:abstractNumId w:val="20"/>
  </w:num>
  <w:num w:numId="10">
    <w:abstractNumId w:val="14"/>
  </w:num>
  <w:num w:numId="11">
    <w:abstractNumId w:val="16"/>
  </w:num>
  <w:num w:numId="12">
    <w:abstractNumId w:val="0"/>
  </w:num>
  <w:num w:numId="13">
    <w:abstractNumId w:val="18"/>
  </w:num>
  <w:num w:numId="14">
    <w:abstractNumId w:val="24"/>
  </w:num>
  <w:num w:numId="15">
    <w:abstractNumId w:val="19"/>
  </w:num>
  <w:num w:numId="16">
    <w:abstractNumId w:val="9"/>
  </w:num>
  <w:num w:numId="17">
    <w:abstractNumId w:val="3"/>
  </w:num>
  <w:num w:numId="1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25"/>
  </w:num>
  <w:num w:numId="22">
    <w:abstractNumId w:val="21"/>
  </w:num>
  <w:num w:numId="23">
    <w:abstractNumId w:val="11"/>
  </w:num>
  <w:num w:numId="24">
    <w:abstractNumId w:val="5"/>
  </w:num>
  <w:num w:numId="25">
    <w:abstractNumId w:val="12"/>
  </w:num>
  <w:num w:numId="26">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1F7108"/>
    <w:rsid w:val="000068DE"/>
    <w:rsid w:val="00011D50"/>
    <w:rsid w:val="00014FB3"/>
    <w:rsid w:val="000159E9"/>
    <w:rsid w:val="00016409"/>
    <w:rsid w:val="0001727A"/>
    <w:rsid w:val="0002269D"/>
    <w:rsid w:val="000246AD"/>
    <w:rsid w:val="000255D3"/>
    <w:rsid w:val="00025B85"/>
    <w:rsid w:val="0003043C"/>
    <w:rsid w:val="00030EE9"/>
    <w:rsid w:val="0003182E"/>
    <w:rsid w:val="00034E13"/>
    <w:rsid w:val="000371CF"/>
    <w:rsid w:val="000405BA"/>
    <w:rsid w:val="0004255A"/>
    <w:rsid w:val="00042C16"/>
    <w:rsid w:val="00043C88"/>
    <w:rsid w:val="00043E38"/>
    <w:rsid w:val="0004769B"/>
    <w:rsid w:val="00047D4D"/>
    <w:rsid w:val="00050136"/>
    <w:rsid w:val="0005102A"/>
    <w:rsid w:val="00054707"/>
    <w:rsid w:val="00061082"/>
    <w:rsid w:val="0006194A"/>
    <w:rsid w:val="00066A35"/>
    <w:rsid w:val="00067EE6"/>
    <w:rsid w:val="00070462"/>
    <w:rsid w:val="00072ED0"/>
    <w:rsid w:val="00074516"/>
    <w:rsid w:val="00081997"/>
    <w:rsid w:val="000822C7"/>
    <w:rsid w:val="00083D03"/>
    <w:rsid w:val="000844C0"/>
    <w:rsid w:val="000860FA"/>
    <w:rsid w:val="00086B7B"/>
    <w:rsid w:val="00087E2C"/>
    <w:rsid w:val="00090E27"/>
    <w:rsid w:val="00092BF1"/>
    <w:rsid w:val="00093115"/>
    <w:rsid w:val="00095E45"/>
    <w:rsid w:val="000978EC"/>
    <w:rsid w:val="000A10ED"/>
    <w:rsid w:val="000A1A8D"/>
    <w:rsid w:val="000A3054"/>
    <w:rsid w:val="000A39C1"/>
    <w:rsid w:val="000A3F4D"/>
    <w:rsid w:val="000A4AAE"/>
    <w:rsid w:val="000A6045"/>
    <w:rsid w:val="000B074A"/>
    <w:rsid w:val="000B3AE4"/>
    <w:rsid w:val="000B50CF"/>
    <w:rsid w:val="000B611A"/>
    <w:rsid w:val="000C2260"/>
    <w:rsid w:val="000C2DEC"/>
    <w:rsid w:val="000C7C52"/>
    <w:rsid w:val="000D0C08"/>
    <w:rsid w:val="000D1DAC"/>
    <w:rsid w:val="000D3379"/>
    <w:rsid w:val="000D393D"/>
    <w:rsid w:val="000D3B66"/>
    <w:rsid w:val="000D687A"/>
    <w:rsid w:val="000D7D6A"/>
    <w:rsid w:val="000E0E06"/>
    <w:rsid w:val="000E0EA8"/>
    <w:rsid w:val="000E2D5D"/>
    <w:rsid w:val="000E39D4"/>
    <w:rsid w:val="000E7294"/>
    <w:rsid w:val="000F2F4B"/>
    <w:rsid w:val="000F5E79"/>
    <w:rsid w:val="000F6180"/>
    <w:rsid w:val="00101FE8"/>
    <w:rsid w:val="0010674F"/>
    <w:rsid w:val="00122037"/>
    <w:rsid w:val="00127E44"/>
    <w:rsid w:val="00131C9D"/>
    <w:rsid w:val="00141F5A"/>
    <w:rsid w:val="00142A41"/>
    <w:rsid w:val="00143301"/>
    <w:rsid w:val="001462D2"/>
    <w:rsid w:val="001466DC"/>
    <w:rsid w:val="001514B9"/>
    <w:rsid w:val="001525D9"/>
    <w:rsid w:val="001550E3"/>
    <w:rsid w:val="001569C7"/>
    <w:rsid w:val="00157A93"/>
    <w:rsid w:val="0016128B"/>
    <w:rsid w:val="00161815"/>
    <w:rsid w:val="001621DC"/>
    <w:rsid w:val="00167F2C"/>
    <w:rsid w:val="001726B9"/>
    <w:rsid w:val="00172D79"/>
    <w:rsid w:val="00174121"/>
    <w:rsid w:val="001809C0"/>
    <w:rsid w:val="00181F98"/>
    <w:rsid w:val="0018345F"/>
    <w:rsid w:val="00185475"/>
    <w:rsid w:val="00185642"/>
    <w:rsid w:val="0018760C"/>
    <w:rsid w:val="001950C6"/>
    <w:rsid w:val="00195241"/>
    <w:rsid w:val="00197DBB"/>
    <w:rsid w:val="001A4EE4"/>
    <w:rsid w:val="001A64AE"/>
    <w:rsid w:val="001A7F20"/>
    <w:rsid w:val="001B22B9"/>
    <w:rsid w:val="001B47B4"/>
    <w:rsid w:val="001B5232"/>
    <w:rsid w:val="001B76A2"/>
    <w:rsid w:val="001C1F8E"/>
    <w:rsid w:val="001C446C"/>
    <w:rsid w:val="001C4E81"/>
    <w:rsid w:val="001C5B46"/>
    <w:rsid w:val="001D2F1F"/>
    <w:rsid w:val="001D3F8A"/>
    <w:rsid w:val="001D431C"/>
    <w:rsid w:val="001D4A52"/>
    <w:rsid w:val="001D5D06"/>
    <w:rsid w:val="001E0DDA"/>
    <w:rsid w:val="001E2527"/>
    <w:rsid w:val="001E269C"/>
    <w:rsid w:val="001E4021"/>
    <w:rsid w:val="001E75EE"/>
    <w:rsid w:val="001F11CB"/>
    <w:rsid w:val="001F351C"/>
    <w:rsid w:val="001F3EA9"/>
    <w:rsid w:val="001F7108"/>
    <w:rsid w:val="00200963"/>
    <w:rsid w:val="00200DD1"/>
    <w:rsid w:val="00204324"/>
    <w:rsid w:val="002054BB"/>
    <w:rsid w:val="00205D2C"/>
    <w:rsid w:val="00206206"/>
    <w:rsid w:val="002115A1"/>
    <w:rsid w:val="00215990"/>
    <w:rsid w:val="00230B34"/>
    <w:rsid w:val="00234387"/>
    <w:rsid w:val="00235394"/>
    <w:rsid w:val="0023577A"/>
    <w:rsid w:val="002363D2"/>
    <w:rsid w:val="00240530"/>
    <w:rsid w:val="00241E29"/>
    <w:rsid w:val="002432CE"/>
    <w:rsid w:val="00243BDC"/>
    <w:rsid w:val="0025124A"/>
    <w:rsid w:val="00254D5F"/>
    <w:rsid w:val="002641AE"/>
    <w:rsid w:val="00267FFC"/>
    <w:rsid w:val="00270826"/>
    <w:rsid w:val="00272ACB"/>
    <w:rsid w:val="00275E63"/>
    <w:rsid w:val="002765CF"/>
    <w:rsid w:val="00280D0F"/>
    <w:rsid w:val="00283F7E"/>
    <w:rsid w:val="00285851"/>
    <w:rsid w:val="002905EA"/>
    <w:rsid w:val="002A04B6"/>
    <w:rsid w:val="002A09EC"/>
    <w:rsid w:val="002A0C43"/>
    <w:rsid w:val="002A6482"/>
    <w:rsid w:val="002B4C47"/>
    <w:rsid w:val="002B52C2"/>
    <w:rsid w:val="002B694F"/>
    <w:rsid w:val="002C1A68"/>
    <w:rsid w:val="002D3096"/>
    <w:rsid w:val="002D56EC"/>
    <w:rsid w:val="002D6461"/>
    <w:rsid w:val="002D69EE"/>
    <w:rsid w:val="002E5A33"/>
    <w:rsid w:val="002E6020"/>
    <w:rsid w:val="002E6EC5"/>
    <w:rsid w:val="002E7DDD"/>
    <w:rsid w:val="002F3E9D"/>
    <w:rsid w:val="0030427B"/>
    <w:rsid w:val="00306B5B"/>
    <w:rsid w:val="0031115C"/>
    <w:rsid w:val="00312B22"/>
    <w:rsid w:val="00316F6E"/>
    <w:rsid w:val="00320FD0"/>
    <w:rsid w:val="00325CBF"/>
    <w:rsid w:val="00325DC1"/>
    <w:rsid w:val="003269F8"/>
    <w:rsid w:val="00326D72"/>
    <w:rsid w:val="0033773F"/>
    <w:rsid w:val="003413C8"/>
    <w:rsid w:val="003420C0"/>
    <w:rsid w:val="0034214F"/>
    <w:rsid w:val="00342EC2"/>
    <w:rsid w:val="00347461"/>
    <w:rsid w:val="00362CB7"/>
    <w:rsid w:val="003647C4"/>
    <w:rsid w:val="003659BB"/>
    <w:rsid w:val="0037238A"/>
    <w:rsid w:val="00376BD3"/>
    <w:rsid w:val="00383414"/>
    <w:rsid w:val="0039281F"/>
    <w:rsid w:val="00394CE3"/>
    <w:rsid w:val="00397590"/>
    <w:rsid w:val="003A2D96"/>
    <w:rsid w:val="003A4A83"/>
    <w:rsid w:val="003A5CF8"/>
    <w:rsid w:val="003A721C"/>
    <w:rsid w:val="003A7CD0"/>
    <w:rsid w:val="003C0FBD"/>
    <w:rsid w:val="003C54DC"/>
    <w:rsid w:val="003C6162"/>
    <w:rsid w:val="003C6330"/>
    <w:rsid w:val="003D0BD8"/>
    <w:rsid w:val="003D1BD4"/>
    <w:rsid w:val="003D6451"/>
    <w:rsid w:val="003E005F"/>
    <w:rsid w:val="003E1B45"/>
    <w:rsid w:val="003E4AC4"/>
    <w:rsid w:val="003E6441"/>
    <w:rsid w:val="003F0FCF"/>
    <w:rsid w:val="003F2F68"/>
    <w:rsid w:val="003F56B3"/>
    <w:rsid w:val="00401C2B"/>
    <w:rsid w:val="00401F51"/>
    <w:rsid w:val="004074F8"/>
    <w:rsid w:val="004117B3"/>
    <w:rsid w:val="00415910"/>
    <w:rsid w:val="00415F23"/>
    <w:rsid w:val="00425600"/>
    <w:rsid w:val="004323E7"/>
    <w:rsid w:val="004414F7"/>
    <w:rsid w:val="00441700"/>
    <w:rsid w:val="0044185C"/>
    <w:rsid w:val="00446166"/>
    <w:rsid w:val="00446F4F"/>
    <w:rsid w:val="00447FAE"/>
    <w:rsid w:val="00454D80"/>
    <w:rsid w:val="0045769B"/>
    <w:rsid w:val="004644F3"/>
    <w:rsid w:val="004670A8"/>
    <w:rsid w:val="00470AAC"/>
    <w:rsid w:val="00471637"/>
    <w:rsid w:val="004738F7"/>
    <w:rsid w:val="00474C2F"/>
    <w:rsid w:val="00476733"/>
    <w:rsid w:val="004846AE"/>
    <w:rsid w:val="0048498B"/>
    <w:rsid w:val="004852A1"/>
    <w:rsid w:val="00490DF7"/>
    <w:rsid w:val="00495725"/>
    <w:rsid w:val="004B1482"/>
    <w:rsid w:val="004B1FCE"/>
    <w:rsid w:val="004B425E"/>
    <w:rsid w:val="004C749F"/>
    <w:rsid w:val="004D1F39"/>
    <w:rsid w:val="004D70E0"/>
    <w:rsid w:val="004D76D3"/>
    <w:rsid w:val="004E09C2"/>
    <w:rsid w:val="004E42DF"/>
    <w:rsid w:val="004E4598"/>
    <w:rsid w:val="004E6928"/>
    <w:rsid w:val="004F0815"/>
    <w:rsid w:val="004F40E7"/>
    <w:rsid w:val="004F4E61"/>
    <w:rsid w:val="00500BA5"/>
    <w:rsid w:val="00502726"/>
    <w:rsid w:val="00502EFC"/>
    <w:rsid w:val="00510C6A"/>
    <w:rsid w:val="00510C80"/>
    <w:rsid w:val="00512242"/>
    <w:rsid w:val="00513513"/>
    <w:rsid w:val="00515191"/>
    <w:rsid w:val="00525759"/>
    <w:rsid w:val="00526B6C"/>
    <w:rsid w:val="005322AD"/>
    <w:rsid w:val="00540259"/>
    <w:rsid w:val="00541F5C"/>
    <w:rsid w:val="0054308A"/>
    <w:rsid w:val="0054375B"/>
    <w:rsid w:val="00545046"/>
    <w:rsid w:val="00550CB7"/>
    <w:rsid w:val="005520AF"/>
    <w:rsid w:val="00556A64"/>
    <w:rsid w:val="00557BF0"/>
    <w:rsid w:val="005709C3"/>
    <w:rsid w:val="00575567"/>
    <w:rsid w:val="0057585B"/>
    <w:rsid w:val="00581068"/>
    <w:rsid w:val="005853AF"/>
    <w:rsid w:val="00585697"/>
    <w:rsid w:val="005859F0"/>
    <w:rsid w:val="00592800"/>
    <w:rsid w:val="00597FF0"/>
    <w:rsid w:val="005A075A"/>
    <w:rsid w:val="005A448F"/>
    <w:rsid w:val="005B18DA"/>
    <w:rsid w:val="005C022D"/>
    <w:rsid w:val="005C51EE"/>
    <w:rsid w:val="005C6ADB"/>
    <w:rsid w:val="005C700B"/>
    <w:rsid w:val="005C7B31"/>
    <w:rsid w:val="005D145B"/>
    <w:rsid w:val="005D4533"/>
    <w:rsid w:val="005D59E2"/>
    <w:rsid w:val="005D5B1D"/>
    <w:rsid w:val="005D7E2C"/>
    <w:rsid w:val="005E24F3"/>
    <w:rsid w:val="005E5C42"/>
    <w:rsid w:val="005F48AA"/>
    <w:rsid w:val="005F54C2"/>
    <w:rsid w:val="005F5ABD"/>
    <w:rsid w:val="00601025"/>
    <w:rsid w:val="006012D8"/>
    <w:rsid w:val="006020D2"/>
    <w:rsid w:val="006072D0"/>
    <w:rsid w:val="0061209A"/>
    <w:rsid w:val="006152BE"/>
    <w:rsid w:val="0062104A"/>
    <w:rsid w:val="0062291E"/>
    <w:rsid w:val="00630AE0"/>
    <w:rsid w:val="00632318"/>
    <w:rsid w:val="00633DF0"/>
    <w:rsid w:val="006469FF"/>
    <w:rsid w:val="00650D7A"/>
    <w:rsid w:val="00655ABE"/>
    <w:rsid w:val="00656ACB"/>
    <w:rsid w:val="00656CA7"/>
    <w:rsid w:val="0066151A"/>
    <w:rsid w:val="006621A2"/>
    <w:rsid w:val="00662A3B"/>
    <w:rsid w:val="00665624"/>
    <w:rsid w:val="00665900"/>
    <w:rsid w:val="00666019"/>
    <w:rsid w:val="00674CA4"/>
    <w:rsid w:val="00675005"/>
    <w:rsid w:val="00676E54"/>
    <w:rsid w:val="006907A8"/>
    <w:rsid w:val="006933F4"/>
    <w:rsid w:val="006972A0"/>
    <w:rsid w:val="00697EE8"/>
    <w:rsid w:val="006A1BA8"/>
    <w:rsid w:val="006A322E"/>
    <w:rsid w:val="006A43C4"/>
    <w:rsid w:val="006B26D8"/>
    <w:rsid w:val="006B350B"/>
    <w:rsid w:val="006B5AF4"/>
    <w:rsid w:val="006C31B2"/>
    <w:rsid w:val="006C6BE7"/>
    <w:rsid w:val="006D16C9"/>
    <w:rsid w:val="006D3A88"/>
    <w:rsid w:val="006D725C"/>
    <w:rsid w:val="006E314D"/>
    <w:rsid w:val="006E4136"/>
    <w:rsid w:val="006E4898"/>
    <w:rsid w:val="006E59A6"/>
    <w:rsid w:val="006E5F2D"/>
    <w:rsid w:val="006E631F"/>
    <w:rsid w:val="006E6E1F"/>
    <w:rsid w:val="006F03B5"/>
    <w:rsid w:val="006F5F13"/>
    <w:rsid w:val="006F7A07"/>
    <w:rsid w:val="0070021D"/>
    <w:rsid w:val="00700F07"/>
    <w:rsid w:val="00713D86"/>
    <w:rsid w:val="0071489B"/>
    <w:rsid w:val="007148E6"/>
    <w:rsid w:val="007222A3"/>
    <w:rsid w:val="00727712"/>
    <w:rsid w:val="00727A6B"/>
    <w:rsid w:val="0073047C"/>
    <w:rsid w:val="00741185"/>
    <w:rsid w:val="007415E3"/>
    <w:rsid w:val="00746E8D"/>
    <w:rsid w:val="0074749F"/>
    <w:rsid w:val="00752621"/>
    <w:rsid w:val="00754FDE"/>
    <w:rsid w:val="00755F77"/>
    <w:rsid w:val="007569EF"/>
    <w:rsid w:val="00756A71"/>
    <w:rsid w:val="00771965"/>
    <w:rsid w:val="00787D1A"/>
    <w:rsid w:val="007920A2"/>
    <w:rsid w:val="00792CAF"/>
    <w:rsid w:val="007976E9"/>
    <w:rsid w:val="007A19E7"/>
    <w:rsid w:val="007A364A"/>
    <w:rsid w:val="007A3810"/>
    <w:rsid w:val="007A4424"/>
    <w:rsid w:val="007A50D8"/>
    <w:rsid w:val="007A544A"/>
    <w:rsid w:val="007B4CD9"/>
    <w:rsid w:val="007B767A"/>
    <w:rsid w:val="007C2133"/>
    <w:rsid w:val="007C3D87"/>
    <w:rsid w:val="007D0B1B"/>
    <w:rsid w:val="007D1826"/>
    <w:rsid w:val="007D7E5E"/>
    <w:rsid w:val="007E3297"/>
    <w:rsid w:val="007E5522"/>
    <w:rsid w:val="007E71C6"/>
    <w:rsid w:val="007F0312"/>
    <w:rsid w:val="007F188E"/>
    <w:rsid w:val="007F4ACB"/>
    <w:rsid w:val="007F5266"/>
    <w:rsid w:val="007F5448"/>
    <w:rsid w:val="007F6293"/>
    <w:rsid w:val="00800E06"/>
    <w:rsid w:val="00800FA0"/>
    <w:rsid w:val="00807C32"/>
    <w:rsid w:val="008109AC"/>
    <w:rsid w:val="00810E9E"/>
    <w:rsid w:val="0081308E"/>
    <w:rsid w:val="0082624F"/>
    <w:rsid w:val="0082690C"/>
    <w:rsid w:val="00826AA5"/>
    <w:rsid w:val="00831E18"/>
    <w:rsid w:val="008339ED"/>
    <w:rsid w:val="008348B2"/>
    <w:rsid w:val="00842CF7"/>
    <w:rsid w:val="00853093"/>
    <w:rsid w:val="00855662"/>
    <w:rsid w:val="008609DF"/>
    <w:rsid w:val="008629BD"/>
    <w:rsid w:val="008672E3"/>
    <w:rsid w:val="00874FC5"/>
    <w:rsid w:val="0088301E"/>
    <w:rsid w:val="00884000"/>
    <w:rsid w:val="0088483A"/>
    <w:rsid w:val="008858E7"/>
    <w:rsid w:val="00891958"/>
    <w:rsid w:val="00892695"/>
    <w:rsid w:val="00896F02"/>
    <w:rsid w:val="00897C19"/>
    <w:rsid w:val="00897CA8"/>
    <w:rsid w:val="008A6036"/>
    <w:rsid w:val="008B7696"/>
    <w:rsid w:val="008C310F"/>
    <w:rsid w:val="008C3A4F"/>
    <w:rsid w:val="008C680E"/>
    <w:rsid w:val="008D0E51"/>
    <w:rsid w:val="008D18EB"/>
    <w:rsid w:val="008D242C"/>
    <w:rsid w:val="008D3D22"/>
    <w:rsid w:val="008D574A"/>
    <w:rsid w:val="008D73CB"/>
    <w:rsid w:val="008E19D7"/>
    <w:rsid w:val="008E229E"/>
    <w:rsid w:val="008E5D76"/>
    <w:rsid w:val="008F38AA"/>
    <w:rsid w:val="0090137F"/>
    <w:rsid w:val="009064E5"/>
    <w:rsid w:val="00907CCA"/>
    <w:rsid w:val="00915D96"/>
    <w:rsid w:val="009175EF"/>
    <w:rsid w:val="009201AB"/>
    <w:rsid w:val="00920956"/>
    <w:rsid w:val="00931102"/>
    <w:rsid w:val="0093181F"/>
    <w:rsid w:val="009363C0"/>
    <w:rsid w:val="00940A76"/>
    <w:rsid w:val="00941EBE"/>
    <w:rsid w:val="00945573"/>
    <w:rsid w:val="00951399"/>
    <w:rsid w:val="009521B9"/>
    <w:rsid w:val="0095447F"/>
    <w:rsid w:val="009557CE"/>
    <w:rsid w:val="00961D86"/>
    <w:rsid w:val="009630E3"/>
    <w:rsid w:val="009708A2"/>
    <w:rsid w:val="009709B9"/>
    <w:rsid w:val="00972AAF"/>
    <w:rsid w:val="0097772E"/>
    <w:rsid w:val="00982226"/>
    <w:rsid w:val="0098383C"/>
    <w:rsid w:val="0098483A"/>
    <w:rsid w:val="00986225"/>
    <w:rsid w:val="009868D0"/>
    <w:rsid w:val="009913CE"/>
    <w:rsid w:val="009969A1"/>
    <w:rsid w:val="009970E5"/>
    <w:rsid w:val="009A2109"/>
    <w:rsid w:val="009A2685"/>
    <w:rsid w:val="009A42BD"/>
    <w:rsid w:val="009A4444"/>
    <w:rsid w:val="009A4B0C"/>
    <w:rsid w:val="009A5147"/>
    <w:rsid w:val="009A57F9"/>
    <w:rsid w:val="009B715D"/>
    <w:rsid w:val="009C6400"/>
    <w:rsid w:val="009D4598"/>
    <w:rsid w:val="009D6370"/>
    <w:rsid w:val="009E2BE1"/>
    <w:rsid w:val="009E2CFE"/>
    <w:rsid w:val="009E3CC0"/>
    <w:rsid w:val="009E4FB1"/>
    <w:rsid w:val="009F12F3"/>
    <w:rsid w:val="009F3F97"/>
    <w:rsid w:val="00A016E3"/>
    <w:rsid w:val="00A021CA"/>
    <w:rsid w:val="00A07E59"/>
    <w:rsid w:val="00A17847"/>
    <w:rsid w:val="00A238EA"/>
    <w:rsid w:val="00A24AF3"/>
    <w:rsid w:val="00A25D4E"/>
    <w:rsid w:val="00A26E62"/>
    <w:rsid w:val="00A401E9"/>
    <w:rsid w:val="00A43418"/>
    <w:rsid w:val="00A44910"/>
    <w:rsid w:val="00A451B1"/>
    <w:rsid w:val="00A4587E"/>
    <w:rsid w:val="00A46E77"/>
    <w:rsid w:val="00A50D10"/>
    <w:rsid w:val="00A510E9"/>
    <w:rsid w:val="00A51ABA"/>
    <w:rsid w:val="00A5565C"/>
    <w:rsid w:val="00A57241"/>
    <w:rsid w:val="00A577F6"/>
    <w:rsid w:val="00A57A52"/>
    <w:rsid w:val="00A612AA"/>
    <w:rsid w:val="00A61EFE"/>
    <w:rsid w:val="00A6575C"/>
    <w:rsid w:val="00A6790D"/>
    <w:rsid w:val="00A67F3D"/>
    <w:rsid w:val="00A81E85"/>
    <w:rsid w:val="00A821EA"/>
    <w:rsid w:val="00A84E4A"/>
    <w:rsid w:val="00A900CD"/>
    <w:rsid w:val="00A90C6C"/>
    <w:rsid w:val="00A92B40"/>
    <w:rsid w:val="00A93FA6"/>
    <w:rsid w:val="00A96DCF"/>
    <w:rsid w:val="00AA4569"/>
    <w:rsid w:val="00AA57C2"/>
    <w:rsid w:val="00AB7BBB"/>
    <w:rsid w:val="00AC1834"/>
    <w:rsid w:val="00AC26B3"/>
    <w:rsid w:val="00AC2A16"/>
    <w:rsid w:val="00AC331D"/>
    <w:rsid w:val="00AC5712"/>
    <w:rsid w:val="00AC64C0"/>
    <w:rsid w:val="00AD562C"/>
    <w:rsid w:val="00AD5B7E"/>
    <w:rsid w:val="00AD672E"/>
    <w:rsid w:val="00AE1425"/>
    <w:rsid w:val="00AE1B1B"/>
    <w:rsid w:val="00AE37BC"/>
    <w:rsid w:val="00AE3AA7"/>
    <w:rsid w:val="00AE71D7"/>
    <w:rsid w:val="00AF0DF4"/>
    <w:rsid w:val="00AF357A"/>
    <w:rsid w:val="00AF47FB"/>
    <w:rsid w:val="00AF6693"/>
    <w:rsid w:val="00AF6CB2"/>
    <w:rsid w:val="00AF7829"/>
    <w:rsid w:val="00B01F7E"/>
    <w:rsid w:val="00B0781B"/>
    <w:rsid w:val="00B1010A"/>
    <w:rsid w:val="00B132EE"/>
    <w:rsid w:val="00B147AB"/>
    <w:rsid w:val="00B2225A"/>
    <w:rsid w:val="00B23120"/>
    <w:rsid w:val="00B24DB1"/>
    <w:rsid w:val="00B3337A"/>
    <w:rsid w:val="00B3470C"/>
    <w:rsid w:val="00B36241"/>
    <w:rsid w:val="00B364CB"/>
    <w:rsid w:val="00B37A5C"/>
    <w:rsid w:val="00B466BB"/>
    <w:rsid w:val="00B47A95"/>
    <w:rsid w:val="00B545A7"/>
    <w:rsid w:val="00B5541F"/>
    <w:rsid w:val="00B560E2"/>
    <w:rsid w:val="00B56CB2"/>
    <w:rsid w:val="00B57FC5"/>
    <w:rsid w:val="00B62AE2"/>
    <w:rsid w:val="00B7565C"/>
    <w:rsid w:val="00B80D40"/>
    <w:rsid w:val="00B8457D"/>
    <w:rsid w:val="00B847C6"/>
    <w:rsid w:val="00B8724C"/>
    <w:rsid w:val="00B87DC9"/>
    <w:rsid w:val="00B91390"/>
    <w:rsid w:val="00B91416"/>
    <w:rsid w:val="00B94F94"/>
    <w:rsid w:val="00BA3AAD"/>
    <w:rsid w:val="00BA6A81"/>
    <w:rsid w:val="00BA71C9"/>
    <w:rsid w:val="00BB023D"/>
    <w:rsid w:val="00BB65C1"/>
    <w:rsid w:val="00BB6B2E"/>
    <w:rsid w:val="00BC5EA4"/>
    <w:rsid w:val="00BC76AE"/>
    <w:rsid w:val="00BD2059"/>
    <w:rsid w:val="00BD4218"/>
    <w:rsid w:val="00BD54B7"/>
    <w:rsid w:val="00BF000D"/>
    <w:rsid w:val="00BF3247"/>
    <w:rsid w:val="00BF4433"/>
    <w:rsid w:val="00C1160D"/>
    <w:rsid w:val="00C1303E"/>
    <w:rsid w:val="00C135AE"/>
    <w:rsid w:val="00C200E8"/>
    <w:rsid w:val="00C242CC"/>
    <w:rsid w:val="00C24537"/>
    <w:rsid w:val="00C268BF"/>
    <w:rsid w:val="00C26D7E"/>
    <w:rsid w:val="00C31AD6"/>
    <w:rsid w:val="00C33CBC"/>
    <w:rsid w:val="00C4156B"/>
    <w:rsid w:val="00C41EFB"/>
    <w:rsid w:val="00C442A0"/>
    <w:rsid w:val="00C45067"/>
    <w:rsid w:val="00C50CB3"/>
    <w:rsid w:val="00C54960"/>
    <w:rsid w:val="00C54C7C"/>
    <w:rsid w:val="00C55320"/>
    <w:rsid w:val="00C56261"/>
    <w:rsid w:val="00C608B8"/>
    <w:rsid w:val="00C614CE"/>
    <w:rsid w:val="00C62B9B"/>
    <w:rsid w:val="00C63BBC"/>
    <w:rsid w:val="00C65133"/>
    <w:rsid w:val="00C65470"/>
    <w:rsid w:val="00C71560"/>
    <w:rsid w:val="00C75BDD"/>
    <w:rsid w:val="00C81FBD"/>
    <w:rsid w:val="00C82EA3"/>
    <w:rsid w:val="00C85F07"/>
    <w:rsid w:val="00C90B6B"/>
    <w:rsid w:val="00C90D3D"/>
    <w:rsid w:val="00C90D47"/>
    <w:rsid w:val="00C9489D"/>
    <w:rsid w:val="00CA7D21"/>
    <w:rsid w:val="00CA7DCF"/>
    <w:rsid w:val="00CB2BEB"/>
    <w:rsid w:val="00CB2FBD"/>
    <w:rsid w:val="00CB355B"/>
    <w:rsid w:val="00CB55E9"/>
    <w:rsid w:val="00CE10A0"/>
    <w:rsid w:val="00CE1CF7"/>
    <w:rsid w:val="00CE5BB3"/>
    <w:rsid w:val="00CE6053"/>
    <w:rsid w:val="00CF1ED5"/>
    <w:rsid w:val="00CF34D3"/>
    <w:rsid w:val="00D0280B"/>
    <w:rsid w:val="00D035F6"/>
    <w:rsid w:val="00D05A9D"/>
    <w:rsid w:val="00D07C16"/>
    <w:rsid w:val="00D14004"/>
    <w:rsid w:val="00D145FB"/>
    <w:rsid w:val="00D148E3"/>
    <w:rsid w:val="00D16176"/>
    <w:rsid w:val="00D26B93"/>
    <w:rsid w:val="00D278A0"/>
    <w:rsid w:val="00D31A29"/>
    <w:rsid w:val="00D32BFF"/>
    <w:rsid w:val="00D34B31"/>
    <w:rsid w:val="00D37C00"/>
    <w:rsid w:val="00D418F1"/>
    <w:rsid w:val="00D42BAA"/>
    <w:rsid w:val="00D55013"/>
    <w:rsid w:val="00D55D99"/>
    <w:rsid w:val="00D5623B"/>
    <w:rsid w:val="00D60EA1"/>
    <w:rsid w:val="00D63B95"/>
    <w:rsid w:val="00D63FEA"/>
    <w:rsid w:val="00D7605E"/>
    <w:rsid w:val="00D773E6"/>
    <w:rsid w:val="00D77713"/>
    <w:rsid w:val="00D8035B"/>
    <w:rsid w:val="00D803B3"/>
    <w:rsid w:val="00D80FBD"/>
    <w:rsid w:val="00D81A62"/>
    <w:rsid w:val="00D8682F"/>
    <w:rsid w:val="00D924DD"/>
    <w:rsid w:val="00DB0208"/>
    <w:rsid w:val="00DB38C8"/>
    <w:rsid w:val="00DB747D"/>
    <w:rsid w:val="00DC44CB"/>
    <w:rsid w:val="00DE44FF"/>
    <w:rsid w:val="00DE581C"/>
    <w:rsid w:val="00DE65B6"/>
    <w:rsid w:val="00DE7F9C"/>
    <w:rsid w:val="00DF116D"/>
    <w:rsid w:val="00DF4283"/>
    <w:rsid w:val="00E000FA"/>
    <w:rsid w:val="00E009A4"/>
    <w:rsid w:val="00E00ECB"/>
    <w:rsid w:val="00E0283F"/>
    <w:rsid w:val="00E02F57"/>
    <w:rsid w:val="00E035C7"/>
    <w:rsid w:val="00E06D5B"/>
    <w:rsid w:val="00E1282B"/>
    <w:rsid w:val="00E12D63"/>
    <w:rsid w:val="00E13D18"/>
    <w:rsid w:val="00E22542"/>
    <w:rsid w:val="00E226B7"/>
    <w:rsid w:val="00E248D1"/>
    <w:rsid w:val="00E52826"/>
    <w:rsid w:val="00E57F6F"/>
    <w:rsid w:val="00E62DB8"/>
    <w:rsid w:val="00E716E0"/>
    <w:rsid w:val="00E75C15"/>
    <w:rsid w:val="00E77909"/>
    <w:rsid w:val="00E81160"/>
    <w:rsid w:val="00E81CDA"/>
    <w:rsid w:val="00E82623"/>
    <w:rsid w:val="00E84AAE"/>
    <w:rsid w:val="00E84B92"/>
    <w:rsid w:val="00E876F3"/>
    <w:rsid w:val="00E90F4E"/>
    <w:rsid w:val="00E91273"/>
    <w:rsid w:val="00E94524"/>
    <w:rsid w:val="00E95A79"/>
    <w:rsid w:val="00E97366"/>
    <w:rsid w:val="00EA0E26"/>
    <w:rsid w:val="00EB211D"/>
    <w:rsid w:val="00EB5BE4"/>
    <w:rsid w:val="00EC04DA"/>
    <w:rsid w:val="00EC0923"/>
    <w:rsid w:val="00EC1FD1"/>
    <w:rsid w:val="00ED479F"/>
    <w:rsid w:val="00EE1C9B"/>
    <w:rsid w:val="00EE3BAA"/>
    <w:rsid w:val="00EF0E18"/>
    <w:rsid w:val="00EF504E"/>
    <w:rsid w:val="00EF7C42"/>
    <w:rsid w:val="00F00CF3"/>
    <w:rsid w:val="00F026E0"/>
    <w:rsid w:val="00F02FDC"/>
    <w:rsid w:val="00F075F4"/>
    <w:rsid w:val="00F0768C"/>
    <w:rsid w:val="00F119CA"/>
    <w:rsid w:val="00F12D9F"/>
    <w:rsid w:val="00F1735C"/>
    <w:rsid w:val="00F20148"/>
    <w:rsid w:val="00F20C38"/>
    <w:rsid w:val="00F24241"/>
    <w:rsid w:val="00F3430A"/>
    <w:rsid w:val="00F34C73"/>
    <w:rsid w:val="00F41C03"/>
    <w:rsid w:val="00F43CDF"/>
    <w:rsid w:val="00F445D8"/>
    <w:rsid w:val="00F45809"/>
    <w:rsid w:val="00F4701C"/>
    <w:rsid w:val="00F5732F"/>
    <w:rsid w:val="00F63F0E"/>
    <w:rsid w:val="00F7026E"/>
    <w:rsid w:val="00F91B3C"/>
    <w:rsid w:val="00F92FCB"/>
    <w:rsid w:val="00F93937"/>
    <w:rsid w:val="00F94F9E"/>
    <w:rsid w:val="00FA79D4"/>
    <w:rsid w:val="00FB056A"/>
    <w:rsid w:val="00FB1E4E"/>
    <w:rsid w:val="00FB3C86"/>
    <w:rsid w:val="00FB5636"/>
    <w:rsid w:val="00FB772A"/>
    <w:rsid w:val="00FC6FD9"/>
    <w:rsid w:val="00FD2508"/>
    <w:rsid w:val="00FD59AC"/>
    <w:rsid w:val="00FD6C90"/>
    <w:rsid w:val="00FE0914"/>
    <w:rsid w:val="00FE10CE"/>
    <w:rsid w:val="00FE77BC"/>
    <w:rsid w:val="00FF11E4"/>
    <w:rsid w:val="00FF3AE7"/>
    <w:rsid w:val="00FF4DFC"/>
    <w:rsid w:val="00FF5FE0"/>
    <w:rsid w:val="00FF606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6" w:after="26"/>
        <w:ind w:left="7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9C"/>
    <w:pPr>
      <w:spacing w:before="0" w:after="0" w:line="360" w:lineRule="auto"/>
      <w:ind w:left="0" w:firstLine="680"/>
    </w:pPr>
    <w:rPr>
      <w:rFonts w:ascii="Times New Roman" w:hAnsi="Times New Roman"/>
      <w:sz w:val="28"/>
    </w:rPr>
  </w:style>
  <w:style w:type="paragraph" w:styleId="1">
    <w:name w:val="heading 1"/>
    <w:basedOn w:val="a"/>
    <w:next w:val="a"/>
    <w:link w:val="10"/>
    <w:uiPriority w:val="9"/>
    <w:qFormat/>
    <w:rsid w:val="0051351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13513"/>
    <w:pPr>
      <w:ind w:firstLine="0"/>
      <w:jc w:val="center"/>
      <w:outlineLvl w:val="1"/>
    </w:pPr>
    <w:rPr>
      <w:b/>
      <w:sz w:val="32"/>
      <w:szCs w:val="28"/>
    </w:rPr>
  </w:style>
  <w:style w:type="paragraph" w:styleId="3">
    <w:name w:val="heading 3"/>
    <w:basedOn w:val="a"/>
    <w:next w:val="a"/>
    <w:link w:val="30"/>
    <w:uiPriority w:val="9"/>
    <w:unhideWhenUsed/>
    <w:qFormat/>
    <w:rsid w:val="00513513"/>
    <w:pPr>
      <w:keepNext/>
      <w:keepLines/>
      <w:spacing w:before="200"/>
      <w:ind w:firstLine="0"/>
      <w:jc w:val="center"/>
      <w:outlineLvl w:val="2"/>
    </w:pPr>
    <w:rPr>
      <w:rFonts w:asciiTheme="majorHAnsi" w:eastAsiaTheme="majorEastAsia" w:hAnsiTheme="majorHAnsi" w:cstheme="majorBidi"/>
      <w:b/>
      <w:bCs/>
      <w:sz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00B"/>
    <w:pPr>
      <w:ind w:left="720"/>
      <w:contextualSpacing/>
    </w:pPr>
  </w:style>
  <w:style w:type="character" w:styleId="a4">
    <w:name w:val="line number"/>
    <w:basedOn w:val="a0"/>
    <w:uiPriority w:val="99"/>
    <w:semiHidden/>
    <w:unhideWhenUsed/>
    <w:rsid w:val="00CF1ED5"/>
  </w:style>
  <w:style w:type="character" w:customStyle="1" w:styleId="apple-converted-space">
    <w:name w:val="apple-converted-space"/>
    <w:basedOn w:val="a0"/>
    <w:rsid w:val="007C2133"/>
  </w:style>
  <w:style w:type="paragraph" w:styleId="a5">
    <w:name w:val="Normal (Web)"/>
    <w:basedOn w:val="a"/>
    <w:uiPriority w:val="99"/>
    <w:semiHidden/>
    <w:unhideWhenUsed/>
    <w:rsid w:val="003420C0"/>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800E06"/>
    <w:rPr>
      <w:b/>
      <w:bCs/>
    </w:rPr>
  </w:style>
  <w:style w:type="paragraph" w:customStyle="1" w:styleId="style1">
    <w:name w:val="style1"/>
    <w:basedOn w:val="a"/>
    <w:rsid w:val="00800E06"/>
    <w:pPr>
      <w:spacing w:before="100" w:beforeAutospacing="1" w:after="100" w:afterAutospacing="1"/>
      <w:jc w:val="left"/>
    </w:pPr>
    <w:rPr>
      <w:rFonts w:eastAsia="Times New Roman" w:cs="Times New Roman"/>
      <w:sz w:val="24"/>
      <w:szCs w:val="24"/>
      <w:lang w:eastAsia="ru-RU"/>
    </w:rPr>
  </w:style>
  <w:style w:type="character" w:styleId="a7">
    <w:name w:val="Emphasis"/>
    <w:basedOn w:val="a0"/>
    <w:uiPriority w:val="20"/>
    <w:qFormat/>
    <w:rsid w:val="00800E06"/>
    <w:rPr>
      <w:i/>
      <w:iCs/>
    </w:rPr>
  </w:style>
  <w:style w:type="paragraph" w:styleId="a8">
    <w:name w:val="header"/>
    <w:basedOn w:val="a"/>
    <w:link w:val="a9"/>
    <w:uiPriority w:val="99"/>
    <w:unhideWhenUsed/>
    <w:rsid w:val="00447FAE"/>
    <w:pPr>
      <w:tabs>
        <w:tab w:val="center" w:pos="4677"/>
        <w:tab w:val="right" w:pos="9355"/>
      </w:tabs>
    </w:pPr>
  </w:style>
  <w:style w:type="character" w:customStyle="1" w:styleId="a9">
    <w:name w:val="Верхний колонтитул Знак"/>
    <w:basedOn w:val="a0"/>
    <w:link w:val="a8"/>
    <w:uiPriority w:val="99"/>
    <w:rsid w:val="00447FAE"/>
  </w:style>
  <w:style w:type="paragraph" w:styleId="aa">
    <w:name w:val="footer"/>
    <w:basedOn w:val="a"/>
    <w:link w:val="ab"/>
    <w:uiPriority w:val="99"/>
    <w:semiHidden/>
    <w:unhideWhenUsed/>
    <w:rsid w:val="00447FAE"/>
    <w:pPr>
      <w:tabs>
        <w:tab w:val="center" w:pos="4677"/>
        <w:tab w:val="right" w:pos="9355"/>
      </w:tabs>
    </w:pPr>
  </w:style>
  <w:style w:type="character" w:customStyle="1" w:styleId="ab">
    <w:name w:val="Нижний колонтитул Знак"/>
    <w:basedOn w:val="a0"/>
    <w:link w:val="aa"/>
    <w:uiPriority w:val="99"/>
    <w:semiHidden/>
    <w:rsid w:val="00447FAE"/>
  </w:style>
  <w:style w:type="table" w:styleId="ac">
    <w:name w:val="Table Grid"/>
    <w:basedOn w:val="a1"/>
    <w:uiPriority w:val="59"/>
    <w:rsid w:val="00447FA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3047C"/>
    <w:rPr>
      <w:rFonts w:ascii="Tahoma" w:hAnsi="Tahoma" w:cs="Tahoma"/>
      <w:sz w:val="16"/>
      <w:szCs w:val="16"/>
    </w:rPr>
  </w:style>
  <w:style w:type="character" w:customStyle="1" w:styleId="ae">
    <w:name w:val="Текст выноски Знак"/>
    <w:basedOn w:val="a0"/>
    <w:link w:val="ad"/>
    <w:uiPriority w:val="99"/>
    <w:semiHidden/>
    <w:rsid w:val="0073047C"/>
    <w:rPr>
      <w:rFonts w:ascii="Tahoma" w:hAnsi="Tahoma" w:cs="Tahoma"/>
      <w:sz w:val="16"/>
      <w:szCs w:val="16"/>
    </w:rPr>
  </w:style>
  <w:style w:type="character" w:customStyle="1" w:styleId="20">
    <w:name w:val="Заголовок 2 Знак"/>
    <w:basedOn w:val="a0"/>
    <w:link w:val="2"/>
    <w:uiPriority w:val="9"/>
    <w:rsid w:val="00513513"/>
    <w:rPr>
      <w:rFonts w:ascii="Times New Roman" w:hAnsi="Times New Roman"/>
      <w:b/>
      <w:sz w:val="32"/>
      <w:szCs w:val="28"/>
    </w:rPr>
  </w:style>
  <w:style w:type="character" w:customStyle="1" w:styleId="30">
    <w:name w:val="Заголовок 3 Знак"/>
    <w:basedOn w:val="a0"/>
    <w:link w:val="3"/>
    <w:uiPriority w:val="9"/>
    <w:rsid w:val="00513513"/>
    <w:rPr>
      <w:rFonts w:asciiTheme="majorHAnsi" w:eastAsiaTheme="majorEastAsia" w:hAnsiTheme="majorHAnsi" w:cstheme="majorBidi"/>
      <w:b/>
      <w:bCs/>
      <w:sz w:val="36"/>
    </w:rPr>
  </w:style>
  <w:style w:type="character" w:customStyle="1" w:styleId="11">
    <w:name w:val="Заголовок №1_"/>
    <w:basedOn w:val="a0"/>
    <w:link w:val="12"/>
    <w:locked/>
    <w:rsid w:val="00320FD0"/>
    <w:rPr>
      <w:rFonts w:ascii="Times New Roman" w:eastAsia="Times New Roman" w:hAnsi="Times New Roman" w:cs="Times New Roman"/>
      <w:spacing w:val="10"/>
      <w:sz w:val="31"/>
      <w:szCs w:val="31"/>
      <w:shd w:val="clear" w:color="auto" w:fill="FFFFFF"/>
    </w:rPr>
  </w:style>
  <w:style w:type="paragraph" w:customStyle="1" w:styleId="12">
    <w:name w:val="Заголовок №1"/>
    <w:basedOn w:val="a"/>
    <w:link w:val="11"/>
    <w:rsid w:val="00320FD0"/>
    <w:pPr>
      <w:widowControl w:val="0"/>
      <w:shd w:val="clear" w:color="auto" w:fill="FFFFFF"/>
      <w:spacing w:after="420" w:line="0" w:lineRule="atLeast"/>
      <w:ind w:firstLine="0"/>
      <w:jc w:val="left"/>
      <w:outlineLvl w:val="0"/>
    </w:pPr>
    <w:rPr>
      <w:rFonts w:eastAsia="Times New Roman" w:cs="Times New Roman"/>
      <w:spacing w:val="10"/>
      <w:sz w:val="31"/>
      <w:szCs w:val="31"/>
    </w:rPr>
  </w:style>
  <w:style w:type="character" w:customStyle="1" w:styleId="af">
    <w:name w:val="Основной текст_"/>
    <w:basedOn w:val="a0"/>
    <w:link w:val="13"/>
    <w:locked/>
    <w:rsid w:val="00320FD0"/>
    <w:rPr>
      <w:rFonts w:ascii="Times New Roman" w:eastAsia="Times New Roman" w:hAnsi="Times New Roman" w:cs="Times New Roman"/>
      <w:sz w:val="20"/>
      <w:szCs w:val="20"/>
      <w:shd w:val="clear" w:color="auto" w:fill="FFFFFF"/>
    </w:rPr>
  </w:style>
  <w:style w:type="paragraph" w:customStyle="1" w:styleId="13">
    <w:name w:val="Основной текст1"/>
    <w:basedOn w:val="a"/>
    <w:link w:val="af"/>
    <w:rsid w:val="00320FD0"/>
    <w:pPr>
      <w:widowControl w:val="0"/>
      <w:shd w:val="clear" w:color="auto" w:fill="FFFFFF"/>
      <w:spacing w:line="240" w:lineRule="auto"/>
      <w:ind w:firstLine="0"/>
      <w:jc w:val="left"/>
    </w:pPr>
    <w:rPr>
      <w:rFonts w:eastAsia="Times New Roman" w:cs="Times New Roman"/>
      <w:sz w:val="20"/>
      <w:szCs w:val="20"/>
    </w:rPr>
  </w:style>
  <w:style w:type="character" w:customStyle="1" w:styleId="14">
    <w:name w:val="Основной текст + 14"/>
    <w:aliases w:val="5 pt,Курсив"/>
    <w:basedOn w:val="af"/>
    <w:rsid w:val="00320FD0"/>
    <w:rPr>
      <w:color w:val="000000"/>
      <w:spacing w:val="0"/>
      <w:w w:val="100"/>
      <w:position w:val="0"/>
      <w:sz w:val="27"/>
      <w:szCs w:val="27"/>
      <w:lang w:val="ru-RU"/>
    </w:rPr>
  </w:style>
  <w:style w:type="paragraph" w:styleId="af0">
    <w:name w:val="Body Text Indent"/>
    <w:basedOn w:val="a"/>
    <w:link w:val="af1"/>
    <w:rsid w:val="009630E3"/>
    <w:pPr>
      <w:ind w:left="357" w:firstLine="720"/>
    </w:pPr>
    <w:rPr>
      <w:rFonts w:eastAsia="Times New Roman" w:cs="Times New Roman"/>
      <w:szCs w:val="28"/>
      <w:lang w:eastAsia="ru-RU"/>
    </w:rPr>
  </w:style>
  <w:style w:type="character" w:customStyle="1" w:styleId="af1">
    <w:name w:val="Основной текст с отступом Знак"/>
    <w:basedOn w:val="a0"/>
    <w:link w:val="af0"/>
    <w:rsid w:val="009630E3"/>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513513"/>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513513"/>
    <w:pPr>
      <w:spacing w:line="276" w:lineRule="auto"/>
      <w:ind w:firstLine="0"/>
      <w:jc w:val="left"/>
      <w:outlineLvl w:val="9"/>
    </w:pPr>
  </w:style>
  <w:style w:type="paragraph" w:styleId="31">
    <w:name w:val="toc 3"/>
    <w:basedOn w:val="a"/>
    <w:next w:val="a"/>
    <w:autoRedefine/>
    <w:uiPriority w:val="39"/>
    <w:unhideWhenUsed/>
    <w:rsid w:val="00592800"/>
    <w:pPr>
      <w:tabs>
        <w:tab w:val="right" w:leader="dot" w:pos="9628"/>
      </w:tabs>
      <w:spacing w:after="100"/>
      <w:ind w:firstLine="0"/>
      <w:jc w:val="left"/>
    </w:pPr>
    <w:rPr>
      <w:b/>
      <w:noProof/>
      <w:sz w:val="36"/>
    </w:rPr>
  </w:style>
  <w:style w:type="paragraph" w:styleId="15">
    <w:name w:val="toc 1"/>
    <w:basedOn w:val="a"/>
    <w:next w:val="a"/>
    <w:autoRedefine/>
    <w:uiPriority w:val="39"/>
    <w:unhideWhenUsed/>
    <w:rsid w:val="00513513"/>
    <w:pPr>
      <w:spacing w:after="100"/>
    </w:pPr>
  </w:style>
  <w:style w:type="character" w:styleId="af3">
    <w:name w:val="Hyperlink"/>
    <w:basedOn w:val="a0"/>
    <w:uiPriority w:val="99"/>
    <w:unhideWhenUsed/>
    <w:rsid w:val="00513513"/>
    <w:rPr>
      <w:color w:val="0000FF" w:themeColor="hyperlink"/>
      <w:u w:val="single"/>
    </w:rPr>
  </w:style>
  <w:style w:type="paragraph" w:styleId="21">
    <w:name w:val="toc 2"/>
    <w:basedOn w:val="a"/>
    <w:next w:val="a"/>
    <w:autoRedefine/>
    <w:uiPriority w:val="39"/>
    <w:unhideWhenUsed/>
    <w:rsid w:val="00592800"/>
    <w:pPr>
      <w:tabs>
        <w:tab w:val="left" w:pos="880"/>
        <w:tab w:val="right" w:leader="dot" w:pos="9628"/>
      </w:tabs>
      <w:spacing w:after="100"/>
      <w:ind w:left="851" w:hanging="458"/>
    </w:pPr>
    <w:rPr>
      <w:b/>
      <w:noProof/>
      <w:sz w:val="32"/>
      <w:szCs w:val="32"/>
    </w:rPr>
  </w:style>
</w:styles>
</file>

<file path=word/webSettings.xml><?xml version="1.0" encoding="utf-8"?>
<w:webSettings xmlns:r="http://schemas.openxmlformats.org/officeDocument/2006/relationships" xmlns:w="http://schemas.openxmlformats.org/wordprocessingml/2006/main">
  <w:divs>
    <w:div w:id="36515445">
      <w:bodyDiv w:val="1"/>
      <w:marLeft w:val="0"/>
      <w:marRight w:val="0"/>
      <w:marTop w:val="0"/>
      <w:marBottom w:val="0"/>
      <w:divBdr>
        <w:top w:val="none" w:sz="0" w:space="0" w:color="auto"/>
        <w:left w:val="none" w:sz="0" w:space="0" w:color="auto"/>
        <w:bottom w:val="none" w:sz="0" w:space="0" w:color="auto"/>
        <w:right w:val="none" w:sz="0" w:space="0" w:color="auto"/>
      </w:divBdr>
    </w:div>
    <w:div w:id="233904385">
      <w:bodyDiv w:val="1"/>
      <w:marLeft w:val="0"/>
      <w:marRight w:val="0"/>
      <w:marTop w:val="0"/>
      <w:marBottom w:val="0"/>
      <w:divBdr>
        <w:top w:val="none" w:sz="0" w:space="0" w:color="auto"/>
        <w:left w:val="none" w:sz="0" w:space="0" w:color="auto"/>
        <w:bottom w:val="none" w:sz="0" w:space="0" w:color="auto"/>
        <w:right w:val="none" w:sz="0" w:space="0" w:color="auto"/>
      </w:divBdr>
    </w:div>
    <w:div w:id="326248109">
      <w:bodyDiv w:val="1"/>
      <w:marLeft w:val="0"/>
      <w:marRight w:val="0"/>
      <w:marTop w:val="0"/>
      <w:marBottom w:val="0"/>
      <w:divBdr>
        <w:top w:val="none" w:sz="0" w:space="0" w:color="auto"/>
        <w:left w:val="none" w:sz="0" w:space="0" w:color="auto"/>
        <w:bottom w:val="none" w:sz="0" w:space="0" w:color="auto"/>
        <w:right w:val="none" w:sz="0" w:space="0" w:color="auto"/>
      </w:divBdr>
    </w:div>
    <w:div w:id="533157530">
      <w:bodyDiv w:val="1"/>
      <w:marLeft w:val="0"/>
      <w:marRight w:val="0"/>
      <w:marTop w:val="0"/>
      <w:marBottom w:val="0"/>
      <w:divBdr>
        <w:top w:val="none" w:sz="0" w:space="0" w:color="auto"/>
        <w:left w:val="none" w:sz="0" w:space="0" w:color="auto"/>
        <w:bottom w:val="none" w:sz="0" w:space="0" w:color="auto"/>
        <w:right w:val="none" w:sz="0" w:space="0" w:color="auto"/>
      </w:divBdr>
    </w:div>
    <w:div w:id="597833568">
      <w:bodyDiv w:val="1"/>
      <w:marLeft w:val="0"/>
      <w:marRight w:val="0"/>
      <w:marTop w:val="0"/>
      <w:marBottom w:val="0"/>
      <w:divBdr>
        <w:top w:val="none" w:sz="0" w:space="0" w:color="auto"/>
        <w:left w:val="none" w:sz="0" w:space="0" w:color="auto"/>
        <w:bottom w:val="none" w:sz="0" w:space="0" w:color="auto"/>
        <w:right w:val="none" w:sz="0" w:space="0" w:color="auto"/>
      </w:divBdr>
    </w:div>
    <w:div w:id="939528930">
      <w:bodyDiv w:val="1"/>
      <w:marLeft w:val="0"/>
      <w:marRight w:val="0"/>
      <w:marTop w:val="0"/>
      <w:marBottom w:val="0"/>
      <w:divBdr>
        <w:top w:val="none" w:sz="0" w:space="0" w:color="auto"/>
        <w:left w:val="none" w:sz="0" w:space="0" w:color="auto"/>
        <w:bottom w:val="none" w:sz="0" w:space="0" w:color="auto"/>
        <w:right w:val="none" w:sz="0" w:space="0" w:color="auto"/>
      </w:divBdr>
    </w:div>
    <w:div w:id="958100605">
      <w:bodyDiv w:val="1"/>
      <w:marLeft w:val="0"/>
      <w:marRight w:val="0"/>
      <w:marTop w:val="0"/>
      <w:marBottom w:val="0"/>
      <w:divBdr>
        <w:top w:val="none" w:sz="0" w:space="0" w:color="auto"/>
        <w:left w:val="none" w:sz="0" w:space="0" w:color="auto"/>
        <w:bottom w:val="none" w:sz="0" w:space="0" w:color="auto"/>
        <w:right w:val="none" w:sz="0" w:space="0" w:color="auto"/>
      </w:divBdr>
    </w:div>
    <w:div w:id="1441341430">
      <w:bodyDiv w:val="1"/>
      <w:marLeft w:val="0"/>
      <w:marRight w:val="0"/>
      <w:marTop w:val="0"/>
      <w:marBottom w:val="0"/>
      <w:divBdr>
        <w:top w:val="none" w:sz="0" w:space="0" w:color="auto"/>
        <w:left w:val="none" w:sz="0" w:space="0" w:color="auto"/>
        <w:bottom w:val="none" w:sz="0" w:space="0" w:color="auto"/>
        <w:right w:val="none" w:sz="0" w:space="0" w:color="auto"/>
      </w:divBdr>
    </w:div>
    <w:div w:id="1943149177">
      <w:bodyDiv w:val="1"/>
      <w:marLeft w:val="0"/>
      <w:marRight w:val="0"/>
      <w:marTop w:val="0"/>
      <w:marBottom w:val="0"/>
      <w:divBdr>
        <w:top w:val="none" w:sz="0" w:space="0" w:color="auto"/>
        <w:left w:val="none" w:sz="0" w:space="0" w:color="auto"/>
        <w:bottom w:val="none" w:sz="0" w:space="0" w:color="auto"/>
        <w:right w:val="none" w:sz="0" w:space="0" w:color="auto"/>
      </w:divBdr>
    </w:div>
    <w:div w:id="21288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lider.ru/index.php" TargetMode="External"/><Relationship Id="rId13" Type="http://schemas.openxmlformats.org/officeDocument/2006/relationships/hyperlink" Target="http://www.muzey-factov.ru/tag/chekh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zey-factov.ru/tag/chekh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y-factov.ru/tag/chekhov" TargetMode="External"/><Relationship Id="rId5" Type="http://schemas.openxmlformats.org/officeDocument/2006/relationships/webSettings" Target="webSettings.xml"/><Relationship Id="rId15" Type="http://schemas.openxmlformats.org/officeDocument/2006/relationships/hyperlink" Target="http://www.muzey-factov.ru/tag/chekhov" TargetMode="External"/><Relationship Id="rId10" Type="http://schemas.openxmlformats.org/officeDocument/2006/relationships/hyperlink" Target="http://www.mclider.ru/index.php" TargetMode="External"/><Relationship Id="rId4" Type="http://schemas.openxmlformats.org/officeDocument/2006/relationships/settings" Target="settings.xml"/><Relationship Id="rId9" Type="http://schemas.openxmlformats.org/officeDocument/2006/relationships/hyperlink" Target="http://www.mclider.ru/index.php" TargetMode="External"/><Relationship Id="rId14" Type="http://schemas.openxmlformats.org/officeDocument/2006/relationships/hyperlink" Target="http://www.muzey-factov.ru/tag/chekh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06BA-B634-4054-817D-42F2307F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42</Pages>
  <Words>9864</Words>
  <Characters>56230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КБ-1</cp:lastModifiedBy>
  <cp:revision>119</cp:revision>
  <dcterms:created xsi:type="dcterms:W3CDTF">2013-04-08T07:52:00Z</dcterms:created>
  <dcterms:modified xsi:type="dcterms:W3CDTF">2013-04-17T03:41:00Z</dcterms:modified>
</cp:coreProperties>
</file>