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b/>
          <w:i/>
          <w:sz w:val="44"/>
          <w:szCs w:val="44"/>
        </w:rPr>
      </w:pPr>
      <w:r w:rsidRPr="00740434">
        <w:rPr>
          <w:rFonts w:ascii="Times New Roman" w:hAnsi="Times New Roman"/>
          <w:b/>
          <w:i/>
          <w:sz w:val="44"/>
          <w:szCs w:val="44"/>
        </w:rPr>
        <w:t>«Применение информационных технологий в процессе обучения в начальной школе»</w:t>
      </w:r>
    </w:p>
    <w:p w:rsidR="00C24004" w:rsidRDefault="00C24004" w:rsidP="00C2400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40434">
        <w:rPr>
          <w:rFonts w:ascii="Times New Roman" w:hAnsi="Times New Roman"/>
          <w:b/>
          <w:sz w:val="28"/>
          <w:szCs w:val="28"/>
        </w:rPr>
        <w:t>Забалуева Людмила Геннадьевна</w:t>
      </w:r>
    </w:p>
    <w:p w:rsidR="00C24004" w:rsidRPr="00740434" w:rsidRDefault="00C24004" w:rsidP="00C2400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МКОУ «СОШ №24» г.Удачный, Мирнинский район, РС(Якутия)</w:t>
      </w:r>
    </w:p>
    <w:p w:rsidR="00C2400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12192" distB="26728" distL="114300" distR="116820" simplePos="0" relativeHeight="251659264" behindDoc="1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220980</wp:posOffset>
            </wp:positionV>
            <wp:extent cx="3390900" cy="3971925"/>
            <wp:effectExtent l="38100" t="38100" r="38100" b="47625"/>
            <wp:wrapTight wrapText="bothSides">
              <wp:wrapPolygon edited="0">
                <wp:start x="-243" y="-207"/>
                <wp:lineTo x="-243" y="21755"/>
                <wp:lineTo x="21721" y="21755"/>
                <wp:lineTo x="21721" y="-207"/>
                <wp:lineTo x="-243" y="-207"/>
              </wp:wrapPolygon>
            </wp:wrapTight>
            <wp:docPr id="2" name="Рисунок 2" descr="C:\Documents and Settings\GrSovet\Рабочий стол\getImage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GrSovet\Рабочий стол\getImage.jpeg"/>
                    <pic:cNvPicPr>
                      <a:picLocks noChangeArrowheads="1"/>
                    </pic:cNvPicPr>
                  </pic:nvPicPr>
                  <pic:blipFill>
                    <a:blip r:embed="rId5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3" t="13058" r="32368" b="19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9719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00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2400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2400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2400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2400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2400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2400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2400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24004" w:rsidRDefault="00C24004" w:rsidP="00C2400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C24004" w:rsidRPr="00B075DC" w:rsidRDefault="00C24004" w:rsidP="00C24004">
      <w:pPr>
        <w:spacing w:line="360" w:lineRule="auto"/>
        <w:jc w:val="right"/>
        <w:rPr>
          <w:rFonts w:ascii="Times New Roman" w:hAnsi="Times New Roman"/>
          <w:b/>
          <w:i/>
          <w:sz w:val="32"/>
          <w:szCs w:val="32"/>
        </w:rPr>
      </w:pPr>
      <w:r w:rsidRPr="00B075DC">
        <w:rPr>
          <w:rFonts w:ascii="Times New Roman" w:hAnsi="Times New Roman"/>
          <w:b/>
          <w:i/>
          <w:sz w:val="32"/>
          <w:szCs w:val="32"/>
        </w:rPr>
        <w:t xml:space="preserve">«Научить человека жить в </w:t>
      </w:r>
      <w:proofErr w:type="gramStart"/>
      <w:r w:rsidRPr="00B075DC">
        <w:rPr>
          <w:rFonts w:ascii="Times New Roman" w:hAnsi="Times New Roman"/>
          <w:b/>
          <w:i/>
          <w:sz w:val="32"/>
          <w:szCs w:val="32"/>
        </w:rPr>
        <w:t>информационном</w:t>
      </w:r>
      <w:proofErr w:type="gramEnd"/>
      <w:r w:rsidRPr="00B075DC">
        <w:rPr>
          <w:rFonts w:ascii="Times New Roman" w:hAnsi="Times New Roman"/>
          <w:b/>
          <w:i/>
          <w:sz w:val="32"/>
          <w:szCs w:val="32"/>
        </w:rPr>
        <w:t xml:space="preserve"> </w:t>
      </w:r>
    </w:p>
    <w:p w:rsidR="00C24004" w:rsidRPr="00B075DC" w:rsidRDefault="00C24004" w:rsidP="00C24004">
      <w:pPr>
        <w:spacing w:line="360" w:lineRule="auto"/>
        <w:jc w:val="right"/>
        <w:rPr>
          <w:rFonts w:ascii="Times New Roman" w:hAnsi="Times New Roman"/>
          <w:b/>
          <w:i/>
          <w:sz w:val="32"/>
          <w:szCs w:val="32"/>
        </w:rPr>
      </w:pPr>
      <w:proofErr w:type="gramStart"/>
      <w:r w:rsidRPr="00B075DC">
        <w:rPr>
          <w:rFonts w:ascii="Times New Roman" w:hAnsi="Times New Roman"/>
          <w:b/>
          <w:i/>
          <w:sz w:val="32"/>
          <w:szCs w:val="32"/>
        </w:rPr>
        <w:t>мире</w:t>
      </w:r>
      <w:proofErr w:type="gramEnd"/>
      <w:r w:rsidRPr="00B075DC">
        <w:rPr>
          <w:rFonts w:ascii="Times New Roman" w:hAnsi="Times New Roman"/>
          <w:b/>
          <w:i/>
          <w:sz w:val="32"/>
          <w:szCs w:val="32"/>
        </w:rPr>
        <w:t xml:space="preserve"> – важнейшая задача современной школы»</w:t>
      </w:r>
    </w:p>
    <w:p w:rsidR="00C24004" w:rsidRDefault="00C24004" w:rsidP="00C24004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B075DC">
        <w:rPr>
          <w:rFonts w:ascii="Times New Roman" w:hAnsi="Times New Roman"/>
          <w:b/>
          <w:sz w:val="28"/>
          <w:szCs w:val="28"/>
        </w:rPr>
        <w:t>академик А.П. Семенов</w:t>
      </w:r>
    </w:p>
    <w:p w:rsidR="00C24004" w:rsidRPr="00740434" w:rsidRDefault="00C24004" w:rsidP="00C24004">
      <w:pPr>
        <w:pStyle w:val="a3"/>
        <w:spacing w:line="360" w:lineRule="auto"/>
        <w:jc w:val="both"/>
        <w:rPr>
          <w:sz w:val="28"/>
          <w:szCs w:val="28"/>
        </w:rPr>
      </w:pPr>
    </w:p>
    <w:p w:rsidR="00C24004" w:rsidRPr="00740434" w:rsidRDefault="00C24004" w:rsidP="00C24004">
      <w:pPr>
        <w:pStyle w:val="a3"/>
        <w:spacing w:line="360" w:lineRule="auto"/>
        <w:jc w:val="both"/>
        <w:rPr>
          <w:sz w:val="28"/>
          <w:szCs w:val="28"/>
        </w:rPr>
      </w:pPr>
      <w:r w:rsidRPr="00740434">
        <w:rPr>
          <w:sz w:val="28"/>
          <w:szCs w:val="28"/>
        </w:rPr>
        <w:lastRenderedPageBreak/>
        <w:t xml:space="preserve">        Применение информационных технологий в процессе обучения в начальной школе дает возможность активизировать познавательную и мыслительную деятельность учащихся.</w:t>
      </w:r>
    </w:p>
    <w:p w:rsidR="00C24004" w:rsidRPr="00740434" w:rsidRDefault="00C24004" w:rsidP="00C24004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740434">
        <w:rPr>
          <w:sz w:val="28"/>
          <w:szCs w:val="28"/>
        </w:rPr>
        <w:t xml:space="preserve">Новая грамотность предполагает овладение умением ориентироваться в информационных потоках, в среде мультимедиа, создавать гипермедиа объекты. Современный человек еще в школе должен научиться читать и писать применительно к мировому информационному пространству. </w:t>
      </w:r>
    </w:p>
    <w:p w:rsidR="00C2400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740434">
        <w:rPr>
          <w:rFonts w:ascii="Times New Roman" w:hAnsi="Times New Roman"/>
          <w:sz w:val="28"/>
          <w:szCs w:val="28"/>
        </w:rPr>
        <w:t xml:space="preserve">    Где же сегодня находят широкое применение ИКТ? Прежде всего, на уроке. Информатизация начальной школы играет важную роль для достижения современного качества образования и формирования информационной культуры ребенка ХХ</w:t>
      </w:r>
      <w:proofErr w:type="gramStart"/>
      <w:r w:rsidRPr="00740434">
        <w:rPr>
          <w:rFonts w:ascii="Times New Roman" w:hAnsi="Times New Roman"/>
          <w:sz w:val="28"/>
          <w:szCs w:val="28"/>
        </w:rPr>
        <w:t>I</w:t>
      </w:r>
      <w:proofErr w:type="gramEnd"/>
      <w:r w:rsidRPr="00740434">
        <w:rPr>
          <w:rFonts w:ascii="Times New Roman" w:hAnsi="Times New Roman"/>
          <w:sz w:val="28"/>
          <w:szCs w:val="28"/>
        </w:rPr>
        <w:t xml:space="preserve"> века. 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b/>
          <w:i/>
          <w:sz w:val="28"/>
          <w:szCs w:val="28"/>
        </w:rPr>
        <w:t>Отсюда следуют цели использования ИКТ: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>• повысить мотивацию обучения;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>• повысить эффективность процесса обучения;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 xml:space="preserve">• способствовать активизации познавательной сферы </w:t>
      </w:r>
      <w:proofErr w:type="gramStart"/>
      <w:r w:rsidRPr="00740434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740434">
        <w:rPr>
          <w:rFonts w:ascii="Times New Roman" w:hAnsi="Times New Roman"/>
          <w:sz w:val="28"/>
          <w:szCs w:val="28"/>
        </w:rPr>
        <w:t>;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>• совершенствовать методики проведения уроков;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>• своевременно отслеживать результаты обучения и воспитания;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>• планировать и систематизировать свою работу;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>• использовать как средство самообразования;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>• качественно и быстро подготовить урок (мероприятие).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740434">
        <w:rPr>
          <w:rFonts w:ascii="Times New Roman" w:hAnsi="Times New Roman"/>
          <w:b/>
          <w:i/>
          <w:sz w:val="28"/>
          <w:szCs w:val="28"/>
        </w:rPr>
        <w:t>Основные направления информатизации начального образования: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>- информатизация начального образования проходит по следующим направлениям: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lastRenderedPageBreak/>
        <w:t>• использование ИКТ в качестве дидактического средства обучения (создание дидактических пособий, разработка и применение готовых компьютерных программ по различным предметам, использование в своей работе Интернет-ресурсов и т.д.);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 xml:space="preserve">• проведение урока с использованием </w:t>
      </w:r>
      <w:proofErr w:type="gramStart"/>
      <w:r w:rsidRPr="00740434">
        <w:rPr>
          <w:rFonts w:ascii="Times New Roman" w:hAnsi="Times New Roman"/>
          <w:sz w:val="28"/>
          <w:szCs w:val="28"/>
        </w:rPr>
        <w:t>ИТ</w:t>
      </w:r>
      <w:proofErr w:type="gramEnd"/>
      <w:r w:rsidRPr="00740434">
        <w:rPr>
          <w:rFonts w:ascii="Times New Roman" w:hAnsi="Times New Roman"/>
          <w:sz w:val="28"/>
          <w:szCs w:val="28"/>
        </w:rPr>
        <w:t xml:space="preserve"> (применение ИТ на отдельных этапах урока, использование ИТ для закрепления и контроля знаний, организация групповой и индивидуальной работы, внеклассной работы и работы с родителями);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>• осуществление проектной деятельности младших школьников с использованием ИКТ.</w:t>
      </w:r>
    </w:p>
    <w:p w:rsidR="00C24004" w:rsidRPr="0003467F" w:rsidRDefault="00C24004" w:rsidP="00C24004">
      <w:p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 xml:space="preserve">    </w:t>
      </w:r>
      <w:r w:rsidRPr="0003467F">
        <w:rPr>
          <w:rFonts w:ascii="Times New Roman" w:hAnsi="Times New Roman"/>
          <w:b/>
          <w:i/>
          <w:sz w:val="28"/>
          <w:szCs w:val="28"/>
        </w:rPr>
        <w:t>Основные возможности использования ИКТ, которые помогут учителю создать комфортные условия на уроке и достичь высокого уровня усвоения материала: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>• Создание и подготовка дидактических материалов (варианты заданий, таблицы, памятки, схемы, чертежи, демонстрационные таблицы и т.д.);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>• Создание презентаций на определенную тему по учебному материалу;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>• Использование готовых программных продуктов;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>• Поиск и использование Интернет-ресурсов при подготовке уроков, внеклассного мероприятия, самообразования;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>• Создание мониторингов по отслеживанию результатов обучения и воспитания;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>• Создание текстовых работ;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>• Обобщение методического опыта в электронном виде.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 xml:space="preserve">    Уроки, проводимые с его использованием в силу своей наглядности, красочности и простоты, приносят наибольший эффект, который достигается </w:t>
      </w:r>
      <w:r w:rsidRPr="00740434">
        <w:rPr>
          <w:rFonts w:ascii="Times New Roman" w:hAnsi="Times New Roman"/>
          <w:sz w:val="28"/>
          <w:szCs w:val="28"/>
        </w:rPr>
        <w:lastRenderedPageBreak/>
        <w:t>повышением психоэмоциональным фоном учащихся при восприятии учебного материала. Мультимедиа – это представление объектов и процессов не традиционным текстовым описанием, а с помощью фото, видео, графики, анимации, звука. Учеников младших классов привлекает новизна проведения мультимедийных уроков. В классе во время таких уроков создается обстановка реального общения, при которой ученики стремятся выразить мысли «своими словами», они с желанием выполняют задания, проявляют интерес к изучаемому материалу.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740434">
        <w:rPr>
          <w:rFonts w:ascii="Times New Roman" w:hAnsi="Times New Roman"/>
          <w:sz w:val="28"/>
          <w:szCs w:val="28"/>
        </w:rPr>
        <w:t xml:space="preserve"> У младшего школьника лучше развито непроизвольное внимание, которое становится особенно концентрированным, когда ему интересно, учебный материал отличается наглядностью, яркостью, вызывает у школьника положительные эмоции. 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 xml:space="preserve">   Еще к специфике начальной школы: в соотношении текст/картинка последнее преобладает. Текст – выводы, даты, ключевые слова. Самое главное, то, что могут прочитать все. И вот тут – анимация, чтобы буковки притягивали внимание и все, даже </w:t>
      </w:r>
      <w:proofErr w:type="gramStart"/>
      <w:r w:rsidRPr="00740434">
        <w:rPr>
          <w:rFonts w:ascii="Times New Roman" w:hAnsi="Times New Roman"/>
          <w:sz w:val="28"/>
          <w:szCs w:val="28"/>
        </w:rPr>
        <w:t>самым</w:t>
      </w:r>
      <w:proofErr w:type="gramEnd"/>
      <w:r w:rsidRPr="00740434">
        <w:rPr>
          <w:rFonts w:ascii="Times New Roman" w:hAnsi="Times New Roman"/>
          <w:sz w:val="28"/>
          <w:szCs w:val="28"/>
        </w:rPr>
        <w:t xml:space="preserve"> слабеньким, хотелось бы прочитать.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740434">
        <w:rPr>
          <w:rFonts w:ascii="Times New Roman" w:hAnsi="Times New Roman"/>
          <w:b/>
          <w:i/>
          <w:sz w:val="28"/>
          <w:szCs w:val="28"/>
        </w:rPr>
        <w:t>Мультимедийные уроки помогают решить следующие дидактические задачи: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>• усвоить базовые знания по предмету;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>• систематизировать усвоенные знания;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>• сформировать навыки самоконтроля;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>• сформировать мотивацию к учению в целом;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>• оказать учебно-методическую помощь учащимся в самостоятельной работе над учебным материалом.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</w:t>
      </w:r>
      <w:r w:rsidRPr="00740434">
        <w:rPr>
          <w:rFonts w:ascii="Times New Roman" w:hAnsi="Times New Roman"/>
          <w:sz w:val="28"/>
          <w:szCs w:val="28"/>
        </w:rPr>
        <w:t>При использовании на уроке в начальной школе мультимедийных технологий структура урока принципиально не изменяется. В нем по-прежнему сохраняются все основные этапы, изменятся только их временные характеристики.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 xml:space="preserve">    Мультимедийная презентация, таким образом, наиболее оптимально и эффективно соответствует триединой дидактической цели урока: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>- образовательный аспект: восприятие учащимися учебного материала, осмысление связей и отношений в объектах изучения;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>- развивающий аспект: развитие познавательного интереса у учащихся, умения обобщать, анализировать, сравнивать, активизация творческой деятельности учащихся;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>- воспитательный аспект: воспитание научного мировоззрения, умения четко организовать самостоятельную и групповую работу, воспитание чувства товарищества, взаимопомощи.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740434">
        <w:rPr>
          <w:rFonts w:ascii="Times New Roman" w:hAnsi="Times New Roman"/>
          <w:b/>
          <w:i/>
          <w:sz w:val="28"/>
          <w:szCs w:val="28"/>
        </w:rPr>
        <w:t xml:space="preserve">    Мультимедийные технологии могут быть использованы: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>1. Для обозначения темы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>- тема урока представлена на слайдах, в которых кратко изложены ключевые моменты разбираемого вопроса.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>2. Как сопровождение объяснения учителя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>- могут использоваться созданные специально для конкретных уроков мультимедийные конспекты-презентации, создающие краткий текст, основные формулы, схемы, рисунки, видеофрагменты, анимации.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>3. Как информационно-обучающее пособие</w:t>
      </w:r>
    </w:p>
    <w:p w:rsidR="00C2400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 xml:space="preserve">- в обучении особенный акцент сегодня ставится на собственную деятельность ребенка по поиску, осознанию и переработке новых знаний. 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lastRenderedPageBreak/>
        <w:t>4. Для контроля знаний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>- использование компьютерного тестирования повышает эффективность учебного процесса, активизирует познавательную деятельность школьников. Тесты могут представлять собой варианты карточек с вопросами, ответы на которые ученик записывает в тетради или на специальном бланке.</w:t>
      </w:r>
    </w:p>
    <w:p w:rsidR="00C24004" w:rsidRPr="008F13B9" w:rsidRDefault="00C24004" w:rsidP="00C24004">
      <w:p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8F13B9">
        <w:rPr>
          <w:rFonts w:ascii="Times New Roman" w:hAnsi="Times New Roman"/>
          <w:b/>
          <w:i/>
          <w:sz w:val="28"/>
          <w:szCs w:val="28"/>
        </w:rPr>
        <w:t xml:space="preserve">    Можно выделить следующие особенности данной технологии: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>1. качество изображения, выполняемого мелом на доске, не выдерживает никакого сравнения с аккуратным, ярким, четким и цветным изображением на экране;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 xml:space="preserve">2. с помощью доски и мела затруднено и нелепо </w:t>
      </w:r>
      <w:proofErr w:type="gramStart"/>
      <w:r w:rsidRPr="00740434">
        <w:rPr>
          <w:rFonts w:ascii="Times New Roman" w:hAnsi="Times New Roman"/>
          <w:sz w:val="28"/>
          <w:szCs w:val="28"/>
        </w:rPr>
        <w:t>объяснять</w:t>
      </w:r>
      <w:proofErr w:type="gramEnd"/>
      <w:r w:rsidRPr="00740434">
        <w:rPr>
          <w:rFonts w:ascii="Times New Roman" w:hAnsi="Times New Roman"/>
          <w:sz w:val="28"/>
          <w:szCs w:val="28"/>
        </w:rPr>
        <w:t xml:space="preserve"> работу с различными инструментами;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>3. во время демонстрации презентации, даже с применением проектора, рабочее место учащегося достаточно хорошо освещено;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>4. повышение уровня использования наглядности на уроке;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>5. повышение производительности урока;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 xml:space="preserve">6. установление </w:t>
      </w:r>
      <w:proofErr w:type="spellStart"/>
      <w:r w:rsidRPr="00740434">
        <w:rPr>
          <w:rFonts w:ascii="Times New Roman" w:hAnsi="Times New Roman"/>
          <w:sz w:val="28"/>
          <w:szCs w:val="28"/>
        </w:rPr>
        <w:t>межпредметных</w:t>
      </w:r>
      <w:proofErr w:type="spellEnd"/>
      <w:r w:rsidRPr="00740434">
        <w:rPr>
          <w:rFonts w:ascii="Times New Roman" w:hAnsi="Times New Roman"/>
          <w:sz w:val="28"/>
          <w:szCs w:val="28"/>
        </w:rPr>
        <w:t xml:space="preserve"> связей;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>7. преподаватель, создающий или использующий информационные технологии, вынужден обращать огромное внимание на логику подачи учебного материала, что положительным образом сказывается на уровне знаний учащихся;</w:t>
      </w:r>
    </w:p>
    <w:p w:rsidR="00C24004" w:rsidRPr="00B075DC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>8. изменяется отношение к ПК. Ребята начинают воспринимать его в качестве универсального инструмента для работы в любой области человеческой деятельности, а не как инструмент для игр.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740434">
        <w:rPr>
          <w:rFonts w:ascii="Times New Roman" w:hAnsi="Times New Roman"/>
          <w:b/>
          <w:i/>
          <w:sz w:val="28"/>
          <w:szCs w:val="28"/>
        </w:rPr>
        <w:t>Презентации позволяют учителю: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>- наглядно представлять;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lastRenderedPageBreak/>
        <w:t xml:space="preserve">- интенсифицировать процесс объяснения нового материала; 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 xml:space="preserve">- регулировать объем и скорость выводимой информации посредством анимации; 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 xml:space="preserve">- повышать познавательную активность </w:t>
      </w:r>
      <w:proofErr w:type="gramStart"/>
      <w:r w:rsidRPr="00740434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740434">
        <w:rPr>
          <w:rFonts w:ascii="Times New Roman" w:hAnsi="Times New Roman"/>
          <w:sz w:val="28"/>
          <w:szCs w:val="28"/>
        </w:rPr>
        <w:t xml:space="preserve">; 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740434">
        <w:rPr>
          <w:rFonts w:ascii="Times New Roman" w:hAnsi="Times New Roman"/>
          <w:b/>
          <w:i/>
          <w:sz w:val="28"/>
          <w:szCs w:val="28"/>
        </w:rPr>
        <w:t>Презентации позволяют ученикам: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 xml:space="preserve">- наглядно представить учебный материал (отметили 75% </w:t>
      </w:r>
      <w:proofErr w:type="gramStart"/>
      <w:r w:rsidRPr="00740434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740434">
        <w:rPr>
          <w:rFonts w:ascii="Times New Roman" w:hAnsi="Times New Roman"/>
          <w:sz w:val="28"/>
          <w:szCs w:val="28"/>
        </w:rPr>
        <w:t>);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 xml:space="preserve">- сделать урок более интересным (отметили 63% </w:t>
      </w:r>
      <w:proofErr w:type="gramStart"/>
      <w:r w:rsidRPr="00740434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740434">
        <w:rPr>
          <w:rFonts w:ascii="Times New Roman" w:hAnsi="Times New Roman"/>
          <w:sz w:val="28"/>
          <w:szCs w:val="28"/>
        </w:rPr>
        <w:t>);</w:t>
      </w:r>
    </w:p>
    <w:p w:rsidR="00C2400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 xml:space="preserve">- интенсификация процесса объяснения нового материала (отметили 35% </w:t>
      </w:r>
      <w:proofErr w:type="gramStart"/>
      <w:r w:rsidRPr="00740434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740434">
        <w:rPr>
          <w:rFonts w:ascii="Times New Roman" w:hAnsi="Times New Roman"/>
          <w:sz w:val="28"/>
          <w:szCs w:val="28"/>
        </w:rPr>
        <w:t>);</w:t>
      </w:r>
    </w:p>
    <w:p w:rsidR="00C2400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2400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2400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2400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2400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2400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2400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2400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2400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2400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2400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2400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740434">
        <w:rPr>
          <w:rFonts w:ascii="Times New Roman" w:hAnsi="Times New Roman"/>
          <w:b/>
          <w:i/>
          <w:sz w:val="28"/>
          <w:szCs w:val="28"/>
        </w:rPr>
        <w:lastRenderedPageBreak/>
        <w:t>Эффективность использования ИКТ: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>«Интересно! Все понятно! Классно!…», «Я увидел то, что никогда не видел!…», «</w:t>
      </w:r>
      <w:proofErr w:type="gramStart"/>
      <w:r w:rsidRPr="00740434">
        <w:rPr>
          <w:rFonts w:ascii="Times New Roman" w:hAnsi="Times New Roman"/>
          <w:sz w:val="28"/>
          <w:szCs w:val="28"/>
        </w:rPr>
        <w:t>Почаще</w:t>
      </w:r>
      <w:proofErr w:type="gramEnd"/>
      <w:r w:rsidRPr="00740434">
        <w:rPr>
          <w:rFonts w:ascii="Times New Roman" w:hAnsi="Times New Roman"/>
          <w:sz w:val="28"/>
          <w:szCs w:val="28"/>
        </w:rPr>
        <w:t xml:space="preserve"> бы проводились уроки с мультимедиа!…».</w:t>
      </w:r>
    </w:p>
    <w:p w:rsidR="00C24004" w:rsidRPr="00740434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0434">
        <w:rPr>
          <w:rFonts w:ascii="Times New Roman" w:hAnsi="Times New Roman"/>
          <w:sz w:val="28"/>
          <w:szCs w:val="28"/>
        </w:rPr>
        <w:t xml:space="preserve">    Существует много различных видов работы с применением информационных технологий для проведения уроков в начальной школе. Компьютер присутствует на всех этапах урока и по всем предметам, конечно с учетом санитарно-гигиенических норм для каждого возраста. С целью обмена опытом с коллегами мы проводим открытые уроки, внеклассные мероприятия с использованием мультимедиа.</w:t>
      </w:r>
      <w:r w:rsidRPr="00F43A9D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076700" cy="3055620"/>
            <wp:effectExtent l="0" t="0" r="0" b="0"/>
            <wp:docPr id="1" name="Рисунок 1" descr="P1100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10078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004" w:rsidRPr="00826D85" w:rsidRDefault="00C24004" w:rsidP="00C24004">
      <w:pPr>
        <w:pStyle w:val="a3"/>
        <w:spacing w:line="360" w:lineRule="auto"/>
        <w:rPr>
          <w:sz w:val="28"/>
          <w:szCs w:val="28"/>
        </w:rPr>
      </w:pPr>
      <w:r w:rsidRPr="00826D85">
        <w:rPr>
          <w:rStyle w:val="a4"/>
          <w:sz w:val="28"/>
          <w:szCs w:val="28"/>
        </w:rPr>
        <w:t>Список используемой литературы:</w:t>
      </w:r>
    </w:p>
    <w:p w:rsidR="00C24004" w:rsidRPr="00826D85" w:rsidRDefault="00C24004" w:rsidP="00C24004">
      <w:pPr>
        <w:pStyle w:val="a3"/>
        <w:spacing w:line="360" w:lineRule="auto"/>
        <w:rPr>
          <w:sz w:val="28"/>
          <w:szCs w:val="28"/>
        </w:rPr>
      </w:pPr>
      <w:r w:rsidRPr="00826D85">
        <w:rPr>
          <w:b/>
          <w:bCs/>
          <w:sz w:val="28"/>
          <w:szCs w:val="28"/>
        </w:rPr>
        <w:t>1.</w:t>
      </w:r>
      <w:r w:rsidRPr="00826D85">
        <w:rPr>
          <w:sz w:val="28"/>
          <w:szCs w:val="28"/>
        </w:rPr>
        <w:t xml:space="preserve"> </w:t>
      </w:r>
      <w:proofErr w:type="spellStart"/>
      <w:r w:rsidRPr="00826D85">
        <w:rPr>
          <w:sz w:val="28"/>
          <w:szCs w:val="28"/>
        </w:rPr>
        <w:t>Апатова</w:t>
      </w:r>
      <w:proofErr w:type="spellEnd"/>
      <w:r w:rsidRPr="00826D85">
        <w:rPr>
          <w:sz w:val="28"/>
          <w:szCs w:val="28"/>
        </w:rPr>
        <w:t xml:space="preserve"> Н.В. Информационные технологии в школьном образовании.- М.: изд-во РАО</w:t>
      </w:r>
      <w:proofErr w:type="gramStart"/>
      <w:r w:rsidRPr="00826D85">
        <w:rPr>
          <w:sz w:val="28"/>
          <w:szCs w:val="28"/>
        </w:rPr>
        <w:t xml:space="preserve">., </w:t>
      </w:r>
      <w:proofErr w:type="gramEnd"/>
      <w:r w:rsidRPr="00826D85">
        <w:rPr>
          <w:sz w:val="28"/>
          <w:szCs w:val="28"/>
        </w:rPr>
        <w:t>1994.- 228 с.</w:t>
      </w:r>
    </w:p>
    <w:p w:rsidR="00C24004" w:rsidRPr="00826D85" w:rsidRDefault="00C24004" w:rsidP="00C24004">
      <w:pPr>
        <w:pStyle w:val="a3"/>
        <w:spacing w:line="360" w:lineRule="auto"/>
        <w:rPr>
          <w:sz w:val="28"/>
          <w:szCs w:val="28"/>
        </w:rPr>
      </w:pPr>
      <w:r w:rsidRPr="00826D85">
        <w:rPr>
          <w:b/>
          <w:bCs/>
          <w:sz w:val="28"/>
          <w:szCs w:val="28"/>
        </w:rPr>
        <w:t>2.</w:t>
      </w:r>
      <w:r w:rsidRPr="00826D85">
        <w:rPr>
          <w:sz w:val="28"/>
          <w:szCs w:val="28"/>
        </w:rPr>
        <w:t xml:space="preserve"> Громов Г.Р. Очерки информационной технологии.- М., 1993</w:t>
      </w:r>
    </w:p>
    <w:p w:rsidR="00C24004" w:rsidRPr="00826D85" w:rsidRDefault="00C24004" w:rsidP="00C24004">
      <w:pPr>
        <w:tabs>
          <w:tab w:val="num" w:pos="64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26D85">
        <w:rPr>
          <w:rFonts w:ascii="Times New Roman" w:hAnsi="Times New Roman"/>
          <w:b/>
          <w:bCs/>
          <w:sz w:val="28"/>
          <w:szCs w:val="28"/>
        </w:rPr>
        <w:t>3.</w:t>
      </w:r>
      <w:r w:rsidRPr="00826D85">
        <w:rPr>
          <w:rFonts w:ascii="Times New Roman" w:hAnsi="Times New Roman"/>
          <w:sz w:val="28"/>
          <w:szCs w:val="28"/>
        </w:rPr>
        <w:t xml:space="preserve"> Дёмин И.С. Использование информационных технологий в учебно-исследовательской деятельности/ И.С. Дёмин // </w:t>
      </w:r>
      <w:proofErr w:type="spellStart"/>
      <w:r w:rsidRPr="00826D85">
        <w:rPr>
          <w:rFonts w:ascii="Times New Roman" w:hAnsi="Times New Roman"/>
          <w:sz w:val="28"/>
          <w:szCs w:val="28"/>
        </w:rPr>
        <w:t>Шк</w:t>
      </w:r>
      <w:proofErr w:type="spellEnd"/>
      <w:r w:rsidRPr="00826D85">
        <w:rPr>
          <w:rFonts w:ascii="Times New Roman" w:hAnsi="Times New Roman"/>
          <w:sz w:val="28"/>
          <w:szCs w:val="28"/>
        </w:rPr>
        <w:t>. Технологии. – 2001. - №6. – С.174 –177</w:t>
      </w:r>
    </w:p>
    <w:p w:rsidR="00C24004" w:rsidRPr="00826D85" w:rsidRDefault="00C24004" w:rsidP="00C24004">
      <w:pPr>
        <w:pStyle w:val="a3"/>
        <w:spacing w:line="360" w:lineRule="auto"/>
        <w:rPr>
          <w:sz w:val="28"/>
          <w:szCs w:val="28"/>
        </w:rPr>
      </w:pPr>
    </w:p>
    <w:p w:rsidR="00C24004" w:rsidRPr="00826D85" w:rsidRDefault="00C24004" w:rsidP="00C24004">
      <w:pPr>
        <w:tabs>
          <w:tab w:val="num" w:pos="64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26D85">
        <w:rPr>
          <w:rFonts w:ascii="Times New Roman" w:hAnsi="Times New Roman"/>
          <w:b/>
          <w:bCs/>
          <w:sz w:val="28"/>
          <w:szCs w:val="28"/>
        </w:rPr>
        <w:t>4.</w:t>
      </w:r>
      <w:r w:rsidRPr="00826D85">
        <w:rPr>
          <w:rFonts w:ascii="Times New Roman" w:hAnsi="Times New Roman"/>
          <w:sz w:val="28"/>
          <w:szCs w:val="28"/>
        </w:rPr>
        <w:t xml:space="preserve"> Молокова А.В. Комплексный подход к информатизации начальной школы. – Начальная школа </w:t>
      </w:r>
      <w:smartTag w:uri="urn:schemas-microsoft-com:office:smarttags" w:element="metricconverter">
        <w:smartTagPr>
          <w:attr w:name="ProductID" w:val="2005 г"/>
        </w:smartTagPr>
        <w:r w:rsidRPr="00826D85">
          <w:rPr>
            <w:rFonts w:ascii="Times New Roman" w:hAnsi="Times New Roman"/>
            <w:sz w:val="28"/>
            <w:szCs w:val="28"/>
          </w:rPr>
          <w:t>2005 г</w:t>
        </w:r>
      </w:smartTag>
      <w:r w:rsidRPr="00826D85">
        <w:rPr>
          <w:rFonts w:ascii="Times New Roman" w:hAnsi="Times New Roman"/>
          <w:sz w:val="28"/>
          <w:szCs w:val="28"/>
        </w:rPr>
        <w:t>. № 1  - 23 с.</w:t>
      </w:r>
    </w:p>
    <w:p w:rsidR="00C24004" w:rsidRPr="00826D85" w:rsidRDefault="00C24004" w:rsidP="00C24004">
      <w:pPr>
        <w:pStyle w:val="a3"/>
        <w:spacing w:line="360" w:lineRule="auto"/>
        <w:rPr>
          <w:sz w:val="28"/>
          <w:szCs w:val="28"/>
        </w:rPr>
      </w:pPr>
      <w:r w:rsidRPr="00826D85">
        <w:rPr>
          <w:b/>
          <w:bCs/>
          <w:sz w:val="28"/>
          <w:szCs w:val="28"/>
        </w:rPr>
        <w:t xml:space="preserve">5. </w:t>
      </w:r>
      <w:r w:rsidRPr="00826D85">
        <w:rPr>
          <w:sz w:val="28"/>
          <w:szCs w:val="28"/>
        </w:rPr>
        <w:t>Новые</w:t>
      </w:r>
      <w:r w:rsidRPr="00826D85">
        <w:rPr>
          <w:b/>
          <w:bCs/>
          <w:sz w:val="28"/>
          <w:szCs w:val="28"/>
        </w:rPr>
        <w:t xml:space="preserve"> </w:t>
      </w:r>
      <w:r w:rsidRPr="00826D85">
        <w:rPr>
          <w:sz w:val="28"/>
          <w:szCs w:val="28"/>
        </w:rPr>
        <w:t>педагогические и информационные технологии в системе образования: Учеб</w:t>
      </w:r>
      <w:proofErr w:type="gramStart"/>
      <w:r w:rsidRPr="00826D85">
        <w:rPr>
          <w:sz w:val="28"/>
          <w:szCs w:val="28"/>
        </w:rPr>
        <w:t>.</w:t>
      </w:r>
      <w:proofErr w:type="gramEnd"/>
      <w:r w:rsidRPr="00826D85">
        <w:rPr>
          <w:sz w:val="28"/>
          <w:szCs w:val="28"/>
        </w:rPr>
        <w:t xml:space="preserve"> </w:t>
      </w:r>
      <w:proofErr w:type="gramStart"/>
      <w:r w:rsidRPr="00826D85">
        <w:rPr>
          <w:sz w:val="28"/>
          <w:szCs w:val="28"/>
        </w:rPr>
        <w:t>п</w:t>
      </w:r>
      <w:proofErr w:type="gramEnd"/>
      <w:r w:rsidRPr="00826D85">
        <w:rPr>
          <w:sz w:val="28"/>
          <w:szCs w:val="28"/>
        </w:rPr>
        <w:t xml:space="preserve">особие для студ. </w:t>
      </w:r>
      <w:proofErr w:type="spellStart"/>
      <w:r w:rsidRPr="00826D85">
        <w:rPr>
          <w:sz w:val="28"/>
          <w:szCs w:val="28"/>
        </w:rPr>
        <w:t>пед</w:t>
      </w:r>
      <w:proofErr w:type="spellEnd"/>
      <w:r w:rsidRPr="00826D85">
        <w:rPr>
          <w:sz w:val="28"/>
          <w:szCs w:val="28"/>
        </w:rPr>
        <w:t xml:space="preserve">. вузов и системы </w:t>
      </w:r>
      <w:proofErr w:type="spellStart"/>
      <w:r w:rsidRPr="00826D85">
        <w:rPr>
          <w:sz w:val="28"/>
          <w:szCs w:val="28"/>
        </w:rPr>
        <w:t>повыш</w:t>
      </w:r>
      <w:proofErr w:type="spellEnd"/>
      <w:r w:rsidRPr="00826D85">
        <w:rPr>
          <w:sz w:val="28"/>
          <w:szCs w:val="28"/>
        </w:rPr>
        <w:t xml:space="preserve">. </w:t>
      </w:r>
      <w:proofErr w:type="spellStart"/>
      <w:r w:rsidRPr="00826D85">
        <w:rPr>
          <w:sz w:val="28"/>
          <w:szCs w:val="28"/>
        </w:rPr>
        <w:t>квалиф</w:t>
      </w:r>
      <w:proofErr w:type="spellEnd"/>
      <w:r w:rsidRPr="00826D85">
        <w:rPr>
          <w:sz w:val="28"/>
          <w:szCs w:val="28"/>
        </w:rPr>
        <w:t xml:space="preserve">. </w:t>
      </w:r>
      <w:proofErr w:type="spellStart"/>
      <w:r w:rsidRPr="00826D85">
        <w:rPr>
          <w:sz w:val="28"/>
          <w:szCs w:val="28"/>
        </w:rPr>
        <w:t>пед</w:t>
      </w:r>
      <w:proofErr w:type="spellEnd"/>
      <w:r w:rsidRPr="00826D85">
        <w:rPr>
          <w:sz w:val="28"/>
          <w:szCs w:val="28"/>
        </w:rPr>
        <w:t xml:space="preserve">. кадров / Е.С. </w:t>
      </w:r>
      <w:proofErr w:type="spellStart"/>
      <w:r w:rsidRPr="00826D85">
        <w:rPr>
          <w:sz w:val="28"/>
          <w:szCs w:val="28"/>
        </w:rPr>
        <w:t>Полат</w:t>
      </w:r>
      <w:proofErr w:type="spellEnd"/>
      <w:r w:rsidRPr="00826D85">
        <w:rPr>
          <w:sz w:val="28"/>
          <w:szCs w:val="28"/>
        </w:rPr>
        <w:t xml:space="preserve">, М.Ю. </w:t>
      </w:r>
      <w:proofErr w:type="spellStart"/>
      <w:r w:rsidRPr="00826D85">
        <w:rPr>
          <w:sz w:val="28"/>
          <w:szCs w:val="28"/>
        </w:rPr>
        <w:t>Бухаркина</w:t>
      </w:r>
      <w:proofErr w:type="spellEnd"/>
      <w:r w:rsidRPr="00826D85">
        <w:rPr>
          <w:sz w:val="28"/>
          <w:szCs w:val="28"/>
        </w:rPr>
        <w:t xml:space="preserve">, М.В. Моисеева, А.Е. Петров; Под ред. Е.С. </w:t>
      </w:r>
      <w:proofErr w:type="spellStart"/>
      <w:r w:rsidRPr="00826D85">
        <w:rPr>
          <w:sz w:val="28"/>
          <w:szCs w:val="28"/>
        </w:rPr>
        <w:t>Полат</w:t>
      </w:r>
      <w:proofErr w:type="spellEnd"/>
      <w:r w:rsidRPr="00826D85">
        <w:rPr>
          <w:sz w:val="28"/>
          <w:szCs w:val="28"/>
        </w:rPr>
        <w:t xml:space="preserve">. - М.: Издательский центр “Академия”, 1999. – 224 с. </w:t>
      </w:r>
    </w:p>
    <w:p w:rsidR="00C24004" w:rsidRPr="00826D85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26D85">
        <w:rPr>
          <w:rFonts w:ascii="Times New Roman" w:hAnsi="Times New Roman"/>
          <w:b/>
          <w:sz w:val="28"/>
          <w:szCs w:val="28"/>
        </w:rPr>
        <w:t>6.</w:t>
      </w:r>
      <w:r w:rsidRPr="00826D85">
        <w:rPr>
          <w:rFonts w:ascii="Times New Roman" w:hAnsi="Times New Roman"/>
          <w:sz w:val="28"/>
          <w:szCs w:val="28"/>
        </w:rPr>
        <w:t>Рекомендации по использованию компьютеров в начальной школе/ Начальная шк</w:t>
      </w:r>
      <w:r w:rsidRPr="00826D85">
        <w:rPr>
          <w:rFonts w:ascii="Times New Roman" w:hAnsi="Times New Roman"/>
          <w:sz w:val="28"/>
          <w:szCs w:val="28"/>
        </w:rPr>
        <w:t>о</w:t>
      </w:r>
      <w:r w:rsidRPr="00826D85">
        <w:rPr>
          <w:rFonts w:ascii="Times New Roman" w:hAnsi="Times New Roman"/>
          <w:sz w:val="28"/>
          <w:szCs w:val="28"/>
        </w:rPr>
        <w:t>ла.  2002. №5. С.19-21.</w:t>
      </w:r>
    </w:p>
    <w:p w:rsidR="00C24004" w:rsidRPr="0001206C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1206C">
        <w:rPr>
          <w:rFonts w:ascii="Times New Roman" w:hAnsi="Times New Roman"/>
          <w:b/>
          <w:sz w:val="28"/>
          <w:szCs w:val="28"/>
        </w:rPr>
        <w:t>7.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1206C">
        <w:rPr>
          <w:rFonts w:ascii="Times New Roman" w:hAnsi="Times New Roman"/>
          <w:sz w:val="28"/>
          <w:szCs w:val="28"/>
        </w:rPr>
        <w:t xml:space="preserve">Адрес </w:t>
      </w:r>
      <w:r>
        <w:rPr>
          <w:rFonts w:ascii="Times New Roman" w:hAnsi="Times New Roman"/>
          <w:sz w:val="28"/>
          <w:szCs w:val="28"/>
        </w:rPr>
        <w:t xml:space="preserve">моего </w:t>
      </w:r>
      <w:r w:rsidRPr="0001206C">
        <w:rPr>
          <w:rFonts w:ascii="Times New Roman" w:hAnsi="Times New Roman"/>
          <w:sz w:val="28"/>
          <w:szCs w:val="28"/>
        </w:rPr>
        <w:t xml:space="preserve">сайта: </w:t>
      </w:r>
      <w:hyperlink r:id="rId7" w:history="1">
        <w:r w:rsidRPr="0058290E">
          <w:rPr>
            <w:rStyle w:val="a5"/>
            <w:rFonts w:ascii="Times New Roman" w:hAnsi="Times New Roman"/>
            <w:sz w:val="28"/>
            <w:szCs w:val="28"/>
          </w:rPr>
          <w:t>http://zabaluevalg.xe0.ru/</w:t>
        </w:r>
      </w:hyperlink>
      <w:r>
        <w:rPr>
          <w:rFonts w:ascii="Times New Roman" w:hAnsi="Times New Roman"/>
          <w:sz w:val="28"/>
          <w:szCs w:val="28"/>
        </w:rPr>
        <w:t xml:space="preserve"> (здесь можно увидеть разработки уроков с использованием ИКТ)</w:t>
      </w:r>
    </w:p>
    <w:p w:rsidR="00C24004" w:rsidRPr="00826D85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24004" w:rsidRPr="00826D85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24004" w:rsidRPr="00826D85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24004" w:rsidRPr="00826D85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26D85">
        <w:rPr>
          <w:rFonts w:ascii="Times New Roman" w:hAnsi="Times New Roman"/>
          <w:sz w:val="28"/>
          <w:szCs w:val="28"/>
        </w:rPr>
        <w:t xml:space="preserve"> </w:t>
      </w:r>
    </w:p>
    <w:p w:rsidR="00C24004" w:rsidRPr="00826D85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24004" w:rsidRPr="00826D85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24004" w:rsidRPr="00826D85" w:rsidRDefault="00C24004" w:rsidP="00C240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23393" w:rsidRDefault="00B23393"/>
    <w:sectPr w:rsidR="00B23393" w:rsidSect="00862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004"/>
    <w:rsid w:val="00B23393"/>
    <w:rsid w:val="00C24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00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240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4">
    <w:name w:val="Strong"/>
    <w:qFormat/>
    <w:rsid w:val="00C24004"/>
    <w:rPr>
      <w:b/>
      <w:bCs/>
    </w:rPr>
  </w:style>
  <w:style w:type="character" w:styleId="a5">
    <w:name w:val="Hyperlink"/>
    <w:uiPriority w:val="99"/>
    <w:unhideWhenUsed/>
    <w:rsid w:val="00C2400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24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400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00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240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4">
    <w:name w:val="Strong"/>
    <w:qFormat/>
    <w:rsid w:val="00C24004"/>
    <w:rPr>
      <w:b/>
      <w:bCs/>
    </w:rPr>
  </w:style>
  <w:style w:type="character" w:styleId="a5">
    <w:name w:val="Hyperlink"/>
    <w:uiPriority w:val="99"/>
    <w:unhideWhenUsed/>
    <w:rsid w:val="00C2400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24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400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zabaluevalg.xe0.ru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1320</Words>
  <Characters>7530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Геннадьевна</dc:creator>
  <cp:lastModifiedBy>Людмила Геннадьевна</cp:lastModifiedBy>
  <cp:revision>1</cp:revision>
  <dcterms:created xsi:type="dcterms:W3CDTF">2013-12-04T04:16:00Z</dcterms:created>
  <dcterms:modified xsi:type="dcterms:W3CDTF">2013-12-04T04:17:00Z</dcterms:modified>
</cp:coreProperties>
</file>