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5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708"/>
        <w:gridCol w:w="1719"/>
        <w:gridCol w:w="708"/>
        <w:gridCol w:w="5369"/>
        <w:gridCol w:w="2410"/>
        <w:gridCol w:w="1134"/>
        <w:gridCol w:w="1984"/>
      </w:tblGrid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п\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Часы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УУД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Материалы и инструменты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DE7268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</w:t>
            </w:r>
            <w:r w:rsidR="00966E8F"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Изделие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Давайте познакомимся (1 час)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ind w:firstLine="170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сравнивать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учебник, 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рабочую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тетрадб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объяснять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назначение каждого пособия.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материалы и инструменты, необходимые для изготовления изделий.</w:t>
            </w:r>
          </w:p>
          <w:p w:rsidR="00966E8F" w:rsidRPr="00966E8F" w:rsidRDefault="00966E8F" w:rsidP="00E120A5">
            <w:pPr>
              <w:spacing w:after="0" w:line="0" w:lineRule="atLeast"/>
              <w:ind w:firstLine="170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Человек и земля (23 часа)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Земледелие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Искать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информацию о земледелии, его значении в жизни человека.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рассказ о профессиях садовод и овощевод на основе наблюдений и собственного опыта.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Понимать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значимость профессиональной деятельности садовода и овощевода.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технологию выращивания лука в домашних условиях.</w:t>
            </w:r>
          </w:p>
          <w:p w:rsidR="00966E8F" w:rsidRPr="00966E8F" w:rsidRDefault="00966E8F" w:rsidP="00E120A5">
            <w:pPr>
              <w:spacing w:after="0" w:line="0" w:lineRule="atLeast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Проводить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 наблюдения,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оформлять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результаты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Практическая работа № 1:</w:t>
            </w:r>
          </w:p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«Выращивание лука».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Лук 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–р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епка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Посуда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Осуществлять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поиск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необходимой информации о посуде, её видах, материалах, из которых она изготавливается.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по иллюстрации учебника рассказ о способах изготовления посуды из глины.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слайдовый план плетения корзины,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выделять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основные этапы и приёмы её изготовления.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примы плетения корзины при изготовлении изделия.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Организовать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рабочее место.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Размечать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изделие по шаблону, составлять композицию.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приёмы наматывания, обмотки и переплетения ниток для изготовления изделия.</w:t>
            </w:r>
          </w:p>
          <w:p w:rsidR="00966E8F" w:rsidRPr="00966E8F" w:rsidRDefault="00966E8F" w:rsidP="00E120A5">
            <w:pPr>
              <w:spacing w:after="0" w:line="0" w:lineRule="atLeast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Соблюдать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работы с ножницами.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Картон, нитки, ножницы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Композиция из картона и ниток «Корзина с цветами».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Работа с пластичными материалами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(пластилин)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Самостоятельно планировать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последовательность выполнения работы с опорой на слайдовый план.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 необходимые инструменты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и приёмы работы с пластилином.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Организовывать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рабочее место.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Соотносить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размеры деталей изделия при выполнении композиции.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Воспроизводить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реальный образ предмета (гриба) при выполнении композиции.</w:t>
            </w:r>
          </w:p>
          <w:p w:rsidR="00966E8F" w:rsidRPr="00966E8F" w:rsidRDefault="00966E8F" w:rsidP="00E120A5">
            <w:pPr>
              <w:spacing w:after="0" w:line="0" w:lineRule="atLeast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рассказ о грибах, правила поведения в лесу (на основе собственного опыта и наблюдений).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Практичес-кая</w:t>
            </w:r>
            <w:proofErr w:type="spellEnd"/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работа № 2:</w:t>
            </w:r>
          </w:p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«Съедобные и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несъедобные грибы». «Плоды лесные и садовые».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Пластилин, природны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е материалы, стеки, подкладная доска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Композиция из пластилина «Семейка грибов на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поляне»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Работа с пластичными материалами (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тестопластика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рассказ о профессиях пекаря и кондитера на основе иллюстративного материала, собственного опыта и наблюдений.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Осмысливать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значение этих профессий.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рассказ о национальных блюдах из теста и приёмы работы с ним.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Организовывать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рабочее место для работы с солёным тестом.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Выполнять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изделие 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оформлять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его при помощи красок.</w:t>
            </w:r>
          </w:p>
          <w:p w:rsidR="00966E8F" w:rsidRPr="00966E8F" w:rsidRDefault="00966E8F" w:rsidP="00E120A5">
            <w:pPr>
              <w:spacing w:after="0" w:line="0" w:lineRule="atLeast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Сравнивать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приёмы работы с солёным тестом и пластилином.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Соленое тесто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Магнит из теста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Посуда. Работа с пластичными материалами (глина или пластилин)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технику изготовления изделия из пластичных материалов (пластилина, глины, солёного теста).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Сравнивать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свойства пластичных материалов.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форму и вид изделия,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определять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последовательность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выполнения работы.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план изготовления по иллюстрации в учебнике.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Выбирать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необходимые инструменты, приспособления и приёмы изготовления изделия.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рубрику «Вопросы юного технолога» для организации своей деятельности.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навыки работы над проектом под руководством учителя: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ставить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цель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план,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распределять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роли,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проводить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самооценку.</w:t>
            </w:r>
          </w:p>
          <w:p w:rsidR="00966E8F" w:rsidRPr="00966E8F" w:rsidRDefault="00966E8F" w:rsidP="00E120A5">
            <w:pPr>
              <w:spacing w:after="0" w:line="0" w:lineRule="atLeast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Слушать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собеседника,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излагать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своё мнение,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осуществлять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совместную практическую деятельность,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оценивать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свою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Пластилин, стеки, подкладная доска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Проект «Праздничный стол»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Народные промыслы. Хохлома. Работа с папье-маше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Осуществлять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поиск необходимой информации об особенностях народного промысла хохломская роспись, используя материалы учебника и собственный опыт.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 с помощью учителя способы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изготовления изделий в технике хохломская роспись,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выделять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этапы работы.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Наблюдать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выделять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особенности хохломской росписи.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технологию изготовления изделия «папье-маше».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Соотносить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приёмы работы с бумагой и ножницами.</w:t>
            </w:r>
          </w:p>
          <w:p w:rsidR="00966E8F" w:rsidRPr="00966E8F" w:rsidRDefault="00966E8F" w:rsidP="00E120A5">
            <w:pPr>
              <w:spacing w:after="0" w:line="0" w:lineRule="atLeast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Самостоятельно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делать выводы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Цветная бумага для папье-маше,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краски, вода, клей кисти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Миска «Золотая хохлома» в технике папье-маше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left="56" w:right="56"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Осмысливать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на практическом уровне понятия «имитация».</w:t>
            </w:r>
          </w:p>
          <w:p w:rsidR="00966E8F" w:rsidRPr="00966E8F" w:rsidRDefault="00966E8F" w:rsidP="00E120A5">
            <w:pPr>
              <w:spacing w:after="0" w:line="240" w:lineRule="auto"/>
              <w:ind w:left="56" w:right="56"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Наблюдать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выделять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966E8F" w:rsidRPr="00966E8F" w:rsidRDefault="00966E8F" w:rsidP="00E120A5">
            <w:pPr>
              <w:spacing w:after="0" w:line="240" w:lineRule="auto"/>
              <w:ind w:left="56" w:right="56"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Сравнивать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особенности хохломской и городецкой росписи.</w:t>
            </w:r>
          </w:p>
          <w:p w:rsidR="00966E8F" w:rsidRPr="00966E8F" w:rsidRDefault="00966E8F" w:rsidP="00E120A5">
            <w:pPr>
              <w:spacing w:after="0" w:line="240" w:lineRule="auto"/>
              <w:ind w:left="56" w:right="56"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план выполнения работы на основе слайдового плана и анализа образца изделия.</w:t>
            </w:r>
          </w:p>
          <w:p w:rsidR="00966E8F" w:rsidRPr="00966E8F" w:rsidRDefault="00966E8F" w:rsidP="00E120A5">
            <w:pPr>
              <w:spacing w:after="0" w:line="240" w:lineRule="auto"/>
              <w:ind w:left="56" w:right="56"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Организовывать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рабочее место,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соблюдать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правила безопасного использования инструментов.</w:t>
            </w:r>
          </w:p>
          <w:p w:rsidR="00966E8F" w:rsidRPr="00966E8F" w:rsidRDefault="00966E8F" w:rsidP="00E120A5">
            <w:pPr>
              <w:spacing w:after="0" w:line="240" w:lineRule="auto"/>
              <w:ind w:left="56" w:right="56"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навыки работы с бумагой, раскроя деталей изделия по шаблону.</w:t>
            </w:r>
          </w:p>
          <w:p w:rsidR="00966E8F" w:rsidRPr="00966E8F" w:rsidRDefault="00966E8F" w:rsidP="00E120A5">
            <w:pPr>
              <w:spacing w:after="0" w:line="0" w:lineRule="atLeast"/>
              <w:ind w:left="56" w:right="56"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Осмысливать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Цветная бумага, картон, ножницы, клей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Разделочная доска «Городецкая роспись»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Наблюдать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выделять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особенности создания дымковской игрушки (лепка, побелка, сушка, обжиг, роспись).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Выделять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элементы декора и росписи игрушки.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приёмы работы с пластилином.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образец,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материалы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инструменты, приёмы работы, виды отделки и росписи.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самостоятельно план работы по изготовлению игрушки.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Контролировать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корректировать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свою работу по слайдовому плану.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работу по заданным критериям.</w:t>
            </w:r>
          </w:p>
          <w:p w:rsidR="00966E8F" w:rsidRPr="00966E8F" w:rsidRDefault="00966E8F" w:rsidP="00E120A5">
            <w:pPr>
              <w:spacing w:after="0" w:line="0" w:lineRule="atLeast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Сравнивать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виды народных промыслов.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Пластилин, стеки, подкладная доска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Дымковская игрушка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Народные промыслы. Матрешка. Работа с текстильными материалами,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апплицирование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приёмы работы с бумагой, картоном и тканью по шаблону,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оформлять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изделие,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элементы рисунка на ткани для составления орнамента.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Сравнивать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орнаменты, используемые в росписи изделий народных промыслов.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самостоятельно план работы по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использованию изделия,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контролировать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корректировать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работу по слайдовому плану.</w:t>
            </w:r>
          </w:p>
          <w:p w:rsidR="00966E8F" w:rsidRPr="00966E8F" w:rsidRDefault="00966E8F" w:rsidP="00E120A5">
            <w:pPr>
              <w:spacing w:after="0" w:line="0" w:lineRule="atLeast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рассказ о выполнении работы по рубрике «Вопросы юного технолога».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Картон, ткань, ножницы, клей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Матрешка из картона и ткани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Народные промыслы. Работа с пластичными материалами (пластилин). Рельефные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технику изготовления рельефной картины с использованием пластилина.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 образец пейзажа, предложенного в учебнике, и на его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основе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создавать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собственный эскиз.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Организовывать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рабочее место.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 создании эскиза художественные приёмы построения композиции,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соблюдать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пропорции при изображении перспективы,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композицию в соответствии с тематикой.</w:t>
            </w:r>
          </w:p>
          <w:p w:rsidR="00966E8F" w:rsidRPr="00966E8F" w:rsidRDefault="00966E8F" w:rsidP="00E120A5">
            <w:pPr>
              <w:spacing w:after="0" w:line="0" w:lineRule="atLeast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умения работать с пластилином,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создавать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новые цветовые оттенки путём смешивания пластилина.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Пластилин, стеки, подкладная доска, картон.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Пейзаж «Деревня»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Домашние животные и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птицы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.Ч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еловек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 лошадь. Работа с картоном. </w:t>
            </w:r>
            <w:proofErr w:type="spellStart"/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Конструиров-ание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Понимать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значимость этих профессий.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умения работать по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шаблону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ыполнять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аппликацию из бумаги на деталях изделия,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оформлять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изделия по собственному замыслу.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работы иглой, шилом при выполнении подвижного соединения деталей.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соединение деталей изделия скрепками для достижения эффекта движущейся конструкции.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Анализировать, контролировать, корректировать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оценивать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выполнение работы по планам, предложенным в учебнике.</w:t>
            </w:r>
          </w:p>
          <w:p w:rsidR="00966E8F" w:rsidRPr="00966E8F" w:rsidRDefault="00966E8F" w:rsidP="00E120A5">
            <w:pPr>
              <w:spacing w:after="0" w:line="0" w:lineRule="atLeast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отчёт о своей работе по рубрике «Вопросы юного технолога».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Практическая работа № 3: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«Домашние животные»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Цветная бумага, картон, нитки, ножницы, клей.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Игрушка «Лошадка»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Домашние животные и птицы. Работа с природными материалами. Мозаика.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способы и приёмы работы с новыми материалами (пшено, фасоль, семена и т.д.),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выполнять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аппликацию в технике мозаика.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Составлять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 тематическую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композицию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спользовать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особенности материала для передачи цвета, объема и фактуры реальных объектов.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Экономно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расходовать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материалы при выполнении.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 план изготовления изделия на основе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слайдового плана,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объяснять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последовательность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выполнения работы.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Находить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в словаре 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объяснять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значение новых слов.</w:t>
            </w:r>
          </w:p>
          <w:p w:rsidR="00966E8F" w:rsidRPr="00966E8F" w:rsidRDefault="00966E8F" w:rsidP="00E120A5">
            <w:pPr>
              <w:spacing w:after="0" w:line="0" w:lineRule="atLeast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рассказ об уходе за домашними птицами.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Картон, природные материалы, крупы, клей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Композиция «Курочка из крупы».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536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14</w:t>
            </w:r>
          </w:p>
          <w:p w:rsidR="00860536" w:rsidRPr="00860536" w:rsidRDefault="00860536" w:rsidP="00860536">
            <w:pPr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  <w:p w:rsidR="00860536" w:rsidRPr="00860536" w:rsidRDefault="00860536" w:rsidP="00860536">
            <w:pPr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  <w:p w:rsidR="00860536" w:rsidRPr="00860536" w:rsidRDefault="00860536" w:rsidP="00860536">
            <w:pPr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  <w:p w:rsidR="00860536" w:rsidRPr="00860536" w:rsidRDefault="00860536" w:rsidP="00860536">
            <w:pPr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  <w:p w:rsidR="00860536" w:rsidRPr="00860536" w:rsidRDefault="00860536" w:rsidP="00860536">
            <w:pPr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  <w:p w:rsidR="00966E8F" w:rsidRPr="00860536" w:rsidRDefault="00966E8F" w:rsidP="00860536">
            <w:pPr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Домашние животные и птицы.  Работа с бумагой. </w:t>
            </w:r>
            <w:proofErr w:type="spellStart"/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Конструирова-ние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Осуществлять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соблюдать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правила работы в группе,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ставить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цель,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распределять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обязанности,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обсуждать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 изготовления изделия,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представлять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оценивать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готовое изделие.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Конструировать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объёмные геометрические фигуры животных из развёрток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приёмы работы с бумагой и клеем, правила работы с ножницами.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Размечать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вырезать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детали и развёртки по шаблонам.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Оформлять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изделия по собственному замыслу.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Создавать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оформлять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тематическую композицию.</w:t>
            </w:r>
          </w:p>
          <w:p w:rsidR="00966E8F" w:rsidRPr="00966E8F" w:rsidRDefault="00966E8F" w:rsidP="00E120A5">
            <w:pPr>
              <w:spacing w:after="0" w:line="0" w:lineRule="atLeast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Проводить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презентацию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композиции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спользовать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малые фольклорные жанры и иллюстрации.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Бумага, клей, цветные карандаши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Проект «Деревенский двор»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Строительство. Работа с бумагой.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Полуобъемная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пластика.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left="1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Понимать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значимость профессиональной деятельности людей, связанной со строительством.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новые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понятия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аходить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их значение в словаре учебника и других источниках информации. Составлять рассказ о конструкции избы на основе иллюстраций учебника и собственных наблюдений.  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Сравнивать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её  с домами,  которые  строятся в местности проживания.</w:t>
            </w:r>
          </w:p>
          <w:p w:rsidR="00966E8F" w:rsidRPr="00966E8F" w:rsidRDefault="00966E8F" w:rsidP="00E120A5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Выполнять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разметку деталей по шаблону.</w:t>
            </w:r>
          </w:p>
          <w:p w:rsidR="00966E8F" w:rsidRPr="00966E8F" w:rsidRDefault="00966E8F" w:rsidP="00E120A5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приемы работы с бумагой: разметка деталей сгибанием и скручивание на карандаше.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Применять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навыки организации рабочего места и рационального распределения времени на изготовление изделия.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Контролировать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корректировать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свою работу по слайдовому плану.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качество выполнения работы.</w:t>
            </w:r>
          </w:p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технику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кракле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Применять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навыки изготовления мозаики при работе с новым материалом — яичной скорлупой.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Сравнивать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способы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выполнения мозаики  из разных  материалов.  По 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собственному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замыслу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оформлять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контур изделия при помощи фломастеров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Цветная бумага, картон, нитки, ножницы, клей.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Композиция «Изба»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 доме. Работа с волокнистыми материалами. </w:t>
            </w:r>
          </w:p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Помпон.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Осуществлять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поиск информации и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сравнивать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традиции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убранства жилищ, поверья и правила приёма гостей у разных народов России.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правила работы с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циркулем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спользовать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циркуль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для выполнения разметки деталей изделия.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Соблюдать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правила 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безопасной</w:t>
            </w:r>
            <w:proofErr w:type="gramEnd"/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работы циркулем.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Вырезать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круги при помощи ножниц.</w:t>
            </w:r>
          </w:p>
          <w:p w:rsidR="00966E8F" w:rsidRPr="00966E8F" w:rsidRDefault="00966E8F" w:rsidP="00E120A5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Применять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 изготовлении помпона умения работать с нитками (наматывать, завязывать, разрезать).</w:t>
            </w:r>
          </w:p>
          <w:p w:rsidR="00966E8F" w:rsidRPr="00966E8F" w:rsidRDefault="00966E8F" w:rsidP="00E120A5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Оформлять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изделия по собственному замыслу (цветовое решение, </w:t>
            </w:r>
            <w:r w:rsidRPr="00966E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учёт национальных традиций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).</w:t>
            </w:r>
          </w:p>
          <w:p w:rsidR="00966E8F" w:rsidRPr="00966E8F" w:rsidRDefault="00966E8F" w:rsidP="00E120A5">
            <w:pPr>
              <w:spacing w:after="0" w:line="0" w:lineRule="atLeast"/>
              <w:ind w:left="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Выполнять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самостоятельно разметку и раскрой детали для отделки изделия.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Практичес-кая</w:t>
            </w:r>
            <w:proofErr w:type="spellEnd"/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работа № 4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: «Наш дом».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Нитки, картон, циркуль, ножницы,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клей.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Домовой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E57F6">
              <w:rPr>
                <w:rStyle w:val="10"/>
                <w:sz w:val="24"/>
              </w:rPr>
              <w:t>Новый год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Работа с различными материалами. Елочные игрушки из яиц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принцип симметрии при выполнении раскроя деталей новогодней маски.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Выбирать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приёмы оформления изделия в соответствии с видом карнавального костюма.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Придумывать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эскиз,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выбирать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 материалы для изготовления изделия, исходя из его назначения,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самостоятельно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выполнять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отделку карнавальной маски.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Самостоятельно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оформлять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готовое изделие.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элементы художественного творчества,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оформлять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изделие при помощи красок.</w:t>
            </w:r>
          </w:p>
          <w:p w:rsidR="00966E8F" w:rsidRPr="00966E8F" w:rsidRDefault="00966E8F" w:rsidP="00E120A5">
            <w:pPr>
              <w:spacing w:after="0" w:line="240" w:lineRule="auto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Создавать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разные изделия на основе одной технологии.</w:t>
            </w:r>
          </w:p>
          <w:p w:rsidR="00966E8F" w:rsidRPr="00966E8F" w:rsidRDefault="00966E8F" w:rsidP="00E120A5">
            <w:pPr>
              <w:spacing w:after="0" w:line="0" w:lineRule="atLeast"/>
              <w:ind w:firstLine="17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Скорлупа яиц,  цветная бумага, картон, клей, ножницы, цветная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бумага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.к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артон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клей, ножницы, отделочные материалы (стразы. блестки и т.д.)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Ёлочные игрушки из яиц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 доме. Внутреннее убранство избы. Работа с пластичными материалами (пластилин, глина). Лепка.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проектную деятельность с помощью учителя: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изделие,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планировать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его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изготовление,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промежуточные этапы,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осуществлять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коррекцию и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оценивать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качество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изготовления изделия,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презентовать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композицию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 специальной схеме.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иллюстрацию учебника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выделять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основные элементы убранства избы,</w:t>
            </w:r>
          </w:p>
          <w:p w:rsidR="00966E8F" w:rsidRPr="00966E8F" w:rsidRDefault="00966E8F" w:rsidP="00E120A5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сравнивать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убранство русской избы с убранством традиционного для данного региона жилища.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рассказ об устройстве печи, печной</w:t>
            </w:r>
          </w:p>
          <w:p w:rsidR="00966E8F" w:rsidRPr="00966E8F" w:rsidRDefault="00966E8F" w:rsidP="00E120A5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наблюдениям).</w:t>
            </w:r>
          </w:p>
          <w:p w:rsidR="00966E8F" w:rsidRPr="00966E8F" w:rsidRDefault="00966E8F" w:rsidP="00E120A5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конструкцию изделия по иллюстрации учебника,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выделять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детали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пределять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инструменты, необходимые для выполнения работы.</w:t>
            </w:r>
          </w:p>
          <w:p w:rsidR="00966E8F" w:rsidRPr="00966E8F" w:rsidRDefault="00966E8F" w:rsidP="00E120A5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самостоятельно план выполнения работы.</w:t>
            </w:r>
          </w:p>
          <w:p w:rsidR="00966E8F" w:rsidRPr="00966E8F" w:rsidRDefault="00966E8F" w:rsidP="00E120A5">
            <w:pPr>
              <w:spacing w:after="0" w:line="240" w:lineRule="auto"/>
              <w:ind w:left="52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умения работать с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пластилином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рганизовывать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рабочее место.</w:t>
            </w:r>
          </w:p>
          <w:p w:rsidR="00966E8F" w:rsidRPr="00966E8F" w:rsidRDefault="00966E8F" w:rsidP="00E120A5">
            <w:pPr>
              <w:spacing w:after="0" w:line="0" w:lineRule="atLeast"/>
              <w:ind w:left="52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Оформлять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изделие по собственному замыслу. (Возможно изготовление модели печи, традиционной для данного региона).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Пластилин, стеки, подкладная доска, картон.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Композиция «Русская печь»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 доме. Внутреннее убранство избы. Работа с бумагой. Плетение.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left="62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Наблюдать, анализировать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структуру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ткани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аходить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уток и основу ткани,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виды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 способы переплетений.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новый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вид работы — переплетение полос бумаги.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Выполнять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разметку деталей</w:t>
            </w:r>
          </w:p>
          <w:p w:rsidR="00966E8F" w:rsidRPr="00966E8F" w:rsidRDefault="00966E8F" w:rsidP="00E120A5">
            <w:pPr>
              <w:spacing w:after="0" w:line="240" w:lineRule="auto"/>
              <w:ind w:left="6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(основы и полосок) по линейке, раскрой деталей ножницами,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соблюдать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безопасной работы.</w:t>
            </w:r>
          </w:p>
          <w:p w:rsidR="00966E8F" w:rsidRPr="00966E8F" w:rsidRDefault="00966E8F" w:rsidP="00E120A5">
            <w:pPr>
              <w:spacing w:after="0" w:line="0" w:lineRule="atLeast"/>
              <w:ind w:left="6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Выполнять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разные виды переплетения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бумаги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оздавать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узор по своему замыслу.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Цветная бумага, ножницы, клей.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Коврик.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Внутреннее убранство избы. Работа с картоном. </w:t>
            </w:r>
            <w:proofErr w:type="spellStart"/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Конструирова-ние</w:t>
            </w:r>
            <w:proofErr w:type="spellEnd"/>
            <w:proofErr w:type="gram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left="82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Осуществлять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поиск информации о традиционной для русской избы мебели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сравнивать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её с традиционной мебелью жилища региона</w:t>
            </w:r>
          </w:p>
          <w:p w:rsidR="00966E8F" w:rsidRPr="00966E8F" w:rsidRDefault="00966E8F" w:rsidP="00E120A5">
            <w:pPr>
              <w:spacing w:after="0" w:line="240" w:lineRule="auto"/>
              <w:ind w:left="92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проживания.</w:t>
            </w:r>
          </w:p>
          <w:p w:rsidR="00966E8F" w:rsidRPr="00966E8F" w:rsidRDefault="00966E8F" w:rsidP="00E120A5">
            <w:pPr>
              <w:spacing w:after="0" w:line="240" w:lineRule="auto"/>
              <w:ind w:left="92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конструкции стола и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скамейки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пределять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детали, необходимые для их изготовления.</w:t>
            </w:r>
          </w:p>
          <w:p w:rsidR="00966E8F" w:rsidRPr="00966E8F" w:rsidRDefault="00966E8F" w:rsidP="00E120A5">
            <w:pPr>
              <w:spacing w:after="0" w:line="240" w:lineRule="auto"/>
              <w:ind w:left="92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Соблюдать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последовательность технологических операций при конструировании.</w:t>
            </w:r>
          </w:p>
          <w:p w:rsidR="00966E8F" w:rsidRPr="00966E8F" w:rsidRDefault="00966E8F" w:rsidP="00E120A5">
            <w:pPr>
              <w:spacing w:after="0" w:line="240" w:lineRule="auto"/>
              <w:ind w:left="96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умения работать с бумагой,  ножницами. Самостоятельно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композицию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презентовать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её, использовать в  презентации   фольклорные  произведения.  Самостоятельно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организовывать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свою деятельность.</w:t>
            </w:r>
          </w:p>
          <w:p w:rsidR="00966E8F" w:rsidRPr="00966E8F" w:rsidRDefault="00966E8F" w:rsidP="00E120A5">
            <w:pPr>
              <w:spacing w:after="0" w:line="0" w:lineRule="atLeast"/>
              <w:ind w:left="96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Овладевать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способами экономного и рационального расходования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материалов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облюдать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технологию изготовления изделий.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Цветная бумага, картон, ножницы, клей.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Стол и скамья.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left="116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Искать  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 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отбирать 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информацию  о  национальных   костюмах   народов России (из учебника, собственных наблюдении я   других источников).  </w:t>
            </w:r>
          </w:p>
          <w:p w:rsidR="00966E8F" w:rsidRPr="00966E8F" w:rsidRDefault="00966E8F" w:rsidP="00E120A5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Сравнивать  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 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находить 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общее   и   различие 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</w:t>
            </w:r>
            <w:proofErr w:type="gramEnd"/>
          </w:p>
          <w:p w:rsidR="00966E8F" w:rsidRPr="00966E8F" w:rsidRDefault="00966E8F" w:rsidP="00E120A5">
            <w:pPr>
              <w:spacing w:after="0" w:line="240" w:lineRule="auto"/>
              <w:ind w:left="116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национальных  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костюмах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 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Исследовать 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особенности   национального костюма    региона    проживания    и    соотносить    их    с  природными условиями региона (материалы изготовления, цвет, узор).    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Исследовать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  виды,   свойства   и   состав   тканей.    </w:t>
            </w:r>
          </w:p>
          <w:p w:rsidR="00966E8F" w:rsidRPr="00966E8F" w:rsidRDefault="00966E8F" w:rsidP="00E120A5">
            <w:pPr>
              <w:spacing w:after="0" w:line="240" w:lineRule="auto"/>
              <w:ind w:left="116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по  внешним</w:t>
            </w:r>
          </w:p>
          <w:p w:rsidR="00966E8F" w:rsidRPr="00966E8F" w:rsidRDefault="00966E8F" w:rsidP="00E120A5">
            <w:pPr>
              <w:spacing w:after="0" w:line="240" w:lineRule="auto"/>
              <w:ind w:left="13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признакам вид тканей из натуральных   волокон.</w:t>
            </w:r>
          </w:p>
          <w:p w:rsidR="00966E8F" w:rsidRPr="00966E8F" w:rsidRDefault="00966E8F" w:rsidP="00E120A5">
            <w:pPr>
              <w:spacing w:after="0" w:line="240" w:lineRule="auto"/>
              <w:ind w:left="2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детали праздничного женского (девичьего) головного убора и причёски.</w:t>
            </w:r>
          </w:p>
          <w:p w:rsidR="00966E8F" w:rsidRPr="00966E8F" w:rsidRDefault="00966E8F" w:rsidP="00E120A5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Выполнять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аппликацию на основе материала учебника с учётом национальных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традиций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сваивать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приемы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плетения косички в три нити.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приёмы работы с бумагой, раскроя деталей 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</w:t>
            </w:r>
            <w:proofErr w:type="gramEnd"/>
          </w:p>
          <w:p w:rsidR="00966E8F" w:rsidRPr="00966E8F" w:rsidRDefault="00966E8F" w:rsidP="00E120A5">
            <w:pPr>
              <w:spacing w:after="0" w:line="240" w:lineRule="auto"/>
              <w:ind w:left="4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помощи ножниц 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применять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безопасной работы с ними.</w:t>
            </w:r>
          </w:p>
          <w:p w:rsidR="00966E8F" w:rsidRPr="00966E8F" w:rsidRDefault="00966E8F" w:rsidP="00E120A5">
            <w:pPr>
              <w:spacing w:after="0" w:line="0" w:lineRule="atLeast"/>
              <w:ind w:left="4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Изготавливать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 помощью учителя детали для создания модели национального женского головного убора, предварительно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определив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материалы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для его изготовления.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Картон, цветная бумага, нитки, клей, материалы для украшения. Ножницы. издели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я(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блестки, стразы и т.д.)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Композиция «Русская красавица».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Народный костюм. Работа с бумагой. Аппликационные работы.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Искать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 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отбирать 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информацию о национальных  костюмах народов России (из учебника, собственных наблюдений и других источников).</w:t>
            </w:r>
          </w:p>
          <w:p w:rsidR="00966E8F" w:rsidRPr="00966E8F" w:rsidRDefault="00966E8F" w:rsidP="00E120A5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Сравнивать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находить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общее и различия в женском и мужском национальных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костюмах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сследовать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особенности национального  костюма своего  края  и 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 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его  характерные особенности (цвет, форму, способы украшения и др.).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правила разметки ткани,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изготавливать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выкройки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азмечать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ткань с помощью шаблона.</w:t>
            </w:r>
          </w:p>
          <w:p w:rsidR="00966E8F" w:rsidRPr="00966E8F" w:rsidRDefault="00966E8F" w:rsidP="00E120A5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Моделировать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народные костюмы на основе аппликации из ткани.</w:t>
            </w:r>
          </w:p>
          <w:p w:rsidR="00966E8F" w:rsidRPr="00966E8F" w:rsidRDefault="00966E8F" w:rsidP="00E120A5">
            <w:pPr>
              <w:spacing w:after="0" w:line="0" w:lineRule="atLeast"/>
              <w:ind w:left="3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элементы художественного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труда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: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формлять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национальный костюм в соответствии с выбранным образцом, 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  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различные  виды   материалов  (тесьму,  мех, бусины, пуговицы и др.).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Организовывать, контролировать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корректировать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Картон, ткань, ножницы, клей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Костюмы Ани и Вани.</w:t>
            </w:r>
          </w:p>
        </w:tc>
      </w:tr>
      <w:tr w:rsidR="00966E8F" w:rsidRPr="00966E8F" w:rsidTr="005E57F6">
        <w:trPr>
          <w:trHeight w:val="3003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F6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  <w:p w:rsidR="005E57F6" w:rsidRPr="005E57F6" w:rsidRDefault="005E57F6" w:rsidP="005E57F6">
            <w:pPr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  <w:p w:rsidR="005E57F6" w:rsidRPr="005E57F6" w:rsidRDefault="005E57F6" w:rsidP="005E57F6">
            <w:pPr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  <w:p w:rsidR="005E57F6" w:rsidRPr="005E57F6" w:rsidRDefault="005E57F6" w:rsidP="005E57F6">
            <w:pPr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  <w:p w:rsidR="005E57F6" w:rsidRPr="005E57F6" w:rsidRDefault="005E57F6" w:rsidP="005E57F6">
            <w:pPr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  <w:p w:rsidR="00966E8F" w:rsidRPr="005E57F6" w:rsidRDefault="00966E8F" w:rsidP="005E57F6">
            <w:pPr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Работа с ткаными материалами. Шитье.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left="4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Исследовать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виды ниток 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 помощью учителя их назначение.</w:t>
            </w:r>
          </w:p>
          <w:p w:rsidR="00966E8F" w:rsidRPr="00966E8F" w:rsidRDefault="00966E8F" w:rsidP="00E120A5">
            <w:pPr>
              <w:spacing w:after="0" w:line="240" w:lineRule="auto"/>
              <w:ind w:left="4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строчку косых стежков.</w:t>
            </w:r>
          </w:p>
          <w:p w:rsidR="00966E8F" w:rsidRPr="00966E8F" w:rsidRDefault="00966E8F" w:rsidP="00E120A5">
            <w:pPr>
              <w:spacing w:after="0" w:line="240" w:lineRule="auto"/>
              <w:ind w:left="4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правила работы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иглой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рганизовывать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рабочее место.</w:t>
            </w:r>
          </w:p>
          <w:p w:rsidR="00966E8F" w:rsidRPr="00966E8F" w:rsidRDefault="00966E8F" w:rsidP="00E120A5">
            <w:pPr>
              <w:spacing w:after="0" w:line="240" w:lineRule="auto"/>
              <w:ind w:left="4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Выполнять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разметку ткани по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шаблону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зготавливать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выкройку.</w:t>
            </w:r>
          </w:p>
          <w:p w:rsidR="00966E8F" w:rsidRPr="00966E8F" w:rsidRDefault="00966E8F" w:rsidP="00E120A5">
            <w:pPr>
              <w:spacing w:after="0" w:line="240" w:lineRule="auto"/>
              <w:ind w:left="4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Выполнять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строчку косых</w:t>
            </w:r>
          </w:p>
          <w:p w:rsidR="00966E8F" w:rsidRPr="00966E8F" w:rsidRDefault="00966E8F" w:rsidP="00E120A5">
            <w:pPr>
              <w:spacing w:after="0" w:line="240" w:lineRule="auto"/>
              <w:ind w:left="2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стежков для соединения деталей изделия.</w:t>
            </w:r>
          </w:p>
          <w:p w:rsidR="00966E8F" w:rsidRPr="00966E8F" w:rsidRDefault="00966E8F" w:rsidP="00E120A5">
            <w:pPr>
              <w:spacing w:after="0" w:line="240" w:lineRule="auto"/>
              <w:ind w:left="2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умение пришивать пуговицы разными способами.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Контролировать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корректировать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последовательность выполнения работы.</w:t>
            </w:r>
          </w:p>
          <w:p w:rsidR="00966E8F" w:rsidRPr="00966E8F" w:rsidRDefault="00966E8F" w:rsidP="00E120A5">
            <w:pPr>
              <w:spacing w:after="0" w:line="0" w:lineRule="atLeast"/>
              <w:ind w:left="2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работу по заданным критериям.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Ткань, нитки, иголка, ножницы, пуговица.</w:t>
            </w:r>
          </w:p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Ткань, нитки, иголка, ножницы, пяльцы.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Кошелек</w:t>
            </w:r>
          </w:p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5E57F6" w:rsidRPr="00966E8F" w:rsidTr="005E57F6">
        <w:trPr>
          <w:trHeight w:val="679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F6" w:rsidRPr="00966E8F" w:rsidRDefault="005E57F6" w:rsidP="00E120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F6" w:rsidRPr="00966E8F" w:rsidRDefault="005E57F6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F6" w:rsidRPr="00966E8F" w:rsidRDefault="005E57F6" w:rsidP="00E120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Работа с ткаными материалами. Шитье.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F6" w:rsidRPr="00966E8F" w:rsidRDefault="005E57F6" w:rsidP="00E120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F6" w:rsidRPr="00966E8F" w:rsidRDefault="005E57F6" w:rsidP="005E57F6">
            <w:pPr>
              <w:spacing w:after="0" w:line="240" w:lineRule="auto"/>
              <w:ind w:left="4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Исследовать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виды ниток 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 помощью учителя их назначение.</w:t>
            </w:r>
          </w:p>
          <w:p w:rsidR="005E57F6" w:rsidRPr="00966E8F" w:rsidRDefault="005E57F6" w:rsidP="005E57F6">
            <w:pPr>
              <w:spacing w:after="0" w:line="240" w:lineRule="auto"/>
              <w:ind w:left="4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строчку косых стежков.</w:t>
            </w:r>
          </w:p>
          <w:p w:rsidR="005E57F6" w:rsidRPr="00966E8F" w:rsidRDefault="005E57F6" w:rsidP="005E57F6">
            <w:pPr>
              <w:spacing w:after="0" w:line="240" w:lineRule="auto"/>
              <w:ind w:left="4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правила работы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иглой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рганизовывать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рабочее место.</w:t>
            </w:r>
          </w:p>
          <w:p w:rsidR="005E57F6" w:rsidRPr="00966E8F" w:rsidRDefault="005E57F6" w:rsidP="005E57F6">
            <w:pPr>
              <w:spacing w:after="0" w:line="240" w:lineRule="auto"/>
              <w:ind w:left="4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Выполнять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разметку ткани по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шаблону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зготавливать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выкройку.</w:t>
            </w:r>
          </w:p>
          <w:p w:rsidR="005E57F6" w:rsidRPr="00966E8F" w:rsidRDefault="005E57F6" w:rsidP="005E57F6">
            <w:pPr>
              <w:spacing w:after="0" w:line="240" w:lineRule="auto"/>
              <w:ind w:left="4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Выполнять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строчку косых</w:t>
            </w:r>
          </w:p>
          <w:p w:rsidR="005E57F6" w:rsidRPr="00966E8F" w:rsidRDefault="005E57F6" w:rsidP="005E57F6">
            <w:pPr>
              <w:spacing w:after="0" w:line="240" w:lineRule="auto"/>
              <w:ind w:left="2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стежков для соединения деталей изделия.</w:t>
            </w:r>
          </w:p>
          <w:p w:rsidR="005E57F6" w:rsidRPr="00966E8F" w:rsidRDefault="005E57F6" w:rsidP="005E57F6">
            <w:pPr>
              <w:spacing w:after="0" w:line="240" w:lineRule="auto"/>
              <w:ind w:left="2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умение пришивать пуговицы разными способами.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Контролировать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корректировать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последовательность выполнения работы.</w:t>
            </w:r>
          </w:p>
          <w:p w:rsidR="005E57F6" w:rsidRPr="00966E8F" w:rsidRDefault="005E57F6" w:rsidP="005E57F6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работу по заданным критериям.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F6" w:rsidRPr="00966E8F" w:rsidRDefault="005E57F6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F6" w:rsidRPr="00966E8F" w:rsidRDefault="005E57F6" w:rsidP="005E5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Ткань, нитки, иголка, ножницы,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пуговица.</w:t>
            </w:r>
          </w:p>
          <w:p w:rsidR="005E57F6" w:rsidRPr="00966E8F" w:rsidRDefault="005E57F6" w:rsidP="005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Ткань, нитки, иголка, ножницы, пяльцы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F6" w:rsidRPr="00966E8F" w:rsidRDefault="005E57F6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lastRenderedPageBreak/>
              <w:t>Изделия: «Тамбурные стежки», «Салфетка»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Человек и вода (3 часа)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="001F79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Рыболовство. Работа с волокнистыми материалами.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Изонить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left="2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Искать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отбирать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информацию о роли воды в жизни человека 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</w:t>
            </w:r>
            <w:proofErr w:type="gramEnd"/>
          </w:p>
          <w:p w:rsidR="00966E8F" w:rsidRPr="00966E8F" w:rsidRDefault="00966E8F" w:rsidP="00E120A5">
            <w:pPr>
              <w:spacing w:after="0" w:line="240" w:lineRule="auto"/>
              <w:ind w:left="2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материалам учебника, из собственного опыта и других источников.</w:t>
            </w:r>
          </w:p>
          <w:p w:rsidR="00966E8F" w:rsidRPr="00966E8F" w:rsidRDefault="00966E8F" w:rsidP="00E120A5">
            <w:pPr>
              <w:spacing w:after="0" w:line="240" w:lineRule="auto"/>
              <w:ind w:left="2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рассказ о рыболовстве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объяснять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назначение инструментов</w:t>
            </w:r>
          </w:p>
          <w:p w:rsidR="00966E8F" w:rsidRPr="00966E8F" w:rsidRDefault="00966E8F" w:rsidP="00E120A5">
            <w:pPr>
              <w:spacing w:after="0" w:line="240" w:lineRule="auto"/>
              <w:ind w:left="2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 приспособлений для рыбной ловли (по материалам учебника и собственным наблюдениям).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Объяснять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значение волы для жизни на земле.  </w:t>
            </w:r>
          </w:p>
          <w:p w:rsidR="00966E8F" w:rsidRPr="00966E8F" w:rsidRDefault="00966E8F" w:rsidP="00E120A5">
            <w:pPr>
              <w:spacing w:after="0" w:line="240" w:lineRule="auto"/>
              <w:ind w:left="2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технику «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изонить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». 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Создавать 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изделия, украшенные</w:t>
            </w:r>
          </w:p>
          <w:p w:rsidR="00966E8F" w:rsidRPr="00966E8F" w:rsidRDefault="00966E8F" w:rsidP="00E120A5">
            <w:pPr>
              <w:spacing w:after="0" w:line="240" w:lineRule="auto"/>
              <w:ind w:left="2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технике «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изонить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»: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образец изделия,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необходимые материалы и инструменты для его выполнения,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переносить</w:t>
            </w:r>
          </w:p>
          <w:p w:rsidR="00966E8F" w:rsidRPr="00966E8F" w:rsidRDefault="00966E8F" w:rsidP="00E120A5">
            <w:pPr>
              <w:spacing w:after="0" w:line="240" w:lineRule="auto"/>
              <w:ind w:left="2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рисунок орнамента с помощью копировальной бумаги,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подбирать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цвета ниток (по контрасту) для выполнения орнамента,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применять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работы иглой,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ножницами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оставлять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план изготовления изделий по слайдам,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контролировать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корректировать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свою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работу.</w:t>
            </w:r>
          </w:p>
          <w:p w:rsidR="00966E8F" w:rsidRPr="00966E8F" w:rsidRDefault="00966E8F" w:rsidP="00E120A5">
            <w:pPr>
              <w:spacing w:after="0" w:line="240" w:lineRule="auto"/>
              <w:ind w:left="2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Самостоятельно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заполнять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графы «Инструменты» и «Материалы» в технологической карте.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качество изготовления изделия по заданным критериям.</w:t>
            </w:r>
          </w:p>
          <w:p w:rsidR="00966E8F" w:rsidRPr="00966E8F" w:rsidRDefault="00966E8F" w:rsidP="00E120A5">
            <w:pPr>
              <w:spacing w:after="0" w:line="0" w:lineRule="atLeast"/>
              <w:ind w:left="2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Делать выводы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 значении воды в жизни человека (с помощью учителя).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Картон, нитки, ножницы, копировальная бумага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Композиция «Золотая рыбка»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="001F79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Работа с бумагой. Аппликационные работы.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left="2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рассказ об аквариумах и аквариумных рыбках.</w:t>
            </w:r>
          </w:p>
          <w:p w:rsidR="00966E8F" w:rsidRPr="00966E8F" w:rsidRDefault="00966E8F" w:rsidP="00E120A5">
            <w:pPr>
              <w:spacing w:after="0" w:line="240" w:lineRule="auto"/>
              <w:ind w:left="2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Распределяться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 группы,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ставить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цель, на основе слайдового плана учебника</w:t>
            </w:r>
          </w:p>
          <w:p w:rsidR="00966E8F" w:rsidRPr="00966E8F" w:rsidRDefault="00966E8F" w:rsidP="00E120A5">
            <w:pPr>
              <w:spacing w:after="0" w:line="240" w:lineRule="auto"/>
              <w:ind w:left="2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самостоятельно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обсуждать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план изготовления изделия,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используя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«Вопросы юного технолога».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пункты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плана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аспределять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работу по их выполнению.</w:t>
            </w:r>
          </w:p>
          <w:p w:rsidR="00966E8F" w:rsidRPr="00966E8F" w:rsidRDefault="00966E8F" w:rsidP="00E120A5">
            <w:pPr>
              <w:spacing w:after="0" w:line="240" w:lineRule="auto"/>
              <w:ind w:left="2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Организовывать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рабочее место,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рационально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размещать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материалы и инструменты для аппликации.</w:t>
            </w:r>
          </w:p>
          <w:p w:rsidR="00966E8F" w:rsidRPr="00966E8F" w:rsidRDefault="00966E8F" w:rsidP="00E120A5">
            <w:pPr>
              <w:spacing w:after="0" w:line="240" w:lineRule="auto"/>
              <w:ind w:left="2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отбирать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природные материалы для выполнения аппликации рыбок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форме, цвету и фактуре.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  композицию из природных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материалов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ыделять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технологические операции: подготовку материалов и инструментов, разметку, сборку, отделку.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Контролировать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корректировать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свою деятельность.  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Предъявлять 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изделие.</w:t>
            </w:r>
          </w:p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Проводить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презентацию готового изделия.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Картон, природные материалы, клей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Проект «Аквариум»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2</w:t>
            </w:r>
            <w:r w:rsidR="001F79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Работа с бумагой и волокнистыми материалами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технику создания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полуобъёмной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аппликации,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умения работать с бумагой и способы придания ей объёма.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образец,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материалы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 инструменты, необходимые 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для</w:t>
            </w:r>
            <w:proofErr w:type="gramEnd"/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выполнения работы,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полуобъёмной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аппликации.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Заполнять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 помощью учителя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технологическую карту,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основные этапы изготовления изделия.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Осуществлять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самоконтроль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  корректировку своей деятельности по слайдовому плану и после промежуточного оценивания.</w:t>
            </w:r>
          </w:p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заданным критериям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работы одноклассников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Цветная бумага, картон, нитки, клей, ножницы.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Композиция «Русалка»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Человек и воздух (3 часа)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="001F79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Птица счастья. Работа с бумагой. Складывание.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Искать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информацию о традициях использования символических птиц счастья в культуре разных народов.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Объяснять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значение понятия «оберег»,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искать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традиционные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для данного региона фольклорные произведения.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способы работы с бумагой: сгибание, складывание.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приём складывания изделий техникой оригами.</w:t>
            </w:r>
          </w:p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Самостоятельно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планировать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свою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работу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оставлять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план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изготов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ления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изделия с опорой на слайдовый план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учебника,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контролировать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корректировать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свою работу.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свою работу и работу других учащихся по заданным критериям.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Цветная бумага, ножницы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Оригами «Птица счастья»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="001F79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Использование ветра. Работа с бумагой.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Моделирование.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Наблюдать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 природными явлениями в воздушном пространстве.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Искать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обобщать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информацию о воздухе,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ветре,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проводить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эксперимент по определению скорости и направления ветра.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Осмыслять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важность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использования ветра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человеком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оставлять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рассказ о способах использования ветра человеком на основе материалов учебника и собственных  наблюдений.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готовую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модель,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выбирать 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необходимые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для её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изготовления материалы и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инструменты,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приёмы и способы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изготовления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рганизовывать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рабочее место,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соблюдать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работы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ножницами.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план работы и заполнять технологическую карту.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подвижное соединение деталей (при помощи стержня).</w:t>
            </w:r>
          </w:p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Конструировать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объёмное изделие на основе развёртки,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выполнять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практическую работу по плану в учебнике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Цветная бумага, картон, 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ножницы, клей, стержень от шариковой ручки, скрепка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Ветряная мельница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1F7967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Использование ветра. Работа с фольгой.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рассказ о назначении и истории флюгера, его конструктивных особенностях и материалах, из которых его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изготавливают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спользовать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материалы учебника и собственные знания.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Исследовать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свойства фольги, возможности её применения,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сравнивать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её свойства 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</w:t>
            </w:r>
            <w:proofErr w:type="gramEnd"/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свойствами других видов бумаги.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Анализировать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образец изделия, определять материалы и инструменты, необходимые для его изготовления.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план работы по изготовлению изделия с помощью учителя,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соотносить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план работы с технологической картой. 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способ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соединения деталей при помощи скрепки. Самостоятельно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выполнять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раскрой и отделку изделия.</w:t>
            </w:r>
          </w:p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Делать выводы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Картон, фольга, ножницы, скрепка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Флюгер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Человек и информация (4 часа)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="001F79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ind w:left="4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рассказ об истории книгопечатания, о способах изготовления книг, о первопечатнике Иване Фёдорове.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Делать выводы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 значении книг для сохранения и передачи информации, культурно-исторического наследия (с помощью учителя)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нализировать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различные виды</w:t>
            </w:r>
          </w:p>
          <w:p w:rsidR="00966E8F" w:rsidRPr="00966E8F" w:rsidRDefault="00966E8F" w:rsidP="00E120A5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книг 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определять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особенности их оформления.</w:t>
            </w:r>
          </w:p>
          <w:p w:rsidR="00966E8F" w:rsidRPr="00966E8F" w:rsidRDefault="00966E8F" w:rsidP="00E120A5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разметки деталей по линейке.</w:t>
            </w:r>
          </w:p>
          <w:p w:rsidR="00966E8F" w:rsidRPr="00966E8F" w:rsidRDefault="00966E8F" w:rsidP="00E120A5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вклейку страницы в сгиб при помощи клапанов.</w:t>
            </w:r>
          </w:p>
          <w:p w:rsidR="00966E8F" w:rsidRPr="00966E8F" w:rsidRDefault="00966E8F" w:rsidP="00E120A5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Самостоятельно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составлять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план изготовления изделия по текстовому и слайдовому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планом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роверять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корректировать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план работы при составлении технологической карты. 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Выделять 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 опорой  на  план  и</w:t>
            </w:r>
          </w:p>
          <w:p w:rsidR="00966E8F" w:rsidRPr="00966E8F" w:rsidRDefault="00966E8F" w:rsidP="00E120A5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технологическую карту этапы работы для самостоятельного выполнения.</w:t>
            </w:r>
          </w:p>
          <w:p w:rsidR="00966E8F" w:rsidRPr="00966E8F" w:rsidRDefault="00966E8F" w:rsidP="00E120A5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Создавать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книжку-ширму и использовать её как папку своих достижений.</w:t>
            </w:r>
          </w:p>
          <w:p w:rsidR="00966E8F" w:rsidRPr="00966E8F" w:rsidRDefault="00966E8F" w:rsidP="00E120A5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Отбирать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для её наполнения собственные работы 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заданным</w:t>
            </w:r>
          </w:p>
          <w:p w:rsidR="00966E8F" w:rsidRPr="00966E8F" w:rsidRDefault="00966E8F" w:rsidP="00E120A5">
            <w:pPr>
              <w:spacing w:after="0" w:line="0" w:lineRule="atLeast"/>
              <w:ind w:left="52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критериям (качеству, оригинальности и др.)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Композиция «Карта на глиняной дощечке»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3</w:t>
            </w:r>
            <w:r w:rsidR="001F79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Книгопечатание. Работа с бумагой и картоном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Картон, цветная бумага, ножницы, клей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Книжка-ширма</w:t>
            </w: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="001F79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Способы поиска информации. Поиск информации в Интернете.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Отбирать, обобщать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 практике информацию о ком-</w:t>
            </w:r>
          </w:p>
          <w:p w:rsidR="00966E8F" w:rsidRPr="00966E8F" w:rsidRDefault="00966E8F" w:rsidP="00E120A5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пьютере</w:t>
            </w:r>
            <w:proofErr w:type="spell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 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способах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поиска её в Интернете.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Осваивать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безопасного использования компьютера, правила набора текста (предложений).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Исследовать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возможности Интернета для поиска информации.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gram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Формулировать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ключевой фразе).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Находить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информацию в Интернете с помощью взрослого.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Использовать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свои знания для поиска в Интернете</w:t>
            </w:r>
          </w:p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Материалов для презентации своих</w:t>
            </w:r>
          </w:p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Изделий.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Практичес-кая</w:t>
            </w:r>
            <w:proofErr w:type="spellEnd"/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работа № 5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: «Ищем </w:t>
            </w:r>
            <w:proofErr w:type="spellStart"/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информа-цию</w:t>
            </w:r>
            <w:proofErr w:type="spellEnd"/>
            <w:proofErr w:type="gram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 Интернете».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Работа на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комьютере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="001F79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набора текста. Поиск информации в Интернете.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Практичес-кая</w:t>
            </w:r>
            <w:proofErr w:type="spellEnd"/>
            <w:proofErr w:type="gramEnd"/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работа № 6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:</w:t>
            </w:r>
          </w:p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«Ищем </w:t>
            </w:r>
            <w:proofErr w:type="spellStart"/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информа-цию</w:t>
            </w:r>
            <w:proofErr w:type="spellEnd"/>
            <w:proofErr w:type="gram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 Интернете».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Работа на </w:t>
            </w:r>
            <w:proofErr w:type="spell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комьютере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6E8F" w:rsidRPr="00966E8F" w:rsidTr="00E120A5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="001F79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Конференция для </w:t>
            </w:r>
            <w:proofErr w:type="gramStart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обучающихся</w:t>
            </w:r>
            <w:proofErr w:type="gramEnd"/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«Что я узнал во 2 классе?»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Организовывать 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 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оформлять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выставку изделий.</w:t>
            </w:r>
          </w:p>
          <w:p w:rsidR="00966E8F" w:rsidRPr="00966E8F" w:rsidRDefault="00966E8F" w:rsidP="00E120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Презентовать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работы.</w:t>
            </w:r>
            <w:r w:rsidRPr="0096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Оценивать</w:t>
            </w:r>
            <w:r w:rsidRPr="00966E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выступления по заданным критериям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F" w:rsidRPr="00966E8F" w:rsidRDefault="00966E8F" w:rsidP="00E120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E8F" w:rsidRPr="00966E8F" w:rsidRDefault="00966E8F" w:rsidP="00E120A5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</w:tbl>
    <w:p w:rsidR="002928C6" w:rsidRPr="002928C6" w:rsidRDefault="002928C6" w:rsidP="002928C6">
      <w:pPr>
        <w:pStyle w:val="a7"/>
        <w:shd w:val="clear" w:color="auto" w:fill="FFFFFF"/>
        <w:adjustRightInd w:val="0"/>
        <w:ind w:left="360"/>
        <w:jc w:val="center"/>
        <w:rPr>
          <w:b/>
          <w:sz w:val="40"/>
        </w:rPr>
      </w:pPr>
      <w:bookmarkStart w:id="0" w:name="59f7f3bc2da7b96c80c678880e020e38bb974595"/>
      <w:bookmarkStart w:id="1" w:name="3"/>
      <w:bookmarkEnd w:id="0"/>
      <w:bookmarkEnd w:id="1"/>
      <w:r w:rsidRPr="002928C6">
        <w:rPr>
          <w:b/>
          <w:sz w:val="40"/>
        </w:rPr>
        <w:lastRenderedPageBreak/>
        <w:t>МКОУ «КРАСНОЯРСКАЯ СОШ»</w:t>
      </w:r>
    </w:p>
    <w:p w:rsidR="002928C6" w:rsidRDefault="002928C6" w:rsidP="002928C6">
      <w:pPr>
        <w:pStyle w:val="a7"/>
        <w:shd w:val="clear" w:color="auto" w:fill="FFFFFF"/>
        <w:adjustRightInd w:val="0"/>
        <w:ind w:left="360"/>
        <w:jc w:val="center"/>
        <w:rPr>
          <w:b/>
          <w:sz w:val="28"/>
        </w:rPr>
      </w:pPr>
    </w:p>
    <w:p w:rsidR="002928C6" w:rsidRDefault="002928C6" w:rsidP="002928C6">
      <w:pPr>
        <w:pStyle w:val="a7"/>
        <w:shd w:val="clear" w:color="auto" w:fill="FFFFFF"/>
        <w:adjustRightInd w:val="0"/>
        <w:ind w:left="360"/>
        <w:jc w:val="center"/>
        <w:rPr>
          <w:b/>
          <w:sz w:val="28"/>
        </w:rPr>
      </w:pPr>
    </w:p>
    <w:tbl>
      <w:tblPr>
        <w:tblpPr w:leftFromText="180" w:rightFromText="180" w:vertAnchor="text" w:horzAnchor="page" w:tblpX="373" w:tblpY="41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8"/>
        <w:gridCol w:w="5412"/>
        <w:gridCol w:w="4803"/>
      </w:tblGrid>
      <w:tr w:rsidR="002928C6" w:rsidRPr="00607435" w:rsidTr="00547EA3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6" w:rsidRPr="00607435" w:rsidRDefault="002928C6" w:rsidP="00547EA3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«Согласовано</w:t>
            </w:r>
            <w:r w:rsidRPr="00607435">
              <w:rPr>
                <w:b/>
                <w:bCs/>
              </w:rPr>
              <w:t>»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both"/>
            </w:pPr>
            <w:r w:rsidRPr="00607435">
              <w:t>Руководитель МО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both"/>
            </w:pPr>
            <w:r w:rsidRPr="00607435">
              <w:t>_____________/</w:t>
            </w:r>
            <w:proofErr w:type="spellStart"/>
            <w:r w:rsidRPr="00607435">
              <w:t>_</w:t>
            </w:r>
            <w:r>
              <w:t>Малашенко</w:t>
            </w:r>
            <w:proofErr w:type="spellEnd"/>
            <w:r>
              <w:t xml:space="preserve"> М.В.</w:t>
            </w:r>
            <w:r w:rsidRPr="00607435">
              <w:t>___________/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center"/>
            </w:pPr>
            <w:r w:rsidRPr="00607435">
              <w:t>ФИО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both"/>
            </w:pPr>
            <w:r w:rsidRPr="00607435">
              <w:t>Про</w:t>
            </w:r>
            <w:r>
              <w:t xml:space="preserve">токол № </w:t>
            </w:r>
            <w:proofErr w:type="spellStart"/>
            <w:r>
              <w:t>_____от</w:t>
            </w:r>
            <w:proofErr w:type="spellEnd"/>
            <w:r>
              <w:t xml:space="preserve"> «__»___________2012</w:t>
            </w:r>
            <w:r w:rsidRPr="00607435">
              <w:t>г.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center"/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6" w:rsidRPr="00607435" w:rsidRDefault="002928C6" w:rsidP="00547EA3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607435">
              <w:rPr>
                <w:b/>
                <w:bCs/>
              </w:rPr>
              <w:t>«Рекомендовано к утверждению на заседании</w:t>
            </w:r>
            <w:r w:rsidRPr="00607435">
              <w:t xml:space="preserve"> </w:t>
            </w:r>
            <w:r w:rsidRPr="00607435">
              <w:rPr>
                <w:b/>
              </w:rPr>
              <w:t>МС</w:t>
            </w:r>
            <w:r w:rsidRPr="00607435">
              <w:rPr>
                <w:b/>
                <w:bCs/>
              </w:rPr>
              <w:t>»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both"/>
            </w:pPr>
            <w:r w:rsidRPr="00607435">
              <w:t>Заместит</w:t>
            </w:r>
            <w:r>
              <w:t>ель директора  по УВР</w:t>
            </w:r>
            <w:r w:rsidRPr="00607435">
              <w:t xml:space="preserve">       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both"/>
            </w:pPr>
            <w:r w:rsidRPr="00607435">
              <w:t>_____________/______________/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center"/>
            </w:pPr>
            <w:r w:rsidRPr="00607435">
              <w:t>ФИО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both"/>
            </w:pPr>
            <w:r>
              <w:t xml:space="preserve"> «__»____________2012</w:t>
            </w:r>
            <w:r w:rsidRPr="00607435">
              <w:t>г.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center"/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6" w:rsidRPr="00607435" w:rsidRDefault="002928C6" w:rsidP="00547EA3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607435">
              <w:rPr>
                <w:b/>
                <w:bCs/>
              </w:rPr>
              <w:t>«Утверждено»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both"/>
            </w:pPr>
            <w:r w:rsidRPr="00607435">
              <w:t>Директор М</w:t>
            </w:r>
            <w:r>
              <w:t>К</w:t>
            </w:r>
            <w:r w:rsidRPr="00607435">
              <w:t>ОУ</w:t>
            </w:r>
            <w:proofErr w:type="gramStart"/>
            <w:r>
              <w:t>»К</w:t>
            </w:r>
            <w:proofErr w:type="gramEnd"/>
            <w:r>
              <w:t>расноярская СОШ»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both"/>
            </w:pPr>
            <w:r w:rsidRPr="00607435">
              <w:t>_____________/</w:t>
            </w:r>
            <w:proofErr w:type="spellStart"/>
            <w:r w:rsidRPr="00607435">
              <w:t>_</w:t>
            </w:r>
            <w:r>
              <w:t>Иванов</w:t>
            </w:r>
            <w:proofErr w:type="spellEnd"/>
            <w:r>
              <w:t xml:space="preserve"> В.Д.</w:t>
            </w:r>
            <w:r w:rsidRPr="00607435">
              <w:t>_____________/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center"/>
            </w:pPr>
            <w:r w:rsidRPr="00607435">
              <w:t>ФИО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both"/>
            </w:pPr>
            <w:r w:rsidRPr="00607435">
              <w:t xml:space="preserve">Приказ </w:t>
            </w:r>
            <w:r>
              <w:t>№ ___ от «__»_______________2012</w:t>
            </w:r>
            <w:r w:rsidRPr="00607435">
              <w:t>г.</w:t>
            </w:r>
          </w:p>
          <w:p w:rsidR="002928C6" w:rsidRPr="00607435" w:rsidRDefault="002928C6" w:rsidP="00547EA3">
            <w:pPr>
              <w:tabs>
                <w:tab w:val="left" w:pos="9288"/>
              </w:tabs>
              <w:jc w:val="center"/>
            </w:pPr>
          </w:p>
        </w:tc>
      </w:tr>
    </w:tbl>
    <w:p w:rsidR="002928C6" w:rsidRDefault="002928C6" w:rsidP="002928C6">
      <w:pPr>
        <w:tabs>
          <w:tab w:val="left" w:pos="9288"/>
        </w:tabs>
        <w:rPr>
          <w:b/>
          <w:bCs/>
          <w:sz w:val="36"/>
          <w:szCs w:val="36"/>
        </w:rPr>
      </w:pPr>
    </w:p>
    <w:p w:rsidR="002928C6" w:rsidRDefault="002928C6" w:rsidP="002928C6">
      <w:pPr>
        <w:tabs>
          <w:tab w:val="left" w:pos="9288"/>
        </w:tabs>
        <w:ind w:left="360"/>
        <w:jc w:val="center"/>
        <w:rPr>
          <w:b/>
          <w:bCs/>
          <w:sz w:val="36"/>
          <w:szCs w:val="36"/>
        </w:rPr>
      </w:pPr>
    </w:p>
    <w:p w:rsidR="002928C6" w:rsidRPr="002928C6" w:rsidRDefault="002928C6" w:rsidP="002928C6">
      <w:pPr>
        <w:tabs>
          <w:tab w:val="left" w:pos="9288"/>
        </w:tabs>
        <w:ind w:left="360"/>
        <w:jc w:val="center"/>
        <w:rPr>
          <w:b/>
          <w:bCs/>
          <w:sz w:val="36"/>
          <w:szCs w:val="36"/>
        </w:rPr>
      </w:pPr>
      <w:r w:rsidRPr="00607435">
        <w:rPr>
          <w:b/>
          <w:bCs/>
          <w:sz w:val="36"/>
          <w:szCs w:val="36"/>
        </w:rPr>
        <w:t>РАБОЧАЯ ПРОГРАММА ПЕДАГОГА</w:t>
      </w:r>
    </w:p>
    <w:p w:rsidR="002928C6" w:rsidRPr="008F7B54" w:rsidRDefault="002928C6" w:rsidP="002928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2928C6">
        <w:rPr>
          <w:sz w:val="44"/>
          <w:szCs w:val="28"/>
        </w:rPr>
        <w:t>По технологии</w:t>
      </w:r>
    </w:p>
    <w:p w:rsidR="002928C6" w:rsidRPr="00607435" w:rsidRDefault="002928C6" w:rsidP="00292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07435">
        <w:rPr>
          <w:sz w:val="28"/>
          <w:szCs w:val="28"/>
        </w:rPr>
        <w:t>Учитель</w:t>
      </w:r>
      <w:proofErr w:type="gramStart"/>
      <w:r w:rsidRPr="0060743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Суючева</w:t>
      </w:r>
      <w:proofErr w:type="spellEnd"/>
      <w:r>
        <w:rPr>
          <w:sz w:val="28"/>
          <w:szCs w:val="28"/>
        </w:rPr>
        <w:t xml:space="preserve">  Татьяна Николаевна</w:t>
      </w:r>
    </w:p>
    <w:p w:rsidR="002928C6" w:rsidRPr="00607435" w:rsidRDefault="002928C6" w:rsidP="00292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Год составления 2012 - 2013</w:t>
      </w:r>
      <w:r w:rsidRPr="00607435">
        <w:rPr>
          <w:sz w:val="28"/>
          <w:szCs w:val="28"/>
        </w:rPr>
        <w:t xml:space="preserve"> учебный год</w:t>
      </w:r>
    </w:p>
    <w:p w:rsidR="002928C6" w:rsidRDefault="002928C6" w:rsidP="002928C6">
      <w:pPr>
        <w:rPr>
          <w:sz w:val="28"/>
          <w:szCs w:val="28"/>
        </w:rPr>
      </w:pPr>
    </w:p>
    <w:p w:rsidR="002928C6" w:rsidRDefault="002928C6" w:rsidP="00292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Класс - 2</w:t>
      </w:r>
    </w:p>
    <w:p w:rsidR="002928C6" w:rsidRDefault="002928C6" w:rsidP="002928C6"/>
    <w:p w:rsidR="002928C6" w:rsidRDefault="002928C6" w:rsidP="002928C6"/>
    <w:p w:rsidR="002928C6" w:rsidRDefault="002928C6" w:rsidP="002928C6">
      <w:pPr>
        <w:autoSpaceDE w:val="0"/>
        <w:autoSpaceDN w:val="0"/>
        <w:adjustRightInd w:val="0"/>
      </w:pPr>
      <w:r w:rsidRPr="00830807">
        <w:lastRenderedPageBreak/>
        <w:t xml:space="preserve">Настоящая программа по </w:t>
      </w:r>
      <w:r>
        <w:t>технологии</w:t>
      </w:r>
      <w:r w:rsidRPr="00830807">
        <w:t xml:space="preserve"> для </w:t>
      </w:r>
      <w:r>
        <w:t>2</w:t>
      </w:r>
      <w:r w:rsidRPr="00830807">
        <w:t xml:space="preserve"> </w:t>
      </w:r>
      <w:r>
        <w:t>к</w:t>
      </w:r>
      <w:r w:rsidRPr="00830807">
        <w:t xml:space="preserve">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>
        <w:t>технологи</w:t>
      </w:r>
      <w:r w:rsidRPr="00830807">
        <w:t>, которые определены стандартом. Рабочая  программа  составлена  в  соответствии с программой  общеобразовательных учреждений (</w:t>
      </w:r>
      <w:r>
        <w:t xml:space="preserve">Технология 1-4 </w:t>
      </w:r>
      <w:r w:rsidRPr="00830807">
        <w:t xml:space="preserve"> </w:t>
      </w:r>
      <w:proofErr w:type="spellStart"/>
      <w:r w:rsidRPr="00830807">
        <w:t>кл</w:t>
      </w:r>
      <w:proofErr w:type="spellEnd"/>
      <w:r w:rsidRPr="00830807">
        <w:t>.). Москва, Просве</w:t>
      </w:r>
      <w:r>
        <w:t xml:space="preserve">щение 2011. Авторы: </w:t>
      </w:r>
      <w:proofErr w:type="spellStart"/>
      <w:r>
        <w:t>Н.И.Роговцева,С.В.Анащенкова</w:t>
      </w:r>
      <w:proofErr w:type="gramStart"/>
      <w:r>
        <w:t>.</w:t>
      </w:r>
      <w:r w:rsidRPr="00830807">
        <w:t>О</w:t>
      </w:r>
      <w:proofErr w:type="gramEnd"/>
      <w:r w:rsidRPr="00830807">
        <w:t>риентирована</w:t>
      </w:r>
      <w:proofErr w:type="spellEnd"/>
      <w:r w:rsidRPr="00830807">
        <w:t xml:space="preserve"> на учебник </w:t>
      </w:r>
      <w:proofErr w:type="spellStart"/>
      <w:r>
        <w:t>Н.И.Роговцева</w:t>
      </w:r>
      <w:proofErr w:type="spellEnd"/>
      <w:r>
        <w:rPr>
          <w:rFonts w:eastAsia="Calibri"/>
        </w:rPr>
        <w:t xml:space="preserve">«Технология 2 </w:t>
      </w:r>
      <w:proofErr w:type="spellStart"/>
      <w:r>
        <w:rPr>
          <w:rFonts w:eastAsia="Calibri"/>
        </w:rPr>
        <w:t>кл</w:t>
      </w:r>
      <w:proofErr w:type="spellEnd"/>
      <w:r w:rsidRPr="00830807">
        <w:rPr>
          <w:rFonts w:eastAsia="Calibri"/>
        </w:rPr>
        <w:t>»М. «Просвещение»</w:t>
      </w:r>
      <w:r w:rsidRPr="00830807">
        <w:t xml:space="preserve"> </w:t>
      </w:r>
      <w:r>
        <w:rPr>
          <w:rFonts w:eastAsia="Calibri"/>
        </w:rPr>
        <w:t>2012г.</w:t>
      </w:r>
      <w:r w:rsidRPr="000D7F90">
        <w:t xml:space="preserve"> </w:t>
      </w:r>
    </w:p>
    <w:p w:rsidR="002928C6" w:rsidRPr="001A4ABA" w:rsidRDefault="002928C6" w:rsidP="002928C6">
      <w:pPr>
        <w:numPr>
          <w:ilvl w:val="0"/>
          <w:numId w:val="1"/>
        </w:numPr>
        <w:spacing w:after="0" w:line="240" w:lineRule="auto"/>
        <w:rPr>
          <w:color w:val="000000"/>
        </w:rPr>
      </w:pPr>
      <w:proofErr w:type="gramStart"/>
      <w:r w:rsidRPr="00B07DFE">
        <w:rPr>
          <w:u w:val="single"/>
        </w:rPr>
        <w:t>Планирование соответствует федеральному компоненту Государственного образовательного стандарта, утвержденного</w:t>
      </w:r>
      <w:r w:rsidRPr="00F2017D">
        <w:t xml:space="preserve"> </w:t>
      </w:r>
      <w:r w:rsidRPr="00F836AF">
        <w:t>Приказ</w:t>
      </w:r>
      <w:r>
        <w:t>ом</w:t>
      </w:r>
      <w:r w:rsidRPr="00F836AF">
        <w:t xml:space="preserve">  </w:t>
      </w:r>
      <w:proofErr w:type="spellStart"/>
      <w:r w:rsidRPr="00F836AF">
        <w:t>Минобрнауки</w:t>
      </w:r>
      <w:proofErr w:type="spellEnd"/>
      <w:r w:rsidRPr="00F836AF">
        <w:t xml:space="preserve"> России от 06.10.2009г.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F836AF">
        <w:rPr>
          <w:color w:val="000000"/>
        </w:rPr>
        <w:t xml:space="preserve">, </w:t>
      </w:r>
      <w:r>
        <w:t>Приказ</w:t>
      </w:r>
      <w:r w:rsidRPr="00F836AF">
        <w:t xml:space="preserve">  </w:t>
      </w:r>
      <w:proofErr w:type="spellStart"/>
      <w:r w:rsidRPr="00F836AF">
        <w:t>Минобрнауки</w:t>
      </w:r>
      <w:proofErr w:type="spellEnd"/>
      <w:r w:rsidRPr="00F836AF">
        <w:t xml:space="preserve"> России от 26.11.2010г.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 </w:t>
      </w:r>
      <w:r w:rsidRPr="00F836AF">
        <w:rPr>
          <w:color w:val="000000"/>
        </w:rPr>
        <w:t>.</w:t>
      </w:r>
      <w:proofErr w:type="gramEnd"/>
    </w:p>
    <w:p w:rsidR="002928C6" w:rsidRPr="0011718A" w:rsidRDefault="002928C6" w:rsidP="002928C6">
      <w:pPr>
        <w:jc w:val="both"/>
        <w:rPr>
          <w:b/>
        </w:rPr>
      </w:pPr>
      <w:r>
        <w:rPr>
          <w:b/>
        </w:rPr>
        <w:t xml:space="preserve">           </w:t>
      </w:r>
      <w:r w:rsidRPr="0011718A">
        <w:rPr>
          <w:b/>
        </w:rPr>
        <w:t xml:space="preserve">    Федеральный компонент государственного стандарта образования.</w:t>
      </w:r>
    </w:p>
    <w:p w:rsidR="002928C6" w:rsidRPr="0011718A" w:rsidRDefault="002928C6" w:rsidP="002928C6">
      <w:pPr>
        <w:jc w:val="both"/>
      </w:pPr>
      <w:r w:rsidRPr="0011718A">
        <w:t xml:space="preserve">                Государственный образовательный стандарт  общего образования, принятый в марте 2004 года, определяет, помимо общей концепции образования, цел</w:t>
      </w:r>
      <w:r>
        <w:t>и и содержание  обучения</w:t>
      </w:r>
      <w:r w:rsidRPr="0011718A">
        <w:t xml:space="preserve"> </w:t>
      </w:r>
      <w:r>
        <w:t>технологии</w:t>
      </w:r>
      <w:r w:rsidRPr="0011718A">
        <w:t xml:space="preserve">. Обязательный минимум содержания  основной образовательной программы по </w:t>
      </w:r>
      <w:r>
        <w:t>технологии</w:t>
      </w:r>
      <w:r w:rsidRPr="0011718A">
        <w:t xml:space="preserve"> включает перечисление тем, обязательных к включению в авторскую программу, обеспечивающих формирование коммуникативной, языковой, лингвистической и </w:t>
      </w:r>
      <w:proofErr w:type="spellStart"/>
      <w:r w:rsidRPr="0011718A">
        <w:t>культуроведческой</w:t>
      </w:r>
      <w:proofErr w:type="spellEnd"/>
      <w:r w:rsidRPr="0011718A">
        <w:t xml:space="preserve"> компетенций.</w:t>
      </w:r>
    </w:p>
    <w:p w:rsidR="002928C6" w:rsidRDefault="002928C6" w:rsidP="002928C6">
      <w:pPr>
        <w:jc w:val="both"/>
      </w:pPr>
      <w:r w:rsidRPr="0011718A">
        <w:rPr>
          <w:b/>
        </w:rPr>
        <w:t>Федеральный базисный  учебный план ОУ РФ предусматривает обязательное изучение</w:t>
      </w:r>
      <w:r w:rsidRPr="0011718A">
        <w:t xml:space="preserve"> </w:t>
      </w:r>
      <w:r w:rsidR="00011FE1">
        <w:t>технологии</w:t>
      </w:r>
      <w:r>
        <w:t xml:space="preserve"> на этапе начального образования. </w:t>
      </w:r>
      <w:r w:rsidRPr="0011718A">
        <w:t>Программа отражает инвариантную часть</w:t>
      </w:r>
      <w:r>
        <w:t xml:space="preserve"> -35 часов</w:t>
      </w:r>
      <w:proofErr w:type="gramStart"/>
      <w:r>
        <w:t xml:space="preserve"> </w:t>
      </w:r>
      <w:bookmarkStart w:id="2" w:name="_GoBack"/>
      <w:bookmarkEnd w:id="2"/>
      <w:r>
        <w:t>.</w:t>
      </w:r>
      <w:proofErr w:type="gramEnd"/>
    </w:p>
    <w:p w:rsidR="002928C6" w:rsidRDefault="002928C6" w:rsidP="002928C6">
      <w:pPr>
        <w:pStyle w:val="a3"/>
      </w:pPr>
    </w:p>
    <w:p w:rsidR="002928C6" w:rsidRDefault="002928C6" w:rsidP="002928C6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788"/>
      </w:tblGrid>
      <w:tr w:rsidR="002928C6" w:rsidRPr="00FA421C" w:rsidTr="00547EA3">
        <w:tc>
          <w:tcPr>
            <w:tcW w:w="2235" w:type="dxa"/>
          </w:tcPr>
          <w:p w:rsidR="002928C6" w:rsidRPr="00FA421C" w:rsidRDefault="002928C6" w:rsidP="00547EA3">
            <w:pPr>
              <w:jc w:val="both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t>1.Роль и место данной дисциплины в образовательном процессе.</w:t>
            </w:r>
          </w:p>
        </w:tc>
        <w:tc>
          <w:tcPr>
            <w:tcW w:w="8788" w:type="dxa"/>
          </w:tcPr>
          <w:p w:rsidR="002928C6" w:rsidRPr="00FA421C" w:rsidRDefault="002928C6" w:rsidP="00547EA3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0"/>
                <w:szCs w:val="28"/>
              </w:rPr>
            </w:pPr>
            <w:r w:rsidRPr="00FA421C">
              <w:rPr>
                <w:rFonts w:ascii="Times New Roman" w:hAnsi="Times New Roman" w:cs="Times New Roman"/>
                <w:sz w:val="20"/>
                <w:szCs w:val="28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 w:rsidRPr="00FA421C">
              <w:rPr>
                <w:rFonts w:ascii="Times New Roman" w:hAnsi="Times New Roman" w:cs="Times New Roman"/>
                <w:sz w:val="20"/>
                <w:szCs w:val="28"/>
              </w:rPr>
              <w:t>внеучебной</w:t>
            </w:r>
            <w:proofErr w:type="spellEnd"/>
            <w:r w:rsidRPr="00FA421C">
              <w:rPr>
                <w:rFonts w:ascii="Times New Roman" w:hAnsi="Times New Roman" w:cs="Times New Roman"/>
                <w:sz w:val="20"/>
                <w:szCs w:val="28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</w:tc>
      </w:tr>
      <w:tr w:rsidR="002928C6" w:rsidRPr="00FA421C" w:rsidTr="00547EA3">
        <w:tc>
          <w:tcPr>
            <w:tcW w:w="2235" w:type="dxa"/>
          </w:tcPr>
          <w:p w:rsidR="002928C6" w:rsidRPr="00FA421C" w:rsidRDefault="002928C6" w:rsidP="00547EA3">
            <w:pPr>
              <w:jc w:val="both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t>2.Кому адресована программа.</w:t>
            </w:r>
          </w:p>
        </w:tc>
        <w:tc>
          <w:tcPr>
            <w:tcW w:w="8788" w:type="dxa"/>
          </w:tcPr>
          <w:p w:rsidR="002928C6" w:rsidRPr="00FA421C" w:rsidRDefault="002928C6" w:rsidP="00547EA3">
            <w:pPr>
              <w:ind w:left="93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Программа адресована </w:t>
            </w:r>
            <w:proofErr w:type="gramStart"/>
            <w:r w:rsidRPr="00FA421C">
              <w:rPr>
                <w:sz w:val="20"/>
                <w:szCs w:val="28"/>
              </w:rPr>
              <w:t>обучающимся</w:t>
            </w:r>
            <w:proofErr w:type="gramEnd"/>
            <w:r w:rsidRPr="00FA421C">
              <w:rPr>
                <w:sz w:val="20"/>
                <w:szCs w:val="28"/>
              </w:rPr>
              <w:t xml:space="preserve">  вторых классов общеобразовательных школ.</w:t>
            </w:r>
          </w:p>
        </w:tc>
      </w:tr>
      <w:tr w:rsidR="002928C6" w:rsidRPr="00FA421C" w:rsidTr="00547EA3">
        <w:tc>
          <w:tcPr>
            <w:tcW w:w="2235" w:type="dxa"/>
          </w:tcPr>
          <w:p w:rsidR="002928C6" w:rsidRPr="00FA421C" w:rsidRDefault="002928C6" w:rsidP="00547EA3">
            <w:pPr>
              <w:jc w:val="both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t>3.Соответствие федеральному государственному образовательному стандарту.</w:t>
            </w:r>
          </w:p>
        </w:tc>
        <w:tc>
          <w:tcPr>
            <w:tcW w:w="8788" w:type="dxa"/>
          </w:tcPr>
          <w:p w:rsidR="002928C6" w:rsidRPr="00FA421C" w:rsidRDefault="002928C6" w:rsidP="00547EA3">
            <w:pPr>
              <w:jc w:val="both"/>
              <w:outlineLvl w:val="0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t xml:space="preserve">     </w:t>
            </w:r>
            <w:r w:rsidRPr="00FA421C">
              <w:rPr>
                <w:sz w:val="20"/>
                <w:szCs w:val="28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</w:tc>
      </w:tr>
      <w:tr w:rsidR="002928C6" w:rsidRPr="00FA421C" w:rsidTr="00547EA3">
        <w:tc>
          <w:tcPr>
            <w:tcW w:w="2235" w:type="dxa"/>
          </w:tcPr>
          <w:p w:rsidR="002928C6" w:rsidRPr="00FA421C" w:rsidRDefault="002928C6" w:rsidP="00547EA3">
            <w:pPr>
              <w:jc w:val="both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lastRenderedPageBreak/>
              <w:t>4.Цели и задачи программы.</w:t>
            </w:r>
          </w:p>
        </w:tc>
        <w:tc>
          <w:tcPr>
            <w:tcW w:w="8788" w:type="dxa"/>
          </w:tcPr>
          <w:p w:rsidR="002928C6" w:rsidRPr="00FA421C" w:rsidRDefault="002928C6" w:rsidP="00547EA3">
            <w:pPr>
              <w:ind w:left="360"/>
              <w:jc w:val="both"/>
              <w:rPr>
                <w:color w:val="008000"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t xml:space="preserve">Цели </w:t>
            </w:r>
            <w:r w:rsidRPr="00FA421C">
              <w:rPr>
                <w:sz w:val="20"/>
                <w:szCs w:val="28"/>
              </w:rPr>
              <w:t>изучения технологии в начальной школе</w:t>
            </w:r>
            <w:r w:rsidRPr="00FA421C">
              <w:rPr>
                <w:color w:val="008000"/>
                <w:sz w:val="20"/>
                <w:szCs w:val="28"/>
              </w:rPr>
              <w:t>:</w:t>
            </w:r>
          </w:p>
          <w:p w:rsidR="002928C6" w:rsidRPr="00FA421C" w:rsidRDefault="002928C6" w:rsidP="002928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sz w:val="20"/>
                <w:szCs w:val="28"/>
              </w:rPr>
            </w:pPr>
            <w:r w:rsidRPr="00FA421C">
              <w:rPr>
                <w:bCs/>
                <w:sz w:val="20"/>
                <w:szCs w:val="28"/>
              </w:rPr>
              <w:t>овладение технологическими знаниями и технико-технологическими умениями.</w:t>
            </w:r>
          </w:p>
          <w:p w:rsidR="002928C6" w:rsidRPr="00FA421C" w:rsidRDefault="002928C6" w:rsidP="002928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sz w:val="20"/>
                <w:szCs w:val="28"/>
              </w:rPr>
            </w:pPr>
            <w:r w:rsidRPr="00FA421C">
              <w:rPr>
                <w:bCs/>
                <w:sz w:val="20"/>
                <w:szCs w:val="28"/>
              </w:rPr>
              <w:t>освоение продуктивной проектной деятельности.</w:t>
            </w:r>
          </w:p>
          <w:p w:rsidR="002928C6" w:rsidRPr="00FA421C" w:rsidRDefault="002928C6" w:rsidP="002928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sz w:val="20"/>
                <w:szCs w:val="28"/>
              </w:rPr>
            </w:pPr>
            <w:r w:rsidRPr="00FA421C">
              <w:rPr>
                <w:bCs/>
                <w:sz w:val="20"/>
                <w:szCs w:val="28"/>
              </w:rPr>
              <w:t>формирование позитивного эмоционально-ценностного отношения к труду и людям труда.</w:t>
            </w:r>
          </w:p>
          <w:p w:rsidR="002928C6" w:rsidRPr="00FA421C" w:rsidRDefault="002928C6" w:rsidP="00547EA3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t>Основные задачи курса: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lastRenderedPageBreak/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- формирование на основе овладения культурой проектной деятельности внутреннего плана деятельности, включающего </w:t>
            </w:r>
            <w:proofErr w:type="spellStart"/>
            <w:r w:rsidRPr="00FA421C">
              <w:rPr>
                <w:sz w:val="20"/>
                <w:szCs w:val="28"/>
              </w:rPr>
              <w:t>целеполагание</w:t>
            </w:r>
            <w:proofErr w:type="spellEnd"/>
            <w:r w:rsidRPr="00FA421C">
              <w:rPr>
                <w:sz w:val="20"/>
                <w:szCs w:val="28"/>
              </w:rPr>
      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- формирование потребности  в сотрудничестве, осмысление и соблюдение правил </w:t>
            </w:r>
            <w:r w:rsidRPr="00FA421C">
              <w:rPr>
                <w:sz w:val="20"/>
                <w:szCs w:val="28"/>
              </w:rPr>
              <w:lastRenderedPageBreak/>
              <w:t>взаимодействия при групповой и парной работе, при общении с разными возрастными группами.</w:t>
            </w:r>
          </w:p>
        </w:tc>
      </w:tr>
      <w:tr w:rsidR="002928C6" w:rsidRPr="00FA421C" w:rsidTr="00547EA3">
        <w:tc>
          <w:tcPr>
            <w:tcW w:w="2235" w:type="dxa"/>
          </w:tcPr>
          <w:p w:rsidR="002928C6" w:rsidRPr="00FA421C" w:rsidRDefault="002928C6" w:rsidP="00547EA3">
            <w:pPr>
              <w:jc w:val="both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lastRenderedPageBreak/>
              <w:t>5.Принципы, лежащие в основе построения программы.</w:t>
            </w:r>
          </w:p>
        </w:tc>
        <w:tc>
          <w:tcPr>
            <w:tcW w:w="8788" w:type="dxa"/>
          </w:tcPr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8"/>
              </w:rPr>
            </w:pPr>
            <w:r w:rsidRPr="00FA421C">
              <w:rPr>
                <w:rFonts w:eastAsia="Calibri"/>
                <w:iCs/>
                <w:sz w:val="20"/>
                <w:szCs w:val="28"/>
              </w:rPr>
              <w:t>Принципы: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></w:t>
            </w:r>
            <w:r w:rsidRPr="00FA421C">
              <w:rPr>
                <w:rFonts w:eastAsia="Calibri"/>
                <w:sz w:val="20"/>
                <w:szCs w:val="28"/>
              </w:rPr>
              <w:t>приоритет воспитания в образовательном процессе;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></w:t>
            </w:r>
            <w:r w:rsidRPr="00FA421C">
              <w:rPr>
                <w:rFonts w:eastAsia="Calibri"/>
                <w:sz w:val="20"/>
                <w:szCs w:val="28"/>
              </w:rPr>
              <w:t xml:space="preserve">личностно-ориентированный и </w:t>
            </w:r>
            <w:proofErr w:type="spellStart"/>
            <w:r w:rsidRPr="00FA421C">
              <w:rPr>
                <w:rFonts w:eastAsia="Calibri"/>
                <w:sz w:val="20"/>
                <w:szCs w:val="28"/>
              </w:rPr>
              <w:t>деятельностный</w:t>
            </w:r>
            <w:proofErr w:type="spellEnd"/>
            <w:r w:rsidRPr="00FA421C">
              <w:rPr>
                <w:rFonts w:eastAsia="Calibri"/>
                <w:sz w:val="20"/>
                <w:szCs w:val="28"/>
              </w:rPr>
              <w:t xml:space="preserve"> характер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>обучения;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></w:t>
            </w:r>
            <w:r w:rsidRPr="00FA421C">
              <w:rPr>
                <w:rFonts w:eastAsia="Calibri"/>
                <w:sz w:val="20"/>
                <w:szCs w:val="28"/>
              </w:rPr>
              <w:t>сочетание инновационных подходов с традициями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>отечественного образования.</w:t>
            </w:r>
          </w:p>
        </w:tc>
      </w:tr>
      <w:tr w:rsidR="002928C6" w:rsidRPr="00FA421C" w:rsidTr="00547EA3">
        <w:tc>
          <w:tcPr>
            <w:tcW w:w="2235" w:type="dxa"/>
          </w:tcPr>
          <w:p w:rsidR="002928C6" w:rsidRPr="00FA421C" w:rsidRDefault="002928C6" w:rsidP="00547EA3">
            <w:pPr>
              <w:jc w:val="both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t>6.Специфика программы.</w:t>
            </w:r>
          </w:p>
        </w:tc>
        <w:tc>
          <w:tcPr>
            <w:tcW w:w="8788" w:type="dxa"/>
          </w:tcPr>
          <w:p w:rsidR="002928C6" w:rsidRPr="00FA421C" w:rsidRDefault="002928C6" w:rsidP="00547EA3">
            <w:pPr>
              <w:ind w:firstLine="709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Особенностью программы является то, что она обеспечивает изучение начального курса  технологии   через </w:t>
            </w:r>
            <w:r w:rsidRPr="00FA421C">
              <w:rPr>
                <w:i/>
                <w:sz w:val="20"/>
                <w:szCs w:val="28"/>
              </w:rPr>
              <w:t>осмысление младшим школьником  деятельности человека</w:t>
            </w:r>
            <w:r w:rsidRPr="00FA421C">
              <w:rPr>
                <w:sz w:val="20"/>
                <w:szCs w:val="28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      </w:r>
            <w:r w:rsidRPr="00FA421C">
              <w:rPr>
                <w:i/>
                <w:sz w:val="20"/>
                <w:szCs w:val="28"/>
              </w:rPr>
              <w:t>продуктивной проектной деятельности</w:t>
            </w:r>
            <w:r w:rsidRPr="00FA421C">
              <w:rPr>
                <w:sz w:val="20"/>
                <w:szCs w:val="28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FA421C">
              <w:rPr>
                <w:i/>
                <w:sz w:val="20"/>
                <w:szCs w:val="28"/>
              </w:rPr>
              <w:t>технологической картой.</w:t>
            </w:r>
          </w:p>
        </w:tc>
      </w:tr>
      <w:tr w:rsidR="002928C6" w:rsidRPr="00FA421C" w:rsidTr="00547EA3">
        <w:tc>
          <w:tcPr>
            <w:tcW w:w="2235" w:type="dxa"/>
          </w:tcPr>
          <w:p w:rsidR="002928C6" w:rsidRPr="00FA421C" w:rsidRDefault="002928C6" w:rsidP="00547EA3">
            <w:pPr>
              <w:jc w:val="both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t>7.Основные содержательные линии курса (разделы, структура).</w:t>
            </w:r>
          </w:p>
        </w:tc>
        <w:tc>
          <w:tcPr>
            <w:tcW w:w="8788" w:type="dxa"/>
          </w:tcPr>
          <w:p w:rsidR="002928C6" w:rsidRPr="00FA421C" w:rsidRDefault="002928C6" w:rsidP="00547EA3">
            <w:pPr>
              <w:jc w:val="both"/>
              <w:rPr>
                <w:rStyle w:val="FontStyle12"/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 w:rsidRPr="00FA421C">
              <w:rPr>
                <w:b/>
                <w:bCs/>
                <w:color w:val="000000"/>
                <w:sz w:val="20"/>
                <w:szCs w:val="28"/>
              </w:rPr>
              <w:t>5 разделами:</w:t>
            </w:r>
            <w:r w:rsidRPr="00FA421C">
              <w:rPr>
                <w:rStyle w:val="FontStyle12"/>
                <w:sz w:val="20"/>
                <w:szCs w:val="28"/>
              </w:rPr>
              <w:t xml:space="preserve"> 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9"/>
              </w:numPr>
              <w:jc w:val="both"/>
              <w:rPr>
                <w:rStyle w:val="FontStyle12"/>
                <w:b w:val="0"/>
                <w:szCs w:val="28"/>
              </w:rPr>
            </w:pPr>
            <w:r w:rsidRPr="00FA421C">
              <w:rPr>
                <w:rStyle w:val="FontStyle12"/>
                <w:szCs w:val="28"/>
              </w:rPr>
              <w:t>«Давай познакомимся»,</w:t>
            </w:r>
          </w:p>
          <w:p w:rsidR="002928C6" w:rsidRPr="00FA421C" w:rsidRDefault="002928C6" w:rsidP="002928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«Человек и земля», </w:t>
            </w:r>
          </w:p>
          <w:p w:rsidR="002928C6" w:rsidRPr="00FA421C" w:rsidRDefault="002928C6" w:rsidP="002928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«Человек и вода», </w:t>
            </w:r>
          </w:p>
          <w:p w:rsidR="002928C6" w:rsidRPr="00FA421C" w:rsidRDefault="002928C6" w:rsidP="002928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«Человек и воздух», </w:t>
            </w:r>
          </w:p>
          <w:p w:rsidR="002928C6" w:rsidRPr="00FA421C" w:rsidRDefault="002928C6" w:rsidP="002928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«Человек и информация».</w:t>
            </w:r>
          </w:p>
        </w:tc>
      </w:tr>
      <w:tr w:rsidR="002928C6" w:rsidRPr="00FA421C" w:rsidTr="00547EA3">
        <w:tc>
          <w:tcPr>
            <w:tcW w:w="2235" w:type="dxa"/>
          </w:tcPr>
          <w:p w:rsidR="002928C6" w:rsidRPr="00FA421C" w:rsidRDefault="002928C6" w:rsidP="00547EA3">
            <w:pPr>
              <w:jc w:val="both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t xml:space="preserve">8.Требования к уровню подготовки </w:t>
            </w:r>
            <w:proofErr w:type="gramStart"/>
            <w:r w:rsidRPr="00FA421C">
              <w:rPr>
                <w:b/>
                <w:sz w:val="20"/>
                <w:szCs w:val="28"/>
              </w:rPr>
              <w:t>обучающихся</w:t>
            </w:r>
            <w:proofErr w:type="gramEnd"/>
            <w:r w:rsidRPr="00FA421C">
              <w:rPr>
                <w:b/>
                <w:sz w:val="20"/>
                <w:szCs w:val="28"/>
              </w:rPr>
              <w:t>.</w:t>
            </w:r>
          </w:p>
        </w:tc>
        <w:tc>
          <w:tcPr>
            <w:tcW w:w="8788" w:type="dxa"/>
          </w:tcPr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8"/>
              </w:rPr>
            </w:pPr>
            <w:r w:rsidRPr="00FA421C">
              <w:rPr>
                <w:b/>
                <w:bCs/>
                <w:color w:val="000000"/>
                <w:sz w:val="20"/>
                <w:szCs w:val="28"/>
              </w:rPr>
              <w:t xml:space="preserve">К концу 2 класса у  </w:t>
            </w:r>
            <w:proofErr w:type="gramStart"/>
            <w:r w:rsidRPr="00FA421C">
              <w:rPr>
                <w:b/>
                <w:bCs/>
                <w:color w:val="000000"/>
                <w:sz w:val="20"/>
                <w:szCs w:val="28"/>
              </w:rPr>
              <w:t>обучающихся</w:t>
            </w:r>
            <w:proofErr w:type="gramEnd"/>
            <w:r w:rsidRPr="00FA421C">
              <w:rPr>
                <w:b/>
                <w:bCs/>
                <w:color w:val="000000"/>
                <w:sz w:val="20"/>
                <w:szCs w:val="28"/>
              </w:rPr>
              <w:t xml:space="preserve"> следующие знания и умения: 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знать культурные и трудовые традиции своей семьи;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знать возможности использования природных богатств человеком;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собирать модели транспортных, транспортирующих и технологических машин по образцу, технологическому рисунку, условиям.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 xml:space="preserve">рабочие машины; принцип действия и устройство простейших моделей транспортных, </w:t>
            </w:r>
            <w:r w:rsidRPr="00FA421C">
              <w:rPr>
                <w:rFonts w:eastAsia="Calibri"/>
                <w:szCs w:val="28"/>
                <w:lang w:eastAsia="en-US"/>
              </w:rPr>
              <w:lastRenderedPageBreak/>
              <w:t>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знать законы природы, на которые опирается человек при работе;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tabs>
                <w:tab w:val="left" w:pos="648"/>
              </w:tabs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общее понятие о размножении растений черенками.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оформить (декорировать) папку достижений с использованием разных цветов;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наблюдать традиции и творчество мастеров ремесел и профессий;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находить необходимую информацию в учебнике и справочных материалах;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осуществлять самоконтроль и корректировку хода работы;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моделировать несложные изделия;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уметь применять знания, полученные в 1 классе;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уметь планировать практическую работу, составлять алгоритмы действий,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оценивать промежуточный и итоговый результат;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осуществлять самоконтроль и необходимую коррекцию по ходу работы;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уметь готовить сообщение на заданную тему;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уметь осуществлять элементарное самообслуживание в школе и дома;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</w:t>
            </w:r>
            <w:r w:rsidRPr="00FA421C">
              <w:rPr>
                <w:rFonts w:eastAsia="Calibri"/>
                <w:szCs w:val="28"/>
                <w:lang w:eastAsia="en-US"/>
              </w:rPr>
              <w:lastRenderedPageBreak/>
              <w:t xml:space="preserve">пластмассами, металлами (знать </w:t>
            </w:r>
            <w:proofErr w:type="gramStart"/>
            <w:r w:rsidRPr="00FA421C">
              <w:rPr>
                <w:rFonts w:eastAsia="Calibri"/>
                <w:szCs w:val="28"/>
                <w:lang w:eastAsia="en-US"/>
              </w:rPr>
              <w:t>о</w:t>
            </w:r>
            <w:proofErr w:type="gramEnd"/>
            <w:r w:rsidRPr="00FA421C">
              <w:rPr>
                <w:rFonts w:eastAsia="Calibri"/>
                <w:szCs w:val="28"/>
                <w:lang w:eastAsia="en-US"/>
              </w:rPr>
              <w:t xml:space="preserve"> их свойствах, происхождении и использовании человеком);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>отделка;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>уметь использовать приемы комбинирования различных материалов в одном изделии;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выполнять задания по заполнению технологической карты;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правильно и экономно расходовать материалы;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знать и выполнять правила техники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>безопасности;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 xml:space="preserve">использовать приобретенные знания и умения для творческого решения </w:t>
            </w:r>
            <w:proofErr w:type="spellStart"/>
            <w:r w:rsidRPr="00FA421C">
              <w:rPr>
                <w:rFonts w:eastAsia="Calibri"/>
                <w:szCs w:val="28"/>
                <w:lang w:eastAsia="en-US"/>
              </w:rPr>
              <w:t>инесложных</w:t>
            </w:r>
            <w:proofErr w:type="spellEnd"/>
            <w:r w:rsidRPr="00FA421C">
              <w:rPr>
                <w:rFonts w:eastAsia="Calibri"/>
                <w:szCs w:val="28"/>
                <w:lang w:eastAsia="en-US"/>
              </w:rPr>
              <w:t xml:space="preserve"> конструкторских, художественно-конструкторских (дизайнерских), технологических и организационных задач;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понимать, что вся работа имеет цену;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FA421C">
              <w:rPr>
                <w:rFonts w:eastAsia="Calibri"/>
                <w:szCs w:val="28"/>
                <w:lang w:eastAsia="en-US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  <w:proofErr w:type="gramEnd"/>
          </w:p>
          <w:p w:rsidR="002928C6" w:rsidRPr="00FA421C" w:rsidRDefault="002928C6" w:rsidP="002928C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FA421C">
              <w:rPr>
                <w:rFonts w:eastAsia="Calibri"/>
                <w:szCs w:val="28"/>
                <w:lang w:eastAsia="en-US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      </w:r>
            <w:proofErr w:type="gramEnd"/>
          </w:p>
          <w:p w:rsidR="002928C6" w:rsidRPr="00FA421C" w:rsidRDefault="002928C6" w:rsidP="002928C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 xml:space="preserve">с помощью учителя выполнять разметку с опорой </w:t>
            </w:r>
            <w:proofErr w:type="gramStart"/>
            <w:r w:rsidRPr="00FA421C">
              <w:rPr>
                <w:rFonts w:eastAsia="Calibri"/>
                <w:szCs w:val="28"/>
                <w:lang w:eastAsia="en-US"/>
              </w:rPr>
              <w:t>на</w:t>
            </w:r>
            <w:proofErr w:type="gramEnd"/>
            <w:r w:rsidRPr="00FA421C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FA421C">
              <w:rPr>
                <w:rFonts w:eastAsia="Calibri"/>
                <w:szCs w:val="28"/>
                <w:lang w:eastAsia="en-US"/>
              </w:rPr>
              <w:t>черт</w:t>
            </w:r>
            <w:proofErr w:type="gramEnd"/>
            <w:r w:rsidRPr="00FA421C">
              <w:rPr>
                <w:rFonts w:eastAsia="Calibri"/>
                <w:szCs w:val="28"/>
                <w:lang w:eastAsia="en-US"/>
              </w:rPr>
              <w:t>ѐж по линейке, угольнику, выполнять подвижное соединение деталей с помощью проволоки, ниток (№ 10), тонкой веревочки;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изготавливать модели и конструкции изделий по образцу, рисунку, эскизу, чертежу, плану, технологической карте;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lastRenderedPageBreak/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>цепочку своих практических действий;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работать в группе, оформлять композицию, осуществлять само и взаимоконтроль;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      </w:r>
            <w:proofErr w:type="spellStart"/>
            <w:r w:rsidRPr="00FA421C">
              <w:rPr>
                <w:rFonts w:eastAsia="Calibri"/>
                <w:szCs w:val="28"/>
                <w:lang w:eastAsia="en-US"/>
              </w:rPr>
              <w:t>тестопластика</w:t>
            </w:r>
            <w:proofErr w:type="spellEnd"/>
            <w:r w:rsidRPr="00FA421C">
              <w:rPr>
                <w:rFonts w:eastAsia="Calibri"/>
                <w:szCs w:val="28"/>
                <w:lang w:eastAsia="en-US"/>
              </w:rPr>
              <w:t>, пекарь, кондитер;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составлять композицию на основе шаблонов, обмотанных нитками; различать виды ниток; получить опыт подготовки и обмотки шаблонов;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знать свойства, способы использования, виды пластилина;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создавать коллективный проект; проводить презентацию проекта по заданной схеме;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 xml:space="preserve">использовать в аппликации различные виды круп — просо, гречка, семена ясеня и т. д., создавать </w:t>
            </w:r>
            <w:proofErr w:type="spellStart"/>
            <w:r w:rsidRPr="00FA421C">
              <w:rPr>
                <w:rFonts w:eastAsia="Calibri"/>
                <w:szCs w:val="28"/>
                <w:lang w:eastAsia="en-US"/>
              </w:rPr>
              <w:t>полуобъемную</w:t>
            </w:r>
            <w:proofErr w:type="spellEnd"/>
            <w:r w:rsidRPr="00FA421C">
              <w:rPr>
                <w:rFonts w:eastAsia="Calibri"/>
                <w:szCs w:val="28"/>
                <w:lang w:eastAsia="en-US"/>
              </w:rPr>
              <w:t xml:space="preserve"> аппликацию, отрабатывать навыки работы клеем;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освоить приемы работы с глиной, целой яичной скорлупой составлять композиции;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 w:rsidRPr="00FA421C">
              <w:rPr>
                <w:rFonts w:eastAsia="Calibri"/>
                <w:b/>
                <w:bCs/>
                <w:i/>
                <w:iCs/>
                <w:szCs w:val="28"/>
                <w:lang w:eastAsia="en-US"/>
              </w:rPr>
              <w:t>шов, пяльцы, вышивка);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 xml:space="preserve">создавать изделия, используя шов «через край», пришивать пуговицу; понятия: </w:t>
            </w:r>
            <w:r w:rsidRPr="00FA421C">
              <w:rPr>
                <w:rFonts w:eastAsia="Calibri"/>
                <w:b/>
                <w:bCs/>
                <w:i/>
                <w:iCs/>
                <w:szCs w:val="28"/>
                <w:lang w:eastAsia="en-US"/>
              </w:rPr>
              <w:t>виды швов, нитки.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правила разметки ткани; прием разметки ткани с помощью шаблона;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работать с выкройками; развивать навыки кроя;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научиться создавать изделия приемом лепки из фольги, уметь работать по плану;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lastRenderedPageBreak/>
              <w:t>коллективно, с помощью учителя проводить конференции,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>уметь выступать с презентацией своей папки достижений.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задавать заранее подготовленные вопросы (можно использовать учебник), оценивать выступления своих товарищей, анализировать;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иметь представление о том, как строить монологическое высказывание;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владеть методами самоанализа, самоконтроля самооценки, взаимопомощи и взаимовыручки;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Cs w:val="28"/>
                <w:lang w:eastAsia="en-US"/>
              </w:rPr>
            </w:pPr>
            <w:r w:rsidRPr="00FA421C">
              <w:rPr>
                <w:rFonts w:eastAsia="Calibri"/>
                <w:szCs w:val="28"/>
                <w:lang w:eastAsia="en-US"/>
              </w:rPr>
      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      </w:r>
            <w:proofErr w:type="spellStart"/>
            <w:r w:rsidRPr="00FA421C">
              <w:rPr>
                <w:rFonts w:eastAsia="Calibri"/>
                <w:szCs w:val="28"/>
                <w:lang w:eastAsia="en-US"/>
              </w:rPr>
              <w:t>Microsoft</w:t>
            </w:r>
            <w:proofErr w:type="spellEnd"/>
            <w:r w:rsidRPr="00FA421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FA421C">
              <w:rPr>
                <w:rFonts w:eastAsia="Calibri"/>
                <w:szCs w:val="28"/>
                <w:lang w:eastAsia="en-US"/>
              </w:rPr>
              <w:t>Internet</w:t>
            </w:r>
            <w:proofErr w:type="spellEnd"/>
            <w:r w:rsidRPr="00FA421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FA421C">
              <w:rPr>
                <w:rFonts w:eastAsia="Calibri"/>
                <w:szCs w:val="28"/>
                <w:lang w:eastAsia="en-US"/>
              </w:rPr>
              <w:t>Explorer</w:t>
            </w:r>
            <w:proofErr w:type="spellEnd"/>
            <w:r w:rsidRPr="00FA421C">
              <w:rPr>
                <w:rFonts w:eastAsia="Calibri"/>
                <w:szCs w:val="28"/>
                <w:lang w:eastAsia="en-US"/>
              </w:rPr>
              <w:t>;</w:t>
            </w:r>
          </w:p>
          <w:p w:rsidR="002928C6" w:rsidRPr="00FA421C" w:rsidRDefault="002928C6" w:rsidP="002928C6">
            <w:pPr>
              <w:pStyle w:val="a7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FA421C">
              <w:rPr>
                <w:rFonts w:eastAsia="Calibri"/>
                <w:szCs w:val="28"/>
                <w:lang w:eastAsia="en-US"/>
              </w:rPr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  <w:proofErr w:type="gramEnd"/>
          </w:p>
        </w:tc>
      </w:tr>
      <w:tr w:rsidR="002928C6" w:rsidRPr="00FA421C" w:rsidTr="00547EA3">
        <w:tc>
          <w:tcPr>
            <w:tcW w:w="2235" w:type="dxa"/>
          </w:tcPr>
          <w:p w:rsidR="002928C6" w:rsidRPr="00FA421C" w:rsidRDefault="002928C6" w:rsidP="00547EA3">
            <w:pPr>
              <w:jc w:val="both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lastRenderedPageBreak/>
              <w:t>9.Требования к результатам универсальных учебных действий.</w:t>
            </w:r>
          </w:p>
        </w:tc>
        <w:tc>
          <w:tcPr>
            <w:tcW w:w="8788" w:type="dxa"/>
          </w:tcPr>
          <w:p w:rsidR="002928C6" w:rsidRPr="00FA421C" w:rsidRDefault="002928C6" w:rsidP="00547EA3">
            <w:pPr>
              <w:ind w:firstLine="360"/>
              <w:jc w:val="both"/>
              <w:rPr>
                <w:b/>
                <w:i/>
                <w:sz w:val="20"/>
                <w:szCs w:val="28"/>
              </w:rPr>
            </w:pPr>
            <w:r w:rsidRPr="00FA421C">
              <w:rPr>
                <w:b/>
                <w:i/>
                <w:sz w:val="20"/>
                <w:szCs w:val="28"/>
              </w:rPr>
              <w:t>Личностные результаты</w:t>
            </w:r>
          </w:p>
          <w:p w:rsidR="002928C6" w:rsidRPr="00FA421C" w:rsidRDefault="002928C6" w:rsidP="00547EA3">
            <w:pPr>
              <w:ind w:firstLine="360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С</w:t>
            </w:r>
            <w:r w:rsidRPr="00FA421C">
              <w:rPr>
                <w:bCs/>
                <w:sz w:val="20"/>
                <w:szCs w:val="28"/>
              </w:rPr>
              <w:t>оздание условий для</w:t>
            </w:r>
            <w:r w:rsidRPr="00FA421C">
              <w:rPr>
                <w:b/>
                <w:sz w:val="20"/>
                <w:szCs w:val="28"/>
              </w:rPr>
              <w:t xml:space="preserve"> </w:t>
            </w:r>
            <w:r w:rsidRPr="00FA421C">
              <w:rPr>
                <w:sz w:val="20"/>
                <w:szCs w:val="28"/>
              </w:rPr>
              <w:t>формирования следующих умений: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4"/>
              </w:numPr>
              <w:tabs>
                <w:tab w:val="clear" w:pos="1364"/>
                <w:tab w:val="num" w:pos="1080"/>
              </w:tabs>
              <w:spacing w:before="0"/>
              <w:ind w:left="0"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iCs/>
                <w:sz w:val="20"/>
                <w:szCs w:val="28"/>
              </w:rPr>
              <w:t>объяснять</w:t>
            </w:r>
            <w:r w:rsidRPr="00FA421C">
              <w:rPr>
                <w:b w:val="0"/>
                <w:sz w:val="20"/>
                <w:szCs w:val="28"/>
              </w:rPr>
              <w:t xml:space="preserve"> свои чувства и ощущения от восприятия объектов, иллюстраций,</w:t>
            </w:r>
            <w:r w:rsidRPr="00FA421C">
              <w:rPr>
                <w:b w:val="0"/>
                <w:iCs/>
                <w:sz w:val="20"/>
                <w:szCs w:val="28"/>
              </w:rPr>
              <w:t xml:space="preserve"> результатов трудовой деятельности человека-мастера;</w:t>
            </w:r>
          </w:p>
          <w:p w:rsidR="002928C6" w:rsidRPr="00FA421C" w:rsidRDefault="002928C6" w:rsidP="002928C6">
            <w:pPr>
              <w:numPr>
                <w:ilvl w:val="0"/>
                <w:numId w:val="4"/>
              </w:numPr>
              <w:tabs>
                <w:tab w:val="clear" w:pos="1364"/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уважительно относиться к чужому мнению, к результатам труда мастеров;</w:t>
            </w:r>
          </w:p>
          <w:p w:rsidR="002928C6" w:rsidRPr="00FA421C" w:rsidRDefault="002928C6" w:rsidP="002928C6">
            <w:pPr>
              <w:numPr>
                <w:ilvl w:val="0"/>
                <w:numId w:val="4"/>
              </w:numPr>
              <w:tabs>
                <w:tab w:val="clear" w:pos="1364"/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2928C6" w:rsidRPr="00FA421C" w:rsidRDefault="002928C6" w:rsidP="00547EA3">
            <w:pPr>
              <w:ind w:firstLine="360"/>
              <w:jc w:val="both"/>
              <w:rPr>
                <w:i/>
                <w:sz w:val="20"/>
                <w:szCs w:val="28"/>
              </w:rPr>
            </w:pPr>
            <w:proofErr w:type="spellStart"/>
            <w:r w:rsidRPr="00FA421C">
              <w:rPr>
                <w:b/>
                <w:i/>
                <w:sz w:val="20"/>
                <w:szCs w:val="28"/>
              </w:rPr>
              <w:t>Метапредметные</w:t>
            </w:r>
            <w:proofErr w:type="spellEnd"/>
            <w:r w:rsidRPr="00FA421C">
              <w:rPr>
                <w:b/>
                <w:i/>
                <w:sz w:val="20"/>
                <w:szCs w:val="28"/>
              </w:rPr>
              <w:t xml:space="preserve"> результаты </w:t>
            </w:r>
          </w:p>
          <w:p w:rsidR="002928C6" w:rsidRPr="00FA421C" w:rsidRDefault="002928C6" w:rsidP="00547EA3">
            <w:pPr>
              <w:pStyle w:val="3"/>
              <w:spacing w:before="0"/>
              <w:ind w:firstLine="36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i/>
                <w:sz w:val="20"/>
                <w:szCs w:val="28"/>
              </w:rPr>
              <w:t>Регулятивные УУД: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5"/>
              </w:numPr>
              <w:spacing w:before="0"/>
              <w:ind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sz w:val="20"/>
                <w:szCs w:val="28"/>
              </w:rPr>
              <w:t>о</w:t>
            </w:r>
            <w:r w:rsidRPr="00FA421C">
              <w:rPr>
                <w:b w:val="0"/>
                <w:iCs/>
                <w:sz w:val="20"/>
                <w:szCs w:val="28"/>
              </w:rPr>
              <w:t>пределять</w:t>
            </w:r>
            <w:r w:rsidRPr="00FA421C">
              <w:rPr>
                <w:b w:val="0"/>
                <w:sz w:val="20"/>
                <w:szCs w:val="28"/>
              </w:rPr>
              <w:t xml:space="preserve"> с помощью учителя и самостоятельно цель деятельности на уроке,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5"/>
              </w:numPr>
              <w:spacing w:before="0"/>
              <w:ind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sz w:val="20"/>
                <w:szCs w:val="28"/>
              </w:rPr>
              <w:t xml:space="preserve">учиться выявлять и </w:t>
            </w:r>
            <w:r w:rsidRPr="00FA421C">
              <w:rPr>
                <w:b w:val="0"/>
                <w:iCs/>
                <w:sz w:val="20"/>
                <w:szCs w:val="28"/>
              </w:rPr>
              <w:t xml:space="preserve">формулировать учебную проблему </w:t>
            </w:r>
            <w:r w:rsidRPr="00FA421C">
              <w:rPr>
                <w:b w:val="0"/>
                <w:sz w:val="20"/>
                <w:szCs w:val="28"/>
              </w:rPr>
              <w:t xml:space="preserve">совместно с учителем </w:t>
            </w:r>
            <w:r w:rsidRPr="00FA421C">
              <w:rPr>
                <w:b w:val="0"/>
                <w:iCs/>
                <w:sz w:val="20"/>
                <w:szCs w:val="28"/>
              </w:rPr>
              <w:t>(в ходе</w:t>
            </w:r>
            <w:r w:rsidRPr="00FA421C">
              <w:rPr>
                <w:b w:val="0"/>
                <w:sz w:val="20"/>
                <w:szCs w:val="28"/>
              </w:rPr>
              <w:t xml:space="preserve"> анализа предлагаемых заданий, образцов изделий);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5"/>
              </w:numPr>
              <w:spacing w:before="0"/>
              <w:ind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sz w:val="20"/>
                <w:szCs w:val="28"/>
              </w:rPr>
              <w:t xml:space="preserve">учиться </w:t>
            </w:r>
            <w:r w:rsidRPr="00FA421C">
              <w:rPr>
                <w:b w:val="0"/>
                <w:iCs/>
                <w:sz w:val="20"/>
                <w:szCs w:val="28"/>
              </w:rPr>
              <w:t>планировать</w:t>
            </w:r>
            <w:r w:rsidRPr="00FA421C">
              <w:rPr>
                <w:b w:val="0"/>
                <w:sz w:val="20"/>
                <w:szCs w:val="28"/>
              </w:rPr>
              <w:t xml:space="preserve"> практическую деятельность на уроке;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5"/>
              </w:numPr>
              <w:spacing w:before="0"/>
              <w:ind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i/>
                <w:sz w:val="20"/>
                <w:szCs w:val="28"/>
              </w:rPr>
              <w:t>под контролем учителя</w:t>
            </w:r>
            <w:r w:rsidRPr="00FA421C">
              <w:rPr>
                <w:b w:val="0"/>
                <w:sz w:val="20"/>
                <w:szCs w:val="28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5"/>
              </w:numPr>
              <w:spacing w:before="0"/>
              <w:ind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iCs/>
                <w:sz w:val="20"/>
                <w:szCs w:val="28"/>
              </w:rPr>
              <w:t>учиться предлагать</w:t>
            </w:r>
            <w:r w:rsidRPr="00FA421C">
              <w:rPr>
                <w:b w:val="0"/>
                <w:sz w:val="20"/>
                <w:szCs w:val="28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5"/>
              </w:numPr>
              <w:spacing w:before="0"/>
              <w:ind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sz w:val="20"/>
                <w:szCs w:val="28"/>
              </w:rPr>
              <w:t xml:space="preserve">работать </w:t>
            </w:r>
            <w:proofErr w:type="gramStart"/>
            <w:r w:rsidRPr="00FA421C">
              <w:rPr>
                <w:b w:val="0"/>
                <w:sz w:val="20"/>
                <w:szCs w:val="28"/>
              </w:rPr>
              <w:t>по</w:t>
            </w:r>
            <w:proofErr w:type="gramEnd"/>
            <w:r w:rsidRPr="00FA421C">
              <w:rPr>
                <w:b w:val="0"/>
                <w:sz w:val="20"/>
                <w:szCs w:val="28"/>
              </w:rPr>
              <w:t xml:space="preserve"> совместно </w:t>
            </w:r>
            <w:proofErr w:type="gramStart"/>
            <w:r w:rsidRPr="00FA421C">
              <w:rPr>
                <w:b w:val="0"/>
                <w:sz w:val="20"/>
                <w:szCs w:val="28"/>
              </w:rPr>
              <w:t>с</w:t>
            </w:r>
            <w:proofErr w:type="gramEnd"/>
            <w:r w:rsidRPr="00FA421C">
              <w:rPr>
                <w:b w:val="0"/>
                <w:sz w:val="20"/>
                <w:szCs w:val="28"/>
              </w:rPr>
              <w:t xml:space="preserve"> учителем составленному плану, </w:t>
            </w:r>
            <w:r w:rsidRPr="00FA421C">
              <w:rPr>
                <w:b w:val="0"/>
                <w:iCs/>
                <w:sz w:val="20"/>
                <w:szCs w:val="28"/>
              </w:rPr>
              <w:t xml:space="preserve">используя </w:t>
            </w:r>
            <w:r w:rsidRPr="00FA421C">
              <w:rPr>
                <w:b w:val="0"/>
                <w:sz w:val="20"/>
                <w:szCs w:val="28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5"/>
              </w:numPr>
              <w:spacing w:before="0"/>
              <w:ind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iCs/>
                <w:sz w:val="20"/>
                <w:szCs w:val="28"/>
              </w:rPr>
              <w:t>определять</w:t>
            </w:r>
            <w:r w:rsidRPr="00FA421C">
              <w:rPr>
                <w:b w:val="0"/>
                <w:sz w:val="20"/>
                <w:szCs w:val="28"/>
              </w:rPr>
              <w:t xml:space="preserve"> в диалоге с учителем успешность выполнения своего задания.</w:t>
            </w:r>
          </w:p>
          <w:p w:rsidR="002928C6" w:rsidRPr="00FA421C" w:rsidRDefault="002928C6" w:rsidP="00547EA3">
            <w:pPr>
              <w:pStyle w:val="3"/>
              <w:spacing w:before="0"/>
              <w:ind w:firstLine="36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i/>
                <w:sz w:val="20"/>
                <w:szCs w:val="28"/>
              </w:rPr>
              <w:lastRenderedPageBreak/>
              <w:t>Познавательные УУД:</w:t>
            </w:r>
          </w:p>
          <w:p w:rsidR="002928C6" w:rsidRPr="00FA421C" w:rsidRDefault="002928C6" w:rsidP="002928C6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875" w:firstLine="540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2928C6" w:rsidRPr="00FA421C" w:rsidRDefault="002928C6" w:rsidP="002928C6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firstLine="540"/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6"/>
              </w:numPr>
              <w:spacing w:before="0"/>
              <w:ind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sz w:val="20"/>
                <w:szCs w:val="28"/>
              </w:rPr>
              <w:t xml:space="preserve">учиться </w:t>
            </w:r>
            <w:r w:rsidRPr="00FA421C">
              <w:rPr>
                <w:b w:val="0"/>
                <w:iCs/>
                <w:sz w:val="20"/>
                <w:szCs w:val="28"/>
              </w:rPr>
              <w:t>понимать</w:t>
            </w:r>
            <w:r w:rsidRPr="00FA421C">
              <w:rPr>
                <w:b w:val="0"/>
                <w:sz w:val="20"/>
                <w:szCs w:val="28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6"/>
              </w:numPr>
              <w:spacing w:before="0"/>
              <w:ind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iCs/>
                <w:sz w:val="20"/>
                <w:szCs w:val="28"/>
              </w:rPr>
              <w:t>находить</w:t>
            </w:r>
            <w:r w:rsidRPr="00FA421C">
              <w:rPr>
                <w:b w:val="0"/>
                <w:sz w:val="20"/>
                <w:szCs w:val="28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2928C6" w:rsidRPr="00FA421C" w:rsidRDefault="002928C6" w:rsidP="002928C6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firstLine="540"/>
              <w:jc w:val="both"/>
              <w:rPr>
                <w:sz w:val="20"/>
                <w:szCs w:val="28"/>
              </w:rPr>
            </w:pPr>
            <w:r w:rsidRPr="00FA421C">
              <w:rPr>
                <w:i/>
                <w:sz w:val="20"/>
                <w:szCs w:val="28"/>
              </w:rPr>
              <w:t>с помощью учителя</w:t>
            </w:r>
            <w:r w:rsidRPr="00FA421C">
              <w:rPr>
                <w:sz w:val="20"/>
                <w:szCs w:val="28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6"/>
              </w:numPr>
              <w:spacing w:before="0"/>
              <w:ind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sz w:val="20"/>
                <w:szCs w:val="28"/>
              </w:rPr>
              <w:t xml:space="preserve">самостоятельно </w:t>
            </w:r>
            <w:r w:rsidRPr="00FA421C">
              <w:rPr>
                <w:b w:val="0"/>
                <w:iCs/>
                <w:sz w:val="20"/>
                <w:szCs w:val="28"/>
              </w:rPr>
              <w:t>делать</w:t>
            </w:r>
            <w:r w:rsidRPr="00FA421C">
              <w:rPr>
                <w:b w:val="0"/>
                <w:sz w:val="20"/>
                <w:szCs w:val="28"/>
              </w:rPr>
              <w:t xml:space="preserve"> простейшие обобщения и </w:t>
            </w:r>
            <w:r w:rsidRPr="00FA421C">
              <w:rPr>
                <w:b w:val="0"/>
                <w:i/>
                <w:sz w:val="20"/>
                <w:szCs w:val="28"/>
              </w:rPr>
              <w:t>выводы</w:t>
            </w:r>
            <w:r w:rsidRPr="00FA421C">
              <w:rPr>
                <w:b w:val="0"/>
                <w:sz w:val="20"/>
                <w:szCs w:val="28"/>
              </w:rPr>
              <w:t>.</w:t>
            </w:r>
          </w:p>
          <w:p w:rsidR="002928C6" w:rsidRPr="00FA421C" w:rsidRDefault="002928C6" w:rsidP="00547EA3">
            <w:pPr>
              <w:pStyle w:val="3"/>
              <w:spacing w:before="0"/>
              <w:ind w:firstLine="36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i/>
                <w:sz w:val="20"/>
                <w:szCs w:val="28"/>
              </w:rPr>
              <w:t>Коммуникативные УУД: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7"/>
              </w:numPr>
              <w:spacing w:before="0"/>
              <w:ind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sz w:val="20"/>
                <w:szCs w:val="28"/>
              </w:rPr>
              <w:t>уметь слушать учителя и одноклассников, высказывать свое мнение;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7"/>
              </w:numPr>
              <w:spacing w:before="0"/>
              <w:ind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iCs/>
                <w:sz w:val="20"/>
                <w:szCs w:val="28"/>
              </w:rPr>
              <w:t>уметь вести небольшой познавательный диалог</w:t>
            </w:r>
            <w:r w:rsidRPr="00FA421C">
              <w:rPr>
                <w:b w:val="0"/>
                <w:sz w:val="20"/>
                <w:szCs w:val="28"/>
              </w:rPr>
              <w:t xml:space="preserve"> по теме урока, коллективно анализировать изделия;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7"/>
              </w:numPr>
              <w:spacing w:before="0"/>
              <w:ind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iCs/>
                <w:sz w:val="20"/>
                <w:szCs w:val="28"/>
              </w:rPr>
              <w:t>вступать</w:t>
            </w:r>
            <w:r w:rsidRPr="00FA421C">
              <w:rPr>
                <w:b w:val="0"/>
                <w:sz w:val="20"/>
                <w:szCs w:val="28"/>
              </w:rPr>
              <w:t xml:space="preserve"> в беседу и обсуждение на уроке и в жизни;</w:t>
            </w:r>
          </w:p>
          <w:p w:rsidR="002928C6" w:rsidRPr="00FA421C" w:rsidRDefault="002928C6" w:rsidP="002928C6">
            <w:pPr>
              <w:pStyle w:val="3"/>
              <w:numPr>
                <w:ilvl w:val="0"/>
                <w:numId w:val="7"/>
              </w:numPr>
              <w:spacing w:before="0"/>
              <w:ind w:firstLine="540"/>
              <w:jc w:val="both"/>
              <w:rPr>
                <w:b w:val="0"/>
                <w:sz w:val="20"/>
                <w:szCs w:val="28"/>
              </w:rPr>
            </w:pPr>
            <w:r w:rsidRPr="00FA421C">
              <w:rPr>
                <w:b w:val="0"/>
                <w:sz w:val="20"/>
                <w:szCs w:val="28"/>
              </w:rPr>
              <w:t>учиться выполнять предлагаемые задания в паре, группе.</w:t>
            </w:r>
          </w:p>
          <w:p w:rsidR="002928C6" w:rsidRPr="00FA421C" w:rsidRDefault="002928C6" w:rsidP="00547EA3">
            <w:pPr>
              <w:pStyle w:val="3"/>
              <w:spacing w:before="0"/>
              <w:ind w:left="540"/>
              <w:jc w:val="both"/>
              <w:rPr>
                <w:b w:val="0"/>
                <w:sz w:val="20"/>
                <w:szCs w:val="28"/>
              </w:rPr>
            </w:pPr>
          </w:p>
        </w:tc>
      </w:tr>
      <w:tr w:rsidR="002928C6" w:rsidRPr="00FA421C" w:rsidTr="00547EA3">
        <w:tc>
          <w:tcPr>
            <w:tcW w:w="2235" w:type="dxa"/>
          </w:tcPr>
          <w:p w:rsidR="002928C6" w:rsidRPr="00FA421C" w:rsidRDefault="002928C6" w:rsidP="00547EA3">
            <w:pPr>
              <w:jc w:val="both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lastRenderedPageBreak/>
              <w:t>10.Виды и формы организации учебного процесса.</w:t>
            </w:r>
          </w:p>
        </w:tc>
        <w:tc>
          <w:tcPr>
            <w:tcW w:w="8788" w:type="dxa"/>
          </w:tcPr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>Основной особенностью методов и форм является то, что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proofErr w:type="gramStart"/>
            <w:r w:rsidRPr="00FA421C">
              <w:rPr>
                <w:rFonts w:eastAsia="Calibri"/>
                <w:sz w:val="20"/>
                <w:szCs w:val="28"/>
              </w:rPr>
              <w:t>подходе</w:t>
            </w:r>
            <w:proofErr w:type="gramEnd"/>
            <w:r w:rsidRPr="00FA421C">
              <w:rPr>
                <w:rFonts w:eastAsia="Calibri"/>
                <w:sz w:val="20"/>
                <w:szCs w:val="28"/>
              </w:rPr>
              <w:t xml:space="preserve">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 xml:space="preserve">Проблемно-поисковый подход позволяет выстраивать </w:t>
            </w:r>
            <w:proofErr w:type="gramStart"/>
            <w:r w:rsidRPr="00FA421C">
              <w:rPr>
                <w:rFonts w:eastAsia="Calibri"/>
                <w:sz w:val="20"/>
                <w:szCs w:val="28"/>
              </w:rPr>
              <w:t>гибкую</w:t>
            </w:r>
            <w:proofErr w:type="gramEnd"/>
          </w:p>
          <w:p w:rsidR="002928C6" w:rsidRPr="00FA421C" w:rsidRDefault="002928C6" w:rsidP="00547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t xml:space="preserve">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</w:t>
            </w:r>
            <w:proofErr w:type="gramStart"/>
            <w:r w:rsidRPr="00FA421C">
              <w:rPr>
                <w:rFonts w:eastAsia="Calibri"/>
                <w:sz w:val="20"/>
                <w:szCs w:val="28"/>
              </w:rPr>
              <w:t>с</w:t>
            </w:r>
            <w:proofErr w:type="gramEnd"/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rFonts w:eastAsia="Calibri"/>
                <w:sz w:val="20"/>
                <w:szCs w:val="28"/>
              </w:rPr>
              <w:lastRenderedPageBreak/>
              <w:t>задачей формирования толерантности.</w:t>
            </w:r>
          </w:p>
        </w:tc>
      </w:tr>
      <w:tr w:rsidR="002928C6" w:rsidRPr="00FA421C" w:rsidTr="00547EA3">
        <w:tc>
          <w:tcPr>
            <w:tcW w:w="2235" w:type="dxa"/>
          </w:tcPr>
          <w:p w:rsidR="002928C6" w:rsidRPr="00FA421C" w:rsidRDefault="002928C6" w:rsidP="00547EA3">
            <w:pPr>
              <w:jc w:val="both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lastRenderedPageBreak/>
              <w:t>11.Итоговый контроль</w:t>
            </w:r>
          </w:p>
        </w:tc>
        <w:tc>
          <w:tcPr>
            <w:tcW w:w="8788" w:type="dxa"/>
          </w:tcPr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>Изготовление изделия</w:t>
            </w:r>
          </w:p>
        </w:tc>
      </w:tr>
      <w:tr w:rsidR="002928C6" w:rsidRPr="00FA421C" w:rsidTr="00547EA3">
        <w:tc>
          <w:tcPr>
            <w:tcW w:w="2235" w:type="dxa"/>
          </w:tcPr>
          <w:p w:rsidR="002928C6" w:rsidRPr="00FA421C" w:rsidRDefault="002928C6" w:rsidP="00547EA3">
            <w:pPr>
              <w:jc w:val="both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t>12.Объем и сроки обучения.</w:t>
            </w:r>
          </w:p>
        </w:tc>
        <w:tc>
          <w:tcPr>
            <w:tcW w:w="8788" w:type="dxa"/>
          </w:tcPr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На изучение технологии во 2 классе отводится 1 ч в неделю. </w:t>
            </w:r>
          </w:p>
          <w:p w:rsidR="002928C6" w:rsidRPr="00FA421C" w:rsidRDefault="002928C6" w:rsidP="00547EA3">
            <w:pPr>
              <w:jc w:val="both"/>
              <w:rPr>
                <w:sz w:val="20"/>
                <w:szCs w:val="28"/>
              </w:rPr>
            </w:pPr>
            <w:r w:rsidRPr="00FA421C">
              <w:rPr>
                <w:sz w:val="20"/>
                <w:szCs w:val="28"/>
              </w:rPr>
              <w:t xml:space="preserve">Курс рассчитан   34 ч -  (34 учебные недели). </w:t>
            </w:r>
          </w:p>
          <w:p w:rsidR="002928C6" w:rsidRPr="00FA421C" w:rsidRDefault="002928C6" w:rsidP="00547EA3">
            <w:pPr>
              <w:jc w:val="both"/>
              <w:rPr>
                <w:color w:val="000000"/>
                <w:sz w:val="20"/>
                <w:szCs w:val="28"/>
              </w:rPr>
            </w:pPr>
            <w:r w:rsidRPr="00FA421C">
              <w:rPr>
                <w:color w:val="000000"/>
                <w:sz w:val="20"/>
                <w:szCs w:val="28"/>
              </w:rPr>
              <w:t xml:space="preserve">Количество часов в 1-й четверти - 9. </w:t>
            </w:r>
          </w:p>
          <w:p w:rsidR="002928C6" w:rsidRPr="00FA421C" w:rsidRDefault="002928C6" w:rsidP="00547EA3">
            <w:pPr>
              <w:jc w:val="both"/>
              <w:rPr>
                <w:color w:val="000000"/>
                <w:sz w:val="20"/>
                <w:szCs w:val="28"/>
              </w:rPr>
            </w:pPr>
            <w:r w:rsidRPr="00FA421C">
              <w:rPr>
                <w:color w:val="000000"/>
                <w:sz w:val="20"/>
                <w:szCs w:val="28"/>
              </w:rPr>
              <w:t xml:space="preserve">Количество часов во 2-й четверти - 8. </w:t>
            </w:r>
          </w:p>
          <w:p w:rsidR="002928C6" w:rsidRPr="00FA421C" w:rsidRDefault="002928C6" w:rsidP="00547EA3">
            <w:pPr>
              <w:jc w:val="both"/>
              <w:rPr>
                <w:color w:val="000000"/>
                <w:sz w:val="20"/>
                <w:szCs w:val="28"/>
              </w:rPr>
            </w:pPr>
            <w:r w:rsidRPr="00FA421C">
              <w:rPr>
                <w:color w:val="000000"/>
                <w:sz w:val="20"/>
                <w:szCs w:val="28"/>
              </w:rPr>
              <w:t xml:space="preserve">Количество часов в 3-й четверти - 9. </w:t>
            </w:r>
          </w:p>
          <w:p w:rsidR="002928C6" w:rsidRPr="00FA421C" w:rsidRDefault="002928C6" w:rsidP="00547EA3">
            <w:pPr>
              <w:jc w:val="both"/>
              <w:rPr>
                <w:color w:val="000000"/>
                <w:sz w:val="20"/>
                <w:szCs w:val="28"/>
              </w:rPr>
            </w:pPr>
            <w:r w:rsidRPr="00FA421C">
              <w:rPr>
                <w:color w:val="000000"/>
                <w:sz w:val="20"/>
                <w:szCs w:val="28"/>
              </w:rPr>
              <w:t>Количество часов в 4-й четверти - 9.</w:t>
            </w:r>
          </w:p>
        </w:tc>
      </w:tr>
      <w:tr w:rsidR="002928C6" w:rsidRPr="00FA421C" w:rsidTr="00547EA3">
        <w:tc>
          <w:tcPr>
            <w:tcW w:w="2235" w:type="dxa"/>
          </w:tcPr>
          <w:p w:rsidR="002928C6" w:rsidRPr="00FA421C" w:rsidRDefault="002928C6" w:rsidP="00547EA3">
            <w:pPr>
              <w:ind w:left="426" w:hanging="426"/>
              <w:jc w:val="both"/>
              <w:rPr>
                <w:b/>
                <w:sz w:val="20"/>
                <w:szCs w:val="28"/>
              </w:rPr>
            </w:pPr>
            <w:r w:rsidRPr="00FA421C">
              <w:rPr>
                <w:b/>
                <w:sz w:val="20"/>
                <w:szCs w:val="28"/>
              </w:rPr>
              <w:t>13.Библиографический список для учителя.</w:t>
            </w:r>
          </w:p>
        </w:tc>
        <w:tc>
          <w:tcPr>
            <w:tcW w:w="8788" w:type="dxa"/>
          </w:tcPr>
          <w:p w:rsidR="002928C6" w:rsidRPr="00FA421C" w:rsidRDefault="002928C6" w:rsidP="002928C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93" w:firstLine="0"/>
              <w:jc w:val="both"/>
              <w:rPr>
                <w:rStyle w:val="aa"/>
                <w:rFonts w:eastAsia="MS Mincho"/>
                <w:szCs w:val="28"/>
              </w:rPr>
            </w:pPr>
            <w:r w:rsidRPr="00FA421C">
              <w:rPr>
                <w:rStyle w:val="aa"/>
                <w:rFonts w:eastAsia="MS Mincho"/>
                <w:szCs w:val="28"/>
              </w:rPr>
              <w:t xml:space="preserve">Горецкий В.Г., </w:t>
            </w:r>
            <w:proofErr w:type="spellStart"/>
            <w:r w:rsidRPr="00FA421C">
              <w:rPr>
                <w:rStyle w:val="aa"/>
                <w:rFonts w:eastAsia="MS Mincho"/>
                <w:szCs w:val="28"/>
              </w:rPr>
              <w:t>Роговцева</w:t>
            </w:r>
            <w:proofErr w:type="spellEnd"/>
            <w:r w:rsidRPr="00FA421C">
              <w:rPr>
                <w:rStyle w:val="aa"/>
                <w:rFonts w:eastAsia="MS Mincho"/>
                <w:szCs w:val="28"/>
              </w:rPr>
              <w:t xml:space="preserve"> Н.И., </w:t>
            </w:r>
            <w:proofErr w:type="spellStart"/>
            <w:r w:rsidRPr="00FA421C">
              <w:rPr>
                <w:rStyle w:val="aa"/>
                <w:rFonts w:eastAsia="MS Mincho"/>
                <w:szCs w:val="28"/>
              </w:rPr>
              <w:t>Анащенкова</w:t>
            </w:r>
            <w:proofErr w:type="spellEnd"/>
            <w:r w:rsidRPr="00FA421C">
              <w:rPr>
                <w:rStyle w:val="aa"/>
                <w:rFonts w:eastAsia="MS Mincho"/>
                <w:szCs w:val="28"/>
              </w:rPr>
              <w:t xml:space="preserve"> С.В. Технология: Рабочие программы: 1-4 классы, Просвещение 2010</w:t>
            </w:r>
          </w:p>
          <w:p w:rsidR="002928C6" w:rsidRPr="00FA421C" w:rsidRDefault="002928C6" w:rsidP="002928C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93" w:firstLine="0"/>
              <w:jc w:val="both"/>
              <w:rPr>
                <w:rStyle w:val="aa"/>
                <w:rFonts w:eastAsia="MS Mincho"/>
                <w:szCs w:val="28"/>
              </w:rPr>
            </w:pPr>
            <w:r w:rsidRPr="00FA421C">
              <w:rPr>
                <w:rStyle w:val="aa"/>
                <w:rFonts w:eastAsia="MS Mincho"/>
                <w:szCs w:val="28"/>
              </w:rPr>
              <w:t xml:space="preserve">Образовательная программа «Школа России». Планируемые результаты освоения </w:t>
            </w:r>
            <w:proofErr w:type="gramStart"/>
            <w:r w:rsidRPr="00FA421C">
              <w:rPr>
                <w:rStyle w:val="aa"/>
                <w:rFonts w:eastAsia="MS Mincho"/>
                <w:szCs w:val="28"/>
              </w:rPr>
              <w:t>обучающимися</w:t>
            </w:r>
            <w:proofErr w:type="gramEnd"/>
            <w:r w:rsidRPr="00FA421C">
              <w:rPr>
                <w:rStyle w:val="aa"/>
                <w:rFonts w:eastAsia="MS Mincho"/>
                <w:szCs w:val="28"/>
              </w:rPr>
              <w:t xml:space="preserve"> программы начального общего образования.  </w:t>
            </w:r>
          </w:p>
          <w:p w:rsidR="002928C6" w:rsidRPr="00FA421C" w:rsidRDefault="002928C6" w:rsidP="002928C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93" w:firstLine="0"/>
              <w:jc w:val="both"/>
              <w:rPr>
                <w:rStyle w:val="aa"/>
                <w:rFonts w:eastAsia="MS Mincho"/>
                <w:szCs w:val="28"/>
              </w:rPr>
            </w:pPr>
            <w:proofErr w:type="gramStart"/>
            <w:r w:rsidRPr="00FA421C">
              <w:rPr>
                <w:rStyle w:val="aa"/>
                <w:rFonts w:eastAsia="MS Mincho"/>
                <w:szCs w:val="28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  <w:p w:rsidR="002928C6" w:rsidRPr="00FA421C" w:rsidRDefault="002928C6" w:rsidP="002928C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93" w:firstLine="0"/>
              <w:jc w:val="both"/>
              <w:rPr>
                <w:rStyle w:val="aa"/>
                <w:szCs w:val="28"/>
              </w:rPr>
            </w:pPr>
            <w:proofErr w:type="spellStart"/>
            <w:r w:rsidRPr="00FA421C">
              <w:rPr>
                <w:rStyle w:val="aa"/>
                <w:rFonts w:eastAsia="MS Mincho"/>
                <w:szCs w:val="28"/>
              </w:rPr>
              <w:t>Роговцева</w:t>
            </w:r>
            <w:proofErr w:type="spellEnd"/>
            <w:r w:rsidRPr="00FA421C">
              <w:rPr>
                <w:rStyle w:val="aa"/>
                <w:rFonts w:eastAsia="MS Mincho"/>
                <w:szCs w:val="28"/>
              </w:rPr>
              <w:t xml:space="preserve"> Н.И., Богданова Н.В., Добромыслова Н.В., Шипилова Н.В., </w:t>
            </w:r>
            <w:proofErr w:type="spellStart"/>
            <w:r w:rsidRPr="00FA421C">
              <w:rPr>
                <w:rStyle w:val="aa"/>
                <w:rFonts w:eastAsia="MS Mincho"/>
                <w:szCs w:val="28"/>
              </w:rPr>
              <w:t>Анащенкова</w:t>
            </w:r>
            <w:proofErr w:type="spellEnd"/>
            <w:r w:rsidRPr="00FA421C">
              <w:rPr>
                <w:rStyle w:val="aa"/>
                <w:rFonts w:eastAsia="MS Mincho"/>
                <w:szCs w:val="28"/>
              </w:rPr>
              <w:t xml:space="preserve"> С.В., </w:t>
            </w:r>
            <w:proofErr w:type="spellStart"/>
            <w:r w:rsidRPr="00FA421C">
              <w:rPr>
                <w:rStyle w:val="aa"/>
                <w:rFonts w:eastAsia="MS Mincho"/>
                <w:szCs w:val="28"/>
              </w:rPr>
              <w:t>Фрейтаг</w:t>
            </w:r>
            <w:proofErr w:type="spellEnd"/>
            <w:r w:rsidRPr="00FA421C">
              <w:rPr>
                <w:rStyle w:val="aa"/>
                <w:rFonts w:eastAsia="MS Mincho"/>
                <w:szCs w:val="28"/>
              </w:rPr>
              <w:t xml:space="preserve"> </w:t>
            </w:r>
            <w:proofErr w:type="spellStart"/>
            <w:r w:rsidRPr="00FA421C">
              <w:rPr>
                <w:rStyle w:val="aa"/>
                <w:rFonts w:eastAsia="MS Mincho"/>
                <w:szCs w:val="28"/>
              </w:rPr>
              <w:t>И.П.:</w:t>
            </w:r>
            <w:r w:rsidRPr="00FA421C">
              <w:rPr>
                <w:rStyle w:val="aa"/>
                <w:szCs w:val="28"/>
              </w:rPr>
              <w:t>Пояснительная</w:t>
            </w:r>
            <w:proofErr w:type="spellEnd"/>
            <w:r w:rsidRPr="00FA421C">
              <w:rPr>
                <w:rStyle w:val="aa"/>
                <w:szCs w:val="28"/>
              </w:rPr>
              <w:t xml:space="preserve"> записка </w:t>
            </w:r>
            <w:r w:rsidRPr="00FA421C">
              <w:rPr>
                <w:rStyle w:val="aa"/>
                <w:rFonts w:eastAsia="MS Mincho"/>
                <w:bCs/>
                <w:iCs/>
                <w:szCs w:val="28"/>
              </w:rPr>
              <w:t xml:space="preserve">к </w:t>
            </w:r>
            <w:r w:rsidRPr="00FA421C">
              <w:rPr>
                <w:rStyle w:val="aa"/>
                <w:szCs w:val="28"/>
              </w:rPr>
              <w:t xml:space="preserve">завершенной предметной </w:t>
            </w:r>
            <w:r w:rsidRPr="00FA421C">
              <w:rPr>
                <w:rStyle w:val="aa"/>
                <w:rFonts w:eastAsia="MS Mincho"/>
                <w:bCs/>
                <w:iCs/>
                <w:szCs w:val="28"/>
              </w:rPr>
              <w:t>линии учебников «Технология» для 1–4 классов общеобразовательных учреждений</w:t>
            </w:r>
            <w:proofErr w:type="gramStart"/>
            <w:r w:rsidRPr="00FA421C">
              <w:rPr>
                <w:rStyle w:val="aa"/>
                <w:rFonts w:eastAsia="MS Mincho"/>
                <w:bCs/>
                <w:iCs/>
                <w:szCs w:val="28"/>
              </w:rPr>
              <w:t xml:space="preserve">., </w:t>
            </w:r>
            <w:proofErr w:type="gramEnd"/>
            <w:r w:rsidRPr="00FA421C">
              <w:rPr>
                <w:rStyle w:val="aa"/>
                <w:rFonts w:eastAsia="MS Mincho"/>
                <w:szCs w:val="28"/>
              </w:rPr>
              <w:t xml:space="preserve">УМК «Школа России», </w:t>
            </w:r>
            <w:r w:rsidRPr="00FA421C">
              <w:rPr>
                <w:rStyle w:val="aa"/>
                <w:szCs w:val="28"/>
              </w:rPr>
              <w:t>Просвещение 2011</w:t>
            </w:r>
          </w:p>
          <w:p w:rsidR="002928C6" w:rsidRPr="00FA421C" w:rsidRDefault="002928C6" w:rsidP="002928C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93" w:firstLine="0"/>
              <w:jc w:val="both"/>
              <w:rPr>
                <w:bCs/>
                <w:sz w:val="20"/>
                <w:szCs w:val="28"/>
              </w:rPr>
            </w:pPr>
          </w:p>
        </w:tc>
      </w:tr>
    </w:tbl>
    <w:p w:rsidR="0014619F" w:rsidRPr="00966E8F" w:rsidRDefault="0014619F">
      <w:pPr>
        <w:rPr>
          <w:sz w:val="18"/>
        </w:rPr>
      </w:pPr>
    </w:p>
    <w:sectPr w:rsidR="0014619F" w:rsidRPr="00966E8F" w:rsidSect="00E120A5">
      <w:pgSz w:w="16838" w:h="11906" w:orient="landscape"/>
      <w:pgMar w:top="68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F6" w:rsidRDefault="005E57F6" w:rsidP="00E120A5">
      <w:pPr>
        <w:spacing w:after="0" w:line="240" w:lineRule="auto"/>
      </w:pPr>
      <w:r>
        <w:separator/>
      </w:r>
    </w:p>
  </w:endnote>
  <w:endnote w:type="continuationSeparator" w:id="1">
    <w:p w:rsidR="005E57F6" w:rsidRDefault="005E57F6" w:rsidP="00E1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F6" w:rsidRDefault="005E57F6" w:rsidP="00E120A5">
      <w:pPr>
        <w:spacing w:after="0" w:line="240" w:lineRule="auto"/>
      </w:pPr>
      <w:r>
        <w:separator/>
      </w:r>
    </w:p>
  </w:footnote>
  <w:footnote w:type="continuationSeparator" w:id="1">
    <w:p w:rsidR="005E57F6" w:rsidRDefault="005E57F6" w:rsidP="00E1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E8F"/>
    <w:rsid w:val="00011FE1"/>
    <w:rsid w:val="00074FE7"/>
    <w:rsid w:val="0014619F"/>
    <w:rsid w:val="001F7967"/>
    <w:rsid w:val="002928C6"/>
    <w:rsid w:val="0042304E"/>
    <w:rsid w:val="005E57F6"/>
    <w:rsid w:val="006023AD"/>
    <w:rsid w:val="00860536"/>
    <w:rsid w:val="00966E8F"/>
    <w:rsid w:val="009C13A1"/>
    <w:rsid w:val="00DE7268"/>
    <w:rsid w:val="00E1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9F"/>
  </w:style>
  <w:style w:type="paragraph" w:styleId="1">
    <w:name w:val="heading 1"/>
    <w:basedOn w:val="a"/>
    <w:next w:val="a"/>
    <w:link w:val="10"/>
    <w:uiPriority w:val="9"/>
    <w:qFormat/>
    <w:rsid w:val="005E5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0A5"/>
  </w:style>
  <w:style w:type="paragraph" w:styleId="a5">
    <w:name w:val="footer"/>
    <w:basedOn w:val="a"/>
    <w:link w:val="a6"/>
    <w:uiPriority w:val="99"/>
    <w:semiHidden/>
    <w:unhideWhenUsed/>
    <w:rsid w:val="00E1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0A5"/>
  </w:style>
  <w:style w:type="character" w:customStyle="1" w:styleId="10">
    <w:name w:val="Заголовок 1 Знак"/>
    <w:basedOn w:val="a0"/>
    <w:link w:val="1"/>
    <w:uiPriority w:val="9"/>
    <w:rsid w:val="005E5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92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2928C6"/>
    <w:rPr>
      <w:rFonts w:ascii="Times New Roman" w:hAnsi="Times New Roman" w:cs="Times New Roman"/>
      <w:b/>
      <w:bCs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92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8C6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2928C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ody Text Indent"/>
    <w:basedOn w:val="a"/>
    <w:link w:val="a9"/>
    <w:rsid w:val="002928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9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2928C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rsid w:val="00292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795C-CC6E-4D98-8DC4-85EE0026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7318</Words>
  <Characters>41716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5</cp:revision>
  <dcterms:created xsi:type="dcterms:W3CDTF">2012-10-30T13:14:00Z</dcterms:created>
  <dcterms:modified xsi:type="dcterms:W3CDTF">2012-12-23T17:40:00Z</dcterms:modified>
</cp:coreProperties>
</file>