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64" w:rsidRPr="00B313BA" w:rsidRDefault="002B7064" w:rsidP="002B7064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313B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13BA">
        <w:rPr>
          <w:rFonts w:ascii="Times New Roman" w:hAnsi="Times New Roman"/>
          <w:sz w:val="28"/>
          <w:szCs w:val="28"/>
        </w:rPr>
        <w:t>«</w:t>
      </w:r>
      <w:proofErr w:type="spellStart"/>
      <w:r w:rsidRPr="00B313BA">
        <w:rPr>
          <w:rFonts w:ascii="Times New Roman" w:hAnsi="Times New Roman"/>
          <w:sz w:val="28"/>
          <w:szCs w:val="28"/>
        </w:rPr>
        <w:t>Лебяжинская</w:t>
      </w:r>
      <w:proofErr w:type="spellEnd"/>
      <w:r w:rsidRPr="00B313B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tbl>
      <w:tblPr>
        <w:tblW w:w="10348" w:type="dxa"/>
        <w:tblInd w:w="-601" w:type="dxa"/>
        <w:tblLayout w:type="fixed"/>
        <w:tblLook w:val="0000"/>
      </w:tblPr>
      <w:tblGrid>
        <w:gridCol w:w="3686"/>
        <w:gridCol w:w="3119"/>
        <w:gridCol w:w="3543"/>
      </w:tblGrid>
      <w:tr w:rsidR="002B7064" w:rsidRPr="00B313BA" w:rsidTr="00671F6B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064" w:rsidRPr="00B313BA" w:rsidRDefault="002B7064" w:rsidP="00671F6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064" w:rsidRPr="00B313BA" w:rsidRDefault="002B7064" w:rsidP="00671F6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064" w:rsidRPr="00B313BA" w:rsidRDefault="002B7064" w:rsidP="00671F6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УТВЕРЖДЕНО</w:t>
            </w:r>
          </w:p>
        </w:tc>
      </w:tr>
      <w:tr w:rsidR="002B7064" w:rsidRPr="00B313BA" w:rsidTr="00671F6B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учитель начальных классов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_______   Воронцова Т.Н.</w:t>
            </w:r>
          </w:p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 xml:space="preserve">протокол №___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«___» __________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201__г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2B7064" w:rsidRPr="00B313BA" w:rsidRDefault="002B7064" w:rsidP="00671F6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Зам. директора по УВР</w:t>
            </w:r>
          </w:p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______ 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С.А.Воронкова</w:t>
            </w:r>
          </w:p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«___» ________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201_ г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7064" w:rsidRPr="00B313BA" w:rsidRDefault="002B7064" w:rsidP="00671F6B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Директор Учреждения</w:t>
            </w:r>
          </w:p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__________ 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Л.Н.Васильева</w:t>
            </w:r>
          </w:p>
          <w:p w:rsidR="002B7064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  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  </w:t>
            </w:r>
            <w:proofErr w:type="gramStart"/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от</w:t>
            </w:r>
            <w:proofErr w:type="gramEnd"/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« _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_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»______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______</w:t>
            </w:r>
            <w:r w:rsidRPr="00B313BA">
              <w:rPr>
                <w:rFonts w:ascii="Times New Roman" w:eastAsia="TimesNewRomanPSMT" w:hAnsi="Times New Roman"/>
                <w:sz w:val="28"/>
                <w:szCs w:val="28"/>
              </w:rPr>
              <w:t>201_г</w:t>
            </w:r>
          </w:p>
          <w:p w:rsidR="002B7064" w:rsidRPr="00B313BA" w:rsidRDefault="002B7064" w:rsidP="00671F6B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64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3BA">
        <w:rPr>
          <w:rFonts w:ascii="Times New Roman" w:hAnsi="Times New Roman"/>
          <w:b/>
          <w:sz w:val="28"/>
          <w:szCs w:val="28"/>
        </w:rPr>
        <w:t>Рабочая  учебная  программа</w:t>
      </w:r>
    </w:p>
    <w:p w:rsidR="002B7064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3BA">
        <w:rPr>
          <w:rFonts w:ascii="Times New Roman" w:hAnsi="Times New Roman"/>
          <w:b/>
          <w:sz w:val="28"/>
          <w:szCs w:val="28"/>
        </w:rPr>
        <w:t xml:space="preserve">по </w:t>
      </w:r>
      <w:r w:rsidR="00F1285F">
        <w:rPr>
          <w:rFonts w:ascii="Times New Roman" w:hAnsi="Times New Roman"/>
          <w:b/>
          <w:sz w:val="28"/>
          <w:szCs w:val="28"/>
        </w:rPr>
        <w:t>музыке</w:t>
      </w: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</w:t>
      </w:r>
      <w:r w:rsidR="00F1285F">
        <w:rPr>
          <w:rFonts w:ascii="Times New Roman" w:hAnsi="Times New Roman"/>
          <w:b/>
          <w:sz w:val="28"/>
          <w:szCs w:val="28"/>
        </w:rPr>
        <w:t>ная область -  искусство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313B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2014 -2015</w:t>
      </w:r>
      <w:r w:rsidRPr="00B313BA">
        <w:rPr>
          <w:rFonts w:ascii="Times New Roman" w:hAnsi="Times New Roman"/>
          <w:sz w:val="28"/>
          <w:szCs w:val="28"/>
        </w:rPr>
        <w:t xml:space="preserve"> учебный год</w:t>
      </w: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2B7064" w:rsidRPr="00B313BA" w:rsidTr="00671F6B">
        <w:tc>
          <w:tcPr>
            <w:tcW w:w="5778" w:type="dxa"/>
          </w:tcPr>
          <w:p w:rsidR="002B7064" w:rsidRPr="00B313BA" w:rsidRDefault="002B7064" w:rsidP="00671F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B7064" w:rsidRPr="00B313BA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064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064" w:rsidRPr="00B313BA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3BA">
              <w:rPr>
                <w:rFonts w:ascii="Times New Roman" w:hAnsi="Times New Roman"/>
                <w:sz w:val="28"/>
                <w:szCs w:val="28"/>
              </w:rPr>
              <w:t>Разработчик:</w:t>
            </w:r>
          </w:p>
          <w:p w:rsidR="002B7064" w:rsidRPr="00B313BA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3BA">
              <w:rPr>
                <w:rFonts w:ascii="Times New Roman" w:hAnsi="Times New Roman"/>
                <w:sz w:val="28"/>
                <w:szCs w:val="28"/>
              </w:rPr>
              <w:t xml:space="preserve">Воронкова Светлана Анатольевна, </w:t>
            </w:r>
          </w:p>
          <w:p w:rsidR="002B7064" w:rsidRPr="00B313BA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3BA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2B7064" w:rsidRPr="00B313BA" w:rsidRDefault="002B7064" w:rsidP="00671F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3B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313BA">
              <w:rPr>
                <w:rFonts w:ascii="Times New Roman" w:hAnsi="Times New Roman"/>
                <w:sz w:val="28"/>
                <w:szCs w:val="28"/>
              </w:rPr>
              <w:t>Лебяжинская</w:t>
            </w:r>
            <w:proofErr w:type="spellEnd"/>
            <w:r w:rsidRPr="00B313B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Pr="00B313BA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Default="002B7064" w:rsidP="002B7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064" w:rsidRPr="00844F01" w:rsidRDefault="002B7064" w:rsidP="00844F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Лебяжье, 2014</w:t>
      </w:r>
    </w:p>
    <w:p w:rsidR="002B7064" w:rsidRPr="009D32AA" w:rsidRDefault="002B7064" w:rsidP="00087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3B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B313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F48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D32A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</w:t>
      </w:r>
      <w:r w:rsidR="00F1285F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9D32AA">
        <w:rPr>
          <w:rFonts w:ascii="Times New Roman" w:eastAsia="Times New Roman" w:hAnsi="Times New Roman"/>
          <w:sz w:val="24"/>
          <w:szCs w:val="24"/>
          <w:lang w:eastAsia="ru-RU"/>
        </w:rPr>
        <w:t>» 4 класс создана на основе:</w:t>
      </w:r>
    </w:p>
    <w:p w:rsidR="002B7064" w:rsidRPr="009D32AA" w:rsidRDefault="002B7064" w:rsidP="00087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2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Федерального  Государственного образовательного стандарта начального общего образования, утверждённого Приказом № 373 Министерства образования и науки РФ от 06.10.2009 г - </w:t>
      </w:r>
      <w:r w:rsidRPr="009D32AA">
        <w:rPr>
          <w:rFonts w:ascii="Times New Roman" w:hAnsi="Times New Roman"/>
          <w:sz w:val="24"/>
          <w:szCs w:val="24"/>
          <w:lang w:val="ru-RU"/>
        </w:rPr>
        <w:t>Москва, «Просвещение»,  2010 г.</w:t>
      </w:r>
      <w:r w:rsidRPr="009D32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 </w:t>
      </w:r>
    </w:p>
    <w:p w:rsidR="002B7064" w:rsidRPr="009D32AA" w:rsidRDefault="002B7064" w:rsidP="00087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2AA">
        <w:rPr>
          <w:rFonts w:ascii="Times New Roman" w:hAnsi="Times New Roman"/>
          <w:sz w:val="24"/>
          <w:szCs w:val="24"/>
          <w:lang w:val="ru-RU"/>
        </w:rPr>
        <w:t xml:space="preserve">Сборника рабочих программ УМК «Перспектива», Москва, «Просвещение»,  2011г. </w:t>
      </w:r>
    </w:p>
    <w:p w:rsidR="002B7064" w:rsidRPr="009D32AA" w:rsidRDefault="002B7064" w:rsidP="000879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2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285F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9D32AA">
        <w:rPr>
          <w:rFonts w:ascii="Times New Roman" w:hAnsi="Times New Roman"/>
          <w:sz w:val="24"/>
          <w:szCs w:val="24"/>
          <w:lang w:val="ru-RU"/>
        </w:rPr>
        <w:t>«Перспектива»: Программы для начальной школы  — М., Просвещение, 2009 год.</w:t>
      </w:r>
    </w:p>
    <w:p w:rsidR="002B7064" w:rsidRPr="009D32AA" w:rsidRDefault="002B7064" w:rsidP="00087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2AA">
        <w:rPr>
          <w:rFonts w:ascii="Times New Roman" w:hAnsi="Times New Roman"/>
          <w:sz w:val="24"/>
          <w:szCs w:val="24"/>
          <w:lang w:val="ru-RU"/>
        </w:rPr>
        <w:t>Учебного плана школы на 2014-2015 учебный год.</w:t>
      </w:r>
    </w:p>
    <w:p w:rsidR="002B7064" w:rsidRDefault="002B7064" w:rsidP="002B7064">
      <w:pPr>
        <w:pStyle w:val="Default"/>
      </w:pPr>
    </w:p>
    <w:p w:rsidR="002B7064" w:rsidRPr="00B27EAA" w:rsidRDefault="002B7064" w:rsidP="002B7064">
      <w:pPr>
        <w:pStyle w:val="Default"/>
        <w:jc w:val="center"/>
        <w:rPr>
          <w:b/>
          <w:bCs/>
          <w:iCs/>
          <w:sz w:val="28"/>
          <w:szCs w:val="28"/>
        </w:rPr>
      </w:pPr>
      <w:r w:rsidRPr="00B27EAA">
        <w:rPr>
          <w:b/>
          <w:bCs/>
          <w:iCs/>
          <w:sz w:val="28"/>
          <w:szCs w:val="28"/>
        </w:rPr>
        <w:t>Обоснование выбора УМК:</w:t>
      </w:r>
    </w:p>
    <w:p w:rsidR="002B7064" w:rsidRPr="009D32AA" w:rsidRDefault="002B7064" w:rsidP="000879B9">
      <w:pPr>
        <w:pStyle w:val="Default"/>
        <w:jc w:val="both"/>
      </w:pPr>
      <w:r w:rsidRPr="009D32AA">
        <w:t xml:space="preserve">- Соответствует Федеральному государственному образовательному стандарту начального общего образования; </w:t>
      </w:r>
    </w:p>
    <w:p w:rsidR="00DB4BE7" w:rsidRPr="009D32AA" w:rsidRDefault="002B7064" w:rsidP="000879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32A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D32AA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9D32AA">
        <w:rPr>
          <w:rFonts w:ascii="Times New Roman" w:hAnsi="Times New Roman"/>
          <w:sz w:val="24"/>
          <w:szCs w:val="24"/>
        </w:rPr>
        <w:t xml:space="preserve">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DB4BE7" w:rsidRPr="00844F01" w:rsidRDefault="00DB4BE7" w:rsidP="000F5425">
      <w:pPr>
        <w:jc w:val="center"/>
        <w:rPr>
          <w:rFonts w:ascii="Times New Roman" w:hAnsi="Times New Roman"/>
          <w:sz w:val="28"/>
          <w:szCs w:val="28"/>
        </w:rPr>
      </w:pPr>
      <w:r w:rsidRPr="00844F01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B4BE7" w:rsidRPr="00DB4BE7" w:rsidRDefault="00DB4BE7" w:rsidP="000879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B4BE7" w:rsidRPr="00DB4BE7" w:rsidRDefault="00DB4BE7" w:rsidP="000879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B4BE7" w:rsidRPr="00DB4BE7" w:rsidRDefault="00DB4BE7" w:rsidP="000879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B4BE7" w:rsidRPr="00DB4BE7" w:rsidRDefault="00DB4BE7" w:rsidP="000879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DB4BE7" w:rsidRPr="00DB4BE7" w:rsidRDefault="00DB4BE7" w:rsidP="000879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B4BE7" w:rsidRPr="00844F01" w:rsidRDefault="00DB4BE7" w:rsidP="000879B9">
      <w:pPr>
        <w:autoSpaceDE w:val="0"/>
        <w:autoSpaceDN w:val="0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44F01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B4BE7" w:rsidRPr="00DB4BE7" w:rsidRDefault="00DB4BE7" w:rsidP="000879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B4BE7" w:rsidRPr="00DB4BE7" w:rsidRDefault="00DB4BE7" w:rsidP="000879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DB4BE7" w:rsidRPr="00DB4BE7" w:rsidRDefault="00DB4BE7" w:rsidP="000879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BE7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B4BE7" w:rsidRPr="00DB4BE7" w:rsidRDefault="00DB4BE7" w:rsidP="000879B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913BC4" w:rsidRPr="00B24B50" w:rsidRDefault="00DB4BE7" w:rsidP="000879B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BE7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F5425" w:rsidRDefault="00913BC4" w:rsidP="000F5425">
      <w:pPr>
        <w:jc w:val="center"/>
        <w:outlineLvl w:val="0"/>
      </w:pPr>
      <w:r w:rsidRPr="00C73973">
        <w:rPr>
          <w:rFonts w:ascii="Times New Roman" w:hAnsi="Times New Roman"/>
          <w:b/>
          <w:sz w:val="28"/>
          <w:szCs w:val="28"/>
        </w:rPr>
        <w:t>Специфика предмета</w:t>
      </w:r>
      <w:r w:rsidR="001F6F1C">
        <w:rPr>
          <w:rFonts w:ascii="Times New Roman" w:hAnsi="Times New Roman"/>
          <w:b/>
          <w:sz w:val="28"/>
          <w:szCs w:val="28"/>
        </w:rPr>
        <w:t>:</w:t>
      </w:r>
    </w:p>
    <w:p w:rsidR="005870EA" w:rsidRPr="000F5425" w:rsidRDefault="000F5425" w:rsidP="000879B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F5425">
        <w:rPr>
          <w:rFonts w:ascii="Times New Roman" w:hAnsi="Times New Roman"/>
          <w:sz w:val="24"/>
          <w:szCs w:val="24"/>
        </w:rPr>
        <w:t xml:space="preserve">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</w:t>
      </w:r>
      <w:r w:rsidRPr="000F5425">
        <w:rPr>
          <w:rFonts w:ascii="Times New Roman" w:hAnsi="Times New Roman"/>
          <w:sz w:val="24"/>
          <w:szCs w:val="24"/>
        </w:rPr>
        <w:lastRenderedPageBreak/>
        <w:t>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F5425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0F5425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913BC4" w:rsidRDefault="00913BC4" w:rsidP="000879B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1800">
        <w:rPr>
          <w:rFonts w:ascii="Times New Roman" w:hAnsi="Times New Roman"/>
          <w:b/>
          <w:sz w:val="28"/>
          <w:szCs w:val="28"/>
        </w:rPr>
        <w:t>Ценностные ориентиры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36EF" w:rsidRPr="005736EF" w:rsidRDefault="005736EF" w:rsidP="000879B9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5736EF" w:rsidRPr="005736EF" w:rsidRDefault="005736EF" w:rsidP="000879B9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5736EF" w:rsidRPr="005736EF" w:rsidRDefault="005736EF" w:rsidP="000879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5736EF" w:rsidRPr="005736EF" w:rsidRDefault="005736EF" w:rsidP="000879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5736EF" w:rsidRPr="005736EF" w:rsidRDefault="005736EF" w:rsidP="000879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5736EF">
        <w:rPr>
          <w:rStyle w:val="a4"/>
          <w:rFonts w:ascii="Times New Roman" w:hAnsi="Times New Roman"/>
          <w:i w:val="0"/>
          <w:sz w:val="24"/>
          <w:szCs w:val="24"/>
        </w:rPr>
        <w:t>умении</w:t>
      </w:r>
      <w:proofErr w:type="gramEnd"/>
      <w:r w:rsidRPr="005736EF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5736EF" w:rsidRPr="005736EF" w:rsidRDefault="005736EF" w:rsidP="000879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>овладение УУД</w:t>
      </w:r>
    </w:p>
    <w:p w:rsidR="005736EF" w:rsidRDefault="005736EF" w:rsidP="000879B9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5736EF">
        <w:rPr>
          <w:rStyle w:val="a4"/>
          <w:rFonts w:ascii="Times New Roman" w:hAnsi="Times New Roman"/>
          <w:i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5736EF">
        <w:rPr>
          <w:rStyle w:val="a4"/>
          <w:rFonts w:ascii="Times New Roman" w:hAnsi="Times New Roman"/>
          <w:i w:val="0"/>
          <w:sz w:val="24"/>
          <w:szCs w:val="24"/>
        </w:rPr>
        <w:t>–э</w:t>
      </w:r>
      <w:proofErr w:type="gramEnd"/>
      <w:r w:rsidRPr="005736EF">
        <w:rPr>
          <w:rStyle w:val="a4"/>
          <w:rFonts w:ascii="Times New Roman" w:hAnsi="Times New Roman"/>
          <w:i w:val="0"/>
          <w:sz w:val="24"/>
          <w:szCs w:val="24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5736EF">
        <w:rPr>
          <w:rStyle w:val="a4"/>
          <w:rFonts w:ascii="Times New Roman" w:hAnsi="Times New Roman"/>
          <w:i w:val="0"/>
          <w:sz w:val="24"/>
          <w:szCs w:val="24"/>
        </w:rPr>
        <w:t>эмпатию</w:t>
      </w:r>
      <w:proofErr w:type="spellEnd"/>
      <w:r w:rsidRPr="005736EF">
        <w:rPr>
          <w:rStyle w:val="a4"/>
          <w:rFonts w:ascii="Times New Roman" w:hAnsi="Times New Roman"/>
          <w:i w:val="0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0879B9" w:rsidRDefault="000879B9" w:rsidP="000879B9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C73973" w:rsidRPr="00C73973" w:rsidRDefault="00C73973" w:rsidP="000879B9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C7397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73973" w:rsidRDefault="00C73973" w:rsidP="00087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973"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73973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C73973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="000F5425">
        <w:rPr>
          <w:rFonts w:ascii="Times New Roman" w:hAnsi="Times New Roman"/>
          <w:sz w:val="24"/>
          <w:szCs w:val="24"/>
        </w:rPr>
        <w:t xml:space="preserve"> </w:t>
      </w:r>
      <w:r w:rsidRPr="00C73973">
        <w:rPr>
          <w:rFonts w:ascii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</w:t>
      </w:r>
      <w:r w:rsidRPr="00C73973">
        <w:rPr>
          <w:rFonts w:ascii="Times New Roman" w:hAnsi="Times New Roman"/>
          <w:sz w:val="24"/>
          <w:szCs w:val="24"/>
        </w:rPr>
        <w:lastRenderedPageBreak/>
        <w:t>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C73973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C73973">
        <w:rPr>
          <w:rFonts w:ascii="Times New Roman" w:hAnsi="Times New Roman"/>
          <w:sz w:val="24"/>
          <w:szCs w:val="24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879B9" w:rsidRDefault="000879B9" w:rsidP="00087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1248" w:rsidRPr="00221248" w:rsidRDefault="00221248" w:rsidP="00087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248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221248" w:rsidRPr="00221248" w:rsidRDefault="00221248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48">
        <w:rPr>
          <w:rFonts w:ascii="Times New Roman" w:hAnsi="Times New Roman"/>
          <w:sz w:val="24"/>
          <w:szCs w:val="24"/>
        </w:rPr>
        <w:t xml:space="preserve"> -  групповые, коллективные, классные и внеклассные. </w:t>
      </w:r>
    </w:p>
    <w:p w:rsidR="00221248" w:rsidRDefault="00221248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48">
        <w:rPr>
          <w:rFonts w:ascii="Times New Roman" w:hAnsi="Times New Roman"/>
          <w:sz w:val="24"/>
          <w:szCs w:val="24"/>
        </w:rPr>
        <w:t>Для более эффективного освоения учащимися 4 класса материала программы обучение строится на дифференцированном подходе с учетом способностей и мотивации детей. Высокомотивированные дети привлекаются к участию во внеурочной деятельности, общешкольных и классных музыкальных мероприятиях различной тематической направленности. Высокомотивированные дети являются творческим ядром класса, которое собирает вокруг себя средн</w:t>
      </w:r>
      <w:proofErr w:type="gramStart"/>
      <w:r w:rsidRPr="00221248">
        <w:rPr>
          <w:rFonts w:ascii="Times New Roman" w:hAnsi="Times New Roman"/>
          <w:sz w:val="24"/>
          <w:szCs w:val="24"/>
        </w:rPr>
        <w:t>е-</w:t>
      </w:r>
      <w:proofErr w:type="gramEnd"/>
      <w:r w:rsidRPr="002212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1248">
        <w:rPr>
          <w:rFonts w:ascii="Times New Roman" w:hAnsi="Times New Roman"/>
          <w:sz w:val="24"/>
          <w:szCs w:val="24"/>
        </w:rPr>
        <w:t>низкомотивированных</w:t>
      </w:r>
      <w:proofErr w:type="spellEnd"/>
      <w:r w:rsidRPr="00221248">
        <w:rPr>
          <w:rFonts w:ascii="Times New Roman" w:hAnsi="Times New Roman"/>
          <w:sz w:val="24"/>
          <w:szCs w:val="24"/>
        </w:rPr>
        <w:t xml:space="preserve"> детей. Дети со средней мотивацией работают в соответствии со стандартным учебным планом, выполняя также творческие задания. </w:t>
      </w:r>
      <w:proofErr w:type="spellStart"/>
      <w:r w:rsidRPr="00221248">
        <w:rPr>
          <w:rFonts w:ascii="Times New Roman" w:hAnsi="Times New Roman"/>
          <w:sz w:val="24"/>
          <w:szCs w:val="24"/>
        </w:rPr>
        <w:t>Низкомотивированным</w:t>
      </w:r>
      <w:proofErr w:type="spellEnd"/>
      <w:r w:rsidRPr="00221248">
        <w:rPr>
          <w:rFonts w:ascii="Times New Roman" w:hAnsi="Times New Roman"/>
          <w:sz w:val="24"/>
          <w:szCs w:val="24"/>
        </w:rPr>
        <w:t xml:space="preserve"> детям создаются благоприятные условия, где они могут проявить и развить свои способности. В урок включаются игровые задания, импровизации, в музыкальный материал – современные мелодии и ритмы. Большое внимание уделяется игровой составляющей урока – импровизациям, инсценировкам, ритмическим и музыкальным играм, музыкальным физкультминуткам.</w:t>
      </w:r>
    </w:p>
    <w:p w:rsidR="000879B9" w:rsidRDefault="000879B9" w:rsidP="000879B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0ECA" w:rsidRPr="00820ECA" w:rsidRDefault="00820ECA" w:rsidP="000879B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20ECA">
        <w:rPr>
          <w:rFonts w:ascii="Times New Roman" w:hAnsi="Times New Roman"/>
          <w:b/>
          <w:sz w:val="28"/>
          <w:szCs w:val="28"/>
        </w:rPr>
        <w:t>Виды организации учебной деятельности</w:t>
      </w:r>
      <w:r w:rsidRPr="00820ECA">
        <w:rPr>
          <w:rFonts w:ascii="Times New Roman" w:hAnsi="Times New Roman"/>
          <w:sz w:val="28"/>
          <w:szCs w:val="28"/>
        </w:rPr>
        <w:t>:</w:t>
      </w:r>
    </w:p>
    <w:p w:rsidR="00820ECA" w:rsidRPr="00820ECA" w:rsidRDefault="00820ECA" w:rsidP="00820ECA">
      <w:pPr>
        <w:jc w:val="both"/>
        <w:rPr>
          <w:rFonts w:ascii="Times New Roman" w:hAnsi="Times New Roman"/>
          <w:sz w:val="24"/>
          <w:szCs w:val="24"/>
        </w:rPr>
      </w:pPr>
      <w:r w:rsidRPr="00820ECA">
        <w:rPr>
          <w:rFonts w:ascii="Times New Roman" w:hAnsi="Times New Roman"/>
          <w:sz w:val="24"/>
          <w:szCs w:val="24"/>
        </w:rPr>
        <w:t xml:space="preserve"> - экскурсия, путешествие </w:t>
      </w:r>
    </w:p>
    <w:p w:rsidR="00B234A2" w:rsidRPr="00F247EA" w:rsidRDefault="00B234A2" w:rsidP="000F54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7EA">
        <w:rPr>
          <w:rFonts w:ascii="Times New Roman" w:hAnsi="Times New Roman"/>
          <w:b/>
          <w:sz w:val="28"/>
          <w:szCs w:val="28"/>
        </w:rPr>
        <w:t>Виды контроля:</w:t>
      </w:r>
    </w:p>
    <w:p w:rsidR="00B234A2" w:rsidRPr="00B234A2" w:rsidRDefault="00B234A2" w:rsidP="000879B9">
      <w:pPr>
        <w:spacing w:after="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B234A2">
        <w:rPr>
          <w:sz w:val="24"/>
          <w:szCs w:val="24"/>
        </w:rPr>
        <w:t xml:space="preserve"> </w:t>
      </w:r>
      <w:r w:rsidRPr="00B234A2">
        <w:rPr>
          <w:rFonts w:ascii="Times New Roman" w:hAnsi="Times New Roman"/>
          <w:sz w:val="24"/>
          <w:szCs w:val="24"/>
        </w:rPr>
        <w:t>- вводный, текущий, итоговый</w:t>
      </w:r>
    </w:p>
    <w:p w:rsidR="00C73973" w:rsidRPr="00B234A2" w:rsidRDefault="00B234A2" w:rsidP="000879B9">
      <w:pPr>
        <w:spacing w:after="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B234A2">
        <w:rPr>
          <w:rFonts w:ascii="Times New Roman" w:hAnsi="Times New Roman"/>
          <w:sz w:val="24"/>
          <w:szCs w:val="24"/>
        </w:rPr>
        <w:t xml:space="preserve"> - фронтальный, комбинированный,  устный</w:t>
      </w:r>
    </w:p>
    <w:p w:rsidR="00F247EA" w:rsidRDefault="00F247EA" w:rsidP="00561422">
      <w:pPr>
        <w:pStyle w:val="Default"/>
        <w:rPr>
          <w:b/>
          <w:bCs/>
          <w:iCs/>
          <w:sz w:val="28"/>
          <w:szCs w:val="28"/>
        </w:rPr>
      </w:pPr>
    </w:p>
    <w:p w:rsidR="00C73973" w:rsidRDefault="00C73973" w:rsidP="000F5425">
      <w:pPr>
        <w:pStyle w:val="Default"/>
        <w:jc w:val="center"/>
        <w:rPr>
          <w:b/>
          <w:bCs/>
          <w:iCs/>
          <w:sz w:val="28"/>
          <w:szCs w:val="28"/>
        </w:rPr>
      </w:pPr>
      <w:r w:rsidRPr="004B5C41">
        <w:rPr>
          <w:b/>
          <w:bCs/>
          <w:iCs/>
          <w:sz w:val="28"/>
          <w:szCs w:val="28"/>
        </w:rPr>
        <w:t>Место пр</w:t>
      </w:r>
      <w:r w:rsidR="00AB3BB4">
        <w:rPr>
          <w:b/>
          <w:bCs/>
          <w:iCs/>
          <w:sz w:val="28"/>
          <w:szCs w:val="28"/>
        </w:rPr>
        <w:t>едмета в базисном учебном плане</w:t>
      </w:r>
    </w:p>
    <w:p w:rsidR="004B5C41" w:rsidRPr="004B5C41" w:rsidRDefault="00B120F2" w:rsidP="00561422">
      <w:pPr>
        <w:pStyle w:val="Default"/>
        <w:rPr>
          <w:sz w:val="28"/>
          <w:szCs w:val="28"/>
        </w:rPr>
      </w:pPr>
      <w:r>
        <w:t xml:space="preserve">    </w:t>
      </w:r>
      <w:r w:rsidR="00AB3BB4">
        <w:t xml:space="preserve">В соответствии с </w:t>
      </w:r>
      <w:r w:rsidR="00AB3BB4" w:rsidRPr="001E43AC">
        <w:t>учебным планом</w:t>
      </w:r>
      <w:r w:rsidR="00AB3BB4" w:rsidRPr="00B028AE">
        <w:rPr>
          <w:szCs w:val="28"/>
        </w:rPr>
        <w:t xml:space="preserve"> </w:t>
      </w:r>
      <w:r w:rsidR="00AB3BB4" w:rsidRPr="000C68E5">
        <w:rPr>
          <w:szCs w:val="28"/>
        </w:rPr>
        <w:t>в начальных классах на учебный предмет «Музыка» отводится 135 часов</w:t>
      </w:r>
      <w:r w:rsidR="00AB3BB4">
        <w:rPr>
          <w:szCs w:val="28"/>
        </w:rPr>
        <w:t xml:space="preserve">: </w:t>
      </w:r>
      <w:r w:rsidR="00AB3BB4" w:rsidRPr="001E43AC">
        <w:t xml:space="preserve"> в 1 классе на учебный предмет «Музыка» отводится 33 ч</w:t>
      </w:r>
      <w:r w:rsidR="00AB3BB4">
        <w:t>аса (из расчета 1 час в неделю), во 2-4 классах-34 часа.</w:t>
      </w:r>
    </w:p>
    <w:p w:rsidR="004B5C41" w:rsidRPr="000F5425" w:rsidRDefault="004B5C41" w:rsidP="000F5425">
      <w:pPr>
        <w:pStyle w:val="4"/>
      </w:pPr>
      <w:r w:rsidRPr="000F5425">
        <w:t>Результаты изучения курса</w:t>
      </w:r>
    </w:p>
    <w:p w:rsidR="004B5C41" w:rsidRPr="00432B7E" w:rsidRDefault="004B5C41" w:rsidP="004B5C4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132101">
        <w:rPr>
          <w:rFonts w:ascii="Times New Roman" w:hAnsi="Times New Roman"/>
          <w:bCs/>
          <w:sz w:val="24"/>
          <w:szCs w:val="24"/>
        </w:rPr>
        <w:t>метапрограмности</w:t>
      </w:r>
      <w:proofErr w:type="spellEnd"/>
      <w:r w:rsidRPr="00432B7E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21DA">
        <w:rPr>
          <w:rFonts w:ascii="Times New Roman" w:hAnsi="Times New Roman"/>
          <w:bCs/>
          <w:sz w:val="24"/>
          <w:szCs w:val="24"/>
        </w:rPr>
        <w:t>которые определяют данную предметную область знания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32B7E">
        <w:rPr>
          <w:rFonts w:ascii="Times New Roman" w:hAnsi="Times New Roman"/>
          <w:sz w:val="24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432B7E">
        <w:rPr>
          <w:rFonts w:ascii="Times New Roman" w:hAnsi="Times New Roman"/>
          <w:sz w:val="24"/>
          <w:szCs w:val="24"/>
        </w:rPr>
        <w:t>переоткрывает</w:t>
      </w:r>
      <w:proofErr w:type="spellEnd"/>
      <w:r w:rsidRPr="00432B7E">
        <w:rPr>
          <w:rFonts w:ascii="Times New Roman" w:hAnsi="Times New Roman"/>
          <w:sz w:val="24"/>
          <w:szCs w:val="24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432B7E">
        <w:rPr>
          <w:rFonts w:ascii="Times New Roman" w:hAnsi="Times New Roman"/>
          <w:sz w:val="24"/>
          <w:szCs w:val="24"/>
        </w:rPr>
        <w:t xml:space="preserve">. Создаются условия для того, чтобы ученик начал </w:t>
      </w:r>
      <w:proofErr w:type="spellStart"/>
      <w:r w:rsidRPr="00432B7E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432B7E">
        <w:rPr>
          <w:rFonts w:ascii="Times New Roman" w:hAnsi="Times New Roman"/>
          <w:sz w:val="24"/>
          <w:szCs w:val="24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</w:t>
      </w:r>
      <w:r w:rsidRPr="00432B7E">
        <w:rPr>
          <w:rFonts w:ascii="Times New Roman" w:hAnsi="Times New Roman"/>
          <w:sz w:val="24"/>
          <w:szCs w:val="24"/>
        </w:rPr>
        <w:lastRenderedPageBreak/>
        <w:t>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4B5C41" w:rsidRPr="001F6F1C" w:rsidRDefault="004B5C41" w:rsidP="000F5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6F1C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9F4">
        <w:rPr>
          <w:rFonts w:ascii="Times New Roman" w:hAnsi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409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09F4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hAnsi="Times New Roman"/>
          <w:sz w:val="24"/>
          <w:szCs w:val="24"/>
        </w:rPr>
        <w:t xml:space="preserve">омпетенции, личностные качества, </w:t>
      </w:r>
      <w:r w:rsidRPr="00740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9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409F4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целостный, социально - </w:t>
      </w:r>
      <w:proofErr w:type="spellStart"/>
      <w:r>
        <w:rPr>
          <w:rFonts w:ascii="Times New Roman" w:hAnsi="Times New Roman"/>
          <w:sz w:val="24"/>
          <w:szCs w:val="24"/>
        </w:rPr>
        <w:t>ориетированный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</w:t>
      </w:r>
      <w:r w:rsidRPr="0036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жизни класса, школы, города и др.;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B5C41" w:rsidRDefault="004B5C41" w:rsidP="000879B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B5C41" w:rsidRPr="003668B8" w:rsidRDefault="004B5C41" w:rsidP="004B5C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41" w:rsidRPr="001F6F1C" w:rsidRDefault="004B5C41" w:rsidP="000F5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6F1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F6F1C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7409F4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7409F4"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 w:rsidRPr="007409F4"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</w:t>
      </w:r>
      <w:r>
        <w:rPr>
          <w:rFonts w:ascii="Times New Roman" w:hAnsi="Times New Roman"/>
          <w:bCs/>
          <w:sz w:val="24"/>
          <w:szCs w:val="24"/>
        </w:rPr>
        <w:t>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B5C41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B5C41" w:rsidRPr="00387C4B" w:rsidRDefault="004B5C41" w:rsidP="00087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презентации и т.д.).</w:t>
      </w:r>
    </w:p>
    <w:p w:rsidR="004B5C41" w:rsidRDefault="004B5C41" w:rsidP="000879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5C41" w:rsidRPr="001F6F1C" w:rsidRDefault="004B5C41" w:rsidP="000F542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F6F1C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4370C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B5C41" w:rsidRDefault="004B5C41" w:rsidP="000879B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4B5C41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C73973" w:rsidRDefault="004B5C4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хоровых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5D696B" w:rsidRDefault="005D696B" w:rsidP="000879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6010" w:rsidRDefault="00227CC7" w:rsidP="007A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CC7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по музыке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D696B" w:rsidRPr="00634DFD" w:rsidRDefault="005D696B" w:rsidP="005D696B">
      <w:pPr>
        <w:spacing w:after="0" w:line="240" w:lineRule="exact"/>
        <w:jc w:val="center"/>
        <w:rPr>
          <w:rFonts w:ascii="Times New Roman" w:hAnsi="Times New Roman"/>
          <w:b/>
          <w:sz w:val="24"/>
          <w:szCs w:val="28"/>
        </w:rPr>
      </w:pPr>
    </w:p>
    <w:p w:rsidR="005D696B" w:rsidRPr="00B44354" w:rsidRDefault="005D696B" w:rsidP="005D696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44354">
        <w:rPr>
          <w:rFonts w:ascii="Times New Roman" w:hAnsi="Times New Roman"/>
          <w:b/>
          <w:sz w:val="28"/>
          <w:szCs w:val="28"/>
        </w:rPr>
        <w:t>Музыка в жизни человека</w:t>
      </w:r>
    </w:p>
    <w:p w:rsidR="005D696B" w:rsidRPr="005D696B" w:rsidRDefault="005D696B" w:rsidP="000879B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D696B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5D696B" w:rsidRPr="005D696B" w:rsidRDefault="005D696B" w:rsidP="0008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D696B" w:rsidRPr="005D696B" w:rsidRDefault="005D696B" w:rsidP="0008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5D696B" w:rsidRPr="005D696B" w:rsidRDefault="005D696B" w:rsidP="0008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lastRenderedPageBreak/>
        <w:t>и профессиональной музыки, ценить отечественные народные музыкальные традиции;</w:t>
      </w:r>
    </w:p>
    <w:p w:rsidR="005D696B" w:rsidRPr="005D696B" w:rsidRDefault="005D696B" w:rsidP="0008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D696B" w:rsidRPr="005D696B" w:rsidRDefault="005D696B" w:rsidP="000879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b/>
          <w:sz w:val="24"/>
          <w:szCs w:val="28"/>
        </w:rPr>
        <w:t>Выпускник получит возможность научиться</w:t>
      </w:r>
      <w:r w:rsidRPr="005D696B">
        <w:rPr>
          <w:rFonts w:ascii="Times New Roman" w:hAnsi="Times New Roman"/>
          <w:sz w:val="24"/>
          <w:szCs w:val="28"/>
        </w:rPr>
        <w:t>:</w:t>
      </w:r>
    </w:p>
    <w:p w:rsidR="005D696B" w:rsidRPr="005D696B" w:rsidRDefault="005D696B" w:rsidP="000879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D696B" w:rsidRPr="005D696B" w:rsidRDefault="005D696B" w:rsidP="000879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5D696B" w:rsidRDefault="005D696B" w:rsidP="000879B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D696B" w:rsidRPr="00B44354" w:rsidRDefault="005D696B" w:rsidP="005D696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44354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</w:t>
      </w:r>
    </w:p>
    <w:p w:rsidR="005D696B" w:rsidRPr="000C68E5" w:rsidRDefault="005D696B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5D696B" w:rsidRPr="005D696B" w:rsidRDefault="005D696B" w:rsidP="0008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соотносить выразительные и изобразительные интонации, узнавать характерные </w:t>
      </w:r>
      <w:r w:rsidRPr="005D696B">
        <w:rPr>
          <w:rFonts w:ascii="Times New Roman" w:hAnsi="Times New Roman"/>
          <w:sz w:val="24"/>
          <w:szCs w:val="28"/>
        </w:rPr>
        <w:t>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D696B" w:rsidRPr="005D696B" w:rsidRDefault="005D696B" w:rsidP="0008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5D696B" w:rsidRPr="005D696B" w:rsidRDefault="005D696B" w:rsidP="0008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построения музыки;</w:t>
      </w:r>
    </w:p>
    <w:p w:rsidR="005D696B" w:rsidRPr="005D696B" w:rsidRDefault="005D696B" w:rsidP="0008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D696B" w:rsidRPr="005D696B" w:rsidRDefault="005D696B" w:rsidP="000879B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5D696B" w:rsidRPr="005D696B" w:rsidRDefault="005D696B" w:rsidP="00087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D696B" w:rsidRPr="005D696B" w:rsidRDefault="005D696B" w:rsidP="00087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5D696B" w:rsidRPr="005D696B" w:rsidRDefault="005D696B" w:rsidP="00087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D696B" w:rsidRPr="005D696B" w:rsidRDefault="005D696B" w:rsidP="005D696B">
      <w:pPr>
        <w:spacing w:after="0" w:line="240" w:lineRule="exact"/>
        <w:jc w:val="center"/>
        <w:rPr>
          <w:rFonts w:ascii="Times New Roman" w:hAnsi="Times New Roman"/>
          <w:b/>
          <w:sz w:val="24"/>
          <w:szCs w:val="28"/>
        </w:rPr>
      </w:pPr>
    </w:p>
    <w:p w:rsidR="005D696B" w:rsidRPr="00B44354" w:rsidRDefault="005D696B" w:rsidP="005D696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44354">
        <w:rPr>
          <w:rFonts w:ascii="Times New Roman" w:hAnsi="Times New Roman"/>
          <w:b/>
          <w:sz w:val="28"/>
          <w:szCs w:val="28"/>
        </w:rPr>
        <w:t>Музыкальная картина мира</w:t>
      </w:r>
    </w:p>
    <w:p w:rsidR="005D696B" w:rsidRPr="000C68E5" w:rsidRDefault="005D696B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5D696B" w:rsidRPr="005D696B" w:rsidRDefault="005D696B" w:rsidP="000879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5D696B">
        <w:rPr>
          <w:rFonts w:ascii="Times New Roman" w:hAnsi="Times New Roman"/>
          <w:sz w:val="24"/>
          <w:szCs w:val="28"/>
        </w:rPr>
        <w:t>музицирование</w:t>
      </w:r>
      <w:proofErr w:type="spellEnd"/>
      <w:r w:rsidRPr="005D696B">
        <w:rPr>
          <w:rFonts w:ascii="Times New Roman" w:hAnsi="Times New Roman"/>
          <w:sz w:val="24"/>
          <w:szCs w:val="28"/>
        </w:rPr>
        <w:t>, импровизация и др.);</w:t>
      </w:r>
    </w:p>
    <w:p w:rsidR="005D696B" w:rsidRPr="005D696B" w:rsidRDefault="005D696B" w:rsidP="000879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D696B" w:rsidRPr="005D696B" w:rsidRDefault="005D696B" w:rsidP="000879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D696B" w:rsidRPr="005D696B" w:rsidRDefault="005D696B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D696B">
        <w:rPr>
          <w:rFonts w:ascii="Times New Roman" w:hAnsi="Times New Roman"/>
          <w:b/>
          <w:sz w:val="24"/>
          <w:szCs w:val="28"/>
        </w:rPr>
        <w:t>Выпускник получит возможность научиться:</w:t>
      </w:r>
    </w:p>
    <w:p w:rsidR="005D696B" w:rsidRPr="005D696B" w:rsidRDefault="005D696B" w:rsidP="000879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55588" w:rsidRDefault="005D696B" w:rsidP="000879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96B">
        <w:rPr>
          <w:rFonts w:ascii="Times New Roman" w:hAnsi="Times New Roman"/>
          <w:sz w:val="24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5D696B">
        <w:rPr>
          <w:rFonts w:ascii="Times New Roman" w:hAnsi="Times New Roman"/>
          <w:sz w:val="24"/>
          <w:szCs w:val="28"/>
        </w:rPr>
        <w:t>музицирование</w:t>
      </w:r>
      <w:proofErr w:type="spellEnd"/>
      <w:r w:rsidRPr="005D696B">
        <w:rPr>
          <w:rFonts w:ascii="Times New Roman" w:hAnsi="Times New Roman"/>
          <w:sz w:val="24"/>
          <w:szCs w:val="28"/>
        </w:rPr>
        <w:t>, драматизация и др.), собирать музыкальные коллекции (фонотека, видеотека).</w:t>
      </w:r>
    </w:p>
    <w:p w:rsidR="0018091C" w:rsidRPr="0018091C" w:rsidRDefault="0018091C" w:rsidP="0018091C">
      <w:pPr>
        <w:spacing w:after="0" w:line="240" w:lineRule="exact"/>
        <w:ind w:left="720"/>
        <w:jc w:val="both"/>
        <w:rPr>
          <w:rFonts w:ascii="Times New Roman" w:hAnsi="Times New Roman"/>
          <w:sz w:val="24"/>
          <w:szCs w:val="28"/>
        </w:rPr>
      </w:pPr>
    </w:p>
    <w:p w:rsidR="000879B9" w:rsidRDefault="000879B9" w:rsidP="00806010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06010" w:rsidRDefault="00806010" w:rsidP="00806010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4370C">
        <w:rPr>
          <w:rFonts w:ascii="Times New Roman" w:hAnsi="Times New Roman"/>
          <w:b/>
          <w:sz w:val="28"/>
          <w:szCs w:val="28"/>
        </w:rPr>
        <w:lastRenderedPageBreak/>
        <w:t>Содержание учебного пре</w:t>
      </w:r>
      <w:r>
        <w:rPr>
          <w:rFonts w:ascii="Times New Roman" w:hAnsi="Times New Roman"/>
          <w:b/>
          <w:sz w:val="28"/>
          <w:szCs w:val="28"/>
        </w:rPr>
        <w:t xml:space="preserve">дмета </w:t>
      </w:r>
    </w:p>
    <w:p w:rsidR="008704C1" w:rsidRPr="00131E52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7B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четвертого</w:t>
      </w:r>
      <w:r w:rsidRPr="00F0127B">
        <w:rPr>
          <w:rFonts w:ascii="Times New Roman" w:hAnsi="Times New Roman"/>
          <w:sz w:val="24"/>
          <w:szCs w:val="24"/>
        </w:rPr>
        <w:t xml:space="preserve"> года </w:t>
      </w:r>
      <w:r w:rsidRPr="00131E52">
        <w:rPr>
          <w:rFonts w:ascii="Times New Roman" w:hAnsi="Times New Roman"/>
          <w:sz w:val="24"/>
          <w:szCs w:val="24"/>
        </w:rPr>
        <w:t>выстраивается с учетом преемственности  музыкального</w:t>
      </w:r>
      <w:r>
        <w:rPr>
          <w:rFonts w:ascii="Times New Roman" w:hAnsi="Times New Roman"/>
          <w:sz w:val="24"/>
          <w:szCs w:val="24"/>
        </w:rPr>
        <w:t xml:space="preserve"> обучения учащихся и имеет  разделы</w:t>
      </w:r>
      <w:r w:rsidRPr="00131E52">
        <w:rPr>
          <w:rFonts w:ascii="Times New Roman" w:hAnsi="Times New Roman"/>
          <w:sz w:val="24"/>
          <w:szCs w:val="24"/>
        </w:rPr>
        <w:t xml:space="preserve">: </w:t>
      </w:r>
    </w:p>
    <w:p w:rsidR="008704C1" w:rsidRPr="00F47E54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 xml:space="preserve">1. </w:t>
      </w:r>
      <w:r w:rsidRPr="00F47E5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47E54">
        <w:rPr>
          <w:rFonts w:ascii="Times New Roman" w:hAnsi="Times New Roman"/>
          <w:sz w:val="24"/>
          <w:szCs w:val="24"/>
        </w:rPr>
        <w:t xml:space="preserve"> ч. </w:t>
      </w:r>
    </w:p>
    <w:p w:rsidR="008704C1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7E54">
        <w:rPr>
          <w:rFonts w:ascii="Times New Roman" w:hAnsi="Times New Roman"/>
          <w:sz w:val="24"/>
          <w:szCs w:val="24"/>
        </w:rPr>
        <w:t>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>
        <w:rPr>
          <w:rFonts w:ascii="Times New Roman" w:hAnsi="Times New Roman"/>
          <w:sz w:val="24"/>
          <w:szCs w:val="24"/>
        </w:rPr>
        <w:t>4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</w:p>
    <w:p w:rsidR="008704C1" w:rsidRPr="00F47E54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7E54">
        <w:rPr>
          <w:rFonts w:ascii="Times New Roman" w:hAnsi="Times New Roman"/>
          <w:sz w:val="24"/>
          <w:szCs w:val="24"/>
        </w:rPr>
        <w:t xml:space="preserve">. </w:t>
      </w:r>
      <w:r w:rsidRPr="00F47E5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>
        <w:rPr>
          <w:rFonts w:ascii="Times New Roman" w:hAnsi="Times New Roman"/>
          <w:sz w:val="24"/>
          <w:szCs w:val="24"/>
        </w:rPr>
        <w:t>6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</w:p>
    <w:p w:rsidR="008704C1" w:rsidRPr="00F47E54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4.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>
        <w:rPr>
          <w:rFonts w:ascii="Times New Roman" w:hAnsi="Times New Roman"/>
          <w:sz w:val="24"/>
          <w:szCs w:val="24"/>
        </w:rPr>
        <w:t xml:space="preserve"> -3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</w:p>
    <w:p w:rsidR="008704C1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7E54">
        <w:rPr>
          <w:rFonts w:ascii="Times New Roman" w:hAnsi="Times New Roman"/>
          <w:sz w:val="24"/>
          <w:szCs w:val="24"/>
        </w:rPr>
        <w:t>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>
        <w:rPr>
          <w:rFonts w:ascii="Times New Roman" w:hAnsi="Times New Roman"/>
          <w:sz w:val="24"/>
          <w:szCs w:val="24"/>
        </w:rPr>
        <w:t>5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  <w:r w:rsidRPr="008704C1">
        <w:rPr>
          <w:rFonts w:ascii="Times New Roman" w:hAnsi="Times New Roman"/>
          <w:sz w:val="24"/>
          <w:szCs w:val="24"/>
        </w:rPr>
        <w:t xml:space="preserve"> </w:t>
      </w:r>
    </w:p>
    <w:p w:rsidR="008704C1" w:rsidRPr="00F47E54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47E54">
        <w:rPr>
          <w:rFonts w:ascii="Times New Roman" w:hAnsi="Times New Roman"/>
          <w:sz w:val="24"/>
          <w:szCs w:val="24"/>
        </w:rPr>
        <w:t>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>
        <w:rPr>
          <w:rFonts w:ascii="Times New Roman" w:hAnsi="Times New Roman"/>
          <w:sz w:val="24"/>
          <w:szCs w:val="24"/>
        </w:rPr>
        <w:t>6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</w:p>
    <w:p w:rsidR="008704C1" w:rsidRPr="00F47E54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7.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 w:rsidRPr="00F47E54">
        <w:rPr>
          <w:rFonts w:ascii="Times New Roman" w:hAnsi="Times New Roman"/>
          <w:bCs/>
          <w:sz w:val="24"/>
          <w:szCs w:val="24"/>
        </w:rPr>
        <w:t xml:space="preserve"> </w:t>
      </w:r>
      <w:r w:rsidRPr="00F47E54"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>
        <w:rPr>
          <w:rFonts w:ascii="Times New Roman" w:hAnsi="Times New Roman"/>
          <w:sz w:val="24"/>
          <w:szCs w:val="24"/>
        </w:rPr>
        <w:t>7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  <w:r w:rsidRPr="008704C1">
        <w:rPr>
          <w:rFonts w:ascii="Times New Roman" w:hAnsi="Times New Roman"/>
          <w:sz w:val="24"/>
          <w:szCs w:val="24"/>
        </w:rPr>
        <w:t xml:space="preserve"> </w:t>
      </w:r>
    </w:p>
    <w:p w:rsidR="008704C1" w:rsidRPr="00FC20D0" w:rsidRDefault="008704C1" w:rsidP="00870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4C1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704C1" w:rsidRPr="00F53866" w:rsidRDefault="008704C1" w:rsidP="000879B9">
      <w:pPr>
        <w:spacing w:after="0" w:line="240" w:lineRule="auto"/>
        <w:ind w:left="280"/>
        <w:jc w:val="both"/>
        <w:rPr>
          <w:rFonts w:ascii="Times New Roman" w:hAnsi="Times New Roman"/>
          <w:b/>
          <w:sz w:val="24"/>
          <w:szCs w:val="24"/>
        </w:rPr>
      </w:pPr>
      <w:r w:rsidRPr="00F53866"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  <w:r w:rsidRPr="00F53866">
        <w:rPr>
          <w:rFonts w:ascii="Times New Roman" w:hAnsi="Times New Roman"/>
          <w:b/>
          <w:sz w:val="24"/>
          <w:szCs w:val="24"/>
        </w:rPr>
        <w:t>.</w:t>
      </w:r>
    </w:p>
    <w:p w:rsidR="00CA6FDF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60760"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F53866" w:rsidRPr="00CA6FDF" w:rsidRDefault="00CA6FDF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3866" w:rsidRPr="00F53866">
        <w:rPr>
          <w:rFonts w:ascii="Times New Roman" w:hAnsi="Times New Roman"/>
          <w:b/>
          <w:bCs/>
          <w:sz w:val="24"/>
          <w:szCs w:val="24"/>
        </w:rPr>
        <w:t>Раздел 2. «О России петь — что стремиться в храм»</w:t>
      </w:r>
    </w:p>
    <w:p w:rsidR="00CA6FDF" w:rsidRDefault="00F53866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60760"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CA6FDF" w:rsidRDefault="00CA6FDF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3866">
        <w:rPr>
          <w:rFonts w:ascii="Times New Roman" w:hAnsi="Times New Roman"/>
          <w:b/>
          <w:bCs/>
          <w:sz w:val="24"/>
          <w:szCs w:val="24"/>
        </w:rPr>
        <w:t>Раздел 3</w:t>
      </w:r>
      <w:r w:rsidR="008704C1" w:rsidRPr="00F53866">
        <w:rPr>
          <w:rFonts w:ascii="Times New Roman" w:hAnsi="Times New Roman"/>
          <w:b/>
          <w:bCs/>
          <w:sz w:val="24"/>
          <w:szCs w:val="24"/>
        </w:rPr>
        <w:t>. «День, полный событий»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FDF" w:rsidRDefault="00CA6FDF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04C1" w:rsidRPr="00B60760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FDF" w:rsidRDefault="00CA6FDF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04C1" w:rsidRPr="00F53866">
        <w:rPr>
          <w:rFonts w:ascii="Times New Roman" w:hAnsi="Times New Roman"/>
          <w:b/>
          <w:bCs/>
          <w:sz w:val="24"/>
          <w:szCs w:val="24"/>
        </w:rPr>
        <w:t>Раздел 4. «Гори, гори ясно, чтобы не погасло!»</w:t>
      </w:r>
    </w:p>
    <w:p w:rsidR="008704C1" w:rsidRDefault="00CA6FDF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704C1" w:rsidRPr="00B60760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 w:rsidR="008704C1" w:rsidRPr="00B60760"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 w:rsidR="008704C1" w:rsidRPr="00B60760"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 w:rsidR="008704C1" w:rsidRPr="00B60760"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 w:rsidR="008704C1" w:rsidRPr="00B60760"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CA6FDF" w:rsidRDefault="00CA6FDF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53866" w:rsidRPr="00F53866">
        <w:rPr>
          <w:rFonts w:ascii="Times New Roman" w:hAnsi="Times New Roman"/>
          <w:b/>
          <w:bCs/>
          <w:sz w:val="24"/>
          <w:szCs w:val="24"/>
        </w:rPr>
        <w:t>Раздел 5. «В концертном зале»</w:t>
      </w:r>
    </w:p>
    <w:p w:rsidR="00CA6FDF" w:rsidRDefault="00CA6FDF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53866" w:rsidRPr="00B60760"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 w:rsidR="00F53866" w:rsidRPr="00B60760"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 w:rsidR="00F53866" w:rsidRPr="00B60760"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</w:t>
      </w:r>
      <w:r>
        <w:rPr>
          <w:rFonts w:ascii="Times New Roman" w:hAnsi="Times New Roman"/>
          <w:sz w:val="24"/>
          <w:szCs w:val="24"/>
        </w:rPr>
        <w:t>.</w:t>
      </w:r>
    </w:p>
    <w:p w:rsidR="00CA6FDF" w:rsidRDefault="00CA6FDF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3866">
        <w:rPr>
          <w:rFonts w:ascii="Times New Roman" w:hAnsi="Times New Roman"/>
          <w:b/>
          <w:bCs/>
          <w:sz w:val="24"/>
          <w:szCs w:val="24"/>
        </w:rPr>
        <w:t>Раздел 6</w:t>
      </w:r>
      <w:r w:rsidR="008704C1" w:rsidRPr="00F53866">
        <w:rPr>
          <w:rFonts w:ascii="Times New Roman" w:hAnsi="Times New Roman"/>
          <w:b/>
          <w:bCs/>
          <w:sz w:val="24"/>
          <w:szCs w:val="24"/>
        </w:rPr>
        <w:t>. «В музыкальном театре»</w:t>
      </w:r>
    </w:p>
    <w:p w:rsidR="00CA6FDF" w:rsidRDefault="008704C1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 w:rsidRPr="00B60760">
        <w:rPr>
          <w:rFonts w:ascii="Times New Roman" w:hAnsi="Times New Roman"/>
          <w:sz w:val="24"/>
          <w:szCs w:val="24"/>
        </w:rPr>
        <w:softHyphen/>
        <w:t xml:space="preserve">мы — музыкальная характеристика действующих лиц. </w:t>
      </w:r>
      <w:proofErr w:type="spellStart"/>
      <w:r w:rsidRPr="00B60760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B60760">
        <w:rPr>
          <w:rFonts w:ascii="Times New Roman" w:hAnsi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CA6FDF" w:rsidRDefault="00CA6FDF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04C1" w:rsidRPr="00F53866">
        <w:rPr>
          <w:rFonts w:ascii="Times New Roman" w:hAnsi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8704C1" w:rsidRPr="00CA6FDF" w:rsidRDefault="00CA6FDF" w:rsidP="0008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04C1" w:rsidRPr="00B60760"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 w:rsidR="008704C1" w:rsidRPr="00B60760"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 w:rsidR="008704C1" w:rsidRPr="00B60760"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="008704C1" w:rsidRPr="00B60760"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8704C1" w:rsidRPr="00CA6FDF" w:rsidRDefault="008704C1" w:rsidP="000879B9">
      <w:pPr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FDF">
        <w:rPr>
          <w:rFonts w:ascii="Times New Roman" w:hAnsi="Times New Roman"/>
          <w:b/>
          <w:bCs/>
          <w:sz w:val="24"/>
          <w:szCs w:val="24"/>
        </w:rPr>
        <w:t>Содержание музыкального материала: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Концерт № 3 для фортепиано с оркестром,</w:t>
      </w:r>
      <w:r w:rsidRPr="00B60760">
        <w:rPr>
          <w:rFonts w:ascii="Times New Roman" w:hAnsi="Times New Roman"/>
          <w:sz w:val="24"/>
          <w:szCs w:val="24"/>
        </w:rPr>
        <w:t xml:space="preserve"> главная мелодия</w:t>
      </w:r>
    </w:p>
    <w:p w:rsidR="008704C1" w:rsidRPr="00B60760" w:rsidRDefault="008704C1" w:rsidP="000879B9">
      <w:pPr>
        <w:spacing w:after="0" w:line="240" w:lineRule="auto"/>
        <w:ind w:right="3200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1-й части. С. Рахманинов. </w:t>
      </w:r>
      <w:r w:rsidRPr="00B60760">
        <w:rPr>
          <w:rFonts w:ascii="Times New Roman" w:hAnsi="Times New Roman"/>
          <w:iCs/>
          <w:sz w:val="24"/>
          <w:szCs w:val="24"/>
        </w:rPr>
        <w:t>«Вокализ».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«Ты, река ль, моя реченька»,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песня. </w:t>
      </w:r>
      <w:r w:rsidRPr="00B60760">
        <w:rPr>
          <w:rFonts w:ascii="Times New Roman" w:hAnsi="Times New Roman"/>
          <w:iCs/>
          <w:sz w:val="24"/>
          <w:szCs w:val="24"/>
        </w:rPr>
        <w:t>«Песня о России».</w:t>
      </w:r>
      <w:r w:rsidRPr="00B60760">
        <w:rPr>
          <w:rFonts w:ascii="Times New Roman" w:hAnsi="Times New Roman"/>
          <w:sz w:val="24"/>
          <w:szCs w:val="24"/>
        </w:rPr>
        <w:t xml:space="preserve"> В. Локтев, слова О. </w:t>
      </w:r>
      <w:proofErr w:type="spellStart"/>
      <w:r w:rsidRPr="00B60760">
        <w:rPr>
          <w:rFonts w:ascii="Times New Roman" w:hAnsi="Times New Roman"/>
          <w:sz w:val="24"/>
          <w:szCs w:val="24"/>
        </w:rPr>
        <w:t>Высотской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. Русские 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«Колыбельная»</w:t>
      </w:r>
      <w:r w:rsidRPr="00B6076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0760">
        <w:rPr>
          <w:rFonts w:ascii="Times New Roman" w:hAnsi="Times New Roman"/>
          <w:sz w:val="24"/>
          <w:szCs w:val="24"/>
        </w:rPr>
        <w:t>обраб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B60760">
        <w:rPr>
          <w:rFonts w:ascii="Times New Roman" w:hAnsi="Times New Roman"/>
          <w:sz w:val="24"/>
          <w:szCs w:val="24"/>
        </w:rPr>
        <w:t>Лядова</w:t>
      </w:r>
      <w:proofErr w:type="spellEnd"/>
      <w:r w:rsidRPr="00B60760">
        <w:rPr>
          <w:rFonts w:ascii="Times New Roman" w:hAnsi="Times New Roman"/>
          <w:sz w:val="24"/>
          <w:szCs w:val="24"/>
        </w:rPr>
        <w:t>,</w:t>
      </w:r>
    </w:p>
    <w:p w:rsidR="008704C1" w:rsidRPr="00B60760" w:rsidRDefault="008704C1" w:rsidP="000879B9">
      <w:pPr>
        <w:spacing w:after="0" w:line="24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«У зори-то, у зореньки», 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Солдатушки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, бравы ребятушки», «Милый</w:t>
      </w:r>
    </w:p>
    <w:p w:rsidR="008704C1" w:rsidRPr="00B60760" w:rsidRDefault="008704C1" w:rsidP="000879B9">
      <w:pPr>
        <w:spacing w:after="0" w:line="24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lastRenderedPageBreak/>
        <w:t>мой хоровод», «А мы просо сеяли» в</w:t>
      </w:r>
      <w:r w:rsidRPr="00B60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760">
        <w:rPr>
          <w:rFonts w:ascii="Times New Roman" w:hAnsi="Times New Roman"/>
          <w:sz w:val="24"/>
          <w:szCs w:val="24"/>
        </w:rPr>
        <w:t>обраб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Pr="00B60760">
        <w:rPr>
          <w:rFonts w:ascii="Times New Roman" w:hAnsi="Times New Roman"/>
          <w:sz w:val="24"/>
          <w:szCs w:val="24"/>
        </w:rPr>
        <w:t>Балакирева</w:t>
      </w:r>
      <w:proofErr w:type="spellEnd"/>
      <w:r w:rsidRPr="00B60760">
        <w:rPr>
          <w:rFonts w:ascii="Times New Roman" w:hAnsi="Times New Roman"/>
          <w:sz w:val="24"/>
          <w:szCs w:val="24"/>
        </w:rPr>
        <w:t>, Н. Римского-Корсакова.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кантаты.</w:t>
      </w:r>
      <w:r w:rsidRPr="00B60760">
        <w:rPr>
          <w:rFonts w:ascii="Times New Roman" w:hAnsi="Times New Roman"/>
          <w:bCs/>
          <w:sz w:val="24"/>
          <w:szCs w:val="24"/>
        </w:rPr>
        <w:t xml:space="preserve"> С. Прокофьев. </w:t>
      </w:r>
      <w:r w:rsidRPr="00B60760">
        <w:rPr>
          <w:rFonts w:ascii="Times New Roman" w:hAnsi="Times New Roman"/>
          <w:iCs/>
          <w:sz w:val="24"/>
          <w:szCs w:val="24"/>
        </w:rPr>
        <w:t>«Иван Сусанин»,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B60760">
        <w:rPr>
          <w:rFonts w:ascii="Times New Roman" w:hAnsi="Times New Roman"/>
          <w:iCs/>
          <w:sz w:val="24"/>
          <w:szCs w:val="24"/>
        </w:rPr>
        <w:t>«Родные места».</w:t>
      </w:r>
      <w:r w:rsidRPr="00B60760">
        <w:rPr>
          <w:rFonts w:ascii="Times New Roman" w:hAnsi="Times New Roman"/>
          <w:sz w:val="24"/>
          <w:szCs w:val="24"/>
        </w:rPr>
        <w:t xml:space="preserve"> Ю. Антонов, слова М. </w:t>
      </w:r>
      <w:proofErr w:type="spellStart"/>
      <w:r w:rsidRPr="00B60760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B60760">
        <w:rPr>
          <w:rFonts w:ascii="Times New Roman" w:hAnsi="Times New Roman"/>
          <w:sz w:val="24"/>
          <w:szCs w:val="24"/>
        </w:rPr>
        <w:t>.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 деревне».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«Осенняя песнь» (Октябрь)</w:t>
      </w:r>
      <w:r w:rsidRPr="00B60760">
        <w:rPr>
          <w:rFonts w:ascii="Times New Roman" w:hAnsi="Times New Roman"/>
          <w:sz w:val="24"/>
          <w:szCs w:val="24"/>
        </w:rPr>
        <w:t xml:space="preserve">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 года».</w:t>
      </w:r>
      <w:r w:rsidRPr="00B60760">
        <w:rPr>
          <w:rFonts w:ascii="Times New Roman" w:hAnsi="Times New Roman"/>
          <w:sz w:val="24"/>
          <w:szCs w:val="24"/>
        </w:rPr>
        <w:t xml:space="preserve"> П. Чай</w:t>
      </w:r>
      <w:r w:rsidRPr="00B60760">
        <w:rPr>
          <w:rFonts w:ascii="Times New Roman" w:hAnsi="Times New Roman"/>
          <w:sz w:val="24"/>
          <w:szCs w:val="24"/>
        </w:rPr>
        <w:softHyphen/>
        <w:t>ковский.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«Пастораль»</w:t>
      </w:r>
      <w:r w:rsidRPr="00B60760">
        <w:rPr>
          <w:rFonts w:ascii="Times New Roman" w:hAnsi="Times New Roman"/>
          <w:sz w:val="24"/>
          <w:szCs w:val="24"/>
        </w:rPr>
        <w:t xml:space="preserve"> из </w:t>
      </w:r>
      <w:r w:rsidRPr="00B60760">
        <w:rPr>
          <w:rFonts w:ascii="Times New Roman" w:hAnsi="Times New Roman"/>
          <w:iCs/>
          <w:sz w:val="24"/>
          <w:szCs w:val="24"/>
        </w:rPr>
        <w:t>Музыкальных иллюстраций к повести А. Пуш</w:t>
      </w:r>
      <w:r w:rsidRPr="00B60760">
        <w:rPr>
          <w:rFonts w:ascii="Times New Roman" w:hAnsi="Times New Roman"/>
          <w:iCs/>
          <w:sz w:val="24"/>
          <w:szCs w:val="24"/>
        </w:rPr>
        <w:softHyphen/>
        <w:t>кина «Метель».</w:t>
      </w:r>
      <w:r w:rsidRPr="00B60760">
        <w:rPr>
          <w:rFonts w:ascii="Times New Roman" w:hAnsi="Times New Roman"/>
          <w:sz w:val="24"/>
          <w:szCs w:val="24"/>
        </w:rPr>
        <w:t xml:space="preserve"> Г. Свиридов.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«Зимнее утро» из «Детского альбома».</w:t>
      </w:r>
      <w:r w:rsidRPr="00B60760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«У камелька» (Январь)</w:t>
      </w:r>
      <w:r w:rsidRPr="00B60760">
        <w:rPr>
          <w:rFonts w:ascii="Times New Roman" w:hAnsi="Times New Roman"/>
          <w:sz w:val="24"/>
          <w:szCs w:val="24"/>
        </w:rPr>
        <w:t xml:space="preserve">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 года».</w:t>
      </w:r>
      <w:r w:rsidRPr="00B60760">
        <w:rPr>
          <w:rFonts w:ascii="Times New Roman" w:hAnsi="Times New Roman"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8704C1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«Сквозь волнистые туманы», «Зим</w:t>
      </w:r>
      <w:r w:rsidRPr="00B60760">
        <w:rPr>
          <w:rFonts w:ascii="Times New Roman" w:hAnsi="Times New Roman"/>
          <w:iCs/>
          <w:sz w:val="24"/>
          <w:szCs w:val="24"/>
        </w:rPr>
        <w:softHyphen/>
        <w:t>ний вечер»; «Зимняя дорога».</w:t>
      </w:r>
      <w:r w:rsidRPr="00B60760">
        <w:rPr>
          <w:rFonts w:ascii="Times New Roman" w:hAnsi="Times New Roman"/>
          <w:sz w:val="24"/>
          <w:szCs w:val="24"/>
        </w:rPr>
        <w:t xml:space="preserve"> В. Шебалин, стихи А. Пушкина; </w:t>
      </w:r>
      <w:r w:rsidRPr="00B60760">
        <w:rPr>
          <w:rFonts w:ascii="Times New Roman" w:hAnsi="Times New Roman"/>
          <w:iCs/>
          <w:sz w:val="24"/>
          <w:szCs w:val="24"/>
        </w:rPr>
        <w:t>«Зим</w:t>
      </w:r>
      <w:r w:rsidRPr="00B60760">
        <w:rPr>
          <w:rFonts w:ascii="Times New Roman" w:hAnsi="Times New Roman"/>
          <w:iCs/>
          <w:sz w:val="24"/>
          <w:szCs w:val="24"/>
        </w:rPr>
        <w:softHyphen/>
        <w:t>няя дорога».</w:t>
      </w:r>
      <w:r w:rsidRPr="00B60760">
        <w:rPr>
          <w:rFonts w:ascii="Times New Roman" w:hAnsi="Times New Roman"/>
          <w:sz w:val="24"/>
          <w:szCs w:val="24"/>
        </w:rPr>
        <w:t xml:space="preserve"> Ц. Кюи, стихи А. Пушкина; </w:t>
      </w:r>
      <w:r w:rsidRPr="00B60760">
        <w:rPr>
          <w:rFonts w:ascii="Times New Roman" w:hAnsi="Times New Roman"/>
          <w:iCs/>
          <w:sz w:val="24"/>
          <w:szCs w:val="24"/>
        </w:rPr>
        <w:t>«Зимний вечер».</w:t>
      </w:r>
      <w:r w:rsidRPr="00B60760">
        <w:rPr>
          <w:rFonts w:ascii="Times New Roman" w:hAnsi="Times New Roman"/>
          <w:sz w:val="24"/>
          <w:szCs w:val="24"/>
        </w:rPr>
        <w:t xml:space="preserve"> М. Яков</w:t>
      </w:r>
      <w:r w:rsidRPr="00B60760">
        <w:rPr>
          <w:rFonts w:ascii="Times New Roman" w:hAnsi="Times New Roman"/>
          <w:sz w:val="24"/>
          <w:szCs w:val="24"/>
        </w:rPr>
        <w:softHyphen/>
        <w:t>лев, стихи А. Пушкина.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«Три чуда»,</w:t>
      </w:r>
      <w:r w:rsidRPr="00B60760">
        <w:rPr>
          <w:rFonts w:ascii="Times New Roman" w:hAnsi="Times New Roman"/>
          <w:sz w:val="24"/>
          <w:szCs w:val="24"/>
        </w:rPr>
        <w:t xml:space="preserve"> вступление ко II действию оперы </w:t>
      </w:r>
      <w:r w:rsidRPr="00B60760">
        <w:rPr>
          <w:rFonts w:ascii="Times New Roman" w:hAnsi="Times New Roman"/>
          <w:iCs/>
          <w:sz w:val="24"/>
          <w:szCs w:val="24"/>
        </w:rPr>
        <w:t xml:space="preserve">«Сказка о царе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Салтане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».</w:t>
      </w:r>
      <w:r w:rsidRPr="00B60760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«Девицы, красавицы», «Уж как по мосту,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мосточку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», хоры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«Евгений Онегин».</w:t>
      </w:r>
      <w:r w:rsidRPr="00B60760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Вступление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>«Великий колокольный звон»</w:t>
      </w:r>
      <w:r w:rsidRPr="00B60760">
        <w:rPr>
          <w:rFonts w:ascii="Times New Roman" w:hAnsi="Times New Roman"/>
          <w:bCs/>
          <w:sz w:val="24"/>
          <w:szCs w:val="24"/>
        </w:rPr>
        <w:t xml:space="preserve"> из</w:t>
      </w:r>
      <w:r w:rsidRPr="00B60760">
        <w:rPr>
          <w:rFonts w:ascii="Times New Roman" w:hAnsi="Times New Roman"/>
          <w:sz w:val="24"/>
          <w:szCs w:val="24"/>
        </w:rPr>
        <w:t xml:space="preserve"> оперы </w:t>
      </w:r>
      <w:r w:rsidRPr="00B60760">
        <w:rPr>
          <w:rFonts w:ascii="Times New Roman" w:hAnsi="Times New Roman"/>
          <w:iCs/>
          <w:sz w:val="24"/>
          <w:szCs w:val="24"/>
        </w:rPr>
        <w:t>«Борис Годунов».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«Венецианская ночь».</w:t>
      </w:r>
      <w:r w:rsidRPr="00B60760">
        <w:rPr>
          <w:rFonts w:ascii="Times New Roman" w:hAnsi="Times New Roman"/>
          <w:sz w:val="24"/>
          <w:szCs w:val="24"/>
        </w:rPr>
        <w:t xml:space="preserve"> М. Глинка, слова И. Козлова.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«Земле Русская»,</w:t>
      </w:r>
      <w:r w:rsidRPr="00B60760">
        <w:rPr>
          <w:rFonts w:ascii="Times New Roman" w:hAnsi="Times New Roman"/>
          <w:sz w:val="24"/>
          <w:szCs w:val="24"/>
        </w:rPr>
        <w:t xml:space="preserve"> стихира. </w:t>
      </w:r>
      <w:r w:rsidRPr="00B60760">
        <w:rPr>
          <w:rFonts w:ascii="Times New Roman" w:hAnsi="Times New Roman"/>
          <w:iCs/>
          <w:sz w:val="24"/>
          <w:szCs w:val="24"/>
        </w:rPr>
        <w:t>«Былина об Илье Муромце»,</w:t>
      </w:r>
      <w:r w:rsidRPr="00B60760">
        <w:rPr>
          <w:rFonts w:ascii="Times New Roman" w:hAnsi="Times New Roman"/>
          <w:sz w:val="24"/>
          <w:szCs w:val="24"/>
        </w:rPr>
        <w:t xml:space="preserve"> былинный напев сказителей Рябининых.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Симфония № 2 («Богатырская»),</w:t>
      </w:r>
      <w:r w:rsidRPr="00B60760">
        <w:rPr>
          <w:rFonts w:ascii="Times New Roman" w:hAnsi="Times New Roman"/>
          <w:sz w:val="24"/>
          <w:szCs w:val="24"/>
        </w:rPr>
        <w:t xml:space="preserve"> фрагмент 1-й части. А. Боро</w:t>
      </w:r>
      <w:r w:rsidRPr="00B60760">
        <w:rPr>
          <w:rFonts w:ascii="Times New Roman" w:hAnsi="Times New Roman"/>
          <w:sz w:val="24"/>
          <w:szCs w:val="24"/>
        </w:rPr>
        <w:softHyphen/>
        <w:t>дин.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«Богатырские ворота»</w:t>
      </w:r>
      <w:r w:rsidRPr="00B60760">
        <w:rPr>
          <w:rFonts w:ascii="Times New Roman" w:hAnsi="Times New Roman"/>
          <w:sz w:val="24"/>
          <w:szCs w:val="24"/>
        </w:rPr>
        <w:t xml:space="preserve"> из сюиты </w:t>
      </w:r>
      <w:r w:rsidRPr="00B60760">
        <w:rPr>
          <w:rFonts w:ascii="Times New Roman" w:hAnsi="Times New Roman"/>
          <w:iCs/>
          <w:sz w:val="24"/>
          <w:szCs w:val="24"/>
        </w:rPr>
        <w:t>«Картинки с выставки».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М. Мусоргский.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Величание святым Кириллу и </w:t>
      </w:r>
      <w:proofErr w:type="spellStart"/>
      <w:r w:rsidRPr="00B60760">
        <w:rPr>
          <w:rFonts w:ascii="Times New Roman" w:hAnsi="Times New Roman"/>
          <w:sz w:val="24"/>
          <w:szCs w:val="24"/>
        </w:rPr>
        <w:t>Мефодию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, обиходный распев. </w:t>
      </w:r>
      <w:r w:rsidRPr="00B60760">
        <w:rPr>
          <w:rFonts w:ascii="Times New Roman" w:hAnsi="Times New Roman"/>
          <w:bCs/>
          <w:sz w:val="24"/>
          <w:szCs w:val="24"/>
        </w:rPr>
        <w:t>Гимн</w:t>
      </w:r>
      <w:r w:rsidRPr="00B60760">
        <w:rPr>
          <w:rFonts w:ascii="Times New Roman" w:hAnsi="Times New Roman"/>
          <w:sz w:val="24"/>
          <w:szCs w:val="24"/>
        </w:rPr>
        <w:t xml:space="preserve"> Кириллу и </w:t>
      </w:r>
      <w:proofErr w:type="spellStart"/>
      <w:r w:rsidRPr="00B60760">
        <w:rPr>
          <w:rFonts w:ascii="Times New Roman" w:hAnsi="Times New Roman"/>
          <w:sz w:val="24"/>
          <w:szCs w:val="24"/>
        </w:rPr>
        <w:t>Мефодию</w:t>
      </w:r>
      <w:proofErr w:type="spellEnd"/>
      <w:r w:rsidRPr="00B60760">
        <w:rPr>
          <w:rFonts w:ascii="Times New Roman" w:hAnsi="Times New Roman"/>
          <w:sz w:val="24"/>
          <w:szCs w:val="24"/>
        </w:rPr>
        <w:t>.</w:t>
      </w:r>
      <w:r w:rsidRPr="00B60760">
        <w:rPr>
          <w:rFonts w:ascii="Times New Roman" w:hAnsi="Times New Roman"/>
          <w:bCs/>
          <w:sz w:val="24"/>
          <w:szCs w:val="24"/>
        </w:rPr>
        <w:t xml:space="preserve"> П. </w:t>
      </w:r>
      <w:proofErr w:type="spellStart"/>
      <w:r w:rsidRPr="00B60760">
        <w:rPr>
          <w:rFonts w:ascii="Times New Roman" w:hAnsi="Times New Roman"/>
          <w:bCs/>
          <w:sz w:val="24"/>
          <w:szCs w:val="24"/>
        </w:rPr>
        <w:t>Пипков</w:t>
      </w:r>
      <w:proofErr w:type="spellEnd"/>
      <w:r w:rsidRPr="00B60760">
        <w:rPr>
          <w:rFonts w:ascii="Times New Roman" w:hAnsi="Times New Roman"/>
          <w:bCs/>
          <w:sz w:val="24"/>
          <w:szCs w:val="24"/>
        </w:rPr>
        <w:t>,</w:t>
      </w:r>
      <w:r w:rsidRPr="00B60760">
        <w:rPr>
          <w:rFonts w:ascii="Times New Roman" w:hAnsi="Times New Roman"/>
          <w:sz w:val="24"/>
          <w:szCs w:val="24"/>
        </w:rPr>
        <w:t xml:space="preserve"> слова С. </w:t>
      </w:r>
      <w:proofErr w:type="spellStart"/>
      <w:r w:rsidRPr="00B60760">
        <w:rPr>
          <w:rFonts w:ascii="Times New Roman" w:hAnsi="Times New Roman"/>
          <w:sz w:val="24"/>
          <w:szCs w:val="24"/>
        </w:rPr>
        <w:t>Михайловски</w:t>
      </w:r>
      <w:proofErr w:type="spellEnd"/>
      <w:r w:rsidRPr="00B60760">
        <w:rPr>
          <w:rFonts w:ascii="Times New Roman" w:hAnsi="Times New Roman"/>
          <w:sz w:val="24"/>
          <w:szCs w:val="24"/>
        </w:rPr>
        <w:t>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Величание князю Владимиру и княгине Ольге.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«Баллада о князе Владимире»,</w:t>
      </w:r>
      <w:r w:rsidRPr="00B60760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Тропарь</w:t>
      </w:r>
      <w:r w:rsidRPr="00B60760">
        <w:rPr>
          <w:rFonts w:ascii="Times New Roman" w:hAnsi="Times New Roman"/>
          <w:sz w:val="24"/>
          <w:szCs w:val="24"/>
        </w:rPr>
        <w:t xml:space="preserve"> праздника Пасхи.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«Ангел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вопияше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»,</w:t>
      </w:r>
      <w:r w:rsidRPr="00B60760">
        <w:rPr>
          <w:rFonts w:ascii="Times New Roman" w:hAnsi="Times New Roman"/>
          <w:sz w:val="24"/>
          <w:szCs w:val="24"/>
        </w:rPr>
        <w:t xml:space="preserve"> молитва. П. Чесноков.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Дево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, радуйся»</w:t>
      </w:r>
      <w:r w:rsidRPr="00B60760">
        <w:rPr>
          <w:rFonts w:ascii="Times New Roman" w:hAnsi="Times New Roman"/>
          <w:sz w:val="24"/>
          <w:szCs w:val="24"/>
        </w:rPr>
        <w:t xml:space="preserve"> № 6 из </w:t>
      </w:r>
      <w:r w:rsidRPr="00B60760">
        <w:rPr>
          <w:rFonts w:ascii="Times New Roman" w:hAnsi="Times New Roman"/>
          <w:iCs/>
          <w:sz w:val="24"/>
          <w:szCs w:val="24"/>
        </w:rPr>
        <w:t>«Всенощной».</w:t>
      </w:r>
      <w:r w:rsidRPr="00B60760">
        <w:rPr>
          <w:rFonts w:ascii="Times New Roman" w:hAnsi="Times New Roman"/>
          <w:sz w:val="24"/>
          <w:szCs w:val="24"/>
        </w:rPr>
        <w:t xml:space="preserve"> С. Рахмани</w:t>
      </w:r>
      <w:r w:rsidRPr="00B60760">
        <w:rPr>
          <w:rFonts w:ascii="Times New Roman" w:hAnsi="Times New Roman"/>
          <w:sz w:val="24"/>
          <w:szCs w:val="24"/>
        </w:rPr>
        <w:softHyphen/>
        <w:t>нов.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«Не шум шумит»,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«Светлый праздник»,</w:t>
      </w:r>
      <w:r w:rsidRPr="00B60760">
        <w:rPr>
          <w:rFonts w:ascii="Times New Roman" w:hAnsi="Times New Roman"/>
          <w:sz w:val="24"/>
          <w:szCs w:val="24"/>
        </w:rPr>
        <w:t xml:space="preserve"> фрагмент финала </w:t>
      </w:r>
      <w:r w:rsidRPr="00B60760">
        <w:rPr>
          <w:rFonts w:ascii="Times New Roman" w:hAnsi="Times New Roman"/>
          <w:iCs/>
          <w:sz w:val="24"/>
          <w:szCs w:val="24"/>
        </w:rPr>
        <w:t>Сюиты-фантазии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для </w:t>
      </w:r>
      <w:r w:rsidRPr="00B60760">
        <w:rPr>
          <w:rFonts w:ascii="Times New Roman" w:hAnsi="Times New Roman"/>
          <w:iCs/>
          <w:sz w:val="24"/>
          <w:szCs w:val="24"/>
        </w:rPr>
        <w:t>двух фортепиано.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«Он ты, речка, реченька», 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Бульба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»,</w:t>
      </w:r>
      <w:r w:rsidRPr="00B60760">
        <w:rPr>
          <w:rFonts w:ascii="Times New Roman" w:hAnsi="Times New Roman"/>
          <w:sz w:val="24"/>
          <w:szCs w:val="24"/>
        </w:rPr>
        <w:t xml:space="preserve"> белорус</w:t>
      </w:r>
      <w:r w:rsidRPr="00B60760">
        <w:rPr>
          <w:rFonts w:ascii="Times New Roman" w:hAnsi="Times New Roman"/>
          <w:sz w:val="24"/>
          <w:szCs w:val="24"/>
        </w:rPr>
        <w:softHyphen/>
        <w:t>ские;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«Солнце, в дом войди», «Светлячок»,</w:t>
      </w:r>
      <w:r w:rsidRPr="00B60760">
        <w:rPr>
          <w:rFonts w:ascii="Times New Roman" w:hAnsi="Times New Roman"/>
          <w:sz w:val="24"/>
          <w:szCs w:val="24"/>
        </w:rPr>
        <w:t xml:space="preserve"> грузинские; </w:t>
      </w:r>
      <w:r w:rsidRPr="00B60760">
        <w:rPr>
          <w:rFonts w:ascii="Times New Roman" w:hAnsi="Times New Roman"/>
          <w:iCs/>
          <w:sz w:val="24"/>
          <w:szCs w:val="24"/>
        </w:rPr>
        <w:t>«Аисты»,</w:t>
      </w:r>
      <w:r w:rsidRPr="00B60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760">
        <w:rPr>
          <w:rFonts w:ascii="Times New Roman" w:hAnsi="Times New Roman"/>
          <w:sz w:val="24"/>
          <w:szCs w:val="24"/>
        </w:rPr>
        <w:t>уз</w:t>
      </w:r>
      <w:r w:rsidRPr="00B60760">
        <w:rPr>
          <w:rFonts w:ascii="Times New Roman" w:hAnsi="Times New Roman"/>
          <w:sz w:val="24"/>
          <w:szCs w:val="24"/>
        </w:rPr>
        <w:softHyphen/>
        <w:t>бекская</w:t>
      </w:r>
      <w:proofErr w:type="gramEnd"/>
      <w:r w:rsidRPr="00B60760">
        <w:rPr>
          <w:rFonts w:ascii="Times New Roman" w:hAnsi="Times New Roman"/>
          <w:sz w:val="24"/>
          <w:szCs w:val="24"/>
        </w:rPr>
        <w:t>;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«Солнышко вставало»,</w:t>
      </w:r>
      <w:r w:rsidRPr="00B60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760">
        <w:rPr>
          <w:rFonts w:ascii="Times New Roman" w:hAnsi="Times New Roman"/>
          <w:sz w:val="24"/>
          <w:szCs w:val="24"/>
        </w:rPr>
        <w:t>литовская</w:t>
      </w:r>
      <w:proofErr w:type="gramEnd"/>
      <w:r w:rsidRPr="00B6076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«Си</w:t>
      </w:r>
      <w:r w:rsidRPr="00B60760">
        <w:rPr>
          <w:rFonts w:ascii="Times New Roman" w:hAnsi="Times New Roman"/>
          <w:iCs/>
          <w:sz w:val="24"/>
          <w:szCs w:val="24"/>
        </w:rPr>
        <w:t>яв мужик просо»,</w:t>
      </w:r>
      <w:r w:rsidRPr="00B60760">
        <w:rPr>
          <w:rFonts w:ascii="Times New Roman" w:hAnsi="Times New Roman"/>
          <w:sz w:val="24"/>
          <w:szCs w:val="24"/>
        </w:rPr>
        <w:t xml:space="preserve"> украин</w:t>
      </w:r>
      <w:r w:rsidRPr="00B60760">
        <w:rPr>
          <w:rFonts w:ascii="Times New Roman" w:hAnsi="Times New Roman"/>
          <w:sz w:val="24"/>
          <w:szCs w:val="24"/>
        </w:rPr>
        <w:softHyphen/>
        <w:t>ская;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«Колыбельная»,</w:t>
      </w:r>
      <w:r w:rsidRPr="00B60760">
        <w:rPr>
          <w:rFonts w:ascii="Times New Roman" w:hAnsi="Times New Roman"/>
          <w:sz w:val="24"/>
          <w:szCs w:val="24"/>
        </w:rPr>
        <w:t xml:space="preserve"> английская; </w:t>
      </w:r>
      <w:r w:rsidRPr="00B60760">
        <w:rPr>
          <w:rFonts w:ascii="Times New Roman" w:hAnsi="Times New Roman"/>
          <w:iCs/>
          <w:sz w:val="24"/>
          <w:szCs w:val="24"/>
        </w:rPr>
        <w:t>«Колыбельная»,</w:t>
      </w:r>
      <w:r w:rsidRPr="00B60760">
        <w:rPr>
          <w:rFonts w:ascii="Times New Roman" w:hAnsi="Times New Roman"/>
          <w:sz w:val="24"/>
          <w:szCs w:val="24"/>
        </w:rPr>
        <w:t xml:space="preserve"> неаполитан</w:t>
      </w:r>
      <w:r w:rsidRPr="00B60760">
        <w:rPr>
          <w:rFonts w:ascii="Times New Roman" w:hAnsi="Times New Roman"/>
          <w:sz w:val="24"/>
          <w:szCs w:val="24"/>
        </w:rPr>
        <w:softHyphen/>
        <w:t>ская;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«Санта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Лючия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»,</w:t>
      </w:r>
      <w:r w:rsidRPr="00B60760">
        <w:rPr>
          <w:rFonts w:ascii="Times New Roman" w:hAnsi="Times New Roman"/>
          <w:sz w:val="24"/>
          <w:szCs w:val="24"/>
        </w:rPr>
        <w:t xml:space="preserve"> итальянская; </w:t>
      </w:r>
      <w:r w:rsidRPr="00B60760">
        <w:rPr>
          <w:rFonts w:ascii="Times New Roman" w:hAnsi="Times New Roman"/>
          <w:iCs/>
          <w:sz w:val="24"/>
          <w:szCs w:val="24"/>
        </w:rPr>
        <w:t>«Вишня»,</w:t>
      </w:r>
      <w:r w:rsidRPr="00B60760">
        <w:rPr>
          <w:rFonts w:ascii="Times New Roman" w:hAnsi="Times New Roman"/>
          <w:sz w:val="24"/>
          <w:szCs w:val="24"/>
        </w:rPr>
        <w:t xml:space="preserve"> японская и др.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B60760">
        <w:rPr>
          <w:rFonts w:ascii="Times New Roman" w:hAnsi="Times New Roman"/>
          <w:sz w:val="24"/>
          <w:szCs w:val="24"/>
        </w:rPr>
        <w:t xml:space="preserve"> фрагмент 3-й час</w:t>
      </w:r>
      <w:r w:rsidRPr="00B60760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«Камаринская», «Мужик на гармонике играет».</w:t>
      </w:r>
      <w:r w:rsidRPr="00B60760">
        <w:rPr>
          <w:rFonts w:ascii="Times New Roman" w:hAnsi="Times New Roman"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«Ты воспой,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жавороночек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</w:t>
      </w:r>
      <w:r w:rsidRPr="00B60760">
        <w:rPr>
          <w:rFonts w:ascii="Times New Roman" w:hAnsi="Times New Roman"/>
          <w:sz w:val="24"/>
          <w:szCs w:val="24"/>
        </w:rPr>
        <w:t xml:space="preserve"> из кантаты </w:t>
      </w:r>
      <w:r w:rsidRPr="00B60760">
        <w:rPr>
          <w:rFonts w:ascii="Times New Roman" w:hAnsi="Times New Roman"/>
          <w:iCs/>
          <w:sz w:val="24"/>
          <w:szCs w:val="24"/>
        </w:rPr>
        <w:t>«Курские песни».</w:t>
      </w:r>
      <w:r w:rsidRPr="00B60760">
        <w:rPr>
          <w:rFonts w:ascii="Times New Roman" w:hAnsi="Times New Roman"/>
          <w:sz w:val="24"/>
          <w:szCs w:val="24"/>
        </w:rPr>
        <w:t xml:space="preserve"> Г. Сви</w:t>
      </w:r>
      <w:r w:rsidRPr="00B60760">
        <w:rPr>
          <w:rFonts w:ascii="Times New Roman" w:hAnsi="Times New Roman"/>
          <w:sz w:val="24"/>
          <w:szCs w:val="24"/>
        </w:rPr>
        <w:softHyphen/>
        <w:t>ридов.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«Светит месяц»,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песня-пляска.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«Пляска скоморохов» из</w:t>
      </w:r>
      <w:r w:rsidRPr="00B60760">
        <w:rPr>
          <w:rFonts w:ascii="Times New Roman" w:hAnsi="Times New Roman"/>
          <w:sz w:val="24"/>
          <w:szCs w:val="24"/>
        </w:rPr>
        <w:t xml:space="preserve"> оперы </w:t>
      </w:r>
      <w:r w:rsidRPr="00B60760">
        <w:rPr>
          <w:rFonts w:ascii="Times New Roman" w:hAnsi="Times New Roman"/>
          <w:iCs/>
          <w:sz w:val="24"/>
          <w:szCs w:val="24"/>
        </w:rPr>
        <w:t>«Снегурочка».</w:t>
      </w:r>
      <w:r w:rsidRPr="00B60760">
        <w:rPr>
          <w:rFonts w:ascii="Times New Roman" w:hAnsi="Times New Roman"/>
          <w:bCs/>
          <w:sz w:val="24"/>
          <w:szCs w:val="24"/>
        </w:rPr>
        <w:t xml:space="preserve"> Н. Римский-Кор</w:t>
      </w:r>
      <w:r w:rsidRPr="00B60760">
        <w:rPr>
          <w:rFonts w:ascii="Times New Roman" w:hAnsi="Times New Roman"/>
          <w:sz w:val="24"/>
          <w:szCs w:val="24"/>
        </w:rPr>
        <w:t>саков.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Троицкие песни.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«Музыкант-чародей»,</w:t>
      </w:r>
      <w:r w:rsidRPr="00B60760">
        <w:rPr>
          <w:rFonts w:ascii="Times New Roman" w:hAnsi="Times New Roman"/>
          <w:sz w:val="24"/>
          <w:szCs w:val="24"/>
        </w:rPr>
        <w:t xml:space="preserve"> белорусская сказка.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«Иван Сусанин»,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оперы: интродукция; танцы </w:t>
      </w:r>
      <w:r w:rsidRPr="00B60760">
        <w:rPr>
          <w:rFonts w:ascii="Times New Roman" w:hAnsi="Times New Roman"/>
          <w:bCs/>
          <w:sz w:val="24"/>
          <w:szCs w:val="24"/>
        </w:rPr>
        <w:t>из</w:t>
      </w:r>
      <w:r w:rsidRPr="00B60760">
        <w:rPr>
          <w:rFonts w:ascii="Times New Roman" w:hAnsi="Times New Roman"/>
          <w:sz w:val="24"/>
          <w:szCs w:val="24"/>
        </w:rPr>
        <w:t xml:space="preserve"> II действия; сцена и хор из III действия; сцена из IV действия. М.Глинка.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Песня Марфы («Исходила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»)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Хованщи</w:t>
      </w:r>
      <w:r w:rsidRPr="00B60760">
        <w:rPr>
          <w:rFonts w:ascii="Times New Roman" w:hAnsi="Times New Roman"/>
          <w:iCs/>
          <w:sz w:val="24"/>
          <w:szCs w:val="24"/>
        </w:rPr>
        <w:softHyphen/>
        <w:t>на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«Пляска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персидок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».</w:t>
      </w:r>
      <w:r w:rsidRPr="00B60760">
        <w:rPr>
          <w:rFonts w:ascii="Times New Roman" w:hAnsi="Times New Roman"/>
          <w:sz w:val="24"/>
          <w:szCs w:val="24"/>
        </w:rPr>
        <w:t xml:space="preserve"> М. Мусорг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«Персидский хор»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B60760">
        <w:rPr>
          <w:rFonts w:ascii="Times New Roman" w:hAnsi="Times New Roman"/>
          <w:sz w:val="24"/>
          <w:szCs w:val="24"/>
        </w:rPr>
        <w:t xml:space="preserve"> М. Глинка. </w:t>
      </w:r>
      <w:r w:rsidRPr="00B60760">
        <w:rPr>
          <w:rFonts w:ascii="Times New Roman" w:hAnsi="Times New Roman"/>
          <w:iCs/>
          <w:sz w:val="24"/>
          <w:szCs w:val="24"/>
        </w:rPr>
        <w:t>«Колыбельная»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>«Танец с саблями»</w:t>
      </w:r>
      <w:r w:rsidRPr="00B60760">
        <w:rPr>
          <w:rFonts w:ascii="Times New Roman" w:hAnsi="Times New Roman"/>
          <w:sz w:val="24"/>
          <w:szCs w:val="24"/>
        </w:rPr>
        <w:t xml:space="preserve"> из балета </w:t>
      </w:r>
      <w:r w:rsidRPr="00B60760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Гаянэ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».</w:t>
      </w:r>
      <w:r w:rsidRPr="00B60760">
        <w:rPr>
          <w:rFonts w:ascii="Times New Roman" w:hAnsi="Times New Roman"/>
          <w:sz w:val="24"/>
          <w:szCs w:val="24"/>
        </w:rPr>
        <w:t xml:space="preserve"> А. Хача</w:t>
      </w:r>
      <w:r w:rsidRPr="00B60760">
        <w:rPr>
          <w:rFonts w:ascii="Times New Roman" w:hAnsi="Times New Roman"/>
          <w:sz w:val="24"/>
          <w:szCs w:val="24"/>
        </w:rPr>
        <w:softHyphen/>
        <w:t>турян.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Первая картина</w:t>
      </w:r>
      <w:r w:rsidRPr="00B60760">
        <w:rPr>
          <w:rFonts w:ascii="Times New Roman" w:hAnsi="Times New Roman"/>
          <w:sz w:val="24"/>
          <w:szCs w:val="24"/>
        </w:rPr>
        <w:t xml:space="preserve"> из балета </w:t>
      </w:r>
      <w:r w:rsidRPr="00B60760">
        <w:rPr>
          <w:rFonts w:ascii="Times New Roman" w:hAnsi="Times New Roman"/>
          <w:iCs/>
          <w:sz w:val="24"/>
          <w:szCs w:val="24"/>
        </w:rPr>
        <w:t>«Петрушка».</w:t>
      </w:r>
      <w:r w:rsidRPr="00B60760">
        <w:rPr>
          <w:rFonts w:ascii="Times New Roman" w:hAnsi="Times New Roman"/>
          <w:sz w:val="24"/>
          <w:szCs w:val="24"/>
        </w:rPr>
        <w:t xml:space="preserve"> И. Стравинский.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lastRenderedPageBreak/>
        <w:t>«Вальс»</w:t>
      </w:r>
      <w:r w:rsidRPr="00B60760">
        <w:rPr>
          <w:rFonts w:ascii="Times New Roman" w:hAnsi="Times New Roman"/>
          <w:sz w:val="24"/>
          <w:szCs w:val="24"/>
        </w:rPr>
        <w:t xml:space="preserve"> из оперетты </w:t>
      </w:r>
      <w:r w:rsidRPr="00B60760">
        <w:rPr>
          <w:rFonts w:ascii="Times New Roman" w:hAnsi="Times New Roman"/>
          <w:iCs/>
          <w:sz w:val="24"/>
          <w:szCs w:val="24"/>
        </w:rPr>
        <w:t>«Летучая мышь».</w:t>
      </w:r>
      <w:r>
        <w:rPr>
          <w:rFonts w:ascii="Times New Roman" w:hAnsi="Times New Roman"/>
          <w:sz w:val="24"/>
          <w:szCs w:val="24"/>
        </w:rPr>
        <w:t xml:space="preserve"> И. Штраус.     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Сцена</w:t>
      </w:r>
      <w:r w:rsidRPr="00B60760">
        <w:rPr>
          <w:rFonts w:ascii="Times New Roman" w:hAnsi="Times New Roman"/>
          <w:sz w:val="24"/>
          <w:szCs w:val="24"/>
        </w:rPr>
        <w:t xml:space="preserve"> из мюзикла </w:t>
      </w:r>
      <w:r w:rsidRPr="00B60760">
        <w:rPr>
          <w:rFonts w:ascii="Times New Roman" w:hAnsi="Times New Roman"/>
          <w:iCs/>
          <w:sz w:val="24"/>
          <w:szCs w:val="24"/>
        </w:rPr>
        <w:t>«Моя прекрасная леди».</w:t>
      </w:r>
      <w:r w:rsidRPr="00B60760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B60760">
        <w:rPr>
          <w:rFonts w:ascii="Times New Roman" w:hAnsi="Times New Roman"/>
          <w:sz w:val="24"/>
          <w:szCs w:val="24"/>
        </w:rPr>
        <w:t>Лоу</w:t>
      </w:r>
      <w:proofErr w:type="spellEnd"/>
      <w:r w:rsidRPr="00B60760">
        <w:rPr>
          <w:rFonts w:ascii="Times New Roman" w:hAnsi="Times New Roman"/>
          <w:sz w:val="24"/>
          <w:szCs w:val="24"/>
        </w:rPr>
        <w:t>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«Звездная река».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В. Семенова.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«Джаз».</w:t>
      </w:r>
      <w:r w:rsidRPr="00B60760">
        <w:rPr>
          <w:rFonts w:ascii="Times New Roman" w:hAnsi="Times New Roman"/>
          <w:sz w:val="24"/>
          <w:szCs w:val="24"/>
        </w:rPr>
        <w:t xml:space="preserve"> Я. </w:t>
      </w:r>
      <w:proofErr w:type="spellStart"/>
      <w:r w:rsidRPr="00B60760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B60760">
        <w:rPr>
          <w:rFonts w:ascii="Times New Roman" w:hAnsi="Times New Roman"/>
          <w:sz w:val="24"/>
          <w:szCs w:val="24"/>
        </w:rPr>
        <w:t>, слова В. Суслова.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«Острый ритм».</w:t>
      </w:r>
      <w:r w:rsidRPr="00B60760">
        <w:rPr>
          <w:rFonts w:ascii="Times New Roman" w:hAnsi="Times New Roman"/>
          <w:sz w:val="24"/>
          <w:szCs w:val="24"/>
        </w:rPr>
        <w:t xml:space="preserve"> Дж. Гершвин, слова А. Гершвина.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«Ноктюрн»</w:t>
      </w:r>
      <w:r w:rsidRPr="00B60760">
        <w:rPr>
          <w:rFonts w:ascii="Times New Roman" w:hAnsi="Times New Roman"/>
          <w:sz w:val="24"/>
          <w:szCs w:val="24"/>
        </w:rPr>
        <w:t xml:space="preserve"> из </w:t>
      </w:r>
      <w:r w:rsidRPr="00B60760">
        <w:rPr>
          <w:rFonts w:ascii="Times New Roman" w:hAnsi="Times New Roman"/>
          <w:iCs/>
          <w:sz w:val="24"/>
          <w:szCs w:val="24"/>
        </w:rPr>
        <w:t>Квартета № 2.</w:t>
      </w:r>
      <w:r w:rsidRPr="00B60760">
        <w:rPr>
          <w:rFonts w:ascii="Times New Roman" w:hAnsi="Times New Roman"/>
          <w:sz w:val="24"/>
          <w:szCs w:val="24"/>
        </w:rPr>
        <w:t xml:space="preserve"> А. Бородин.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«Вариации на тему рококо»</w:t>
      </w:r>
      <w:r w:rsidRPr="00B60760">
        <w:rPr>
          <w:rFonts w:ascii="Times New Roman" w:hAnsi="Times New Roman"/>
          <w:sz w:val="24"/>
          <w:szCs w:val="24"/>
        </w:rPr>
        <w:t xml:space="preserve"> для виолончели с оркестром, фрагменты. П. Чайковский.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«Сирень».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Рахманинов, слова Е. Бекетовой.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«Старый замок»</w:t>
      </w:r>
      <w:r w:rsidRPr="00B60760">
        <w:rPr>
          <w:rFonts w:ascii="Times New Roman" w:hAnsi="Times New Roman"/>
          <w:bCs/>
          <w:sz w:val="24"/>
          <w:szCs w:val="24"/>
        </w:rPr>
        <w:t xml:space="preserve"> из</w:t>
      </w:r>
      <w:r w:rsidRPr="00B60760">
        <w:rPr>
          <w:rFonts w:ascii="Times New Roman" w:hAnsi="Times New Roman"/>
          <w:sz w:val="24"/>
          <w:szCs w:val="24"/>
        </w:rPr>
        <w:t xml:space="preserve"> сюиты </w:t>
      </w:r>
      <w:r w:rsidRPr="00B60760">
        <w:rPr>
          <w:rFonts w:ascii="Times New Roman" w:hAnsi="Times New Roman"/>
          <w:iCs/>
          <w:sz w:val="24"/>
          <w:szCs w:val="24"/>
        </w:rPr>
        <w:t>«Картинки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с выставки».</w:t>
      </w:r>
      <w:r w:rsidRPr="00B60760">
        <w:rPr>
          <w:rFonts w:ascii="Times New Roman" w:hAnsi="Times New Roman"/>
          <w:bCs/>
          <w:sz w:val="24"/>
          <w:szCs w:val="24"/>
        </w:rPr>
        <w:t xml:space="preserve"> М.</w:t>
      </w:r>
      <w:r w:rsidRPr="00B60760">
        <w:rPr>
          <w:rFonts w:ascii="Times New Roman" w:hAnsi="Times New Roman"/>
          <w:sz w:val="24"/>
          <w:szCs w:val="24"/>
        </w:rPr>
        <w:t xml:space="preserve"> Му</w:t>
      </w:r>
      <w:r w:rsidRPr="00B60760">
        <w:rPr>
          <w:rFonts w:ascii="Times New Roman" w:hAnsi="Times New Roman"/>
          <w:sz w:val="24"/>
          <w:szCs w:val="24"/>
        </w:rPr>
        <w:softHyphen/>
        <w:t>соргский.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«Песня франкского рыцаря»,</w:t>
      </w:r>
      <w:r w:rsidRPr="00B60760">
        <w:rPr>
          <w:rFonts w:ascii="Times New Roman" w:hAnsi="Times New Roman"/>
          <w:sz w:val="24"/>
          <w:szCs w:val="24"/>
        </w:rPr>
        <w:t xml:space="preserve"> ред. С. Василенко.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«Полонез</w:t>
      </w:r>
      <w:proofErr w:type="gramStart"/>
      <w:r w:rsidRPr="00B60760">
        <w:rPr>
          <w:rFonts w:ascii="Times New Roman" w:hAnsi="Times New Roman"/>
          <w:iCs/>
          <w:sz w:val="24"/>
          <w:szCs w:val="24"/>
        </w:rPr>
        <w:t>»(</w:t>
      </w:r>
      <w:proofErr w:type="spellStart"/>
      <w:proofErr w:type="gramEnd"/>
      <w:r w:rsidRPr="00B60760">
        <w:rPr>
          <w:rFonts w:ascii="Times New Roman" w:hAnsi="Times New Roman"/>
          <w:iCs/>
          <w:sz w:val="24"/>
          <w:szCs w:val="24"/>
        </w:rPr>
        <w:t>пя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 мажор); </w:t>
      </w:r>
      <w:r w:rsidRPr="00B60760">
        <w:rPr>
          <w:rFonts w:ascii="Times New Roman" w:hAnsi="Times New Roman"/>
          <w:iCs/>
          <w:sz w:val="24"/>
          <w:szCs w:val="24"/>
        </w:rPr>
        <w:t>Мазурки № 47</w:t>
      </w:r>
      <w:r w:rsidRPr="00B60760">
        <w:rPr>
          <w:rFonts w:ascii="Times New Roman" w:hAnsi="Times New Roman"/>
          <w:sz w:val="24"/>
          <w:szCs w:val="24"/>
        </w:rPr>
        <w:t xml:space="preserve"> (ля минор), </w:t>
      </w:r>
      <w:r w:rsidRPr="00B60760">
        <w:rPr>
          <w:rFonts w:ascii="Times New Roman" w:hAnsi="Times New Roman"/>
          <w:iCs/>
          <w:sz w:val="24"/>
          <w:szCs w:val="24"/>
        </w:rPr>
        <w:t>№ 48</w:t>
      </w:r>
      <w:r w:rsidRPr="00B60760">
        <w:rPr>
          <w:rFonts w:ascii="Times New Roman" w:hAnsi="Times New Roman"/>
          <w:sz w:val="24"/>
          <w:szCs w:val="24"/>
        </w:rPr>
        <w:t xml:space="preserve"> (фа мажор), </w:t>
      </w:r>
      <w:r w:rsidRPr="00B60760">
        <w:rPr>
          <w:rFonts w:ascii="Times New Roman" w:hAnsi="Times New Roman"/>
          <w:iCs/>
          <w:sz w:val="24"/>
          <w:szCs w:val="24"/>
        </w:rPr>
        <w:t>№ 1</w:t>
      </w:r>
      <w:r w:rsidRPr="00B60760">
        <w:rPr>
          <w:rFonts w:ascii="Times New Roman" w:hAnsi="Times New Roman"/>
          <w:sz w:val="24"/>
          <w:szCs w:val="24"/>
        </w:rPr>
        <w:t xml:space="preserve"> (си-бемоль мажор). Ф. Шопен.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«Желание».</w:t>
      </w:r>
      <w:r w:rsidRPr="00B60760">
        <w:rPr>
          <w:rFonts w:ascii="Times New Roman" w:hAnsi="Times New Roman"/>
          <w:sz w:val="24"/>
          <w:szCs w:val="24"/>
        </w:rPr>
        <w:t xml:space="preserve"> Ф. Шопен, слова С. </w:t>
      </w:r>
      <w:proofErr w:type="spellStart"/>
      <w:r w:rsidRPr="00B60760">
        <w:rPr>
          <w:rFonts w:ascii="Times New Roman" w:hAnsi="Times New Roman"/>
          <w:sz w:val="24"/>
          <w:szCs w:val="24"/>
        </w:rPr>
        <w:t>Витвицкого</w:t>
      </w:r>
      <w:proofErr w:type="spellEnd"/>
      <w:r w:rsidRPr="00B60760">
        <w:rPr>
          <w:rFonts w:ascii="Times New Roman" w:hAnsi="Times New Roman"/>
          <w:sz w:val="24"/>
          <w:szCs w:val="24"/>
        </w:rPr>
        <w:t>, пер.</w:t>
      </w:r>
      <w:r w:rsidRPr="00B60760">
        <w:rPr>
          <w:rFonts w:ascii="Times New Roman" w:hAnsi="Times New Roman"/>
          <w:bCs/>
          <w:sz w:val="24"/>
          <w:szCs w:val="24"/>
        </w:rPr>
        <w:t xml:space="preserve"> Вс.</w:t>
      </w:r>
      <w:r w:rsidRPr="00B60760">
        <w:rPr>
          <w:rFonts w:ascii="Times New Roman" w:hAnsi="Times New Roman"/>
          <w:sz w:val="24"/>
          <w:szCs w:val="24"/>
        </w:rPr>
        <w:t xml:space="preserve"> Рожде</w:t>
      </w:r>
      <w:r w:rsidRPr="00B60760">
        <w:rPr>
          <w:rFonts w:ascii="Times New Roman" w:hAnsi="Times New Roman"/>
          <w:sz w:val="24"/>
          <w:szCs w:val="24"/>
        </w:rPr>
        <w:softHyphen/>
        <w:t>ственского.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Соната № 8 («Патетическая»),</w:t>
      </w:r>
      <w:r w:rsidRPr="00B60760">
        <w:rPr>
          <w:rFonts w:ascii="Times New Roman" w:hAnsi="Times New Roman"/>
          <w:sz w:val="24"/>
          <w:szCs w:val="24"/>
        </w:rPr>
        <w:t xml:space="preserve"> фрагменты. Л. Бетховен.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«Венецианская ночь». М.</w:t>
      </w:r>
      <w:r w:rsidRPr="00B60760">
        <w:rPr>
          <w:rFonts w:ascii="Times New Roman" w:hAnsi="Times New Roman"/>
          <w:sz w:val="24"/>
          <w:szCs w:val="24"/>
        </w:rPr>
        <w:t xml:space="preserve"> Глинка, слова И. Козлова.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«Арагонская хота»</w:t>
      </w:r>
      <w:proofErr w:type="gramStart"/>
      <w:r w:rsidRPr="00B60760">
        <w:rPr>
          <w:rFonts w:ascii="Times New Roman" w:hAnsi="Times New Roman"/>
          <w:iCs/>
          <w:sz w:val="24"/>
          <w:szCs w:val="24"/>
        </w:rPr>
        <w:t>.М</w:t>
      </w:r>
      <w:proofErr w:type="gramEnd"/>
      <w:r w:rsidRPr="00B60760">
        <w:rPr>
          <w:rFonts w:ascii="Times New Roman" w:hAnsi="Times New Roman"/>
          <w:iCs/>
          <w:sz w:val="24"/>
          <w:szCs w:val="24"/>
        </w:rPr>
        <w:t>.</w:t>
      </w:r>
      <w:r w:rsidRPr="00B60760">
        <w:rPr>
          <w:rFonts w:ascii="Times New Roman" w:hAnsi="Times New Roman"/>
          <w:sz w:val="24"/>
          <w:szCs w:val="24"/>
        </w:rPr>
        <w:t xml:space="preserve"> Глинка.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«Баркарола»</w:t>
      </w:r>
      <w:r w:rsidRPr="00B60760">
        <w:rPr>
          <w:rFonts w:ascii="Times New Roman" w:hAnsi="Times New Roman"/>
          <w:sz w:val="24"/>
          <w:szCs w:val="24"/>
        </w:rPr>
        <w:t xml:space="preserve"> (Июнь)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года».</w:t>
      </w:r>
      <w:r w:rsidRPr="00B60760">
        <w:rPr>
          <w:rFonts w:ascii="Times New Roman" w:hAnsi="Times New Roman"/>
          <w:bCs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bCs/>
          <w:sz w:val="24"/>
          <w:szCs w:val="24"/>
        </w:rPr>
        <w:softHyphen/>
        <w:t>ский.</w:t>
      </w:r>
    </w:p>
    <w:p w:rsidR="008704C1" w:rsidRPr="00B60760" w:rsidRDefault="008704C1" w:rsidP="000879B9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Прелюдия</w:t>
      </w:r>
      <w:r w:rsidRPr="00B60760">
        <w:rPr>
          <w:rFonts w:ascii="Times New Roman" w:hAnsi="Times New Roman"/>
          <w:sz w:val="24"/>
          <w:szCs w:val="24"/>
        </w:rPr>
        <w:t xml:space="preserve"> (до-диез минор). С. Рахманинов.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Прелюдии №</w:t>
      </w:r>
      <w:r w:rsidRPr="00B60760">
        <w:rPr>
          <w:rFonts w:ascii="Times New Roman" w:hAnsi="Times New Roman"/>
          <w:sz w:val="24"/>
          <w:szCs w:val="24"/>
        </w:rPr>
        <w:t xml:space="preserve"> 7и </w:t>
      </w:r>
      <w:r w:rsidRPr="00B60760">
        <w:rPr>
          <w:rFonts w:ascii="Times New Roman" w:hAnsi="Times New Roman"/>
          <w:iCs/>
          <w:sz w:val="24"/>
          <w:szCs w:val="24"/>
        </w:rPr>
        <w:t>№ 20.</w:t>
      </w:r>
      <w:r w:rsidRPr="00B60760">
        <w:rPr>
          <w:rFonts w:ascii="Times New Roman" w:hAnsi="Times New Roman"/>
          <w:sz w:val="24"/>
          <w:szCs w:val="24"/>
        </w:rPr>
        <w:t xml:space="preserve"> Ф. Шопен.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Этюд № 12 («Революционный»).</w:t>
      </w:r>
      <w:r w:rsidRPr="00B60760">
        <w:rPr>
          <w:rFonts w:ascii="Times New Roman" w:hAnsi="Times New Roman"/>
          <w:sz w:val="24"/>
          <w:szCs w:val="24"/>
        </w:rPr>
        <w:t xml:space="preserve"> Ф. Шопен.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Соната </w:t>
      </w:r>
      <w:r w:rsidRPr="00B60760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B60760">
        <w:rPr>
          <w:rFonts w:ascii="Times New Roman" w:hAnsi="Times New Roman"/>
          <w:iCs/>
          <w:sz w:val="24"/>
          <w:szCs w:val="24"/>
        </w:rPr>
        <w:t xml:space="preserve"> 8 («Патетическая»).</w:t>
      </w:r>
      <w:r w:rsidRPr="00B60760">
        <w:rPr>
          <w:rFonts w:ascii="Times New Roman" w:hAnsi="Times New Roman"/>
          <w:sz w:val="24"/>
          <w:szCs w:val="24"/>
        </w:rPr>
        <w:t xml:space="preserve"> Л.Бетховен.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«Песня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Сольвейг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 xml:space="preserve">«Танец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Анитры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</w:t>
      </w:r>
      <w:r w:rsidRPr="00B60760">
        <w:rPr>
          <w:rFonts w:ascii="Times New Roman" w:hAnsi="Times New Roman"/>
          <w:sz w:val="24"/>
          <w:szCs w:val="24"/>
        </w:rPr>
        <w:t xml:space="preserve"> из сюиты</w:t>
      </w:r>
      <w:r w:rsidRPr="00B6076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B60760">
        <w:rPr>
          <w:rFonts w:ascii="Times New Roman" w:hAnsi="Times New Roman"/>
          <w:bCs/>
          <w:iCs/>
          <w:sz w:val="24"/>
          <w:szCs w:val="24"/>
        </w:rPr>
        <w:t>Пер</w:t>
      </w:r>
      <w:r w:rsidRPr="00B607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Гюнт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 Э.</w:t>
      </w:r>
      <w:r w:rsidRPr="00B60760">
        <w:rPr>
          <w:rFonts w:ascii="Times New Roman" w:hAnsi="Times New Roman"/>
          <w:sz w:val="24"/>
          <w:szCs w:val="24"/>
        </w:rPr>
        <w:t>Григ.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 xml:space="preserve">«Исходила 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 xml:space="preserve">», «Тонкая рябина», </w:t>
      </w:r>
      <w:r w:rsidRPr="00B60760">
        <w:rPr>
          <w:rFonts w:ascii="Times New Roman" w:hAnsi="Times New Roman"/>
          <w:sz w:val="24"/>
          <w:szCs w:val="24"/>
        </w:rPr>
        <w:t xml:space="preserve">русские; </w:t>
      </w:r>
      <w:r w:rsidRPr="00B60760">
        <w:rPr>
          <w:rFonts w:ascii="Times New Roman" w:hAnsi="Times New Roman"/>
          <w:iCs/>
          <w:sz w:val="24"/>
          <w:szCs w:val="24"/>
        </w:rPr>
        <w:t>«Пастушка»,</w:t>
      </w:r>
      <w:r w:rsidRPr="00B60760">
        <w:rPr>
          <w:rFonts w:ascii="Times New Roman" w:hAnsi="Times New Roman"/>
          <w:sz w:val="24"/>
          <w:szCs w:val="24"/>
        </w:rPr>
        <w:t xml:space="preserve"> французская, в </w:t>
      </w:r>
      <w:proofErr w:type="spellStart"/>
      <w:r w:rsidRPr="00B60760">
        <w:rPr>
          <w:rFonts w:ascii="Times New Roman" w:hAnsi="Times New Roman"/>
          <w:sz w:val="24"/>
          <w:szCs w:val="24"/>
        </w:rPr>
        <w:t>обраб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. Ж. </w:t>
      </w:r>
      <w:proofErr w:type="spellStart"/>
      <w:r w:rsidRPr="00B60760">
        <w:rPr>
          <w:rFonts w:ascii="Times New Roman" w:hAnsi="Times New Roman"/>
          <w:sz w:val="24"/>
          <w:szCs w:val="24"/>
        </w:rPr>
        <w:t>Векерлена</w:t>
      </w:r>
      <w:proofErr w:type="spellEnd"/>
      <w:r w:rsidRPr="00B60760">
        <w:rPr>
          <w:rFonts w:ascii="Times New Roman" w:hAnsi="Times New Roman"/>
          <w:sz w:val="24"/>
          <w:szCs w:val="24"/>
        </w:rPr>
        <w:t xml:space="preserve"> и др.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«Пожелания друзьями, «Музыкант».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Б. Окуд</w:t>
      </w:r>
      <w:r w:rsidRPr="00B60760">
        <w:rPr>
          <w:rFonts w:ascii="Times New Roman" w:hAnsi="Times New Roman"/>
          <w:sz w:val="24"/>
          <w:szCs w:val="24"/>
        </w:rPr>
        <w:softHyphen/>
        <w:t>жавы.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«Песня о друге».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«Резиновый ежик», «Сказка по лесу идет».</w:t>
      </w:r>
      <w:r w:rsidRPr="00B60760">
        <w:rPr>
          <w:rFonts w:ascii="Times New Roman" w:hAnsi="Times New Roman"/>
          <w:sz w:val="24"/>
          <w:szCs w:val="24"/>
        </w:rPr>
        <w:t xml:space="preserve"> С. Никитин, слова Ю. </w:t>
      </w:r>
      <w:proofErr w:type="spellStart"/>
      <w:r w:rsidRPr="00B60760">
        <w:rPr>
          <w:rFonts w:ascii="Times New Roman" w:hAnsi="Times New Roman"/>
          <w:sz w:val="24"/>
          <w:szCs w:val="24"/>
        </w:rPr>
        <w:t>Мориц</w:t>
      </w:r>
      <w:proofErr w:type="spellEnd"/>
      <w:r w:rsidRPr="00B60760">
        <w:rPr>
          <w:rFonts w:ascii="Times New Roman" w:hAnsi="Times New Roman"/>
          <w:sz w:val="24"/>
          <w:szCs w:val="24"/>
        </w:rPr>
        <w:t>.</w:t>
      </w:r>
    </w:p>
    <w:p w:rsidR="008704C1" w:rsidRPr="00B60760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Шехеразада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>»,</w:t>
      </w:r>
      <w:r w:rsidRPr="00B60760">
        <w:rPr>
          <w:rFonts w:ascii="Times New Roman" w:hAnsi="Times New Roman"/>
          <w:sz w:val="24"/>
          <w:szCs w:val="24"/>
        </w:rPr>
        <w:t xml:space="preserve"> фрагменты</w:t>
      </w:r>
      <w:r w:rsidRPr="00B60760">
        <w:rPr>
          <w:rFonts w:ascii="Times New Roman" w:hAnsi="Times New Roman"/>
          <w:bCs/>
          <w:sz w:val="24"/>
          <w:szCs w:val="24"/>
        </w:rPr>
        <w:t xml:space="preserve"> 1-й</w:t>
      </w:r>
      <w:r w:rsidRPr="00B60760">
        <w:rPr>
          <w:rFonts w:ascii="Times New Roman" w:hAnsi="Times New Roman"/>
          <w:sz w:val="24"/>
          <w:szCs w:val="24"/>
        </w:rPr>
        <w:t xml:space="preserve"> части симфонической сюиты. Н. Римский-Корсаков,</w:t>
      </w:r>
    </w:p>
    <w:p w:rsidR="00B5731E" w:rsidRPr="000879B9" w:rsidRDefault="008704C1" w:rsidP="00087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«Рассвет на Москве-реке».</w:t>
      </w:r>
      <w:r w:rsidRPr="00B60760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B60760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60760"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 w:rsidRPr="00B60760">
        <w:rPr>
          <w:rFonts w:ascii="Times New Roman" w:hAnsi="Times New Roman"/>
          <w:iCs/>
          <w:sz w:val="24"/>
          <w:szCs w:val="24"/>
        </w:rPr>
        <w:t xml:space="preserve">». </w:t>
      </w:r>
      <w:r w:rsidRPr="00B60760">
        <w:rPr>
          <w:rFonts w:ascii="Times New Roman" w:hAnsi="Times New Roman"/>
          <w:sz w:val="24"/>
          <w:szCs w:val="24"/>
        </w:rPr>
        <w:t>М. Мусоргский.</w:t>
      </w:r>
    </w:p>
    <w:p w:rsidR="00A61229" w:rsidRPr="0012077F" w:rsidRDefault="00A61229" w:rsidP="00A612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7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61229" w:rsidRPr="00555B1F" w:rsidRDefault="00A61229" w:rsidP="00A6122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музыке</w:t>
      </w:r>
    </w:p>
    <w:p w:rsidR="00A61229" w:rsidRPr="00555B1F" w:rsidRDefault="00A61229" w:rsidP="00A6122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5B1F">
        <w:rPr>
          <w:rFonts w:ascii="Times New Roman" w:hAnsi="Times New Roman"/>
          <w:sz w:val="24"/>
          <w:szCs w:val="24"/>
        </w:rPr>
        <w:t xml:space="preserve">Класс  </w:t>
      </w:r>
      <w:r w:rsidRPr="00555B1F">
        <w:rPr>
          <w:rFonts w:ascii="Times New Roman" w:hAnsi="Times New Roman"/>
          <w:sz w:val="24"/>
          <w:szCs w:val="24"/>
          <w:u w:val="single"/>
        </w:rPr>
        <w:t>4</w:t>
      </w:r>
      <w:r w:rsidRPr="00555B1F">
        <w:rPr>
          <w:rFonts w:ascii="Times New Roman" w:hAnsi="Times New Roman"/>
          <w:sz w:val="24"/>
          <w:szCs w:val="24"/>
          <w:u w:val="single"/>
        </w:rPr>
        <w:tab/>
      </w:r>
    </w:p>
    <w:p w:rsidR="00A61229" w:rsidRPr="00555B1F" w:rsidRDefault="00A61229" w:rsidP="00A61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B1F">
        <w:rPr>
          <w:rFonts w:ascii="Times New Roman" w:hAnsi="Times New Roman"/>
          <w:sz w:val="24"/>
          <w:szCs w:val="24"/>
        </w:rPr>
        <w:t xml:space="preserve">Учитель  </w:t>
      </w:r>
      <w:r w:rsidRPr="00555B1F">
        <w:rPr>
          <w:rFonts w:ascii="Times New Roman" w:hAnsi="Times New Roman"/>
          <w:sz w:val="24"/>
          <w:szCs w:val="24"/>
          <w:u w:val="single"/>
        </w:rPr>
        <w:t>Воронкова Светлана Анатольевна</w:t>
      </w:r>
    </w:p>
    <w:p w:rsidR="00B5731E" w:rsidRPr="00B5731E" w:rsidRDefault="00A61229" w:rsidP="00B573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B1F">
        <w:rPr>
          <w:rFonts w:ascii="Times New Roman" w:hAnsi="Times New Roman"/>
          <w:sz w:val="24"/>
          <w:szCs w:val="24"/>
        </w:rPr>
        <w:t xml:space="preserve">Количество часов: всего </w:t>
      </w:r>
      <w:r>
        <w:rPr>
          <w:rFonts w:ascii="Times New Roman" w:hAnsi="Times New Roman"/>
          <w:sz w:val="24"/>
          <w:szCs w:val="24"/>
          <w:u w:val="single"/>
        </w:rPr>
        <w:t xml:space="preserve">34 </w:t>
      </w:r>
      <w:r w:rsidRPr="00555B1F">
        <w:rPr>
          <w:rFonts w:ascii="Times New Roman" w:hAnsi="Times New Roman"/>
          <w:sz w:val="24"/>
          <w:szCs w:val="24"/>
        </w:rPr>
        <w:t xml:space="preserve"> час; в неделю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5731E">
        <w:rPr>
          <w:rFonts w:ascii="Times New Roman" w:hAnsi="Times New Roman"/>
          <w:sz w:val="24"/>
          <w:szCs w:val="24"/>
        </w:rPr>
        <w:t xml:space="preserve"> час</w:t>
      </w:r>
    </w:p>
    <w:p w:rsidR="007C0DE9" w:rsidRPr="0012077F" w:rsidRDefault="007C0DE9" w:rsidP="007C0D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2268"/>
        <w:gridCol w:w="992"/>
        <w:gridCol w:w="851"/>
        <w:gridCol w:w="3260"/>
        <w:gridCol w:w="1559"/>
      </w:tblGrid>
      <w:tr w:rsidR="007C0DE9" w:rsidRPr="00156703" w:rsidTr="006F023D">
        <w:trPr>
          <w:trHeight w:val="2187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DE9" w:rsidRPr="000879B9" w:rsidRDefault="007C0DE9" w:rsidP="00671F6B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№</w:t>
            </w: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br/>
            </w:r>
            <w:proofErr w:type="spellStart"/>
            <w:proofErr w:type="gramStart"/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DE9" w:rsidRPr="000879B9" w:rsidRDefault="007C0DE9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DE9" w:rsidRPr="000879B9" w:rsidRDefault="007C0DE9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0DE9" w:rsidRPr="000879B9" w:rsidRDefault="007C0DE9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Вид занятий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0DE9" w:rsidRPr="000879B9" w:rsidRDefault="007C0DE9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Виды и формы учебной деятельности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0DE9" w:rsidRPr="000879B9" w:rsidRDefault="007C0DE9" w:rsidP="00671F6B">
            <w:pPr>
              <w:spacing w:line="240" w:lineRule="auto"/>
              <w:ind w:left="142" w:right="14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Использование лабораторного оборудования 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I</w:t>
            </w: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71F6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71F6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07434F">
            <w:pPr>
              <w:pStyle w:val="a5"/>
              <w:rPr>
                <w:b/>
                <w:i/>
              </w:rPr>
            </w:pPr>
            <w:r w:rsidRPr="000879B9">
              <w:rPr>
                <w:b/>
              </w:rPr>
              <w:t>Выявить</w:t>
            </w:r>
            <w:r w:rsidRPr="000879B9">
              <w:rPr>
                <w:b/>
                <w:i/>
              </w:rPr>
              <w:t xml:space="preserve"> </w:t>
            </w:r>
            <w:r w:rsidRPr="000879B9">
              <w:t xml:space="preserve">настроения и чувства человека, </w:t>
            </w:r>
            <w:r w:rsidRPr="000879B9">
              <w:lastRenderedPageBreak/>
              <w:t>выраженные в музыке.</w:t>
            </w:r>
          </w:p>
          <w:p w:rsidR="00EF5216" w:rsidRPr="000879B9" w:rsidRDefault="00EF5216" w:rsidP="0007434F">
            <w:pPr>
              <w:pStyle w:val="a5"/>
            </w:pPr>
            <w:r w:rsidRPr="000879B9">
              <w:rPr>
                <w:b/>
              </w:rPr>
              <w:t xml:space="preserve">Выражать </w:t>
            </w:r>
            <w:r w:rsidRPr="000879B9">
              <w:t xml:space="preserve"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 </w:t>
            </w:r>
            <w:r w:rsidRPr="000879B9">
              <w:rPr>
                <w:b/>
              </w:rPr>
              <w:t xml:space="preserve">Петь </w:t>
            </w:r>
            <w:r w:rsidRPr="000879B9">
              <w:t xml:space="preserve">мелодии с ориентацией на нотную запись. </w:t>
            </w:r>
            <w:r w:rsidRPr="000879B9">
              <w:rPr>
                <w:b/>
              </w:rPr>
              <w:t>Передавать</w:t>
            </w:r>
            <w:r w:rsidRPr="000879B9">
              <w:t xml:space="preserve"> в импровизации интонационную выразительность музыкальной т поэтической речи. </w:t>
            </w:r>
            <w:r w:rsidRPr="000879B9">
              <w:rPr>
                <w:b/>
              </w:rPr>
              <w:t>Знать</w:t>
            </w:r>
            <w:r w:rsidRPr="000879B9">
              <w:t xml:space="preserve"> песни о героических событиях истории Отечества и </w:t>
            </w:r>
            <w:r w:rsidRPr="000879B9">
              <w:rPr>
                <w:b/>
              </w:rPr>
              <w:t xml:space="preserve">исполнять </w:t>
            </w:r>
            <w:r w:rsidRPr="000879B9">
              <w:t xml:space="preserve">их на уроках и школьных праздниках. </w:t>
            </w:r>
          </w:p>
          <w:p w:rsidR="00EF5216" w:rsidRPr="000879B9" w:rsidRDefault="00EF5216" w:rsidP="0007434F">
            <w:pPr>
              <w:pStyle w:val="a5"/>
            </w:pPr>
            <w:r w:rsidRPr="000879B9">
              <w:t xml:space="preserve">Интонационно осмысленно </w:t>
            </w:r>
            <w:r w:rsidRPr="000879B9">
              <w:rPr>
                <w:b/>
              </w:rPr>
              <w:t>исполнять</w:t>
            </w:r>
            <w:r w:rsidRPr="000879B9">
              <w:t xml:space="preserve"> сочинения разных жанров.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71F6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  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216" w:rsidRPr="000879B9" w:rsidRDefault="00EF5216" w:rsidP="00D1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Мелодия  «Ты запой мне ту песню…»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07434F">
            <w:pPr>
              <w:pStyle w:val="a5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EF5216" w:rsidRPr="00156703" w:rsidTr="006F023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Как сложили песню. Звучащие картины.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EF5216" w:rsidRPr="00156703" w:rsidTr="006F023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F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Ты откуда русская, зародилась, музыка?  «Я пойду по полю белому»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6F023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82726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«О РОССИИ ПЕТЬ, ЧТО СТРЕМИТЬСЯ В ХРАМ»</w:t>
            </w:r>
          </w:p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FE25DD">
            <w:pPr>
              <w:pStyle w:val="a5"/>
            </w:pPr>
            <w:r w:rsidRPr="000879B9">
              <w:rPr>
                <w:b/>
              </w:rPr>
              <w:t>Распознавать и оценивать</w:t>
            </w:r>
            <w:r w:rsidRPr="000879B9">
              <w:t xml:space="preserve"> выразительные и изобразительные особенности музыки в их </w:t>
            </w:r>
            <w:proofErr w:type="spellStart"/>
            <w:r w:rsidRPr="000879B9">
              <w:t>взаимодействии</w:t>
            </w:r>
            <w:proofErr w:type="gramStart"/>
            <w:r w:rsidRPr="000879B9">
              <w:t>.</w:t>
            </w:r>
            <w:r w:rsidRPr="000879B9">
              <w:rPr>
                <w:b/>
              </w:rPr>
              <w:t>П</w:t>
            </w:r>
            <w:proofErr w:type="gramEnd"/>
            <w:r w:rsidRPr="000879B9">
              <w:rPr>
                <w:b/>
              </w:rPr>
              <w:t>онимать</w:t>
            </w:r>
            <w:proofErr w:type="spellEnd"/>
            <w:r w:rsidRPr="000879B9">
              <w:rPr>
                <w:b/>
              </w:rPr>
              <w:t xml:space="preserve"> </w:t>
            </w:r>
            <w:r w:rsidRPr="000879B9">
              <w:t>художественно-образное содержание музыкального произведения и</w:t>
            </w:r>
            <w:r w:rsidRPr="000879B9">
              <w:rPr>
                <w:b/>
              </w:rPr>
              <w:t xml:space="preserve"> раскрывать  </w:t>
            </w:r>
            <w:r w:rsidRPr="000879B9">
              <w:t>средства его воплощения.</w:t>
            </w:r>
          </w:p>
          <w:p w:rsidR="00EF5216" w:rsidRPr="000879B9" w:rsidRDefault="00EF5216" w:rsidP="00FE25DD">
            <w:pPr>
              <w:pStyle w:val="a5"/>
            </w:pPr>
            <w:r w:rsidRPr="000879B9">
              <w:rPr>
                <w:b/>
              </w:rPr>
              <w:t>Передавать</w:t>
            </w:r>
            <w:r w:rsidRPr="000879B9">
              <w:t xml:space="preserve"> интонационно-мелодические особенности музыкального образа в слове, рисунке, движении.</w:t>
            </w:r>
          </w:p>
          <w:p w:rsidR="00EF5216" w:rsidRPr="000879B9" w:rsidRDefault="00EF5216" w:rsidP="00FE25DD">
            <w:pPr>
              <w:pStyle w:val="a5"/>
            </w:pPr>
            <w:r w:rsidRPr="000879B9">
              <w:t xml:space="preserve">  </w:t>
            </w:r>
            <w:r w:rsidRPr="000879B9">
              <w:rPr>
                <w:b/>
              </w:rPr>
              <w:t>Находить (обнаруживать)</w:t>
            </w:r>
            <w:r w:rsidRPr="000879B9">
              <w:t xml:space="preserve"> общность интонаций в музыке, живописи, поэзии.</w:t>
            </w:r>
          </w:p>
          <w:p w:rsidR="00EF5216" w:rsidRPr="000879B9" w:rsidRDefault="00EF5216" w:rsidP="00FE25DD">
            <w:pPr>
              <w:pStyle w:val="a5"/>
            </w:pPr>
            <w:r w:rsidRPr="000879B9">
              <w:rPr>
                <w:b/>
              </w:rPr>
              <w:t>Разрабатывать</w:t>
            </w:r>
            <w:r w:rsidRPr="000879B9">
              <w:t xml:space="preserve"> сценарии отдельных сочинений программного характера, </w:t>
            </w:r>
            <w:r w:rsidRPr="000879B9">
              <w:rPr>
                <w:b/>
              </w:rPr>
              <w:t>разыгрывать</w:t>
            </w:r>
            <w:r w:rsidRPr="000879B9">
              <w:t xml:space="preserve"> их</w:t>
            </w:r>
            <w:proofErr w:type="gramStart"/>
            <w:r w:rsidRPr="000879B9">
              <w:t xml:space="preserve"> ,</w:t>
            </w:r>
            <w:proofErr w:type="gramEnd"/>
            <w:r w:rsidRPr="000879B9">
              <w:t xml:space="preserve">исполнять во время досуга. Выразительно, интонационно осмысленно </w:t>
            </w:r>
            <w:r w:rsidRPr="000879B9">
              <w:rPr>
                <w:b/>
              </w:rPr>
              <w:t>исполнять</w:t>
            </w:r>
            <w:r w:rsidRPr="000879B9">
              <w:t xml:space="preserve"> сочинения разных жанров и стилей соло, в ансамбле, хоре, оркестре. </w:t>
            </w:r>
            <w:r w:rsidRPr="000879B9">
              <w:rPr>
                <w:b/>
              </w:rPr>
              <w:t>Выявлять</w:t>
            </w:r>
            <w:r w:rsidRPr="000879B9">
              <w:t xml:space="preserve"> ассоциативно-образные </w:t>
            </w:r>
            <w:r w:rsidRPr="000879B9">
              <w:lastRenderedPageBreak/>
              <w:t>связи музыкальных и жив описных произведений.</w:t>
            </w:r>
          </w:p>
          <w:p w:rsidR="00EF5216" w:rsidRPr="000879B9" w:rsidRDefault="00EF5216" w:rsidP="00FE25DD">
            <w:pPr>
              <w:pStyle w:val="a5"/>
            </w:pPr>
            <w:r w:rsidRPr="000879B9">
              <w:rPr>
                <w:b/>
              </w:rPr>
              <w:t>Участвовать</w:t>
            </w:r>
            <w:r w:rsidRPr="000879B9">
              <w:t xml:space="preserve"> в сценическом воплощении отдельных сочинений программного характера.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A00EFF" w:rsidP="00A00EFF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Святые земли Русской: князь Владимир, княгиня Ольга. Стихира. Величание.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FE25DD">
            <w:pPr>
              <w:pStyle w:val="a5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A00EFF" w:rsidP="00A00EFF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Святые земли Русской: Илья Муромец. Былина.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A00EFF" w:rsidP="00CC5C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Создатели славянской письменности -  Кирилл и </w:t>
            </w:r>
            <w:proofErr w:type="spellStart"/>
            <w:r w:rsidRPr="000879B9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0879B9">
              <w:rPr>
                <w:rFonts w:ascii="Times New Roman" w:hAnsi="Times New Roman"/>
                <w:sz w:val="24"/>
                <w:szCs w:val="24"/>
              </w:rPr>
              <w:t>. Гимн.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EF521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C458C3" w:rsidP="00C458C3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Праздник праздников, </w:t>
            </w:r>
            <w:r w:rsidRPr="000879B9">
              <w:rPr>
                <w:rFonts w:ascii="Times New Roman" w:hAnsi="Times New Roman"/>
                <w:sz w:val="24"/>
                <w:szCs w:val="24"/>
              </w:rPr>
              <w:lastRenderedPageBreak/>
              <w:t>торжество из торжеств.</w:t>
            </w:r>
            <w:r w:rsidR="00D81253" w:rsidRPr="000879B9">
              <w:rPr>
                <w:rFonts w:ascii="Times New Roman" w:hAnsi="Times New Roman"/>
                <w:sz w:val="24"/>
                <w:szCs w:val="24"/>
              </w:rPr>
              <w:t xml:space="preserve"> Родной обычай старины.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EF521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5216" w:rsidRPr="000879B9" w:rsidRDefault="0040026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lastRenderedPageBreak/>
              <w:t xml:space="preserve"> III.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6D6EC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«ДЕНЬ ПОЛНЫЙ СОБЫТИЙ»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C37" w:rsidRPr="000879B9" w:rsidRDefault="00C87776" w:rsidP="00C87776">
            <w:pPr>
              <w:pStyle w:val="a5"/>
              <w:rPr>
                <w:b/>
              </w:rPr>
            </w:pPr>
            <w:r w:rsidRPr="000879B9">
              <w:rPr>
                <w:b/>
              </w:rPr>
              <w:t xml:space="preserve"> </w:t>
            </w:r>
          </w:p>
          <w:p w:rsidR="00CC5C37" w:rsidRPr="000879B9" w:rsidRDefault="00CC5C37" w:rsidP="00C87776">
            <w:pPr>
              <w:pStyle w:val="a5"/>
              <w:rPr>
                <w:b/>
              </w:rPr>
            </w:pPr>
          </w:p>
          <w:p w:rsidR="00CC5C37" w:rsidRPr="000879B9" w:rsidRDefault="00CC5C37" w:rsidP="00C87776">
            <w:pPr>
              <w:pStyle w:val="a5"/>
              <w:rPr>
                <w:b/>
              </w:rPr>
            </w:pPr>
          </w:p>
          <w:p w:rsidR="00C87776" w:rsidRPr="000879B9" w:rsidRDefault="00C87776" w:rsidP="00C87776">
            <w:pPr>
              <w:pStyle w:val="a5"/>
            </w:pPr>
            <w:r w:rsidRPr="000879B9">
              <w:rPr>
                <w:b/>
              </w:rPr>
              <w:t>Обнаруживать</w:t>
            </w:r>
            <w:r w:rsidRPr="000879B9">
              <w:t xml:space="preserve"> сходство и различия русских и западноевропейских произведений религиозного искусства (музыка, архитектура, живопись). </w:t>
            </w:r>
            <w:r w:rsidRPr="000879B9">
              <w:rPr>
                <w:b/>
              </w:rPr>
              <w:t>Определять</w:t>
            </w:r>
            <w:r w:rsidRPr="000879B9">
              <w:t xml:space="preserve"> образный строй музыки с помощью «словаря эмоций».</w:t>
            </w:r>
          </w:p>
          <w:p w:rsidR="00C87776" w:rsidRPr="000879B9" w:rsidRDefault="00C87776" w:rsidP="00C87776">
            <w:pPr>
              <w:pStyle w:val="a5"/>
            </w:pPr>
            <w:r w:rsidRPr="000879B9">
              <w:t xml:space="preserve"> Интонационно осмысленно </w:t>
            </w:r>
            <w:r w:rsidRPr="000879B9">
              <w:rPr>
                <w:b/>
              </w:rPr>
              <w:t>исполнять</w:t>
            </w:r>
            <w:r w:rsidRPr="000879B9">
              <w:t xml:space="preserve"> сочинения разных жанров и стилей.</w:t>
            </w:r>
          </w:p>
          <w:p w:rsidR="00C87776" w:rsidRPr="000879B9" w:rsidRDefault="00C87776" w:rsidP="00C87776">
            <w:pPr>
              <w:pStyle w:val="a5"/>
            </w:pPr>
            <w:r w:rsidRPr="000879B9">
              <w:t xml:space="preserve"> </w:t>
            </w:r>
            <w:r w:rsidRPr="000879B9">
              <w:rPr>
                <w:b/>
              </w:rPr>
              <w:t>Знакомиться</w:t>
            </w:r>
            <w:r w:rsidRPr="000879B9">
              <w:t xml:space="preserve"> с жанрами церковной музыки (тропарь, молитва, величание), песнями, балладами на религиозные </w:t>
            </w:r>
            <w:proofErr w:type="spellStart"/>
            <w:r w:rsidRPr="000879B9">
              <w:t>сюжеты</w:t>
            </w:r>
            <w:proofErr w:type="gramStart"/>
            <w:r w:rsidRPr="000879B9">
              <w:t>.</w:t>
            </w:r>
            <w:r w:rsidRPr="000879B9">
              <w:rPr>
                <w:b/>
              </w:rPr>
              <w:t>И</w:t>
            </w:r>
            <w:proofErr w:type="gramEnd"/>
            <w:r w:rsidRPr="000879B9">
              <w:rPr>
                <w:b/>
              </w:rPr>
              <w:t>меть</w:t>
            </w:r>
            <w:proofErr w:type="spellEnd"/>
            <w:r w:rsidRPr="000879B9">
              <w:rPr>
                <w:b/>
              </w:rPr>
              <w:t xml:space="preserve"> представление</w:t>
            </w:r>
            <w:r w:rsidRPr="000879B9">
              <w:t xml:space="preserve"> религиозных праздниках народов России и традициях их воплощения.</w:t>
            </w:r>
          </w:p>
          <w:p w:rsidR="00C87776" w:rsidRPr="000879B9" w:rsidRDefault="00C87776" w:rsidP="00C87776">
            <w:pPr>
              <w:pStyle w:val="a5"/>
            </w:pPr>
            <w:r w:rsidRPr="000879B9">
              <w:t xml:space="preserve">Интонационно осмысленно </w:t>
            </w:r>
            <w:r w:rsidRPr="000879B9">
              <w:rPr>
                <w:b/>
              </w:rPr>
              <w:t xml:space="preserve">исполнять </w:t>
            </w:r>
            <w:r w:rsidRPr="000879B9">
              <w:t>сочинения разных жанров и стилей.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CC5C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Приют спокойствия, трудов и вдохновенья</w:t>
            </w:r>
            <w:r w:rsidRPr="000879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CC5C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Один день с А.С.Пушкиным. Зимнее утро</w:t>
            </w:r>
            <w:r w:rsidRPr="000879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CC5C37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Зимний вечер. «Что за прелесть эти сказки!»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 ярмарочных гуляний. Народные песни, наигрыши.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CC5C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Музыкальные инструменты России. Оркестр русских музыкальных инструментов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87776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CC5C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От Рождества до Крещения</w:t>
            </w:r>
            <w:r w:rsidRPr="000879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C5C3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AB62FA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C87776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7776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61D5F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IV.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D01383" w:rsidP="00561D5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«ГОРИ, Г</w:t>
            </w:r>
            <w:r w:rsidR="00561D5F" w:rsidRPr="000879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561D5F" w:rsidRPr="000879B9">
              <w:rPr>
                <w:rFonts w:ascii="Times New Roman" w:hAnsi="Times New Roman"/>
                <w:b/>
                <w:sz w:val="24"/>
                <w:szCs w:val="24"/>
              </w:rPr>
              <w:t>И ЯСНО, ЧТОБЫ НЕ ПОГАСЛО»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E03" w:rsidRPr="000879B9" w:rsidRDefault="009D3E03" w:rsidP="009D3E03">
            <w:pPr>
              <w:pStyle w:val="a5"/>
            </w:pPr>
            <w:r w:rsidRPr="000879B9">
              <w:rPr>
                <w:b/>
              </w:rPr>
              <w:t xml:space="preserve">Выявлять </w:t>
            </w:r>
            <w:r w:rsidRPr="000879B9">
              <w:t xml:space="preserve">общность жизненных истоков и особенности народного и профессионального музыкального </w:t>
            </w:r>
            <w:proofErr w:type="spellStart"/>
            <w:r w:rsidRPr="000879B9">
              <w:t>творчества</w:t>
            </w:r>
            <w:proofErr w:type="gramStart"/>
            <w:r w:rsidRPr="000879B9">
              <w:t>.</w:t>
            </w:r>
            <w:r w:rsidRPr="000879B9">
              <w:rPr>
                <w:b/>
              </w:rPr>
              <w:t>Р</w:t>
            </w:r>
            <w:proofErr w:type="gramEnd"/>
            <w:r w:rsidRPr="000879B9">
              <w:rPr>
                <w:b/>
              </w:rPr>
              <w:t>ассуждать</w:t>
            </w:r>
            <w:proofErr w:type="spellEnd"/>
            <w:r w:rsidRPr="000879B9">
              <w:t xml:space="preserve"> о значении повтора, контраста, сопоставления </w:t>
            </w:r>
            <w:r w:rsidRPr="000879B9">
              <w:lastRenderedPageBreak/>
              <w:t xml:space="preserve">как способов развития музыки. </w:t>
            </w:r>
            <w:r w:rsidRPr="000879B9">
              <w:rPr>
                <w:b/>
              </w:rPr>
              <w:t>Разыгрывать</w:t>
            </w:r>
            <w:r w:rsidRPr="000879B9">
              <w:t xml:space="preserve"> народные песни по ролям, участвовать в коллективных играх-драматизациях. </w:t>
            </w:r>
          </w:p>
          <w:p w:rsidR="009D3E03" w:rsidRPr="000879B9" w:rsidRDefault="009D3E03" w:rsidP="009D3E03">
            <w:pPr>
              <w:pStyle w:val="a5"/>
            </w:pPr>
            <w:r w:rsidRPr="000879B9">
              <w:rPr>
                <w:b/>
              </w:rPr>
              <w:t xml:space="preserve">Принимать </w:t>
            </w:r>
            <w:r w:rsidRPr="000879B9">
              <w:t>участие в традиционных праздниках народов России.</w:t>
            </w:r>
          </w:p>
          <w:p w:rsidR="00561D5F" w:rsidRPr="000879B9" w:rsidRDefault="009D3E03" w:rsidP="006D0A99">
            <w:pPr>
              <w:pStyle w:val="a5"/>
            </w:pPr>
            <w:r w:rsidRPr="000879B9">
              <w:rPr>
                <w:b/>
              </w:rPr>
              <w:t>Участвовать</w:t>
            </w:r>
            <w:r w:rsidRPr="000879B9">
              <w:t xml:space="preserve"> в сценическом воплощении отдельных фрагментов оперных спектаклей.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61D5F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4.1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56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Композитор – имя ему народ.  Музыкальные инструменты </w:t>
            </w:r>
            <w:r w:rsidRPr="000879B9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561D5F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61D5F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4.3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Музыкант-чародей. Праздники русского народа: Троицын день.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561D5F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1D5F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V.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B55466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A70" w:rsidRPr="000879B9" w:rsidRDefault="00516A70" w:rsidP="00516A70">
            <w:pPr>
              <w:pStyle w:val="a5"/>
            </w:pPr>
            <w:r w:rsidRPr="000879B9">
              <w:rPr>
                <w:b/>
              </w:rPr>
              <w:t xml:space="preserve">Рассуждать </w:t>
            </w:r>
            <w:r w:rsidRPr="000879B9">
              <w:t xml:space="preserve">о значении дирижера, режиссера, художника-постановщика в создании музыкального спектакля. </w:t>
            </w:r>
            <w:r w:rsidRPr="000879B9">
              <w:rPr>
                <w:b/>
              </w:rPr>
              <w:t>Участвовать</w:t>
            </w:r>
            <w:r w:rsidRPr="000879B9">
              <w:t xml:space="preserve"> в сценическом воплощении отдельных фрагментов музыкального спектакля (дирижер, режиссер, действующие лица и др.). </w:t>
            </w:r>
            <w:r w:rsidRPr="000879B9">
              <w:rPr>
                <w:b/>
              </w:rPr>
              <w:t>Рассуждать</w:t>
            </w:r>
            <w:r w:rsidRPr="000879B9">
              <w:t xml:space="preserve"> о смысле и значении вступления, увертюры к опере и балету. </w:t>
            </w:r>
            <w:r w:rsidRPr="000879B9">
              <w:rPr>
                <w:b/>
              </w:rPr>
              <w:t>Сравнивать</w:t>
            </w:r>
            <w:r w:rsidRPr="000879B9">
              <w:t xml:space="preserve"> образное содержание музыкальных тем по нотной записи.</w:t>
            </w:r>
          </w:p>
          <w:p w:rsidR="00516A70" w:rsidRPr="000879B9" w:rsidRDefault="00516A70" w:rsidP="00516A70">
            <w:pPr>
              <w:pStyle w:val="a5"/>
            </w:pPr>
            <w:r w:rsidRPr="000879B9">
              <w:rPr>
                <w:b/>
              </w:rPr>
              <w:t>Воплощать</w:t>
            </w:r>
            <w:r w:rsidRPr="000879B9"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5948F5" w:rsidRPr="000879B9" w:rsidRDefault="00516A70" w:rsidP="00516A7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0879B9">
              <w:rPr>
                <w:rFonts w:ascii="Times New Roman" w:hAnsi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Музыкальные инструменты  Вариации на тему рококо</w:t>
            </w:r>
          </w:p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(скрипка, виолончель).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Старый замок.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Счастье в сирени живет…»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</w:t>
            </w: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Не молкнет сердце чуткое Шопена… Танцы, танцы,</w:t>
            </w:r>
          </w:p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танцы…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948F5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59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Патетическая  соната Л. </w:t>
            </w:r>
            <w:proofErr w:type="spellStart"/>
            <w:r w:rsidRPr="000879B9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0879B9">
              <w:rPr>
                <w:rFonts w:ascii="Times New Roman" w:hAnsi="Times New Roman"/>
                <w:sz w:val="24"/>
                <w:szCs w:val="24"/>
              </w:rPr>
              <w:t xml:space="preserve">  Бетховена. Годы странствий.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5948F5" w:rsidRPr="00156703" w:rsidTr="006F023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VI.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5948F5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</w:p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48F5" w:rsidRPr="000879B9" w:rsidRDefault="005948F5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76657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Опера «Иван Сусанин»: Бал в замке польского короля (</w:t>
            </w: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79B9">
              <w:rPr>
                <w:rFonts w:ascii="Times New Roman" w:hAnsi="Times New Roman"/>
                <w:sz w:val="24"/>
                <w:szCs w:val="24"/>
              </w:rPr>
              <w:t xml:space="preserve"> действие)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6A0F" w:rsidRPr="000879B9" w:rsidRDefault="00606A0F" w:rsidP="00606A0F">
            <w:pPr>
              <w:pStyle w:val="a5"/>
            </w:pPr>
            <w:r w:rsidRPr="000879B9">
              <w:rPr>
                <w:b/>
              </w:rPr>
              <w:t>Наблюдать</w:t>
            </w:r>
            <w:r w:rsidRPr="000879B9">
              <w:t xml:space="preserve"> за развитием музыки разных форм и жанров. </w:t>
            </w:r>
            <w:r w:rsidRPr="000879B9">
              <w:rPr>
                <w:b/>
              </w:rPr>
              <w:t>Узнавать</w:t>
            </w:r>
            <w:r w:rsidRPr="000879B9">
              <w:t xml:space="preserve"> стилевые особенности, характерные черты музыкальной речи </w:t>
            </w:r>
            <w:r w:rsidRPr="000879B9">
              <w:lastRenderedPageBreak/>
              <w:t xml:space="preserve">разных композиторов. </w:t>
            </w:r>
            <w:r w:rsidRPr="000879B9">
              <w:rPr>
                <w:b/>
              </w:rPr>
              <w:t>Моделировать</w:t>
            </w:r>
            <w:r w:rsidRPr="000879B9">
              <w:t xml:space="preserve"> в графике </w:t>
            </w:r>
            <w:proofErr w:type="spellStart"/>
            <w:r w:rsidRPr="000879B9">
              <w:t>звуковысотные</w:t>
            </w:r>
            <w:proofErr w:type="spellEnd"/>
            <w:r w:rsidRPr="000879B9">
              <w:t xml:space="preserve"> и ритмические особенности мелодики произведения. </w:t>
            </w:r>
          </w:p>
          <w:p w:rsidR="00606A0F" w:rsidRPr="000879B9" w:rsidRDefault="00606A0F" w:rsidP="00606A0F">
            <w:pPr>
              <w:pStyle w:val="a5"/>
            </w:pPr>
            <w:r w:rsidRPr="000879B9">
              <w:rPr>
                <w:b/>
              </w:rPr>
              <w:t>Определять</w:t>
            </w:r>
            <w:r w:rsidRPr="000879B9">
              <w:t xml:space="preserve"> виды музыки, </w:t>
            </w:r>
            <w:r w:rsidRPr="000879B9">
              <w:rPr>
                <w:b/>
              </w:rPr>
              <w:t xml:space="preserve">сопоставлять </w:t>
            </w:r>
            <w:r w:rsidRPr="000879B9">
              <w:t xml:space="preserve">музыкальные образы в звучании различных музыкальных инструментов. </w:t>
            </w:r>
            <w:r w:rsidRPr="000879B9">
              <w:rPr>
                <w:b/>
              </w:rPr>
              <w:t xml:space="preserve"> Различать</w:t>
            </w:r>
            <w:r w:rsidRPr="000879B9">
              <w:t xml:space="preserve"> на слух старинную и современную музыку. </w:t>
            </w:r>
            <w:r w:rsidRPr="000879B9">
              <w:rPr>
                <w:b/>
              </w:rPr>
              <w:t>Узнавать</w:t>
            </w:r>
            <w:r w:rsidRPr="000879B9">
              <w:t xml:space="preserve"> тембры музыкальных инструментов.</w:t>
            </w:r>
          </w:p>
          <w:p w:rsidR="00606A0F" w:rsidRPr="000879B9" w:rsidRDefault="00606A0F" w:rsidP="00606A0F">
            <w:pPr>
              <w:pStyle w:val="a5"/>
            </w:pPr>
            <w:r w:rsidRPr="000879B9">
              <w:rPr>
                <w:b/>
              </w:rPr>
              <w:t>Называть</w:t>
            </w:r>
            <w:r w:rsidRPr="000879B9">
              <w:t xml:space="preserve"> исполнительские коллективы и имена известных отечественных и зарубежных исполнителей.</w:t>
            </w:r>
          </w:p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1,2,3,4,5</w:t>
            </w:r>
          </w:p>
        </w:tc>
      </w:tr>
      <w:tr w:rsidR="00876657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За Русь мы все стеной стоим… (</w:t>
            </w: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879B9">
              <w:rPr>
                <w:rFonts w:ascii="Times New Roman" w:hAnsi="Times New Roman"/>
                <w:sz w:val="24"/>
                <w:szCs w:val="24"/>
              </w:rPr>
              <w:t>действие)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876657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657" w:rsidRPr="000879B9" w:rsidRDefault="00876657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Сцена в лесу (</w:t>
            </w: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879B9">
              <w:rPr>
                <w:rFonts w:ascii="Times New Roman" w:hAnsi="Times New Roman"/>
                <w:sz w:val="24"/>
                <w:szCs w:val="24"/>
              </w:rPr>
              <w:t xml:space="preserve"> действие) Исходила </w:t>
            </w:r>
            <w:proofErr w:type="spellStart"/>
            <w:r w:rsidRPr="000879B9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087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876657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657" w:rsidRPr="000879B9" w:rsidRDefault="00876657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876657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657" w:rsidRPr="000879B9" w:rsidRDefault="00876657" w:rsidP="00E3155D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 xml:space="preserve">Балет «Петрушка»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876657" w:rsidRPr="00156703" w:rsidTr="00CA6FDF">
        <w:trPr>
          <w:trHeight w:val="92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6657" w:rsidRPr="000879B9" w:rsidRDefault="00876657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87665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665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C308F1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8F1" w:rsidRPr="000879B9" w:rsidRDefault="00BA480B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VII.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80B" w:rsidRPr="000879B9" w:rsidRDefault="00BA480B" w:rsidP="00BA480B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C308F1" w:rsidRPr="000879B9" w:rsidRDefault="00C308F1" w:rsidP="00671F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8F1" w:rsidRPr="000879B9" w:rsidRDefault="00BA480B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8F1" w:rsidRPr="000879B9" w:rsidRDefault="00C308F1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8F1" w:rsidRPr="000879B9" w:rsidRDefault="00C308F1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8F1" w:rsidRPr="000879B9" w:rsidRDefault="00C308F1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1DD3" w:rsidRPr="000879B9" w:rsidRDefault="00241DD3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6EEE" w:rsidRPr="000879B9" w:rsidRDefault="005B6EEE" w:rsidP="005B6EEE">
            <w:pPr>
              <w:pStyle w:val="a5"/>
            </w:pPr>
            <w:r w:rsidRPr="000879B9">
              <w:rPr>
                <w:b/>
              </w:rPr>
              <w:t xml:space="preserve">Выявлять </w:t>
            </w:r>
            <w:r w:rsidRPr="000879B9">
              <w:t xml:space="preserve">изменения музыкальных образов, озвученных различными инструментами. </w:t>
            </w:r>
            <w:r w:rsidRPr="000879B9">
              <w:rPr>
                <w:b/>
              </w:rPr>
              <w:t>Разбираться</w:t>
            </w:r>
            <w:r w:rsidRPr="000879B9">
              <w:t xml:space="preserve"> в элементах музыкальной (нотной) </w:t>
            </w:r>
            <w:proofErr w:type="spellStart"/>
            <w:r w:rsidRPr="000879B9">
              <w:t>грамоты</w:t>
            </w:r>
            <w:proofErr w:type="gramStart"/>
            <w:r w:rsidRPr="000879B9">
              <w:t>.</w:t>
            </w:r>
            <w:r w:rsidRPr="000879B9">
              <w:rPr>
                <w:b/>
              </w:rPr>
              <w:t>И</w:t>
            </w:r>
            <w:proofErr w:type="gramEnd"/>
            <w:r w:rsidRPr="000879B9">
              <w:rPr>
                <w:b/>
              </w:rPr>
              <w:t>мпровизировать</w:t>
            </w:r>
            <w:proofErr w:type="spellEnd"/>
            <w:r w:rsidRPr="000879B9">
              <w:t xml:space="preserve"> мелодии в соответствии с поэтическим содержанием в духе песни, танца, марша. </w:t>
            </w:r>
            <w:r w:rsidRPr="000879B9">
              <w:rPr>
                <w:b/>
              </w:rPr>
              <w:t xml:space="preserve">Определять </w:t>
            </w:r>
            <w:r w:rsidRPr="000879B9">
              <w:t>особенности построения (формы) музыкальных сочинений.</w:t>
            </w:r>
          </w:p>
          <w:p w:rsidR="005B6EEE" w:rsidRPr="000879B9" w:rsidRDefault="005B6EEE" w:rsidP="005B6EEE">
            <w:pPr>
              <w:pStyle w:val="a5"/>
            </w:pPr>
            <w:r w:rsidRPr="000879B9">
              <w:rPr>
                <w:b/>
              </w:rPr>
              <w:t xml:space="preserve">Различать </w:t>
            </w:r>
            <w:r w:rsidRPr="000879B9">
              <w:t xml:space="preserve">характерные черты языка современной музыки. </w:t>
            </w:r>
            <w:r w:rsidRPr="000879B9">
              <w:rPr>
                <w:b/>
              </w:rPr>
              <w:t>Определять</w:t>
            </w:r>
            <w:r w:rsidRPr="000879B9">
              <w:t xml:space="preserve"> принадлежность музыкальных произведений к тому или иному жанру.</w:t>
            </w:r>
          </w:p>
          <w:p w:rsidR="00241DD3" w:rsidRPr="000879B9" w:rsidRDefault="005B6EEE" w:rsidP="005B6EEE">
            <w:pPr>
              <w:pStyle w:val="a5"/>
            </w:pPr>
            <w:r w:rsidRPr="000879B9">
              <w:rPr>
                <w:b/>
              </w:rPr>
              <w:t xml:space="preserve">Инсценировать </w:t>
            </w:r>
            <w:r w:rsidRPr="000879B9">
              <w:t xml:space="preserve">(в группе, в </w:t>
            </w:r>
            <w:r w:rsidRPr="000879B9">
              <w:lastRenderedPageBreak/>
              <w:t xml:space="preserve">паре) музыкальные образы песен, пьес программного содержания. </w:t>
            </w:r>
            <w:r w:rsidRPr="000879B9">
              <w:rPr>
                <w:b/>
              </w:rPr>
              <w:t>Участвовать</w:t>
            </w:r>
            <w:r w:rsidRPr="000879B9">
              <w:t xml:space="preserve"> в подготовке заключительного  урока – </w:t>
            </w:r>
            <w:proofErr w:type="spellStart"/>
            <w:r w:rsidRPr="000879B9">
              <w:t>концерта</w:t>
            </w:r>
            <w:proofErr w:type="gramStart"/>
            <w:r w:rsidRPr="000879B9">
              <w:t>.И</w:t>
            </w:r>
            <w:proofErr w:type="gramEnd"/>
            <w:r w:rsidRPr="000879B9">
              <w:t>нтонационно</w:t>
            </w:r>
            <w:proofErr w:type="spellEnd"/>
            <w:r w:rsidRPr="000879B9">
              <w:t xml:space="preserve"> осмысленно </w:t>
            </w:r>
            <w:r w:rsidRPr="000879B9">
              <w:rPr>
                <w:b/>
              </w:rPr>
              <w:t>исполнять</w:t>
            </w:r>
            <w:r w:rsidRPr="000879B9">
              <w:t xml:space="preserve"> сочинения разных жанров и стилей.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2,3,4,5</w:t>
            </w: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1DD3" w:rsidRPr="000879B9" w:rsidRDefault="00241DD3" w:rsidP="005C2FB7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1DD3" w:rsidRPr="000879B9" w:rsidRDefault="00241DD3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1DD3" w:rsidRPr="000879B9" w:rsidRDefault="00241DD3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1DD3" w:rsidRPr="000879B9" w:rsidRDefault="00241DD3" w:rsidP="00671F6B">
            <w:pPr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241DD3" w:rsidRPr="00156703" w:rsidTr="00671F6B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241DD3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1DD3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CC55A7" w:rsidRPr="00156703" w:rsidTr="006F023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D70F89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9B9">
              <w:rPr>
                <w:rFonts w:ascii="Times New Roman" w:hAnsi="Times New Roman"/>
                <w:sz w:val="24"/>
                <w:szCs w:val="24"/>
              </w:rPr>
              <w:t>Обощающий</w:t>
            </w:r>
            <w:proofErr w:type="spellEnd"/>
            <w:r w:rsidRPr="000879B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5B6EEE" w:rsidRPr="000879B9">
              <w:rPr>
                <w:rFonts w:ascii="Times New Roman" w:hAnsi="Times New Roman"/>
                <w:sz w:val="24"/>
                <w:szCs w:val="24"/>
              </w:rPr>
              <w:t>. Урок-концерт.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5B6EEE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9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3A5DB8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879B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</w:t>
            </w:r>
          </w:p>
        </w:tc>
      </w:tr>
      <w:tr w:rsidR="00CC55A7" w:rsidRPr="00156703" w:rsidTr="006F023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55A7" w:rsidRPr="000879B9" w:rsidRDefault="00CC55A7" w:rsidP="00D1493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0879B9" w:rsidRDefault="000879B9" w:rsidP="008078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879B9" w:rsidRDefault="000879B9" w:rsidP="008078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93327" w:rsidRPr="00093327" w:rsidRDefault="00093327" w:rsidP="008078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Критерии и нормы оценки предметных результатов обучающихся</w:t>
      </w:r>
    </w:p>
    <w:p w:rsidR="00093327" w:rsidRPr="00093327" w:rsidRDefault="00093327" w:rsidP="000933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применительно к различным формам контроля</w:t>
      </w:r>
    </w:p>
    <w:p w:rsidR="00093327" w:rsidRPr="00093327" w:rsidRDefault="00093327" w:rsidP="000933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 музыке</w:t>
      </w:r>
    </w:p>
    <w:p w:rsidR="00093327" w:rsidRPr="00CA6FDF" w:rsidRDefault="00093327" w:rsidP="00CA6F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CA6FDF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Слушание музыки.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Учитывается: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-самостоятельность в разборе музыкального произведения;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«5»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ставится, если: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самостоятельный.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 «4»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ответ правильный,   но неполный: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 «3»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-ответ правильный,   но неполный,  средства </w:t>
      </w:r>
      <w:proofErr w:type="gramStart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музыкальной</w:t>
      </w:r>
      <w:proofErr w:type="gramEnd"/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 «2»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ответ обнаруживает незнание и непонимание учебного материала.</w:t>
      </w:r>
    </w:p>
    <w:p w:rsidR="00093327" w:rsidRPr="00093327" w:rsidRDefault="00093327" w:rsidP="000879B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0879B9" w:rsidRDefault="000879B9" w:rsidP="000879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879B9" w:rsidRDefault="000879B9" w:rsidP="000879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lastRenderedPageBreak/>
        <w:t>Хоровое пение</w:t>
      </w:r>
    </w:p>
    <w:p w:rsidR="00093327" w:rsidRPr="000879B9" w:rsidRDefault="00093327" w:rsidP="000879B9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093327" w:rsidRPr="00093327" w:rsidRDefault="00093327" w:rsidP="0009332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Учёт полученных данных,  с </w:t>
      </w:r>
      <w:proofErr w:type="gramStart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одной стороны, позволит</w:t>
      </w:r>
      <w:proofErr w:type="gramEnd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093327" w:rsidRPr="00093327" w:rsidRDefault="00093327" w:rsidP="0009332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«5»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-чистое интонирование и ритмически точное исполнение;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-выразительное исполнение.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«4»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ставится,  если: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в основном чистое интонирование,   ритмически правильное;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 пение недостаточно выразительное.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«3»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-допускаются отдельные неточности в исполнении мелодии и текста песни;   </w:t>
      </w:r>
      <w:proofErr w:type="gramStart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-н</w:t>
      </w:r>
      <w:proofErr w:type="gramEnd"/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еуверенное и не вполне точное,  иногда фальшивое исполнение, есть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ритмические неточности;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пение не выразительное.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Оценка «2»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ставится, если: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-исполнение не уверенное, фальшивое.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A6FDF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Выполнение тестовых</w:t>
      </w: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заданий оценивается следующим образом: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«5» ставится, если верно выполнено 86-100% заданий;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«4» ставится, если верно выполнено 71-85 заданий;</w:t>
      </w:r>
    </w:p>
    <w:p w:rsidR="00093327" w:rsidRPr="00093327" w:rsidRDefault="00093327" w:rsidP="0009332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«3» ставится, если верно выполнено 40-70% заданий;</w:t>
      </w:r>
    </w:p>
    <w:p w:rsidR="00807801" w:rsidRPr="00807801" w:rsidRDefault="00093327" w:rsidP="00807801">
      <w:pPr>
        <w:suppressAutoHyphens/>
        <w:spacing w:after="0" w:line="240" w:lineRule="auto"/>
        <w:rPr>
          <w:rStyle w:val="FontStyle21"/>
          <w:rFonts w:eastAsia="Times New Roman"/>
          <w:kern w:val="2"/>
          <w:sz w:val="24"/>
          <w:szCs w:val="24"/>
          <w:lang w:eastAsia="ar-SA"/>
        </w:rPr>
      </w:pPr>
      <w:r w:rsidRPr="0009332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«2» ставится, если верно выполнено менее 40% задани</w:t>
      </w:r>
      <w:r w:rsidR="0080780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й.</w:t>
      </w: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0879B9" w:rsidRDefault="000879B9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807801" w:rsidRPr="00807801" w:rsidRDefault="00807801" w:rsidP="00807801">
      <w:pPr>
        <w:pStyle w:val="Style4"/>
        <w:widowControl/>
        <w:spacing w:line="240" w:lineRule="auto"/>
        <w:ind w:firstLine="0"/>
        <w:rPr>
          <w:rStyle w:val="FontStyle21"/>
          <w:rFonts w:eastAsia="Calibri"/>
          <w:b/>
          <w:sz w:val="28"/>
        </w:rPr>
      </w:pPr>
      <w:r w:rsidRPr="00807801">
        <w:rPr>
          <w:rStyle w:val="FontStyle21"/>
          <w:rFonts w:eastAsia="Calibri"/>
          <w:b/>
          <w:sz w:val="28"/>
        </w:rPr>
        <w:lastRenderedPageBreak/>
        <w:t>Материально-техническое  обеспечение образовательного процесса.</w:t>
      </w:r>
    </w:p>
    <w:p w:rsidR="00807801" w:rsidRDefault="00807801" w:rsidP="00807801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4"/>
        <w:gridCol w:w="7925"/>
      </w:tblGrid>
      <w:tr w:rsidR="00807801" w:rsidTr="00807801">
        <w:tc>
          <w:tcPr>
            <w:tcW w:w="1114" w:type="dxa"/>
          </w:tcPr>
          <w:p w:rsidR="00807801" w:rsidRPr="00807801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  <w:r w:rsidRPr="00807801">
              <w:rPr>
                <w:rStyle w:val="FontStyle21"/>
                <w:rFonts w:eastAsia="Calibri"/>
                <w:b/>
                <w:sz w:val="28"/>
              </w:rPr>
              <w:t>№</w:t>
            </w:r>
          </w:p>
          <w:p w:rsidR="00807801" w:rsidRPr="00807801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  <w:proofErr w:type="spellStart"/>
            <w:proofErr w:type="gramStart"/>
            <w:r w:rsidRPr="00807801">
              <w:rPr>
                <w:rStyle w:val="FontStyle21"/>
                <w:rFonts w:eastAsia="Calibri"/>
                <w:b/>
                <w:sz w:val="28"/>
              </w:rPr>
              <w:t>п</w:t>
            </w:r>
            <w:proofErr w:type="spellEnd"/>
            <w:proofErr w:type="gramEnd"/>
            <w:r w:rsidRPr="00807801">
              <w:rPr>
                <w:rStyle w:val="FontStyle21"/>
                <w:rFonts w:eastAsia="Calibri"/>
                <w:b/>
                <w:sz w:val="28"/>
              </w:rPr>
              <w:t>/</w:t>
            </w:r>
            <w:proofErr w:type="spellStart"/>
            <w:r w:rsidRPr="00807801">
              <w:rPr>
                <w:rStyle w:val="FontStyle21"/>
                <w:rFonts w:eastAsia="Calibri"/>
                <w:b/>
                <w:sz w:val="28"/>
              </w:rPr>
              <w:t>п</w:t>
            </w:r>
            <w:proofErr w:type="spellEnd"/>
          </w:p>
        </w:tc>
        <w:tc>
          <w:tcPr>
            <w:tcW w:w="7925" w:type="dxa"/>
          </w:tcPr>
          <w:p w:rsidR="00807801" w:rsidRPr="00807801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  <w:r w:rsidRPr="00807801">
              <w:rPr>
                <w:rStyle w:val="FontStyle21"/>
                <w:rFonts w:eastAsia="Calibri"/>
                <w:b/>
                <w:sz w:val="28"/>
              </w:rPr>
              <w:t>Наименование объектов и средств</w:t>
            </w:r>
          </w:p>
          <w:p w:rsidR="00807801" w:rsidRPr="00807801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  <w:r w:rsidRPr="00807801">
              <w:rPr>
                <w:rStyle w:val="FontStyle21"/>
                <w:rFonts w:eastAsia="Calibri"/>
                <w:b/>
                <w:sz w:val="28"/>
              </w:rPr>
              <w:t>Материально-технического обеспечения</w:t>
            </w: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</w:p>
        </w:tc>
        <w:tc>
          <w:tcPr>
            <w:tcW w:w="7925" w:type="dxa"/>
          </w:tcPr>
          <w:p w:rsidR="00807801" w:rsidRPr="00671F6B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i/>
                <w:sz w:val="28"/>
              </w:rPr>
            </w:pPr>
            <w:r w:rsidRPr="00671F6B">
              <w:rPr>
                <w:rStyle w:val="FontStyle21"/>
                <w:rFonts w:eastAsia="Calibri"/>
                <w:b/>
                <w:i/>
                <w:sz w:val="28"/>
              </w:rPr>
              <w:t>Книгопечатная продукция</w:t>
            </w: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807801">
            <w:pPr>
              <w:pStyle w:val="Style16"/>
              <w:widowControl/>
              <w:numPr>
                <w:ilvl w:val="0"/>
                <w:numId w:val="12"/>
              </w:numPr>
              <w:tabs>
                <w:tab w:val="left" w:pos="538"/>
              </w:tabs>
              <w:spacing w:line="240" w:lineRule="auto"/>
              <w:rPr>
                <w:rStyle w:val="FontStyle21"/>
                <w:rFonts w:eastAsia="Calibri"/>
                <w:sz w:val="28"/>
              </w:rPr>
            </w:pPr>
            <w:r w:rsidRPr="00421955">
              <w:rPr>
                <w:rStyle w:val="FontStyle21"/>
                <w:rFonts w:eastAsia="Calibri"/>
                <w:sz w:val="28"/>
              </w:rPr>
              <w:t xml:space="preserve"> </w:t>
            </w:r>
          </w:p>
        </w:tc>
        <w:tc>
          <w:tcPr>
            <w:tcW w:w="7925" w:type="dxa"/>
          </w:tcPr>
          <w:p w:rsidR="00807801" w:rsidRPr="00671F6B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4"/>
                <w:szCs w:val="24"/>
              </w:rPr>
            </w:pPr>
            <w:r w:rsidRPr="00671F6B">
              <w:rPr>
                <w:rStyle w:val="FontStyle21"/>
                <w:rFonts w:eastAsia="Calibri"/>
                <w:sz w:val="24"/>
                <w:szCs w:val="24"/>
              </w:rPr>
              <w:t>Рабочие</w:t>
            </w:r>
            <w:r w:rsidR="00807801" w:rsidRPr="00671F6B">
              <w:rPr>
                <w:rStyle w:val="FontStyle21"/>
                <w:rFonts w:eastAsia="Calibri"/>
                <w:sz w:val="24"/>
                <w:szCs w:val="24"/>
              </w:rPr>
              <w:t xml:space="preserve"> программ</w:t>
            </w:r>
            <w:r w:rsidRPr="00671F6B">
              <w:rPr>
                <w:rStyle w:val="FontStyle21"/>
                <w:rFonts w:eastAsia="Calibri"/>
                <w:sz w:val="24"/>
                <w:szCs w:val="24"/>
              </w:rPr>
              <w:t>ы</w:t>
            </w:r>
            <w:r w:rsidR="00807801" w:rsidRPr="00671F6B">
              <w:rPr>
                <w:rStyle w:val="FontStyle21"/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="00807801" w:rsidRPr="00671F6B">
              <w:rPr>
                <w:rStyle w:val="FontStyle21"/>
                <w:rFonts w:eastAsia="Calibri"/>
                <w:sz w:val="24"/>
                <w:szCs w:val="24"/>
              </w:rPr>
              <w:t>Перспектива 1-4 классы (Москва.</w:t>
            </w:r>
            <w:proofErr w:type="gramEnd"/>
            <w:r w:rsidR="00807801" w:rsidRPr="00671F6B">
              <w:rPr>
                <w:rStyle w:val="FontStyle21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807801" w:rsidRPr="00671F6B">
              <w:rPr>
                <w:rStyle w:val="FontStyle21"/>
                <w:rFonts w:eastAsia="Calibri"/>
                <w:sz w:val="24"/>
                <w:szCs w:val="24"/>
              </w:rPr>
              <w:t>«Просвещение» 2011г)</w:t>
            </w:r>
            <w:proofErr w:type="gramEnd"/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807801">
            <w:pPr>
              <w:pStyle w:val="Style16"/>
              <w:widowControl/>
              <w:numPr>
                <w:ilvl w:val="0"/>
                <w:numId w:val="12"/>
              </w:numPr>
              <w:tabs>
                <w:tab w:val="left" w:pos="538"/>
              </w:tabs>
              <w:spacing w:line="240" w:lineRule="auto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671F6B" w:rsidRPr="00B35CAA" w:rsidRDefault="00671F6B" w:rsidP="00671F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671F6B" w:rsidRPr="00B35CAA" w:rsidRDefault="00671F6B" w:rsidP="00671F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</w:t>
            </w:r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07801" w:rsidRPr="00671F6B" w:rsidRDefault="00671F6B" w:rsidP="00671F6B">
            <w:pPr>
              <w:spacing w:after="0" w:line="240" w:lineRule="exact"/>
              <w:rPr>
                <w:rStyle w:val="FontStyle21"/>
                <w:sz w:val="24"/>
                <w:szCs w:val="24"/>
              </w:rPr>
            </w:pP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807801">
            <w:pPr>
              <w:pStyle w:val="Style16"/>
              <w:widowControl/>
              <w:numPr>
                <w:ilvl w:val="0"/>
                <w:numId w:val="12"/>
              </w:numPr>
              <w:tabs>
                <w:tab w:val="left" w:pos="538"/>
              </w:tabs>
              <w:spacing w:line="240" w:lineRule="auto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807801" w:rsidRPr="003709BE" w:rsidRDefault="00671F6B" w:rsidP="00671F6B">
            <w:pPr>
              <w:spacing w:after="0" w:line="240" w:lineRule="exact"/>
              <w:rPr>
                <w:rStyle w:val="FontStyle21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807801">
            <w:pPr>
              <w:pStyle w:val="Style16"/>
              <w:widowControl/>
              <w:numPr>
                <w:ilvl w:val="0"/>
                <w:numId w:val="12"/>
              </w:numPr>
              <w:tabs>
                <w:tab w:val="left" w:pos="538"/>
              </w:tabs>
              <w:spacing w:line="240" w:lineRule="auto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807801" w:rsidRPr="003709BE" w:rsidRDefault="00671F6B" w:rsidP="00671F6B">
            <w:pPr>
              <w:pStyle w:val="msonormalcxspmiddle"/>
              <w:spacing w:before="0" w:beforeAutospacing="0" w:after="0" w:afterAutospacing="0"/>
              <w:jc w:val="both"/>
              <w:rPr>
                <w:rStyle w:val="FontStyle21"/>
                <w:rFonts w:eastAsia="Calibri"/>
                <w:sz w:val="24"/>
                <w:szCs w:val="24"/>
              </w:rPr>
            </w:pPr>
            <w:r w:rsidRPr="00B35CAA">
              <w:t>Хрестоматия и фонохрестоматия музыкального материала к учебнику «Музыка»</w:t>
            </w:r>
            <w:r>
              <w:t>: 4 класс. М.: Просвещение, 2010</w:t>
            </w:r>
            <w:r w:rsidRPr="00B35CAA">
              <w:t>.</w:t>
            </w: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807801">
            <w:pPr>
              <w:pStyle w:val="Style16"/>
              <w:widowControl/>
              <w:numPr>
                <w:ilvl w:val="0"/>
                <w:numId w:val="12"/>
              </w:numPr>
              <w:tabs>
                <w:tab w:val="left" w:pos="538"/>
              </w:tabs>
              <w:spacing w:line="240" w:lineRule="auto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807801" w:rsidRPr="00671F6B" w:rsidRDefault="00671F6B" w:rsidP="00671F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1F6B">
              <w:rPr>
                <w:rFonts w:ascii="Times New Roman" w:hAnsi="Times New Roman"/>
                <w:sz w:val="24"/>
                <w:szCs w:val="24"/>
              </w:rPr>
              <w:t xml:space="preserve">Уроки музыки. Поурочные разработки 1-4 </w:t>
            </w:r>
            <w:proofErr w:type="spellStart"/>
            <w:r w:rsidRPr="00671F6B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671F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71F6B">
              <w:rPr>
                <w:rFonts w:ascii="Times New Roman" w:hAnsi="Times New Roman"/>
                <w:sz w:val="24"/>
                <w:szCs w:val="24"/>
              </w:rPr>
              <w:t>.: «Просвещение». 2014г.</w:t>
            </w: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left="720" w:firstLine="0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671F6B" w:rsidRPr="00B35CAA" w:rsidRDefault="00671F6B" w:rsidP="00671F6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.- М.: Просвещение, 2004.</w:t>
            </w:r>
          </w:p>
          <w:p w:rsidR="00807801" w:rsidRPr="000E0052" w:rsidRDefault="00807801" w:rsidP="00671F6B">
            <w:pPr>
              <w:pStyle w:val="msonormalcxspmiddle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807801" w:rsidTr="00807801">
        <w:tc>
          <w:tcPr>
            <w:tcW w:w="1114" w:type="dxa"/>
          </w:tcPr>
          <w:p w:rsidR="00807801" w:rsidRPr="00421955" w:rsidRDefault="00807801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left="720" w:firstLine="0"/>
              <w:rPr>
                <w:rStyle w:val="FontStyle21"/>
                <w:rFonts w:eastAsia="Calibri"/>
                <w:b/>
                <w:sz w:val="28"/>
              </w:rPr>
            </w:pPr>
          </w:p>
        </w:tc>
        <w:tc>
          <w:tcPr>
            <w:tcW w:w="7925" w:type="dxa"/>
          </w:tcPr>
          <w:p w:rsidR="00807801" w:rsidRPr="00671F6B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i/>
                <w:sz w:val="28"/>
              </w:rPr>
            </w:pPr>
            <w:r w:rsidRPr="00671F6B">
              <w:rPr>
                <w:rStyle w:val="FontStyle21"/>
                <w:rFonts w:eastAsia="Calibri"/>
                <w:b/>
                <w:i/>
                <w:sz w:val="28"/>
              </w:rPr>
              <w:t>Технические средства обучения</w:t>
            </w: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  <w:r w:rsidRPr="009223F9">
              <w:rPr>
                <w:rStyle w:val="FontStyle21"/>
                <w:rFonts w:eastAsia="Calibri"/>
                <w:sz w:val="28"/>
              </w:rPr>
              <w:t>1.</w:t>
            </w:r>
          </w:p>
        </w:tc>
        <w:tc>
          <w:tcPr>
            <w:tcW w:w="7925" w:type="dxa"/>
          </w:tcPr>
          <w:p w:rsidR="00671F6B" w:rsidRPr="00002996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4"/>
                <w:szCs w:val="24"/>
              </w:rPr>
            </w:pPr>
            <w:r w:rsidRPr="00002996">
              <w:rPr>
                <w:rStyle w:val="FontStyle21"/>
                <w:rFonts w:eastAsia="Calibri"/>
                <w:sz w:val="24"/>
                <w:szCs w:val="24"/>
              </w:rPr>
              <w:t>Классная доска с набором магнитов</w:t>
            </w: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  <w:r w:rsidRPr="009223F9">
              <w:rPr>
                <w:rStyle w:val="FontStyle21"/>
                <w:rFonts w:eastAsia="Calibri"/>
                <w:sz w:val="28"/>
              </w:rPr>
              <w:t>2.</w:t>
            </w:r>
          </w:p>
        </w:tc>
        <w:tc>
          <w:tcPr>
            <w:tcW w:w="7925" w:type="dxa"/>
          </w:tcPr>
          <w:p w:rsidR="00671F6B" w:rsidRPr="00002996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02996">
              <w:rPr>
                <w:rStyle w:val="FontStyle21"/>
                <w:rFonts w:eastAsia="Calibri"/>
                <w:sz w:val="24"/>
                <w:szCs w:val="24"/>
              </w:rPr>
              <w:t>Персональный ноутбук с колонками</w:t>
            </w: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  <w:r w:rsidRPr="009223F9">
              <w:rPr>
                <w:rStyle w:val="FontStyle21"/>
                <w:rFonts w:eastAsia="Calibri"/>
                <w:sz w:val="28"/>
              </w:rPr>
              <w:t>3.</w:t>
            </w:r>
          </w:p>
        </w:tc>
        <w:tc>
          <w:tcPr>
            <w:tcW w:w="7925" w:type="dxa"/>
          </w:tcPr>
          <w:p w:rsidR="00671F6B" w:rsidRPr="00002996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02996">
              <w:rPr>
                <w:rStyle w:val="FontStyle21"/>
                <w:rFonts w:eastAsia="Calibri"/>
                <w:sz w:val="24"/>
                <w:szCs w:val="24"/>
              </w:rPr>
              <w:t>Мультимедийный</w:t>
            </w:r>
            <w:proofErr w:type="spellEnd"/>
            <w:r w:rsidRPr="00002996">
              <w:rPr>
                <w:rStyle w:val="FontStyle21"/>
                <w:rFonts w:eastAsia="Calibri"/>
                <w:sz w:val="24"/>
                <w:szCs w:val="24"/>
              </w:rPr>
              <w:t xml:space="preserve"> проектор</w:t>
            </w:r>
            <w:r w:rsidR="00002996" w:rsidRPr="00002996">
              <w:rPr>
                <w:rStyle w:val="FontStyle21"/>
                <w:rFonts w:eastAsia="Calibri"/>
                <w:sz w:val="24"/>
                <w:szCs w:val="24"/>
              </w:rPr>
              <w:t>,  экран</w:t>
            </w: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  <w:r w:rsidRPr="009223F9">
              <w:rPr>
                <w:rStyle w:val="FontStyle21"/>
                <w:rFonts w:eastAsia="Calibri"/>
                <w:sz w:val="28"/>
              </w:rPr>
              <w:t>4.</w:t>
            </w:r>
          </w:p>
        </w:tc>
        <w:tc>
          <w:tcPr>
            <w:tcW w:w="7925" w:type="dxa"/>
          </w:tcPr>
          <w:p w:rsidR="00671F6B" w:rsidRPr="00002996" w:rsidRDefault="00002996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4"/>
                <w:szCs w:val="24"/>
              </w:rPr>
            </w:pPr>
            <w:r w:rsidRPr="00002996">
              <w:rPr>
                <w:rStyle w:val="FontStyle21"/>
                <w:rFonts w:eastAsia="Calibri"/>
                <w:sz w:val="24"/>
                <w:szCs w:val="24"/>
              </w:rPr>
              <w:t>Фонохрестоматия для 4 класса.</w:t>
            </w: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  <w:r w:rsidRPr="009223F9">
              <w:rPr>
                <w:rStyle w:val="FontStyle21"/>
                <w:rFonts w:eastAsia="Calibri"/>
                <w:sz w:val="28"/>
              </w:rPr>
              <w:t>5.</w:t>
            </w:r>
          </w:p>
        </w:tc>
        <w:tc>
          <w:tcPr>
            <w:tcW w:w="7925" w:type="dxa"/>
          </w:tcPr>
          <w:p w:rsidR="00671F6B" w:rsidRPr="00002996" w:rsidRDefault="00671F6B" w:rsidP="00671F6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2996">
              <w:rPr>
                <w:rStyle w:val="FontStyle21"/>
                <w:sz w:val="24"/>
                <w:szCs w:val="24"/>
              </w:rPr>
              <w:t>Интернет-ресурсы</w:t>
            </w:r>
            <w:proofErr w:type="gramStart"/>
            <w:r w:rsidRPr="00002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71F6B" w:rsidRPr="000879B9" w:rsidRDefault="00671F6B" w:rsidP="00671F6B">
            <w:pPr>
              <w:pStyle w:val="a3"/>
              <w:numPr>
                <w:ilvl w:val="0"/>
                <w:numId w:val="15"/>
              </w:numPr>
              <w:spacing w:after="0" w:line="240" w:lineRule="exac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Единая коллекция - </w:t>
            </w:r>
            <w:hyperlink r:id="rId6" w:tgtFrame="_blank" w:history="1"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http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://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collection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.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cross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edu</w:t>
              </w:r>
              <w:proofErr w:type="spellEnd"/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ru</w:t>
              </w:r>
              <w:proofErr w:type="spellEnd"/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/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catalog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rubr</w:t>
              </w:r>
              <w:proofErr w:type="spellEnd"/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/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f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544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b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3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b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7-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f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1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f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4-5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b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76-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f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453-552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f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31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d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9</w:t>
              </w:r>
              <w:r w:rsidRPr="00002996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</w:rPr>
                <w:t>b</w:t>
              </w:r>
              <w:r w:rsidRPr="000879B9">
                <w:rPr>
                  <w:rFonts w:ascii="Times New Roman" w:hAnsi="Times New Roman"/>
                  <w:bCs/>
                  <w:i/>
                  <w:color w:val="003333"/>
                  <w:sz w:val="24"/>
                  <w:szCs w:val="24"/>
                  <w:u w:val="single"/>
                  <w:lang w:val="ru-RU"/>
                </w:rPr>
                <w:t>164</w:t>
              </w:r>
            </w:hyperlink>
            <w:r w:rsidRPr="000879B9">
              <w:rPr>
                <w:sz w:val="24"/>
                <w:szCs w:val="24"/>
                <w:lang w:val="ru-RU"/>
              </w:rPr>
              <w:t>.</w:t>
            </w:r>
          </w:p>
          <w:p w:rsidR="00671F6B" w:rsidRPr="00002996" w:rsidRDefault="00671F6B" w:rsidP="00671F6B">
            <w:pPr>
              <w:numPr>
                <w:ilvl w:val="0"/>
                <w:numId w:val="15"/>
              </w:numPr>
              <w:spacing w:after="0" w:line="240" w:lineRule="exact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996">
              <w:rPr>
                <w:rFonts w:ascii="Times New Roman" w:hAnsi="Times New Roman"/>
                <w:sz w:val="24"/>
                <w:szCs w:val="24"/>
              </w:rPr>
              <w:t xml:space="preserve">Российский общеобразовательный портал - </w:t>
            </w:r>
            <w:hyperlink r:id="rId7" w:tgtFrame="_blank" w:history="1">
              <w:r w:rsidRPr="00002996">
                <w:rPr>
                  <w:rFonts w:ascii="Times New Roman" w:hAnsi="Times New Roman"/>
                  <w:b/>
                  <w:bCs/>
                  <w:i/>
                  <w:color w:val="003333"/>
                  <w:sz w:val="24"/>
                  <w:szCs w:val="24"/>
                  <w:u w:val="single"/>
                </w:rPr>
                <w:t>http://music.edu.ru/</w:t>
              </w:r>
            </w:hyperlink>
            <w:r w:rsidRPr="00002996">
              <w:rPr>
                <w:sz w:val="24"/>
                <w:szCs w:val="24"/>
              </w:rPr>
              <w:t>.</w:t>
            </w:r>
          </w:p>
          <w:p w:rsidR="00671F6B" w:rsidRPr="00002996" w:rsidRDefault="00671F6B" w:rsidP="00671F6B">
            <w:pPr>
              <w:numPr>
                <w:ilvl w:val="0"/>
                <w:numId w:val="15"/>
              </w:numPr>
              <w:spacing w:after="0" w:line="240" w:lineRule="exact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2996">
              <w:rPr>
                <w:rFonts w:ascii="Times New Roman" w:hAnsi="Times New Roman"/>
                <w:sz w:val="24"/>
                <w:szCs w:val="24"/>
              </w:rPr>
              <w:t xml:space="preserve">Детские электронные книги и презентации - </w:t>
            </w:r>
            <w:hyperlink r:id="rId8" w:tgtFrame="_blank" w:history="1">
              <w:r w:rsidRPr="00002996">
                <w:rPr>
                  <w:rFonts w:ascii="Times New Roman" w:hAnsi="Times New Roman"/>
                  <w:b/>
                  <w:bCs/>
                  <w:i/>
                  <w:color w:val="003333"/>
                  <w:sz w:val="24"/>
                  <w:szCs w:val="24"/>
                  <w:u w:val="single"/>
                </w:rPr>
                <w:t>http://viki.rdf.ru/</w:t>
              </w:r>
            </w:hyperlink>
            <w:r w:rsidRPr="00002996">
              <w:rPr>
                <w:sz w:val="24"/>
                <w:szCs w:val="24"/>
              </w:rPr>
              <w:t>.</w:t>
            </w:r>
          </w:p>
          <w:p w:rsidR="00671F6B" w:rsidRPr="00002996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4"/>
                <w:szCs w:val="24"/>
              </w:rPr>
            </w:pPr>
          </w:p>
        </w:tc>
      </w:tr>
      <w:tr w:rsidR="00671F6B" w:rsidTr="00807801">
        <w:trPr>
          <w:trHeight w:val="557"/>
        </w:trPr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671F6B" w:rsidRPr="00D41948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671F6B" w:rsidRPr="00421955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8"/>
              </w:rPr>
            </w:pPr>
          </w:p>
        </w:tc>
      </w:tr>
      <w:tr w:rsidR="00671F6B" w:rsidTr="00807801">
        <w:tc>
          <w:tcPr>
            <w:tcW w:w="1114" w:type="dxa"/>
          </w:tcPr>
          <w:p w:rsidR="00671F6B" w:rsidRPr="009223F9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rFonts w:eastAsia="Calibri"/>
                <w:sz w:val="28"/>
              </w:rPr>
            </w:pPr>
          </w:p>
        </w:tc>
        <w:tc>
          <w:tcPr>
            <w:tcW w:w="7925" w:type="dxa"/>
          </w:tcPr>
          <w:p w:rsidR="00671F6B" w:rsidRPr="00421955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8"/>
              </w:rPr>
            </w:pPr>
          </w:p>
        </w:tc>
      </w:tr>
      <w:tr w:rsidR="00671F6B" w:rsidTr="00807801">
        <w:tc>
          <w:tcPr>
            <w:tcW w:w="1114" w:type="dxa"/>
          </w:tcPr>
          <w:p w:rsidR="00671F6B" w:rsidRPr="00421955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</w:p>
        </w:tc>
        <w:tc>
          <w:tcPr>
            <w:tcW w:w="7925" w:type="dxa"/>
          </w:tcPr>
          <w:p w:rsidR="00671F6B" w:rsidRPr="00807801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</w:p>
        </w:tc>
      </w:tr>
      <w:tr w:rsidR="00671F6B" w:rsidTr="00807801">
        <w:tc>
          <w:tcPr>
            <w:tcW w:w="1114" w:type="dxa"/>
          </w:tcPr>
          <w:p w:rsidR="00671F6B" w:rsidRPr="00421955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b/>
                <w:sz w:val="28"/>
              </w:rPr>
            </w:pPr>
          </w:p>
        </w:tc>
        <w:tc>
          <w:tcPr>
            <w:tcW w:w="7925" w:type="dxa"/>
          </w:tcPr>
          <w:p w:rsidR="00671F6B" w:rsidRPr="00421955" w:rsidRDefault="00671F6B" w:rsidP="00671F6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rFonts w:eastAsia="Calibri"/>
                <w:sz w:val="28"/>
              </w:rPr>
            </w:pPr>
          </w:p>
        </w:tc>
      </w:tr>
    </w:tbl>
    <w:p w:rsidR="00807801" w:rsidRDefault="00807801" w:rsidP="00807801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rFonts w:eastAsia="Calibri"/>
          <w:b/>
          <w:sz w:val="28"/>
        </w:rPr>
      </w:pPr>
    </w:p>
    <w:p w:rsidR="00807801" w:rsidRDefault="00807801" w:rsidP="000C7A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3973" w:rsidRDefault="00C73973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Default="00B236C0" w:rsidP="004B5C41">
      <w:pPr>
        <w:rPr>
          <w:rFonts w:ascii="Times New Roman" w:hAnsi="Times New Roman"/>
          <w:iCs/>
          <w:sz w:val="24"/>
          <w:szCs w:val="24"/>
        </w:rPr>
      </w:pPr>
    </w:p>
    <w:p w:rsidR="00B236C0" w:rsidRPr="00B236C0" w:rsidRDefault="00B236C0" w:rsidP="00B236C0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236C0">
        <w:rPr>
          <w:rFonts w:ascii="Times New Roman" w:hAnsi="Times New Roman"/>
          <w:b/>
          <w:iCs/>
          <w:sz w:val="28"/>
          <w:szCs w:val="28"/>
        </w:rPr>
        <w:lastRenderedPageBreak/>
        <w:t>Лист внесения изменений</w:t>
      </w:r>
    </w:p>
    <w:p w:rsidR="00913BC4" w:rsidRPr="00C73973" w:rsidRDefault="00913BC4" w:rsidP="004B5C41">
      <w:pPr>
        <w:rPr>
          <w:rFonts w:ascii="Times New Roman" w:hAnsi="Times New Roman"/>
          <w:sz w:val="24"/>
          <w:szCs w:val="24"/>
        </w:rPr>
      </w:pPr>
    </w:p>
    <w:sectPr w:rsidR="00913BC4" w:rsidRPr="00C73973" w:rsidSect="005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A1C70"/>
    <w:multiLevelType w:val="hybridMultilevel"/>
    <w:tmpl w:val="D72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F3B0E"/>
    <w:multiLevelType w:val="hybridMultilevel"/>
    <w:tmpl w:val="B3BC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7064"/>
    <w:rsid w:val="00002996"/>
    <w:rsid w:val="00073870"/>
    <w:rsid w:val="0007434F"/>
    <w:rsid w:val="000879B9"/>
    <w:rsid w:val="00093327"/>
    <w:rsid w:val="000C7ABC"/>
    <w:rsid w:val="000F5425"/>
    <w:rsid w:val="0018091C"/>
    <w:rsid w:val="00185370"/>
    <w:rsid w:val="001F6F1C"/>
    <w:rsid w:val="00221248"/>
    <w:rsid w:val="00227CC7"/>
    <w:rsid w:val="00241DD3"/>
    <w:rsid w:val="002B7064"/>
    <w:rsid w:val="002F41ED"/>
    <w:rsid w:val="003A5DB8"/>
    <w:rsid w:val="00400267"/>
    <w:rsid w:val="00455588"/>
    <w:rsid w:val="004A52C2"/>
    <w:rsid w:val="004B5C41"/>
    <w:rsid w:val="00516A70"/>
    <w:rsid w:val="005466D5"/>
    <w:rsid w:val="00561422"/>
    <w:rsid w:val="00561D5F"/>
    <w:rsid w:val="005736EF"/>
    <w:rsid w:val="005870EA"/>
    <w:rsid w:val="005948F5"/>
    <w:rsid w:val="005B6EEE"/>
    <w:rsid w:val="005C2FB7"/>
    <w:rsid w:val="005D696B"/>
    <w:rsid w:val="00606A0F"/>
    <w:rsid w:val="00671F6B"/>
    <w:rsid w:val="006D0A99"/>
    <w:rsid w:val="006D6EC0"/>
    <w:rsid w:val="006F023D"/>
    <w:rsid w:val="00741A85"/>
    <w:rsid w:val="007A3B88"/>
    <w:rsid w:val="007C0DE9"/>
    <w:rsid w:val="00806010"/>
    <w:rsid w:val="00807801"/>
    <w:rsid w:val="00820ECA"/>
    <w:rsid w:val="0082726C"/>
    <w:rsid w:val="00844F01"/>
    <w:rsid w:val="008704C1"/>
    <w:rsid w:val="00876657"/>
    <w:rsid w:val="00913BC4"/>
    <w:rsid w:val="009D3E03"/>
    <w:rsid w:val="00A00EFF"/>
    <w:rsid w:val="00A61229"/>
    <w:rsid w:val="00A71AEB"/>
    <w:rsid w:val="00AB3BB4"/>
    <w:rsid w:val="00AB62FA"/>
    <w:rsid w:val="00B120F2"/>
    <w:rsid w:val="00B234A2"/>
    <w:rsid w:val="00B236C0"/>
    <w:rsid w:val="00B24B50"/>
    <w:rsid w:val="00B55466"/>
    <w:rsid w:val="00B5731E"/>
    <w:rsid w:val="00BA480B"/>
    <w:rsid w:val="00C308F1"/>
    <w:rsid w:val="00C458C3"/>
    <w:rsid w:val="00C73973"/>
    <w:rsid w:val="00C87776"/>
    <w:rsid w:val="00CA6FDF"/>
    <w:rsid w:val="00CC55A7"/>
    <w:rsid w:val="00CC5C37"/>
    <w:rsid w:val="00D01383"/>
    <w:rsid w:val="00D14933"/>
    <w:rsid w:val="00D70F89"/>
    <w:rsid w:val="00D81253"/>
    <w:rsid w:val="00DB4BE7"/>
    <w:rsid w:val="00E3155D"/>
    <w:rsid w:val="00EF5216"/>
    <w:rsid w:val="00F1285F"/>
    <w:rsid w:val="00F247EA"/>
    <w:rsid w:val="00F53866"/>
    <w:rsid w:val="00F8724A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autoRedefine/>
    <w:qFormat/>
    <w:rsid w:val="000F5425"/>
    <w:pPr>
      <w:keepNext/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="720"/>
      <w:contextualSpacing/>
    </w:pPr>
    <w:rPr>
      <w:lang w:val="en-US"/>
    </w:rPr>
  </w:style>
  <w:style w:type="paragraph" w:customStyle="1" w:styleId="Default">
    <w:name w:val="Default"/>
    <w:rsid w:val="002B7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5736EF"/>
    <w:rPr>
      <w:i/>
      <w:iCs/>
    </w:rPr>
  </w:style>
  <w:style w:type="character" w:customStyle="1" w:styleId="40">
    <w:name w:val="Заголовок 4 Знак"/>
    <w:basedOn w:val="a0"/>
    <w:link w:val="4"/>
    <w:rsid w:val="000F5425"/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No Spacing"/>
    <w:link w:val="a6"/>
    <w:uiPriority w:val="1"/>
    <w:qFormat/>
    <w:rsid w:val="000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7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01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780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0780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80780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0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44A1-5709-4ADE-8E1A-9D4B2472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Лариса</cp:lastModifiedBy>
  <cp:revision>96</cp:revision>
  <dcterms:created xsi:type="dcterms:W3CDTF">2014-11-22T17:40:00Z</dcterms:created>
  <dcterms:modified xsi:type="dcterms:W3CDTF">2014-11-24T04:22:00Z</dcterms:modified>
</cp:coreProperties>
</file>