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59B" w:rsidRPr="0023259B" w:rsidRDefault="0023259B" w:rsidP="0023259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3259B">
        <w:rPr>
          <w:rFonts w:ascii="Times New Roman" w:hAnsi="Times New Roman" w:cs="Times New Roman"/>
          <w:b/>
          <w:sz w:val="40"/>
          <w:szCs w:val="40"/>
        </w:rPr>
        <w:t>КОНСПЕКТ УРОКА</w:t>
      </w:r>
    </w:p>
    <w:p w:rsidR="0023259B" w:rsidRDefault="0023259B" w:rsidP="0023259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3259B">
        <w:rPr>
          <w:rFonts w:ascii="Times New Roman" w:hAnsi="Times New Roman" w:cs="Times New Roman"/>
          <w:b/>
          <w:sz w:val="40"/>
          <w:szCs w:val="40"/>
        </w:rPr>
        <w:t>В 4 КЛАССЕ</w:t>
      </w:r>
    </w:p>
    <w:p w:rsidR="0023259B" w:rsidRPr="0023259B" w:rsidRDefault="0023259B" w:rsidP="0023259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3259B" w:rsidRPr="0023259B" w:rsidRDefault="0023259B" w:rsidP="0023259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3259B">
        <w:rPr>
          <w:rFonts w:ascii="Times New Roman" w:hAnsi="Times New Roman" w:cs="Times New Roman"/>
          <w:b/>
          <w:sz w:val="40"/>
          <w:szCs w:val="40"/>
        </w:rPr>
        <w:t>«ПРЕДМЕТЫ, ПОМОГАЮЩИЕ НАМ УКРЕПИТЬ ЗДОРОВЬЕ»</w:t>
      </w:r>
    </w:p>
    <w:p w:rsidR="0023259B" w:rsidRDefault="0023259B" w:rsidP="0023259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3259B" w:rsidRDefault="0023259B" w:rsidP="0023259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3259B" w:rsidRDefault="0023259B" w:rsidP="0023259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3259B" w:rsidRDefault="0023259B" w:rsidP="0023259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3259B" w:rsidRPr="0023259B" w:rsidRDefault="0023259B" w:rsidP="0023259B">
      <w:pPr>
        <w:jc w:val="right"/>
        <w:rPr>
          <w:rFonts w:ascii="Times New Roman" w:hAnsi="Times New Roman" w:cs="Times New Roman"/>
          <w:sz w:val="32"/>
          <w:szCs w:val="32"/>
        </w:rPr>
      </w:pPr>
      <w:r w:rsidRPr="0023259B">
        <w:rPr>
          <w:rFonts w:ascii="Times New Roman" w:hAnsi="Times New Roman" w:cs="Times New Roman"/>
          <w:sz w:val="32"/>
          <w:szCs w:val="32"/>
        </w:rPr>
        <w:t>Составила воспитатель</w:t>
      </w:r>
    </w:p>
    <w:p w:rsidR="0023259B" w:rsidRPr="0023259B" w:rsidRDefault="0023259B" w:rsidP="0023259B">
      <w:pPr>
        <w:jc w:val="right"/>
        <w:rPr>
          <w:rFonts w:ascii="Times New Roman" w:hAnsi="Times New Roman" w:cs="Times New Roman"/>
          <w:sz w:val="32"/>
          <w:szCs w:val="32"/>
        </w:rPr>
      </w:pPr>
      <w:r w:rsidRPr="0023259B">
        <w:rPr>
          <w:rFonts w:ascii="Times New Roman" w:hAnsi="Times New Roman" w:cs="Times New Roman"/>
          <w:sz w:val="32"/>
          <w:szCs w:val="32"/>
        </w:rPr>
        <w:t xml:space="preserve"> ОГСКОУ «</w:t>
      </w:r>
      <w:proofErr w:type="gramStart"/>
      <w:r w:rsidRPr="0023259B">
        <w:rPr>
          <w:rFonts w:ascii="Times New Roman" w:hAnsi="Times New Roman" w:cs="Times New Roman"/>
          <w:sz w:val="32"/>
          <w:szCs w:val="32"/>
        </w:rPr>
        <w:t>С(</w:t>
      </w:r>
      <w:proofErr w:type="gramEnd"/>
      <w:r w:rsidRPr="0023259B">
        <w:rPr>
          <w:rFonts w:ascii="Times New Roman" w:hAnsi="Times New Roman" w:cs="Times New Roman"/>
          <w:sz w:val="32"/>
          <w:szCs w:val="32"/>
        </w:rPr>
        <w:t>К)Ш-И №33»</w:t>
      </w:r>
    </w:p>
    <w:p w:rsidR="0023259B" w:rsidRPr="0023259B" w:rsidRDefault="0023259B" w:rsidP="0023259B">
      <w:pPr>
        <w:jc w:val="right"/>
        <w:rPr>
          <w:rFonts w:ascii="Times New Roman" w:hAnsi="Times New Roman" w:cs="Times New Roman"/>
          <w:sz w:val="32"/>
          <w:szCs w:val="32"/>
        </w:rPr>
      </w:pPr>
      <w:r w:rsidRPr="0023259B">
        <w:rPr>
          <w:rFonts w:ascii="Times New Roman" w:hAnsi="Times New Roman" w:cs="Times New Roman"/>
          <w:sz w:val="32"/>
          <w:szCs w:val="32"/>
        </w:rPr>
        <w:t>Лукашенко Людмила Михайловна</w:t>
      </w:r>
    </w:p>
    <w:p w:rsidR="0023259B" w:rsidRDefault="0023259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259B" w:rsidRDefault="0023259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259B" w:rsidRDefault="0023259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259B" w:rsidRDefault="0023259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259B" w:rsidRDefault="0023259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259B" w:rsidRDefault="0023259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259B" w:rsidRDefault="0023259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259B" w:rsidRDefault="0023259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259B" w:rsidRDefault="0023259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259B" w:rsidRDefault="0023259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259B" w:rsidRDefault="0023259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6DED" w:rsidRDefault="00DA6DE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6DE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Продолжать формировать у детей желание заниматься спортом, укреплять свое здоровье. Познакомить детей с историей возникновения спортивных снарядов.</w:t>
      </w:r>
    </w:p>
    <w:p w:rsidR="00DA6DED" w:rsidRDefault="00DA6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DED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сундук, мяч, скакалка, канат, обруч, презентация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Спрот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нвентарь</w:t>
      </w:r>
      <w:proofErr w:type="spellEnd"/>
      <w:r>
        <w:rPr>
          <w:rFonts w:ascii="Times New Roman" w:hAnsi="Times New Roman" w:cs="Times New Roman"/>
          <w:sz w:val="28"/>
          <w:szCs w:val="28"/>
        </w:rPr>
        <w:t>», веселая музыка для игр.</w:t>
      </w:r>
    </w:p>
    <w:p w:rsidR="00DA6DED" w:rsidRPr="00DA6DED" w:rsidRDefault="00DA6DE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6DED">
        <w:rPr>
          <w:rFonts w:ascii="Times New Roman" w:hAnsi="Times New Roman" w:cs="Times New Roman"/>
          <w:b/>
          <w:sz w:val="28"/>
          <w:szCs w:val="28"/>
          <w:u w:val="single"/>
        </w:rPr>
        <w:t>Ход.</w:t>
      </w:r>
    </w:p>
    <w:p w:rsidR="007821C1" w:rsidRDefault="000E628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62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доске висит лозунг «Я здоровье берегу, сам себе я помогу!» </w:t>
      </w:r>
    </w:p>
    <w:p w:rsidR="000E6285" w:rsidRDefault="000E6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это выражение уже стало девизом наших занятий. Так же я хочу, чтобы  оно стало девизом вашей жизни.</w:t>
      </w:r>
    </w:p>
    <w:p w:rsidR="00B3701A" w:rsidRDefault="00B37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Pr="00B370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Беседа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детьми.</w:t>
      </w:r>
    </w:p>
    <w:p w:rsidR="00B3701A" w:rsidRDefault="00B37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-Задумывались ли вы над тем, сколько времени вы сидите, лежите, много ли двигаетесь?  Все это составляющие здорового образа жизни. В понятие ЗОЖ входят:</w:t>
      </w:r>
    </w:p>
    <w:p w:rsidR="00B3701A" w:rsidRDefault="00B37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от вредных привычек;</w:t>
      </w:r>
    </w:p>
    <w:p w:rsidR="00B3701A" w:rsidRDefault="00B37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4DA3">
        <w:rPr>
          <w:rFonts w:ascii="Times New Roman" w:hAnsi="Times New Roman" w:cs="Times New Roman"/>
          <w:sz w:val="28"/>
          <w:szCs w:val="28"/>
        </w:rPr>
        <w:t>правильное питание;</w:t>
      </w:r>
    </w:p>
    <w:p w:rsidR="00824DA3" w:rsidRDefault="00824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закаливание;</w:t>
      </w:r>
    </w:p>
    <w:p w:rsidR="00824DA3" w:rsidRDefault="00824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правил личной гигиены;</w:t>
      </w:r>
    </w:p>
    <w:p w:rsidR="00824DA3" w:rsidRDefault="00824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хорошее настроение;</w:t>
      </w:r>
    </w:p>
    <w:p w:rsidR="00824DA3" w:rsidRDefault="00824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двигательный режим (подвижные игры на воздухе, зарядка по утрам, занятия спортом и т.д.).</w:t>
      </w:r>
    </w:p>
    <w:p w:rsidR="00824DA3" w:rsidRDefault="00824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Соблюдения правил ЗОЖ укрепляет здоровье и воспитывает волю и характер человека.</w:t>
      </w:r>
    </w:p>
    <w:p w:rsidR="003A071E" w:rsidRDefault="00824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знаю, что вы очень любите игры на воздухе, с удовольствием занимаетесь физкультурой и спортом. А как вы думаете, что помогает нам разнообразить наши игры и занятия спортом, сделать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</w:t>
      </w:r>
      <w:r w:rsidR="003A0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интереснее</w:t>
      </w:r>
      <w:proofErr w:type="gramEnd"/>
      <w:r w:rsidR="003A071E">
        <w:rPr>
          <w:rFonts w:ascii="Times New Roman" w:hAnsi="Times New Roman" w:cs="Times New Roman"/>
          <w:sz w:val="28"/>
          <w:szCs w:val="28"/>
        </w:rPr>
        <w:t xml:space="preserve"> и эффективнее?</w:t>
      </w:r>
    </w:p>
    <w:p w:rsidR="00824DA3" w:rsidRDefault="003A0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Вносится красочный сундучок, в котором лежит  спорт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нвентарь.</w:t>
      </w:r>
      <w:r w:rsidR="00824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71E" w:rsidRDefault="003A0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Загадки:</w:t>
      </w:r>
    </w:p>
    <w:p w:rsidR="003A071E" w:rsidRPr="003A071E" w:rsidRDefault="003A071E" w:rsidP="003A07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Pr="003A071E">
        <w:rPr>
          <w:sz w:val="28"/>
          <w:szCs w:val="28"/>
        </w:rPr>
        <w:t>.</w:t>
      </w:r>
      <w:r w:rsidRPr="003A071E">
        <w:rPr>
          <w:color w:val="000000"/>
          <w:sz w:val="28"/>
          <w:szCs w:val="28"/>
        </w:rPr>
        <w:t xml:space="preserve"> </w:t>
      </w:r>
      <w:r w:rsidRPr="003A071E">
        <w:rPr>
          <w:color w:val="000000"/>
          <w:sz w:val="28"/>
          <w:szCs w:val="28"/>
        </w:rPr>
        <w:t>На уроке с ним можно играть,</w:t>
      </w:r>
    </w:p>
    <w:p w:rsidR="003A071E" w:rsidRPr="003A071E" w:rsidRDefault="003A071E" w:rsidP="003A07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A071E">
        <w:rPr>
          <w:color w:val="000000"/>
          <w:sz w:val="28"/>
          <w:szCs w:val="28"/>
        </w:rPr>
        <w:t>Катать его и вращать.</w:t>
      </w:r>
    </w:p>
    <w:p w:rsidR="003A071E" w:rsidRPr="003A071E" w:rsidRDefault="003A071E" w:rsidP="003A07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A071E">
        <w:rPr>
          <w:color w:val="000000"/>
          <w:sz w:val="28"/>
          <w:szCs w:val="28"/>
        </w:rPr>
        <w:t>Он будто бы буква «О»:</w:t>
      </w:r>
    </w:p>
    <w:p w:rsidR="003A071E" w:rsidRDefault="003A071E" w:rsidP="003A07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Круг, а внутри — ничего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 w:rsidRPr="003A071E">
        <w:rPr>
          <w:color w:val="000000"/>
          <w:sz w:val="28"/>
          <w:szCs w:val="28"/>
        </w:rPr>
        <w:t>о</w:t>
      </w:r>
      <w:proofErr w:type="gramEnd"/>
      <w:r w:rsidRPr="003A071E">
        <w:rPr>
          <w:color w:val="000000"/>
          <w:sz w:val="28"/>
          <w:szCs w:val="28"/>
        </w:rPr>
        <w:t>бруч</w:t>
      </w:r>
      <w:r>
        <w:rPr>
          <w:rFonts w:ascii="Arial" w:hAnsi="Arial" w:cs="Arial"/>
          <w:color w:val="000000"/>
          <w:sz w:val="23"/>
          <w:szCs w:val="23"/>
        </w:rPr>
        <w:t>)</w:t>
      </w:r>
    </w:p>
    <w:p w:rsidR="003A071E" w:rsidRDefault="003A071E" w:rsidP="003A07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3A071E" w:rsidRDefault="003A0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обруч появился в 1957 году. А его прообразом были бамбуковые кольца, которые использовали  для вращения в Древнем Египте.</w:t>
      </w:r>
    </w:p>
    <w:p w:rsidR="003A071E" w:rsidRDefault="003A0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«Пройди в обруч»</w:t>
      </w:r>
    </w:p>
    <w:p w:rsidR="003A071E" w:rsidRPr="003A071E" w:rsidRDefault="003A071E" w:rsidP="003A07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Pr="003A071E">
        <w:rPr>
          <w:rFonts w:ascii="Arial" w:hAnsi="Arial" w:cs="Arial"/>
          <w:color w:val="000000"/>
          <w:sz w:val="23"/>
          <w:szCs w:val="23"/>
        </w:rPr>
        <w:t xml:space="preserve"> </w:t>
      </w:r>
      <w:r w:rsidRPr="003A071E">
        <w:rPr>
          <w:color w:val="000000"/>
          <w:sz w:val="28"/>
          <w:szCs w:val="28"/>
        </w:rPr>
        <w:t>Воздух режет ловко-ловко,</w:t>
      </w:r>
    </w:p>
    <w:p w:rsidR="003A071E" w:rsidRPr="003A071E" w:rsidRDefault="003A071E" w:rsidP="003A07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A071E">
        <w:rPr>
          <w:color w:val="000000"/>
          <w:sz w:val="28"/>
          <w:szCs w:val="28"/>
        </w:rPr>
        <w:t>Палка справа, слева палка,</w:t>
      </w:r>
    </w:p>
    <w:p w:rsidR="003A071E" w:rsidRPr="003A071E" w:rsidRDefault="003A071E" w:rsidP="003A07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A071E">
        <w:rPr>
          <w:color w:val="000000"/>
          <w:sz w:val="28"/>
          <w:szCs w:val="28"/>
        </w:rPr>
        <w:t>Ну а между них веревка.</w:t>
      </w:r>
    </w:p>
    <w:p w:rsidR="003A071E" w:rsidRDefault="003A071E" w:rsidP="003A07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A071E">
        <w:rPr>
          <w:color w:val="000000"/>
          <w:sz w:val="28"/>
          <w:szCs w:val="28"/>
        </w:rPr>
        <w:t>Это длинная... (скакалка)</w:t>
      </w:r>
    </w:p>
    <w:p w:rsidR="003A071E" w:rsidRDefault="003A071E" w:rsidP="003A07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3A071E" w:rsidRPr="003A071E" w:rsidRDefault="003A071E" w:rsidP="003A071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Скакалка или прыгалки</w:t>
      </w:r>
      <w:r w:rsidR="002C37C2">
        <w:rPr>
          <w:color w:val="000000"/>
          <w:sz w:val="28"/>
          <w:szCs w:val="28"/>
        </w:rPr>
        <w:t xml:space="preserve"> – это спортивный снаряд для физических упражнений. По английским легендам, скакалк</w:t>
      </w:r>
      <w:proofErr w:type="gramStart"/>
      <w:r w:rsidR="002C37C2">
        <w:rPr>
          <w:color w:val="000000"/>
          <w:sz w:val="28"/>
          <w:szCs w:val="28"/>
        </w:rPr>
        <w:t>а-</w:t>
      </w:r>
      <w:proofErr w:type="gramEnd"/>
      <w:r w:rsidR="002C37C2">
        <w:rPr>
          <w:color w:val="000000"/>
          <w:sz w:val="28"/>
          <w:szCs w:val="28"/>
        </w:rPr>
        <w:t xml:space="preserve"> это напоминание о кожаном шнуре, которым удавился предавший Христа Иуда Искариот.</w:t>
      </w:r>
    </w:p>
    <w:p w:rsidR="003A071E" w:rsidRDefault="002C37C2" w:rsidP="003A071E">
      <w:r>
        <w:t xml:space="preserve"> </w:t>
      </w:r>
    </w:p>
    <w:p w:rsidR="002C37C2" w:rsidRDefault="002C37C2" w:rsidP="003A0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«Попрыгаем».</w:t>
      </w:r>
    </w:p>
    <w:p w:rsidR="002C37C2" w:rsidRPr="002C37C2" w:rsidRDefault="002C37C2" w:rsidP="002C37C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C37C2">
        <w:rPr>
          <w:color w:val="000000"/>
          <w:sz w:val="28"/>
          <w:szCs w:val="28"/>
        </w:rPr>
        <w:t>Ноги, руки — все в движении,</w:t>
      </w:r>
    </w:p>
    <w:p w:rsidR="002C37C2" w:rsidRPr="002C37C2" w:rsidRDefault="002C37C2" w:rsidP="002C37C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C37C2">
        <w:rPr>
          <w:color w:val="000000"/>
          <w:sz w:val="28"/>
          <w:szCs w:val="28"/>
        </w:rPr>
        <w:t>Я ползу под потолок,</w:t>
      </w:r>
    </w:p>
    <w:p w:rsidR="002C37C2" w:rsidRPr="002C37C2" w:rsidRDefault="002C37C2" w:rsidP="002C37C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C37C2">
        <w:rPr>
          <w:color w:val="000000"/>
          <w:sz w:val="28"/>
          <w:szCs w:val="28"/>
        </w:rPr>
        <w:t>Мышцы — просто напряжение —</w:t>
      </w:r>
    </w:p>
    <w:p w:rsidR="002C37C2" w:rsidRPr="002C37C2" w:rsidRDefault="002C37C2" w:rsidP="002C37C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C37C2">
        <w:rPr>
          <w:color w:val="000000"/>
          <w:sz w:val="28"/>
          <w:szCs w:val="28"/>
        </w:rPr>
        <w:t>Сам себя поднять я смог.</w:t>
      </w:r>
    </w:p>
    <w:p w:rsidR="002C37C2" w:rsidRPr="002C37C2" w:rsidRDefault="002C37C2" w:rsidP="002C37C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C37C2">
        <w:rPr>
          <w:color w:val="000000"/>
          <w:sz w:val="28"/>
          <w:szCs w:val="28"/>
        </w:rPr>
        <w:t>Подо мной постелен мат,</w:t>
      </w:r>
    </w:p>
    <w:p w:rsidR="002C37C2" w:rsidRDefault="002C37C2" w:rsidP="002C37C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C37C2">
        <w:rPr>
          <w:color w:val="000000"/>
          <w:sz w:val="28"/>
          <w:szCs w:val="28"/>
        </w:rPr>
        <w:t>Вверх я влез. Помог... (канат)</w:t>
      </w:r>
    </w:p>
    <w:p w:rsidR="002C37C2" w:rsidRDefault="002C37C2" w:rsidP="002C37C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2C37C2" w:rsidRDefault="002C37C2" w:rsidP="002C37C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«Перетягивание каната»</w:t>
      </w:r>
    </w:p>
    <w:p w:rsidR="002C37C2" w:rsidRDefault="002C37C2" w:rsidP="002C37C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2C37C2" w:rsidRPr="002C37C2" w:rsidRDefault="002C37C2" w:rsidP="002C37C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2C37C2">
        <w:rPr>
          <w:color w:val="000000"/>
          <w:sz w:val="28"/>
          <w:szCs w:val="28"/>
        </w:rPr>
        <w:t>Я смотрю - у чемпиона</w:t>
      </w:r>
    </w:p>
    <w:p w:rsidR="002C37C2" w:rsidRPr="002C37C2" w:rsidRDefault="002C37C2" w:rsidP="002C37C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C37C2">
        <w:rPr>
          <w:color w:val="000000"/>
          <w:sz w:val="28"/>
          <w:szCs w:val="28"/>
        </w:rPr>
        <w:t>Штанга весом в четверть тонны.</w:t>
      </w:r>
    </w:p>
    <w:p w:rsidR="002C37C2" w:rsidRPr="002C37C2" w:rsidRDefault="002C37C2" w:rsidP="002C37C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C37C2">
        <w:rPr>
          <w:color w:val="000000"/>
          <w:sz w:val="28"/>
          <w:szCs w:val="28"/>
        </w:rPr>
        <w:t>Я хочу таким же стать,</w:t>
      </w:r>
    </w:p>
    <w:p w:rsidR="002C37C2" w:rsidRPr="002C37C2" w:rsidRDefault="002C37C2" w:rsidP="002C37C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C37C2">
        <w:rPr>
          <w:color w:val="000000"/>
          <w:sz w:val="28"/>
          <w:szCs w:val="28"/>
        </w:rPr>
        <w:t>Чтоб сестренку защищать!</w:t>
      </w:r>
    </w:p>
    <w:p w:rsidR="002C37C2" w:rsidRPr="002C37C2" w:rsidRDefault="002C37C2" w:rsidP="002C37C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C37C2">
        <w:rPr>
          <w:color w:val="000000"/>
          <w:sz w:val="28"/>
          <w:szCs w:val="28"/>
        </w:rPr>
        <w:t>Буду я теперь в квартире</w:t>
      </w:r>
    </w:p>
    <w:p w:rsidR="002C37C2" w:rsidRPr="002C37C2" w:rsidRDefault="002C37C2" w:rsidP="002C37C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C37C2">
        <w:rPr>
          <w:color w:val="000000"/>
          <w:sz w:val="28"/>
          <w:szCs w:val="28"/>
        </w:rPr>
        <w:t>Поднимать большие... (гири)</w:t>
      </w:r>
    </w:p>
    <w:p w:rsidR="002C37C2" w:rsidRPr="002C37C2" w:rsidRDefault="002C37C2" w:rsidP="002C37C2">
      <w:pPr>
        <w:rPr>
          <w:rFonts w:ascii="Times New Roman" w:hAnsi="Times New Roman" w:cs="Times New Roman"/>
          <w:sz w:val="28"/>
          <w:szCs w:val="28"/>
        </w:rPr>
      </w:pPr>
    </w:p>
    <w:p w:rsidR="002C37C2" w:rsidRDefault="002C37C2" w:rsidP="003A07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3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версия, что</w:t>
      </w:r>
      <w:r w:rsidRPr="002C37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37C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гиря</w:t>
      </w:r>
      <w:r w:rsidRPr="002C37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3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появилась как снаряд для тренировки солдат-новобранцев, которые были не подготовлены к нагрузкам при переноске тяжелых пушечных ядер. Ведь люди тогда могли тренировать силу только с помощью камней, мешков, бревен и иных предметов быта. Для специальной подготовки солдат отлили те же пушечные ядра, только с ручками. Это были первые</w:t>
      </w:r>
      <w:r w:rsidRPr="002C37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5" w:history="1">
        <w:r w:rsidRPr="002C37C2">
          <w:rPr>
            <w:rStyle w:val="a5"/>
            <w:rFonts w:ascii="Times New Roman" w:hAnsi="Times New Roman" w:cs="Times New Roman"/>
            <w:b/>
            <w:bCs/>
            <w:color w:val="2770FF"/>
            <w:sz w:val="28"/>
            <w:szCs w:val="28"/>
            <w:bdr w:val="none" w:sz="0" w:space="0" w:color="auto" w:frame="1"/>
          </w:rPr>
          <w:t>гири</w:t>
        </w:r>
      </w:hyperlink>
      <w:r w:rsidRPr="002C3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почти в точности такие же, как нынешние. Они отлично развивали силу, и этот спортивный снаряд стремительно начал обретать поклонников.</w:t>
      </w:r>
    </w:p>
    <w:p w:rsidR="002C37C2" w:rsidRPr="004962DE" w:rsidRDefault="002C37C2" w:rsidP="002C37C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</w:t>
      </w:r>
      <w:r w:rsidR="00496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C37C2">
        <w:rPr>
          <w:rFonts w:ascii="Times New Roman" w:hAnsi="Times New Roman" w:cs="Times New Roman"/>
          <w:color w:val="000000"/>
          <w:sz w:val="28"/>
          <w:szCs w:val="28"/>
        </w:rPr>
        <w:t>Подтянуться мне непросто,</w:t>
      </w:r>
    </w:p>
    <w:p w:rsidR="002C37C2" w:rsidRPr="002C37C2" w:rsidRDefault="002C37C2" w:rsidP="002C37C2">
      <w:pPr>
        <w:rPr>
          <w:rFonts w:ascii="Arial" w:hAnsi="Arial" w:cs="Arial"/>
          <w:color w:val="000000"/>
          <w:sz w:val="23"/>
          <w:szCs w:val="23"/>
        </w:rPr>
      </w:pPr>
      <w:r w:rsidRPr="002C37C2">
        <w:rPr>
          <w:rFonts w:ascii="Times New Roman" w:hAnsi="Times New Roman" w:cs="Times New Roman"/>
          <w:color w:val="000000"/>
          <w:sz w:val="28"/>
          <w:szCs w:val="28"/>
        </w:rPr>
        <w:t>Я же небольшого роста.</w:t>
      </w:r>
    </w:p>
    <w:p w:rsidR="002C37C2" w:rsidRPr="002C37C2" w:rsidRDefault="002C37C2" w:rsidP="002C37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37C2">
        <w:rPr>
          <w:color w:val="000000"/>
          <w:sz w:val="28"/>
          <w:szCs w:val="28"/>
        </w:rPr>
        <w:t>Знает каждый ученик,</w:t>
      </w:r>
    </w:p>
    <w:p w:rsidR="002C37C2" w:rsidRPr="002C37C2" w:rsidRDefault="002C37C2" w:rsidP="004962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37C2">
        <w:rPr>
          <w:color w:val="000000"/>
          <w:sz w:val="28"/>
          <w:szCs w:val="28"/>
        </w:rPr>
        <w:t>Что подтянет нас... (турник)</w:t>
      </w:r>
    </w:p>
    <w:p w:rsidR="002C37C2" w:rsidRDefault="004962DE" w:rsidP="003A0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Турни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дворовый снаряд, состоящий из двух и более опор и жесткой или упругой перекладины.</w:t>
      </w:r>
    </w:p>
    <w:p w:rsidR="004962DE" w:rsidRPr="004962DE" w:rsidRDefault="004962DE" w:rsidP="004962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Pr="004962DE">
        <w:rPr>
          <w:sz w:val="28"/>
          <w:szCs w:val="28"/>
        </w:rPr>
        <w:t>.</w:t>
      </w:r>
      <w:r w:rsidRPr="004962DE">
        <w:rPr>
          <w:color w:val="000000"/>
          <w:sz w:val="28"/>
          <w:szCs w:val="28"/>
        </w:rPr>
        <w:t xml:space="preserve"> </w:t>
      </w:r>
      <w:r w:rsidRPr="004962DE">
        <w:rPr>
          <w:color w:val="000000"/>
          <w:sz w:val="28"/>
          <w:szCs w:val="28"/>
        </w:rPr>
        <w:t>Он бывает баскетбольный,</w:t>
      </w:r>
    </w:p>
    <w:p w:rsidR="004962DE" w:rsidRPr="004962DE" w:rsidRDefault="004962DE" w:rsidP="004962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962DE">
        <w:rPr>
          <w:color w:val="000000"/>
          <w:sz w:val="28"/>
          <w:szCs w:val="28"/>
        </w:rPr>
        <w:t>Волейбольный и футбольный.</w:t>
      </w:r>
    </w:p>
    <w:p w:rsidR="004962DE" w:rsidRPr="004962DE" w:rsidRDefault="004962DE" w:rsidP="004962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962DE">
        <w:rPr>
          <w:color w:val="000000"/>
          <w:sz w:val="28"/>
          <w:szCs w:val="28"/>
        </w:rPr>
        <w:t>С ним играют во дворе,</w:t>
      </w:r>
    </w:p>
    <w:p w:rsidR="004962DE" w:rsidRPr="004962DE" w:rsidRDefault="004962DE" w:rsidP="004962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962DE">
        <w:rPr>
          <w:color w:val="000000"/>
          <w:sz w:val="28"/>
          <w:szCs w:val="28"/>
        </w:rPr>
        <w:t>Интересно с ним в игре.</w:t>
      </w:r>
    </w:p>
    <w:p w:rsidR="004962DE" w:rsidRPr="004962DE" w:rsidRDefault="004962DE" w:rsidP="004962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962DE">
        <w:rPr>
          <w:color w:val="000000"/>
          <w:sz w:val="28"/>
          <w:szCs w:val="28"/>
        </w:rPr>
        <w:t>Скачет, скачет, скачет, скачет!</w:t>
      </w:r>
    </w:p>
    <w:p w:rsidR="004962DE" w:rsidRPr="004962DE" w:rsidRDefault="004962DE" w:rsidP="004962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962DE">
        <w:rPr>
          <w:color w:val="000000"/>
          <w:sz w:val="28"/>
          <w:szCs w:val="28"/>
        </w:rPr>
        <w:t>Ну конечно, это... (мячик)</w:t>
      </w:r>
    </w:p>
    <w:p w:rsidR="004962DE" w:rsidRPr="002C37C2" w:rsidRDefault="004962DE" w:rsidP="003A071E">
      <w:pPr>
        <w:rPr>
          <w:rFonts w:ascii="Times New Roman" w:hAnsi="Times New Roman" w:cs="Times New Roman"/>
          <w:sz w:val="28"/>
          <w:szCs w:val="28"/>
        </w:rPr>
      </w:pPr>
    </w:p>
    <w:p w:rsidR="003A071E" w:rsidRDefault="004962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6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Мяч — одна из самых древних и любимых игрушек всех стран и народов. В Древней Греции, Риме и Египте мяч не только любили, но и... уважали. Например, в Древней Греции он считался самым совершенным предметом, так как был похож на солнце, а значит (по мнению греков) обладал его волшебной силой. Греки шили мячи из кожи и набивали каким-нибудь упругим материалом, например, мхом или перьями птиц. А позже догадались надувать кожаный мяч воздухом. Такой мяч назывался «</w:t>
      </w:r>
      <w:proofErr w:type="spellStart"/>
      <w:r w:rsidRPr="00496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фоллис</w:t>
      </w:r>
      <w:proofErr w:type="spellEnd"/>
      <w:r w:rsidRPr="00496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r w:rsidR="00DA6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96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Небольшие </w:t>
      </w:r>
      <w:r w:rsidR="00DA6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6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фоллисы</w:t>
      </w:r>
      <w:proofErr w:type="spellEnd"/>
      <w:r w:rsidR="00DA6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96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использовали</w:t>
      </w:r>
      <w:r w:rsidR="00DA6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96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</w:t>
      </w:r>
      <w:r w:rsidR="00DA6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96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ручных </w:t>
      </w:r>
      <w:r w:rsidR="00DA6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96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игр, а мячами больших размеров играли в игры типа футбола.</w:t>
      </w:r>
      <w:proofErr w:type="gramEnd"/>
    </w:p>
    <w:p w:rsidR="00DA6DED" w:rsidRDefault="00DA6DE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 «Отбей мяч».</w:t>
      </w:r>
    </w:p>
    <w:p w:rsidR="00DA6DED" w:rsidRDefault="00DA6DE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Pr="00DA6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Итог урока.</w:t>
      </w:r>
    </w:p>
    <w:p w:rsidR="00DA6DED" w:rsidRPr="00DA6DED" w:rsidRDefault="00DA6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мы свами и познакомились, еще раз с уже знакомыми нам спортивными снарядами. Сегодня мы узнали новые и интересные факты из жизни этих предметов. И я желаю вам выбрать свой снаряд и дальше развивать свою физическую силу и укреплять здоровье. Будьте здоровы!</w:t>
      </w:r>
    </w:p>
    <w:sectPr w:rsidR="00DA6DED" w:rsidRPr="00DA6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70"/>
    <w:rsid w:val="000E6285"/>
    <w:rsid w:val="0023259B"/>
    <w:rsid w:val="002C37C2"/>
    <w:rsid w:val="003A071E"/>
    <w:rsid w:val="004962DE"/>
    <w:rsid w:val="007821C1"/>
    <w:rsid w:val="00824DA3"/>
    <w:rsid w:val="00B3701A"/>
    <w:rsid w:val="00DA6DED"/>
    <w:rsid w:val="00F1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37C2"/>
  </w:style>
  <w:style w:type="character" w:styleId="a4">
    <w:name w:val="Strong"/>
    <w:basedOn w:val="a0"/>
    <w:uiPriority w:val="22"/>
    <w:qFormat/>
    <w:rsid w:val="002C37C2"/>
    <w:rPr>
      <w:b/>
      <w:bCs/>
    </w:rPr>
  </w:style>
  <w:style w:type="character" w:styleId="a5">
    <w:name w:val="Hyperlink"/>
    <w:basedOn w:val="a0"/>
    <w:uiPriority w:val="99"/>
    <w:semiHidden/>
    <w:unhideWhenUsed/>
    <w:rsid w:val="002C37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37C2"/>
  </w:style>
  <w:style w:type="character" w:styleId="a4">
    <w:name w:val="Strong"/>
    <w:basedOn w:val="a0"/>
    <w:uiPriority w:val="22"/>
    <w:qFormat/>
    <w:rsid w:val="002C37C2"/>
    <w:rPr>
      <w:b/>
      <w:bCs/>
    </w:rPr>
  </w:style>
  <w:style w:type="character" w:styleId="a5">
    <w:name w:val="Hyperlink"/>
    <w:basedOn w:val="a0"/>
    <w:uiPriority w:val="99"/>
    <w:semiHidden/>
    <w:unhideWhenUsed/>
    <w:rsid w:val="002C37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urnik.su/giri/gir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2013-10-06T03:02:00Z</dcterms:created>
  <dcterms:modified xsi:type="dcterms:W3CDTF">2013-10-06T04:44:00Z</dcterms:modified>
</cp:coreProperties>
</file>