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CA" w:rsidRDefault="001C73CA" w:rsidP="001C73CA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Календа</w:t>
      </w:r>
      <w:r>
        <w:rPr>
          <w:rFonts w:ascii="Times New Roman" w:hAnsi="Times New Roman"/>
          <w:b/>
          <w:bCs/>
          <w:sz w:val="24"/>
        </w:rPr>
        <w:t>рно — тематическое планирование по музыке</w:t>
      </w:r>
    </w:p>
    <w:p w:rsidR="001C73CA" w:rsidRDefault="001C73CA" w:rsidP="001C73CA">
      <w:pPr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"/>
        <w:gridCol w:w="1171"/>
        <w:gridCol w:w="1615"/>
        <w:gridCol w:w="1533"/>
        <w:gridCol w:w="1879"/>
        <w:gridCol w:w="2407"/>
        <w:gridCol w:w="1912"/>
        <w:gridCol w:w="3890"/>
      </w:tblGrid>
      <w:tr w:rsidR="001C73CA" w:rsidTr="00B5776D">
        <w:tc>
          <w:tcPr>
            <w:tcW w:w="7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№ урока</w:t>
            </w:r>
          </w:p>
        </w:tc>
        <w:tc>
          <w:tcPr>
            <w:tcW w:w="11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</w:t>
            </w: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Тема урока</w:t>
            </w:r>
          </w:p>
        </w:tc>
        <w:tc>
          <w:tcPr>
            <w:tcW w:w="15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Основные понятия</w:t>
            </w:r>
          </w:p>
        </w:tc>
        <w:tc>
          <w:tcPr>
            <w:tcW w:w="18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Слушание</w:t>
            </w:r>
          </w:p>
          <w:p w:rsidR="001C73CA" w:rsidRDefault="001C73CA" w:rsidP="00B5776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музыки</w:t>
            </w:r>
          </w:p>
        </w:tc>
        <w:tc>
          <w:tcPr>
            <w:tcW w:w="82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Прогнозируемые результаты</w:t>
            </w:r>
          </w:p>
        </w:tc>
      </w:tr>
      <w:tr w:rsidR="001C73CA" w:rsidTr="00B5776D">
        <w:tc>
          <w:tcPr>
            <w:tcW w:w="7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предметные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личностные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метапредметные</w:t>
            </w:r>
            <w:proofErr w:type="spellEnd"/>
          </w:p>
        </w:tc>
      </w:tr>
      <w:tr w:rsidR="001C73CA" w:rsidTr="00B5776D">
        <w:tc>
          <w:tcPr>
            <w:tcW w:w="151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Сказка в музыке.</w:t>
            </w:r>
            <w:r w:rsidR="00F4203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4203D">
              <w:rPr>
                <w:rFonts w:ascii="Times New Roman" w:hAnsi="Times New Roman"/>
                <w:b/>
                <w:bCs/>
                <w:sz w:val="24"/>
              </w:rPr>
              <w:t>(9ч)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03.09.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Сказка в музыке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Музыка в </w:t>
            </w:r>
            <w:proofErr w:type="spellStart"/>
            <w:r>
              <w:rPr>
                <w:rFonts w:ascii="Times New Roman" w:hAnsi="Times New Roman"/>
                <w:szCs w:val="20"/>
              </w:rPr>
              <w:t>мультсказках</w:t>
            </w:r>
            <w:proofErr w:type="spellEnd"/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Римский-Корсаков</w:t>
            </w:r>
          </w:p>
          <w:p w:rsidR="001C73CA" w:rsidRDefault="001C73CA" w:rsidP="00B5776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«Полет шмеля»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описать сказочный образ в музыке, повторить компоненты песни, закрепить вокально-хоровые навыки.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-ориентироваться в нравственном содержании поступков;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pStyle w:val="a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соотносить содержание рисунков с музыкальными впечатлениями;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сравнивать, сопоставлять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10.09.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Сказка в музыке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Опера, балет</w:t>
            </w:r>
          </w:p>
          <w:p w:rsidR="001C73CA" w:rsidRDefault="001C73CA" w:rsidP="00B5776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Опера, балет Бурятии.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Глинка «Марш Черномора»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особенности жанров оперы и балета, уметь описать характер произведения, закрепить вокально-хоровые навыки.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-проявлять </w:t>
            </w:r>
            <w:r>
              <w:rPr>
                <w:rFonts w:eastAsia="Times New Roman"/>
                <w:sz w:val="20"/>
                <w:szCs w:val="20"/>
              </w:rPr>
              <w:t>наличие эмоционального отношения к искусству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pStyle w:val="a5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наблюдение за различными явлениями жизни и искусства.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17.09.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 в сказке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Компоненты песни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Мусоргский «Рассвет на Москве-реке»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описать сказочный образ в музыке, используя термины «мелодия», «лад», «аккомпанемент», повторить компоненты песни, закрепить вокально-хоровые навыки.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-проявлять </w:t>
            </w:r>
            <w:r>
              <w:rPr>
                <w:rFonts w:eastAsia="Times New Roman"/>
                <w:sz w:val="20"/>
                <w:szCs w:val="20"/>
              </w:rPr>
              <w:t>наличие эмоционального отношения к искусству: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моционально откликаться на музыкальную характеристику образов героев музыкальных сказок и музыкальных зарисовок;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>Познавательные:</w:t>
            </w:r>
            <w:r>
              <w:rPr>
                <w:rFonts w:ascii="Times New Roman" w:hAnsi="Times New Roman"/>
                <w:szCs w:val="20"/>
              </w:rPr>
              <w:t xml:space="preserve"> соотносить содержание рисунков с музыкальными впечатлениями;</w:t>
            </w:r>
            <w:r>
              <w:rPr>
                <w:rFonts w:ascii="Times New Roman" w:eastAsia="Calibri" w:hAnsi="Times New Roman"/>
                <w:i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 и искус</w:t>
            </w:r>
            <w:r>
              <w:rPr>
                <w:rFonts w:ascii="Times New Roman" w:hAnsi="Times New Roman"/>
                <w:szCs w:val="20"/>
              </w:rPr>
              <w:softHyphen/>
              <w:t>ства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24.09.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Сказка в музыке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Образ зла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Мусоргский «Избушка Бабы Яги»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описать сказочный образ в музыке, повторить компоненты песни, закрепить вокально-хоровые навыки.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-ориентироваться в нравственном содержании поступков;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осприятия нравственного содержания музыки сказочного, </w:t>
            </w:r>
            <w:r>
              <w:rPr>
                <w:sz w:val="20"/>
                <w:szCs w:val="20"/>
              </w:rPr>
              <w:lastRenderedPageBreak/>
              <w:t xml:space="preserve">героического характера; 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pStyle w:val="a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соотносить содержание рисунков с музыкальными впечатлениями;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сравнивать, сопоставлять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01.10.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Сказка в музыке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Музыка в </w:t>
            </w:r>
            <w:proofErr w:type="spellStart"/>
            <w:r>
              <w:rPr>
                <w:rFonts w:ascii="Times New Roman" w:hAnsi="Times New Roman"/>
                <w:szCs w:val="20"/>
              </w:rPr>
              <w:t>мультсказках</w:t>
            </w:r>
            <w:proofErr w:type="spellEnd"/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Григ «В пещере горного короля»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описать сказочный образ в музыке, повторить компоненты песни, закрепить вокально-хоровые навыки.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-ориентироваться в нравственном содержании поступков;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ыражение в музыкальном исполнительстве (в том числе импровизациях) своих чувств и настроений; -понимание настроения других людей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08.10.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Сказка в музыке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Балет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Чайковский «Щелкунчик» «Танец Феи Драже»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основные признаки жанра балет. Уметь описать сказочный образ в музыке, используя термины «мелодия», «лад», «аккомпанемент», повторить компоненты песни, закрепить вокально-хоровые навыки.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-ценностно-смысловая ориентация;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pStyle w:val="a5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15.10.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Сказка в музыке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Балет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Чайковский «Спящая красавица» Вальс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основные признаки жанра балет. Уметь описать сказочный образ в музыке, используя термины «мелодия», «аккомпанемент», повторить компоненты песни, закрепить вокально-хоровые навыки.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-ценностно-смысловая ориентация;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моционально откликаться на музыкальную характеристику образов героев музыкальных сказок и музыкальных зарисовок;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pStyle w:val="a5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eastAsia="Times New Roman"/>
                <w:sz w:val="20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22.10.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Сказка в музыке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Изобразительность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Сен-Санс «Лебедь»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Различать сказку в музыке и музыку в сказке на примерах,  уметь описывать образ, используя термины «мелодия», «лад», «аккомпанемент», закрепить вокально-</w:t>
            </w:r>
            <w:r>
              <w:rPr>
                <w:rFonts w:ascii="Times New Roman" w:hAnsi="Times New Roman"/>
                <w:szCs w:val="20"/>
              </w:rPr>
              <w:lastRenderedPageBreak/>
              <w:t xml:space="preserve">хоровые навыки. 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pStyle w:val="a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Познавательные: </w:t>
            </w:r>
          </w:p>
          <w:p w:rsidR="001C73CA" w:rsidRDefault="001C73CA" w:rsidP="00B5776D">
            <w:pPr>
              <w:pStyle w:val="a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наблюдение за различными явлениями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29.10.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Обобщение темы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Урок - концерт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Повторить теоретический материал четверти: знать авторов и названия музыкальных произведений, терминологию. Уметь передавать характер песен, делать кульминацию во фразах при пении хором.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учитывать настроение других людей, их эмоции от восприятия музыки; 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осуществлять поиск нужной информации</w:t>
            </w:r>
            <w:proofErr w:type="gramEnd"/>
          </w:p>
        </w:tc>
      </w:tr>
      <w:tr w:rsidR="001C73CA" w:rsidTr="00B5776D">
        <w:tc>
          <w:tcPr>
            <w:tcW w:w="151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Музыкальные инструменты, певческие голоса.</w:t>
            </w:r>
            <w:r w:rsidR="00F4203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4203D">
              <w:rPr>
                <w:rFonts w:ascii="Times New Roman" w:hAnsi="Times New Roman"/>
                <w:b/>
                <w:bCs/>
                <w:sz w:val="24"/>
              </w:rPr>
              <w:t>(8ч)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12.11.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Музыкальные инструменты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Способы извлечения звука: струнные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С.Прокофьев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«Петя и волк»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и различать по изображению и звучанию струнные инструменты, знать название основных частей инструментов, способов извлечения звука.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-понимание этических и эстетических ценностей  отечественной музыкальной культуры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принимать другое мнение и позицию; принимать участие в импровизациях, в коллективных </w:t>
            </w:r>
            <w:proofErr w:type="spellStart"/>
            <w:r>
              <w:rPr>
                <w:sz w:val="20"/>
                <w:szCs w:val="20"/>
              </w:rPr>
              <w:t>инсцени-ровках</w:t>
            </w:r>
            <w:proofErr w:type="spellEnd"/>
            <w:r>
              <w:rPr>
                <w:sz w:val="20"/>
                <w:szCs w:val="20"/>
              </w:rPr>
              <w:t>, в обсуждении музыкальных впечатлений;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принимать и сохранять учебную задачу; осуществлять контроль своего участия в доступных видах музыкальной деятельности;</w:t>
            </w:r>
          </w:p>
          <w:p w:rsidR="001C73CA" w:rsidRDefault="001C73CA" w:rsidP="00B5776D">
            <w:pPr>
              <w:pStyle w:val="a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Познавательные: </w:t>
            </w:r>
          </w:p>
          <w:p w:rsidR="001C73CA" w:rsidRDefault="001C73CA" w:rsidP="00B5776D">
            <w:pPr>
              <w:pStyle w:val="a5"/>
              <w:snapToGrid w:val="0"/>
              <w:rPr>
                <w:rStyle w:val="FontStyle18"/>
                <w:rFonts w:cs="Times New Roman"/>
                <w:sz w:val="20"/>
                <w:szCs w:val="20"/>
              </w:rPr>
            </w:pPr>
            <w:r>
              <w:rPr>
                <w:rStyle w:val="FontStyle18"/>
                <w:rFonts w:cs="Times New Roman"/>
                <w:sz w:val="20"/>
                <w:szCs w:val="20"/>
              </w:rPr>
              <w:t>реализация творческого потенциала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19.11.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Музыкальные инструменты (русские народные)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Способы извлечения звука: духовые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Р.Н. музыка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и различать по изображению и звучанию духовые инструменты, знать название основных частей инструментов, способов извлечения звука.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-понимание этических и эстетических ценностей  отечественной музыкальной культуры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принимать участие в импровизациях, </w:t>
            </w:r>
            <w:proofErr w:type="gramStart"/>
            <w:r>
              <w:rPr>
                <w:rFonts w:ascii="Times New Roman" w:hAnsi="Times New Roman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0"/>
              </w:rPr>
              <w:t>коллективных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инсцени-ровках</w:t>
            </w:r>
            <w:proofErr w:type="spellEnd"/>
            <w:r>
              <w:rPr>
                <w:rFonts w:ascii="Times New Roman" w:hAnsi="Times New Roman"/>
                <w:szCs w:val="20"/>
              </w:rPr>
              <w:t>, в обсуждении музыкальных впечатлений; принимать другое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принимать и сохранять учебную задачу; </w:t>
            </w:r>
            <w:r>
              <w:rPr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осуществлять поиск нужной информации;</w:t>
            </w:r>
            <w:proofErr w:type="gramEnd"/>
          </w:p>
          <w:p w:rsidR="001C73CA" w:rsidRDefault="001C73CA" w:rsidP="00B5776D">
            <w:pPr>
              <w:snapToGrid w:val="0"/>
              <w:rPr>
                <w:rStyle w:val="FontStyle18"/>
                <w:rFonts w:ascii="Times New Roman" w:hAnsi="Times New Roman" w:cs="Times New Roman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Cs w:val="20"/>
              </w:rPr>
              <w:t>реализация творческого потенциала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26.11.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Музыкальные инструменты</w:t>
            </w:r>
          </w:p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(шумовые)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Способы извлечения звука: ударные, клавишные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«Камаринская» (фортепиано, баян)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и различать по изображению и звучанию ударные и клавишные инструменты, знать название основных частей инструментов, способов извлечения звука.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-понимание этических и эстетических ценностей  отечественной музыкальной культуры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другое мнение и позицию;</w:t>
            </w:r>
          </w:p>
          <w:p w:rsidR="001C73CA" w:rsidRDefault="001C73CA" w:rsidP="00B5776D">
            <w:pPr>
              <w:pStyle w:val="a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принимать и сохранять учебную задачу; </w:t>
            </w:r>
            <w:r>
              <w:rPr>
                <w:i/>
                <w:sz w:val="20"/>
                <w:szCs w:val="20"/>
              </w:rPr>
              <w:t xml:space="preserve">Познавательные: 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Cs w:val="20"/>
              </w:rPr>
              <w:t xml:space="preserve">реализация творческого потенциала; </w:t>
            </w:r>
            <w:r>
              <w:rPr>
                <w:rFonts w:ascii="Times New Roman" w:hAnsi="Times New Roman"/>
                <w:szCs w:val="20"/>
              </w:rPr>
              <w:t xml:space="preserve"> осуществлять поиск нужной информации;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03.12.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Музыкальные инструменты (тонированные)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Способы извлечения звука:  язычковые, электрические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Примеры звучания инструментов</w:t>
            </w:r>
          </w:p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«У каждого свой музыкальный инструмент»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и различать по изображению и звучанию язычковые и электр</w:t>
            </w:r>
            <w:proofErr w:type="gramStart"/>
            <w:r>
              <w:rPr>
                <w:rFonts w:ascii="Times New Roman" w:hAnsi="Times New Roman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инструменты, знать название основных частей </w:t>
            </w:r>
            <w:r>
              <w:rPr>
                <w:rFonts w:ascii="Times New Roman" w:hAnsi="Times New Roman"/>
                <w:szCs w:val="20"/>
              </w:rPr>
              <w:lastRenderedPageBreak/>
              <w:t>инструментов, способов извлечения звука.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-понимание этических и эстетических ценностей  отечественной </w:t>
            </w:r>
            <w:r>
              <w:rPr>
                <w:color w:val="000000"/>
                <w:sz w:val="20"/>
                <w:szCs w:val="20"/>
              </w:rPr>
              <w:lastRenderedPageBreak/>
              <w:t>музыкальной культуры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принимать участие в импровизациях, в коллективных </w:t>
            </w:r>
            <w:proofErr w:type="spellStart"/>
            <w:r>
              <w:rPr>
                <w:sz w:val="20"/>
                <w:szCs w:val="20"/>
              </w:rPr>
              <w:t>инсцени-ровках</w:t>
            </w:r>
            <w:proofErr w:type="spellEnd"/>
            <w:r>
              <w:rPr>
                <w:sz w:val="20"/>
                <w:szCs w:val="20"/>
              </w:rPr>
              <w:t xml:space="preserve">, в обсуждении музыкальных впечатлений;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принимать другое мнение и позицию;</w:t>
            </w:r>
          </w:p>
          <w:p w:rsidR="001C73CA" w:rsidRDefault="001C73CA" w:rsidP="00B5776D">
            <w:pPr>
              <w:pStyle w:val="a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принимать и сохранять учебную задачу; </w:t>
            </w:r>
            <w:r>
              <w:rPr>
                <w:i/>
                <w:sz w:val="20"/>
                <w:szCs w:val="20"/>
              </w:rPr>
              <w:t xml:space="preserve">Познавательные: </w:t>
            </w:r>
          </w:p>
          <w:p w:rsidR="001C73CA" w:rsidRDefault="001C73CA" w:rsidP="00B5776D">
            <w:pPr>
              <w:snapToGrid w:val="0"/>
              <w:rPr>
                <w:rStyle w:val="FontStyle18"/>
                <w:rFonts w:ascii="Times New Roman" w:hAnsi="Times New Roman" w:cs="Times New Roman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Cs w:val="20"/>
              </w:rPr>
              <w:t>реализация творческого потенциала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10.12.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Певческие голоса (сопрано, тенор)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Женские голоса: сопрано</w:t>
            </w:r>
          </w:p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Мужской голос: тенор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Прокофьев «Болтунья»</w:t>
            </w:r>
          </w:p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Глинка «Ария Сусанина»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названия певческих голосов, различать по звучанию низкие и высокие голоса.  Уметь правильно распределять дыхание во фразе при пении, знать основные певческие штрихи.</w:t>
            </w:r>
            <w:r>
              <w:rPr>
                <w:rFonts w:ascii="Times New Roman" w:hAnsi="Times New Roman"/>
                <w:i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ценностно-смысловая ориентация;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следить за действиями других участников в процессе музыкальной деятельности; умение выражать свои мысли;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eastAsia="Calibri" w:hAnsi="Times New Roman"/>
                <w:szCs w:val="20"/>
              </w:rPr>
              <w:t>приним</w:t>
            </w:r>
            <w:r>
              <w:rPr>
                <w:rFonts w:ascii="Times New Roman" w:hAnsi="Times New Roman"/>
                <w:szCs w:val="20"/>
              </w:rPr>
              <w:t>ать и сохранять учебную задачу;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осуществлять поиск нужной информации;</w:t>
            </w:r>
            <w:proofErr w:type="gramEnd"/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1C73CA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17.12.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Певческие голоса  (дискант, фальцет)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Голосовой аппарат, строение, охрана голоса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«Котенок и щенок»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основное строение голосового аппарата, оберегать свой голос. Знать особенности исполнения дискантом и фальцетом.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>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eastAsia="Calibri" w:hAnsi="Times New Roman"/>
                <w:szCs w:val="20"/>
              </w:rPr>
              <w:t>приним</w:t>
            </w:r>
            <w:r>
              <w:rPr>
                <w:rFonts w:ascii="Times New Roman" w:hAnsi="Times New Roman"/>
                <w:szCs w:val="20"/>
              </w:rPr>
              <w:t>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24.12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Певческие голоса</w:t>
            </w:r>
          </w:p>
        </w:tc>
        <w:tc>
          <w:tcPr>
            <w:tcW w:w="34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Подготовка к Новогодним утренникам</w:t>
            </w:r>
          </w:p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правильно распределять дыхание во фразе при пении, знать основные певческие штрихи, уметь передавать характер песни.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eastAsia="Calibri" w:hAnsi="Times New Roman"/>
                <w:szCs w:val="20"/>
              </w:rPr>
              <w:t>приним</w:t>
            </w:r>
            <w:r>
              <w:rPr>
                <w:rFonts w:ascii="Times New Roman" w:hAnsi="Times New Roman"/>
                <w:szCs w:val="20"/>
              </w:rPr>
              <w:t>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 xml:space="preserve">наблюдение за различными явлениями жизни, умение </w:t>
            </w:r>
            <w:proofErr w:type="spellStart"/>
            <w:r>
              <w:rPr>
                <w:rFonts w:ascii="Times New Roman" w:hAnsi="Times New Roman"/>
                <w:szCs w:val="20"/>
              </w:rPr>
              <w:t>обоб</w:t>
            </w:r>
            <w:proofErr w:type="spellEnd"/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14.01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Певческие голоса</w:t>
            </w:r>
          </w:p>
        </w:tc>
        <w:tc>
          <w:tcPr>
            <w:tcW w:w="34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Подготовка к Новогодним утренникам</w:t>
            </w:r>
          </w:p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правильно распределять дыхание во фразе при пении, знать основные певческие штрихи, уметь передавать характер песни.</w:t>
            </w:r>
          </w:p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ценностно-смысловая ориентация;</w:t>
            </w:r>
          </w:p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eastAsia="Calibri" w:hAnsi="Times New Roman"/>
                <w:szCs w:val="20"/>
              </w:rPr>
              <w:t>приним</w:t>
            </w:r>
            <w:r>
              <w:rPr>
                <w:rFonts w:ascii="Times New Roman" w:hAnsi="Times New Roman"/>
                <w:szCs w:val="20"/>
              </w:rPr>
              <w:t>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 xml:space="preserve">наблюдение за различными явлениями жизни, умение </w:t>
            </w:r>
            <w:proofErr w:type="spellStart"/>
            <w:r>
              <w:rPr>
                <w:rFonts w:ascii="Times New Roman" w:hAnsi="Times New Roman"/>
                <w:szCs w:val="20"/>
              </w:rPr>
              <w:t>обоб</w:t>
            </w:r>
            <w:proofErr w:type="spellEnd"/>
          </w:p>
        </w:tc>
      </w:tr>
      <w:tr w:rsidR="001C73CA" w:rsidTr="00B5776D">
        <w:tc>
          <w:tcPr>
            <w:tcW w:w="151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Русские народные песни и пляски.</w:t>
            </w:r>
            <w:r w:rsidR="00F4203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4203D">
              <w:rPr>
                <w:rFonts w:ascii="Times New Roman" w:hAnsi="Times New Roman"/>
                <w:b/>
                <w:bCs/>
                <w:sz w:val="24"/>
              </w:rPr>
              <w:t>(4ч)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21.01.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  <w:t>Понятие фольклора.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Что такое народная музыка? Как появилась? Для чего нужно сохранять традиции веков?</w:t>
            </w:r>
          </w:p>
          <w:p w:rsidR="001C73CA" w:rsidRDefault="001C73CA" w:rsidP="00B5776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 Русские народные песни: "Из-под дуба", "Ах вы сени, мои сени".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особенности создания, основные признаки народной музыки, понимать её значение для поколений. Закрепить вокально-хоровые навыки, специфические для народного исполнения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-проявлять интерес к новому учебному материалу;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редставление о музы-</w:t>
            </w:r>
            <w:proofErr w:type="spellStart"/>
            <w:r>
              <w:rPr>
                <w:sz w:val="20"/>
                <w:szCs w:val="20"/>
              </w:rPr>
              <w:t>кальной</w:t>
            </w:r>
            <w:proofErr w:type="spellEnd"/>
            <w:r>
              <w:rPr>
                <w:sz w:val="20"/>
                <w:szCs w:val="20"/>
              </w:rPr>
              <w:t xml:space="preserve"> культуре родного края;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планировать свои действия, осуществлять пошаговый контроль;</w:t>
            </w:r>
          </w:p>
          <w:p w:rsidR="001C73CA" w:rsidRDefault="001C73CA" w:rsidP="00B5776D">
            <w:pPr>
              <w:pStyle w:val="a5"/>
              <w:snapToGrid w:val="0"/>
              <w:rPr>
                <w:rStyle w:val="FontStyle18"/>
                <w:rFonts w:cs="Times New Roman"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rStyle w:val="FontStyle18"/>
                <w:rFonts w:cs="Times New Roman"/>
                <w:sz w:val="20"/>
                <w:szCs w:val="20"/>
              </w:rPr>
              <w:t>реализация творческого потенциала в процессе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8"/>
                <w:rFonts w:cs="Times New Roman"/>
                <w:sz w:val="20"/>
                <w:szCs w:val="20"/>
              </w:rPr>
              <w:t>музицирования</w:t>
            </w:r>
            <w:proofErr w:type="spellEnd"/>
            <w:r>
              <w:rPr>
                <w:rStyle w:val="FontStyle18"/>
                <w:rFonts w:cs="Times New Roman"/>
                <w:sz w:val="20"/>
                <w:szCs w:val="20"/>
              </w:rPr>
              <w:t>;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28.01.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  <w:t>Русские народные песни.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  <w:szCs w:val="20"/>
              </w:rPr>
              <w:t>Р.Н.песен</w:t>
            </w:r>
            <w:proofErr w:type="spellEnd"/>
          </w:p>
          <w:p w:rsidR="001C73CA" w:rsidRDefault="001C73CA" w:rsidP="00B5776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 xml:space="preserve">"Я с комариком" в обработке А. </w:t>
            </w:r>
            <w:proofErr w:type="spellStart"/>
            <w:r>
              <w:rPr>
                <w:rFonts w:ascii="Times New Roman" w:hAnsi="Times New Roman"/>
                <w:szCs w:val="20"/>
              </w:rPr>
              <w:t>Лядова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(из "Восьми русских народных песен".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Муз. </w:t>
            </w:r>
            <w:proofErr w:type="gramStart"/>
            <w:r>
              <w:rPr>
                <w:rFonts w:ascii="Times New Roman" w:hAnsi="Times New Roman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Cs w:val="20"/>
              </w:rPr>
              <w:t>Лядова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.) </w:t>
            </w:r>
            <w:r>
              <w:rPr>
                <w:rFonts w:ascii="Times New Roman" w:hAnsi="Times New Roman"/>
                <w:szCs w:val="20"/>
              </w:rPr>
              <w:br/>
            </w:r>
            <w:proofErr w:type="gramEnd"/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особенности народной музыки. Повторить названия русских народных инструментов, уметь исполнять несложные ритмы на шумовых инструментах.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-ориентироваться в нравственном содержании поступков;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сопоставлять,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04.02.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  <w:t>Особенности и виды русских народных песен.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Виды русских народных песен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"Из-под дуба", "Ах вы сени, мои сени".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виды русских народных песен, уметь различать их по звучанию, уметь приводить примеры.</w:t>
            </w:r>
          </w:p>
          <w:p w:rsidR="001C73CA" w:rsidRDefault="001C73CA" w:rsidP="00B5776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Закрепить вокально-хоровые навыки, специфические для народного исполнения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ориентироваться в нравственном содержании поступков;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сопоставлять,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11.02.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color w:val="000000"/>
                <w:szCs w:val="20"/>
              </w:rPr>
              <w:t>Русские пляски.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Виды русских народных песен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"Камаринская", русская народная песня. "Камаринская". Муз. П. Чайковского.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виды русских народных песен, уметь различать их по звучанию, уметь приводить примеры.</w:t>
            </w:r>
          </w:p>
          <w:p w:rsidR="001C73CA" w:rsidRDefault="001C73CA" w:rsidP="00B5776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Закрепить вокально-хоровые навыки, специфические для народного исполнения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151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Времена года в музыке.</w:t>
            </w:r>
            <w:r w:rsidR="000B05C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B05CD">
              <w:rPr>
                <w:rFonts w:ascii="Times New Roman" w:hAnsi="Times New Roman"/>
                <w:b/>
                <w:bCs/>
                <w:sz w:val="24"/>
              </w:rPr>
              <w:t>(5ч)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18.02.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Времена года в музыке.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Фрагменты произведений </w:t>
            </w:r>
            <w:proofErr w:type="spellStart"/>
            <w:r>
              <w:rPr>
                <w:rFonts w:ascii="Times New Roman" w:hAnsi="Times New Roman"/>
                <w:szCs w:val="20"/>
              </w:rPr>
              <w:t>П.Чайковского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А.Вивальди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Слышать выразительные средства.</w:t>
            </w:r>
          </w:p>
          <w:p w:rsidR="001C73CA" w:rsidRDefault="001C73CA" w:rsidP="00B5776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звуков, шумов и явлений окружающего мира.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-проявлять интерес к новому учебному материалу;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редставление о музы-</w:t>
            </w:r>
            <w:proofErr w:type="spellStart"/>
            <w:r>
              <w:rPr>
                <w:sz w:val="20"/>
                <w:szCs w:val="20"/>
              </w:rPr>
              <w:t>кальной</w:t>
            </w:r>
            <w:proofErr w:type="spellEnd"/>
            <w:r>
              <w:rPr>
                <w:sz w:val="20"/>
                <w:szCs w:val="20"/>
              </w:rPr>
              <w:t xml:space="preserve"> культуре родного края;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планировать свои действия, осуществлять пошаговый контроль;</w:t>
            </w:r>
          </w:p>
          <w:p w:rsidR="001C73CA" w:rsidRDefault="001C73CA" w:rsidP="00B5776D">
            <w:pPr>
              <w:pStyle w:val="a5"/>
              <w:snapToGrid w:val="0"/>
              <w:rPr>
                <w:rStyle w:val="FontStyle18"/>
                <w:rFonts w:cs="Times New Roman"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rStyle w:val="FontStyle18"/>
                <w:rFonts w:cs="Times New Roman"/>
                <w:sz w:val="20"/>
                <w:szCs w:val="20"/>
              </w:rPr>
              <w:t>реализация творческого потенциала в процессе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8"/>
                <w:rFonts w:cs="Times New Roman"/>
                <w:sz w:val="20"/>
                <w:szCs w:val="20"/>
              </w:rPr>
              <w:t>музицирования</w:t>
            </w:r>
            <w:proofErr w:type="spellEnd"/>
            <w:r>
              <w:rPr>
                <w:rStyle w:val="FontStyle18"/>
                <w:rFonts w:cs="Times New Roman"/>
                <w:sz w:val="20"/>
                <w:szCs w:val="20"/>
              </w:rPr>
              <w:t>;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25.02.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Весна.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"Весной". Муз. Э. Грига. "Весна". Муз. П. Чайковского 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слышать образы природы в музыкальных произведениях.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ориентироваться в нравственном содержании поступков;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сопоставлять,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04.03.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Лето.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"Дождь и радуга". Муз. С. Прокофьева.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Уметь правильно распределять дыхание во фразе при пении, знать </w:t>
            </w:r>
            <w:r>
              <w:rPr>
                <w:rFonts w:ascii="Times New Roman" w:hAnsi="Times New Roman"/>
                <w:szCs w:val="20"/>
              </w:rPr>
              <w:lastRenderedPageBreak/>
              <w:t>основные певческие штрихи, уметь передавать характер песни.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-ориентироваться в нравственном содержании </w:t>
            </w:r>
            <w:r>
              <w:rPr>
                <w:sz w:val="20"/>
                <w:szCs w:val="20"/>
              </w:rPr>
              <w:lastRenderedPageBreak/>
              <w:t xml:space="preserve">поступков;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принимать и сохранять </w:t>
            </w:r>
            <w:r>
              <w:rPr>
                <w:sz w:val="20"/>
                <w:szCs w:val="20"/>
              </w:rPr>
              <w:lastRenderedPageBreak/>
              <w:t>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сопоставлять,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11.03.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Осень.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"Осеннее настроение". Муз. Н. </w:t>
            </w:r>
            <w:proofErr w:type="spellStart"/>
            <w:r>
              <w:rPr>
                <w:rFonts w:ascii="Times New Roman" w:hAnsi="Times New Roman"/>
                <w:szCs w:val="20"/>
              </w:rPr>
              <w:t>Сидельникова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слышать образы природы в музыкальных произведениях.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-ориентироваться в нравственном содержании поступков;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сопоставлять,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18.03.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Зима.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Зима. Муз. </w:t>
            </w:r>
            <w:proofErr w:type="spellStart"/>
            <w:r>
              <w:rPr>
                <w:rFonts w:ascii="Times New Roman" w:hAnsi="Times New Roman"/>
                <w:szCs w:val="20"/>
              </w:rPr>
              <w:t>А.Вивальди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Уметь правильно распределять дыхание во фразе при пении, знать основные певческие штрихи, уметь передавать характер песни.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-ориентироваться в нравственном содержании поступков;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сопоставлять, обобщать</w:t>
            </w:r>
          </w:p>
        </w:tc>
      </w:tr>
      <w:tr w:rsidR="001C73CA" w:rsidTr="00B5776D">
        <w:tc>
          <w:tcPr>
            <w:tcW w:w="151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Шутка в музыке.</w:t>
            </w:r>
            <w:r w:rsidR="000B05C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B05CD">
              <w:rPr>
                <w:rFonts w:ascii="Times New Roman" w:hAnsi="Times New Roman"/>
                <w:b/>
                <w:bCs/>
                <w:sz w:val="24"/>
              </w:rPr>
              <w:t>(3ч)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F4203D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01.04.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 и настроение.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Композиция, образность.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"Болтунья". Муз. С. Прокофьева.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Знать, на каких принципах может строиться шутка в музыке. 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Средства музыкальной выразительности в создании шутливого образа.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-ориентироваться в нравственном содержании поступков;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 xml:space="preserve">моциональная отзывчивость на музыкальные произведения; </w:t>
            </w:r>
          </w:p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i/>
                <w:szCs w:val="20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i/>
                <w:szCs w:val="20"/>
              </w:rPr>
              <w:t xml:space="preserve">: </w:t>
            </w:r>
            <w:r>
              <w:rPr>
                <w:rFonts w:ascii="Times New Roman" w:hAnsi="Times New Roman"/>
                <w:szCs w:val="20"/>
              </w:rPr>
              <w:t>умение сравнивать, сопоставлять,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F4203D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08.04.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Шутка в музыке.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Композиция, образность.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"Попрыгунья". Муз. Г. Свиридова.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Знать, на каких принципах может строиться шутка в музыке. 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Средства музыкальной выразительности в создании шутливого образа.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F4203D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15.04.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Средства музыкальной выразительности.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Композиция, образность.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"Упрямец". Муз. Г. Свиридова.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Знать, на каких принципах может строиться шутка в музыке. 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Средства музыкальной выразительности в создании шутливого образа.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-ориентироваться в нравственном содержании поступков;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 xml:space="preserve">моциональная отзывчивость на музыкальные произведения; 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151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Музыка о Родине.</w:t>
            </w:r>
            <w:r w:rsidR="000B05C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B05CD">
              <w:rPr>
                <w:rFonts w:ascii="Times New Roman" w:hAnsi="Times New Roman"/>
                <w:b/>
                <w:bCs/>
                <w:sz w:val="24"/>
              </w:rPr>
              <w:t>(5ч)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F4203D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22.04.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Style w:val="a3"/>
                <w:rFonts w:ascii="Times New Roman" w:hAnsi="Times New Roman"/>
                <w:bCs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szCs w:val="20"/>
              </w:rPr>
              <w:t xml:space="preserve">Россия – Родина </w:t>
            </w:r>
            <w:proofErr w:type="spellStart"/>
            <w:r>
              <w:rPr>
                <w:rStyle w:val="a3"/>
                <w:rFonts w:ascii="Times New Roman" w:hAnsi="Times New Roman"/>
                <w:bCs/>
                <w:szCs w:val="20"/>
              </w:rPr>
              <w:t>моя</w:t>
            </w:r>
            <w:proofErr w:type="gramStart"/>
            <w:r>
              <w:rPr>
                <w:rStyle w:val="a3"/>
                <w:rFonts w:ascii="Times New Roman" w:hAnsi="Times New Roman"/>
                <w:bCs/>
                <w:szCs w:val="20"/>
              </w:rPr>
              <w:t>.</w:t>
            </w:r>
            <w:r>
              <w:rPr>
                <w:rStyle w:val="a3"/>
                <w:rFonts w:ascii="Times New Roman" w:hAnsi="Times New Roman"/>
                <w:bCs/>
                <w:szCs w:val="20"/>
              </w:rPr>
              <w:t>Б</w:t>
            </w:r>
            <w:proofErr w:type="gramEnd"/>
            <w:r>
              <w:rPr>
                <w:rStyle w:val="a3"/>
                <w:rFonts w:ascii="Times New Roman" w:hAnsi="Times New Roman"/>
                <w:bCs/>
                <w:szCs w:val="20"/>
              </w:rPr>
              <w:t>урятия</w:t>
            </w:r>
            <w:proofErr w:type="spellEnd"/>
            <w:r>
              <w:rPr>
                <w:rStyle w:val="a3"/>
                <w:rFonts w:ascii="Times New Roman" w:hAnsi="Times New Roman"/>
                <w:bCs/>
                <w:szCs w:val="20"/>
              </w:rPr>
              <w:t xml:space="preserve"> – Родина моя.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Торжественная музыка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Style w:val="a3"/>
                <w:rFonts w:ascii="Times New Roman" w:hAnsi="Times New Roman"/>
                <w:bCs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szCs w:val="20"/>
              </w:rPr>
              <w:t>Понятие гимна. Гимн России.</w:t>
            </w:r>
          </w:p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Style w:val="a3"/>
                <w:rFonts w:ascii="Times New Roman" w:hAnsi="Times New Roman"/>
                <w:bCs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szCs w:val="20"/>
              </w:rPr>
              <w:t>Гимн Бурятии.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-ориентироваться в нравственном содержании поступков;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F4203D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29.04.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Style w:val="a3"/>
                <w:rFonts w:ascii="Times New Roman" w:hAnsi="Times New Roman"/>
                <w:bCs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szCs w:val="20"/>
              </w:rPr>
              <w:t>Тема Родины в творчестве русских композиторов.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Торжественная музыка. Симфония.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"Богатырская симфония" (отрывок). Муз. А. Бородина.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F4203D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06.05.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Style w:val="a3"/>
                <w:rFonts w:ascii="Times New Roman" w:hAnsi="Times New Roman"/>
                <w:bCs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szCs w:val="20"/>
              </w:rPr>
              <w:t>Музыка о войне.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Понятие патриотической песни.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"День Победы". Муз. Д. </w:t>
            </w:r>
            <w:proofErr w:type="spellStart"/>
            <w:r>
              <w:rPr>
                <w:rFonts w:ascii="Times New Roman" w:hAnsi="Times New Roman"/>
                <w:szCs w:val="20"/>
              </w:rPr>
              <w:t>Тухманова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сл. В. Харитонова. "Патриотическая песня". Муз. М. Глинки, сл. А. </w:t>
            </w:r>
            <w:proofErr w:type="spellStart"/>
            <w:r>
              <w:rPr>
                <w:rFonts w:ascii="Times New Roman" w:hAnsi="Times New Roman"/>
                <w:szCs w:val="20"/>
              </w:rPr>
              <w:t>Машистова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-ценностно-смысловая ориентация;</w:t>
            </w:r>
          </w:p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-представление о нравственном содержании музыкальных произведений;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F4203D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13.05.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F4203D">
            <w:pPr>
              <w:pStyle w:val="a6"/>
              <w:snapToGrid w:val="0"/>
              <w:spacing w:before="0" w:after="0" w:line="225" w:lineRule="atLeast"/>
              <w:rPr>
                <w:rStyle w:val="a3"/>
                <w:rFonts w:ascii="Times New Roman" w:hAnsi="Times New Roman"/>
                <w:bCs/>
                <w:szCs w:val="20"/>
              </w:rPr>
            </w:pPr>
            <w:r>
              <w:rPr>
                <w:rStyle w:val="a3"/>
                <w:rFonts w:ascii="Times New Roman" w:hAnsi="Times New Roman"/>
                <w:bCs/>
                <w:szCs w:val="20"/>
              </w:rPr>
              <w:t xml:space="preserve">Музыка, написанная в годы </w:t>
            </w:r>
            <w:proofErr w:type="spellStart"/>
            <w:r>
              <w:rPr>
                <w:rStyle w:val="a3"/>
                <w:rFonts w:ascii="Times New Roman" w:hAnsi="Times New Roman"/>
                <w:bCs/>
                <w:szCs w:val="20"/>
              </w:rPr>
              <w:t>В.О.войны</w:t>
            </w:r>
            <w:proofErr w:type="spellEnd"/>
            <w:r>
              <w:rPr>
                <w:rStyle w:val="a3"/>
                <w:rFonts w:ascii="Times New Roman" w:hAnsi="Times New Roman"/>
                <w:bCs/>
                <w:szCs w:val="20"/>
              </w:rPr>
              <w:t>.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Песни «суровых» лет.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6"/>
              <w:snapToGrid w:val="0"/>
              <w:spacing w:before="0" w:after="0" w:line="225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Тема нашествия из Седьмой симфонии Д. Шостаковича.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Знать понятия Родина, Отчизна, уметь проводить примеры песен о Родине, уметь описать характер и образ песен ВОВ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-ценностно-смысловая ориентация;</w:t>
            </w:r>
          </w:p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-представление о нравственном содержании музыкальных произведений;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выражать свои мысли;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Calibri" w:hAnsi="Times New Roman"/>
                <w:i/>
                <w:szCs w:val="20"/>
              </w:rPr>
              <w:t xml:space="preserve">Познавательные: </w:t>
            </w:r>
            <w:r>
              <w:rPr>
                <w:rFonts w:ascii="Times New Roman" w:hAnsi="Times New Roman"/>
                <w:szCs w:val="20"/>
              </w:rPr>
              <w:t>наблюдение за различными явлениями жизни, умение обобщать</w:t>
            </w:r>
          </w:p>
        </w:tc>
      </w:tr>
      <w:tr w:rsidR="001C73CA" w:rsidTr="00B5776D"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Pr="00F4203D" w:rsidRDefault="00F4203D" w:rsidP="00B5776D">
            <w:pPr>
              <w:pStyle w:val="a4"/>
              <w:snapToGrid w:val="0"/>
              <w:rPr>
                <w:rFonts w:ascii="Times New Roman" w:hAnsi="Times New Roman"/>
                <w:i/>
                <w:szCs w:val="20"/>
              </w:rPr>
            </w:pPr>
            <w:r w:rsidRPr="00F4203D">
              <w:rPr>
                <w:rStyle w:val="a3"/>
                <w:rFonts w:ascii="Times New Roman" w:hAnsi="Times New Roman"/>
                <w:bCs/>
                <w:i w:val="0"/>
                <w:szCs w:val="20"/>
              </w:rPr>
              <w:t>20.05.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Повторение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Обобщение </w:t>
            </w:r>
          </w:p>
          <w:p w:rsidR="001C73CA" w:rsidRDefault="001C73CA" w:rsidP="00B5776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Повторение тем года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Урок - концерт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Повторить теоретический материал года: знать авторов и названия музыкальных произведений, терминологию. Уметь передавать характер песен, делать кульминацию во фразах при пении хором.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-ценностно-смысловая ориентация;</w:t>
            </w:r>
          </w:p>
        </w:tc>
        <w:tc>
          <w:tcPr>
            <w:tcW w:w="3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CA" w:rsidRDefault="001C73CA" w:rsidP="00B5776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учитывать настроение других людей, их эмоции от восприятия музыки; 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собственное мнение и позицию;</w:t>
            </w:r>
          </w:p>
          <w:p w:rsidR="001C73CA" w:rsidRDefault="001C73CA" w:rsidP="00B5776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принимать и сохранять учебную задачу;</w:t>
            </w:r>
          </w:p>
          <w:p w:rsidR="001C73CA" w:rsidRDefault="001C73CA" w:rsidP="00B5776D">
            <w:pPr>
              <w:pStyle w:val="a5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осуществлять поиск нужной информации</w:t>
            </w:r>
            <w:proofErr w:type="gramEnd"/>
          </w:p>
        </w:tc>
      </w:tr>
    </w:tbl>
    <w:p w:rsidR="001C73CA" w:rsidRDefault="001C73CA" w:rsidP="001C73CA">
      <w:pPr>
        <w:rPr>
          <w:rFonts w:ascii="Times New Roman" w:hAnsi="Times New Roman"/>
        </w:rPr>
      </w:pPr>
    </w:p>
    <w:p w:rsidR="00962EEB" w:rsidRDefault="00962EEB"/>
    <w:sectPr w:rsidR="00962EEB" w:rsidSect="00F4203D">
      <w:pgSz w:w="16838" w:h="11906" w:orient="landscape"/>
      <w:pgMar w:top="568" w:right="850" w:bottom="56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CA"/>
    <w:rsid w:val="000B05CD"/>
    <w:rsid w:val="001C73CA"/>
    <w:rsid w:val="00962EEB"/>
    <w:rsid w:val="00F4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C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1C73CA"/>
    <w:rPr>
      <w:rFonts w:ascii="Trebuchet MS" w:hAnsi="Trebuchet MS" w:cs="Trebuchet MS"/>
      <w:sz w:val="18"/>
      <w:szCs w:val="18"/>
    </w:rPr>
  </w:style>
  <w:style w:type="character" w:styleId="a3">
    <w:name w:val="Emphasis"/>
    <w:qFormat/>
    <w:rsid w:val="001C73CA"/>
    <w:rPr>
      <w:i/>
      <w:iCs/>
    </w:rPr>
  </w:style>
  <w:style w:type="paragraph" w:customStyle="1" w:styleId="a4">
    <w:name w:val="Содержимое таблицы"/>
    <w:basedOn w:val="a"/>
    <w:rsid w:val="001C73CA"/>
    <w:pPr>
      <w:suppressLineNumbers/>
    </w:pPr>
  </w:style>
  <w:style w:type="paragraph" w:styleId="a5">
    <w:name w:val="No Spacing"/>
    <w:qFormat/>
    <w:rsid w:val="001C73C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customStyle="1" w:styleId="Default">
    <w:name w:val="Default"/>
    <w:rsid w:val="001C73C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1"/>
      <w:sz w:val="24"/>
      <w:szCs w:val="24"/>
      <w:lang w:eastAsia="ar-SA"/>
    </w:rPr>
  </w:style>
  <w:style w:type="paragraph" w:styleId="a6">
    <w:name w:val="Normal (Web)"/>
    <w:basedOn w:val="a"/>
    <w:rsid w:val="001C73C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C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1C73CA"/>
    <w:rPr>
      <w:rFonts w:ascii="Trebuchet MS" w:hAnsi="Trebuchet MS" w:cs="Trebuchet MS"/>
      <w:sz w:val="18"/>
      <w:szCs w:val="18"/>
    </w:rPr>
  </w:style>
  <w:style w:type="character" w:styleId="a3">
    <w:name w:val="Emphasis"/>
    <w:qFormat/>
    <w:rsid w:val="001C73CA"/>
    <w:rPr>
      <w:i/>
      <w:iCs/>
    </w:rPr>
  </w:style>
  <w:style w:type="paragraph" w:customStyle="1" w:styleId="a4">
    <w:name w:val="Содержимое таблицы"/>
    <w:basedOn w:val="a"/>
    <w:rsid w:val="001C73CA"/>
    <w:pPr>
      <w:suppressLineNumbers/>
    </w:pPr>
  </w:style>
  <w:style w:type="paragraph" w:styleId="a5">
    <w:name w:val="No Spacing"/>
    <w:qFormat/>
    <w:rsid w:val="001C73C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customStyle="1" w:styleId="Default">
    <w:name w:val="Default"/>
    <w:rsid w:val="001C73C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1"/>
      <w:sz w:val="24"/>
      <w:szCs w:val="24"/>
      <w:lang w:eastAsia="ar-SA"/>
    </w:rPr>
  </w:style>
  <w:style w:type="paragraph" w:styleId="a6">
    <w:name w:val="Normal (Web)"/>
    <w:basedOn w:val="a"/>
    <w:rsid w:val="001C73C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2013-09-26T14:26:00Z</cp:lastPrinted>
  <dcterms:created xsi:type="dcterms:W3CDTF">2013-09-26T14:04:00Z</dcterms:created>
  <dcterms:modified xsi:type="dcterms:W3CDTF">2013-09-26T14:39:00Z</dcterms:modified>
</cp:coreProperties>
</file>