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F" w:rsidRPr="00FA639E" w:rsidRDefault="001F206F" w:rsidP="001F20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Управление образования  городского округа «</w:t>
      </w:r>
      <w:proofErr w:type="spellStart"/>
      <w:r w:rsidRPr="00FA639E">
        <w:rPr>
          <w:rFonts w:ascii="Times New Roman" w:hAnsi="Times New Roman"/>
          <w:sz w:val="24"/>
          <w:szCs w:val="24"/>
        </w:rPr>
        <w:t>Охинский</w:t>
      </w:r>
      <w:proofErr w:type="spellEnd"/>
      <w:r w:rsidRPr="00FA639E">
        <w:rPr>
          <w:rFonts w:ascii="Times New Roman" w:hAnsi="Times New Roman"/>
          <w:sz w:val="24"/>
          <w:szCs w:val="24"/>
        </w:rPr>
        <w:t>»</w:t>
      </w:r>
    </w:p>
    <w:p w:rsidR="001F206F" w:rsidRPr="00FA639E" w:rsidRDefault="001F206F" w:rsidP="001F20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F206F" w:rsidRPr="00FA639E" w:rsidRDefault="001F206F" w:rsidP="001F20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средняя общеобразовательная школа №5 г. Охи</w:t>
      </w:r>
    </w:p>
    <w:p w:rsidR="001F206F" w:rsidRPr="00FA639E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101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047"/>
        <w:gridCol w:w="2692"/>
        <w:gridCol w:w="4274"/>
      </w:tblGrid>
      <w:tr w:rsidR="001F206F" w:rsidRPr="00FA639E" w:rsidTr="001F206F">
        <w:trPr>
          <w:trHeight w:val="267"/>
        </w:trPr>
        <w:tc>
          <w:tcPr>
            <w:tcW w:w="4047" w:type="dxa"/>
          </w:tcPr>
          <w:p w:rsidR="001F206F" w:rsidRPr="00FA639E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39E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  <w:p w:rsidR="001F206F" w:rsidRPr="00FA639E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39E">
              <w:rPr>
                <w:rFonts w:ascii="Times New Roman" w:hAnsi="Times New Roman"/>
                <w:sz w:val="24"/>
                <w:szCs w:val="24"/>
              </w:rPr>
              <w:t xml:space="preserve">кафедрой  учителей </w:t>
            </w:r>
          </w:p>
          <w:p w:rsidR="001F206F" w:rsidRPr="00FA639E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школы</w:t>
            </w:r>
          </w:p>
          <w:p w:rsidR="001F206F" w:rsidRPr="00FA639E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39E">
              <w:rPr>
                <w:rFonts w:ascii="Times New Roman" w:hAnsi="Times New Roman"/>
                <w:sz w:val="24"/>
                <w:szCs w:val="24"/>
              </w:rPr>
              <w:t xml:space="preserve">Протокол №    </w:t>
            </w:r>
          </w:p>
          <w:p w:rsidR="001F206F" w:rsidRPr="00FA639E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   »  сентября 2013 </w:t>
            </w:r>
            <w:r w:rsidRPr="00FA639E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1F206F" w:rsidRPr="00FA639E" w:rsidRDefault="001F206F" w:rsidP="001F206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F206F" w:rsidRPr="00FA639E" w:rsidRDefault="001F206F" w:rsidP="001F206F">
            <w:pPr>
              <w:pStyle w:val="a3"/>
              <w:ind w:left="-289" w:right="284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F206F" w:rsidRPr="0075769A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69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206F" w:rsidRPr="0075769A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69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spellStart"/>
            <w:r w:rsidRPr="0075769A">
              <w:rPr>
                <w:rFonts w:ascii="Times New Roman" w:hAnsi="Times New Roman"/>
                <w:sz w:val="24"/>
                <w:szCs w:val="24"/>
              </w:rPr>
              <w:t>Т.В.Гордеева</w:t>
            </w:r>
            <w:proofErr w:type="spellEnd"/>
          </w:p>
          <w:p w:rsidR="001F206F" w:rsidRPr="0075769A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69A">
              <w:rPr>
                <w:rFonts w:ascii="Times New Roman" w:hAnsi="Times New Roman"/>
                <w:sz w:val="24"/>
                <w:szCs w:val="24"/>
              </w:rPr>
              <w:t>директор  МБОУ  СОШ  № 5  г.  Охи</w:t>
            </w:r>
          </w:p>
          <w:p w:rsidR="001F206F" w:rsidRPr="0075769A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69A">
              <w:rPr>
                <w:rFonts w:ascii="Times New Roman" w:hAnsi="Times New Roman"/>
                <w:sz w:val="24"/>
                <w:szCs w:val="24"/>
              </w:rPr>
              <w:t xml:space="preserve">Приказ №    </w:t>
            </w:r>
          </w:p>
          <w:p w:rsidR="001F206F" w:rsidRPr="0075769A" w:rsidRDefault="001F206F" w:rsidP="001F2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69A">
              <w:rPr>
                <w:rFonts w:ascii="Times New Roman" w:hAnsi="Times New Roman"/>
                <w:sz w:val="24"/>
                <w:szCs w:val="24"/>
              </w:rPr>
              <w:t>от «___»____________20__ г.</w:t>
            </w:r>
          </w:p>
          <w:p w:rsidR="001F206F" w:rsidRPr="00FA639E" w:rsidRDefault="001F206F" w:rsidP="001F20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06F" w:rsidRPr="00FA639E" w:rsidRDefault="001F206F" w:rsidP="001F20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06F" w:rsidRPr="00FA639E" w:rsidRDefault="001F206F" w:rsidP="001F20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06F" w:rsidRPr="00FA639E" w:rsidRDefault="001F206F" w:rsidP="001F20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 xml:space="preserve">РАБОЧАЯ УЧЕБНАЯ ПРОГРАММА 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НАДПРЕДМЕТНОГО КУРСА «МИР ДЕЯТЕЛЬНОСТИ»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(наименование учебного предмета/курса)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НАЧАЛЬНОЕ </w:t>
      </w:r>
      <w:r w:rsidRPr="00FA639E">
        <w:rPr>
          <w:rFonts w:ascii="Times New Roman" w:hAnsi="Times New Roman"/>
          <w:sz w:val="24"/>
          <w:szCs w:val="24"/>
        </w:rPr>
        <w:t>ОБЩЕЕ ОБРАЗОВАНИЕ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(уровень, ступень образования)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ОДИН  ГОД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(срок реализации программы)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639E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FA639E">
        <w:rPr>
          <w:rFonts w:ascii="Times New Roman" w:hAnsi="Times New Roman"/>
          <w:sz w:val="24"/>
          <w:szCs w:val="24"/>
        </w:rPr>
        <w:t xml:space="preserve"> на основе авторской программы для общеобразо</w:t>
      </w:r>
      <w:r>
        <w:rPr>
          <w:rFonts w:ascii="Times New Roman" w:hAnsi="Times New Roman"/>
          <w:sz w:val="24"/>
          <w:szCs w:val="24"/>
        </w:rPr>
        <w:t>вательных  учреждений</w:t>
      </w:r>
      <w:r w:rsidRPr="00FA639E">
        <w:rPr>
          <w:rFonts w:ascii="Times New Roman" w:hAnsi="Times New Roman"/>
          <w:sz w:val="24"/>
          <w:szCs w:val="24"/>
        </w:rPr>
        <w:t xml:space="preserve">:      </w:t>
      </w:r>
      <w:r>
        <w:rPr>
          <w:rFonts w:ascii="Times New Roman" w:hAnsi="Times New Roman"/>
          <w:sz w:val="24"/>
          <w:szCs w:val="24"/>
        </w:rPr>
        <w:t xml:space="preserve">     надпредметный курс «Мир деятельности»  авторы </w:t>
      </w:r>
      <w:proofErr w:type="spellStart"/>
      <w:r>
        <w:rPr>
          <w:rFonts w:ascii="Times New Roman" w:hAnsi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М.А.Кубышева</w:t>
      </w:r>
      <w:proofErr w:type="spellEnd"/>
    </w:p>
    <w:p w:rsidR="001F206F" w:rsidRDefault="001F206F" w:rsidP="001F20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Абрамовой Татьяной Анатольевной</w:t>
      </w: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(ФИО полностью</w:t>
      </w:r>
      <w:r w:rsidRPr="00FA639E">
        <w:rPr>
          <w:rFonts w:ascii="Times New Roman" w:hAnsi="Times New Roman"/>
          <w:sz w:val="24"/>
          <w:szCs w:val="24"/>
        </w:rPr>
        <w:t>)</w:t>
      </w:r>
    </w:p>
    <w:p w:rsidR="001F206F" w:rsidRPr="00FA639E" w:rsidRDefault="001F206F" w:rsidP="001F20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Оха</w:t>
      </w:r>
    </w:p>
    <w:p w:rsidR="001F206F" w:rsidRPr="00B04982" w:rsidRDefault="001F206F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FA639E">
        <w:rPr>
          <w:rFonts w:ascii="Times New Roman" w:hAnsi="Times New Roman"/>
          <w:sz w:val="24"/>
          <w:szCs w:val="24"/>
        </w:rPr>
        <w:t xml:space="preserve"> г</w:t>
      </w: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6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F206F" w:rsidRPr="00E3363A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06F" w:rsidRDefault="001F206F" w:rsidP="001F2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Изменившиеся условия жизни нашего общества остро ставят перед школой, перед каждым педагогом и родителем проблему формирования у детей личностных качеств созидателя, творца, универсальных учебных умений и способностей как условие безопасности, успешной самореализации и благополучия каждого отдельного человека и развития общества в целом.</w:t>
      </w:r>
    </w:p>
    <w:p w:rsidR="001F206F" w:rsidRDefault="001F206F" w:rsidP="001F2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поэтому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выдвигает в качестве приоритета развития российского образования задачу формирования у учащихся не просто знаний и умений по различным предметам, а метапредметных умений и способностей к самостоятельной учебной деятельности, готовности к </w:t>
      </w:r>
      <w:proofErr w:type="spellStart"/>
      <w:r>
        <w:rPr>
          <w:rFonts w:ascii="Times New Roman" w:hAnsi="Times New Roman"/>
          <w:sz w:val="24"/>
          <w:szCs w:val="24"/>
        </w:rPr>
        <w:t>самоизменению</w:t>
      </w:r>
      <w:proofErr w:type="spellEnd"/>
      <w:r>
        <w:rPr>
          <w:rFonts w:ascii="Times New Roman" w:hAnsi="Times New Roman"/>
          <w:sz w:val="24"/>
          <w:szCs w:val="24"/>
        </w:rPr>
        <w:t>, самовоспитанию и саморазвитию.</w:t>
      </w:r>
    </w:p>
    <w:p w:rsidR="00891BDE" w:rsidRDefault="00891BDE" w:rsidP="001F2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Предлагаемый надпредметный курс «Мир деятельности» для учащихся начальной школы предусматривает принципиально новый путь формирования </w:t>
      </w:r>
      <w:r w:rsidR="00041E34">
        <w:rPr>
          <w:rFonts w:ascii="Times New Roman" w:hAnsi="Times New Roman"/>
          <w:sz w:val="24"/>
          <w:szCs w:val="24"/>
        </w:rPr>
        <w:t>УУД и умения учиться в целом.</w:t>
      </w:r>
    </w:p>
    <w:p w:rsidR="001F206F" w:rsidRDefault="00041E34" w:rsidP="00041E3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Концептуальная идея формирования у учащихся УУД, принятая в образовательной системе </w:t>
      </w:r>
      <w:proofErr w:type="spellStart"/>
      <w:r>
        <w:rPr>
          <w:rFonts w:ascii="Times New Roman" w:hAnsi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, состоит в следующем: </w:t>
      </w:r>
      <w:r>
        <w:rPr>
          <w:rFonts w:ascii="Times New Roman" w:hAnsi="Times New Roman"/>
          <w:i/>
          <w:sz w:val="24"/>
          <w:szCs w:val="24"/>
        </w:rPr>
        <w:t>универсальные учебные умения формируются тем же способом, что и любые умения.</w:t>
      </w:r>
    </w:p>
    <w:p w:rsidR="00041E34" w:rsidRDefault="00041E34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курса является создание теоретического фундамента для формирования у учащихся общеучебных умений и связанных с ими деятельностных способностей и личностных качеств как необходимого условия построения современной модели образования, ориентированной на инновационное развитие экономики.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/>
          <w:sz w:val="24"/>
          <w:szCs w:val="24"/>
        </w:rPr>
        <w:t xml:space="preserve"> этом способ формировани</w:t>
      </w:r>
      <w:r w:rsidR="003D6B5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метапредметных результатов </w:t>
      </w:r>
      <w:r w:rsidR="003D6B56">
        <w:rPr>
          <w:rFonts w:ascii="Times New Roman" w:hAnsi="Times New Roman"/>
          <w:sz w:val="24"/>
          <w:szCs w:val="24"/>
        </w:rPr>
        <w:t>ФГОС в образовательной системе  приобретает целостность и завершенность.</w:t>
      </w:r>
    </w:p>
    <w:p w:rsidR="00041E34" w:rsidRDefault="00041E34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F65" w:rsidRDefault="00576F65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E34" w:rsidRDefault="00041E34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E34" w:rsidRDefault="00041E34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E34" w:rsidRDefault="00041E34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E34" w:rsidRDefault="00041E34" w:rsidP="0004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jc w:val="center"/>
        <w:rPr>
          <w:rFonts w:ascii="Times New Roman" w:hAnsi="Times New Roman"/>
          <w:b/>
          <w:sz w:val="24"/>
          <w:szCs w:val="24"/>
        </w:rPr>
      </w:pPr>
      <w:r w:rsidRPr="00B2476A">
        <w:rPr>
          <w:rFonts w:ascii="Times New Roman" w:hAnsi="Times New Roman"/>
          <w:b/>
          <w:sz w:val="24"/>
          <w:szCs w:val="24"/>
        </w:rPr>
        <w:lastRenderedPageBreak/>
        <w:t>ОТЛИЧИТЕЛЬНЫЕ ОСОБЕННОСТИ РАБОЧЕЙ ПРОГРАММЫ</w:t>
      </w: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39E">
        <w:rPr>
          <w:rFonts w:ascii="Times New Roman" w:eastAsia="Calibri" w:hAnsi="Times New Roman" w:cs="Times New Roman"/>
          <w:sz w:val="24"/>
          <w:szCs w:val="24"/>
        </w:rPr>
        <w:t xml:space="preserve">Данная  программа адресована учащимся </w:t>
      </w:r>
      <w:r>
        <w:rPr>
          <w:rFonts w:ascii="Times New Roman" w:hAnsi="Times New Roman"/>
          <w:sz w:val="24"/>
          <w:szCs w:val="24"/>
        </w:rPr>
        <w:t>2</w:t>
      </w:r>
      <w:r w:rsidRPr="00FA639E">
        <w:rPr>
          <w:rFonts w:ascii="Times New Roman" w:eastAsia="Calibri" w:hAnsi="Times New Roman" w:cs="Times New Roman"/>
          <w:sz w:val="24"/>
          <w:szCs w:val="24"/>
        </w:rPr>
        <w:t xml:space="preserve"> класса М</w:t>
      </w:r>
      <w:r>
        <w:rPr>
          <w:rFonts w:ascii="Times New Roman" w:hAnsi="Times New Roman"/>
          <w:sz w:val="24"/>
          <w:szCs w:val="24"/>
        </w:rPr>
        <w:t>Б</w:t>
      </w:r>
      <w:r w:rsidRPr="00FA639E">
        <w:rPr>
          <w:rFonts w:ascii="Times New Roman" w:eastAsia="Calibri" w:hAnsi="Times New Roman" w:cs="Times New Roman"/>
          <w:sz w:val="24"/>
          <w:szCs w:val="24"/>
        </w:rPr>
        <w:t>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39E">
        <w:rPr>
          <w:rFonts w:ascii="Times New Roman" w:eastAsia="Calibri" w:hAnsi="Times New Roman" w:cs="Times New Roman"/>
          <w:sz w:val="24"/>
          <w:szCs w:val="24"/>
        </w:rPr>
        <w:t>5, рассчитана на один год. Рабочая программа составлена на основе авторской программы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95AD0">
        <w:rPr>
          <w:rFonts w:ascii="Times New Roman" w:eastAsia="Calibri" w:hAnsi="Times New Roman" w:cs="Times New Roman"/>
          <w:sz w:val="24"/>
          <w:szCs w:val="24"/>
        </w:rPr>
        <w:t>надпредметному</w:t>
      </w:r>
      <w:proofErr w:type="spellEnd"/>
      <w:r w:rsidR="00495AD0">
        <w:rPr>
          <w:rFonts w:ascii="Times New Roman" w:eastAsia="Calibri" w:hAnsi="Times New Roman" w:cs="Times New Roman"/>
          <w:sz w:val="24"/>
          <w:szCs w:val="24"/>
        </w:rPr>
        <w:t xml:space="preserve"> курсу «Мир деятельности» </w:t>
      </w:r>
      <w:proofErr w:type="spellStart"/>
      <w:r w:rsidR="00495AD0">
        <w:rPr>
          <w:rFonts w:ascii="Times New Roman" w:eastAsia="Calibri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198D">
        <w:rPr>
          <w:rFonts w:ascii="Times New Roman" w:hAnsi="Times New Roman" w:cs="Times New Roman"/>
          <w:sz w:val="24"/>
          <w:szCs w:val="24"/>
        </w:rPr>
        <w:t>с учетом федерального компонента государственного стандарта начального общего образования.</w:t>
      </w: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39E">
        <w:rPr>
          <w:rFonts w:ascii="Times New Roman" w:eastAsia="Calibri" w:hAnsi="Times New Roman" w:cs="Times New Roman"/>
          <w:sz w:val="24"/>
          <w:szCs w:val="24"/>
        </w:rPr>
        <w:t xml:space="preserve">   Выбор авторской программы для разработки рабочей программы обусловлен тем, что данная программа создана в соответствии с «Обязательным минимумом содержания основного общего образования по </w:t>
      </w:r>
      <w:proofErr w:type="spellStart"/>
      <w:r w:rsidR="00E72253">
        <w:rPr>
          <w:rFonts w:ascii="Times New Roman" w:eastAsia="Calibri" w:hAnsi="Times New Roman" w:cs="Times New Roman"/>
          <w:sz w:val="24"/>
          <w:szCs w:val="24"/>
        </w:rPr>
        <w:t>надпредметному</w:t>
      </w:r>
      <w:proofErr w:type="spellEnd"/>
      <w:r w:rsidR="00E72253">
        <w:rPr>
          <w:rFonts w:ascii="Times New Roman" w:eastAsia="Calibri" w:hAnsi="Times New Roman" w:cs="Times New Roman"/>
          <w:sz w:val="24"/>
          <w:szCs w:val="24"/>
        </w:rPr>
        <w:t xml:space="preserve"> курсу «Мир деятельности»</w:t>
      </w:r>
      <w:r w:rsidRPr="00FA639E">
        <w:rPr>
          <w:rFonts w:ascii="Times New Roman" w:eastAsia="Calibri" w:hAnsi="Times New Roman" w:cs="Times New Roman"/>
          <w:sz w:val="24"/>
          <w:szCs w:val="24"/>
        </w:rPr>
        <w:t>. В ней представлено развёрнутое учебное содержание предмета, примерное количество часов на изучение основных разделов курса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06F" w:rsidRDefault="001F206F" w:rsidP="001F2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06F" w:rsidRDefault="001F206F" w:rsidP="001F2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</w:t>
      </w:r>
      <w:r w:rsidR="0098603C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8603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год  (</w:t>
      </w:r>
      <w:r w:rsidR="0098603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 в неделю из расчета 34 рабочих недели).</w:t>
      </w: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06F" w:rsidRDefault="001F206F" w:rsidP="001F2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один год.</w:t>
      </w:r>
    </w:p>
    <w:p w:rsidR="001F206F" w:rsidRPr="00C74988" w:rsidRDefault="001F206F" w:rsidP="001F2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06F" w:rsidRPr="00A36DA3" w:rsidRDefault="001F206F" w:rsidP="001F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A3">
        <w:rPr>
          <w:rFonts w:ascii="Times New Roman" w:hAnsi="Times New Roman" w:cs="Times New Roman"/>
          <w:b/>
          <w:sz w:val="24"/>
          <w:szCs w:val="24"/>
        </w:rPr>
        <w:t xml:space="preserve">Изменений, внесённых в авторскую программу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</w:t>
      </w:r>
      <w:r w:rsidR="0098603C">
        <w:rPr>
          <w:rFonts w:ascii="Times New Roman" w:hAnsi="Times New Roman" w:cs="Times New Roman"/>
          <w:b/>
          <w:sz w:val="24"/>
          <w:szCs w:val="24"/>
        </w:rPr>
        <w:t>Г.Петерсон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DA3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1F206F" w:rsidRDefault="001F206F" w:rsidP="001F206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C5712" w:rsidRDefault="001C5712" w:rsidP="001F206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tabs>
          <w:tab w:val="left" w:pos="2640"/>
        </w:tabs>
        <w:jc w:val="center"/>
        <w:rPr>
          <w:rFonts w:ascii="Times New Roman" w:hAnsi="Times New Roman"/>
          <w:b/>
          <w:sz w:val="24"/>
          <w:szCs w:val="24"/>
        </w:rPr>
      </w:pPr>
      <w:r w:rsidRPr="0079752D">
        <w:rPr>
          <w:rFonts w:ascii="Times New Roman" w:hAnsi="Times New Roman"/>
          <w:b/>
          <w:sz w:val="24"/>
          <w:szCs w:val="24"/>
        </w:rPr>
        <w:t>ФОРМЫ, МЕТОДЫ, ТЕХНОЛОГИИ ОБУЧЕНИЯ</w:t>
      </w:r>
    </w:p>
    <w:p w:rsidR="001F206F" w:rsidRPr="004677D8" w:rsidRDefault="001F206F" w:rsidP="001F206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677D8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процесса: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Индивидуально-обособленная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Фронтальная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 xml:space="preserve">Коллективная 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Работа в парах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 xml:space="preserve">Групповая </w:t>
      </w:r>
    </w:p>
    <w:p w:rsidR="001F206F" w:rsidRPr="00FA639E" w:rsidRDefault="001F206F" w:rsidP="001F2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06F" w:rsidRPr="004677D8" w:rsidRDefault="001F206F" w:rsidP="001F2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BD0">
        <w:rPr>
          <w:rFonts w:ascii="Times New Roman" w:hAnsi="Times New Roman"/>
          <w:i/>
          <w:sz w:val="24"/>
          <w:szCs w:val="24"/>
        </w:rPr>
        <w:t xml:space="preserve">      </w:t>
      </w:r>
      <w:r w:rsidRPr="004677D8">
        <w:rPr>
          <w:rFonts w:ascii="Times New Roman" w:hAnsi="Times New Roman"/>
          <w:b/>
          <w:sz w:val="24"/>
          <w:szCs w:val="24"/>
        </w:rPr>
        <w:t>Методы: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7D8">
        <w:rPr>
          <w:rFonts w:ascii="Times New Roman" w:hAnsi="Times New Roman"/>
          <w:b/>
          <w:i/>
          <w:sz w:val="24"/>
          <w:szCs w:val="24"/>
        </w:rPr>
        <w:t>Проблемного обучения</w:t>
      </w:r>
      <w:r w:rsidRPr="00FA639E">
        <w:rPr>
          <w:rFonts w:ascii="Times New Roman" w:hAnsi="Times New Roman"/>
          <w:sz w:val="24"/>
          <w:szCs w:val="24"/>
        </w:rPr>
        <w:t xml:space="preserve"> (проблемное изложение, частично-поисковые или эвристические, исследовательские)</w:t>
      </w:r>
      <w:proofErr w:type="gramEnd"/>
    </w:p>
    <w:p w:rsidR="001F206F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7D8">
        <w:rPr>
          <w:rFonts w:ascii="Times New Roman" w:hAnsi="Times New Roman"/>
          <w:b/>
          <w:i/>
          <w:sz w:val="24"/>
          <w:szCs w:val="24"/>
        </w:rPr>
        <w:t>Организации учебно-познавательной деятельности</w:t>
      </w:r>
      <w:r w:rsidRPr="00FA639E">
        <w:rPr>
          <w:rFonts w:ascii="Times New Roman" w:hAnsi="Times New Roman"/>
          <w:sz w:val="24"/>
          <w:szCs w:val="24"/>
        </w:rPr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  <w:proofErr w:type="gramEnd"/>
    </w:p>
    <w:p w:rsidR="001F206F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7D8">
        <w:rPr>
          <w:rFonts w:ascii="Times New Roman" w:hAnsi="Times New Roman"/>
          <w:b/>
          <w:i/>
          <w:sz w:val="24"/>
          <w:szCs w:val="24"/>
        </w:rPr>
        <w:t>Стимулирования и мотивации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639E">
        <w:rPr>
          <w:rFonts w:ascii="Times New Roman" w:hAnsi="Times New Roman"/>
          <w:sz w:val="24"/>
          <w:szCs w:val="24"/>
        </w:rPr>
        <w:t>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  <w:proofErr w:type="gramEnd"/>
    </w:p>
    <w:p w:rsidR="001F206F" w:rsidRPr="004677D8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77D8">
        <w:rPr>
          <w:rFonts w:ascii="Times New Roman" w:hAnsi="Times New Roman"/>
          <w:b/>
          <w:i/>
          <w:sz w:val="24"/>
          <w:szCs w:val="24"/>
        </w:rPr>
        <w:t>Контроля и самоконтроля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639E">
        <w:rPr>
          <w:rFonts w:ascii="Times New Roman" w:hAnsi="Times New Roman"/>
          <w:sz w:val="24"/>
          <w:szCs w:val="24"/>
        </w:rPr>
        <w:t>индивидуальный опрос, фронтальный опрос,  устная проверка знаний, контрольные письменные работы, письменный самоконтроль).</w:t>
      </w:r>
    </w:p>
    <w:p w:rsidR="001F206F" w:rsidRPr="004677D8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7D8">
        <w:rPr>
          <w:rFonts w:ascii="Times New Roman" w:hAnsi="Times New Roman"/>
          <w:b/>
          <w:i/>
          <w:sz w:val="24"/>
          <w:szCs w:val="24"/>
        </w:rPr>
        <w:t>Самостоятельной познавательной деятельности</w:t>
      </w:r>
      <w:r w:rsidRPr="00FA639E">
        <w:rPr>
          <w:rFonts w:ascii="Times New Roman" w:hAnsi="Times New Roman"/>
          <w:sz w:val="24"/>
          <w:szCs w:val="24"/>
        </w:rPr>
        <w:t xml:space="preserve">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  <w:proofErr w:type="gramEnd"/>
    </w:p>
    <w:p w:rsidR="001F206F" w:rsidRPr="00FA639E" w:rsidRDefault="001F206F" w:rsidP="001F206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206F" w:rsidRPr="004677D8" w:rsidRDefault="001F206F" w:rsidP="001F206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77D8">
        <w:rPr>
          <w:rFonts w:ascii="Times New Roman" w:hAnsi="Times New Roman"/>
          <w:b/>
          <w:sz w:val="24"/>
          <w:szCs w:val="24"/>
        </w:rPr>
        <w:t>Технологии обучения:</w:t>
      </w:r>
    </w:p>
    <w:bookmarkEnd w:id="0"/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Личностно ориентированного образования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Игровые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639E">
        <w:rPr>
          <w:rFonts w:ascii="Times New Roman" w:hAnsi="Times New Roman"/>
          <w:sz w:val="24"/>
          <w:szCs w:val="24"/>
        </w:rPr>
        <w:t>Информационные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39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A639E">
        <w:rPr>
          <w:rFonts w:ascii="Times New Roman" w:hAnsi="Times New Roman"/>
          <w:sz w:val="24"/>
          <w:szCs w:val="24"/>
        </w:rPr>
        <w:t xml:space="preserve"> метода</w:t>
      </w:r>
    </w:p>
    <w:p w:rsidR="00495AD0" w:rsidRDefault="00495AD0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1679" w:rsidRPr="00495AD0" w:rsidRDefault="00521679" w:rsidP="00521679">
      <w:pPr>
        <w:spacing w:after="0" w:line="240" w:lineRule="auto"/>
        <w:ind w:left="2268" w:hanging="1908"/>
        <w:jc w:val="both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F206F" w:rsidRPr="0079752D" w:rsidRDefault="001F206F" w:rsidP="001F206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752D">
        <w:rPr>
          <w:rFonts w:ascii="Times New Roman" w:hAnsi="Times New Roman"/>
          <w:b/>
          <w:sz w:val="24"/>
          <w:szCs w:val="24"/>
        </w:rPr>
        <w:t>ФОРМЫ, СПОСОБЫ И СРЕДСТВА ПРОВЕРКИ И</w:t>
      </w:r>
    </w:p>
    <w:p w:rsidR="001F206F" w:rsidRPr="0079752D" w:rsidRDefault="001F206F" w:rsidP="001F206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752D">
        <w:rPr>
          <w:rFonts w:ascii="Times New Roman" w:hAnsi="Times New Roman"/>
          <w:b/>
          <w:sz w:val="24"/>
          <w:szCs w:val="24"/>
        </w:rPr>
        <w:t>ОЦЕНКИ РЕЗУЛЬТАТОВ ОБУЧЕНИЯ</w:t>
      </w:r>
    </w:p>
    <w:p w:rsidR="001F206F" w:rsidRPr="00FA639E" w:rsidRDefault="001F206F" w:rsidP="001F20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206F" w:rsidRDefault="000F72B2" w:rsidP="000F72B2">
      <w:pPr>
        <w:pStyle w:val="a4"/>
        <w:numPr>
          <w:ilvl w:val="0"/>
          <w:numId w:val="19"/>
        </w:numPr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учащихся;</w:t>
      </w:r>
    </w:p>
    <w:p w:rsidR="000F72B2" w:rsidRDefault="000F72B2" w:rsidP="000F72B2">
      <w:pPr>
        <w:pStyle w:val="a4"/>
        <w:numPr>
          <w:ilvl w:val="0"/>
          <w:numId w:val="19"/>
        </w:numPr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="00576F65">
        <w:rPr>
          <w:rFonts w:ascii="Times New Roman" w:hAnsi="Times New Roman"/>
          <w:sz w:val="24"/>
          <w:szCs w:val="24"/>
        </w:rPr>
        <w:t>учащимися практической работы;</w:t>
      </w:r>
    </w:p>
    <w:p w:rsidR="00576F65" w:rsidRDefault="00576F65" w:rsidP="000F72B2">
      <w:pPr>
        <w:pStyle w:val="a4"/>
        <w:numPr>
          <w:ilvl w:val="0"/>
          <w:numId w:val="19"/>
        </w:numPr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педагога</w:t>
      </w:r>
    </w:p>
    <w:p w:rsidR="00576F65" w:rsidRDefault="00576F65" w:rsidP="00576F65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1F206F" w:rsidRDefault="001F206F" w:rsidP="001F206F">
      <w:pPr>
        <w:tabs>
          <w:tab w:val="left" w:pos="26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ОБОСНОВАНИЕ ВЫБОРА УЧЕБНО-МЕТОДИЧЕСКОГО КОМПЛЕКТА</w:t>
      </w: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адресованном учащимся 2 классов комплекте: «</w:t>
      </w:r>
      <w:r w:rsidR="00576F65">
        <w:rPr>
          <w:rFonts w:ascii="Times New Roman" w:hAnsi="Times New Roman" w:cs="Times New Roman"/>
          <w:sz w:val="24"/>
          <w:szCs w:val="24"/>
        </w:rPr>
        <w:t>Мир деятельности</w:t>
      </w:r>
      <w:r>
        <w:rPr>
          <w:rFonts w:ascii="Times New Roman" w:hAnsi="Times New Roman" w:cs="Times New Roman"/>
          <w:sz w:val="24"/>
          <w:szCs w:val="24"/>
        </w:rPr>
        <w:t>», автор</w:t>
      </w:r>
      <w:r w:rsidRPr="005D4B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</w:t>
      </w:r>
      <w:r w:rsidR="00576F65">
        <w:rPr>
          <w:rFonts w:ascii="Times New Roman" w:hAnsi="Times New Roman"/>
          <w:sz w:val="24"/>
          <w:szCs w:val="24"/>
        </w:rPr>
        <w:t>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06F" w:rsidRDefault="001F206F" w:rsidP="00576F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F65" w:rsidRDefault="00576F65" w:rsidP="0057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«Мир деятельности» состоит из четырех параллельно развивающихся содержательно-методических линий.</w:t>
      </w:r>
    </w:p>
    <w:p w:rsidR="00576F65" w:rsidRPr="003D6B56" w:rsidRDefault="00576F65" w:rsidP="00576F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Организационно-рефлексивная</w:t>
      </w:r>
      <w:proofErr w:type="gramEnd"/>
      <w:r>
        <w:rPr>
          <w:rFonts w:ascii="Times New Roman" w:hAnsi="Times New Roman"/>
          <w:sz w:val="24"/>
          <w:szCs w:val="24"/>
        </w:rPr>
        <w:t>: формирование в достаточной полноте регулятивных УУД, предусмотренных ФГОС, и умения учиться в целом.</w:t>
      </w:r>
    </w:p>
    <w:p w:rsidR="00576F65" w:rsidRPr="003D6B56" w:rsidRDefault="00576F65" w:rsidP="00576F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Коммуникативная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: формирование норм поведения в классе, норм общения, норм коммуникативного взаимодействия, волевая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</w:p>
    <w:p w:rsidR="00576F65" w:rsidRPr="003D6B56" w:rsidRDefault="00576F65" w:rsidP="00576F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Познавательная</w:t>
      </w:r>
      <w:r>
        <w:rPr>
          <w:rFonts w:ascii="Times New Roman" w:hAnsi="Times New Roman"/>
          <w:sz w:val="24"/>
          <w:szCs w:val="24"/>
        </w:rPr>
        <w:t>: организация саморазвития познавательных процессов, знакомство с  методами и средствами познания, методами работы с информацией</w:t>
      </w:r>
    </w:p>
    <w:p w:rsidR="00576F65" w:rsidRPr="003D6B56" w:rsidRDefault="00576F65" w:rsidP="00576F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Ценностная</w:t>
      </w:r>
      <w:proofErr w:type="gramEnd"/>
      <w:r>
        <w:rPr>
          <w:rFonts w:ascii="Times New Roman" w:hAnsi="Times New Roman"/>
          <w:sz w:val="24"/>
          <w:szCs w:val="24"/>
        </w:rPr>
        <w:t xml:space="preserve">: формирование нравственно-этических норм, ценностных ориентиров, норм самовоспитания,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</w:p>
    <w:p w:rsidR="00576F65" w:rsidRDefault="00576F65" w:rsidP="0057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линии включают в себя в полном объеме все виды УУД, определенные ФГОС.</w:t>
      </w:r>
    </w:p>
    <w:p w:rsidR="00576F65" w:rsidRDefault="00576F65" w:rsidP="0057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системообразующей линией данного курса является </w:t>
      </w:r>
      <w:r>
        <w:rPr>
          <w:rFonts w:ascii="Times New Roman" w:hAnsi="Times New Roman"/>
          <w:i/>
          <w:sz w:val="24"/>
          <w:szCs w:val="24"/>
        </w:rPr>
        <w:t xml:space="preserve">организационно-рефлексивная линия: </w:t>
      </w:r>
      <w:r>
        <w:rPr>
          <w:rFonts w:ascii="Times New Roman" w:hAnsi="Times New Roman"/>
          <w:sz w:val="24"/>
          <w:szCs w:val="24"/>
        </w:rPr>
        <w:t>именно здесь закладываются и формируются те знания и умения детей, которые определяют их умение учиться, готовность и способность к саморазвитию, необходимы для успешного вхождения в созидательную жизнь общества и самореализации.</w:t>
      </w:r>
    </w:p>
    <w:p w:rsidR="00576F65" w:rsidRDefault="00576F65" w:rsidP="00576F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должен владеть навыками культурного общения, согласования своих действий с сослуживцами, он должен уметь четко выразить свою мысль, адекватно понять оппонента, обосновать выбранную позицию. Он должен владеть своими эмоциями, уметь культурными способами выйти из конфликтной ситуации, знать свои сильные и слабые стороны, уметь использовать во благо свой потенциал и еще многое из того, что формируется у него при изучении содержания </w:t>
      </w:r>
      <w:r>
        <w:rPr>
          <w:rFonts w:ascii="Times New Roman" w:hAnsi="Times New Roman"/>
          <w:i/>
          <w:sz w:val="24"/>
          <w:szCs w:val="24"/>
        </w:rPr>
        <w:t>коммуникативной линии.</w:t>
      </w:r>
    </w:p>
    <w:p w:rsidR="00576F65" w:rsidRDefault="00576F65" w:rsidP="0057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Познавательная линия </w:t>
      </w:r>
      <w:r>
        <w:rPr>
          <w:rFonts w:ascii="Times New Roman" w:hAnsi="Times New Roman"/>
          <w:sz w:val="24"/>
          <w:szCs w:val="24"/>
        </w:rPr>
        <w:t>направлена на передачу учащимся инструментов познания, чтобы свои знания механизмов рефлексивной самоорганизации они могли перевести в конкретный результат.</w:t>
      </w:r>
    </w:p>
    <w:p w:rsidR="00576F65" w:rsidRPr="00495AD0" w:rsidRDefault="00576F65" w:rsidP="0057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>
        <w:rPr>
          <w:rFonts w:ascii="Times New Roman" w:hAnsi="Times New Roman"/>
          <w:i/>
          <w:sz w:val="24"/>
          <w:szCs w:val="24"/>
        </w:rPr>
        <w:t>ценностной линии</w:t>
      </w:r>
      <w:r>
        <w:rPr>
          <w:rFonts w:ascii="Times New Roman" w:hAnsi="Times New Roman"/>
          <w:sz w:val="24"/>
          <w:szCs w:val="24"/>
        </w:rPr>
        <w:t xml:space="preserve"> – сформировать у ребенка такие нравственно-этические и ценностные ориентиры, которые придадут его деятельности созидательный смысл, а не будут нацелены на разрушение общественной жизни и его самого как личности.</w:t>
      </w:r>
    </w:p>
    <w:p w:rsidR="00576F65" w:rsidRDefault="00576F65" w:rsidP="00576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образовательной среды в учебном процессе обеспечивается следующей системой </w:t>
      </w:r>
      <w:proofErr w:type="gramStart"/>
      <w:r>
        <w:rPr>
          <w:rFonts w:ascii="Times New Roman" w:hAnsi="Times New Roman"/>
          <w:sz w:val="24"/>
          <w:szCs w:val="24"/>
        </w:rPr>
        <w:t>дидактических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приципов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76F65" w:rsidRDefault="00576F65" w:rsidP="00576F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деятельности –</w:t>
      </w:r>
      <w:r>
        <w:rPr>
          <w:rFonts w:ascii="Times New Roman" w:hAnsi="Times New Roman"/>
          <w:sz w:val="24"/>
          <w:szCs w:val="24"/>
        </w:rPr>
        <w:t xml:space="preserve"> ученик получает знания не в готовом виде, а добывает их сам</w:t>
      </w:r>
    </w:p>
    <w:p w:rsidR="00576F65" w:rsidRDefault="00576F65" w:rsidP="00576F65">
      <w:pPr>
        <w:spacing w:after="0" w:line="240" w:lineRule="auto"/>
        <w:ind w:left="2268" w:hanging="1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непрерывност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преемственность между всеми этапами обучения на уровне технологии, содержания и методики с учетом возрастных психологических особенностей развития детей</w:t>
      </w:r>
    </w:p>
    <w:p w:rsidR="00576F65" w:rsidRDefault="00576F65" w:rsidP="00576F65">
      <w:pPr>
        <w:spacing w:after="0" w:line="240" w:lineRule="auto"/>
        <w:ind w:left="2268" w:hanging="1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целостности</w:t>
      </w:r>
      <w:r>
        <w:rPr>
          <w:rFonts w:ascii="Times New Roman" w:hAnsi="Times New Roman"/>
          <w:sz w:val="24"/>
          <w:szCs w:val="24"/>
        </w:rPr>
        <w:t xml:space="preserve"> – предполагает формирование у учащихся обобщенного системного представления о мире</w:t>
      </w:r>
    </w:p>
    <w:p w:rsidR="00576F65" w:rsidRDefault="00576F65" w:rsidP="00576F65">
      <w:pPr>
        <w:spacing w:after="0" w:line="240" w:lineRule="auto"/>
        <w:ind w:left="2268" w:hanging="1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минимакса</w:t>
      </w:r>
      <w:r>
        <w:rPr>
          <w:rFonts w:ascii="Times New Roman" w:hAnsi="Times New Roman"/>
          <w:sz w:val="24"/>
          <w:szCs w:val="24"/>
        </w:rPr>
        <w:t xml:space="preserve"> – школа должна предложить ученику возможность освоения содержания образования на максимальном уровне, определяемом зоной ближайшего развития возрастной группы, и обеспечить при этом его усвоение на уровне безопасного минимума</w:t>
      </w:r>
    </w:p>
    <w:p w:rsidR="00576F65" w:rsidRDefault="00576F65" w:rsidP="00576F65">
      <w:pPr>
        <w:spacing w:after="0" w:line="240" w:lineRule="auto"/>
        <w:ind w:left="2268" w:hanging="1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психологической комфортности </w:t>
      </w:r>
      <w:r>
        <w:rPr>
          <w:rFonts w:ascii="Times New Roman" w:hAnsi="Times New Roman"/>
          <w:sz w:val="24"/>
          <w:szCs w:val="24"/>
        </w:rPr>
        <w:t xml:space="preserve">– предполагает снятие всех </w:t>
      </w:r>
      <w:proofErr w:type="spellStart"/>
      <w:r>
        <w:rPr>
          <w:rFonts w:ascii="Times New Roman" w:hAnsi="Times New Roman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</w:t>
      </w:r>
    </w:p>
    <w:p w:rsidR="00576F65" w:rsidRDefault="00576F65" w:rsidP="00576F65">
      <w:pPr>
        <w:spacing w:after="0" w:line="240" w:lineRule="auto"/>
        <w:ind w:left="2268" w:hanging="1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вариативности </w:t>
      </w:r>
      <w:r>
        <w:rPr>
          <w:rFonts w:ascii="Times New Roman" w:hAnsi="Times New Roman"/>
          <w:sz w:val="24"/>
          <w:szCs w:val="24"/>
        </w:rPr>
        <w:t>– предполагает формирование у учащихся способностей к систематическому перебору вариантов и адекватному принятию решений в ситуациях выбора</w:t>
      </w:r>
    </w:p>
    <w:p w:rsidR="00576F65" w:rsidRPr="000F72B2" w:rsidRDefault="00576F65" w:rsidP="00576F65">
      <w:pPr>
        <w:spacing w:after="0" w:line="240" w:lineRule="auto"/>
        <w:ind w:left="2268" w:hanging="1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творчества </w:t>
      </w:r>
      <w:r>
        <w:rPr>
          <w:rFonts w:ascii="Times New Roman" w:hAnsi="Times New Roman"/>
          <w:sz w:val="24"/>
          <w:szCs w:val="24"/>
        </w:rPr>
        <w:t>– означает максимальную ориентацию на творческое начало в образовательном процессе, приобретение учащимися собственного опыта творческой деятельности</w:t>
      </w: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F65" w:rsidRDefault="00576F65" w:rsidP="00576F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F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дидактической системе выделяется четыре типа </w:t>
      </w:r>
      <w:r>
        <w:rPr>
          <w:rFonts w:ascii="Times New Roman" w:hAnsi="Times New Roman" w:cs="Times New Roman"/>
          <w:bCs/>
          <w:sz w:val="24"/>
          <w:szCs w:val="24"/>
        </w:rPr>
        <w:t>уроков в зависимости от их целей:</w:t>
      </w:r>
    </w:p>
    <w:p w:rsidR="00576F65" w:rsidRDefault="00576F65" w:rsidP="00576F65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Уроки «открытия» нового знания. Организуется процесс самостоятельного построения детьми  новых способов действия.</w:t>
      </w:r>
    </w:p>
    <w:p w:rsidR="00576F65" w:rsidRDefault="00576F65" w:rsidP="0098603C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Уроки рефлексии. Учащиеся закрепляют построенные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знания, вырабатывают практические умения и навыки их применения и одновременно учатся выявлять причины</w:t>
      </w:r>
      <w:r w:rsidR="0098603C">
        <w:rPr>
          <w:rFonts w:ascii="Times New Roman" w:hAnsi="Times New Roman" w:cs="Times New Roman"/>
          <w:bCs/>
          <w:sz w:val="24"/>
          <w:szCs w:val="24"/>
        </w:rPr>
        <w:t xml:space="preserve"> своих ошибок  и корректировать их.</w:t>
      </w:r>
    </w:p>
    <w:p w:rsidR="00576F65" w:rsidRDefault="00576F65" w:rsidP="0098603C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Уроки построения системы знаний</w:t>
      </w:r>
      <w:r w:rsidR="0098603C">
        <w:rPr>
          <w:rFonts w:ascii="Times New Roman" w:hAnsi="Times New Roman" w:cs="Times New Roman"/>
          <w:bCs/>
          <w:sz w:val="24"/>
          <w:szCs w:val="24"/>
        </w:rPr>
        <w:t>. Посвящены структурированию и систематизации изучаемого материала.</w:t>
      </w:r>
    </w:p>
    <w:p w:rsidR="00576F65" w:rsidRPr="00576F65" w:rsidRDefault="00576F65" w:rsidP="0098603C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Уроки развивающего контроля</w:t>
      </w:r>
      <w:r w:rsidR="0098603C">
        <w:rPr>
          <w:rFonts w:ascii="Times New Roman" w:hAnsi="Times New Roman" w:cs="Times New Roman"/>
          <w:bCs/>
          <w:sz w:val="24"/>
          <w:szCs w:val="24"/>
        </w:rPr>
        <w:t>. Осуществляется контроль и самоконтроль изученных понятий и алгоритмов.</w:t>
      </w:r>
    </w:p>
    <w:p w:rsidR="001F206F" w:rsidRPr="00576F65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C2" w:rsidRDefault="001D0EC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C2" w:rsidRDefault="001D0EC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C2" w:rsidRDefault="001D0EC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C2" w:rsidRDefault="001D0EC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6F" w:rsidRDefault="001F206F" w:rsidP="001F20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B6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F206F" w:rsidRPr="006D3B69" w:rsidRDefault="001F206F" w:rsidP="001F20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7" w:type="dxa"/>
        <w:tblInd w:w="-8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6019"/>
        <w:gridCol w:w="1276"/>
      </w:tblGrid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vMerge w:val="restart"/>
          </w:tcPr>
          <w:p w:rsidR="0098603C" w:rsidRPr="00693737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  <w:vMerge w:val="restart"/>
          </w:tcPr>
          <w:p w:rsidR="0098603C" w:rsidRPr="00693737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55" w:type="dxa"/>
            <w:vMerge w:val="restart"/>
          </w:tcPr>
          <w:p w:rsidR="0098603C" w:rsidRPr="00693737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vMerge/>
            <w:vAlign w:val="center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vMerge/>
            <w:vAlign w:val="center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693737" w:rsidRDefault="0098603C" w:rsidP="0098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Организационно-рефлексивная линия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693737" w:rsidRDefault="0098603C" w:rsidP="0098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 линия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Познавательная линия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Ценностная линия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E03D6B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E03D6B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E03D6B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7A0E49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E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7A0E49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7A0E49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E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C04DB6" w:rsidRDefault="0098603C" w:rsidP="001F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C04DB6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C04DB6" w:rsidRDefault="0098603C" w:rsidP="001F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8603C" w:rsidRPr="00693737" w:rsidTr="0098603C">
        <w:trPr>
          <w:trHeight w:val="284"/>
          <w:tblCellSpacing w:w="7" w:type="dxa"/>
          <w:jc w:val="center"/>
        </w:trPr>
        <w:tc>
          <w:tcPr>
            <w:tcW w:w="843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7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98603C" w:rsidRPr="00693737" w:rsidRDefault="0098603C" w:rsidP="001F20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69373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39E">
        <w:rPr>
          <w:rFonts w:ascii="Times New Roman" w:hAnsi="Times New Roman"/>
          <w:b/>
          <w:sz w:val="24"/>
          <w:szCs w:val="24"/>
        </w:rPr>
        <w:lastRenderedPageBreak/>
        <w:t>СОДЕРЖАНИЕ УЧЕБНОГО МАТЕРИАЛА</w:t>
      </w:r>
    </w:p>
    <w:p w:rsidR="001F206F" w:rsidRDefault="0098603C" w:rsidP="001F206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ОРГАНИЗАЦИОННО-РЕФЛЕКСИВНАЯ ЛИНИЯ</w:t>
      </w:r>
    </w:p>
    <w:p w:rsidR="0098603C" w:rsidRPr="00557C2E" w:rsidRDefault="00557C2E" w:rsidP="0098603C">
      <w:pPr>
        <w:pStyle w:val="a4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Расширяются представления детей об учебной деятельности, о структуре шагов, которые помогают открыть новое знание на уроках. Уточняются учебные шаги: фиксация затруднения, постановка цели, подбор средств, фиксация результата. Формируется представление об эталоне как критерии и о доказательстве утверждений с помощью ссылки на эталон. Уточняются различие между знанием и умением и, в частности, между знанием о том, что значит учиться, и умением учиться, а также изучаются шаги, которые необходимы для определения того, что не умеешь. Особое внимание уделяется освоению способов коррекции своих ошибок на основе метода рефлексивной самоорганизации, знакомству с инструментами для проверки своей работы. Составляется алгоритм самостоятельного выполнения домашнего задания.</w:t>
      </w:r>
    </w:p>
    <w:p w:rsidR="0098603C" w:rsidRDefault="0098603C" w:rsidP="0098603C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1.1-1.10</w:t>
      </w:r>
    </w:p>
    <w:p w:rsidR="00557C2E" w:rsidRDefault="00557C2E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Знаю и умею. Умение </w:t>
      </w:r>
      <w:proofErr w:type="gramStart"/>
      <w:r>
        <w:rPr>
          <w:rFonts w:ascii="Times New Roman" w:hAnsi="Times New Roman"/>
          <w:sz w:val="24"/>
          <w:szCs w:val="24"/>
        </w:rPr>
        <w:t>учиться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умение выполнять шаги учебной деятельности (12 шагов).</w:t>
      </w:r>
    </w:p>
    <w:p w:rsidR="00557C2E" w:rsidRDefault="00557C2E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Алгоритм. Точное следование простейшим алгоритмам. Алгоритм выполнения домашнего задания. Алгоритм исправления своей ошибки.</w:t>
      </w:r>
    </w:p>
    <w:p w:rsidR="00557C2E" w:rsidRDefault="00557C2E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Подробный образец. Самопроверка по подробному образцу с целью выяснения места ошибки.</w:t>
      </w:r>
    </w:p>
    <w:p w:rsidR="00557C2E" w:rsidRDefault="00557C2E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Фиксирование индивидуальных</w:t>
      </w:r>
      <w:r w:rsidR="001C5712">
        <w:rPr>
          <w:rFonts w:ascii="Times New Roman" w:hAnsi="Times New Roman"/>
          <w:sz w:val="24"/>
          <w:szCs w:val="24"/>
        </w:rPr>
        <w:t xml:space="preserve"> затруднений в решении учебных задач. Переход к обдумыванию способа преодоления возникших затруднений.</w:t>
      </w:r>
    </w:p>
    <w:p w:rsidR="001C5712" w:rsidRDefault="001C5712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цели деятельности. Знакомство с простейшим способом постановки цели учебной деятельности. </w:t>
      </w:r>
    </w:p>
    <w:p w:rsidR="001C5712" w:rsidRDefault="001C5712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способов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открытия нового знания.</w:t>
      </w:r>
    </w:p>
    <w:p w:rsidR="001C5712" w:rsidRDefault="001C5712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открытия нового знания. Эталон. Знакомство с простейшим способом фиксации и формулирования результата на уроке открытия нового знания.</w:t>
      </w:r>
    </w:p>
    <w:p w:rsidR="001C5712" w:rsidRDefault="001C5712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Урок-помощник: знакомство с двумя этапами урока, общее представление об адаптированной структуре самостоятельной коррекции собственных ошибок (7 шагов).</w:t>
      </w:r>
    </w:p>
    <w:p w:rsidR="001C5712" w:rsidRDefault="001C5712" w:rsidP="0098603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собственных учебных действий на основе алгоритма 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</w:p>
    <w:p w:rsidR="001F206F" w:rsidRPr="00494AD5" w:rsidRDefault="001F206F" w:rsidP="001F206F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06F" w:rsidRDefault="001C5712" w:rsidP="001F206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КОММУНИКАТИВНАЯ ЛИНИЯ</w:t>
      </w:r>
    </w:p>
    <w:p w:rsidR="001C5712" w:rsidRPr="001C5712" w:rsidRDefault="001C5712" w:rsidP="001C5712">
      <w:pPr>
        <w:pStyle w:val="a4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Продолжается работа по формированию представлений и положительного опыта культурного общения. Учащиеся знакомятся с </w:t>
      </w:r>
      <w:r w:rsidR="003E3199">
        <w:rPr>
          <w:rFonts w:ascii="Times New Roman" w:eastAsia="Times New Roman" w:hAnsi="Times New Roman"/>
          <w:i/>
          <w:sz w:val="24"/>
          <w:szCs w:val="24"/>
          <w:lang w:eastAsia="ru-RU"/>
        </w:rPr>
        <w:t>позициями автора и понимающего, роль мимики и жестов в процессе общения, учатся слышать и слушать друг друга. Уточняются правила коммуникативного взаимодействия между позициями автора и понимающего.</w:t>
      </w:r>
    </w:p>
    <w:p w:rsidR="001F206F" w:rsidRPr="00AD156E" w:rsidRDefault="001F206F" w:rsidP="001F206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D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.4     </w:t>
      </w:r>
    </w:p>
    <w:p w:rsidR="001F206F" w:rsidRDefault="003E3199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Роли автора и понимающего в структуре коммуникативного взаимодействия.</w:t>
      </w:r>
    </w:p>
    <w:p w:rsidR="003E3199" w:rsidRDefault="003E3199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для согласованного взаимодействия между автором и понимающим.</w:t>
      </w:r>
    </w:p>
    <w:p w:rsidR="003E3199" w:rsidRDefault="003E3199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научиться «слышать» собеседника.</w:t>
      </w:r>
    </w:p>
    <w:p w:rsidR="003E3199" w:rsidRDefault="003E3199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мимики и жестов в процессе общения.</w:t>
      </w:r>
    </w:p>
    <w:p w:rsidR="001F206F" w:rsidRPr="00AD156E" w:rsidRDefault="001F206F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6F" w:rsidRDefault="003E3199" w:rsidP="001F206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F206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ЗНАВАТЕЛЬНАЯ ЛИНИЯ</w:t>
      </w:r>
      <w:r w:rsidR="001F2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E3199" w:rsidRPr="003E3199" w:rsidRDefault="003E3199" w:rsidP="003E3199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E3199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получают представления о рабочем настрое ученика, учатся применять простейшие приемы создания рабочего настроения на уроке. Начинается знакомства с мыслительными операциями, необходимыми для выстраивания умозаключений, обобщений, выводов. Учащиеся учатся анализировать различные объекты, определяя их свойства.</w:t>
      </w:r>
    </w:p>
    <w:p w:rsidR="001F206F" w:rsidRDefault="001F206F" w:rsidP="001F206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D156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E319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1F206F" w:rsidRDefault="00B009C0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Настроение. Приемы, помогающие ученику создать рабочее настроение.</w:t>
      </w:r>
    </w:p>
    <w:p w:rsidR="00B009C0" w:rsidRDefault="00B009C0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объекта. Построение простейшего алгоритма анализа объекта и применение его в различных учебных и жизненных ситуациях</w:t>
      </w:r>
    </w:p>
    <w:p w:rsidR="001F206F" w:rsidRPr="00AD156E" w:rsidRDefault="001F206F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C0" w:rsidRDefault="00B009C0" w:rsidP="001F206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ЦЕННОСТНАЯ ЛИНИЯ</w:t>
      </w:r>
    </w:p>
    <w:p w:rsidR="001F206F" w:rsidRPr="00AD156E" w:rsidRDefault="00B009C0" w:rsidP="00B009C0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учащихся расширяется представление о ценностях жизни и качествах личности. Знание выступает как общечеловеческая ценность. Умение учиться выступает как инструмент созидания истинных материальных и духовных ценностей. Продолжается работа над качествами личности, помогающими успешно учиться, такими как целеустремленность и самостоятельность, создаются условия для их принятия на личностно значимом уровне. Акцентируется внимание на каждом ученике класса как ценности. А также формируется ценностный образ коллектива класса, </w:t>
      </w:r>
      <w:r w:rsidR="00E72253">
        <w:rPr>
          <w:rFonts w:ascii="Times New Roman" w:eastAsia="Times New Roman" w:hAnsi="Times New Roman"/>
          <w:i/>
          <w:sz w:val="24"/>
          <w:szCs w:val="24"/>
          <w:lang w:eastAsia="ru-RU"/>
        </w:rPr>
        <w:t>способного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решать различные задачи.</w:t>
      </w:r>
      <w:r w:rsidR="001F2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F206F" w:rsidRPr="00AD156E" w:rsidRDefault="001F206F" w:rsidP="001F206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009C0">
        <w:rPr>
          <w:rFonts w:ascii="Times New Roman" w:eastAsia="Times New Roman" w:hAnsi="Times New Roman"/>
          <w:b/>
          <w:sz w:val="24"/>
          <w:szCs w:val="24"/>
          <w:lang w:eastAsia="ru-RU"/>
        </w:rPr>
        <w:t>.4</w:t>
      </w:r>
    </w:p>
    <w:p w:rsidR="001F206F" w:rsidRDefault="00E72253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Ценности нашей жизни: знание.</w:t>
      </w:r>
    </w:p>
    <w:p w:rsidR="00E72253" w:rsidRDefault="00E72253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Ценностные качества личности: целеустремленность и самостоятельность.</w:t>
      </w:r>
    </w:p>
    <w:p w:rsidR="00E72253" w:rsidRDefault="00E72253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разные -  и в этом наша сила.</w:t>
      </w:r>
    </w:p>
    <w:p w:rsidR="001F206F" w:rsidRPr="00AD156E" w:rsidRDefault="001F206F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6F" w:rsidRPr="00E72253" w:rsidRDefault="001F206F" w:rsidP="00E7225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2253" w:rsidRPr="00E72253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И СИСТИМАТИЗАЦИЯ ЗНАНИЙ</w:t>
      </w:r>
    </w:p>
    <w:p w:rsidR="001F206F" w:rsidRPr="00AD156E" w:rsidRDefault="001F206F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6F" w:rsidRPr="00E72253" w:rsidRDefault="00E72253" w:rsidP="00E7225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253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ДИАГНОСТИКА</w:t>
      </w:r>
    </w:p>
    <w:p w:rsidR="001F206F" w:rsidRPr="00AD156E" w:rsidRDefault="001F206F" w:rsidP="001F20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6F" w:rsidRPr="00AD156E" w:rsidRDefault="00E72253" w:rsidP="001F206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РЕЗЕРВ</w:t>
      </w:r>
      <w:r w:rsidR="001F2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F206F" w:rsidRDefault="001F206F" w:rsidP="001F20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2253" w:rsidRDefault="00E72253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2253" w:rsidRDefault="00E72253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2253" w:rsidRDefault="00E72253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Default="001F206F" w:rsidP="001F20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206F" w:rsidRPr="005662F3" w:rsidRDefault="001F206F" w:rsidP="001F20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5662F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F206F" w:rsidRPr="00167DA3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DA3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A3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167DA3">
        <w:rPr>
          <w:rFonts w:ascii="Times New Roman" w:hAnsi="Times New Roman" w:cs="Times New Roman"/>
          <w:sz w:val="24"/>
          <w:szCs w:val="24"/>
        </w:rPr>
        <w:softHyphen/>
        <w:t>ками начальной школы следующих личностных, метапредметных и предметных результатов.</w:t>
      </w:r>
    </w:p>
    <w:p w:rsidR="001F206F" w:rsidRPr="00167DA3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53" w:rsidRDefault="00E72253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</w:p>
    <w:p w:rsidR="001F206F" w:rsidRDefault="00E72253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различать знания и умения;</w:t>
      </w:r>
    </w:p>
    <w:p w:rsidR="00E72253" w:rsidRDefault="00E72253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грамотно фиксировать свои индивидуальные затруднения в решении учебных задач и осознанно переходить к обдумыванию способа преодоления возникших трудностей;</w:t>
      </w:r>
    </w:p>
    <w:p w:rsidR="00E72253" w:rsidRDefault="00E72253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воспроизводить свои реальные учебные действия</w:t>
      </w:r>
      <w:r w:rsidR="00772C06">
        <w:rPr>
          <w:rFonts w:ascii="Times New Roman" w:hAnsi="Times New Roman" w:cs="Times New Roman"/>
          <w:bCs/>
          <w:sz w:val="24"/>
          <w:szCs w:val="24"/>
        </w:rPr>
        <w:t xml:space="preserve"> при решении учебных задач и определять причину затруднения;</w:t>
      </w:r>
    </w:p>
    <w:p w:rsidR="00772C06" w:rsidRDefault="00772C06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формулировать цель открытия нового знания исходя из соответствующей причины затруднения;</w:t>
      </w:r>
    </w:p>
    <w:p w:rsidR="00772C06" w:rsidRDefault="00772C06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определять средства для открытия нового знания;</w:t>
      </w:r>
    </w:p>
    <w:p w:rsidR="00772C06" w:rsidRDefault="00772C06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фиксировать результат открытия нового знания, составлять эталон;</w:t>
      </w:r>
    </w:p>
    <w:p w:rsidR="00772C06" w:rsidRDefault="00772C06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самоконтроль правильности учебных действий, в выполнении которых были зафиксированы затруднения, использовать инструменты для самопроверки;</w:t>
      </w:r>
    </w:p>
    <w:p w:rsidR="00772C06" w:rsidRDefault="00772C06" w:rsidP="00E7225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коррекцию собственных учебных действий на основе алгоритма исправления ошибок.</w:t>
      </w:r>
    </w:p>
    <w:p w:rsidR="00772C06" w:rsidRDefault="00772C06" w:rsidP="00772C0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C06" w:rsidRDefault="00772C06" w:rsidP="00772C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772C06" w:rsidRDefault="00772C06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 шагов учебной деятельности. Приобрести опыт самооценки под руководством учителя собственной учебной деятельности;</w:t>
      </w:r>
    </w:p>
    <w:p w:rsidR="00772C06" w:rsidRDefault="003E35E5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два этапа коррекционной деятельности, адаптивную структуру первого этапа (повторение необходимого; обобщение повторения; проверка своей работы по образцу; проверка своей работы по подробному образцу и фиксация ошибок или их отсутствия; выявление причины своего затруднения; для учеников, не допустивших ошибок, переход на выполнение заданий более сложного уровня) уметь ее осуществлять, приобрести опыт самооценки под руководством учителя своей коррекционной деятельности;</w:t>
      </w:r>
      <w:proofErr w:type="gramEnd"/>
    </w:p>
    <w:p w:rsidR="003E35E5" w:rsidRDefault="00A52094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алгоритм исправления ошибок, уметь его применять;</w:t>
      </w:r>
    </w:p>
    <w:p w:rsidR="00A52094" w:rsidRDefault="0060326C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простейшие культурные правила управления своим настроением, мимикой, жестами в ходе общения, приобрести опыт их применения;</w:t>
      </w:r>
    </w:p>
    <w:p w:rsidR="0060326C" w:rsidRDefault="0060326C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поведения «автора» в совместной работе, приобрести опыт их применения;</w:t>
      </w:r>
    </w:p>
    <w:p w:rsidR="0060326C" w:rsidRDefault="0060326C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поведения «понимающего» в совместной работе, приобрести опыт их применения;</w:t>
      </w:r>
    </w:p>
    <w:p w:rsidR="0060326C" w:rsidRDefault="0060326C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алгоритм анализа, уметь его применять;</w:t>
      </w:r>
    </w:p>
    <w:p w:rsidR="0060326C" w:rsidRDefault="0060326C" w:rsidP="00772C0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принять на личностном уровне качества целеустремленности и самостоятельности</w:t>
      </w:r>
    </w:p>
    <w:p w:rsidR="0060326C" w:rsidRDefault="0060326C" w:rsidP="00603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26C" w:rsidRDefault="0060326C" w:rsidP="00603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ПРИНИМАТЬ:</w:t>
      </w:r>
    </w:p>
    <w:p w:rsidR="0060326C" w:rsidRPr="0060326C" w:rsidRDefault="0060326C" w:rsidP="0060326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каждого ученика в коллективе как ценного для решения общих задач.</w:t>
      </w:r>
    </w:p>
    <w:p w:rsidR="00E72253" w:rsidRPr="00E72253" w:rsidRDefault="00E72253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206F" w:rsidRDefault="001F206F" w:rsidP="001F206F">
      <w:pPr>
        <w:jc w:val="both"/>
      </w:pPr>
    </w:p>
    <w:p w:rsidR="001F206F" w:rsidRDefault="001F206F" w:rsidP="001F206F">
      <w:pPr>
        <w:jc w:val="both"/>
      </w:pPr>
    </w:p>
    <w:p w:rsidR="001F206F" w:rsidRDefault="001F206F" w:rsidP="001F206F">
      <w:pPr>
        <w:jc w:val="both"/>
      </w:pPr>
    </w:p>
    <w:p w:rsidR="0060326C" w:rsidRDefault="0060326C" w:rsidP="001F206F">
      <w:pPr>
        <w:jc w:val="both"/>
      </w:pPr>
    </w:p>
    <w:p w:rsidR="0060326C" w:rsidRDefault="0060326C" w:rsidP="001F206F">
      <w:pPr>
        <w:jc w:val="both"/>
      </w:pPr>
    </w:p>
    <w:p w:rsidR="001F206F" w:rsidRDefault="001F206F" w:rsidP="001F206F">
      <w:pPr>
        <w:jc w:val="both"/>
      </w:pPr>
    </w:p>
    <w:p w:rsidR="001F206F" w:rsidRDefault="001F206F" w:rsidP="001F206F">
      <w:pPr>
        <w:spacing w:line="240" w:lineRule="auto"/>
        <w:jc w:val="center"/>
        <w:rPr>
          <w:rFonts w:ascii="Times New Roman" w:hAnsi="Times New Roman"/>
          <w:b/>
          <w:spacing w:val="-13"/>
          <w:sz w:val="24"/>
          <w:szCs w:val="24"/>
        </w:rPr>
      </w:pPr>
      <w:r w:rsidRPr="00FA639E">
        <w:rPr>
          <w:rFonts w:ascii="Times New Roman" w:hAnsi="Times New Roman"/>
          <w:b/>
          <w:spacing w:val="-13"/>
          <w:sz w:val="24"/>
          <w:szCs w:val="24"/>
        </w:rPr>
        <w:lastRenderedPageBreak/>
        <w:t>КРИТЕРИИ</w:t>
      </w:r>
      <w:r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FA639E">
        <w:rPr>
          <w:rFonts w:ascii="Times New Roman" w:hAnsi="Times New Roman"/>
          <w:b/>
          <w:spacing w:val="-13"/>
          <w:sz w:val="24"/>
          <w:szCs w:val="24"/>
        </w:rPr>
        <w:t xml:space="preserve"> И </w:t>
      </w:r>
      <w:r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FA639E">
        <w:rPr>
          <w:rFonts w:ascii="Times New Roman" w:hAnsi="Times New Roman"/>
          <w:b/>
          <w:spacing w:val="-13"/>
          <w:sz w:val="24"/>
          <w:szCs w:val="24"/>
        </w:rPr>
        <w:t>НОРМЫ ОЦЕНКИ ЗНАНИЙ И УМЕНИЙ ОБУЧАЮЩИХСЯ</w:t>
      </w:r>
    </w:p>
    <w:p w:rsidR="001F206F" w:rsidRDefault="0060326C" w:rsidP="001F20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Курс «Мир деятельности» не входит в число обязательных учебных дисциплин, поэтому учитель может применять собственные критерии и способы оценивания. Однако важно помнить, что основной целью оценки в рамках данного курса является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положительной познавательной мотивации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учащихся. Поэтому обязательным является выполнение перечисленных следующих требований:</w:t>
      </w:r>
    </w:p>
    <w:p w:rsidR="0060326C" w:rsidRDefault="0060326C" w:rsidP="006032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оцениваются только достижения, отрицательные оценки исключены;</w:t>
      </w:r>
    </w:p>
    <w:p w:rsidR="0060326C" w:rsidRDefault="0060326C" w:rsidP="006032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основным критерием оценки является учебный труд ученика, вложенные им усилия и положительная динамика результатов относительно себя.</w:t>
      </w:r>
    </w:p>
    <w:p w:rsidR="0060326C" w:rsidRDefault="0060326C" w:rsidP="006032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Качества личности детей не </w:t>
      </w:r>
      <w:r w:rsidR="00637FD6">
        <w:rPr>
          <w:rFonts w:ascii="Times New Roman" w:hAnsi="Times New Roman" w:cs="Times New Roman"/>
          <w:bCs/>
          <w:iCs/>
          <w:sz w:val="24"/>
          <w:szCs w:val="24"/>
        </w:rPr>
        <w:t>оцениваются, по результатам соответствующих тестов и анкет оценки не выставляются;</w:t>
      </w:r>
    </w:p>
    <w:p w:rsidR="00637FD6" w:rsidRDefault="00637FD6" w:rsidP="006032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основной акцент в системе оценивания должен быть сделан на самооценке детьми своих достижений: ежедневно по изучаемой теме с помощью «Копили достижений» и один раз в неделю на основании полученных результатов – на «Лесенке успеха» в учебном пособии.</w:t>
      </w:r>
    </w:p>
    <w:p w:rsidR="00637FD6" w:rsidRDefault="00637FD6" w:rsidP="00637FD6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7FD6" w:rsidRDefault="00637FD6" w:rsidP="00637F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Рекомендуется использовать не количественные, а качественные оценки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«Молодец!», «Будь внимательнее!», «Подумай еще!»)</w:t>
      </w:r>
    </w:p>
    <w:p w:rsidR="00637FD6" w:rsidRDefault="00637FD6" w:rsidP="00637F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Текущий контроль осуществляется в течение всего года. Результатом контроля должно быть создание ситуации успеха для каждого ученика в самосовершенствовании личности.</w:t>
      </w:r>
    </w:p>
    <w:p w:rsidR="00637FD6" w:rsidRPr="0060326C" w:rsidRDefault="00637FD6" w:rsidP="00637FD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Фиксация итоговой оценки может быть различной, однако важно, чтобы отметки были позитивными. Можно использовать отметки «зачет», «хорошо», «отлично».</w:t>
      </w:r>
    </w:p>
    <w:p w:rsidR="001F206F" w:rsidRDefault="001F206F" w:rsidP="001F20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FD6" w:rsidRDefault="00637FD6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06F" w:rsidRDefault="001F206F" w:rsidP="001F2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06F" w:rsidRPr="00FA639E" w:rsidRDefault="001F206F" w:rsidP="001F206F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FA639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lastRenderedPageBreak/>
        <w:t>УЧЕБНОЕ  И УЧЕБНО-МЕТОДИЧЕСКОЕ ОБЕСПЕЧЕНИЕ</w:t>
      </w:r>
    </w:p>
    <w:p w:rsidR="001F206F" w:rsidRPr="00FA639E" w:rsidRDefault="001F206F" w:rsidP="001F206F">
      <w:pPr>
        <w:spacing w:line="240" w:lineRule="auto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1F206F" w:rsidRDefault="001F206F" w:rsidP="001F206F">
      <w:pPr>
        <w:shd w:val="clear" w:color="auto" w:fill="FFFFFF"/>
        <w:tabs>
          <w:tab w:val="left" w:pos="21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</w:t>
      </w:r>
      <w:r w:rsidRPr="00FA63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ля учащихся:</w:t>
      </w:r>
    </w:p>
    <w:p w:rsidR="001F206F" w:rsidRPr="001378FF" w:rsidRDefault="00637FD6" w:rsidP="00637FD6">
      <w:pPr>
        <w:pStyle w:val="a4"/>
        <w:numPr>
          <w:ilvl w:val="0"/>
          <w:numId w:val="25"/>
        </w:numPr>
        <w:shd w:val="clear" w:color="auto" w:fill="FFFFFF"/>
        <w:tabs>
          <w:tab w:val="left" w:pos="2127"/>
        </w:tabs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«Мир деятельности», 2 класс: учебное пособие с разрезным материалом и наклейками / под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ред.Л.Г.Петерсон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.-М.:</w:t>
      </w:r>
      <w:r w:rsidR="007B0A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Национальное образование,</w:t>
      </w:r>
      <w:r w:rsidR="007B0A61">
        <w:rPr>
          <w:rFonts w:ascii="Times New Roman" w:eastAsia="Calibri" w:hAnsi="Times New Roman" w:cs="Times New Roman"/>
          <w:bCs/>
          <w:iCs/>
          <w:sz w:val="24"/>
          <w:szCs w:val="24"/>
        </w:rPr>
        <w:t>2013</w:t>
      </w:r>
    </w:p>
    <w:p w:rsidR="001F206F" w:rsidRDefault="001F206F" w:rsidP="001F206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206F" w:rsidRDefault="001F206F" w:rsidP="001F206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учителя:</w:t>
      </w:r>
    </w:p>
    <w:p w:rsidR="001F206F" w:rsidRDefault="007B0A61" w:rsidP="007B0A61">
      <w:pPr>
        <w:pStyle w:val="a4"/>
        <w:numPr>
          <w:ilvl w:val="0"/>
          <w:numId w:val="2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«Мир деятельности», 2 класс: Методические рекомендации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.-М.: Национальное образование, 2012</w:t>
      </w:r>
    </w:p>
    <w:p w:rsidR="007B0A61" w:rsidRDefault="007B0A61" w:rsidP="007B0A61">
      <w:pPr>
        <w:pStyle w:val="a4"/>
        <w:numPr>
          <w:ilvl w:val="0"/>
          <w:numId w:val="2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Демонстрационные материалы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курсу «Мир деятельности», 2 класс.- М.: Национальное образование, 2012</w:t>
      </w:r>
    </w:p>
    <w:p w:rsidR="007B0A61" w:rsidRPr="007B0A61" w:rsidRDefault="007B0A61" w:rsidP="007B0A61">
      <w:pPr>
        <w:pStyle w:val="a4"/>
        <w:numPr>
          <w:ilvl w:val="0"/>
          <w:numId w:val="2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с презентациями и печатным материалом к каждому уроку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 «Мир деятельности», 2 класс.- М.: Национальное образование, 2012</w:t>
      </w:r>
    </w:p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1F206F" w:rsidRDefault="001F206F" w:rsidP="001F206F"/>
    <w:p w:rsidR="007B0A61" w:rsidRDefault="007B0A61" w:rsidP="001F2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A61" w:rsidRDefault="007B0A61" w:rsidP="001F2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6F" w:rsidRDefault="007B0A61" w:rsidP="001F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1F206F" w:rsidRPr="00B04982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</w:t>
      </w:r>
    </w:p>
    <w:p w:rsidR="001F206F" w:rsidRDefault="001F206F" w:rsidP="001F2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Условные обозначения: МП </w:t>
      </w:r>
      <w:proofErr w:type="gramStart"/>
      <w:r>
        <w:rPr>
          <w:rFonts w:ascii="Times New Roman" w:hAnsi="Times New Roman"/>
          <w:b/>
          <w:sz w:val="24"/>
          <w:szCs w:val="24"/>
        </w:rPr>
        <w:t>–м</w:t>
      </w:r>
      <w:proofErr w:type="gramEnd"/>
      <w:r>
        <w:rPr>
          <w:rFonts w:ascii="Times New Roman" w:hAnsi="Times New Roman"/>
          <w:b/>
          <w:sz w:val="24"/>
          <w:szCs w:val="24"/>
        </w:rPr>
        <w:t>ультимедийная презентация</w:t>
      </w:r>
    </w:p>
    <w:p w:rsidR="001F206F" w:rsidRDefault="001F206F" w:rsidP="001F2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ЭОР-электронные образовательные ресурсы</w:t>
      </w:r>
    </w:p>
    <w:p w:rsidR="001F206F" w:rsidRDefault="001F206F" w:rsidP="001F2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ФХ-фонохрестоматия</w:t>
      </w:r>
    </w:p>
    <w:p w:rsidR="001F206F" w:rsidRPr="00FA639E" w:rsidRDefault="001F206F" w:rsidP="001F2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ИД-интерактивная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доска</w:t>
      </w:r>
    </w:p>
    <w:p w:rsidR="001F206F" w:rsidRPr="00B04982" w:rsidRDefault="001F206F" w:rsidP="001F2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41"/>
        <w:gridCol w:w="3226"/>
        <w:gridCol w:w="947"/>
        <w:gridCol w:w="984"/>
        <w:gridCol w:w="8"/>
        <w:gridCol w:w="912"/>
        <w:gridCol w:w="1551"/>
        <w:gridCol w:w="2096"/>
      </w:tblGrid>
      <w:tr w:rsidR="001F206F" w:rsidRPr="00EA5C43" w:rsidTr="007526E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5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Наглядно-техническое оснащение урока</w:t>
            </w: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F206F" w:rsidRPr="00EA5C43" w:rsidTr="007526E3">
        <w:trPr>
          <w:trHeight w:val="27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F206F" w:rsidRPr="00EA5C43" w:rsidRDefault="001F206F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F206F" w:rsidRPr="00EA5C43" w:rsidRDefault="001F206F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F206F" w:rsidRPr="00EA5C43" w:rsidRDefault="001F206F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F206F" w:rsidRPr="00EA5C43" w:rsidRDefault="001F206F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F206F" w:rsidRPr="00EA5C43" w:rsidRDefault="001F206F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F" w:rsidRPr="00EA5C43" w:rsidTr="001F206F">
        <w:trPr>
          <w:trHeight w:val="277"/>
        </w:trPr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7B0A61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7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1F206F" w:rsidRPr="00EA5C43" w:rsidTr="001F206F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A055C1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нашей жизни. Знание.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7B0A61" w:rsidRDefault="00AC4AF9" w:rsidP="001F2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A055C1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F031C3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7B0A61" w:rsidRDefault="00AC4AF9" w:rsidP="001F20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диагностики № 1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F031C3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1D1D50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 задание делаю самостоятельно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1D1D50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E5531D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образец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E5531D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F07C82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исправить свою ошибку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F07C82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7C642A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– мой помощник в учебе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7C642A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8A063B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ученик: что я уже знаю и умею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8A063B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F75F32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F97643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3C0A0E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0E">
              <w:rPr>
                <w:rFonts w:ascii="Times New Roman" w:hAnsi="Times New Roman" w:cs="Times New Roman"/>
                <w:sz w:val="24"/>
                <w:szCs w:val="24"/>
              </w:rPr>
              <w:t>Каникулы с 01.11 по 07.11</w:t>
            </w:r>
          </w:p>
        </w:tc>
      </w:tr>
      <w:tr w:rsidR="00AC4AF9" w:rsidRPr="00EA5C43" w:rsidTr="00935724">
        <w:trPr>
          <w:trHeight w:val="56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F97643" w:rsidRPr="00EA5C43" w:rsidRDefault="00F97643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F" w:rsidRPr="00EA5C43" w:rsidTr="001F206F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7526E3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(9 часов)</w:t>
            </w:r>
          </w:p>
        </w:tc>
      </w:tr>
      <w:tr w:rsidR="00AC4AF9" w:rsidRPr="00EA5C43" w:rsidTr="001E1569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называть свои затруднения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1E1569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773F9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7526E3" w:rsidRDefault="00AC4AF9" w:rsidP="001F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новое знание?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773F99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BE2192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автор,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понимающий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BE2192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3A3224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дружно. Я – автор, я – понимающий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3A3224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015CD2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дружно. Слушаю и слышу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015CD2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863135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ученик: что я уже знаю и умею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863135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C73ADF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3C0A0E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с 29.12 по12.01</w:t>
            </w:r>
          </w:p>
        </w:tc>
      </w:tr>
      <w:tr w:rsidR="00AC4AF9" w:rsidRPr="00EA5C43" w:rsidTr="00C73ADF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F" w:rsidRPr="00EA5C43" w:rsidTr="001F206F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7526E3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часов)</w:t>
            </w:r>
          </w:p>
        </w:tc>
      </w:tr>
      <w:tr w:rsidR="001F206F" w:rsidRPr="00EA5C43" w:rsidTr="001F206F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1F206F" w:rsidP="001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12627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Ставлю цель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12627B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1F3F38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242AF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 к новым знаниям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1F3F38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DB5BD1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открытия нового знания. Эталон. 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DB5BD1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9C7779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целеустремленность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9C7779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722DA5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знаю. Я умею.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722DA5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F9" w:rsidRPr="00EA5C43" w:rsidTr="002B377D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242AF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выяснить, что я не умею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2B377D">
        <w:trPr>
          <w:trHeight w:val="13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81221C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дружно. Как понимать друг друга без слов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81221C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7268E2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ученик: что я уже знаю и умею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7268E2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232681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AC4AF9" w:rsidRPr="00EA5C43" w:rsidRDefault="004A5CEA" w:rsidP="004A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с 23.03 по 30.03</w:t>
            </w:r>
          </w:p>
        </w:tc>
      </w:tr>
      <w:tr w:rsidR="00AC4AF9" w:rsidRPr="00EA5C43" w:rsidTr="00232681">
        <w:trPr>
          <w:trHeight w:val="2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4A5CEA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AC4AF9" w:rsidRPr="00EA5C43" w:rsidRDefault="004A5CEA" w:rsidP="004A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F" w:rsidRPr="00EA5C43" w:rsidTr="001F206F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06F" w:rsidRPr="00EA5C43" w:rsidRDefault="00EE0A57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(7 часов)</w:t>
            </w:r>
          </w:p>
        </w:tc>
      </w:tr>
      <w:tr w:rsidR="00AC4AF9" w:rsidRPr="00EA5C43" w:rsidTr="000220F5">
        <w:trPr>
          <w:trHeight w:val="278"/>
        </w:trPr>
        <w:tc>
          <w:tcPr>
            <w:tcW w:w="10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EE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самостоятельность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0220F5">
        <w:trPr>
          <w:trHeight w:val="277"/>
        </w:trPr>
        <w:tc>
          <w:tcPr>
            <w:tcW w:w="10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EE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BC17AC">
        <w:trPr>
          <w:trHeight w:val="135"/>
        </w:trPr>
        <w:tc>
          <w:tcPr>
            <w:tcW w:w="105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E0A57" w:rsidRDefault="00AC4AF9" w:rsidP="001F20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диагностики №2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BC17AC">
        <w:trPr>
          <w:trHeight w:val="135"/>
        </w:trPr>
        <w:tc>
          <w:tcPr>
            <w:tcW w:w="10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5C7C52">
        <w:trPr>
          <w:trHeight w:val="135"/>
        </w:trPr>
        <w:tc>
          <w:tcPr>
            <w:tcW w:w="105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E0A57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анализировать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5C7C52">
        <w:trPr>
          <w:trHeight w:val="135"/>
        </w:trPr>
        <w:tc>
          <w:tcPr>
            <w:tcW w:w="10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19656D">
        <w:trPr>
          <w:trHeight w:val="413"/>
        </w:trPr>
        <w:tc>
          <w:tcPr>
            <w:tcW w:w="105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E0A57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57">
              <w:rPr>
                <w:rFonts w:ascii="Times New Roman" w:hAnsi="Times New Roman" w:cs="Times New Roman"/>
                <w:sz w:val="24"/>
                <w:szCs w:val="24"/>
              </w:rPr>
              <w:t>Мы разные  - и в этом наша сила. (Гостиная для родителей)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19656D">
        <w:trPr>
          <w:trHeight w:val="412"/>
        </w:trPr>
        <w:tc>
          <w:tcPr>
            <w:tcW w:w="10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E0A57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6774BE">
        <w:trPr>
          <w:trHeight w:val="278"/>
        </w:trPr>
        <w:tc>
          <w:tcPr>
            <w:tcW w:w="105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ученик: что я уже знаю и умею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 выходной</w:t>
            </w:r>
          </w:p>
        </w:tc>
      </w:tr>
      <w:tr w:rsidR="00AC4AF9" w:rsidRPr="00EA5C43" w:rsidTr="006774BE">
        <w:trPr>
          <w:trHeight w:val="277"/>
        </w:trPr>
        <w:tc>
          <w:tcPr>
            <w:tcW w:w="10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26379D">
        <w:trPr>
          <w:trHeight w:val="278"/>
        </w:trPr>
        <w:tc>
          <w:tcPr>
            <w:tcW w:w="105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F9" w:rsidRPr="00EA5C43" w:rsidTr="0026379D">
        <w:trPr>
          <w:trHeight w:val="277"/>
        </w:trPr>
        <w:tc>
          <w:tcPr>
            <w:tcW w:w="105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C4AF9" w:rsidRPr="00EA5C43" w:rsidRDefault="003C0A0E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4AF9" w:rsidRPr="00EA5C43" w:rsidRDefault="00AC4AF9" w:rsidP="001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2C6" w:rsidRDefault="00CB12C6"/>
    <w:p w:rsidR="00EE0A57" w:rsidRDefault="00EE0A57"/>
    <w:sectPr w:rsidR="00EE0A57" w:rsidSect="001F206F"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02" w:rsidRDefault="00FF1D02">
      <w:pPr>
        <w:spacing w:after="0" w:line="240" w:lineRule="auto"/>
      </w:pPr>
      <w:r>
        <w:separator/>
      </w:r>
    </w:p>
  </w:endnote>
  <w:endnote w:type="continuationSeparator" w:id="0">
    <w:p w:rsidR="00FF1D02" w:rsidRDefault="00FF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16637"/>
      <w:docPartObj>
        <w:docPartGallery w:val="Page Numbers (Bottom of Page)"/>
        <w:docPartUnique/>
      </w:docPartObj>
    </w:sdtPr>
    <w:sdtEndPr/>
    <w:sdtContent>
      <w:p w:rsidR="00E72253" w:rsidRDefault="00E722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57B">
          <w:rPr>
            <w:noProof/>
          </w:rPr>
          <w:t>14</w:t>
        </w:r>
        <w:r>
          <w:fldChar w:fldCharType="end"/>
        </w:r>
      </w:p>
    </w:sdtContent>
  </w:sdt>
  <w:p w:rsidR="00E72253" w:rsidRDefault="00E722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02" w:rsidRDefault="00FF1D02">
      <w:pPr>
        <w:spacing w:after="0" w:line="240" w:lineRule="auto"/>
      </w:pPr>
      <w:r>
        <w:separator/>
      </w:r>
    </w:p>
  </w:footnote>
  <w:footnote w:type="continuationSeparator" w:id="0">
    <w:p w:rsidR="00FF1D02" w:rsidRDefault="00FF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409"/>
    <w:multiLevelType w:val="hybridMultilevel"/>
    <w:tmpl w:val="F7342754"/>
    <w:lvl w:ilvl="0" w:tplc="48D0B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86CCE"/>
    <w:multiLevelType w:val="hybridMultilevel"/>
    <w:tmpl w:val="5C44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6DB9"/>
    <w:multiLevelType w:val="hybridMultilevel"/>
    <w:tmpl w:val="2CDEB68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126CA3"/>
    <w:multiLevelType w:val="hybridMultilevel"/>
    <w:tmpl w:val="E33E828A"/>
    <w:lvl w:ilvl="0" w:tplc="E3C8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77DF8"/>
    <w:multiLevelType w:val="hybridMultilevel"/>
    <w:tmpl w:val="9B6AD0C8"/>
    <w:lvl w:ilvl="0" w:tplc="F2E61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5363EE"/>
    <w:multiLevelType w:val="hybridMultilevel"/>
    <w:tmpl w:val="0A803D2C"/>
    <w:lvl w:ilvl="0" w:tplc="9722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D6612"/>
    <w:multiLevelType w:val="hybridMultilevel"/>
    <w:tmpl w:val="6CF222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ED380D"/>
    <w:multiLevelType w:val="hybridMultilevel"/>
    <w:tmpl w:val="64CE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2911"/>
    <w:multiLevelType w:val="hybridMultilevel"/>
    <w:tmpl w:val="090EB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4A55F2"/>
    <w:multiLevelType w:val="hybridMultilevel"/>
    <w:tmpl w:val="B85E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3494"/>
    <w:multiLevelType w:val="hybridMultilevel"/>
    <w:tmpl w:val="8818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8269D"/>
    <w:multiLevelType w:val="hybridMultilevel"/>
    <w:tmpl w:val="18B6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50B47"/>
    <w:multiLevelType w:val="hybridMultilevel"/>
    <w:tmpl w:val="8086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220F7"/>
    <w:multiLevelType w:val="hybridMultilevel"/>
    <w:tmpl w:val="BA526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C6686"/>
    <w:multiLevelType w:val="multilevel"/>
    <w:tmpl w:val="72189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5FB3186D"/>
    <w:multiLevelType w:val="hybridMultilevel"/>
    <w:tmpl w:val="F4E8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32C78"/>
    <w:multiLevelType w:val="hybridMultilevel"/>
    <w:tmpl w:val="A38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C6D26"/>
    <w:multiLevelType w:val="hybridMultilevel"/>
    <w:tmpl w:val="D8F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788"/>
    <w:multiLevelType w:val="hybridMultilevel"/>
    <w:tmpl w:val="2C78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956A9"/>
    <w:multiLevelType w:val="hybridMultilevel"/>
    <w:tmpl w:val="8E94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D3BD2"/>
    <w:multiLevelType w:val="multilevel"/>
    <w:tmpl w:val="AE72E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1">
    <w:nsid w:val="691942AA"/>
    <w:multiLevelType w:val="hybridMultilevel"/>
    <w:tmpl w:val="6700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002E8"/>
    <w:multiLevelType w:val="hybridMultilevel"/>
    <w:tmpl w:val="3A842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845D0"/>
    <w:multiLevelType w:val="hybridMultilevel"/>
    <w:tmpl w:val="0582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7B88"/>
    <w:multiLevelType w:val="hybridMultilevel"/>
    <w:tmpl w:val="FFBA24AC"/>
    <w:lvl w:ilvl="0" w:tplc="C3E49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4065C"/>
    <w:multiLevelType w:val="hybridMultilevel"/>
    <w:tmpl w:val="081094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D381D46"/>
    <w:multiLevelType w:val="hybridMultilevel"/>
    <w:tmpl w:val="DC1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97E95"/>
    <w:multiLevelType w:val="hybridMultilevel"/>
    <w:tmpl w:val="70782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2"/>
  </w:num>
  <w:num w:numId="5">
    <w:abstractNumId w:val="17"/>
  </w:num>
  <w:num w:numId="6">
    <w:abstractNumId w:val="18"/>
  </w:num>
  <w:num w:numId="7">
    <w:abstractNumId w:val="8"/>
  </w:num>
  <w:num w:numId="8">
    <w:abstractNumId w:val="21"/>
  </w:num>
  <w:num w:numId="9">
    <w:abstractNumId w:val="23"/>
  </w:num>
  <w:num w:numId="10">
    <w:abstractNumId w:val="25"/>
  </w:num>
  <w:num w:numId="11">
    <w:abstractNumId w:val="12"/>
  </w:num>
  <w:num w:numId="12">
    <w:abstractNumId w:val="2"/>
  </w:num>
  <w:num w:numId="13">
    <w:abstractNumId w:val="14"/>
  </w:num>
  <w:num w:numId="14">
    <w:abstractNumId w:val="27"/>
  </w:num>
  <w:num w:numId="15">
    <w:abstractNumId w:val="1"/>
  </w:num>
  <w:num w:numId="16">
    <w:abstractNumId w:val="7"/>
  </w:num>
  <w:num w:numId="17">
    <w:abstractNumId w:val="26"/>
  </w:num>
  <w:num w:numId="18">
    <w:abstractNumId w:val="0"/>
  </w:num>
  <w:num w:numId="19">
    <w:abstractNumId w:val="11"/>
  </w:num>
  <w:num w:numId="20">
    <w:abstractNumId w:val="19"/>
  </w:num>
  <w:num w:numId="21">
    <w:abstractNumId w:val="20"/>
  </w:num>
  <w:num w:numId="22">
    <w:abstractNumId w:val="9"/>
  </w:num>
  <w:num w:numId="23">
    <w:abstractNumId w:val="13"/>
  </w:num>
  <w:num w:numId="24">
    <w:abstractNumId w:val="4"/>
  </w:num>
  <w:num w:numId="25">
    <w:abstractNumId w:val="24"/>
  </w:num>
  <w:num w:numId="26">
    <w:abstractNumId w:val="16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F"/>
    <w:rsid w:val="00041E34"/>
    <w:rsid w:val="000F72B2"/>
    <w:rsid w:val="001C5712"/>
    <w:rsid w:val="001D0EC2"/>
    <w:rsid w:val="001F206F"/>
    <w:rsid w:val="00242AF3"/>
    <w:rsid w:val="003C0A0E"/>
    <w:rsid w:val="003D6B56"/>
    <w:rsid w:val="003E3199"/>
    <w:rsid w:val="003E35E5"/>
    <w:rsid w:val="0044794D"/>
    <w:rsid w:val="0048196C"/>
    <w:rsid w:val="00491C4F"/>
    <w:rsid w:val="00495AD0"/>
    <w:rsid w:val="004A5CEA"/>
    <w:rsid w:val="004E047A"/>
    <w:rsid w:val="00521679"/>
    <w:rsid w:val="00557C2E"/>
    <w:rsid w:val="00576F65"/>
    <w:rsid w:val="0060326C"/>
    <w:rsid w:val="00637FD6"/>
    <w:rsid w:val="00665EC7"/>
    <w:rsid w:val="007526E3"/>
    <w:rsid w:val="00772C06"/>
    <w:rsid w:val="0078337C"/>
    <w:rsid w:val="007B0A61"/>
    <w:rsid w:val="007F639E"/>
    <w:rsid w:val="00855BEE"/>
    <w:rsid w:val="00891BDE"/>
    <w:rsid w:val="00963176"/>
    <w:rsid w:val="0098603C"/>
    <w:rsid w:val="009F673D"/>
    <w:rsid w:val="00A52094"/>
    <w:rsid w:val="00AC4AF9"/>
    <w:rsid w:val="00B009C0"/>
    <w:rsid w:val="00CB12C6"/>
    <w:rsid w:val="00CB37B8"/>
    <w:rsid w:val="00DC7218"/>
    <w:rsid w:val="00E72253"/>
    <w:rsid w:val="00EB2479"/>
    <w:rsid w:val="00EE0A57"/>
    <w:rsid w:val="00F52652"/>
    <w:rsid w:val="00F97643"/>
    <w:rsid w:val="00FD657B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206F"/>
    <w:pPr>
      <w:ind w:left="720"/>
      <w:contextualSpacing/>
    </w:pPr>
  </w:style>
  <w:style w:type="table" w:styleId="a5">
    <w:name w:val="Table Grid"/>
    <w:basedOn w:val="a1"/>
    <w:uiPriority w:val="59"/>
    <w:rsid w:val="001F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06F"/>
  </w:style>
  <w:style w:type="paragraph" w:styleId="a8">
    <w:name w:val="footer"/>
    <w:basedOn w:val="a"/>
    <w:link w:val="a9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06F"/>
  </w:style>
  <w:style w:type="paragraph" w:styleId="aa">
    <w:name w:val="Balloon Text"/>
    <w:basedOn w:val="a"/>
    <w:link w:val="ab"/>
    <w:uiPriority w:val="99"/>
    <w:semiHidden/>
    <w:unhideWhenUsed/>
    <w:rsid w:val="003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206F"/>
    <w:pPr>
      <w:ind w:left="720"/>
      <w:contextualSpacing/>
    </w:pPr>
  </w:style>
  <w:style w:type="table" w:styleId="a5">
    <w:name w:val="Table Grid"/>
    <w:basedOn w:val="a1"/>
    <w:uiPriority w:val="59"/>
    <w:rsid w:val="001F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06F"/>
  </w:style>
  <w:style w:type="paragraph" w:styleId="a8">
    <w:name w:val="footer"/>
    <w:basedOn w:val="a"/>
    <w:link w:val="a9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06F"/>
  </w:style>
  <w:style w:type="paragraph" w:styleId="aa">
    <w:name w:val="Balloon Text"/>
    <w:basedOn w:val="a"/>
    <w:link w:val="ab"/>
    <w:uiPriority w:val="99"/>
    <w:semiHidden/>
    <w:unhideWhenUsed/>
    <w:rsid w:val="003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14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2013-08-19T16:44:00Z</cp:lastPrinted>
  <dcterms:created xsi:type="dcterms:W3CDTF">2013-06-27T11:27:00Z</dcterms:created>
  <dcterms:modified xsi:type="dcterms:W3CDTF">2013-08-19T18:03:00Z</dcterms:modified>
</cp:coreProperties>
</file>