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 w:rsidRPr="00D82B20">
        <w:rPr>
          <w:rFonts w:ascii="Times New Roman" w:hAnsi="Times New Roman" w:cs="Times New Roman"/>
          <w:b/>
          <w:bCs/>
          <w:caps/>
          <w:sz w:val="28"/>
          <w:szCs w:val="28"/>
        </w:rPr>
        <w:t>имена существительные:</w:t>
      </w:r>
      <w:r w:rsidRPr="00D82B20"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Слова, отвечающие на вопросы </w:t>
      </w:r>
      <w:r w:rsidRPr="00D82B20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кто? что?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b/>
          <w:bCs/>
          <w:sz w:val="28"/>
          <w:szCs w:val="28"/>
        </w:rPr>
        <w:t>Кто больше?</w:t>
      </w:r>
      <w:r w:rsidRPr="00D82B20">
        <w:rPr>
          <w:rFonts w:ascii="Times New Roman" w:hAnsi="Times New Roman" w:cs="Times New Roman"/>
          <w:sz w:val="28"/>
          <w:szCs w:val="28"/>
        </w:rPr>
        <w:t xml:space="preserve"> (Класс.)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На доске вывешивается сюжетная картина из серии картин по развитию речи. Нужно найти на картине изображения предметов и записать их названия в тетрадь. Выигрывает тот, кто за 5 минут найдет на картине и запишет наибольшее число названий предметов.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b/>
          <w:bCs/>
          <w:sz w:val="28"/>
          <w:szCs w:val="28"/>
        </w:rPr>
        <w:t xml:space="preserve">Кто самый наблюдательный? </w:t>
      </w:r>
      <w:r w:rsidRPr="00D82B20">
        <w:rPr>
          <w:rFonts w:ascii="Times New Roman" w:hAnsi="Times New Roman" w:cs="Times New Roman"/>
          <w:sz w:val="28"/>
          <w:szCs w:val="28"/>
        </w:rPr>
        <w:t>(Класс.)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Внимательно посмотрите вокруг себя и запишите названия предметов, находящихся в классе. Побеждает тот, кто за 5 минут запишет наибольшее число названий предметов.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b/>
          <w:bCs/>
          <w:sz w:val="28"/>
          <w:szCs w:val="28"/>
        </w:rPr>
        <w:t xml:space="preserve">Пиши – не спеши. </w:t>
      </w:r>
      <w:r w:rsidRPr="00D82B20">
        <w:rPr>
          <w:rFonts w:ascii="Times New Roman" w:hAnsi="Times New Roman" w:cs="Times New Roman"/>
          <w:sz w:val="28"/>
          <w:szCs w:val="28"/>
        </w:rPr>
        <w:t>(Класс.)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На доске записаны 2 стихотворения.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Нужно выписать слова, обозначающие предметы. Побеждают ученики, выписавшие наибольшее число слов (16 и 14). 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45"/>
        <w:gridCol w:w="4855"/>
      </w:tblGrid>
      <w:tr w:rsidR="00D82B20" w:rsidRPr="00D82B20">
        <w:trPr>
          <w:tblCellSpacing w:w="0" w:type="dxa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Стол, за которым ты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Сидишь,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Кровать, в которой ты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Уснешь,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>Тетрадь, ботинки, пара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>Лыж,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Тарелка, вилка, ложка,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Нож,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И каждый гвоздь,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И каждый дом,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>И караваи хлеба –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Все это сделано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Трудом,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А не свалилось с неба.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В. Лифшиц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>Эй, спасайтесь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>Поскорей: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>Убежал из кухни клей!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Никого он не жалеет,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Всех, кого ни встретит,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>Клеит!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Склеил банки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И бутылки,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Ложки, плошки, чашки,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Вилки,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Склеил книжки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И игрушки,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 xml:space="preserve">Одеяла и подушки, 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>Склеил пол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>И потолок –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sz w:val="24"/>
                <w:szCs w:val="24"/>
              </w:rPr>
              <w:t>И пустился наутек.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2B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Б. </w:t>
            </w:r>
            <w:proofErr w:type="spellStart"/>
            <w:r w:rsidRPr="00D82B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Заходер</w:t>
            </w:r>
            <w:proofErr w:type="spellEnd"/>
          </w:p>
        </w:tc>
      </w:tr>
    </w:tbl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b/>
          <w:bCs/>
          <w:sz w:val="28"/>
          <w:szCs w:val="28"/>
        </w:rPr>
        <w:t>Трехсложные слова.</w:t>
      </w:r>
      <w:r w:rsidRPr="00D82B20">
        <w:rPr>
          <w:rFonts w:ascii="Times New Roman" w:hAnsi="Times New Roman" w:cs="Times New Roman"/>
          <w:sz w:val="28"/>
          <w:szCs w:val="28"/>
        </w:rPr>
        <w:t xml:space="preserve"> (Класс.)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>Нужно записать как можно больше трехсложных слов, обозначающих предметы (имена существительные). Победителями считаются те, кто за 5 минут запишет наибольшее количество слов.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Кто? Что? </w:t>
      </w:r>
      <w:r w:rsidRPr="00D82B20">
        <w:rPr>
          <w:rFonts w:ascii="Times New Roman" w:hAnsi="Times New Roman" w:cs="Times New Roman"/>
          <w:sz w:val="28"/>
          <w:szCs w:val="28"/>
        </w:rPr>
        <w:t>(2 команды.)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>Одна команда записывает слова, отвечающие на вопрос «</w:t>
      </w:r>
      <w:r w:rsidRPr="00D82B20">
        <w:rPr>
          <w:rFonts w:ascii="Times New Roman" w:hAnsi="Times New Roman" w:cs="Times New Roman"/>
          <w:i/>
          <w:iCs/>
          <w:sz w:val="28"/>
          <w:szCs w:val="28"/>
        </w:rPr>
        <w:t>кто?»</w:t>
      </w:r>
      <w:r w:rsidRPr="00D82B20">
        <w:rPr>
          <w:rFonts w:ascii="Times New Roman" w:hAnsi="Times New Roman" w:cs="Times New Roman"/>
          <w:sz w:val="28"/>
          <w:szCs w:val="28"/>
        </w:rPr>
        <w:t>, другая – слова, отвечающие на вопрос «</w:t>
      </w:r>
      <w:r w:rsidRPr="00D82B20">
        <w:rPr>
          <w:rFonts w:ascii="Times New Roman" w:hAnsi="Times New Roman" w:cs="Times New Roman"/>
          <w:i/>
          <w:iCs/>
          <w:sz w:val="28"/>
          <w:szCs w:val="28"/>
        </w:rPr>
        <w:t>что?»</w:t>
      </w:r>
      <w:r w:rsidRPr="00D82B20">
        <w:rPr>
          <w:rFonts w:ascii="Times New Roman" w:hAnsi="Times New Roman" w:cs="Times New Roman"/>
          <w:sz w:val="28"/>
          <w:szCs w:val="28"/>
        </w:rPr>
        <w:t xml:space="preserve"> Игра проводится в форме диктанта «Молчанка». </w:t>
      </w:r>
      <w:proofErr w:type="gramStart"/>
      <w:r w:rsidRPr="00D82B20">
        <w:rPr>
          <w:rFonts w:ascii="Times New Roman" w:hAnsi="Times New Roman" w:cs="Times New Roman"/>
          <w:sz w:val="28"/>
          <w:szCs w:val="28"/>
        </w:rPr>
        <w:t>Учитель показывает предметные картинки (еж, шары, дом, лиса, мяч, заяц, жук, стол, гусь, юла, часы, петух, роза, кошка, щука, лыжи, лук, рак, утка, гриб, собака, арбуз).</w:t>
      </w:r>
      <w:proofErr w:type="gramEnd"/>
      <w:r w:rsidRPr="00D82B20">
        <w:rPr>
          <w:rFonts w:ascii="Times New Roman" w:hAnsi="Times New Roman" w:cs="Times New Roman"/>
          <w:sz w:val="28"/>
          <w:szCs w:val="28"/>
        </w:rPr>
        <w:t xml:space="preserve"> Дети записывают название предмета. Побеждает команда, которая правильно запишет все слова.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b/>
          <w:bCs/>
          <w:sz w:val="28"/>
          <w:szCs w:val="28"/>
        </w:rPr>
        <w:t xml:space="preserve">Живой – неживой. </w:t>
      </w:r>
      <w:r w:rsidRPr="00D82B20">
        <w:rPr>
          <w:rFonts w:ascii="Times New Roman" w:hAnsi="Times New Roman" w:cs="Times New Roman"/>
          <w:sz w:val="28"/>
          <w:szCs w:val="28"/>
        </w:rPr>
        <w:t>(Класс.)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На доске записан столбик из 7 слов. Кто?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>Лиса, кот, коза, рак, цапля, щука, зверь.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>Нужно заменить в каждом слове одну согласную букву так, чтобы получилось слово, отвечающее на вопрос «</w:t>
      </w:r>
      <w:r w:rsidRPr="00D82B20">
        <w:rPr>
          <w:rFonts w:ascii="Times New Roman" w:hAnsi="Times New Roman" w:cs="Times New Roman"/>
          <w:i/>
          <w:iCs/>
          <w:sz w:val="28"/>
          <w:szCs w:val="28"/>
        </w:rPr>
        <w:t>что?»</w:t>
      </w:r>
      <w:r w:rsidRPr="00D82B20">
        <w:rPr>
          <w:rFonts w:ascii="Times New Roman" w:hAnsi="Times New Roman" w:cs="Times New Roman"/>
          <w:sz w:val="28"/>
          <w:szCs w:val="28"/>
        </w:rPr>
        <w:t xml:space="preserve">, и записать его через черточку справа. Победителями считаются первые 3 ученика, которые правильно выполнят задание.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i/>
          <w:iCs/>
          <w:sz w:val="28"/>
          <w:szCs w:val="28"/>
        </w:rPr>
        <w:t>Возможные ответы:</w:t>
      </w:r>
      <w:r w:rsidRPr="00D82B20">
        <w:rPr>
          <w:rFonts w:ascii="Times New Roman" w:hAnsi="Times New Roman" w:cs="Times New Roman"/>
          <w:sz w:val="28"/>
          <w:szCs w:val="28"/>
        </w:rPr>
        <w:t xml:space="preserve"> липа, рот, коса, мак, капля, мука, дверь.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b/>
          <w:bCs/>
          <w:sz w:val="28"/>
          <w:szCs w:val="28"/>
        </w:rPr>
        <w:t xml:space="preserve">Запишите отгадку. </w:t>
      </w:r>
      <w:r w:rsidRPr="00D82B20">
        <w:rPr>
          <w:rFonts w:ascii="Times New Roman" w:hAnsi="Times New Roman" w:cs="Times New Roman"/>
          <w:sz w:val="28"/>
          <w:szCs w:val="28"/>
        </w:rPr>
        <w:t>(Класс – 2 команды.)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>Одна команда записывает слова, отвечающие на вопрос «</w:t>
      </w:r>
      <w:r w:rsidRPr="00D82B20">
        <w:rPr>
          <w:rFonts w:ascii="Times New Roman" w:hAnsi="Times New Roman" w:cs="Times New Roman"/>
          <w:i/>
          <w:iCs/>
          <w:sz w:val="28"/>
          <w:szCs w:val="28"/>
        </w:rPr>
        <w:t>кто?»</w:t>
      </w:r>
      <w:r w:rsidRPr="00D82B20">
        <w:rPr>
          <w:rFonts w:ascii="Times New Roman" w:hAnsi="Times New Roman" w:cs="Times New Roman"/>
          <w:sz w:val="28"/>
          <w:szCs w:val="28"/>
        </w:rPr>
        <w:t>, другая – на вопрос «</w:t>
      </w:r>
      <w:r w:rsidRPr="00D82B20">
        <w:rPr>
          <w:rFonts w:ascii="Times New Roman" w:hAnsi="Times New Roman" w:cs="Times New Roman"/>
          <w:i/>
          <w:iCs/>
          <w:sz w:val="28"/>
          <w:szCs w:val="28"/>
        </w:rPr>
        <w:t>что?»</w:t>
      </w:r>
      <w:r w:rsidRPr="00D82B20">
        <w:rPr>
          <w:rFonts w:ascii="Times New Roman" w:hAnsi="Times New Roman" w:cs="Times New Roman"/>
          <w:sz w:val="28"/>
          <w:szCs w:val="28"/>
        </w:rPr>
        <w:t>.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Два березовых коня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Вихрем с горки мчат меня,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Ну а на гору опять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Мне их надо поднимать.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Посреди двора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Стоит копна: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Спереди вилы,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Сзади метла.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Лежат поросятки,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B20">
        <w:rPr>
          <w:rFonts w:ascii="Times New Roman" w:hAnsi="Times New Roman" w:cs="Times New Roman"/>
          <w:sz w:val="24"/>
          <w:szCs w:val="24"/>
        </w:rPr>
        <w:t>Привязаны</w:t>
      </w:r>
      <w:proofErr w:type="gramEnd"/>
      <w:r w:rsidRPr="00D82B20">
        <w:rPr>
          <w:rFonts w:ascii="Times New Roman" w:hAnsi="Times New Roman" w:cs="Times New Roman"/>
          <w:sz w:val="24"/>
          <w:szCs w:val="24"/>
        </w:rPr>
        <w:t xml:space="preserve"> к грядке.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Хороши зеленые,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А зимой – </w:t>
      </w:r>
      <w:proofErr w:type="gramStart"/>
      <w:r w:rsidRPr="00D82B20">
        <w:rPr>
          <w:rFonts w:ascii="Times New Roman" w:hAnsi="Times New Roman" w:cs="Times New Roman"/>
          <w:sz w:val="24"/>
          <w:szCs w:val="24"/>
        </w:rPr>
        <w:t>соленые</w:t>
      </w:r>
      <w:proofErr w:type="gramEnd"/>
      <w:r w:rsidRPr="00D82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Кто зимой белый,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А летом </w:t>
      </w:r>
      <w:proofErr w:type="gramStart"/>
      <w:r w:rsidRPr="00D82B20"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 w:rsidRPr="00D82B20">
        <w:rPr>
          <w:rFonts w:ascii="Times New Roman" w:hAnsi="Times New Roman" w:cs="Times New Roman"/>
          <w:sz w:val="24"/>
          <w:szCs w:val="24"/>
        </w:rPr>
        <w:t>?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Белое одеяло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Весь мир покрывало,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Стало тепло –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В речку утекло.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Под соснами, под елками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Бежит мешок с иголками.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Стоит Антошка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На одной ножке,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Шляпа есть,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А головы </w:t>
      </w:r>
      <w:proofErr w:type="gramStart"/>
      <w:r w:rsidRPr="00D82B2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D82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Шевелятся у цветка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Два красивых лепестка.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Я сорвать его хотел –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Он вспорхнул и улетел.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Не будильник, а разбудит: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Запоет – проснутся люди.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По горам, по долам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Ходит шуба да кафтан.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Побеждает команда, правильно записавшая все слова.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B20">
        <w:rPr>
          <w:rFonts w:ascii="Times New Roman" w:hAnsi="Times New Roman" w:cs="Times New Roman"/>
          <w:i/>
          <w:iCs/>
          <w:sz w:val="28"/>
          <w:szCs w:val="28"/>
        </w:rPr>
        <w:t>Отгадки:</w:t>
      </w:r>
      <w:r w:rsidRPr="00D82B20">
        <w:rPr>
          <w:rFonts w:ascii="Times New Roman" w:hAnsi="Times New Roman" w:cs="Times New Roman"/>
          <w:sz w:val="28"/>
          <w:szCs w:val="28"/>
        </w:rPr>
        <w:t xml:space="preserve"> лыжи, корова, огурцы, заяц, снег, еж, гриб, бабочка, петух, овца. </w:t>
      </w:r>
      <w:proofErr w:type="gramEnd"/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b/>
          <w:bCs/>
          <w:sz w:val="28"/>
          <w:szCs w:val="28"/>
        </w:rPr>
        <w:t>Наборщики.</w:t>
      </w:r>
      <w:r w:rsidRPr="00D82B20">
        <w:rPr>
          <w:rFonts w:ascii="Times New Roman" w:hAnsi="Times New Roman" w:cs="Times New Roman"/>
          <w:sz w:val="28"/>
          <w:szCs w:val="28"/>
        </w:rPr>
        <w:t xml:space="preserve"> (Класс.)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Ведущий называет какое-нибудь трехсложное или четырехсложное существительное. Нужно за 5 минут составить из букв этого слова как можно больше других имен существительных и записать их. Победителем считается тот, кто составит больше слов. Он читает составленные слова, а все остальные вычеркивают у себя такие же слова. В конце выясняется, у кого осталось больше всех не зачеркнутых слов.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B20">
        <w:rPr>
          <w:rFonts w:ascii="Times New Roman" w:hAnsi="Times New Roman" w:cs="Times New Roman"/>
          <w:i/>
          <w:iCs/>
          <w:sz w:val="28"/>
          <w:szCs w:val="28"/>
        </w:rPr>
        <w:t>Возможные слова</w:t>
      </w:r>
      <w:r w:rsidRPr="00D82B20">
        <w:rPr>
          <w:rFonts w:ascii="Times New Roman" w:hAnsi="Times New Roman" w:cs="Times New Roman"/>
          <w:sz w:val="28"/>
          <w:szCs w:val="28"/>
        </w:rPr>
        <w:t xml:space="preserve"> (аккуратность): акт, антракт, аркан, астра, кант, карта, каска, конь, кора, коса, кость, кот, кран, краска, крот, курок, курс, кусок, куст, накат, наука, нора, норка, нос, нота, оса, отара, рана, рант, рак, рать, рост, рота, рука, скат, скот, сок, сон, сорт, срок, стакан, старт, стон, страна, танк, тара, ткань, ток, тон, торт, тоска, тост, тракт, трон, трость, урок, ус</w:t>
      </w:r>
      <w:proofErr w:type="gramEnd"/>
      <w:r w:rsidRPr="00D82B20">
        <w:rPr>
          <w:rFonts w:ascii="Times New Roman" w:hAnsi="Times New Roman" w:cs="Times New Roman"/>
          <w:sz w:val="28"/>
          <w:szCs w:val="28"/>
        </w:rPr>
        <w:t>, сук.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b/>
          <w:bCs/>
          <w:sz w:val="28"/>
          <w:szCs w:val="28"/>
        </w:rPr>
        <w:t>Кто больше?</w:t>
      </w:r>
      <w:r w:rsidRPr="00D82B20">
        <w:rPr>
          <w:rFonts w:ascii="Times New Roman" w:hAnsi="Times New Roman" w:cs="Times New Roman"/>
          <w:sz w:val="28"/>
          <w:szCs w:val="28"/>
        </w:rPr>
        <w:t xml:space="preserve"> (Класс.)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B20">
        <w:rPr>
          <w:rFonts w:ascii="Times New Roman" w:hAnsi="Times New Roman" w:cs="Times New Roman"/>
          <w:sz w:val="28"/>
          <w:szCs w:val="28"/>
        </w:rPr>
        <w:t>Нужно за отведенное время (3–5 мин) записать как можно больше существительных, состоящих из одного корня (бак, бык, бок, вар, винт, воз, газ, гусь, гвоздь, гром).</w:t>
      </w:r>
      <w:proofErr w:type="gramEnd"/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Примечание. </w:t>
      </w:r>
      <w:r w:rsidRPr="00D82B20">
        <w:rPr>
          <w:rFonts w:ascii="Times New Roman" w:hAnsi="Times New Roman" w:cs="Times New Roman"/>
          <w:sz w:val="28"/>
          <w:szCs w:val="28"/>
        </w:rPr>
        <w:t xml:space="preserve">При повторении игру можно усложнить, предложив детям придумать как можно больше слов – существительных, состоящих из корня и приставки или из корня и окончания.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b/>
          <w:bCs/>
          <w:sz w:val="28"/>
          <w:szCs w:val="28"/>
        </w:rPr>
        <w:t>Подберите противоположное слово.</w:t>
      </w:r>
      <w:r w:rsidRPr="00D82B20">
        <w:rPr>
          <w:rFonts w:ascii="Times New Roman" w:hAnsi="Times New Roman" w:cs="Times New Roman"/>
          <w:sz w:val="28"/>
          <w:szCs w:val="28"/>
        </w:rPr>
        <w:t xml:space="preserve"> (3 команды по 6 человек) На доске записаны 3 столбика слов:</w:t>
      </w:r>
    </w:p>
    <w:tbl>
      <w:tblPr>
        <w:tblW w:w="0" w:type="auto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18"/>
        <w:gridCol w:w="1964"/>
        <w:gridCol w:w="1896"/>
      </w:tblGrid>
      <w:tr w:rsidR="00D82B20" w:rsidRPr="00D82B20">
        <w:trPr>
          <w:tblCellSpacing w:w="0" w:type="dxa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друг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ночь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радость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холод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утро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храбрость – …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начало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свет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юг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вход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дружба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верх – …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добро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правда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шум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небо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жизнь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белый – …</w:t>
            </w:r>
          </w:p>
        </w:tc>
      </w:tr>
    </w:tbl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Игроки должны подобрать и записать противоположные по значению существительные. Выигрывает команда, которая точнее и быстрее справится с заданием.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B20">
        <w:rPr>
          <w:rFonts w:ascii="Times New Roman" w:hAnsi="Times New Roman" w:cs="Times New Roman"/>
          <w:b/>
          <w:bCs/>
          <w:sz w:val="28"/>
          <w:szCs w:val="28"/>
        </w:rPr>
        <w:t>Запишите</w:t>
      </w:r>
      <w:proofErr w:type="gramEnd"/>
      <w:r w:rsidRPr="00D82B20">
        <w:rPr>
          <w:rFonts w:ascii="Times New Roman" w:hAnsi="Times New Roman" w:cs="Times New Roman"/>
          <w:b/>
          <w:bCs/>
          <w:sz w:val="28"/>
          <w:szCs w:val="28"/>
        </w:rPr>
        <w:t xml:space="preserve"> одним словом.</w:t>
      </w:r>
      <w:r w:rsidRPr="00D82B20">
        <w:rPr>
          <w:rFonts w:ascii="Times New Roman" w:hAnsi="Times New Roman" w:cs="Times New Roman"/>
          <w:sz w:val="28"/>
          <w:szCs w:val="28"/>
        </w:rPr>
        <w:t xml:space="preserve"> (Класс.)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Нужно предложить заменить каждую группу слов одним общим словом: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B20">
        <w:rPr>
          <w:rFonts w:ascii="Times New Roman" w:hAnsi="Times New Roman" w:cs="Times New Roman"/>
          <w:sz w:val="28"/>
          <w:szCs w:val="28"/>
        </w:rPr>
        <w:t xml:space="preserve">1) тополь, клен, береза, ель; 2) волк, лиса, заяц, медведь; 3) сорока, ворона, воробей, аист; 4) брусника, черника, земляника; 5) футболист, хоккеист, волейболист; 6) шкаф, парта, стол, стул; 7) молоко, сахар, хлеб, мясо; 8) костюм, пальто, кофта, платье; 9) ботинки, сапоги, валенки, туфли; 10) кукла, мяч, юла, барабан. </w:t>
      </w:r>
      <w:proofErr w:type="gramEnd"/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Выигрывает тот, кто правильно запишет все 10 слов.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b/>
          <w:bCs/>
          <w:sz w:val="28"/>
          <w:szCs w:val="28"/>
        </w:rPr>
        <w:t xml:space="preserve">Образуйте существительное. </w:t>
      </w:r>
      <w:r w:rsidRPr="00D82B20">
        <w:rPr>
          <w:rFonts w:ascii="Times New Roman" w:hAnsi="Times New Roman" w:cs="Times New Roman"/>
          <w:sz w:val="28"/>
          <w:szCs w:val="28"/>
        </w:rPr>
        <w:t>(3 команды по 5 человек.)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На доске </w:t>
      </w:r>
      <w:proofErr w:type="gramStart"/>
      <w:r w:rsidRPr="00D82B20">
        <w:rPr>
          <w:rFonts w:ascii="Times New Roman" w:hAnsi="Times New Roman" w:cs="Times New Roman"/>
          <w:sz w:val="28"/>
          <w:szCs w:val="28"/>
        </w:rPr>
        <w:t>записаны</w:t>
      </w:r>
      <w:proofErr w:type="gramEnd"/>
      <w:r w:rsidRPr="00D82B20">
        <w:rPr>
          <w:rFonts w:ascii="Times New Roman" w:hAnsi="Times New Roman" w:cs="Times New Roman"/>
          <w:sz w:val="28"/>
          <w:szCs w:val="28"/>
        </w:rPr>
        <w:t xml:space="preserve"> 3 столбика прилагательных. 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880"/>
        <w:gridCol w:w="3157"/>
        <w:gridCol w:w="2963"/>
      </w:tblGrid>
      <w:tr w:rsidR="00D82B20" w:rsidRPr="00D82B20">
        <w:trPr>
          <w:tblCellSpacing w:w="0" w:type="dxa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храбрый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сильный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гордый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мудрый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грубый – …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смелый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добрый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болтливый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богатый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хвастливый – …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веселый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ленивый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умный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бедный – …</w:t>
            </w:r>
          </w:p>
          <w:p w:rsidR="00D82B20" w:rsidRPr="00D82B20" w:rsidRDefault="00D82B20" w:rsidP="00D82B2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 xml:space="preserve">крепкий – … </w:t>
            </w:r>
          </w:p>
        </w:tc>
      </w:tr>
    </w:tbl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Нужно образовать от каждого прилагательного имя существительное – качество человека – и записать его справа от прилагательного. </w:t>
      </w:r>
    </w:p>
    <w:p w:rsidR="00D82B20" w:rsidRPr="00D82B20" w:rsidRDefault="00D82B20" w:rsidP="00D82B20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Каждый игрок образует и записывает одно существительное. Побеждает команда, которая правильнее и быстрее других выполнит задание. </w:t>
      </w:r>
    </w:p>
    <w:p w:rsidR="00564D16" w:rsidRDefault="00564D16"/>
    <w:sectPr w:rsidR="00564D16" w:rsidSect="008F10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B20"/>
    <w:rsid w:val="00092B02"/>
    <w:rsid w:val="00564D16"/>
    <w:rsid w:val="00807E1B"/>
    <w:rsid w:val="00C96B62"/>
    <w:rsid w:val="00D82B20"/>
    <w:rsid w:val="00DC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2014-02-01T14:05:00Z</dcterms:created>
  <dcterms:modified xsi:type="dcterms:W3CDTF">2014-02-01T14:06:00Z</dcterms:modified>
</cp:coreProperties>
</file>