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C7" w:rsidRPr="001C0353" w:rsidRDefault="008E05F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0353">
        <w:rPr>
          <w:rFonts w:asciiTheme="majorBidi" w:hAnsiTheme="majorBidi" w:cstheme="majorBidi"/>
          <w:b/>
          <w:bCs/>
          <w:sz w:val="28"/>
          <w:szCs w:val="28"/>
        </w:rPr>
        <w:t>Методические рекомендации по созданию уроков-комплексов.</w:t>
      </w:r>
    </w:p>
    <w:p w:rsidR="008E05F1" w:rsidRPr="001C0353" w:rsidRDefault="002E49DD" w:rsidP="001C0353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C0353">
        <w:rPr>
          <w:rFonts w:asciiTheme="majorBidi" w:hAnsiTheme="majorBidi" w:cstheme="majorBidi"/>
          <w:color w:val="000000"/>
          <w:sz w:val="28"/>
          <w:szCs w:val="28"/>
        </w:rPr>
        <w:t xml:space="preserve">Опыт работы в специальном (коррекционном) образовательном учреждении </w:t>
      </w:r>
      <w:r w:rsidRPr="001C0353">
        <w:rPr>
          <w:rFonts w:asciiTheme="majorBidi" w:hAnsiTheme="majorBidi" w:cstheme="majorBidi"/>
          <w:color w:val="000000"/>
          <w:sz w:val="28"/>
          <w:szCs w:val="28"/>
          <w:lang w:val="en-US"/>
        </w:rPr>
        <w:t>VI</w:t>
      </w:r>
      <w:r w:rsidRPr="001C0353">
        <w:rPr>
          <w:rFonts w:asciiTheme="majorBidi" w:hAnsiTheme="majorBidi" w:cstheme="majorBidi"/>
          <w:color w:val="000000"/>
          <w:sz w:val="28"/>
          <w:szCs w:val="28"/>
        </w:rPr>
        <w:t xml:space="preserve"> вида показал, что воспитание и обучение детей с ограниченными возможностями здоровья требует комплексного подхода для осуществления коррекционной  работы. </w:t>
      </w:r>
    </w:p>
    <w:p w:rsidR="002E49DD" w:rsidRPr="001C0353" w:rsidRDefault="002E49DD" w:rsidP="001C0353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 xml:space="preserve">Чтобы  процесс обучения детей  с  наличием  разных нарушений,  был эффективен, возникла  необходимость  создания  условия комплексного воздействия – согласованность действий специалистов различного профиля: учителя, учителя-логопеда, учителя-дефектолога, педагога-психолога, педагога  </w:t>
      </w:r>
      <w:proofErr w:type="spellStart"/>
      <w:r w:rsidRPr="001C0353">
        <w:rPr>
          <w:rFonts w:asciiTheme="majorBidi" w:hAnsiTheme="majorBidi" w:cstheme="majorBidi"/>
          <w:sz w:val="28"/>
          <w:szCs w:val="28"/>
        </w:rPr>
        <w:t>Монтессори</w:t>
      </w:r>
      <w:proofErr w:type="spellEnd"/>
      <w:r w:rsidRPr="001C0353">
        <w:rPr>
          <w:rFonts w:asciiTheme="majorBidi" w:hAnsiTheme="majorBidi" w:cstheme="majorBidi"/>
          <w:sz w:val="28"/>
          <w:szCs w:val="28"/>
        </w:rPr>
        <w:t xml:space="preserve">,  врача-невролога, инструктора </w:t>
      </w:r>
      <w:proofErr w:type="spellStart"/>
      <w:r w:rsidRPr="001C0353">
        <w:rPr>
          <w:rFonts w:asciiTheme="majorBidi" w:hAnsiTheme="majorBidi" w:cstheme="majorBidi"/>
          <w:sz w:val="28"/>
          <w:szCs w:val="28"/>
        </w:rPr>
        <w:t>ЛФК</w:t>
      </w:r>
      <w:proofErr w:type="spellEnd"/>
      <w:r w:rsidRPr="001C0353">
        <w:rPr>
          <w:rFonts w:asciiTheme="majorBidi" w:hAnsiTheme="majorBidi" w:cstheme="majorBidi"/>
          <w:sz w:val="28"/>
          <w:szCs w:val="28"/>
        </w:rPr>
        <w:t xml:space="preserve">. Гибкое сочетание различных видов и форм коррекционной работы с  разными специалистами нашло отражение в уроках-комплексах.  </w:t>
      </w:r>
    </w:p>
    <w:p w:rsidR="002E49DD" w:rsidRPr="001C0353" w:rsidRDefault="002E49DD" w:rsidP="001C035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>Включение в такой урок специалистов  обусловлено спецификой их работы и тесно связано с содержанием, целями и задачами конкретного  урока.</w:t>
      </w:r>
    </w:p>
    <w:p w:rsidR="002E49DD" w:rsidRPr="001C0353" w:rsidRDefault="002E49DD" w:rsidP="001C035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>Комплексная работа учителя и специалистов выстраивается по определённой схеме и состоит из следующих этапов.</w:t>
      </w:r>
    </w:p>
    <w:p w:rsidR="002E49DD" w:rsidRPr="001C0353" w:rsidRDefault="002E49DD" w:rsidP="001C0353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1C0353">
        <w:rPr>
          <w:rFonts w:asciiTheme="majorBidi" w:hAnsiTheme="majorBidi" w:cstheme="majorBidi"/>
          <w:b/>
          <w:sz w:val="28"/>
          <w:szCs w:val="28"/>
        </w:rPr>
        <w:t>Аналитический этап.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>Планируя урок-комплекс, педагог  исходя из темы,  задач, образовательных возможностей, коррекционной направленности урока и особенностей детей определяет, какое сопровождение необходимо для решения задач урока.</w:t>
      </w:r>
    </w:p>
    <w:p w:rsid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b/>
          <w:sz w:val="28"/>
          <w:szCs w:val="28"/>
        </w:rPr>
        <w:t>Медицинское сопровождение</w:t>
      </w:r>
      <w:r w:rsidRPr="001C0353">
        <w:rPr>
          <w:rFonts w:asciiTheme="majorBidi" w:hAnsiTheme="majorBidi" w:cstheme="majorBidi"/>
          <w:sz w:val="28"/>
          <w:szCs w:val="28"/>
        </w:rPr>
        <w:t>. Предполагает привлечение данных  основных и сопутствующих диагнозов, составление индивидуального плана реабилитации и его осуществления. Включает деятельность врачей (невролога, психиатра</w:t>
      </w:r>
      <w:r w:rsidR="001C0353">
        <w:rPr>
          <w:rFonts w:asciiTheme="majorBidi" w:hAnsiTheme="majorBidi" w:cstheme="majorBidi"/>
          <w:sz w:val="28"/>
          <w:szCs w:val="28"/>
        </w:rPr>
        <w:t xml:space="preserve">, ортопеда, офтальмолога и </w:t>
      </w:r>
      <w:r w:rsidRPr="001C0353">
        <w:rPr>
          <w:rFonts w:asciiTheme="majorBidi" w:hAnsiTheme="majorBidi" w:cstheme="majorBidi"/>
          <w:sz w:val="28"/>
          <w:szCs w:val="28"/>
        </w:rPr>
        <w:t>инс</w:t>
      </w:r>
      <w:r w:rsidR="001C0353">
        <w:rPr>
          <w:rFonts w:asciiTheme="majorBidi" w:hAnsiTheme="majorBidi" w:cstheme="majorBidi"/>
          <w:sz w:val="28"/>
          <w:szCs w:val="28"/>
        </w:rPr>
        <w:t xml:space="preserve">труктора </w:t>
      </w:r>
      <w:proofErr w:type="spellStart"/>
      <w:r w:rsidR="001C0353">
        <w:rPr>
          <w:rFonts w:asciiTheme="majorBidi" w:hAnsiTheme="majorBidi" w:cstheme="majorBidi"/>
          <w:sz w:val="28"/>
          <w:szCs w:val="28"/>
        </w:rPr>
        <w:t>ЛФК</w:t>
      </w:r>
      <w:proofErr w:type="spellEnd"/>
      <w:r w:rsidR="001C0353">
        <w:rPr>
          <w:rFonts w:asciiTheme="majorBidi" w:hAnsiTheme="majorBidi" w:cstheme="majorBidi"/>
          <w:sz w:val="28"/>
          <w:szCs w:val="28"/>
        </w:rPr>
        <w:t xml:space="preserve"> и др.)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b/>
          <w:sz w:val="28"/>
          <w:szCs w:val="28"/>
        </w:rPr>
        <w:t>Психологическое сопровождение</w:t>
      </w:r>
      <w:r w:rsidRPr="001C0353">
        <w:rPr>
          <w:rFonts w:asciiTheme="majorBidi" w:hAnsiTheme="majorBidi" w:cstheme="majorBidi"/>
          <w:sz w:val="28"/>
          <w:szCs w:val="28"/>
        </w:rPr>
        <w:t>. Предполагает диагностику и коррекцию познавательной, эмоционально-волевой  и личностной сферы ребёнка, осуществляемую психологом.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b/>
          <w:sz w:val="28"/>
          <w:szCs w:val="28"/>
        </w:rPr>
        <w:lastRenderedPageBreak/>
        <w:t>Сенсомоторное сопровождение</w:t>
      </w:r>
      <w:r w:rsidRPr="001C0353">
        <w:rPr>
          <w:rFonts w:asciiTheme="majorBidi" w:hAnsiTheme="majorBidi" w:cstheme="majorBidi"/>
          <w:sz w:val="28"/>
          <w:szCs w:val="28"/>
        </w:rPr>
        <w:t xml:space="preserve">. Развитие мелкой моторики, </w:t>
      </w:r>
      <w:proofErr w:type="spellStart"/>
      <w:r w:rsidRPr="001C0353">
        <w:rPr>
          <w:rFonts w:asciiTheme="majorBidi" w:hAnsiTheme="majorBidi" w:cstheme="majorBidi"/>
          <w:sz w:val="28"/>
          <w:szCs w:val="28"/>
        </w:rPr>
        <w:t>сенсорики</w:t>
      </w:r>
      <w:proofErr w:type="spellEnd"/>
      <w:r w:rsidRPr="001C0353">
        <w:rPr>
          <w:rFonts w:asciiTheme="majorBidi" w:hAnsiTheme="majorBidi" w:cstheme="majorBidi"/>
          <w:sz w:val="28"/>
          <w:szCs w:val="28"/>
        </w:rPr>
        <w:t xml:space="preserve">  и практических действий педагогом </w:t>
      </w:r>
      <w:proofErr w:type="spellStart"/>
      <w:r w:rsidRPr="001C0353">
        <w:rPr>
          <w:rFonts w:asciiTheme="majorBidi" w:hAnsiTheme="majorBidi" w:cstheme="majorBidi"/>
          <w:sz w:val="28"/>
          <w:szCs w:val="28"/>
        </w:rPr>
        <w:t>Монтессори</w:t>
      </w:r>
      <w:proofErr w:type="spellEnd"/>
      <w:r w:rsidRPr="001C0353">
        <w:rPr>
          <w:rFonts w:asciiTheme="majorBidi" w:hAnsiTheme="majorBidi" w:cstheme="majorBidi"/>
          <w:sz w:val="28"/>
          <w:szCs w:val="28"/>
        </w:rPr>
        <w:t xml:space="preserve">, инструктором </w:t>
      </w:r>
      <w:proofErr w:type="spellStart"/>
      <w:r w:rsidRPr="001C0353">
        <w:rPr>
          <w:rFonts w:asciiTheme="majorBidi" w:hAnsiTheme="majorBidi" w:cstheme="majorBidi"/>
          <w:sz w:val="28"/>
          <w:szCs w:val="28"/>
        </w:rPr>
        <w:t>ЛФК</w:t>
      </w:r>
      <w:proofErr w:type="spellEnd"/>
      <w:r w:rsidRPr="001C0353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1C0353">
        <w:rPr>
          <w:rFonts w:asciiTheme="majorBidi" w:hAnsiTheme="majorBidi" w:cstheme="majorBidi"/>
          <w:sz w:val="28"/>
          <w:szCs w:val="28"/>
        </w:rPr>
        <w:t xml:space="preserve"> Включает расширение  двигательного опыта, укрепление и развитие мелкой моторики рук. Кинестетическое и кинетическое развитие. Сюда же включается развитие тактильно-двигательного восприятия.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b/>
          <w:sz w:val="28"/>
          <w:szCs w:val="28"/>
        </w:rPr>
        <w:t>Логопедическое сопровождение</w:t>
      </w:r>
      <w:r w:rsidRPr="001C0353">
        <w:rPr>
          <w:rFonts w:asciiTheme="majorBidi" w:hAnsiTheme="majorBidi" w:cstheme="majorBidi"/>
          <w:sz w:val="28"/>
          <w:szCs w:val="28"/>
        </w:rPr>
        <w:t xml:space="preserve">. </w:t>
      </w:r>
      <w:r w:rsidRPr="001C0353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gramStart"/>
      <w:r w:rsidRPr="001C0353">
        <w:rPr>
          <w:rFonts w:asciiTheme="majorBidi" w:hAnsiTheme="majorBidi" w:cstheme="majorBidi"/>
          <w:sz w:val="28"/>
          <w:szCs w:val="28"/>
        </w:rPr>
        <w:t xml:space="preserve">Развитие понимания речи, активизация лексики, коррекция нарушений звукопроизношения, искажений </w:t>
      </w:r>
      <w:proofErr w:type="spellStart"/>
      <w:r w:rsidRPr="001C0353">
        <w:rPr>
          <w:rFonts w:asciiTheme="majorBidi" w:hAnsiTheme="majorBidi" w:cstheme="majorBidi"/>
          <w:sz w:val="28"/>
          <w:szCs w:val="28"/>
        </w:rPr>
        <w:t>звукослоговой</w:t>
      </w:r>
      <w:proofErr w:type="spellEnd"/>
      <w:r w:rsidRPr="001C0353">
        <w:rPr>
          <w:rFonts w:asciiTheme="majorBidi" w:hAnsiTheme="majorBidi" w:cstheme="majorBidi"/>
          <w:sz w:val="28"/>
          <w:szCs w:val="28"/>
        </w:rPr>
        <w:t xml:space="preserve">  структуры слова, формирование и коррекция навыков чтения и письма, формирование анализа структуры предложений, развитие коммуникативной, познавательной и регулирующей функции речи.</w:t>
      </w:r>
      <w:proofErr w:type="gramEnd"/>
      <w:r w:rsidRPr="001C0353">
        <w:rPr>
          <w:rFonts w:asciiTheme="majorBidi" w:hAnsiTheme="majorBidi" w:cstheme="majorBidi"/>
          <w:sz w:val="28"/>
          <w:szCs w:val="28"/>
        </w:rPr>
        <w:t xml:space="preserve"> Осуществляется логопедом.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b/>
          <w:sz w:val="28"/>
          <w:szCs w:val="28"/>
        </w:rPr>
        <w:t>Дефектологическое сопровождение</w:t>
      </w:r>
      <w:r w:rsidRPr="001C0353">
        <w:rPr>
          <w:rFonts w:asciiTheme="majorBidi" w:hAnsiTheme="majorBidi" w:cstheme="majorBidi"/>
          <w:sz w:val="28"/>
          <w:szCs w:val="28"/>
        </w:rPr>
        <w:t xml:space="preserve">. Формирование, коррекция и развитие </w:t>
      </w:r>
      <w:proofErr w:type="spellStart"/>
      <w:r w:rsidRPr="001C0353">
        <w:rPr>
          <w:rFonts w:asciiTheme="majorBidi" w:hAnsiTheme="majorBidi" w:cstheme="majorBidi"/>
          <w:sz w:val="28"/>
          <w:szCs w:val="28"/>
        </w:rPr>
        <w:t>общеучебных</w:t>
      </w:r>
      <w:proofErr w:type="spellEnd"/>
      <w:r w:rsidRPr="001C0353">
        <w:rPr>
          <w:rFonts w:asciiTheme="majorBidi" w:hAnsiTheme="majorBidi" w:cstheme="majorBidi"/>
          <w:sz w:val="28"/>
          <w:szCs w:val="28"/>
        </w:rPr>
        <w:t xml:space="preserve">   интеллектуальных умений и навыков, </w:t>
      </w:r>
      <w:proofErr w:type="gramStart"/>
      <w:r w:rsidRPr="001C0353">
        <w:rPr>
          <w:rFonts w:asciiTheme="majorBidi" w:hAnsiTheme="majorBidi" w:cstheme="majorBidi"/>
          <w:sz w:val="28"/>
          <w:szCs w:val="28"/>
        </w:rPr>
        <w:t>осуществляемые</w:t>
      </w:r>
      <w:proofErr w:type="gramEnd"/>
      <w:r w:rsidRPr="001C0353">
        <w:rPr>
          <w:rFonts w:asciiTheme="majorBidi" w:hAnsiTheme="majorBidi" w:cstheme="majorBidi"/>
          <w:sz w:val="28"/>
          <w:szCs w:val="28"/>
        </w:rPr>
        <w:t xml:space="preserve"> учителем-дефектологом, включающее следующее: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>- формирование и коррекция психических функци</w:t>
      </w:r>
      <w:proofErr w:type="gramStart"/>
      <w:r w:rsidRPr="001C0353">
        <w:rPr>
          <w:rFonts w:asciiTheme="majorBidi" w:hAnsiTheme="majorBidi" w:cstheme="majorBidi"/>
          <w:sz w:val="28"/>
          <w:szCs w:val="28"/>
        </w:rPr>
        <w:t>й(</w:t>
      </w:r>
      <w:proofErr w:type="gramEnd"/>
      <w:r w:rsidRPr="001C0353">
        <w:rPr>
          <w:rFonts w:asciiTheme="majorBidi" w:hAnsiTheme="majorBidi" w:cstheme="majorBidi"/>
          <w:sz w:val="28"/>
          <w:szCs w:val="28"/>
        </w:rPr>
        <w:t>зрительного и слухового восприятия, внимания, памяти, воображения, наглядных и словесных форм мышления);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>- формирование пространственно-временных отношений;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>- умственное развитие;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>- нормализация ведущей деятельности возраста;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>- формирование разносторонних представлений о предметах и  явлениях окружающего мира;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>- формирование готовности к восприятию нового материала;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sz w:val="28"/>
          <w:szCs w:val="28"/>
        </w:rPr>
        <w:t>- формирование необходимых для усвоения программного материала умений и навыков.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b/>
          <w:sz w:val="28"/>
          <w:szCs w:val="28"/>
        </w:rPr>
        <w:t xml:space="preserve">2. Этап консультирования. </w:t>
      </w:r>
      <w:r w:rsidRPr="001C0353">
        <w:rPr>
          <w:rFonts w:asciiTheme="majorBidi" w:hAnsiTheme="majorBidi" w:cstheme="majorBidi"/>
          <w:sz w:val="28"/>
          <w:szCs w:val="28"/>
        </w:rPr>
        <w:t xml:space="preserve">Каждый специалист, ориентируясь на решение вопросов в сфере своей компетенции, вносит собственное понимание и в тоже время одну из составных частей целостной </w:t>
      </w:r>
      <w:r w:rsidRPr="001C0353">
        <w:rPr>
          <w:rFonts w:asciiTheme="majorBidi" w:hAnsiTheme="majorBidi" w:cstheme="majorBidi"/>
          <w:sz w:val="28"/>
          <w:szCs w:val="28"/>
        </w:rPr>
        <w:lastRenderedPageBreak/>
        <w:t>картины урока и определяет возможности  коррекции, развития  каждого ребёнка на данном уроке.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b/>
          <w:sz w:val="28"/>
          <w:szCs w:val="28"/>
        </w:rPr>
        <w:t>3.</w:t>
      </w:r>
      <w:r w:rsidRPr="001C0353">
        <w:rPr>
          <w:rFonts w:asciiTheme="majorBidi" w:hAnsiTheme="majorBidi" w:cstheme="majorBidi"/>
          <w:sz w:val="28"/>
          <w:szCs w:val="28"/>
        </w:rPr>
        <w:t xml:space="preserve"> </w:t>
      </w:r>
      <w:r w:rsidRPr="001C0353">
        <w:rPr>
          <w:rFonts w:asciiTheme="majorBidi" w:hAnsiTheme="majorBidi" w:cstheme="majorBidi"/>
          <w:b/>
          <w:sz w:val="28"/>
          <w:szCs w:val="28"/>
        </w:rPr>
        <w:t>Подготовительный этап.</w:t>
      </w:r>
      <w:r w:rsidRPr="001C0353">
        <w:rPr>
          <w:rFonts w:asciiTheme="majorBidi" w:hAnsiTheme="majorBidi" w:cstheme="majorBidi"/>
          <w:sz w:val="28"/>
          <w:szCs w:val="28"/>
        </w:rPr>
        <w:t xml:space="preserve"> Подготовка начинается с совместной разработки конспекта урока. Продумываются образовательные, коррекционно-развивающие и воспитательные задачи урока. Исходя из темы, задач, особенностей детей и коррекционной направленности урока, продумываются  упражнения, задания, способы их решений, информационный материал, способы деятельности обучающихся, педагога и специалистов, сочетание и взаимодействие деятельности педагога со специалистом на разных этапах урока, прогнозирование  возможных  трудностей</w:t>
      </w:r>
      <w:proofErr w:type="gramStart"/>
      <w:r w:rsidRPr="001C0353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1C0353">
        <w:rPr>
          <w:rFonts w:asciiTheme="majorBidi" w:hAnsiTheme="majorBidi" w:cstheme="majorBidi"/>
          <w:sz w:val="28"/>
          <w:szCs w:val="28"/>
        </w:rPr>
        <w:t xml:space="preserve"> выбор форм, методов, приёмов и средств.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b/>
          <w:sz w:val="28"/>
          <w:szCs w:val="28"/>
        </w:rPr>
        <w:t>4.</w:t>
      </w:r>
      <w:r w:rsidRPr="001C0353">
        <w:rPr>
          <w:rFonts w:asciiTheme="majorBidi" w:hAnsiTheme="majorBidi" w:cstheme="majorBidi"/>
          <w:sz w:val="28"/>
          <w:szCs w:val="28"/>
        </w:rPr>
        <w:t xml:space="preserve"> </w:t>
      </w:r>
      <w:r w:rsidRPr="001C0353">
        <w:rPr>
          <w:rFonts w:asciiTheme="majorBidi" w:hAnsiTheme="majorBidi" w:cstheme="majorBidi"/>
          <w:b/>
          <w:sz w:val="28"/>
          <w:szCs w:val="28"/>
        </w:rPr>
        <w:t xml:space="preserve">Основной этап. Этап  проведения. </w:t>
      </w:r>
      <w:r w:rsidRPr="001C0353">
        <w:rPr>
          <w:rFonts w:asciiTheme="majorBidi" w:hAnsiTheme="majorBidi" w:cstheme="majorBidi"/>
          <w:sz w:val="28"/>
          <w:szCs w:val="28"/>
        </w:rPr>
        <w:t>Процесс урока. Совместно со специалистом проводится урок, где педагог и специалист корректируют  и развивают знания, умения и навыки  обучающихся, направляют  их к решению задач урока с помощью выбранных методов, приёмов и средств.</w:t>
      </w:r>
    </w:p>
    <w:p w:rsidR="002E49DD" w:rsidRPr="001C0353" w:rsidRDefault="002E49DD" w:rsidP="001C0353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C0353">
        <w:rPr>
          <w:rFonts w:asciiTheme="majorBidi" w:hAnsiTheme="majorBidi" w:cstheme="majorBidi"/>
          <w:b/>
          <w:sz w:val="28"/>
          <w:szCs w:val="28"/>
        </w:rPr>
        <w:t>5.</w:t>
      </w:r>
      <w:r w:rsidRPr="001C0353">
        <w:rPr>
          <w:rFonts w:asciiTheme="majorBidi" w:hAnsiTheme="majorBidi" w:cstheme="majorBidi"/>
          <w:sz w:val="28"/>
          <w:szCs w:val="28"/>
        </w:rPr>
        <w:t xml:space="preserve"> </w:t>
      </w:r>
      <w:r w:rsidRPr="001C0353">
        <w:rPr>
          <w:rFonts w:asciiTheme="majorBidi" w:hAnsiTheme="majorBidi" w:cstheme="majorBidi"/>
          <w:b/>
          <w:sz w:val="28"/>
          <w:szCs w:val="28"/>
        </w:rPr>
        <w:t xml:space="preserve">Рефлексивный этап.  Анализ и оценка результатов, проведённого урока. </w:t>
      </w:r>
      <w:r w:rsidRPr="001C0353">
        <w:rPr>
          <w:rFonts w:asciiTheme="majorBidi" w:hAnsiTheme="majorBidi" w:cstheme="majorBidi"/>
          <w:sz w:val="28"/>
          <w:szCs w:val="28"/>
        </w:rPr>
        <w:t>На этом этапе педагог и специалист обмениваются мнениями, обосновывают свои решения и выводы. В заключении  обсуждают достигнутые результаты, отмечают ошибки и прогнозируют дальнейшую  коррекционно-развивающую работу с  детьми данного класса.</w:t>
      </w:r>
    </w:p>
    <w:p w:rsidR="002E49DD" w:rsidRPr="00340AA3" w:rsidRDefault="002E49DD" w:rsidP="00340AA3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340AA3">
        <w:rPr>
          <w:rFonts w:asciiTheme="majorBidi" w:hAnsiTheme="majorBidi" w:cstheme="majorBidi"/>
          <w:sz w:val="28"/>
          <w:szCs w:val="28"/>
        </w:rPr>
        <w:t xml:space="preserve">Эффективность уроков-комплексов очевидна! </w:t>
      </w:r>
    </w:p>
    <w:p w:rsidR="002E49DD" w:rsidRPr="00340AA3" w:rsidRDefault="002E49DD" w:rsidP="00340AA3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340AA3">
        <w:rPr>
          <w:rFonts w:asciiTheme="majorBidi" w:hAnsiTheme="majorBidi" w:cstheme="majorBidi"/>
          <w:sz w:val="28"/>
          <w:szCs w:val="28"/>
        </w:rPr>
        <w:t xml:space="preserve">Постановка общей коррекционной цели, позволяет достичь решения специфических задач, которые при совместной работе осуществляются наиболее полно. Наличие на уроке двух </w:t>
      </w:r>
      <w:proofErr w:type="gramStart"/>
      <w:r w:rsidRPr="00340AA3">
        <w:rPr>
          <w:rFonts w:asciiTheme="majorBidi" w:hAnsiTheme="majorBidi" w:cstheme="majorBidi"/>
          <w:sz w:val="28"/>
          <w:szCs w:val="28"/>
        </w:rPr>
        <w:t>–т</w:t>
      </w:r>
      <w:proofErr w:type="gramEnd"/>
      <w:r w:rsidRPr="00340AA3">
        <w:rPr>
          <w:rFonts w:asciiTheme="majorBidi" w:hAnsiTheme="majorBidi" w:cstheme="majorBidi"/>
          <w:sz w:val="28"/>
          <w:szCs w:val="28"/>
        </w:rPr>
        <w:t xml:space="preserve">рёх специалистов стимулирует детей к повышению мотивации, что ведёт к улучшению их работоспособности. Организованная таким образом работа, создаёт возможности для закрепления и углубления ранее полученных на </w:t>
      </w:r>
      <w:r w:rsidRPr="00340AA3">
        <w:rPr>
          <w:rFonts w:asciiTheme="majorBidi" w:hAnsiTheme="majorBidi" w:cstheme="majorBidi"/>
          <w:sz w:val="28"/>
          <w:szCs w:val="28"/>
        </w:rPr>
        <w:lastRenderedPageBreak/>
        <w:t xml:space="preserve">индивидуальных логопедических и дефектологических  занятиях знаний, умений и навыков. </w:t>
      </w:r>
    </w:p>
    <w:p w:rsidR="002E49DD" w:rsidRPr="001C0353" w:rsidRDefault="002E49DD" w:rsidP="001C0353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sectPr w:rsidR="002E49DD" w:rsidRPr="001C0353" w:rsidSect="0090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B68B5"/>
    <w:multiLevelType w:val="hybridMultilevel"/>
    <w:tmpl w:val="AD8C6B9A"/>
    <w:lvl w:ilvl="0" w:tplc="13B8F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5F1"/>
    <w:rsid w:val="001C0353"/>
    <w:rsid w:val="002E49DD"/>
    <w:rsid w:val="00340AA3"/>
    <w:rsid w:val="008E05F1"/>
    <w:rsid w:val="0090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2013-12-24T16:34:00Z</dcterms:created>
  <dcterms:modified xsi:type="dcterms:W3CDTF">2013-12-24T17:07:00Z</dcterms:modified>
</cp:coreProperties>
</file>