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C2" w:rsidRDefault="00F61923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Методическая разработка ( 1класс)</w:t>
      </w:r>
    </w:p>
    <w:p w:rsidR="00E812C2" w:rsidRPr="00F46C64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F46C64">
        <w:rPr>
          <w:rFonts w:ascii="Times New Roman" w:hAnsi="Times New Roman"/>
          <w:sz w:val="28"/>
          <w:szCs w:val="28"/>
        </w:rPr>
        <w:t>Что мы знаем о предложении?</w:t>
      </w:r>
    </w:p>
    <w:p w:rsidR="00E812C2" w:rsidRPr="00F46C64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систематизация знаний учащихся о предложении, формирование умения употреблять предложения в речи.</w:t>
      </w:r>
    </w:p>
    <w:p w:rsidR="00E812C2" w:rsidRPr="00634DDB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Методический комментарий: </w:t>
      </w:r>
      <w:r w:rsidRPr="00EA54DF">
        <w:rPr>
          <w:rFonts w:ascii="Times New Roman" w:hAnsi="Times New Roman"/>
          <w:sz w:val="28"/>
          <w:szCs w:val="28"/>
        </w:rPr>
        <w:t>В ходе урока используется такой тип проблемной ситуации, которая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DDB">
        <w:rPr>
          <w:rFonts w:ascii="Times New Roman" w:hAnsi="Times New Roman"/>
          <w:sz w:val="28"/>
          <w:szCs w:val="28"/>
        </w:rPr>
        <w:t>побуждает учащихся к теоретическому объяснению</w:t>
      </w:r>
      <w:r>
        <w:rPr>
          <w:rFonts w:ascii="Times New Roman" w:hAnsi="Times New Roman"/>
          <w:sz w:val="28"/>
          <w:szCs w:val="28"/>
        </w:rPr>
        <w:t xml:space="preserve"> языковых фактов. Это вызывает поисковую деятельность учащихся и приводит к активному усвоению знаний.</w:t>
      </w:r>
    </w:p>
    <w:p w:rsidR="00E812C2" w:rsidRDefault="00E812C2" w:rsidP="00E812C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A54DF">
        <w:rPr>
          <w:rFonts w:ascii="Times New Roman" w:hAnsi="Times New Roman"/>
          <w:color w:val="000000"/>
          <w:sz w:val="28"/>
          <w:szCs w:val="28"/>
        </w:rPr>
        <w:t>Психологическая подготовка учащихся к изучению нового материала.</w:t>
      </w:r>
      <w:proofErr w:type="gramEnd"/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подумайте о чем-нибудь хорошем, добром. А теперь попробуйте высказать свои мысли вслух. (Высказывания учащихся).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вы употребили в речи для того, чтобы выразить свои мысли? (Предложения). 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 уроке мы постараемся вспомнить все знакомые нам признаки предложения. 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34D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по теме урока.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Создание проблемной ситуации.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 предстоит решить следующую задачу: нужно не просто назвать признаки предложения, но и выстроить их в правильной последовательности. А для этого мы проведем с вами специальное исследование.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«Открытие» учащимися знаний. </w:t>
      </w:r>
      <w:r w:rsidRPr="00794600">
        <w:rPr>
          <w:rFonts w:ascii="Times New Roman" w:hAnsi="Times New Roman"/>
          <w:color w:val="000000"/>
          <w:sz w:val="28"/>
          <w:szCs w:val="28"/>
        </w:rPr>
        <w:t>Решение проблемы.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Чтобы назвать первый признак предложения, вспомните, с какой просьбой я обратилась к вам в начале урока. (Подумать о чем-то добром и хорошем). Что вы использовали в речи, чтобы выразить свои мысли? (Предложения).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Итак, попробуйте сформулировать первый признак предложения. (Предложение выражает законченную мысль).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Прочитайте запись на доске.</w:t>
      </w:r>
    </w:p>
    <w:p w:rsidR="00E812C2" w:rsidRPr="00043F3C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3F3C">
        <w:rPr>
          <w:rFonts w:ascii="Times New Roman" w:hAnsi="Times New Roman"/>
          <w:i/>
          <w:color w:val="000000"/>
          <w:sz w:val="28"/>
          <w:szCs w:val="28"/>
        </w:rPr>
        <w:lastRenderedPageBreak/>
        <w:t>В, птицы, небо, летают, высоко.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 вы думаете, можно ли эту запись назвать предложением? Обоснуйте свой ответ. 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Составьте из данных слов предложение. Запишите его.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3F3C">
        <w:rPr>
          <w:rFonts w:ascii="Times New Roman" w:hAnsi="Times New Roman"/>
          <w:i/>
          <w:color w:val="000000"/>
          <w:sz w:val="28"/>
          <w:szCs w:val="28"/>
        </w:rPr>
        <w:t>Высоко в небе летают птицы.</w:t>
      </w:r>
    </w:p>
    <w:p w:rsidR="00E812C2" w:rsidRPr="00043F3C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Назовите второй признак предложения. (Предложение состоит из слов).</w:t>
      </w:r>
    </w:p>
    <w:p w:rsidR="00E812C2" w:rsidRPr="00634DDB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мы с вами выясним, каким законам синтаксиса подчиняются слова в предложении. Сравните эти два предложения.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3F3C">
        <w:rPr>
          <w:rFonts w:ascii="Times New Roman" w:hAnsi="Times New Roman"/>
          <w:i/>
          <w:color w:val="000000"/>
          <w:sz w:val="28"/>
          <w:szCs w:val="28"/>
        </w:rPr>
        <w:t>Высоко в небе летают птицы.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6664">
        <w:rPr>
          <w:rFonts w:ascii="Times New Roman" w:hAnsi="Times New Roman"/>
          <w:i/>
          <w:sz w:val="28"/>
          <w:szCs w:val="28"/>
        </w:rPr>
        <w:t>Птицы высоко летают в небе.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заметили?  (Во втором предложении не соблюдается порядок слов). Какой вывод мы сможет сделать из этого? (Слова в предложении располагаются в определенном порядке).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следующее предложение.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6664">
        <w:rPr>
          <w:rFonts w:ascii="Times New Roman" w:hAnsi="Times New Roman"/>
          <w:i/>
          <w:sz w:val="28"/>
          <w:szCs w:val="28"/>
        </w:rPr>
        <w:t>В лес весело щебечут птица.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об этом предложении?  (В нем есть ошибки). Определите характер этой ошибки. (Не  соблюдается связь слов в предложении). Исправьте ошибки и назовите следующий признак предложения.  (Слова в предложении связаны друг с другом).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попробуйте выразительно прочитать следующую запись:</w:t>
      </w:r>
    </w:p>
    <w:p w:rsidR="00E812C2" w:rsidRDefault="00E812C2" w:rsidP="00E812C2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E0C35">
        <w:rPr>
          <w:rFonts w:ascii="Times New Roman" w:hAnsi="Times New Roman"/>
          <w:i/>
          <w:sz w:val="28"/>
          <w:szCs w:val="28"/>
        </w:rPr>
        <w:t>прошложаркоелетонаступилаосеньнадеревьяхпоявилисьжелтыелистья</w:t>
      </w:r>
      <w:proofErr w:type="spellEnd"/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эту запись нельзя прочитать выразительно? (Ответы учащихся). Что нужно сделать, чтобы мы лучше поняли написанное и смогли правильно прочитать написанное. (Нужно выделить каждое предложение).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действия мы выполним, чтобы записать текст, выделяя в нем каждое предложение. (Первое слово в предложении напишем с заглавной буквы, слова в предложении напишем раздельно, в конце предложения поставим точку).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текст, разделив его на предложения.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Опираясь на свои действия, попытайтесь сформулировать следующие три признака предложения.</w:t>
      </w:r>
    </w:p>
    <w:p w:rsidR="00E812C2" w:rsidRPr="0007338F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 прочитайте каждое предложение. Как в устной речи одно предложение отделяется от другого? (Паузой). Как звучит голос в конце предложения</w:t>
      </w:r>
      <w:r w:rsidRPr="0007338F">
        <w:rPr>
          <w:rFonts w:ascii="Times New Roman" w:hAnsi="Times New Roman"/>
          <w:sz w:val="28"/>
          <w:szCs w:val="28"/>
        </w:rPr>
        <w:t>?  (Голос в конце предложения понижается)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6E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7338F">
        <w:rPr>
          <w:rFonts w:ascii="Times New Roman" w:hAnsi="Times New Roman"/>
          <w:sz w:val="28"/>
          <w:szCs w:val="28"/>
        </w:rPr>
        <w:t>Игра «Собери информацию»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проверим,  как вы усвоили выявленные в ходе проведенных наблюдений признаки предложения.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делит класс на 9 групп. Каждая группа получает конверт с набором карточек, на которых написаны слова. Перед учащимися ставится следующая задача: каждая группа должна составить из полученных карточек со словами предложение, которое выражает тот или иной признак предложения. 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учащимся предлагается  разместить эти предложения на магнитной доске в правильной последовательности.</w:t>
      </w:r>
    </w:p>
    <w:p w:rsidR="00E812C2" w:rsidRPr="00266D17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полученной информации подводится итог урока.</w:t>
      </w:r>
    </w:p>
    <w:p w:rsidR="00E812C2" w:rsidRDefault="00E812C2" w:rsidP="00E8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A7F29" w:rsidRDefault="000A7F29"/>
    <w:sectPr w:rsidR="000A7F29" w:rsidSect="000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C2"/>
    <w:rsid w:val="000A7F29"/>
    <w:rsid w:val="00297EB0"/>
    <w:rsid w:val="00C602AB"/>
    <w:rsid w:val="00E812C2"/>
    <w:rsid w:val="00F6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1</cp:revision>
  <dcterms:created xsi:type="dcterms:W3CDTF">2014-02-02T19:43:00Z</dcterms:created>
  <dcterms:modified xsi:type="dcterms:W3CDTF">2014-02-02T20:00:00Z</dcterms:modified>
</cp:coreProperties>
</file>