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sz w:val="28"/>
          <w:szCs w:val="28"/>
        </w:rPr>
      </w:pPr>
      <w:r>
        <w:rPr>
          <w:rFonts w:ascii="Monotype Corsiva,Italic" w:hAnsi="Monotype Corsiva,Italic" w:cs="Monotype Corsiva,Italic"/>
          <w:i/>
          <w:iCs/>
          <w:sz w:val="28"/>
          <w:szCs w:val="28"/>
        </w:rPr>
        <w:t xml:space="preserve">Типология уроков в дидактической системе </w:t>
      </w:r>
      <w:proofErr w:type="spellStart"/>
      <w:r>
        <w:rPr>
          <w:rFonts w:ascii="Monotype Corsiva,Italic" w:hAnsi="Monotype Corsiva,Italic" w:cs="Monotype Corsiva,Italic"/>
          <w:i/>
          <w:iCs/>
          <w:sz w:val="28"/>
          <w:szCs w:val="28"/>
        </w:rPr>
        <w:t>деятельностного</w:t>
      </w:r>
      <w:proofErr w:type="spellEnd"/>
      <w:r>
        <w:rPr>
          <w:rFonts w:ascii="Monotype Corsiva,Italic" w:hAnsi="Monotype Corsiva,Italic" w:cs="Monotype Corsiva,Italic"/>
          <w:i/>
          <w:iCs/>
          <w:sz w:val="28"/>
          <w:szCs w:val="28"/>
        </w:rPr>
        <w:t xml:space="preserve"> метода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Типология уроков А.К.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Дусавицкого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определяет формирование того или иного учебного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структуре учебной деятельности.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Урок постановки учебной задачи.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Урок решения учебной задачи.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Урок моделирования и преобразования модели.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Урок решения частных задач с применением открытого способа.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Урок контроля и оценки.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Типология уроков в дидактической системе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деятельностного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метода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распределить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группы: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Уроки «открытия» нового знания;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Уроки рефлексии;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Уроки общеметодологической направленности;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Уроки развивающего контроля.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Урок «открытия» нового знания.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Деятельностная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учащихся к новому способу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Образовательная цель: </w:t>
      </w:r>
      <w:r>
        <w:rPr>
          <w:rFonts w:ascii="Times New Roman" w:hAnsi="Times New Roman" w:cs="Times New Roman"/>
          <w:sz w:val="24"/>
          <w:szCs w:val="24"/>
        </w:rPr>
        <w:t xml:space="preserve">расширение понятийной базы за счет включения в 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Урок рефлексии.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Деятельностная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>формирование у учащихся способностей к рефлексии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коррекционно-контрольного типа и реализации коррекционной нормы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(фиксирование собственных затруднений в деятельности, выявление их причин,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и реализация проекта выхода из затруднения и т.д.).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Образовательная цель: </w:t>
      </w:r>
      <w:r>
        <w:rPr>
          <w:rFonts w:ascii="Times New Roman" w:hAnsi="Times New Roman" w:cs="Times New Roman"/>
          <w:sz w:val="24"/>
          <w:szCs w:val="24"/>
        </w:rPr>
        <w:t>коррекция и тренинг изученных понятий, алгоритмов и т.д.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Урок общеметодологической направленности.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Деятельностная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учащихся к новому способу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построением структуры изученных понятий и алгоритмов.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Образовательная цель: </w:t>
      </w:r>
      <w:r>
        <w:rPr>
          <w:rFonts w:ascii="Times New Roman" w:hAnsi="Times New Roman" w:cs="Times New Roman"/>
          <w:sz w:val="24"/>
          <w:szCs w:val="24"/>
        </w:rPr>
        <w:t>выявление теоретических основ построения содержательно-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линий.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 Урок развивающего контроля.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Деятельностная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>формирование способности учащихся к осуществлению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контрольной функции.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Образовательная цель: </w:t>
      </w:r>
      <w:r>
        <w:rPr>
          <w:rFonts w:ascii="Times New Roman" w:hAnsi="Times New Roman" w:cs="Times New Roman"/>
          <w:sz w:val="24"/>
          <w:szCs w:val="24"/>
        </w:rPr>
        <w:t>контроль и самоконтроль изученных понятий и алгоритмов.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 обоснованный механизм деятельности по контролю предполагает: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контролируемого варианта;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понятийно обоснованного эталона, а не субъективной версии;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сопоставление проверяемого варианта с эталоном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оговоренному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механизму;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результата сопоставления в соответствии с заранее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обоснованным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Таким образом, уроки развивающего контроля предполагают организацию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деятельности ученика в соответствии со следующей структурой: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учащимися варианта контрольной работы;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сопоставление с объективно обоснованным эталоном выполнения этой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учащимися результата сопоставления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установленными критериями.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Разбиение учебного процесса на уроки разных типов в соответствии с ведущими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не должно разрушать его непрерывности, а значит, необходимо обеспечить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инвариантность технологии обучения. Поэтому при построении технологии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уроков разных типов должен сохраняться </w:t>
      </w:r>
      <w:proofErr w:type="spell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деятельностный</w:t>
      </w:r>
      <w:proofErr w:type="spell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метод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и обеспечиваться соответствующая ему система дидактических принципов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основа для построения структуры и условий взаимодействия между учителем 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учеником.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построения урока в рамках ФГОС НОО важно понять, какими должны быть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результативности урока, вне зависимости от того, какой типологии мы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придерживаемся.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Критерии результативности урока: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Цели урока задаются с тенденцией передачи функции от учителя к ученику.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Учитель систематически обучает детей осуществлять рефлексивное действие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(оценивать свою готовность, обнаруживать незнание, находить причины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затруднений и т.п.)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Используются разнообразные формы, методы и приемы обучения,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повышающие степень активности учащихся в учебном процессе.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Учитель владеет технологией диалога, обучает учащихся ставить 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адресовать вопросы.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Учитель эффективно (адекватно цели урока) сочетает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проблемную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формы обучения, учит детей работать по правилу и творчески.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уроке задаются задачи и четкие критерии самоконтроля и самооценки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(происходит специальное формирование контрольно-оценочной деятельности</w:t>
      </w:r>
      <w:proofErr w:type="gramEnd"/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обучающихся).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Учитель добивается осмысления учебного материала всеми учащимися,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для этого специальные приемы.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Учитель стремиться оценивать реальное продвижение каждого ученика,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поощряет и поддерживает минимальные успехи.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Учитель специально планирует коммуникативные задачи урока.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Учитель принимает и поощряет,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выражаемую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учеником, собственную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позицию, иное мнение, обучает корректным формам их выражения.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Стиль, тон отношений, задаваемый на уроке, создают атмосферу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сотрудничества, сотворчества, психологического комфорта.</w:t>
      </w:r>
    </w:p>
    <w:p w:rsidR="00DD1BFE" w:rsidRDefault="00DD1BFE" w:rsidP="00DD1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 уроке осуществляется глубокое личностное воздействие «учитель –</w:t>
      </w:r>
    </w:p>
    <w:p w:rsidR="00C07433" w:rsidRDefault="00DD1BFE" w:rsidP="00DD1BFE">
      <w:r>
        <w:rPr>
          <w:rFonts w:ascii="Times New Roman" w:hAnsi="Times New Roman" w:cs="Times New Roman"/>
          <w:sz w:val="24"/>
          <w:szCs w:val="24"/>
        </w:rPr>
        <w:t>ученик» (через отношения, совместную деятельность и т.д.)__</w:t>
      </w:r>
    </w:p>
    <w:sectPr w:rsidR="00C07433" w:rsidSect="00C0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,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FE"/>
    <w:rsid w:val="00051E1B"/>
    <w:rsid w:val="00C07433"/>
    <w:rsid w:val="00DD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Company>WareZ Provider 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2012-10-16T11:34:00Z</dcterms:created>
  <dcterms:modified xsi:type="dcterms:W3CDTF">2012-10-16T11:37:00Z</dcterms:modified>
</cp:coreProperties>
</file>