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E" w:rsidRDefault="00182FAE" w:rsidP="00182FAE">
      <w:pPr>
        <w:jc w:val="center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 xml:space="preserve">Внеклассное мероприятие </w:t>
      </w:r>
    </w:p>
    <w:p w:rsidR="00182FAE" w:rsidRDefault="00182FAE" w:rsidP="00182FAE">
      <w:pPr>
        <w:jc w:val="center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Бесценное сокровище – питьевая вода</w:t>
      </w:r>
      <w:r w:rsidRPr="007E7D97">
        <w:rPr>
          <w:b/>
          <w:sz w:val="28"/>
          <w:szCs w:val="28"/>
        </w:rPr>
        <w:t xml:space="preserve">» </w:t>
      </w:r>
    </w:p>
    <w:p w:rsidR="00182FAE" w:rsidRPr="007E7D97" w:rsidRDefault="00182FAE" w:rsidP="00182FAE">
      <w:pPr>
        <w:jc w:val="center"/>
        <w:rPr>
          <w:b/>
          <w:sz w:val="28"/>
          <w:szCs w:val="28"/>
        </w:rPr>
      </w:pPr>
      <w:r w:rsidRPr="007E7D97">
        <w:rPr>
          <w:b/>
          <w:sz w:val="28"/>
          <w:szCs w:val="28"/>
        </w:rPr>
        <w:t xml:space="preserve">в рамках практической части сетевого проекта </w:t>
      </w:r>
    </w:p>
    <w:p w:rsidR="00182FAE" w:rsidRPr="007E7D97" w:rsidRDefault="00182FAE" w:rsidP="00182FAE">
      <w:pPr>
        <w:jc w:val="center"/>
        <w:rPr>
          <w:b/>
          <w:sz w:val="28"/>
          <w:szCs w:val="28"/>
        </w:rPr>
      </w:pPr>
      <w:r w:rsidRPr="007E7D97">
        <w:rPr>
          <w:b/>
          <w:sz w:val="28"/>
          <w:szCs w:val="28"/>
        </w:rPr>
        <w:t>«Современный урок: кейс-метод»</w:t>
      </w:r>
    </w:p>
    <w:p w:rsidR="00182FAE" w:rsidRPr="00E50C44" w:rsidRDefault="00182FAE" w:rsidP="00182FAE">
      <w:pPr>
        <w:jc w:val="center"/>
        <w:rPr>
          <w:b/>
          <w:sz w:val="28"/>
          <w:szCs w:val="28"/>
        </w:rPr>
      </w:pPr>
    </w:p>
    <w:p w:rsidR="00182FAE" w:rsidRPr="00E50C44" w:rsidRDefault="00182FAE" w:rsidP="00BD15AE">
      <w:pPr>
        <w:jc w:val="both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 xml:space="preserve">Автор: </w:t>
      </w:r>
      <w:r w:rsidRPr="00E50C44">
        <w:rPr>
          <w:sz w:val="28"/>
          <w:szCs w:val="28"/>
        </w:rPr>
        <w:t>Козлитина Ирина Владимировна, учитель начальных классов МБОУ для детей дошкольного и младшего школьного возраста «Начальная школа – детский сад №44» г. Белгорода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r w:rsidRPr="00E50C44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Время занятия</w:t>
      </w:r>
      <w:r w:rsidRPr="00E50C44">
        <w:rPr>
          <w:sz w:val="28"/>
          <w:szCs w:val="28"/>
        </w:rPr>
        <w:t xml:space="preserve"> – </w:t>
      </w:r>
      <w:r>
        <w:rPr>
          <w:sz w:val="28"/>
          <w:szCs w:val="28"/>
        </w:rPr>
        <w:t>45 минут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Вид кейса</w:t>
      </w:r>
      <w:r w:rsidRPr="00E50C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обучающий</w:t>
      </w:r>
      <w:r w:rsidRPr="00E50C44">
        <w:rPr>
          <w:sz w:val="28"/>
          <w:szCs w:val="28"/>
        </w:rPr>
        <w:t xml:space="preserve"> 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Тип кейса</w:t>
      </w:r>
      <w:r w:rsidRPr="00E50C44">
        <w:rPr>
          <w:sz w:val="28"/>
          <w:szCs w:val="28"/>
        </w:rPr>
        <w:t xml:space="preserve"> – аналитический</w:t>
      </w:r>
    </w:p>
    <w:p w:rsidR="00182FAE" w:rsidRPr="00E50C44" w:rsidRDefault="00182FAE" w:rsidP="00182FAE">
      <w:pPr>
        <w:jc w:val="both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Цели:</w:t>
      </w:r>
    </w:p>
    <w:p w:rsidR="00182FAE" w:rsidRPr="00E50C44" w:rsidRDefault="00182FAE" w:rsidP="00182F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Развитие умения работать с информацией.</w:t>
      </w:r>
    </w:p>
    <w:p w:rsidR="00182FAE" w:rsidRPr="00E50C44" w:rsidRDefault="00182FAE" w:rsidP="00182F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Формирование коммуникативных умений и навыков.</w:t>
      </w:r>
    </w:p>
    <w:p w:rsidR="00182FAE" w:rsidRPr="00E50C44" w:rsidRDefault="00182FAE" w:rsidP="00182F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питьевой воде</w:t>
      </w:r>
      <w:r w:rsidRPr="00E50C44">
        <w:rPr>
          <w:sz w:val="28"/>
          <w:szCs w:val="28"/>
        </w:rPr>
        <w:t>.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Проблемное задание</w:t>
      </w:r>
      <w:r w:rsidRPr="00E50C44">
        <w:rPr>
          <w:sz w:val="28"/>
          <w:szCs w:val="28"/>
        </w:rPr>
        <w:t xml:space="preserve">: </w:t>
      </w:r>
      <w:r>
        <w:rPr>
          <w:sz w:val="28"/>
          <w:szCs w:val="28"/>
        </w:rPr>
        <w:t>Вода покрывает более половины поверхности земли, и все же питьевой воды</w:t>
      </w:r>
      <w:r w:rsidR="003047A5">
        <w:rPr>
          <w:sz w:val="28"/>
          <w:szCs w:val="28"/>
        </w:rPr>
        <w:t xml:space="preserve"> в последнее время стало не хвата</w:t>
      </w:r>
      <w:r>
        <w:rPr>
          <w:sz w:val="28"/>
          <w:szCs w:val="28"/>
        </w:rPr>
        <w:t>т</w:t>
      </w:r>
      <w:r w:rsidR="003047A5">
        <w:rPr>
          <w:sz w:val="28"/>
          <w:szCs w:val="28"/>
        </w:rPr>
        <w:t>ь</w:t>
      </w:r>
      <w:r>
        <w:rPr>
          <w:sz w:val="28"/>
          <w:szCs w:val="28"/>
        </w:rPr>
        <w:t>. Почему же раньше хватало, а сейчас нет?</w:t>
      </w:r>
    </w:p>
    <w:p w:rsidR="00182FAE" w:rsidRDefault="00182FAE" w:rsidP="00BD15AE">
      <w:pPr>
        <w:jc w:val="both"/>
        <w:rPr>
          <w:sz w:val="28"/>
          <w:szCs w:val="28"/>
        </w:rPr>
      </w:pPr>
      <w:r w:rsidRPr="00E50C44">
        <w:rPr>
          <w:b/>
          <w:sz w:val="28"/>
          <w:szCs w:val="28"/>
        </w:rPr>
        <w:t>Содержание кейса</w:t>
      </w:r>
      <w:r w:rsidRPr="00E50C44">
        <w:rPr>
          <w:sz w:val="28"/>
          <w:szCs w:val="28"/>
        </w:rPr>
        <w:t xml:space="preserve">: </w:t>
      </w:r>
    </w:p>
    <w:p w:rsidR="00182FAE" w:rsidRDefault="00182FAE" w:rsidP="00182FAE">
      <w:pPr>
        <w:jc w:val="both"/>
        <w:rPr>
          <w:sz w:val="28"/>
          <w:szCs w:val="28"/>
        </w:rPr>
      </w:pPr>
      <w:hyperlink r:id="rId6" w:history="1">
        <w:r w:rsidRPr="000F0F81">
          <w:rPr>
            <w:rStyle w:val="a4"/>
            <w:sz w:val="28"/>
            <w:szCs w:val="28"/>
          </w:rPr>
          <w:t>http://otvet.mail.ru/question/82351862</w:t>
        </w:r>
      </w:hyperlink>
    </w:p>
    <w:p w:rsidR="00182FAE" w:rsidRDefault="00182FAE" w:rsidP="00182FAE">
      <w:pPr>
        <w:jc w:val="both"/>
        <w:rPr>
          <w:sz w:val="28"/>
          <w:szCs w:val="28"/>
        </w:rPr>
      </w:pPr>
      <w:hyperlink r:id="rId7" w:history="1">
        <w:r w:rsidRPr="000F0F81">
          <w:rPr>
            <w:rStyle w:val="a4"/>
            <w:sz w:val="28"/>
            <w:szCs w:val="28"/>
          </w:rPr>
          <w:t>http://ru.wikipedia.org/wiki/Питьевая_вода</w:t>
        </w:r>
      </w:hyperlink>
    </w:p>
    <w:p w:rsidR="00186EEB" w:rsidRDefault="00182FAE" w:rsidP="00271F54">
      <w:pPr>
        <w:jc w:val="both"/>
        <w:rPr>
          <w:sz w:val="28"/>
          <w:szCs w:val="28"/>
        </w:rPr>
      </w:pPr>
      <w:hyperlink r:id="rId8" w:history="1">
        <w:r w:rsidRPr="000F0F81">
          <w:rPr>
            <w:rStyle w:val="a4"/>
            <w:sz w:val="28"/>
            <w:szCs w:val="28"/>
          </w:rPr>
          <w:t>http://ru.wikipedia.org/wiki/Загрязнение_пресных_вод</w:t>
        </w:r>
      </w:hyperlink>
    </w:p>
    <w:p w:rsidR="00271F54" w:rsidRDefault="00271F54" w:rsidP="00BD15AE">
      <w:pPr>
        <w:jc w:val="both"/>
        <w:rPr>
          <w:sz w:val="28"/>
          <w:szCs w:val="28"/>
        </w:rPr>
      </w:pPr>
      <w:hyperlink r:id="rId9" w:history="1">
        <w:r w:rsidRPr="000F0F81">
          <w:rPr>
            <w:rStyle w:val="a4"/>
            <w:sz w:val="28"/>
            <w:szCs w:val="28"/>
          </w:rPr>
          <w:t>http://www.belmama.ru/text1/?text1=387</w:t>
        </w:r>
      </w:hyperlink>
    </w:p>
    <w:p w:rsidR="00182FAE" w:rsidRPr="00E50C44" w:rsidRDefault="00182FAE" w:rsidP="00182FAE">
      <w:pPr>
        <w:spacing w:after="240"/>
        <w:jc w:val="both"/>
        <w:rPr>
          <w:b/>
          <w:sz w:val="28"/>
          <w:szCs w:val="28"/>
        </w:rPr>
      </w:pPr>
      <w:r w:rsidRPr="00E50C44">
        <w:rPr>
          <w:sz w:val="28"/>
          <w:szCs w:val="28"/>
        </w:rPr>
        <w:t>Детям предложено также самостоятельно поискать информацию по данной проблеме.</w:t>
      </w:r>
    </w:p>
    <w:p w:rsidR="00182FAE" w:rsidRPr="00E50C44" w:rsidRDefault="00182FAE" w:rsidP="00182FAE">
      <w:pPr>
        <w:spacing w:after="240"/>
        <w:jc w:val="center"/>
        <w:rPr>
          <w:sz w:val="28"/>
          <w:szCs w:val="28"/>
        </w:rPr>
      </w:pPr>
      <w:r w:rsidRPr="00E50C44">
        <w:rPr>
          <w:b/>
          <w:sz w:val="28"/>
          <w:szCs w:val="28"/>
        </w:rPr>
        <w:t>Организация работы</w:t>
      </w:r>
    </w:p>
    <w:p w:rsidR="00182FAE" w:rsidRPr="00E50C44" w:rsidRDefault="00182FAE" w:rsidP="00BD15AE">
      <w:pPr>
        <w:pStyle w:val="base-case"/>
        <w:spacing w:before="0"/>
        <w:ind w:firstLine="36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Внеклассное мероприятие проведено  в рамках авторской технологии «Перспектива»  Прищепа Т.А. Технология создана на основе методов активного обучения. Основой технологии является групповой метод обучения с элементами дискуссии и игры.</w:t>
      </w:r>
    </w:p>
    <w:p w:rsidR="00182FAE" w:rsidRPr="00E50C44" w:rsidRDefault="00182FAE" w:rsidP="00182F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неделю</w:t>
      </w:r>
      <w:r w:rsidRPr="00E50C44">
        <w:rPr>
          <w:sz w:val="28"/>
          <w:szCs w:val="28"/>
        </w:rPr>
        <w:t xml:space="preserve"> до начала занятия класс разбивается на 4 творческие группы. Каждая группа получает кейс и проблемные вопросы:</w:t>
      </w:r>
    </w:p>
    <w:p w:rsidR="00182FAE" w:rsidRPr="00E50C44" w:rsidRDefault="00182FAE" w:rsidP="00182F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люди издавна селились около реки или родника?</w:t>
      </w:r>
    </w:p>
    <w:p w:rsidR="00182FAE" w:rsidRDefault="00182FAE" w:rsidP="00182F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происходит загрязнение водоемов</w:t>
      </w:r>
      <w:r w:rsidRPr="00E50C44">
        <w:rPr>
          <w:sz w:val="28"/>
          <w:szCs w:val="28"/>
        </w:rPr>
        <w:t>?</w:t>
      </w:r>
    </w:p>
    <w:p w:rsidR="00182FAE" w:rsidRPr="00E50C44" w:rsidRDefault="00182FAE" w:rsidP="00182F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Вредна ли для здоровья питьевая вода в Белгородской области?</w:t>
      </w:r>
    </w:p>
    <w:p w:rsidR="00182FAE" w:rsidRPr="00E50C44" w:rsidRDefault="00182FAE" w:rsidP="00BD15AE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Как сохранить для будущих поколений драгоценную воду</w:t>
      </w:r>
      <w:r w:rsidRPr="00E50C44">
        <w:rPr>
          <w:sz w:val="28"/>
          <w:szCs w:val="28"/>
        </w:rPr>
        <w:t>?</w:t>
      </w:r>
    </w:p>
    <w:p w:rsidR="00182FAE" w:rsidRPr="00E50C44" w:rsidRDefault="00182FAE" w:rsidP="00182FAE">
      <w:pPr>
        <w:ind w:firstLine="36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В течение недели организуется работа в группах по поиску решения поставленной проблемы. Преподаватель консультирует учеников, объясняет непонятные моменты. 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На внеклассном мероприятии каждая из групп поочередно работает в определенной роли: новаторы, пессимисты, оптимисты и эксперты. </w:t>
      </w:r>
    </w:p>
    <w:p w:rsidR="00182FAE" w:rsidRPr="00E50C44" w:rsidRDefault="00182FAE" w:rsidP="00182FA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lastRenderedPageBreak/>
        <w:t>Новаторы - презентуют свой проект, свою идею остальным членам рабочей группы;</w:t>
      </w:r>
    </w:p>
    <w:p w:rsidR="00182FAE" w:rsidRPr="00E50C44" w:rsidRDefault="00182FAE" w:rsidP="00182FA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Оптимисты - выделяют все положительные, выгодные, позитивные моменты презентуемого проекта;</w:t>
      </w:r>
    </w:p>
    <w:p w:rsidR="00182FAE" w:rsidRPr="00E50C44" w:rsidRDefault="00182FAE" w:rsidP="00182FA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Пессимисты - выделяют все отрицательные, непродуманные, неучтенные моменты презентуемого проекта;</w:t>
      </w:r>
    </w:p>
    <w:p w:rsidR="00182FAE" w:rsidRPr="00E50C44" w:rsidRDefault="00182FAE" w:rsidP="00BD15AE">
      <w:pPr>
        <w:pStyle w:val="a3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Эксперты - обобщают и анализируют полученную информацию, оценивают работу каждой творческой группы с точки </w:t>
      </w:r>
      <w:proofErr w:type="gramStart"/>
      <w:r w:rsidRPr="00E50C44">
        <w:rPr>
          <w:sz w:val="28"/>
          <w:szCs w:val="28"/>
        </w:rPr>
        <w:t>зрения</w:t>
      </w:r>
      <w:proofErr w:type="gramEnd"/>
      <w:r w:rsidRPr="00E50C44">
        <w:rPr>
          <w:sz w:val="28"/>
          <w:szCs w:val="28"/>
        </w:rPr>
        <w:t xml:space="preserve"> поставленной перед данной группой цели деятельности по 10-бальной шкале, обосновывают свое мнение. </w:t>
      </w:r>
    </w:p>
    <w:p w:rsidR="00182FAE" w:rsidRPr="00E50C44" w:rsidRDefault="00182FAE" w:rsidP="00182FAE">
      <w:pPr>
        <w:ind w:firstLine="36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Занятие проходит в четыре раунда (по количеству созданных групп). Участники меняются ролевыми позициями и высказывают свои точки зрения на предложенную проблему. Каждый этап-раунд занятия</w:t>
      </w:r>
      <w:r>
        <w:rPr>
          <w:sz w:val="28"/>
          <w:szCs w:val="28"/>
        </w:rPr>
        <w:t xml:space="preserve"> длится 10</w:t>
      </w:r>
      <w:r w:rsidRPr="00E50C44">
        <w:rPr>
          <w:sz w:val="28"/>
          <w:szCs w:val="28"/>
        </w:rPr>
        <w:t xml:space="preserve"> минут:</w:t>
      </w:r>
    </w:p>
    <w:p w:rsidR="00182FAE" w:rsidRPr="00E50C44" w:rsidRDefault="00182FAE" w:rsidP="00182FA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C4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E50C44">
        <w:rPr>
          <w:sz w:val="28"/>
          <w:szCs w:val="28"/>
        </w:rPr>
        <w:t xml:space="preserve"> – выступление «новаторов»;</w:t>
      </w:r>
    </w:p>
    <w:p w:rsidR="00182FAE" w:rsidRPr="00E50C44" w:rsidRDefault="00182FAE" w:rsidP="00182FA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  <w:r w:rsidRPr="00E50C44">
        <w:rPr>
          <w:sz w:val="28"/>
          <w:szCs w:val="28"/>
        </w:rPr>
        <w:t xml:space="preserve"> минуты – работа в группах оптимистов, пессимистов, экспертов по выявлению позитивных и негативных моментов в представленной идее, обобщению и анализу полученной информации;</w:t>
      </w:r>
    </w:p>
    <w:p w:rsidR="00182FAE" w:rsidRPr="00E50C44" w:rsidRDefault="00182FAE" w:rsidP="00182FA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2 минуты – выступление оптимистов и пессимистов (по 1 минуте на каждую группу);</w:t>
      </w:r>
    </w:p>
    <w:p w:rsidR="00182FAE" w:rsidRPr="00E50C44" w:rsidRDefault="00182FAE" w:rsidP="00182FA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2 минуты – работа группы экспертов по определению эффективности работы каждой подгруппы с точки зрения поставленных перед данной подгруппой целей деятельности; работа каждой груп</w:t>
      </w:r>
      <w:r w:rsidR="007D67AF">
        <w:rPr>
          <w:sz w:val="28"/>
          <w:szCs w:val="28"/>
        </w:rPr>
        <w:t>пы оценивается экспертами по 10</w:t>
      </w:r>
      <w:r w:rsidRPr="00E50C44">
        <w:rPr>
          <w:sz w:val="28"/>
          <w:szCs w:val="28"/>
        </w:rPr>
        <w:t>–бальной шкале, оценка объявляется и обосновывается.</w:t>
      </w:r>
    </w:p>
    <w:p w:rsidR="00182FAE" w:rsidRPr="00E50C44" w:rsidRDefault="00182FAE" w:rsidP="00BD15AE">
      <w:pPr>
        <w:widowControl w:val="0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0,5 минуты</w:t>
      </w:r>
      <w:r w:rsidRPr="00E50C44">
        <w:rPr>
          <w:sz w:val="28"/>
          <w:szCs w:val="28"/>
        </w:rPr>
        <w:t xml:space="preserve"> - смена ролевых позиций для групп. </w:t>
      </w:r>
    </w:p>
    <w:p w:rsidR="00182FAE" w:rsidRPr="00E50C44" w:rsidRDefault="00182FAE" w:rsidP="00BD15AE">
      <w:pPr>
        <w:widowControl w:val="0"/>
        <w:spacing w:after="240"/>
        <w:ind w:firstLine="36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Вместе с </w:t>
      </w:r>
      <w:proofErr w:type="gramStart"/>
      <w:r w:rsidRPr="00E50C44">
        <w:rPr>
          <w:sz w:val="28"/>
          <w:szCs w:val="28"/>
        </w:rPr>
        <w:t>обучающимися</w:t>
      </w:r>
      <w:proofErr w:type="gramEnd"/>
      <w:r w:rsidRPr="00E50C44">
        <w:rPr>
          <w:sz w:val="28"/>
          <w:szCs w:val="28"/>
        </w:rPr>
        <w:t xml:space="preserve"> обсуждаются правила оценивания групп и правила работы.</w:t>
      </w:r>
    </w:p>
    <w:p w:rsidR="00182FAE" w:rsidRPr="00E50C44" w:rsidRDefault="00182FAE" w:rsidP="00182FAE">
      <w:pPr>
        <w:ind w:firstLine="709"/>
        <w:jc w:val="both"/>
        <w:rPr>
          <w:sz w:val="28"/>
          <w:szCs w:val="28"/>
        </w:rPr>
      </w:pPr>
      <w:r w:rsidRPr="00E50C44">
        <w:rPr>
          <w:i/>
          <w:sz w:val="28"/>
          <w:szCs w:val="28"/>
          <w:u w:val="single"/>
        </w:rPr>
        <w:t>Критерии оценивания</w:t>
      </w:r>
      <w:r w:rsidRPr="00E50C44">
        <w:rPr>
          <w:sz w:val="28"/>
          <w:szCs w:val="28"/>
          <w:u w:val="single"/>
        </w:rPr>
        <w:t xml:space="preserve"> группы новаторов</w:t>
      </w:r>
      <w:r w:rsidRPr="00E50C44">
        <w:rPr>
          <w:sz w:val="28"/>
          <w:szCs w:val="28"/>
        </w:rPr>
        <w:t>: использование материалов кейса для подтверждения точки зрения, использование дополнительн</w:t>
      </w:r>
      <w:r w:rsidR="007D67AF">
        <w:rPr>
          <w:sz w:val="28"/>
          <w:szCs w:val="28"/>
        </w:rPr>
        <w:t>ых источников,</w:t>
      </w:r>
      <w:r w:rsidRPr="00E50C44">
        <w:rPr>
          <w:sz w:val="28"/>
          <w:szCs w:val="28"/>
        </w:rPr>
        <w:t xml:space="preserve"> четкость речи.</w:t>
      </w:r>
    </w:p>
    <w:p w:rsidR="00182FAE" w:rsidRPr="00E50C44" w:rsidRDefault="00182FAE" w:rsidP="00BD15AE">
      <w:pPr>
        <w:spacing w:after="240"/>
        <w:ind w:firstLine="709"/>
        <w:jc w:val="both"/>
        <w:rPr>
          <w:sz w:val="28"/>
          <w:szCs w:val="28"/>
        </w:rPr>
      </w:pPr>
      <w:r w:rsidRPr="00E50C44">
        <w:rPr>
          <w:i/>
          <w:sz w:val="28"/>
          <w:szCs w:val="28"/>
          <w:u w:val="single"/>
        </w:rPr>
        <w:t>Критерии оценивания</w:t>
      </w:r>
      <w:r w:rsidRPr="00E50C44">
        <w:rPr>
          <w:sz w:val="28"/>
          <w:szCs w:val="28"/>
          <w:u w:val="single"/>
        </w:rPr>
        <w:t xml:space="preserve"> пессимистов и оптимистов</w:t>
      </w:r>
      <w:r w:rsidRPr="00E50C44">
        <w:rPr>
          <w:sz w:val="28"/>
          <w:szCs w:val="28"/>
        </w:rPr>
        <w:t>: если группа экспертов смогла выделить дополнительные плюсы или минусы, то она имеет право снизить на балл за каждый дополнительный плюс или минус оценку группам оптимистов и пессимистов.</w:t>
      </w:r>
    </w:p>
    <w:p w:rsidR="00182FAE" w:rsidRPr="00E50C44" w:rsidRDefault="00182FAE" w:rsidP="00182FAE">
      <w:pPr>
        <w:ind w:firstLine="54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     Важным правилом в рамках технологии  является возможность выразить свои эмоции  и чувства только в перерывах между раундами. Если кто-либо  из участников творческой группы во время работы позволяет себе эмоциональные оценки, обсуждение, то данная группа получает штрафное очко.</w:t>
      </w:r>
    </w:p>
    <w:p w:rsidR="00182FAE" w:rsidRPr="00E50C44" w:rsidRDefault="00182FAE" w:rsidP="00182FAE">
      <w:pPr>
        <w:ind w:firstLine="54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Оценка экспертов, а также штрафные очки заносятся в сводную таблицу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8"/>
        <w:gridCol w:w="1700"/>
        <w:gridCol w:w="1843"/>
        <w:gridCol w:w="1276"/>
        <w:gridCol w:w="1276"/>
      </w:tblGrid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Группы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Новаторы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Оптимисты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Пессимисты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Штрафы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Итого</w:t>
            </w: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2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3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4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FAE" w:rsidRPr="00E50C44" w:rsidRDefault="00182FAE" w:rsidP="00AA468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82FAE" w:rsidRPr="00E50C44" w:rsidRDefault="00182FAE" w:rsidP="00182FAE">
      <w:pPr>
        <w:ind w:firstLine="709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Сум</w:t>
      </w:r>
      <w:r>
        <w:rPr>
          <w:sz w:val="28"/>
          <w:szCs w:val="28"/>
        </w:rPr>
        <w:t>марно четыре раунда займут 40 минут</w:t>
      </w:r>
      <w:r w:rsidRPr="00E50C44">
        <w:rPr>
          <w:sz w:val="28"/>
          <w:szCs w:val="28"/>
        </w:rPr>
        <w:t xml:space="preserve"> времени.</w:t>
      </w:r>
    </w:p>
    <w:p w:rsidR="00182FAE" w:rsidRPr="00E50C44" w:rsidRDefault="00182FAE" w:rsidP="00182FAE">
      <w:pPr>
        <w:ind w:firstLine="709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5 минут – вступительная и завершающая части занятия, выводы, награждения.</w:t>
      </w:r>
    </w:p>
    <w:p w:rsidR="00182FAE" w:rsidRPr="00E50C44" w:rsidRDefault="00182FAE" w:rsidP="00E353E9">
      <w:pPr>
        <w:spacing w:after="240"/>
        <w:ind w:firstLine="709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Длитель</w:t>
      </w:r>
      <w:r>
        <w:rPr>
          <w:sz w:val="28"/>
          <w:szCs w:val="28"/>
        </w:rPr>
        <w:t>ность занятия – 45</w:t>
      </w:r>
      <w:r w:rsidRPr="00E50C44">
        <w:rPr>
          <w:sz w:val="28"/>
          <w:szCs w:val="28"/>
        </w:rPr>
        <w:t xml:space="preserve"> минут.</w:t>
      </w:r>
    </w:p>
    <w:p w:rsidR="00182FAE" w:rsidRPr="00E50C44" w:rsidRDefault="00182FAE" w:rsidP="00182FAE">
      <w:pPr>
        <w:spacing w:after="240"/>
        <w:ind w:firstLine="709"/>
        <w:jc w:val="center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Ход занятия</w:t>
      </w:r>
    </w:p>
    <w:p w:rsidR="00E353E9" w:rsidRPr="00E50C44" w:rsidRDefault="00E353E9" w:rsidP="00E35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Вода покрывает более половины поверхности земли, и все же питьевой воды в последнее время стало не хватать. Почему же раньше хватало, а сейчас нет?</w:t>
      </w:r>
    </w:p>
    <w:p w:rsidR="00182FAE" w:rsidRPr="00E50C44" w:rsidRDefault="00E353E9" w:rsidP="0018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этой проблемы</w:t>
      </w:r>
      <w:r w:rsidR="00186EEB">
        <w:rPr>
          <w:sz w:val="28"/>
          <w:szCs w:val="28"/>
        </w:rPr>
        <w:t xml:space="preserve"> были созданы </w:t>
      </w:r>
      <w:r>
        <w:rPr>
          <w:sz w:val="28"/>
          <w:szCs w:val="28"/>
        </w:rPr>
        <w:t xml:space="preserve"> </w:t>
      </w:r>
      <w:r w:rsidR="00186EEB" w:rsidRPr="00E50C44">
        <w:rPr>
          <w:sz w:val="28"/>
          <w:szCs w:val="28"/>
        </w:rPr>
        <w:t xml:space="preserve">4 творческие группы. </w:t>
      </w:r>
      <w:r w:rsidR="00182FAE" w:rsidRPr="00E50C44">
        <w:rPr>
          <w:sz w:val="28"/>
          <w:szCs w:val="28"/>
        </w:rPr>
        <w:t>Каждая группа на определенном этапе будет работать в определенной ролевой позиции:</w:t>
      </w:r>
    </w:p>
    <w:p w:rsidR="00182FAE" w:rsidRPr="00E50C44" w:rsidRDefault="00182FAE" w:rsidP="00182FAE">
      <w:pPr>
        <w:numPr>
          <w:ilvl w:val="0"/>
          <w:numId w:val="1"/>
        </w:numPr>
        <w:tabs>
          <w:tab w:val="clear" w:pos="1429"/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Одна группа будет «оптимистами». Что будет делать эта группа?</w:t>
      </w:r>
    </w:p>
    <w:p w:rsidR="00182FAE" w:rsidRPr="00E50C44" w:rsidRDefault="00182FAE" w:rsidP="00182FAE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-Отмечать в выступлении все положительное.</w:t>
      </w:r>
    </w:p>
    <w:p w:rsidR="00182FAE" w:rsidRPr="00E50C44" w:rsidRDefault="00182FAE" w:rsidP="00182FAE">
      <w:pPr>
        <w:numPr>
          <w:ilvl w:val="0"/>
          <w:numId w:val="1"/>
        </w:numPr>
        <w:tabs>
          <w:tab w:val="clear" w:pos="1429"/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Другая группа – «пессимисты». Что будет делать эта группа?</w:t>
      </w:r>
    </w:p>
    <w:p w:rsidR="00182FAE" w:rsidRPr="00E50C44" w:rsidRDefault="00182FAE" w:rsidP="00182FAE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-Отмечать в выступлении все отрицательное.</w:t>
      </w:r>
    </w:p>
    <w:p w:rsidR="00182FAE" w:rsidRPr="00E50C44" w:rsidRDefault="00182FAE" w:rsidP="00182FAE">
      <w:pPr>
        <w:numPr>
          <w:ilvl w:val="0"/>
          <w:numId w:val="1"/>
        </w:numPr>
        <w:tabs>
          <w:tab w:val="clear" w:pos="1429"/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Третья группа – «эксперты». Что будет делать эта группа?</w:t>
      </w:r>
    </w:p>
    <w:p w:rsidR="00182FAE" w:rsidRPr="00E50C44" w:rsidRDefault="00182FAE" w:rsidP="00182FAE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- Оценивать работу групп новаторов, оптимистов и пессимистов. </w:t>
      </w:r>
    </w:p>
    <w:p w:rsidR="00182FAE" w:rsidRPr="00E50C44" w:rsidRDefault="00182FAE" w:rsidP="00182FAE">
      <w:pPr>
        <w:numPr>
          <w:ilvl w:val="0"/>
          <w:numId w:val="1"/>
        </w:numPr>
        <w:tabs>
          <w:tab w:val="clear" w:pos="1429"/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Четвертая группа - «новаторы». Что будет делать эта группа?</w:t>
      </w:r>
    </w:p>
    <w:p w:rsidR="00182FAE" w:rsidRPr="00E50C44" w:rsidRDefault="00182FAE" w:rsidP="00182FAE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- Эта группа будет выступать по конкретному вопросу, который был предложен для обсуждения заранее.</w:t>
      </w:r>
    </w:p>
    <w:p w:rsidR="00182FAE" w:rsidRPr="00E50C44" w:rsidRDefault="00182FAE" w:rsidP="00182FAE">
      <w:pPr>
        <w:spacing w:after="24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ab/>
        <w:t xml:space="preserve">В конце занятия поведем итоги, узнаем победителя. Ребята, напоминаю вам о 10-ти бальной оценочной шкале и штрафах. Группа будет получать штрафные очки, если во время выступления кто-то из участников группы будет делать замечания вслух, обсуждать свои вопросы, другими словами вести себя некорректно по отношению к другим товарищам. 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Pr="00E50C44">
        <w:rPr>
          <w:sz w:val="28"/>
          <w:szCs w:val="28"/>
        </w:rPr>
        <w:t xml:space="preserve"> </w:t>
      </w:r>
      <w:r w:rsidRPr="00E50C44">
        <w:rPr>
          <w:b/>
          <w:sz w:val="28"/>
          <w:szCs w:val="28"/>
        </w:rPr>
        <w:t>новаторов</w:t>
      </w:r>
      <w:r w:rsidRPr="00E50C44">
        <w:rPr>
          <w:sz w:val="28"/>
          <w:szCs w:val="28"/>
        </w:rPr>
        <w:t>:</w:t>
      </w:r>
    </w:p>
    <w:p w:rsidR="00182FAE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- </w:t>
      </w:r>
      <w:r>
        <w:rPr>
          <w:sz w:val="28"/>
          <w:szCs w:val="28"/>
        </w:rPr>
        <w:t>Вода составляет более половины массы тела всех животных. Если вы весите, например, 40 кг, то воды в вас около 28 кг. Каждый день организм выделяет примерно 2 кг воды, включая и ту, которая испаряется с поверхности кожи и уходит из легких с выдыхаемым воздухом. Для поддержания жизни необходимо каждый день восполнять эти потери. Поэтому люди издавна селились около реки или родника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- </w:t>
      </w:r>
      <w:r w:rsidR="00E353E9">
        <w:rPr>
          <w:sz w:val="28"/>
          <w:szCs w:val="28"/>
        </w:rPr>
        <w:t>Вода покрывает более половины поверхности земли, и все же питьевой воды не хватает. Дело в том, что для питья, бытовых и хозяйственных целей требуется пресная вода, а на планете ее не так уж много. Почти вся вода на Земле соленая – из каждых 100 литров воды только около трех литров пресной.</w:t>
      </w:r>
    </w:p>
    <w:p w:rsidR="00182FAE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-</w:t>
      </w:r>
      <w:r w:rsidR="00186EEB">
        <w:rPr>
          <w:sz w:val="28"/>
          <w:szCs w:val="28"/>
        </w:rPr>
        <w:t xml:space="preserve"> В последнее время воды на Земле стало не хватать</w:t>
      </w:r>
      <w:r w:rsidRPr="00E50C44">
        <w:rPr>
          <w:sz w:val="28"/>
          <w:szCs w:val="28"/>
        </w:rPr>
        <w:t>.</w:t>
      </w:r>
      <w:r w:rsidR="00186EEB">
        <w:rPr>
          <w:sz w:val="28"/>
          <w:szCs w:val="28"/>
        </w:rPr>
        <w:t xml:space="preserve"> Здесь 2 причины. </w:t>
      </w:r>
      <w:r w:rsidR="00186EEB" w:rsidRPr="00AE3061">
        <w:rPr>
          <w:i/>
          <w:sz w:val="28"/>
          <w:szCs w:val="28"/>
        </w:rPr>
        <w:t>Первая:</w:t>
      </w:r>
      <w:r w:rsidR="00186EEB">
        <w:rPr>
          <w:sz w:val="28"/>
          <w:szCs w:val="28"/>
        </w:rPr>
        <w:t xml:space="preserve"> рост промышленности. </w:t>
      </w:r>
      <w:r w:rsidR="00186EEB" w:rsidRPr="00AE3061">
        <w:rPr>
          <w:i/>
          <w:sz w:val="28"/>
          <w:szCs w:val="28"/>
        </w:rPr>
        <w:t>Вторая:</w:t>
      </w:r>
      <w:r w:rsidR="00186EEB">
        <w:rPr>
          <w:sz w:val="28"/>
          <w:szCs w:val="28"/>
        </w:rPr>
        <w:t xml:space="preserve"> отходы, сбрасываемые предприятиями, содержат массу загрязнений, которые не всегда можно удалить или обезвредить. Основная угроза – не нехватка пресной воды, а ее загрязнение.</w:t>
      </w:r>
    </w:p>
    <w:p w:rsidR="005770E5" w:rsidRDefault="00186EEB" w:rsidP="0018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0E5">
        <w:rPr>
          <w:sz w:val="28"/>
          <w:szCs w:val="28"/>
        </w:rPr>
        <w:t>В</w:t>
      </w:r>
      <w:r w:rsidRPr="00186EEB">
        <w:rPr>
          <w:sz w:val="28"/>
          <w:szCs w:val="28"/>
        </w:rPr>
        <w:t>ся Белгородская область используе</w:t>
      </w:r>
      <w:r w:rsidR="005770E5">
        <w:rPr>
          <w:sz w:val="28"/>
          <w:szCs w:val="28"/>
        </w:rPr>
        <w:t xml:space="preserve">т для питья подземные воды. </w:t>
      </w:r>
      <w:r w:rsidR="005770E5" w:rsidRPr="005770E5">
        <w:rPr>
          <w:sz w:val="28"/>
          <w:szCs w:val="28"/>
        </w:rPr>
        <w:t>Она хорошего качества</w:t>
      </w:r>
      <w:r w:rsidR="005770E5">
        <w:rPr>
          <w:sz w:val="28"/>
          <w:szCs w:val="28"/>
        </w:rPr>
        <w:t>. В</w:t>
      </w:r>
      <w:r w:rsidRPr="00186EEB">
        <w:rPr>
          <w:sz w:val="28"/>
          <w:szCs w:val="28"/>
        </w:rPr>
        <w:t xml:space="preserve"> нашей воде изначально нет солей тяжелых металлов, радиоактивных и токсических веществ.</w:t>
      </w:r>
      <w:r w:rsidR="005770E5" w:rsidRPr="005770E5">
        <w:t xml:space="preserve"> </w:t>
      </w:r>
      <w:r w:rsidR="005770E5" w:rsidRPr="005770E5">
        <w:rPr>
          <w:sz w:val="28"/>
          <w:szCs w:val="28"/>
        </w:rPr>
        <w:t>Единственное, что нужно убирать из воды – железо. В одном из водозаборов Белгорода повышенное содержание железа, там находится станция по очистке.</w:t>
      </w:r>
      <w:r w:rsidR="005770E5" w:rsidRPr="005770E5">
        <w:t xml:space="preserve"> </w:t>
      </w:r>
      <w:r w:rsidR="005770E5" w:rsidRPr="005770E5">
        <w:rPr>
          <w:sz w:val="28"/>
          <w:szCs w:val="28"/>
        </w:rPr>
        <w:t xml:space="preserve">В нашей воде очень низкое содержание фтора. Это сказывается на зубах – отсюда кариес и другие проблемы. </w:t>
      </w:r>
    </w:p>
    <w:p w:rsidR="00186EEB" w:rsidRPr="00E50C44" w:rsidRDefault="00186EEB" w:rsidP="0018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Сохранить для будущих поколений драгоценную воду можно. </w:t>
      </w:r>
      <w:r w:rsidRPr="00AE3061">
        <w:rPr>
          <w:i/>
          <w:sz w:val="28"/>
          <w:szCs w:val="28"/>
        </w:rPr>
        <w:t>Первое:</w:t>
      </w:r>
      <w:r>
        <w:rPr>
          <w:sz w:val="28"/>
          <w:szCs w:val="28"/>
        </w:rPr>
        <w:t xml:space="preserve"> экономить и беречь воду. </w:t>
      </w:r>
      <w:r w:rsidRPr="00AE3061">
        <w:rPr>
          <w:i/>
          <w:sz w:val="28"/>
          <w:szCs w:val="28"/>
        </w:rPr>
        <w:t>Второе:</w:t>
      </w:r>
      <w:r>
        <w:rPr>
          <w:sz w:val="28"/>
          <w:szCs w:val="28"/>
        </w:rPr>
        <w:t xml:space="preserve"> не загрязнять, очищать питьевую воду.</w:t>
      </w:r>
    </w:p>
    <w:p w:rsidR="00182FAE" w:rsidRDefault="00182FAE" w:rsidP="00182FAE">
      <w:pPr>
        <w:jc w:val="both"/>
        <w:rPr>
          <w:sz w:val="28"/>
          <w:szCs w:val="28"/>
        </w:rPr>
      </w:pPr>
    </w:p>
    <w:p w:rsidR="00182FAE" w:rsidRPr="00E50C44" w:rsidRDefault="00182FAE" w:rsidP="00182FAE">
      <w:pPr>
        <w:jc w:val="both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Оптимисты: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- Выступление группы организованное, последовательное, </w:t>
      </w:r>
      <w:proofErr w:type="gramStart"/>
      <w:r w:rsidRPr="00E50C44">
        <w:rPr>
          <w:sz w:val="28"/>
          <w:szCs w:val="28"/>
        </w:rPr>
        <w:t>убеди</w:t>
      </w:r>
      <w:r w:rsidR="00BF1180">
        <w:rPr>
          <w:sz w:val="28"/>
          <w:szCs w:val="28"/>
        </w:rPr>
        <w:t>тельно</w:t>
      </w:r>
      <w:proofErr w:type="gramEnd"/>
      <w:r w:rsidR="00BF1180">
        <w:rPr>
          <w:sz w:val="28"/>
          <w:szCs w:val="28"/>
        </w:rPr>
        <w:t xml:space="preserve"> почему раньше хватало питьевой воды, а сейчас ее мало</w:t>
      </w:r>
      <w:r w:rsidRPr="00E50C44">
        <w:rPr>
          <w:sz w:val="28"/>
          <w:szCs w:val="28"/>
        </w:rPr>
        <w:t xml:space="preserve">. </w:t>
      </w:r>
    </w:p>
    <w:p w:rsidR="00182FAE" w:rsidRDefault="00182FAE" w:rsidP="00182FAE">
      <w:pPr>
        <w:jc w:val="both"/>
        <w:rPr>
          <w:sz w:val="28"/>
          <w:szCs w:val="28"/>
        </w:rPr>
      </w:pPr>
    </w:p>
    <w:p w:rsidR="00182FAE" w:rsidRPr="00E50C44" w:rsidRDefault="00182FAE" w:rsidP="00182FAE">
      <w:pPr>
        <w:jc w:val="both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Пессимисты:</w:t>
      </w:r>
    </w:p>
    <w:p w:rsidR="00182FAE" w:rsidRDefault="00182FAE" w:rsidP="0018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C44">
        <w:rPr>
          <w:sz w:val="28"/>
          <w:szCs w:val="28"/>
        </w:rPr>
        <w:t>Использовали только готовый материал, не было приме</w:t>
      </w:r>
      <w:r w:rsidR="00BF1180">
        <w:rPr>
          <w:sz w:val="28"/>
          <w:szCs w:val="28"/>
        </w:rPr>
        <w:t>ров из дополнительных источников</w:t>
      </w:r>
      <w:r w:rsidRPr="00E50C44">
        <w:rPr>
          <w:sz w:val="28"/>
          <w:szCs w:val="28"/>
        </w:rPr>
        <w:t xml:space="preserve">. 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</w:p>
    <w:p w:rsidR="00182FAE" w:rsidRPr="00E50C44" w:rsidRDefault="00182FAE" w:rsidP="00182FAE">
      <w:pPr>
        <w:jc w:val="both"/>
        <w:rPr>
          <w:b/>
          <w:sz w:val="28"/>
          <w:szCs w:val="28"/>
        </w:rPr>
      </w:pPr>
      <w:r w:rsidRPr="00E50C44">
        <w:rPr>
          <w:b/>
          <w:sz w:val="28"/>
          <w:szCs w:val="28"/>
        </w:rPr>
        <w:t>Эксперты:</w:t>
      </w:r>
    </w:p>
    <w:p w:rsidR="00182FAE" w:rsidRPr="00E50C44" w:rsidRDefault="00182FAE" w:rsidP="00BF118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C44">
        <w:rPr>
          <w:sz w:val="28"/>
          <w:szCs w:val="28"/>
        </w:rPr>
        <w:t>Ребята рассказывали четко, понятно. Привели много примеров для доказательства. Согласимся с  пессимистами в том, что не было приведено приме</w:t>
      </w:r>
      <w:r w:rsidR="00BF1180">
        <w:rPr>
          <w:sz w:val="28"/>
          <w:szCs w:val="28"/>
        </w:rPr>
        <w:t>ров из дополнительных источников</w:t>
      </w:r>
      <w:r w:rsidRPr="00E50C44">
        <w:rPr>
          <w:sz w:val="28"/>
          <w:szCs w:val="28"/>
        </w:rPr>
        <w:t>.</w:t>
      </w:r>
    </w:p>
    <w:p w:rsidR="00182FAE" w:rsidRPr="00E50C44" w:rsidRDefault="00182FAE" w:rsidP="00BF1180">
      <w:pPr>
        <w:spacing w:after="240"/>
        <w:jc w:val="both"/>
        <w:rPr>
          <w:sz w:val="28"/>
          <w:szCs w:val="28"/>
        </w:rPr>
      </w:pPr>
      <w:r w:rsidRPr="00E50C44">
        <w:rPr>
          <w:sz w:val="28"/>
          <w:szCs w:val="28"/>
        </w:rPr>
        <w:t>Меняются ролевые позиции групп.</w:t>
      </w:r>
    </w:p>
    <w:p w:rsidR="00A903C0" w:rsidRDefault="00A903C0" w:rsidP="00BF118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Вывод: необходимо беречь воду – бесценное сокровище и источник жизни.</w:t>
      </w:r>
    </w:p>
    <w:p w:rsidR="00182FAE" w:rsidRDefault="00182FAE" w:rsidP="00BF1180">
      <w:pPr>
        <w:spacing w:after="240"/>
        <w:jc w:val="both"/>
        <w:rPr>
          <w:sz w:val="28"/>
          <w:szCs w:val="28"/>
        </w:rPr>
      </w:pPr>
      <w:bookmarkStart w:id="0" w:name="_GoBack"/>
      <w:bookmarkEnd w:id="0"/>
      <w:r w:rsidRPr="00E50C44">
        <w:rPr>
          <w:sz w:val="28"/>
          <w:szCs w:val="28"/>
        </w:rPr>
        <w:t xml:space="preserve">Заполняется таблица.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8"/>
        <w:gridCol w:w="1700"/>
        <w:gridCol w:w="1843"/>
        <w:gridCol w:w="1276"/>
        <w:gridCol w:w="1276"/>
      </w:tblGrid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Группы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Новаторы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Оптимисты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Пессимисты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Штрафы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Итого</w:t>
            </w: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2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3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2FAE" w:rsidRPr="00E50C44" w:rsidTr="00AA4685">
        <w:tc>
          <w:tcPr>
            <w:tcW w:w="1526" w:type="dxa"/>
          </w:tcPr>
          <w:p w:rsidR="00182FAE" w:rsidRPr="00E50C44" w:rsidRDefault="00182FAE" w:rsidP="00AA4685">
            <w:pPr>
              <w:jc w:val="both"/>
              <w:rPr>
                <w:sz w:val="28"/>
                <w:szCs w:val="28"/>
              </w:rPr>
            </w:pPr>
            <w:r w:rsidRPr="00E50C44">
              <w:rPr>
                <w:sz w:val="28"/>
                <w:szCs w:val="28"/>
              </w:rPr>
              <w:t>4 группа</w:t>
            </w:r>
          </w:p>
        </w:tc>
        <w:tc>
          <w:tcPr>
            <w:tcW w:w="1418" w:type="dxa"/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82FAE" w:rsidRPr="00E50C44" w:rsidRDefault="00182FAE" w:rsidP="00AA468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2FAE" w:rsidRPr="00E50C44" w:rsidRDefault="00182FAE" w:rsidP="00AA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82FAE" w:rsidRDefault="00182FAE" w:rsidP="00182FAE">
      <w:pPr>
        <w:jc w:val="both"/>
        <w:rPr>
          <w:sz w:val="28"/>
          <w:szCs w:val="28"/>
        </w:rPr>
      </w:pPr>
    </w:p>
    <w:p w:rsidR="00A903C0" w:rsidRDefault="00A903C0" w:rsidP="00182FAE">
      <w:pPr>
        <w:jc w:val="both"/>
        <w:rPr>
          <w:sz w:val="28"/>
          <w:szCs w:val="28"/>
        </w:rPr>
      </w:pP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>Победивша</w:t>
      </w:r>
      <w:r>
        <w:rPr>
          <w:sz w:val="28"/>
          <w:szCs w:val="28"/>
        </w:rPr>
        <w:t>я группа на</w:t>
      </w:r>
      <w:r w:rsidR="00BF1180">
        <w:rPr>
          <w:sz w:val="28"/>
          <w:szCs w:val="28"/>
        </w:rPr>
        <w:t>граждается</w:t>
      </w:r>
      <w:r>
        <w:rPr>
          <w:sz w:val="28"/>
          <w:szCs w:val="28"/>
        </w:rPr>
        <w:t>.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  <w:r w:rsidRPr="00E50C44">
        <w:rPr>
          <w:sz w:val="28"/>
          <w:szCs w:val="28"/>
        </w:rPr>
        <w:t xml:space="preserve"> </w:t>
      </w:r>
    </w:p>
    <w:p w:rsidR="00182FAE" w:rsidRPr="00E50C44" w:rsidRDefault="00182FAE" w:rsidP="00182FAE">
      <w:pPr>
        <w:jc w:val="both"/>
        <w:rPr>
          <w:sz w:val="28"/>
          <w:szCs w:val="28"/>
        </w:rPr>
      </w:pPr>
    </w:p>
    <w:p w:rsidR="00B656A3" w:rsidRDefault="00B656A3"/>
    <w:sectPr w:rsidR="00B6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F42"/>
    <w:multiLevelType w:val="hybridMultilevel"/>
    <w:tmpl w:val="DC3095E2"/>
    <w:lvl w:ilvl="0" w:tplc="3E90AB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A80A6F"/>
    <w:multiLevelType w:val="hybridMultilevel"/>
    <w:tmpl w:val="AE9A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DBA"/>
    <w:multiLevelType w:val="hybridMultilevel"/>
    <w:tmpl w:val="8D80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50A6"/>
    <w:multiLevelType w:val="hybridMultilevel"/>
    <w:tmpl w:val="8F20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51F2B"/>
    <w:multiLevelType w:val="hybridMultilevel"/>
    <w:tmpl w:val="CEB0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E"/>
    <w:rsid w:val="00182FAE"/>
    <w:rsid w:val="00186EEB"/>
    <w:rsid w:val="00271F54"/>
    <w:rsid w:val="003047A5"/>
    <w:rsid w:val="005770E5"/>
    <w:rsid w:val="007D67AF"/>
    <w:rsid w:val="00A903C0"/>
    <w:rsid w:val="00AE3061"/>
    <w:rsid w:val="00B656A3"/>
    <w:rsid w:val="00BD15AE"/>
    <w:rsid w:val="00BF1180"/>
    <w:rsid w:val="00E353E9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182FAE"/>
    <w:pPr>
      <w:spacing w:before="75" w:after="75"/>
      <w:ind w:firstLine="225"/>
    </w:pPr>
    <w:rPr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82F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F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182FAE"/>
    <w:pPr>
      <w:spacing w:before="75" w:after="75"/>
      <w:ind w:firstLine="225"/>
    </w:pPr>
    <w:rPr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82F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F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7;&#1072;&#1075;&#1088;&#1103;&#1079;&#1085;&#1077;&#1085;&#1080;&#1077;_&#1087;&#1088;&#1077;&#1089;&#1085;&#1099;&#1093;_&#1074;&#1086;&#1076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&#1055;&#1080;&#1090;&#1100;&#1077;&#1074;&#1072;&#1103;_&#1074;&#1086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vet.mail.ru/question/8235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mama.ru/text1/?text1=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2013-05-02T18:45:00Z</dcterms:created>
  <dcterms:modified xsi:type="dcterms:W3CDTF">2013-05-02T19:22:00Z</dcterms:modified>
</cp:coreProperties>
</file>