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B7" w:rsidRDefault="009108B4">
      <w:pPr>
        <w:rPr>
          <w:sz w:val="24"/>
          <w:szCs w:val="24"/>
        </w:rPr>
      </w:pPr>
      <w:r>
        <w:rPr>
          <w:sz w:val="24"/>
          <w:szCs w:val="24"/>
        </w:rPr>
        <w:t>В настоящее время в связи с возросшей долей научных открытий и применением новых технологий очень быстро увеличивается общий объём научных познаний, в среднем, он удваивается каждые 8 лет. Поэтому разрыв между общим количеством научных знаний и  той частью, которую усваивают учащиеся учебных заведений, усиливается. Ученики в процессе обучения не могут усвоить всех знаний, которые потребуются для их дальнейшей социализации. Поэтому и возникает необходимость интенсифицировать традиционный процесс обучения, направляя деятельность учащихся в русло самостоятельной познавательной работы, поиска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 xml:space="preserve">я решения тех или иных задач. </w:t>
      </w:r>
      <w:r w:rsidR="007F5C1E">
        <w:rPr>
          <w:sz w:val="24"/>
          <w:szCs w:val="24"/>
        </w:rPr>
        <w:t>А для этого нужно развивать и творческое мышление, и изыскивать резервы умственного развития школьников.</w:t>
      </w:r>
    </w:p>
    <w:p w:rsidR="00A74958" w:rsidRDefault="00A74958">
      <w:pPr>
        <w:rPr>
          <w:sz w:val="24"/>
          <w:szCs w:val="24"/>
        </w:rPr>
      </w:pPr>
      <w:r>
        <w:rPr>
          <w:sz w:val="24"/>
          <w:szCs w:val="24"/>
        </w:rPr>
        <w:t>Сущность проблемного обучения – организация для учащихся проблемных ситуаций, которые требуют осознания, принятия и нахождения путей выхода из них при помощи совместной деятельности учеников и учителя, который направляет деятельность учащихся и предоставляет им самостоятельность в большей или меньшей мере в зависимости от возрастных особенностей и уровня их подготовки. Проблемное обучение способствует формированию у учащихся необходимой системы знаний, умений и навыков, умственному развитию, способностей к самообразованию. Усвоение учебного материала должно происходить в процессе активной поисковой деятельности по мере того, как решается ряд</w:t>
      </w:r>
      <w:r w:rsidR="006B5457">
        <w:rPr>
          <w:sz w:val="24"/>
          <w:szCs w:val="24"/>
        </w:rPr>
        <w:t xml:space="preserve"> проблемно-познавательные задач. Также проблемное обучение способствует развитию особой мыслительной деятельности, самостоятельности и исследовательской активности учащихся.</w:t>
      </w:r>
    </w:p>
    <w:p w:rsidR="006B5457" w:rsidRDefault="006B5457">
      <w:pPr>
        <w:rPr>
          <w:sz w:val="24"/>
          <w:szCs w:val="24"/>
        </w:rPr>
      </w:pPr>
      <w:r>
        <w:rPr>
          <w:sz w:val="24"/>
          <w:szCs w:val="24"/>
        </w:rPr>
        <w:t>Проблемное обучение в общем виде может быть представлено следующим образом:</w:t>
      </w:r>
    </w:p>
    <w:p w:rsidR="006B5457" w:rsidRDefault="00B868A8">
      <w:pPr>
        <w:rPr>
          <w:sz w:val="24"/>
          <w:szCs w:val="24"/>
        </w:rPr>
      </w:pPr>
      <w:r>
        <w:rPr>
          <w:sz w:val="24"/>
          <w:szCs w:val="24"/>
        </w:rPr>
        <w:t>1. Перед учащимися ставится проблема.</w:t>
      </w:r>
    </w:p>
    <w:p w:rsidR="00B868A8" w:rsidRDefault="00B868A8">
      <w:pPr>
        <w:rPr>
          <w:sz w:val="24"/>
          <w:szCs w:val="24"/>
        </w:rPr>
      </w:pPr>
      <w:r>
        <w:rPr>
          <w:sz w:val="24"/>
          <w:szCs w:val="24"/>
        </w:rPr>
        <w:t>2. Самостоятельно, при участии учителя или его направляющей роли учащиеся исследуют пути решения проблемы:</w:t>
      </w:r>
    </w:p>
    <w:p w:rsidR="00B868A8" w:rsidRDefault="00B868A8">
      <w:pPr>
        <w:rPr>
          <w:sz w:val="24"/>
          <w:szCs w:val="24"/>
        </w:rPr>
      </w:pPr>
      <w:r>
        <w:rPr>
          <w:sz w:val="24"/>
          <w:szCs w:val="24"/>
        </w:rPr>
        <w:t>а) выдвигаются гипотезы</w:t>
      </w:r>
    </w:p>
    <w:p w:rsidR="00B868A8" w:rsidRDefault="00B868A8">
      <w:pPr>
        <w:rPr>
          <w:sz w:val="24"/>
          <w:szCs w:val="24"/>
        </w:rPr>
      </w:pPr>
      <w:r>
        <w:rPr>
          <w:sz w:val="24"/>
          <w:szCs w:val="24"/>
        </w:rPr>
        <w:t>б) намечаются пути проверки их истинности или ложности</w:t>
      </w:r>
    </w:p>
    <w:p w:rsidR="00B868A8" w:rsidRDefault="00B868A8">
      <w:pPr>
        <w:rPr>
          <w:sz w:val="24"/>
          <w:szCs w:val="24"/>
        </w:rPr>
      </w:pPr>
      <w:r>
        <w:rPr>
          <w:sz w:val="24"/>
          <w:szCs w:val="24"/>
        </w:rPr>
        <w:t>в) проводится наблюдение или эксперимент</w:t>
      </w:r>
    </w:p>
    <w:p w:rsidR="00B868A8" w:rsidRDefault="00B868A8">
      <w:pPr>
        <w:rPr>
          <w:sz w:val="24"/>
          <w:szCs w:val="24"/>
        </w:rPr>
      </w:pPr>
      <w:r>
        <w:rPr>
          <w:sz w:val="24"/>
          <w:szCs w:val="24"/>
        </w:rPr>
        <w:t>г) результаты анализируются</w:t>
      </w:r>
    </w:p>
    <w:p w:rsidR="00B868A8" w:rsidRDefault="00B868A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проводится доказательство с выведением правила, понятия</w:t>
      </w:r>
      <w:r w:rsidR="000F37E5">
        <w:rPr>
          <w:sz w:val="24"/>
          <w:szCs w:val="24"/>
        </w:rPr>
        <w:t xml:space="preserve">, «открытием» нового знания </w:t>
      </w:r>
      <w:r>
        <w:rPr>
          <w:sz w:val="24"/>
          <w:szCs w:val="24"/>
        </w:rPr>
        <w:t xml:space="preserve"> и т. п.</w:t>
      </w:r>
    </w:p>
    <w:p w:rsidR="00B868A8" w:rsidRDefault="000F37E5">
      <w:pPr>
        <w:rPr>
          <w:sz w:val="24"/>
          <w:szCs w:val="24"/>
        </w:rPr>
      </w:pPr>
      <w:r>
        <w:rPr>
          <w:sz w:val="24"/>
          <w:szCs w:val="24"/>
        </w:rPr>
        <w:t xml:space="preserve">Учащиеся овладевают новыми знаниями или новыми способами действий. Но так как возникновение проблемной ситуации очень индивидуализировано, управлять проблемным обучением достаточно сложно, требуется дифференцированный подход к учащимся. Учитель, организуя поисковую работу учащихся, демонстрирует им путь научного мышления. Роль учителя может большей или меньшей, но он не является </w:t>
      </w:r>
      <w:r>
        <w:rPr>
          <w:sz w:val="24"/>
          <w:szCs w:val="24"/>
        </w:rPr>
        <w:lastRenderedPageBreak/>
        <w:t>пассивным участником процесса, а направляет учеников, чтобы избежать бесплодных поисковых попыток.</w:t>
      </w:r>
    </w:p>
    <w:p w:rsidR="000F37E5" w:rsidRPr="009108B4" w:rsidRDefault="000F37E5">
      <w:pPr>
        <w:rPr>
          <w:sz w:val="24"/>
          <w:szCs w:val="24"/>
        </w:rPr>
      </w:pPr>
      <w:r>
        <w:rPr>
          <w:sz w:val="24"/>
          <w:szCs w:val="24"/>
        </w:rPr>
        <w:t>Технология проблемного обучения позволяет учить школьников логично, научно, креативно мыслить, а также способствует возникновению чувства удовлетворения и уверенности в своих силах, развивает интерес к научным знаниям. То, что «открыто» учащимися самостоятельно запоминается надолго и усваивается прочно, а в случае забывания легко восстанавливается.</w:t>
      </w:r>
    </w:p>
    <w:sectPr w:rsidR="000F37E5" w:rsidRPr="009108B4" w:rsidSect="00DA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8B4"/>
    <w:rsid w:val="000F37E5"/>
    <w:rsid w:val="00407659"/>
    <w:rsid w:val="006B5457"/>
    <w:rsid w:val="007F5C1E"/>
    <w:rsid w:val="009108B4"/>
    <w:rsid w:val="00A74958"/>
    <w:rsid w:val="00B868A8"/>
    <w:rsid w:val="00DA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Bond</dc:creator>
  <cp:keywords/>
  <dc:description/>
  <cp:lastModifiedBy>James Bond</cp:lastModifiedBy>
  <cp:revision>1</cp:revision>
  <dcterms:created xsi:type="dcterms:W3CDTF">2013-08-24T20:38:00Z</dcterms:created>
  <dcterms:modified xsi:type="dcterms:W3CDTF">2013-08-24T21:50:00Z</dcterms:modified>
</cp:coreProperties>
</file>