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8" w:rsidRPr="00DC5D23" w:rsidRDefault="00CF77A8" w:rsidP="00CF77A8">
      <w:pPr>
        <w:ind w:firstLine="709"/>
        <w:jc w:val="center"/>
        <w:rPr>
          <w:rFonts w:ascii="Times New Roman" w:hAnsi="Times New Roman" w:cs="Times New Roman"/>
          <w:i/>
          <w:sz w:val="32"/>
        </w:rPr>
      </w:pPr>
      <w:r w:rsidRPr="00DC5D23">
        <w:rPr>
          <w:rFonts w:ascii="Times New Roman" w:hAnsi="Times New Roman" w:cs="Times New Roman"/>
          <w:i/>
          <w:sz w:val="32"/>
        </w:rPr>
        <w:t>Содержание изучаемого курса</w:t>
      </w:r>
    </w:p>
    <w:p w:rsidR="00CF77A8" w:rsidRPr="00942D09" w:rsidRDefault="00CF77A8" w:rsidP="00CF7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D09">
        <w:rPr>
          <w:rFonts w:ascii="Times New Roman" w:hAnsi="Times New Roman" w:cs="Times New Roman"/>
          <w:b/>
          <w:i/>
          <w:sz w:val="28"/>
          <w:szCs w:val="28"/>
        </w:rPr>
        <w:t>Лексика, фонетика, грамматика,</w:t>
      </w:r>
      <w:r w:rsidR="00041E56">
        <w:rPr>
          <w:rFonts w:ascii="Times New Roman" w:hAnsi="Times New Roman" w:cs="Times New Roman"/>
          <w:b/>
          <w:i/>
          <w:sz w:val="28"/>
          <w:szCs w:val="28"/>
        </w:rPr>
        <w:t xml:space="preserve"> правописание и развитие речи (136</w:t>
      </w:r>
      <w:r w:rsidRPr="00942D09">
        <w:rPr>
          <w:rFonts w:ascii="Times New Roman" w:hAnsi="Times New Roman" w:cs="Times New Roman"/>
          <w:b/>
          <w:i/>
          <w:sz w:val="28"/>
          <w:szCs w:val="28"/>
        </w:rPr>
        <w:t xml:space="preserve">ч.) </w:t>
      </w:r>
    </w:p>
    <w:p w:rsidR="00CF77A8" w:rsidRPr="0071452D" w:rsidRDefault="00CF77A8" w:rsidP="00CF7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Pr="0071452D">
        <w:rPr>
          <w:rFonts w:ascii="Times New Roman" w:hAnsi="Times New Roman" w:cs="Times New Roman"/>
          <w:b/>
          <w:sz w:val="28"/>
          <w:szCs w:val="28"/>
        </w:rPr>
        <w:t xml:space="preserve"> речь (</w:t>
      </w:r>
      <w:r w:rsidR="00041E56">
        <w:rPr>
          <w:rFonts w:ascii="Times New Roman" w:hAnsi="Times New Roman" w:cs="Times New Roman"/>
          <w:b/>
          <w:sz w:val="28"/>
          <w:szCs w:val="28"/>
        </w:rPr>
        <w:t>3</w:t>
      </w:r>
      <w:r w:rsidRPr="0071452D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CF77A8" w:rsidRPr="00942D09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2D09">
        <w:rPr>
          <w:rFonts w:ascii="Times New Roman" w:hAnsi="Times New Roman" w:cs="Times New Roman"/>
          <w:sz w:val="28"/>
        </w:rPr>
        <w:t xml:space="preserve">Язык и речь, их значение в жизни.  Речь – главный способ общения людей. Язык – средство общения. </w:t>
      </w:r>
      <w:r w:rsidRPr="00332364">
        <w:rPr>
          <w:rFonts w:ascii="Times New Roman" w:hAnsi="Times New Roman" w:cs="Times New Roman"/>
          <w:sz w:val="28"/>
          <w:szCs w:val="28"/>
        </w:rPr>
        <w:t xml:space="preserve">Диалог и монолог. </w:t>
      </w:r>
      <w:r w:rsidRPr="00942D09">
        <w:rPr>
          <w:rFonts w:ascii="Times New Roman" w:hAnsi="Times New Roman" w:cs="Times New Roman"/>
          <w:sz w:val="28"/>
        </w:rPr>
        <w:t>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CF77A8" w:rsidRPr="0071452D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D">
        <w:rPr>
          <w:rFonts w:ascii="Times New Roman" w:hAnsi="Times New Roman" w:cs="Times New Roman"/>
          <w:b/>
          <w:sz w:val="28"/>
          <w:szCs w:val="28"/>
        </w:rPr>
        <w:t>Текст (</w:t>
      </w:r>
      <w:r w:rsidR="00041E56">
        <w:rPr>
          <w:rFonts w:ascii="Times New Roman" w:hAnsi="Times New Roman" w:cs="Times New Roman"/>
          <w:b/>
          <w:sz w:val="28"/>
          <w:szCs w:val="28"/>
        </w:rPr>
        <w:t>3</w:t>
      </w:r>
      <w:r w:rsidRPr="0071452D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CF77A8" w:rsidRPr="0071452D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2D">
        <w:rPr>
          <w:rFonts w:ascii="Times New Roman" w:hAnsi="Times New Roman" w:cs="Times New Roman"/>
          <w:sz w:val="28"/>
          <w:szCs w:val="28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CF77A8" w:rsidRPr="00332364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64">
        <w:rPr>
          <w:rFonts w:ascii="Times New Roman" w:hAnsi="Times New Roman" w:cs="Times New Roman"/>
          <w:b/>
          <w:sz w:val="28"/>
          <w:szCs w:val="28"/>
        </w:rPr>
        <w:t>Предложение (1</w:t>
      </w:r>
      <w:r w:rsidR="00041E56">
        <w:rPr>
          <w:rFonts w:ascii="Times New Roman" w:hAnsi="Times New Roman" w:cs="Times New Roman"/>
          <w:b/>
          <w:sz w:val="28"/>
          <w:szCs w:val="28"/>
        </w:rPr>
        <w:t>0</w:t>
      </w:r>
      <w:r w:rsidRPr="00332364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CF77A8" w:rsidRPr="00332364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64">
        <w:rPr>
          <w:rFonts w:ascii="Times New Roman" w:hAnsi="Times New Roman" w:cs="Times New Roman"/>
          <w:sz w:val="28"/>
          <w:szCs w:val="28"/>
        </w:rPr>
        <w:t>Предложение как единица речи.  Членение речи на предложения. Роль предложений 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64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64">
        <w:rPr>
          <w:rFonts w:ascii="Times New Roman" w:hAnsi="Times New Roman" w:cs="Times New Roman"/>
          <w:sz w:val="28"/>
          <w:szCs w:val="28"/>
        </w:rPr>
        <w:t>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F77A8" w:rsidRPr="00332364" w:rsidRDefault="00041E56" w:rsidP="00CF7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Слова, слова, слова…(13</w:t>
      </w:r>
      <w:r w:rsidR="00CF77A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F77A8" w:rsidRPr="00763AF8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F8">
        <w:rPr>
          <w:rFonts w:ascii="Times New Roman" w:hAnsi="Times New Roman" w:cs="Times New Roman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CF77A8" w:rsidRPr="00763AF8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F8">
        <w:rPr>
          <w:rFonts w:ascii="Times New Roman" w:hAnsi="Times New Roman" w:cs="Times New Roman"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CF77A8" w:rsidRPr="001F01F3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1F3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1F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01F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F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7A8" w:rsidRPr="002A74B9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B9">
        <w:rPr>
          <w:rFonts w:ascii="Times New Roman" w:hAnsi="Times New Roman" w:cs="Times New Roman"/>
          <w:sz w:val="28"/>
          <w:szCs w:val="28"/>
        </w:rPr>
        <w:t>Разделительный мягкий знак, его роль в слове. Разделительный мягкий знак</w:t>
      </w:r>
      <w:r>
        <w:rPr>
          <w:rFonts w:ascii="Times New Roman" w:hAnsi="Times New Roman" w:cs="Times New Roman"/>
          <w:sz w:val="28"/>
          <w:szCs w:val="28"/>
        </w:rPr>
        <w:t>, его роль в слове. Пра</w:t>
      </w:r>
      <w:r w:rsidRPr="002A74B9">
        <w:rPr>
          <w:rFonts w:ascii="Times New Roman" w:hAnsi="Times New Roman" w:cs="Times New Roman"/>
          <w:sz w:val="28"/>
          <w:szCs w:val="28"/>
        </w:rPr>
        <w:t>вопис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4B9">
        <w:rPr>
          <w:rFonts w:ascii="Times New Roman" w:hAnsi="Times New Roman" w:cs="Times New Roman"/>
          <w:sz w:val="28"/>
          <w:szCs w:val="28"/>
        </w:rPr>
        <w:t>ние слов с разделительным мягким знаком.</w:t>
      </w:r>
    </w:p>
    <w:p w:rsidR="00CF77A8" w:rsidRPr="002A74B9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B9">
        <w:rPr>
          <w:rFonts w:ascii="Times New Roman" w:hAnsi="Times New Roman" w:cs="Times New Roman"/>
          <w:sz w:val="28"/>
          <w:szCs w:val="28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2A74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A74B9">
        <w:rPr>
          <w:rFonts w:ascii="Times New Roman" w:hAnsi="Times New Roman" w:cs="Times New Roman"/>
          <w:sz w:val="28"/>
          <w:szCs w:val="28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2A74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A74B9">
        <w:rPr>
          <w:rFonts w:ascii="Times New Roman" w:hAnsi="Times New Roman" w:cs="Times New Roman"/>
          <w:sz w:val="28"/>
          <w:szCs w:val="28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2A74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A74B9">
        <w:rPr>
          <w:rFonts w:ascii="Times New Roman" w:hAnsi="Times New Roman" w:cs="Times New Roman"/>
          <w:sz w:val="28"/>
          <w:szCs w:val="28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CF77A8" w:rsidRPr="002A74B9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B9">
        <w:rPr>
          <w:rFonts w:ascii="Times New Roman" w:hAnsi="Times New Roman" w:cs="Times New Roman"/>
          <w:sz w:val="28"/>
          <w:szCs w:val="28"/>
        </w:rPr>
        <w:t xml:space="preserve">Упражнения в правописании слов с изученными орфограммами. </w:t>
      </w:r>
    </w:p>
    <w:p w:rsidR="00CF77A8" w:rsidRPr="00D61917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917">
        <w:rPr>
          <w:rFonts w:ascii="Times New Roman" w:hAnsi="Times New Roman" w:cs="Times New Roman"/>
          <w:b/>
          <w:sz w:val="28"/>
          <w:szCs w:val="28"/>
        </w:rPr>
        <w:t>Части речи (</w:t>
      </w:r>
      <w:r w:rsidR="00041E56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D61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7A8" w:rsidRPr="00D61917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17">
        <w:rPr>
          <w:rFonts w:ascii="Times New Roman" w:hAnsi="Times New Roman" w:cs="Times New Roman"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CF77A8" w:rsidRPr="00D61917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17">
        <w:rPr>
          <w:rFonts w:ascii="Times New Roman" w:hAnsi="Times New Roman" w:cs="Times New Roman"/>
          <w:sz w:val="28"/>
          <w:szCs w:val="28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CF77A8" w:rsidRDefault="00CF77A8" w:rsidP="00CF77A8">
      <w:r w:rsidRPr="00D61917">
        <w:rPr>
          <w:rFonts w:ascii="Times New Roman" w:hAnsi="Times New Roman" w:cs="Times New Roman"/>
          <w:sz w:val="28"/>
          <w:szCs w:val="28"/>
        </w:rPr>
        <w:lastRenderedPageBreak/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</w:t>
      </w:r>
    </w:p>
    <w:p w:rsidR="00CF77A8" w:rsidRPr="00763AF8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F8">
        <w:rPr>
          <w:rFonts w:ascii="Times New Roman" w:hAnsi="Times New Roman" w:cs="Times New Roman"/>
          <w:sz w:val="28"/>
          <w:szCs w:val="28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CF77A8" w:rsidRPr="00461C1F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C1F">
        <w:rPr>
          <w:rFonts w:ascii="Times New Roman" w:hAnsi="Times New Roman" w:cs="Times New Roman"/>
          <w:sz w:val="28"/>
          <w:szCs w:val="28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461C1F">
        <w:rPr>
          <w:rFonts w:ascii="Times New Roman" w:hAnsi="Times New Roman" w:cs="Times New Roman"/>
          <w:sz w:val="28"/>
          <w:szCs w:val="28"/>
        </w:rPr>
        <w:t>разноместностью</w:t>
      </w:r>
      <w:proofErr w:type="spellEnd"/>
      <w:r w:rsidRPr="00461C1F">
        <w:rPr>
          <w:rFonts w:ascii="Times New Roman" w:hAnsi="Times New Roman" w:cs="Times New Roman"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CF77A8" w:rsidRPr="00461C1F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слов</w:t>
      </w:r>
      <w:r w:rsidRPr="00461C1F">
        <w:rPr>
          <w:rFonts w:ascii="Times New Roman" w:hAnsi="Times New Roman" w:cs="Times New Roman"/>
          <w:sz w:val="28"/>
          <w:szCs w:val="28"/>
        </w:rPr>
        <w:t xml:space="preserve">. Правила переноса слов с одной строки на другую. Упражнение в переносе слов. </w:t>
      </w:r>
    </w:p>
    <w:p w:rsidR="00CF77A8" w:rsidRPr="0064113D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D">
        <w:rPr>
          <w:rFonts w:ascii="Times New Roman" w:hAnsi="Times New Roman" w:cs="Times New Roman"/>
          <w:b/>
          <w:sz w:val="28"/>
          <w:szCs w:val="28"/>
        </w:rPr>
        <w:t>Звуки и буквы</w:t>
      </w:r>
      <w:r w:rsidR="00041E56">
        <w:rPr>
          <w:rFonts w:ascii="Times New Roman" w:hAnsi="Times New Roman" w:cs="Times New Roman"/>
          <w:b/>
          <w:sz w:val="28"/>
          <w:szCs w:val="28"/>
        </w:rPr>
        <w:t xml:space="preserve"> (43</w:t>
      </w:r>
      <w:r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CF77A8" w:rsidRPr="0064113D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буквы. У</w:t>
      </w:r>
      <w:r w:rsidRPr="0064113D">
        <w:rPr>
          <w:rFonts w:ascii="Times New Roman" w:hAnsi="Times New Roman" w:cs="Times New Roman"/>
          <w:sz w:val="28"/>
          <w:szCs w:val="28"/>
        </w:rPr>
        <w:t xml:space="preserve">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64113D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64113D">
        <w:rPr>
          <w:rFonts w:ascii="Times New Roman" w:hAnsi="Times New Roman" w:cs="Times New Roman"/>
          <w:sz w:val="28"/>
          <w:szCs w:val="28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CF77A8" w:rsidRDefault="00CF77A8" w:rsidP="00CF77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518">
        <w:rPr>
          <w:rFonts w:ascii="Times New Roman" w:hAnsi="Times New Roman" w:cs="Times New Roman"/>
          <w:sz w:val="28"/>
          <w:szCs w:val="28"/>
        </w:rPr>
        <w:t xml:space="preserve">Основные признаки гласных звуков?  Их смыслоразличительная роль </w:t>
      </w:r>
      <w:proofErr w:type="gramStart"/>
      <w:r w:rsidRPr="00B11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518">
        <w:rPr>
          <w:rFonts w:ascii="Times New Roman" w:hAnsi="Times New Roman" w:cs="Times New Roman"/>
          <w:sz w:val="28"/>
          <w:szCs w:val="28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B11518">
        <w:rPr>
          <w:rFonts w:ascii="Times New Roman" w:hAnsi="Times New Roman" w:cs="Times New Roman"/>
          <w:sz w:val="28"/>
          <w:szCs w:val="28"/>
        </w:rPr>
        <w:t>кв  в сл</w:t>
      </w:r>
      <w:proofErr w:type="gramEnd"/>
      <w:r w:rsidRPr="00B11518">
        <w:rPr>
          <w:rFonts w:ascii="Times New Roman" w:hAnsi="Times New Roman" w:cs="Times New Roman"/>
          <w:sz w:val="28"/>
          <w:szCs w:val="28"/>
        </w:rPr>
        <w:t xml:space="preserve">ове. </w:t>
      </w:r>
      <w:r w:rsidRPr="00993DB8">
        <w:rPr>
          <w:rFonts w:ascii="Times New Roman" w:hAnsi="Times New Roman" w:cs="Times New Roman"/>
          <w:sz w:val="28"/>
          <w:szCs w:val="28"/>
        </w:rPr>
        <w:t xml:space="preserve"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993DB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93DB8">
        <w:rPr>
          <w:rFonts w:ascii="Times New Roman" w:hAnsi="Times New Roman" w:cs="Times New Roman"/>
          <w:sz w:val="28"/>
          <w:szCs w:val="28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CF77A8" w:rsidRPr="00980A42" w:rsidRDefault="00CF77A8" w:rsidP="00CF7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A42">
        <w:rPr>
          <w:rFonts w:ascii="Times New Roman" w:hAnsi="Times New Roman" w:cs="Times New Roman"/>
          <w:b/>
          <w:sz w:val="28"/>
          <w:szCs w:val="28"/>
        </w:rPr>
        <w:lastRenderedPageBreak/>
        <w:t>Повторение изученного за год (1</w:t>
      </w:r>
      <w:r w:rsidR="00041E56">
        <w:rPr>
          <w:rFonts w:ascii="Times New Roman" w:hAnsi="Times New Roman" w:cs="Times New Roman"/>
          <w:b/>
          <w:sz w:val="28"/>
          <w:szCs w:val="28"/>
        </w:rPr>
        <w:t>0</w:t>
      </w:r>
      <w:r w:rsidRPr="00980A42">
        <w:rPr>
          <w:rFonts w:ascii="Times New Roman" w:hAnsi="Times New Roman" w:cs="Times New Roman"/>
          <w:b/>
          <w:sz w:val="28"/>
          <w:szCs w:val="28"/>
        </w:rPr>
        <w:t xml:space="preserve">ч). </w:t>
      </w:r>
    </w:p>
    <w:p w:rsidR="00CF77A8" w:rsidRPr="00D61917" w:rsidRDefault="00CF77A8" w:rsidP="00CF7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17">
        <w:rPr>
          <w:rFonts w:ascii="Times New Roman" w:hAnsi="Times New Roman" w:cs="Times New Roman"/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</w:t>
      </w:r>
      <w:r>
        <w:rPr>
          <w:rFonts w:ascii="Times New Roman" w:hAnsi="Times New Roman" w:cs="Times New Roman"/>
          <w:sz w:val="28"/>
          <w:szCs w:val="28"/>
        </w:rPr>
        <w:t xml:space="preserve">Способы обозначения буквами гласных и согласных звуков в слове. </w:t>
      </w:r>
      <w:r w:rsidRPr="00D61917">
        <w:rPr>
          <w:rFonts w:ascii="Times New Roman" w:hAnsi="Times New Roman" w:cs="Times New Roman"/>
          <w:sz w:val="28"/>
          <w:szCs w:val="28"/>
        </w:rPr>
        <w:t>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</w:t>
      </w:r>
      <w:r>
        <w:rPr>
          <w:rFonts w:ascii="Times New Roman" w:hAnsi="Times New Roman" w:cs="Times New Roman"/>
          <w:sz w:val="28"/>
          <w:szCs w:val="28"/>
        </w:rPr>
        <w:t xml:space="preserve"> Смысловой, звуковой, з</w:t>
      </w:r>
      <w:r w:rsidRPr="00D61917">
        <w:rPr>
          <w:rFonts w:ascii="Times New Roman" w:hAnsi="Times New Roman" w:cs="Times New Roman"/>
          <w:sz w:val="28"/>
          <w:szCs w:val="28"/>
        </w:rPr>
        <w:t xml:space="preserve">вукобуквенный анализ слов. </w:t>
      </w:r>
    </w:p>
    <w:p w:rsidR="00CF77A8" w:rsidRPr="00980A42" w:rsidRDefault="00CF77A8" w:rsidP="00CF7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77A8" w:rsidRPr="00980A42" w:rsidRDefault="00CF77A8" w:rsidP="00CF7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A42">
        <w:rPr>
          <w:rFonts w:ascii="Times New Roman" w:hAnsi="Times New Roman" w:cs="Times New Roman"/>
          <w:b/>
          <w:sz w:val="28"/>
          <w:szCs w:val="28"/>
        </w:rPr>
        <w:t xml:space="preserve">Слова с непроверяемыми написаниями: </w:t>
      </w:r>
    </w:p>
    <w:p w:rsidR="00CF77A8" w:rsidRPr="00BF5CAA" w:rsidRDefault="00CF77A8" w:rsidP="00CF77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61917">
        <w:rPr>
          <w:rFonts w:ascii="Times New Roman" w:hAnsi="Times New Roman" w:cs="Times New Roman"/>
          <w:sz w:val="28"/>
          <w:szCs w:val="28"/>
        </w:rPr>
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</w:t>
      </w:r>
      <w:proofErr w:type="spellStart"/>
      <w:r w:rsidRPr="001F01F3">
        <w:rPr>
          <w:rFonts w:ascii="Times New Roman" w:hAnsi="Times New Roman" w:cs="Times New Roman"/>
          <w:sz w:val="28"/>
          <w:szCs w:val="28"/>
        </w:rPr>
        <w:t>ы</w:t>
      </w:r>
      <w:r w:rsidRPr="00D61917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D61917">
        <w:rPr>
          <w:rFonts w:ascii="Times New Roman" w:hAnsi="Times New Roman" w:cs="Times New Roman"/>
          <w:sz w:val="28"/>
          <w:szCs w:val="28"/>
        </w:rPr>
        <w:t>, сахар, сентябрь, скоро, снегирь, спасибо, стакан, суббота, товарищ, топор, улица, урожай, фамилия, февраль, шёл</w:t>
      </w:r>
      <w:proofErr w:type="gramEnd"/>
      <w:r w:rsidRPr="00D61917">
        <w:rPr>
          <w:rFonts w:ascii="Times New Roman" w:hAnsi="Times New Roman" w:cs="Times New Roman"/>
          <w:sz w:val="28"/>
          <w:szCs w:val="28"/>
        </w:rPr>
        <w:t>, щавель, яблоня, ягода, январ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CF77A8" w:rsidRDefault="00CF77A8" w:rsidP="00CF7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Чистописание </w:t>
      </w:r>
    </w:p>
    <w:p w:rsidR="00CF77A8" w:rsidRDefault="00CF77A8" w:rsidP="00CF7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гигиенических навыков письма: правильная посадка, положение тетради, ручки и т.д.</w:t>
      </w:r>
    </w:p>
    <w:p w:rsidR="00CF77A8" w:rsidRDefault="00CF77A8" w:rsidP="00CF7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и,ш,И,Ш,п,р,т,г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л,м,Л,М,я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r>
        <w:rPr>
          <w:rFonts w:ascii="Times New Roman" w:hAnsi="Times New Roman" w:cs="Times New Roman"/>
          <w:sz w:val="28"/>
          <w:szCs w:val="28"/>
        </w:rPr>
        <w:t>; 3)</w:t>
      </w:r>
      <w:proofErr w:type="spellStart"/>
      <w:r>
        <w:rPr>
          <w:rFonts w:ascii="Times New Roman" w:hAnsi="Times New Roman" w:cs="Times New Roman"/>
          <w:sz w:val="28"/>
          <w:szCs w:val="28"/>
        </w:rPr>
        <w:t>у,ц,щ,У,Ц,Щ,Ч,ч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с,С,е,Е,о,О,а,д,б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>
        <w:rPr>
          <w:rFonts w:ascii="Times New Roman" w:hAnsi="Times New Roman" w:cs="Times New Roman"/>
          <w:sz w:val="28"/>
          <w:szCs w:val="28"/>
        </w:rPr>
        <w:t>ь,ы,ъ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варианты в соединениях;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н,ю,Н,Ю,к,К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7)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В,З,з,Э,э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,ж,Х,х,ф</w:t>
      </w:r>
      <w:proofErr w:type="spellEnd"/>
      <w:r>
        <w:rPr>
          <w:rFonts w:ascii="Times New Roman" w:hAnsi="Times New Roman" w:cs="Times New Roman"/>
          <w:sz w:val="28"/>
          <w:szCs w:val="28"/>
        </w:rPr>
        <w:t>; 8) Ф,У,Т,Р,Б,Д.</w:t>
      </w:r>
    </w:p>
    <w:p w:rsidR="00805329" w:rsidRPr="00CF77A8" w:rsidRDefault="00CF77A8" w:rsidP="00CF77A8"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переводу детей на письмо в тетрадях с разлиновкой в одну линию</w:t>
      </w:r>
      <w:proofErr w:type="gramEnd"/>
      <w:r>
        <w:rPr>
          <w:rFonts w:ascii="Times New Roman" w:hAnsi="Times New Roman" w:cs="Times New Roman"/>
          <w:sz w:val="28"/>
          <w:szCs w:val="28"/>
        </w:rPr>
        <w:t>. Связное, ритмичное письмо слов и предложений</w:t>
      </w:r>
    </w:p>
    <w:sectPr w:rsidR="00805329" w:rsidRPr="00CF77A8" w:rsidSect="008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7A8"/>
    <w:rsid w:val="00041E56"/>
    <w:rsid w:val="00805329"/>
    <w:rsid w:val="009607F8"/>
    <w:rsid w:val="00A43B75"/>
    <w:rsid w:val="00C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7190</Characters>
  <Application>Microsoft Office Word</Application>
  <DocSecurity>0</DocSecurity>
  <Lines>59</Lines>
  <Paragraphs>16</Paragraphs>
  <ScaleCrop>false</ScaleCrop>
  <Company>MultiDVD Team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2013-05-14T16:47:00Z</dcterms:created>
  <dcterms:modified xsi:type="dcterms:W3CDTF">2013-05-28T12:44:00Z</dcterms:modified>
</cp:coreProperties>
</file>