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8F" w:rsidRPr="00D1162A" w:rsidRDefault="00C41A8F" w:rsidP="00C41A8F">
      <w:pPr>
        <w:jc w:val="center"/>
        <w:rPr>
          <w:rFonts w:ascii="Times New Roman" w:hAnsi="Times New Roman" w:cs="Times New Roman"/>
          <w:i/>
          <w:sz w:val="32"/>
        </w:rPr>
      </w:pPr>
      <w:r w:rsidRPr="00395D31">
        <w:rPr>
          <w:rFonts w:ascii="Times New Roman" w:hAnsi="Times New Roman" w:cs="Times New Roman"/>
          <w:i/>
          <w:sz w:val="32"/>
        </w:rPr>
        <w:t>Пояснительная записка</w:t>
      </w:r>
    </w:p>
    <w:p w:rsidR="00C41A8F" w:rsidRPr="001F4796" w:rsidRDefault="00C41A8F" w:rsidP="00C41A8F">
      <w:pPr>
        <w:jc w:val="center"/>
        <w:rPr>
          <w:rFonts w:ascii="Times New Roman" w:hAnsi="Times New Roman" w:cs="Times New Roman"/>
          <w:i/>
          <w:sz w:val="32"/>
        </w:rPr>
      </w:pPr>
      <w:r w:rsidRPr="001F4796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6B5FBE">
        <w:rPr>
          <w:rFonts w:ascii="Times New Roman" w:hAnsi="Times New Roman" w:cs="Times New Roman"/>
          <w:i/>
          <w:sz w:val="32"/>
          <w:szCs w:val="28"/>
        </w:rPr>
        <w:t>к тематическому планированию по</w:t>
      </w:r>
      <w:r>
        <w:rPr>
          <w:rFonts w:ascii="Times New Roman" w:hAnsi="Times New Roman" w:cs="Times New Roman"/>
          <w:i/>
          <w:sz w:val="32"/>
          <w:szCs w:val="28"/>
        </w:rPr>
        <w:t xml:space="preserve"> русскому языку.</w:t>
      </w:r>
    </w:p>
    <w:p w:rsidR="00C41A8F" w:rsidRPr="00D1162A" w:rsidRDefault="00C41A8F" w:rsidP="00C41A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FEB">
        <w:rPr>
          <w:rFonts w:ascii="Times New Roman" w:hAnsi="Times New Roman"/>
          <w:sz w:val="28"/>
          <w:szCs w:val="28"/>
        </w:rPr>
        <w:t>Рабочая программа предмета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C84FEB">
        <w:rPr>
          <w:rFonts w:ascii="Times New Roman" w:hAnsi="Times New Roman"/>
          <w:sz w:val="28"/>
          <w:szCs w:val="28"/>
        </w:rPr>
        <w:t xml:space="preserve">» для 2 класса на 2012-2013 учебный год составлена на основе Федерального компонента стандарта начального общего образования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C84FEB">
        <w:rPr>
          <w:rFonts w:ascii="Times New Roman" w:hAnsi="Times New Roman"/>
          <w:sz w:val="28"/>
          <w:szCs w:val="28"/>
        </w:rPr>
        <w:t xml:space="preserve">, программы начального общего образования к УМК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>, В.Г.Горецкого.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F1A0A">
        <w:rPr>
          <w:rFonts w:ascii="Times New Roman" w:hAnsi="Times New Roman" w:cs="Times New Roman"/>
          <w:sz w:val="28"/>
          <w:szCs w:val="28"/>
        </w:rPr>
        <w:t>«Школа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A0A">
        <w:rPr>
          <w:rFonts w:ascii="Times New Roman" w:hAnsi="Times New Roman" w:cs="Times New Roman"/>
          <w:sz w:val="28"/>
          <w:szCs w:val="28"/>
        </w:rPr>
        <w:t xml:space="preserve"> Концепция и программы для начальных классов. </w:t>
      </w:r>
      <w:proofErr w:type="gramStart"/>
      <w:r w:rsidRPr="00AF1A0A">
        <w:rPr>
          <w:rFonts w:ascii="Times New Roman" w:hAnsi="Times New Roman" w:cs="Times New Roman"/>
          <w:sz w:val="28"/>
          <w:szCs w:val="28"/>
        </w:rPr>
        <w:t>В 2 ч.– М.: «Просвещение»,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1A0A">
        <w:rPr>
          <w:rFonts w:ascii="Times New Roman" w:hAnsi="Times New Roman" w:cs="Times New Roman"/>
          <w:sz w:val="28"/>
          <w:szCs w:val="28"/>
        </w:rPr>
        <w:t xml:space="preserve">) </w:t>
      </w:r>
      <w:r w:rsidRPr="00AF1A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НОО).</w:t>
      </w:r>
      <w:proofErr w:type="gramEnd"/>
    </w:p>
    <w:p w:rsidR="00C41A8F" w:rsidRPr="00D1162A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соответствует требованиям  Федерального государственного образовательного стандарта начального общего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В авторскую  программу не внесены изменения, так как она соотве</w:t>
      </w:r>
      <w:r>
        <w:rPr>
          <w:rFonts w:ascii="Times New Roman" w:hAnsi="Times New Roman" w:cs="Times New Roman"/>
          <w:sz w:val="28"/>
          <w:szCs w:val="28"/>
        </w:rPr>
        <w:t>тствует  ФГОС.</w:t>
      </w:r>
    </w:p>
    <w:p w:rsidR="00C41A8F" w:rsidRPr="00D1162A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A8F" w:rsidRPr="00AF1A0A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На изучение пре</w:t>
      </w:r>
      <w:r w:rsidR="00FD3AA8">
        <w:rPr>
          <w:rFonts w:ascii="Times New Roman" w:hAnsi="Times New Roman" w:cs="Times New Roman"/>
          <w:sz w:val="28"/>
          <w:szCs w:val="28"/>
        </w:rPr>
        <w:t>дмета «Русский язык» отводится 4</w:t>
      </w:r>
      <w:r w:rsidRPr="00AF1A0A">
        <w:rPr>
          <w:rFonts w:ascii="Times New Roman" w:hAnsi="Times New Roman" w:cs="Times New Roman"/>
          <w:sz w:val="28"/>
          <w:szCs w:val="28"/>
        </w:rPr>
        <w:t xml:space="preserve"> часов в неделю в соответствии с базисным учебным планом. Обще</w:t>
      </w:r>
      <w:r w:rsidR="00FD3AA8">
        <w:rPr>
          <w:rFonts w:ascii="Times New Roman" w:hAnsi="Times New Roman" w:cs="Times New Roman"/>
          <w:sz w:val="28"/>
          <w:szCs w:val="28"/>
        </w:rPr>
        <w:t>е количество часов – 136</w:t>
      </w:r>
      <w:r w:rsidRPr="00AF1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A8F" w:rsidRPr="00AF1A0A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A8F" w:rsidRPr="00BA078E" w:rsidRDefault="00C41A8F" w:rsidP="00C41A8F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78E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 w:rsidRPr="00BA078E">
        <w:rPr>
          <w:rFonts w:ascii="Times New Roman" w:hAnsi="Times New Roman" w:cs="Times New Roman"/>
          <w:i/>
          <w:sz w:val="28"/>
          <w:szCs w:val="28"/>
        </w:rPr>
        <w:t>образования данного курса для 2 класса:</w:t>
      </w:r>
    </w:p>
    <w:p w:rsidR="00C41A8F" w:rsidRPr="00AF1A0A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41A8F" w:rsidRPr="00AF1A0A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освоение первоначальных знаний о лексике, фонетике, грамматике русского языка: овладение элементарными способами анализа изучаемых явлений языка;</w:t>
      </w:r>
    </w:p>
    <w:p w:rsidR="00C41A8F" w:rsidRPr="00AF1A0A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овладение умениями правильно писать и читать, участвовать в диалоге, составлять несложные  монологические высказывания;</w:t>
      </w:r>
    </w:p>
    <w:p w:rsidR="00C41A8F" w:rsidRPr="00ED03F9" w:rsidRDefault="00C41A8F" w:rsidP="00C41A8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C41A8F" w:rsidRPr="00D1162A" w:rsidRDefault="00C41A8F" w:rsidP="00C41A8F">
      <w:pPr>
        <w:pStyle w:val="a3"/>
        <w:rPr>
          <w:rFonts w:ascii="Times New Roman" w:hAnsi="Times New Roman" w:cs="Times New Roman"/>
          <w:i/>
          <w:sz w:val="32"/>
          <w:szCs w:val="28"/>
        </w:rPr>
      </w:pPr>
    </w:p>
    <w:p w:rsidR="00C41A8F" w:rsidRPr="00D1162A" w:rsidRDefault="00C41A8F" w:rsidP="00C41A8F">
      <w:pPr>
        <w:pStyle w:val="a3"/>
        <w:ind w:firstLine="851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BA078E">
        <w:rPr>
          <w:rFonts w:ascii="Times New Roman" w:hAnsi="Times New Roman" w:cs="Times New Roman"/>
          <w:i/>
          <w:sz w:val="32"/>
          <w:szCs w:val="28"/>
        </w:rPr>
        <w:t>Требования к уровню подготовки учащихся</w:t>
      </w:r>
    </w:p>
    <w:p w:rsidR="00C41A8F" w:rsidRPr="00D1162A" w:rsidRDefault="00C41A8F" w:rsidP="00C41A8F">
      <w:pPr>
        <w:pStyle w:val="a3"/>
        <w:ind w:firstLine="851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41A8F" w:rsidRPr="00D1162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A0A">
        <w:rPr>
          <w:rFonts w:ascii="Times New Roman" w:hAnsi="Times New Roman" w:cs="Times New Roman"/>
          <w:i/>
          <w:sz w:val="28"/>
          <w:szCs w:val="28"/>
        </w:rPr>
        <w:t xml:space="preserve">К концу 2 класса учащиеся должны </w:t>
      </w:r>
      <w:r w:rsidRPr="00AF1A0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AF1A0A">
        <w:rPr>
          <w:rFonts w:ascii="Times New Roman" w:hAnsi="Times New Roman" w:cs="Times New Roman"/>
          <w:i/>
          <w:sz w:val="28"/>
          <w:szCs w:val="28"/>
        </w:rPr>
        <w:t>:</w:t>
      </w:r>
    </w:p>
    <w:p w:rsidR="00C41A8F" w:rsidRPr="00D1162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A8F" w:rsidRPr="00D1162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>, я) и (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) мягким знаком, правила переноса слов. </w:t>
      </w:r>
    </w:p>
    <w:p w:rsidR="00C41A8F" w:rsidRPr="00D1162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A8F" w:rsidRPr="00994E2F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A0A">
        <w:rPr>
          <w:rFonts w:ascii="Times New Roman" w:hAnsi="Times New Roman" w:cs="Times New Roman"/>
          <w:i/>
          <w:sz w:val="28"/>
          <w:szCs w:val="28"/>
        </w:rPr>
        <w:t xml:space="preserve">Учащиеся должны </w:t>
      </w:r>
      <w:r w:rsidRPr="00AF1A0A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AF1A0A">
        <w:rPr>
          <w:rFonts w:ascii="Times New Roman" w:hAnsi="Times New Roman" w:cs="Times New Roman"/>
          <w:i/>
          <w:sz w:val="28"/>
          <w:szCs w:val="28"/>
        </w:rPr>
        <w:t>:</w:t>
      </w:r>
    </w:p>
    <w:p w:rsidR="00C41A8F" w:rsidRPr="00994E2F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безошибочно и каллиграфически правильно писать слова,  предложения,  текст  из 35 – 45 слов без пропусков, вставок, искажений букв; сверять  </w:t>
      </w:r>
      <w:proofErr w:type="gramStart"/>
      <w:r w:rsidRPr="00AF1A0A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AF1A0A">
        <w:rPr>
          <w:rFonts w:ascii="Times New Roman" w:hAnsi="Times New Roman" w:cs="Times New Roman"/>
          <w:sz w:val="28"/>
          <w:szCs w:val="28"/>
        </w:rPr>
        <w:t xml:space="preserve"> с образцом;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делить слова на слоги, выделять ударный слог, переносить слова по слогам, правильно произносить мягкие и твёрдые согласные звуки в слове, обозначать на письме мягкость согласного звука гласными буквами (и, е, ё,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>, я) и мягким (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>) знаком;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писать заглавную букву в именах, фамилиях, отчествах людей, названиях городов, деревень, улиц, кличках животных;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писать слова с буквосочетаниями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F1A0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AF1A0A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правильно обозначать буквами безударные гласные звуки в словах и формах двусложных слов (вода – по воде), парные по глухости – звонкости согласные звуки на конце слов (чертёж, шалаш);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писать слова с двойными согласными (Римма, группа, суббота), слова  с разделительным мягким знаком, слова с непроверяемыми и </w:t>
      </w:r>
      <w:proofErr w:type="spellStart"/>
      <w:r w:rsidRPr="00AF1A0A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AF1A0A">
        <w:rPr>
          <w:rFonts w:ascii="Times New Roman" w:hAnsi="Times New Roman" w:cs="Times New Roman"/>
          <w:sz w:val="28"/>
          <w:szCs w:val="28"/>
        </w:rPr>
        <w:t xml:space="preserve"> написаниями, данные в программе 1 и 2 классов;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писать раздельно предлоги со словами;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производить звуковой и звукобуквенный разбор: уметь делить слова на слоги, определять ударный слог, определять последовательность звуков и бу</w:t>
      </w:r>
      <w:proofErr w:type="gramStart"/>
      <w:r w:rsidRPr="00AF1A0A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AF1A0A">
        <w:rPr>
          <w:rFonts w:ascii="Times New Roman" w:hAnsi="Times New Roman" w:cs="Times New Roman"/>
          <w:sz w:val="28"/>
          <w:szCs w:val="28"/>
        </w:rPr>
        <w:t xml:space="preserve">ове, характеризовать звуки (гласные ударные и безударные; согласные твёрдые, мягкие, глухие, звонкие), определять и соотносить количество звуков и букв в словах типа </w:t>
      </w:r>
      <w:r w:rsidRPr="00AF1A0A">
        <w:rPr>
          <w:rFonts w:ascii="Times New Roman" w:hAnsi="Times New Roman" w:cs="Times New Roman"/>
          <w:i/>
          <w:sz w:val="28"/>
          <w:szCs w:val="28"/>
        </w:rPr>
        <w:t>лампа, гриб, письмо, яма;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распознавать изученные части речи (имя существительное, имя прилагательное, глагол, местоимение, предлог);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различать слово и предложение, устанавливать связь слов в предложении, выделять главные члены предложения (подлежащее и сказуемое);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составлять предложение по вопросу, по опорным словам, по сюжетному рисунку, на определённую тему;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употреблять заглавную букву в начале предложения, ставить знаки препинания в конце предложения;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писать изложение повествовательного текста из  35 – 45 слов по вопросам под руководством учителя;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 xml:space="preserve">составлять текст по опорным словам, по сюжетному рисунку и записывать 3 – 4 предложения из составленного текста; </w:t>
      </w:r>
    </w:p>
    <w:p w:rsidR="00C41A8F" w:rsidRPr="00AF1A0A" w:rsidRDefault="00C41A8F" w:rsidP="00C41A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A0A">
        <w:rPr>
          <w:rFonts w:ascii="Times New Roman" w:hAnsi="Times New Roman" w:cs="Times New Roman"/>
          <w:sz w:val="28"/>
          <w:szCs w:val="28"/>
        </w:rPr>
        <w:t>использовать  в речи слова просьбы, благодарности, приветствия, прощания.</w:t>
      </w:r>
    </w:p>
    <w:p w:rsidR="00C41A8F" w:rsidRPr="00D1162A" w:rsidRDefault="00C41A8F" w:rsidP="00C41A8F">
      <w:pPr>
        <w:spacing w:line="240" w:lineRule="auto"/>
      </w:pPr>
    </w:p>
    <w:p w:rsidR="00805329" w:rsidRDefault="00805329"/>
    <w:sectPr w:rsidR="00805329" w:rsidSect="00BA0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71" w:rsidRDefault="00F17871" w:rsidP="001D4631">
      <w:pPr>
        <w:spacing w:after="0" w:line="240" w:lineRule="auto"/>
      </w:pPr>
      <w:r>
        <w:separator/>
      </w:r>
    </w:p>
  </w:endnote>
  <w:endnote w:type="continuationSeparator" w:id="1">
    <w:p w:rsidR="00F17871" w:rsidRDefault="00F17871" w:rsidP="001D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71" w:rsidRDefault="00F17871" w:rsidP="001D4631">
      <w:pPr>
        <w:spacing w:after="0" w:line="240" w:lineRule="auto"/>
      </w:pPr>
      <w:r>
        <w:separator/>
      </w:r>
    </w:p>
  </w:footnote>
  <w:footnote w:type="continuationSeparator" w:id="1">
    <w:p w:rsidR="00F17871" w:rsidRDefault="00F17871" w:rsidP="001D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8F"/>
    <w:rsid w:val="00144EDA"/>
    <w:rsid w:val="001D4631"/>
    <w:rsid w:val="002C41D8"/>
    <w:rsid w:val="00805329"/>
    <w:rsid w:val="00C41A8F"/>
    <w:rsid w:val="00CC7CBF"/>
    <w:rsid w:val="00F17871"/>
    <w:rsid w:val="00FD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8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4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1A8F"/>
  </w:style>
  <w:style w:type="paragraph" w:styleId="a6">
    <w:name w:val="header"/>
    <w:basedOn w:val="a"/>
    <w:link w:val="a7"/>
    <w:uiPriority w:val="99"/>
    <w:semiHidden/>
    <w:unhideWhenUsed/>
    <w:rsid w:val="0014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4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>MultiDVD Team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2013-05-14T16:51:00Z</dcterms:created>
  <dcterms:modified xsi:type="dcterms:W3CDTF">2013-05-28T12:28:00Z</dcterms:modified>
</cp:coreProperties>
</file>