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A9" w:rsidRDefault="001B20B3" w:rsidP="001B20B3">
      <w:pPr>
        <w:jc w:val="center"/>
      </w:pPr>
      <w:r>
        <w:t>Эссе «Я и мои ученики».</w:t>
      </w:r>
    </w:p>
    <w:p w:rsidR="001B20B3" w:rsidRDefault="001B20B3" w:rsidP="001B20B3">
      <w:pPr>
        <w:jc w:val="center"/>
      </w:pPr>
    </w:p>
    <w:p w:rsidR="001B20B3" w:rsidRDefault="001B20B3" w:rsidP="001B20B3">
      <w:pPr>
        <w:jc w:val="center"/>
      </w:pPr>
      <w:r>
        <w:t xml:space="preserve">                                                     Чтобы быть хорошим учителем и учить детей,</w:t>
      </w:r>
    </w:p>
    <w:p w:rsidR="001B20B3" w:rsidRDefault="001B20B3" w:rsidP="001B20B3">
      <w:pPr>
        <w:jc w:val="center"/>
      </w:pPr>
      <w:r>
        <w:t xml:space="preserve">                                                   Нужно неустанно самому учиться всю жизнь.</w:t>
      </w:r>
    </w:p>
    <w:p w:rsidR="001B20B3" w:rsidRDefault="001B20B3" w:rsidP="001B20B3">
      <w:pPr>
        <w:jc w:val="center"/>
      </w:pPr>
    </w:p>
    <w:p w:rsidR="001B20B3" w:rsidRDefault="001B20B3" w:rsidP="001B20B3">
      <w:pPr>
        <w:jc w:val="center"/>
      </w:pPr>
    </w:p>
    <w:p w:rsidR="001B20B3" w:rsidRDefault="001B20B3" w:rsidP="00C22F88">
      <w:pPr>
        <w:ind w:firstLine="708"/>
        <w:jc w:val="both"/>
      </w:pPr>
      <w:r>
        <w:t xml:space="preserve">Учитель-это Солнце,  Светило. </w:t>
      </w:r>
      <w:r w:rsidR="00C22F88">
        <w:t>Сколько своего тепла и света он даст каждому из своих учеников, столько  и будет в маленьком человечке доброго и хорошего, с этим и пойдет он по жизни сам, это и своим детям передаст.</w:t>
      </w:r>
    </w:p>
    <w:p w:rsidR="00C22F88" w:rsidRDefault="00383CBF" w:rsidP="00C22F88">
      <w:pPr>
        <w:ind w:firstLine="708"/>
        <w:jc w:val="both"/>
      </w:pPr>
      <w:r>
        <w:t>Не люблю сравнения</w:t>
      </w:r>
      <w:r w:rsidR="00C22F88">
        <w:t>, но свою работу я бы сравнила с летним утренним рассветом. Ведь всем приходилось наблюдать, как восходит солнце,  постепенно все вокруг озаряется его сиянием, становится теплее и светлее.</w:t>
      </w:r>
    </w:p>
    <w:p w:rsidR="00A83A6B" w:rsidRDefault="00A83A6B" w:rsidP="00C22F88">
      <w:pPr>
        <w:ind w:firstLine="708"/>
        <w:jc w:val="both"/>
      </w:pPr>
      <w:r>
        <w:t>Для себя я выработала принципы, которыми руководствуюсь в своей работе.</w:t>
      </w:r>
    </w:p>
    <w:p w:rsidR="001B20B3" w:rsidRDefault="00A83A6B" w:rsidP="002F50F7">
      <w:pPr>
        <w:ind w:firstLine="708"/>
        <w:jc w:val="both"/>
      </w:pPr>
      <w:r>
        <w:t>Принцип первый: Отдай</w:t>
      </w:r>
      <w:r w:rsidR="00B722FB">
        <w:t xml:space="preserve"> свои духовные богатства. </w:t>
      </w:r>
      <w:r w:rsidR="00DA7551">
        <w:t>Я – учитель по призванию</w:t>
      </w:r>
      <w:r w:rsidR="0008591D">
        <w:t xml:space="preserve">. </w:t>
      </w:r>
      <w:r w:rsidR="00DA7551">
        <w:t xml:space="preserve">К каждой утренней встрече со своими учениками я начинаю мысленно готовиться еще с вечера, а утром, приближаясь к школе, замечаю за собой, что иду все быстрее и быстрее, чтобы поскорее окунуться в эту уже привычную и желанную школьную атмосферу.  Что я испытываю перед началом урока? </w:t>
      </w:r>
      <w:r>
        <w:t>Д</w:t>
      </w:r>
      <w:r w:rsidR="00DA7551">
        <w:t xml:space="preserve">ушевный подъем и, пожалуй, немного волнения. Ведь это </w:t>
      </w:r>
      <w:proofErr w:type="gramStart"/>
      <w:r w:rsidR="00DA7551">
        <w:t>такая</w:t>
      </w:r>
      <w:proofErr w:type="gramEnd"/>
      <w:r w:rsidR="00DA7551">
        <w:t xml:space="preserve"> ответственность-научить, увлечь, заинтересовать своих маленьких учеников. И вот они уже смотрят на меня, такие раз</w:t>
      </w:r>
      <w:r w:rsidR="0008591D">
        <w:t>ные, но одинаково дорогие мне.  В</w:t>
      </w:r>
      <w:r w:rsidR="00DA7551">
        <w:t xml:space="preserve"> благодарность своим ученикам, я всегда начинаю урок не просто с приветствия, а обязательно с улыбки.</w:t>
      </w:r>
      <w:r w:rsidR="002F50F7">
        <w:t xml:space="preserve"> Дети как-то осо</w:t>
      </w:r>
      <w:r w:rsidR="0008591D">
        <w:t>бенно чувствуют искренность этого момента</w:t>
      </w:r>
      <w:r w:rsidR="002F50F7">
        <w:t>, и вот уже возник душевный контакт, вспыхнула искорка, начался урок, засветился интерес в любопытных глазках. И я уже не имею права что-то упустить или расслабиться. Теперь до конца</w:t>
      </w:r>
      <w:r>
        <w:t xml:space="preserve"> сегодняшних занятий Я</w:t>
      </w:r>
      <w:r w:rsidR="0008591D">
        <w:t xml:space="preserve"> – Солнце,</w:t>
      </w:r>
      <w:r w:rsidR="002F50F7">
        <w:t xml:space="preserve"> </w:t>
      </w:r>
      <w:proofErr w:type="gramStart"/>
      <w:r w:rsidR="002F50F7">
        <w:t>Я-источник</w:t>
      </w:r>
      <w:proofErr w:type="gramEnd"/>
      <w:r w:rsidR="002F50F7">
        <w:t xml:space="preserve"> знаний, образец для подражания и, конечно, друг! Да-да, именно, друг. Я считаю, что никогда не возникнет должного взаимопонимания между учителем и учеником, если ребенок настроен враждебно или </w:t>
      </w:r>
      <w:r w:rsidR="0008591D">
        <w:t>чувствует страх</w:t>
      </w:r>
      <w:r w:rsidR="002F50F7">
        <w:t xml:space="preserve"> по отношению к своему учителю.</w:t>
      </w:r>
    </w:p>
    <w:p w:rsidR="00A83A6B" w:rsidRDefault="00A83A6B" w:rsidP="00A83A6B">
      <w:pPr>
        <w:jc w:val="both"/>
      </w:pPr>
      <w:r>
        <w:t>Принцип второй – Узнай</w:t>
      </w:r>
      <w:r w:rsidR="00B722FB">
        <w:t xml:space="preserve"> своих учеников, </w:t>
      </w:r>
      <w:r w:rsidR="00683A12">
        <w:t>что любят, какие предметы усваивают лучше, в каких домашних условиях проживают, все ли в порядке со здоровьем. Это позволяет мне подобрать «золотой ключик» к каждому из моих мал</w:t>
      </w:r>
      <w:r w:rsidR="0008591D">
        <w:t>ышей. Я не скуплюсь на похвалу</w:t>
      </w:r>
      <w:r w:rsidR="00B722FB">
        <w:t>,</w:t>
      </w:r>
      <w:r w:rsidR="0008591D">
        <w:t xml:space="preserve"> если</w:t>
      </w:r>
      <w:r w:rsidR="00683A12">
        <w:t xml:space="preserve"> ребенок ее заслужил.</w:t>
      </w:r>
      <w:r w:rsidRPr="00A83A6B">
        <w:t xml:space="preserve"> </w:t>
      </w:r>
      <w:r>
        <w:t>Дети умеют быть благодарными. Порой посмотришь  на них и понимаешь до глубины души, до слез, что ты нужна им. И не требуются тогда слова, все скажет сияние детских глаз, доверчивость и надежда в них. Для учителя это и есть высшая благодарность и награда!</w:t>
      </w:r>
    </w:p>
    <w:p w:rsidR="005D623D" w:rsidRDefault="00A83A6B" w:rsidP="002F50F7">
      <w:pPr>
        <w:ind w:firstLine="708"/>
        <w:jc w:val="both"/>
      </w:pPr>
      <w:r>
        <w:t>Третий принцип – задействуй своих учеников так чтобы у них не осталось время на безделье.</w:t>
      </w:r>
      <w:r w:rsidR="00683A12">
        <w:t xml:space="preserve"> </w:t>
      </w:r>
      <w:r w:rsidR="0008591D">
        <w:t>На уроках и во внеурочное время</w:t>
      </w:r>
      <w:r w:rsidR="005D623D">
        <w:t xml:space="preserve"> развиваю детское творчество. И не важен в этом вопросе результат, важно</w:t>
      </w:r>
      <w:r w:rsidR="00B722FB">
        <w:t>,</w:t>
      </w:r>
      <w:r w:rsidR="005D623D">
        <w:t xml:space="preserve"> что основное внимание уделяется самому процессу. То есть важна сама творческая деятельность и создание чего-то нового. Дети испытывают </w:t>
      </w:r>
      <w:r w:rsidR="005D623D">
        <w:lastRenderedPageBreak/>
        <w:t xml:space="preserve">большой душевный подъём, когда  я отмечают оригинальность и самобытность творческой работы ребёнка. </w:t>
      </w:r>
    </w:p>
    <w:p w:rsidR="00F32DA8" w:rsidRDefault="0008591D" w:rsidP="00A83A6B">
      <w:pPr>
        <w:jc w:val="both"/>
      </w:pPr>
      <w:r>
        <w:t xml:space="preserve"> </w:t>
      </w:r>
      <w:r>
        <w:tab/>
      </w:r>
      <w:r w:rsidR="00A83A6B">
        <w:t>Принцип четвертый: не останавливайся</w:t>
      </w:r>
      <w:bookmarkStart w:id="0" w:name="_GoBack"/>
      <w:bookmarkEnd w:id="0"/>
      <w:r w:rsidR="00A83A6B">
        <w:t xml:space="preserve"> на достигнутом. </w:t>
      </w:r>
      <w:r w:rsidR="00683A12">
        <w:t xml:space="preserve">Нынешняя социальная ситуация предъявляет школе высокие требования. Чтобы достойно нести свое </w:t>
      </w:r>
      <w:r>
        <w:t>звание учителя, я стараюсь постоя</w:t>
      </w:r>
      <w:r w:rsidR="00683A12">
        <w:t>нно  самосовершенствоваться и учиться, ищу новую интересную информацию, творческие подходы к классным и домашним заданиям, ведь человек, выбравший такую профессию должен быть эрудированным, осведо</w:t>
      </w:r>
      <w:r w:rsidR="00F32DA8">
        <w:t>мле</w:t>
      </w:r>
      <w:r>
        <w:t>нным во всех возможных вопросах.</w:t>
      </w:r>
      <w:r w:rsidR="00F32DA8">
        <w:t xml:space="preserve"> </w:t>
      </w:r>
    </w:p>
    <w:p w:rsidR="00F32DA8" w:rsidRDefault="00F32DA8" w:rsidP="002F50F7">
      <w:pPr>
        <w:ind w:firstLine="708"/>
        <w:jc w:val="both"/>
      </w:pPr>
      <w:r>
        <w:t>Мне повезло с педагогическим коллективом, в который я попала.</w:t>
      </w:r>
      <w:r w:rsidR="00164533">
        <w:t xml:space="preserve"> Не преувеличу, если скажу, что эт</w:t>
      </w:r>
      <w:r w:rsidR="0008591D">
        <w:t xml:space="preserve">о моя вторая семья. Здесь меня </w:t>
      </w:r>
      <w:r w:rsidR="00164533">
        <w:t xml:space="preserve"> выслушают, и поймут, корректно подскажут, как поступить в </w:t>
      </w:r>
      <w:r w:rsidR="0008591D">
        <w:t>той или иной</w:t>
      </w:r>
      <w:r w:rsidR="00164533">
        <w:t xml:space="preserve"> ситуации.</w:t>
      </w:r>
    </w:p>
    <w:p w:rsidR="00164533" w:rsidRDefault="00164533" w:rsidP="002F50F7">
      <w:pPr>
        <w:ind w:firstLine="708"/>
        <w:jc w:val="both"/>
      </w:pPr>
      <w:r>
        <w:t>Говорят, что человек повторяется  и живет даже после своего ухода, в своих детях. У меня двое детей</w:t>
      </w:r>
      <w:r w:rsidR="00383CBF">
        <w:t xml:space="preserve"> </w:t>
      </w:r>
      <w:r>
        <w:t>-</w:t>
      </w:r>
      <w:r w:rsidR="00383CBF">
        <w:t xml:space="preserve"> </w:t>
      </w:r>
      <w:r>
        <w:t>дочь и сын. Сынишка</w:t>
      </w:r>
      <w:r w:rsidR="00383CBF">
        <w:t xml:space="preserve"> </w:t>
      </w:r>
      <w:r>
        <w:t>-</w:t>
      </w:r>
      <w:r w:rsidR="00383CBF">
        <w:t xml:space="preserve"> </w:t>
      </w:r>
      <w:r>
        <w:t xml:space="preserve">точная копия своего отца, а дочка похожа на меня. Я счастлива. Хочу прожить свою жизнь так, чтобы </w:t>
      </w:r>
      <w:r w:rsidR="00383CBF">
        <w:t>увидеть,</w:t>
      </w:r>
      <w:r>
        <w:t xml:space="preserve"> что не только мои дети выросли хорошими и достойными людьми, хочется повториться не только в них, но и в своих учениках, выполнив до конца свое предназначение</w:t>
      </w:r>
      <w:r w:rsidR="00383CBF">
        <w:t xml:space="preserve"> </w:t>
      </w:r>
      <w:r>
        <w:t>-</w:t>
      </w:r>
      <w:r w:rsidR="00383CBF">
        <w:t xml:space="preserve"> </w:t>
      </w:r>
      <w:r>
        <w:t>быть учителем!</w:t>
      </w:r>
    </w:p>
    <w:p w:rsidR="00164533" w:rsidRDefault="00B722FB" w:rsidP="002F50F7">
      <w:pPr>
        <w:ind w:firstLine="708"/>
        <w:jc w:val="both"/>
      </w:pPr>
      <w:r>
        <w:t>Закончить хочу словами, моя награда не в словах, не в титулах, а просто в радости, которую мне доставляет работа, выполненная мною с душой и энергией. Возможно, у меня есть одно преимущество - я  очень люблю детей.</w:t>
      </w:r>
    </w:p>
    <w:sectPr w:rsidR="0016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B3"/>
    <w:rsid w:val="0008591D"/>
    <w:rsid w:val="00164533"/>
    <w:rsid w:val="001B20B3"/>
    <w:rsid w:val="002F50F7"/>
    <w:rsid w:val="00383CBF"/>
    <w:rsid w:val="005050D5"/>
    <w:rsid w:val="005D623D"/>
    <w:rsid w:val="00683A12"/>
    <w:rsid w:val="00735C92"/>
    <w:rsid w:val="00A83A6B"/>
    <w:rsid w:val="00B722FB"/>
    <w:rsid w:val="00BE2CA9"/>
    <w:rsid w:val="00C22F88"/>
    <w:rsid w:val="00D72AA4"/>
    <w:rsid w:val="00DA7551"/>
    <w:rsid w:val="00E80EF2"/>
    <w:rsid w:val="00F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sz w:val="28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80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E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E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E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E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0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0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0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0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0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0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0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0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0EF2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0E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0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0E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80EF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E80EF2"/>
    <w:rPr>
      <w:b/>
      <w:bCs/>
    </w:rPr>
  </w:style>
  <w:style w:type="character" w:styleId="a9">
    <w:name w:val="Emphasis"/>
    <w:uiPriority w:val="20"/>
    <w:qFormat/>
    <w:rsid w:val="00E80EF2"/>
    <w:rPr>
      <w:i/>
      <w:iCs/>
    </w:rPr>
  </w:style>
  <w:style w:type="paragraph" w:styleId="aa">
    <w:name w:val="No Spacing"/>
    <w:basedOn w:val="a"/>
    <w:uiPriority w:val="1"/>
    <w:qFormat/>
    <w:rsid w:val="00E80EF2"/>
    <w:rPr>
      <w:color w:val="000000"/>
    </w:rPr>
  </w:style>
  <w:style w:type="paragraph" w:styleId="ab">
    <w:name w:val="List Paragraph"/>
    <w:basedOn w:val="a"/>
    <w:uiPriority w:val="34"/>
    <w:qFormat/>
    <w:rsid w:val="00E80EF2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E80E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0E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0E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0EF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80EF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80EF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80EF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80E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80E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0EF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28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80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E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E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E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E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0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0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0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0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0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0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0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0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0EF2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0E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0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0E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80EF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E80EF2"/>
    <w:rPr>
      <w:b/>
      <w:bCs/>
    </w:rPr>
  </w:style>
  <w:style w:type="character" w:styleId="a9">
    <w:name w:val="Emphasis"/>
    <w:uiPriority w:val="20"/>
    <w:qFormat/>
    <w:rsid w:val="00E80EF2"/>
    <w:rPr>
      <w:i/>
      <w:iCs/>
    </w:rPr>
  </w:style>
  <w:style w:type="paragraph" w:styleId="aa">
    <w:name w:val="No Spacing"/>
    <w:basedOn w:val="a"/>
    <w:uiPriority w:val="1"/>
    <w:qFormat/>
    <w:rsid w:val="00E80EF2"/>
    <w:rPr>
      <w:color w:val="000000"/>
    </w:rPr>
  </w:style>
  <w:style w:type="paragraph" w:styleId="ab">
    <w:name w:val="List Paragraph"/>
    <w:basedOn w:val="a"/>
    <w:uiPriority w:val="34"/>
    <w:qFormat/>
    <w:rsid w:val="00E80EF2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E80E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0E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0E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0EF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80EF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80EF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80EF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80E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80E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0E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2013-10-22T20:30:00Z</cp:lastPrinted>
  <dcterms:created xsi:type="dcterms:W3CDTF">2013-10-19T13:08:00Z</dcterms:created>
  <dcterms:modified xsi:type="dcterms:W3CDTF">2013-10-23T12:41:00Z</dcterms:modified>
</cp:coreProperties>
</file>