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D3" w:rsidRPr="003E33D3" w:rsidRDefault="003E33D3" w:rsidP="003E33D3">
      <w:pPr>
        <w:keepNext/>
        <w:spacing w:before="240" w:after="60" w:line="240" w:lineRule="auto"/>
        <w:jc w:val="center"/>
        <w:outlineLvl w:val="2"/>
        <w:rPr>
          <w:rFonts w:ascii="Arial" w:eastAsia="Times New Roman" w:hAnsi="Arial" w:cs="Arial"/>
          <w:b/>
          <w:bCs/>
          <w:sz w:val="28"/>
          <w:szCs w:val="28"/>
          <w:u w:color="0000FF"/>
          <w:lang w:eastAsia="ru-RU"/>
        </w:rPr>
      </w:pPr>
      <w:r w:rsidRPr="003E33D3">
        <w:rPr>
          <w:rFonts w:ascii="Arial" w:eastAsia="Times New Roman" w:hAnsi="Arial" w:cs="Arial"/>
          <w:b/>
          <w:bCs/>
          <w:sz w:val="28"/>
          <w:szCs w:val="28"/>
          <w:u w:color="0000FF"/>
          <w:lang w:eastAsia="ru-RU"/>
        </w:rPr>
        <w:t>Рабочая программа</w:t>
      </w:r>
    </w:p>
    <w:p w:rsidR="003E33D3" w:rsidRPr="003E33D3" w:rsidRDefault="003E33D3" w:rsidP="003E33D3">
      <w:pPr>
        <w:spacing w:before="100" w:beforeAutospacing="1" w:after="100" w:afterAutospacing="1" w:line="240" w:lineRule="auto"/>
        <w:ind w:left="420"/>
        <w:jc w:val="both"/>
        <w:rPr>
          <w:rFonts w:ascii="Times New Roman" w:eastAsia="Times New Roman" w:hAnsi="Times New Roman" w:cs="Times New Roman"/>
          <w:sz w:val="28"/>
          <w:szCs w:val="28"/>
          <w:lang w:eastAsia="ru-RU"/>
        </w:rPr>
      </w:pPr>
      <w:r w:rsidRPr="003E33D3">
        <w:rPr>
          <w:rFonts w:ascii="Times New Roman" w:eastAsia="Times New Roman" w:hAnsi="Times New Roman" w:cs="Times New Roman"/>
          <w:sz w:val="28"/>
          <w:szCs w:val="28"/>
          <w:lang w:eastAsia="ru-RU"/>
        </w:rPr>
        <w:t>Рабочая программа учебного предмета «Окружающий мир» для 3 класса разработана на основе:</w:t>
      </w:r>
    </w:p>
    <w:p w:rsidR="003E33D3" w:rsidRPr="003E33D3" w:rsidRDefault="003E33D3" w:rsidP="003E33D3">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3D3">
        <w:rPr>
          <w:rFonts w:ascii="Times New Roman" w:eastAsia="Times New Roman" w:hAnsi="Times New Roman" w:cs="Times New Roman"/>
          <w:bCs/>
          <w:sz w:val="28"/>
          <w:szCs w:val="28"/>
          <w:lang w:eastAsia="ru-RU"/>
        </w:rPr>
        <w:t xml:space="preserve"> Федерального государственного образовательного стандарта   начального   общего образования второго поколения, </w:t>
      </w:r>
    </w:p>
    <w:p w:rsidR="003E33D3" w:rsidRPr="003E33D3" w:rsidRDefault="003E33D3" w:rsidP="003E33D3">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3D3">
        <w:rPr>
          <w:rFonts w:ascii="Times New Roman" w:eastAsia="Times New Roman" w:hAnsi="Times New Roman" w:cs="Times New Roman"/>
          <w:bCs/>
          <w:sz w:val="28"/>
          <w:szCs w:val="28"/>
          <w:lang w:eastAsia="ru-RU"/>
        </w:rPr>
        <w:t xml:space="preserve">Концепции духовно – нравственного развития и воспитания личности гражданина России, </w:t>
      </w:r>
    </w:p>
    <w:p w:rsidR="003E33D3" w:rsidRPr="003E33D3" w:rsidRDefault="003E33D3" w:rsidP="003E33D3">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3E33D3">
        <w:rPr>
          <w:rFonts w:ascii="Times New Roman" w:eastAsia="Times New Roman" w:hAnsi="Times New Roman" w:cs="Times New Roman"/>
          <w:sz w:val="28"/>
          <w:szCs w:val="28"/>
          <w:lang w:eastAsia="ru-RU"/>
        </w:rPr>
        <w:t xml:space="preserve">Планируемых результатов начального общего образования и программы «Окружающий мир»- автор Плешаков А.А. 3 класс. М.: Просвещение,2013г., </w:t>
      </w:r>
    </w:p>
    <w:p w:rsidR="003E33D3" w:rsidRPr="003E33D3" w:rsidRDefault="003E33D3" w:rsidP="003E33D3">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3D3">
        <w:rPr>
          <w:rFonts w:ascii="Times New Roman" w:eastAsia="Times New Roman" w:hAnsi="Times New Roman" w:cs="Times New Roman"/>
          <w:sz w:val="28"/>
          <w:szCs w:val="28"/>
          <w:lang w:eastAsia="ru-RU"/>
        </w:rPr>
        <w:t>Примерной программы   начального общего образования по окружающему миру</w:t>
      </w:r>
    </w:p>
    <w:p w:rsidR="003E33D3" w:rsidRPr="003E33D3" w:rsidRDefault="003E33D3" w:rsidP="003E33D3">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3D3">
        <w:rPr>
          <w:rFonts w:ascii="Times New Roman" w:eastAsia="Times New Roman" w:hAnsi="Times New Roman" w:cs="Times New Roman"/>
          <w:sz w:val="28"/>
          <w:szCs w:val="28"/>
          <w:lang w:eastAsia="ru-RU"/>
        </w:rPr>
        <w:t>Федеральным перечнем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2013-2014 учебный год;</w:t>
      </w:r>
    </w:p>
    <w:p w:rsidR="003E33D3" w:rsidRPr="003E33D3" w:rsidRDefault="003E33D3" w:rsidP="003E33D3">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3D3">
        <w:rPr>
          <w:rFonts w:ascii="Times New Roman" w:eastAsia="Times New Roman" w:hAnsi="Times New Roman" w:cs="Times New Roman"/>
          <w:sz w:val="28"/>
          <w:szCs w:val="28"/>
          <w:lang w:eastAsia="ru-RU"/>
        </w:rPr>
        <w:t>Федеральным базисным учебным планом (2013г);</w:t>
      </w:r>
    </w:p>
    <w:p w:rsidR="003E33D3" w:rsidRPr="003E33D3" w:rsidRDefault="003E33D3" w:rsidP="003E33D3">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33D3">
        <w:rPr>
          <w:rFonts w:ascii="Times New Roman" w:eastAsia="Times New Roman" w:hAnsi="Times New Roman" w:cs="Times New Roman"/>
          <w:sz w:val="28"/>
          <w:szCs w:val="28"/>
          <w:lang w:eastAsia="ru-RU"/>
        </w:rPr>
        <w:t>Учебным планом М</w:t>
      </w:r>
      <w:r w:rsidR="00150A71">
        <w:rPr>
          <w:rFonts w:ascii="Times New Roman" w:eastAsia="Times New Roman" w:hAnsi="Times New Roman" w:cs="Times New Roman"/>
          <w:sz w:val="28"/>
          <w:szCs w:val="28"/>
          <w:lang w:eastAsia="ru-RU"/>
        </w:rPr>
        <w:t>Б</w:t>
      </w:r>
      <w:bookmarkStart w:id="0" w:name="_GoBack"/>
      <w:bookmarkEnd w:id="0"/>
      <w:r w:rsidRPr="003E33D3">
        <w:rPr>
          <w:rFonts w:ascii="Times New Roman" w:eastAsia="Times New Roman" w:hAnsi="Times New Roman" w:cs="Times New Roman"/>
          <w:sz w:val="28"/>
          <w:szCs w:val="28"/>
          <w:lang w:eastAsia="ru-RU"/>
        </w:rPr>
        <w:t>ОУ СОШ № 92 на 2013 – 2014 учебный год.</w:t>
      </w:r>
    </w:p>
    <w:p w:rsidR="003E33D3"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r w:rsidRPr="003E33D3">
        <w:rPr>
          <w:rFonts w:ascii="Times New Roman" w:eastAsia="Times New Roman" w:hAnsi="Times New Roman" w:cs="Times New Roman"/>
          <w:b/>
          <w:bCs/>
          <w:sz w:val="28"/>
          <w:szCs w:val="28"/>
          <w:lang w:eastAsia="ru-RU"/>
        </w:rPr>
        <w:t>Цель изучения предмета:</w:t>
      </w:r>
      <w:r w:rsidRPr="003E33D3">
        <w:rPr>
          <w:rFonts w:ascii="Times New Roman" w:eastAsia="Times New Roman" w:hAnsi="Times New Roman" w:cs="Times New Roman"/>
          <w:sz w:val="28"/>
          <w:szCs w:val="28"/>
          <w:lang w:eastAsia="ru-RU"/>
        </w:rP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w:t>
      </w:r>
      <w:r>
        <w:rPr>
          <w:rFonts w:ascii="Times New Roman" w:eastAsia="Times New Roman" w:hAnsi="Times New Roman" w:cs="Times New Roman"/>
          <w:sz w:val="28"/>
          <w:szCs w:val="28"/>
          <w:lang w:eastAsia="ru-RU"/>
        </w:rPr>
        <w:t xml:space="preserve"> с людьми, обществом и природой</w:t>
      </w:r>
    </w:p>
    <w:p w:rsidR="003E33D3" w:rsidRPr="003E33D3"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r w:rsidRPr="003E33D3">
        <w:rPr>
          <w:rFonts w:ascii="Times New Roman" w:eastAsia="Times New Roman" w:hAnsi="Times New Roman" w:cs="Times New Roman"/>
          <w:b/>
          <w:bCs/>
          <w:sz w:val="28"/>
          <w:szCs w:val="28"/>
          <w:lang w:eastAsia="ru-RU"/>
        </w:rPr>
        <w:t>Изучение окружающего мира в 3  классе направлено на решение следующих задач:</w:t>
      </w:r>
    </w:p>
    <w:p w:rsidR="003E33D3" w:rsidRPr="003E33D3" w:rsidRDefault="003E33D3" w:rsidP="003E33D3">
      <w:pPr>
        <w:numPr>
          <w:ilvl w:val="0"/>
          <w:numId w:val="1"/>
        </w:numPr>
        <w:spacing w:before="100" w:beforeAutospacing="1" w:after="100" w:afterAutospacing="1" w:line="240" w:lineRule="auto"/>
        <w:rPr>
          <w:rFonts w:ascii="Times New Roman" w:eastAsia="Times New Roman" w:hAnsi="Times New Roman" w:cs="Times New Roman"/>
          <w:sz w:val="28"/>
          <w:szCs w:val="28"/>
          <w:u w:color="0000FF"/>
          <w:lang w:eastAsia="ru-RU"/>
        </w:rPr>
      </w:pPr>
      <w:r w:rsidRPr="003E33D3">
        <w:rPr>
          <w:rFonts w:ascii="Times New Roman" w:eastAsia="Times New Roman" w:hAnsi="Times New Roman" w:cs="Times New Roman"/>
          <w:sz w:val="28"/>
          <w:szCs w:val="28"/>
          <w:u w:color="0000FF"/>
          <w:lang w:eastAsia="ru-RU"/>
        </w:rPr>
        <w:t>формирование у учащихся единого, целостно окрашенного образа мира как дома, своего собственного и общего для всех людей, для всего живого;</w:t>
      </w:r>
    </w:p>
    <w:p w:rsidR="003E33D3" w:rsidRPr="003E33D3" w:rsidRDefault="003E33D3" w:rsidP="003E33D3">
      <w:pPr>
        <w:numPr>
          <w:ilvl w:val="0"/>
          <w:numId w:val="1"/>
        </w:numPr>
        <w:spacing w:before="100" w:beforeAutospacing="1" w:after="100" w:afterAutospacing="1" w:line="240" w:lineRule="auto"/>
        <w:rPr>
          <w:rFonts w:ascii="Times New Roman" w:eastAsia="Times New Roman" w:hAnsi="Times New Roman" w:cs="Times New Roman"/>
          <w:sz w:val="28"/>
          <w:szCs w:val="28"/>
          <w:u w:color="0000FF"/>
          <w:lang w:eastAsia="ru-RU"/>
        </w:rPr>
      </w:pPr>
      <w:r w:rsidRPr="003E33D3">
        <w:rPr>
          <w:rFonts w:ascii="Times New Roman" w:eastAsia="Times New Roman" w:hAnsi="Times New Roman" w:cs="Times New Roman"/>
          <w:sz w:val="28"/>
          <w:szCs w:val="28"/>
          <w:u w:color="0000FF"/>
          <w:lang w:eastAsia="ru-RU"/>
        </w:rPr>
        <w:t>воспитание нравственно и духовно зрелых, активных, компетентных граждан, ориентированных как на личное благополучие, так и на созидательное обустройство родной страны и планеты Земля;</w:t>
      </w:r>
    </w:p>
    <w:p w:rsidR="003E33D3" w:rsidRPr="003E33D3" w:rsidRDefault="003E33D3" w:rsidP="003E33D3">
      <w:pPr>
        <w:numPr>
          <w:ilvl w:val="0"/>
          <w:numId w:val="1"/>
        </w:numPr>
        <w:spacing w:before="100" w:beforeAutospacing="1" w:after="100" w:afterAutospacing="1" w:line="240" w:lineRule="auto"/>
        <w:rPr>
          <w:rFonts w:ascii="Times New Roman" w:eastAsia="Times New Roman" w:hAnsi="Times New Roman" w:cs="Times New Roman"/>
          <w:sz w:val="28"/>
          <w:szCs w:val="28"/>
          <w:u w:color="0000FF"/>
          <w:lang w:eastAsia="ru-RU"/>
        </w:rPr>
      </w:pPr>
      <w:r w:rsidRPr="003E33D3">
        <w:rPr>
          <w:rFonts w:ascii="Times New Roman" w:eastAsia="Times New Roman" w:hAnsi="Times New Roman" w:cs="Times New Roman"/>
          <w:sz w:val="28"/>
          <w:szCs w:val="28"/>
          <w:u w:color="0000FF"/>
          <w:lang w:eastAsia="ru-RU"/>
        </w:rPr>
        <w:t xml:space="preserve">овладение основами практико-ориентированных знаний о человеке, природе и обществе, осмысление </w:t>
      </w:r>
      <w:proofErr w:type="spellStart"/>
      <w:r w:rsidRPr="003E33D3">
        <w:rPr>
          <w:rFonts w:ascii="Times New Roman" w:eastAsia="Times New Roman" w:hAnsi="Times New Roman" w:cs="Times New Roman"/>
          <w:sz w:val="28"/>
          <w:szCs w:val="28"/>
          <w:u w:color="0000FF"/>
          <w:lang w:eastAsia="ru-RU"/>
        </w:rPr>
        <w:t>причинно</w:t>
      </w:r>
      <w:proofErr w:type="spellEnd"/>
      <w:r w:rsidRPr="003E33D3">
        <w:rPr>
          <w:rFonts w:ascii="Times New Roman" w:eastAsia="Times New Roman" w:hAnsi="Times New Roman" w:cs="Times New Roman"/>
          <w:sz w:val="28"/>
          <w:szCs w:val="28"/>
          <w:u w:color="0000FF"/>
          <w:lang w:eastAsia="ru-RU"/>
        </w:rPr>
        <w:t xml:space="preserve"> - следственных связей в окружающем мире, в том числе на многообразном материале природы и культуры родного края; </w:t>
      </w:r>
    </w:p>
    <w:p w:rsidR="003E33D3" w:rsidRPr="003E33D3" w:rsidRDefault="003E33D3" w:rsidP="003E33D3">
      <w:pPr>
        <w:numPr>
          <w:ilvl w:val="0"/>
          <w:numId w:val="1"/>
        </w:numPr>
        <w:spacing w:before="100" w:beforeAutospacing="1" w:after="100" w:afterAutospacing="1" w:line="240" w:lineRule="auto"/>
        <w:rPr>
          <w:rFonts w:ascii="Times New Roman" w:eastAsia="Times New Roman" w:hAnsi="Times New Roman" w:cs="Times New Roman"/>
          <w:sz w:val="28"/>
          <w:szCs w:val="28"/>
          <w:u w:color="0000FF"/>
          <w:lang w:eastAsia="ru-RU"/>
        </w:rPr>
      </w:pPr>
      <w:r w:rsidRPr="003E33D3">
        <w:rPr>
          <w:rFonts w:ascii="Times New Roman" w:eastAsia="Times New Roman" w:hAnsi="Times New Roman" w:cs="Times New Roman"/>
          <w:sz w:val="28"/>
          <w:szCs w:val="28"/>
          <w:u w:color="0000FF"/>
          <w:lang w:eastAsia="ru-RU"/>
        </w:rPr>
        <w:t>формирование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w:t>
      </w:r>
    </w:p>
    <w:p w:rsidR="003E33D3" w:rsidRPr="003E33D3" w:rsidRDefault="003E33D3" w:rsidP="003E33D3">
      <w:pPr>
        <w:numPr>
          <w:ilvl w:val="0"/>
          <w:numId w:val="1"/>
        </w:numPr>
        <w:spacing w:before="100" w:beforeAutospacing="1" w:after="100" w:afterAutospacing="1" w:line="240" w:lineRule="auto"/>
        <w:rPr>
          <w:rFonts w:ascii="Times New Roman" w:eastAsia="Times New Roman" w:hAnsi="Times New Roman" w:cs="Times New Roman"/>
          <w:sz w:val="28"/>
          <w:szCs w:val="28"/>
          <w:u w:color="0000FF"/>
          <w:lang w:eastAsia="ru-RU"/>
        </w:rPr>
      </w:pPr>
      <w:r w:rsidRPr="003E33D3">
        <w:rPr>
          <w:rFonts w:ascii="Times New Roman" w:eastAsia="Times New Roman" w:hAnsi="Times New Roman" w:cs="Times New Roman"/>
          <w:sz w:val="28"/>
          <w:szCs w:val="28"/>
          <w:u w:color="0000FF"/>
          <w:lang w:eastAsia="ru-RU"/>
        </w:rPr>
        <w:lastRenderedPageBreak/>
        <w:t>систематизация и расширение представлений детей о предметах и явлениях природы и общественной жизни, развитие интереса к их познанию, обогащение нравственного опыта обучающихся, воспитание у них любви к своему городу, к своей Родине;</w:t>
      </w:r>
    </w:p>
    <w:p w:rsidR="003E33D3" w:rsidRPr="003E33D3" w:rsidRDefault="003E33D3" w:rsidP="003E33D3">
      <w:pPr>
        <w:numPr>
          <w:ilvl w:val="0"/>
          <w:numId w:val="1"/>
        </w:numPr>
        <w:spacing w:before="100" w:beforeAutospacing="1" w:after="100" w:afterAutospacing="1" w:line="240" w:lineRule="auto"/>
        <w:rPr>
          <w:rFonts w:ascii="Times New Roman" w:eastAsia="Times New Roman" w:hAnsi="Times New Roman" w:cs="Times New Roman"/>
          <w:sz w:val="28"/>
          <w:szCs w:val="28"/>
          <w:u w:color="0000FF"/>
          <w:lang w:eastAsia="ru-RU"/>
        </w:rPr>
      </w:pPr>
      <w:r w:rsidRPr="003E33D3">
        <w:rPr>
          <w:rFonts w:ascii="Times New Roman" w:eastAsia="Times New Roman" w:hAnsi="Times New Roman" w:cs="Times New Roman"/>
          <w:sz w:val="28"/>
          <w:szCs w:val="28"/>
          <w:u w:color="0000FF"/>
          <w:lang w:eastAsia="ru-RU"/>
        </w:rPr>
        <w:t xml:space="preserve">освоение основ адекватного </w:t>
      </w:r>
      <w:proofErr w:type="spellStart"/>
      <w:r w:rsidRPr="003E33D3">
        <w:rPr>
          <w:rFonts w:ascii="Times New Roman" w:eastAsia="Times New Roman" w:hAnsi="Times New Roman" w:cs="Times New Roman"/>
          <w:sz w:val="28"/>
          <w:szCs w:val="28"/>
          <w:u w:color="0000FF"/>
          <w:lang w:eastAsia="ru-RU"/>
        </w:rPr>
        <w:t>природ</w:t>
      </w:r>
      <w:proofErr w:type="gramStart"/>
      <w:r w:rsidRPr="003E33D3">
        <w:rPr>
          <w:rFonts w:ascii="Times New Roman" w:eastAsia="Times New Roman" w:hAnsi="Times New Roman" w:cs="Times New Roman"/>
          <w:sz w:val="28"/>
          <w:szCs w:val="28"/>
          <w:u w:color="0000FF"/>
          <w:lang w:eastAsia="ru-RU"/>
        </w:rPr>
        <w:t>о</w:t>
      </w:r>
      <w:proofErr w:type="spellEnd"/>
      <w:r w:rsidRPr="003E33D3">
        <w:rPr>
          <w:rFonts w:ascii="Times New Roman" w:eastAsia="Times New Roman" w:hAnsi="Times New Roman" w:cs="Times New Roman"/>
          <w:sz w:val="28"/>
          <w:szCs w:val="28"/>
          <w:u w:color="0000FF"/>
          <w:lang w:eastAsia="ru-RU"/>
        </w:rPr>
        <w:t>-</w:t>
      </w:r>
      <w:proofErr w:type="gramEnd"/>
      <w:r w:rsidRPr="003E33D3">
        <w:rPr>
          <w:rFonts w:ascii="Times New Roman" w:eastAsia="Times New Roman" w:hAnsi="Times New Roman" w:cs="Times New Roman"/>
          <w:sz w:val="28"/>
          <w:szCs w:val="28"/>
          <w:u w:color="0000FF"/>
          <w:lang w:eastAsia="ru-RU"/>
        </w:rPr>
        <w:t xml:space="preserve"> и </w:t>
      </w:r>
      <w:proofErr w:type="spellStart"/>
      <w:r w:rsidRPr="003E33D3">
        <w:rPr>
          <w:rFonts w:ascii="Times New Roman" w:eastAsia="Times New Roman" w:hAnsi="Times New Roman" w:cs="Times New Roman"/>
          <w:sz w:val="28"/>
          <w:szCs w:val="28"/>
          <w:u w:color="0000FF"/>
          <w:lang w:eastAsia="ru-RU"/>
        </w:rPr>
        <w:t>культуросообразного</w:t>
      </w:r>
      <w:proofErr w:type="spellEnd"/>
      <w:r w:rsidRPr="003E33D3">
        <w:rPr>
          <w:rFonts w:ascii="Times New Roman" w:eastAsia="Times New Roman" w:hAnsi="Times New Roman" w:cs="Times New Roman"/>
          <w:sz w:val="28"/>
          <w:szCs w:val="28"/>
          <w:u w:color="0000FF"/>
          <w:lang w:eastAsia="ru-RU"/>
        </w:rPr>
        <w:t xml:space="preserve"> поведения в окружающей природной и социальной среде; </w:t>
      </w:r>
    </w:p>
    <w:p w:rsidR="003E33D3" w:rsidRPr="003E33D3" w:rsidRDefault="003E33D3" w:rsidP="003E33D3">
      <w:pPr>
        <w:numPr>
          <w:ilvl w:val="0"/>
          <w:numId w:val="1"/>
        </w:numPr>
        <w:spacing w:before="100" w:beforeAutospacing="1" w:after="100" w:afterAutospacing="1" w:line="240" w:lineRule="auto"/>
        <w:rPr>
          <w:rFonts w:ascii="Times New Roman" w:eastAsia="Times New Roman" w:hAnsi="Times New Roman" w:cs="Times New Roman"/>
          <w:sz w:val="28"/>
          <w:szCs w:val="28"/>
          <w:u w:color="0000FF"/>
          <w:lang w:eastAsia="ru-RU"/>
        </w:rPr>
      </w:pPr>
      <w:r w:rsidRPr="003E33D3">
        <w:rPr>
          <w:rFonts w:ascii="Times New Roman" w:eastAsia="Times New Roman" w:hAnsi="Times New Roman" w:cs="Times New Roman"/>
          <w:sz w:val="28"/>
          <w:szCs w:val="28"/>
          <w:u w:color="0000FF"/>
          <w:lang w:eastAsia="ru-RU"/>
        </w:rPr>
        <w:t>знакомство с началами естественных и социально-гуманитарных наук в их единстве и взаимосвязях;</w:t>
      </w:r>
    </w:p>
    <w:p w:rsidR="003E33D3"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r w:rsidRPr="003E33D3">
        <w:rPr>
          <w:rFonts w:ascii="Times New Roman" w:eastAsia="Times New Roman" w:hAnsi="Times New Roman" w:cs="Times New Roman"/>
          <w:sz w:val="28"/>
          <w:szCs w:val="28"/>
          <w:u w:color="0000FF"/>
          <w:lang w:eastAsia="ru-RU"/>
        </w:rPr>
        <w:t>существенное воздействие на развитие у обучающихся речи и познавательных процессов (сенсорное развитие, развитие мышления, внимания, памяти, воображения), а также эмоциональной сферы и творческих способностей</w:t>
      </w:r>
    </w:p>
    <w:p w:rsidR="003E33D3" w:rsidRPr="003E33D3"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E33D3">
        <w:rPr>
          <w:rFonts w:ascii="Times New Roman" w:eastAsia="Times New Roman" w:hAnsi="Times New Roman" w:cs="Times New Roman"/>
          <w:b/>
          <w:sz w:val="28"/>
          <w:szCs w:val="28"/>
          <w:lang w:eastAsia="ru-RU"/>
        </w:rPr>
        <w:t>есто изучения предмета</w:t>
      </w:r>
      <w:proofErr w:type="gramStart"/>
      <w:r w:rsidRPr="003E33D3">
        <w:rPr>
          <w:rFonts w:ascii="Times New Roman" w:eastAsia="Times New Roman" w:hAnsi="Times New Roman" w:cs="Times New Roman"/>
          <w:b/>
          <w:sz w:val="28"/>
          <w:szCs w:val="28"/>
          <w:lang w:eastAsia="ru-RU"/>
        </w:rPr>
        <w:t xml:space="preserve"> :</w:t>
      </w:r>
      <w:proofErr w:type="gramEnd"/>
      <w:r w:rsidRPr="003E33D3">
        <w:rPr>
          <w:rFonts w:ascii="Times New Roman" w:eastAsia="Times New Roman" w:hAnsi="Times New Roman" w:cs="Times New Roman"/>
          <w:b/>
          <w:sz w:val="28"/>
          <w:szCs w:val="28"/>
          <w:lang w:eastAsia="ru-RU"/>
        </w:rPr>
        <w:t xml:space="preserve"> </w:t>
      </w:r>
      <w:r w:rsidRPr="003E33D3">
        <w:rPr>
          <w:rFonts w:ascii="Times New Roman" w:eastAsia="Times New Roman" w:hAnsi="Times New Roman" w:cs="Times New Roman"/>
          <w:sz w:val="28"/>
          <w:szCs w:val="28"/>
          <w:lang w:eastAsia="ru-RU"/>
        </w:rPr>
        <w:t>в базисном плане МБОУСОШ №92 на изучение курса отводится 2 часа в неделю</w:t>
      </w:r>
      <w:r w:rsidR="007C470B">
        <w:rPr>
          <w:rFonts w:ascii="Times New Roman" w:eastAsia="Times New Roman" w:hAnsi="Times New Roman" w:cs="Times New Roman"/>
          <w:sz w:val="28"/>
          <w:szCs w:val="28"/>
          <w:lang w:eastAsia="ru-RU"/>
        </w:rPr>
        <w:t>, всего 70 часов</w:t>
      </w:r>
    </w:p>
    <w:p w:rsidR="003E33D3" w:rsidRPr="003E33D3"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p>
    <w:p w:rsidR="003E33D3" w:rsidRPr="003E33D3" w:rsidRDefault="003E33D3" w:rsidP="003E33D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E33D3">
        <w:rPr>
          <w:rFonts w:ascii="Times New Roman" w:eastAsia="Times New Roman" w:hAnsi="Times New Roman" w:cs="Times New Roman"/>
          <w:b/>
          <w:sz w:val="28"/>
          <w:szCs w:val="28"/>
          <w:lang w:eastAsia="ru-RU"/>
        </w:rPr>
        <w:t>Пояснительная записка.</w:t>
      </w:r>
    </w:p>
    <w:p w:rsidR="003E33D3" w:rsidRPr="003E33D3"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r w:rsidRPr="003E33D3">
        <w:rPr>
          <w:rFonts w:ascii="Times New Roman" w:eastAsia="Times New Roman" w:hAnsi="Times New Roman" w:cs="Times New Roman"/>
          <w:sz w:val="28"/>
          <w:szCs w:val="28"/>
          <w:lang w:eastAsia="ru-RU"/>
        </w:rPr>
        <w:t xml:space="preserve"> Система учебных курсов «Зелёный дом» обеспечивает ознакомление младших школьников с окружающим миром.</w:t>
      </w:r>
    </w:p>
    <w:p w:rsidR="003E33D3" w:rsidRPr="003E33D3"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33D3">
        <w:rPr>
          <w:rFonts w:ascii="Times New Roman" w:eastAsia="Times New Roman" w:hAnsi="Times New Roman" w:cs="Times New Roman"/>
          <w:sz w:val="28"/>
          <w:szCs w:val="28"/>
          <w:lang w:eastAsia="ru-RU"/>
        </w:rPr>
        <w:t xml:space="preserve"> Приоритетной задачей является формирование в сознании учащихся единого, ценностно окрашенного образа окружающего мира как дома, своего собственного и общего, для всех людей, для всего живого. На этой основе происходит становление у детей современной экологически ориентированной картины мира, чувства уважения к своему природному и социальному окружению.</w:t>
      </w:r>
    </w:p>
    <w:p w:rsidR="003E33D3"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33D3">
        <w:rPr>
          <w:rFonts w:ascii="Times New Roman" w:eastAsia="Times New Roman" w:hAnsi="Times New Roman" w:cs="Times New Roman"/>
          <w:sz w:val="28"/>
          <w:szCs w:val="28"/>
          <w:lang w:eastAsia="ru-RU"/>
        </w:rPr>
        <w:t xml:space="preserve">  В процессе изучения курса «Мир вокруг нас» осуществляется систематизация и расширение представлений детей о предметах и явлениях природы и общественной жизни, развитие интереса к их познанию, обогащению нравственного опыта учащихся, воспитание у них любви к своему городу, к своей родине. Курс нацелен на формирование бережного отношения к богатствам природы и общества, навыков экологически и нравственно-обоснованного поведения </w:t>
      </w:r>
      <w:r>
        <w:rPr>
          <w:rFonts w:ascii="Times New Roman" w:eastAsia="Times New Roman" w:hAnsi="Times New Roman" w:cs="Times New Roman"/>
          <w:sz w:val="28"/>
          <w:szCs w:val="28"/>
          <w:lang w:eastAsia="ru-RU"/>
        </w:rPr>
        <w:t>в природной и социальной среде.</w:t>
      </w:r>
    </w:p>
    <w:p w:rsidR="003E33D3" w:rsidRPr="003E33D3"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r w:rsidRPr="003E33D3">
        <w:rPr>
          <w:rFonts w:ascii="Times New Roman" w:eastAsia="Times New Roman" w:hAnsi="Times New Roman" w:cs="Times New Roman"/>
          <w:sz w:val="28"/>
          <w:szCs w:val="28"/>
          <w:lang w:eastAsia="ru-RU"/>
        </w:rPr>
        <w:t>При этом средствами учебного предмета обеспечивается существенное воздействие на развитие у учащихся речи и познавательных процессов, а также эмоциональной сферы и творческих способностей.</w:t>
      </w:r>
    </w:p>
    <w:p w:rsidR="003E33D3" w:rsidRPr="003E33D3"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3E33D3">
        <w:rPr>
          <w:rFonts w:ascii="Times New Roman" w:eastAsia="Times New Roman" w:hAnsi="Times New Roman" w:cs="Times New Roman"/>
          <w:sz w:val="28"/>
          <w:szCs w:val="28"/>
          <w:lang w:eastAsia="ru-RU"/>
        </w:rPr>
        <w:t xml:space="preserve"> Содержание курса охватывает весьма широкий круг вопросов: от элементарных правил личной гигиены до знаний о нашей планете, о странах и народах мира. При этом человек, природа и общество рассматриваются в их неразрывном органичном единстве. Это позволяет формировать у детей целостное представление об окружающем мире, о месте в нём человека.</w:t>
      </w:r>
    </w:p>
    <w:p w:rsidR="003E33D3" w:rsidRPr="003E33D3"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33D3">
        <w:rPr>
          <w:rFonts w:ascii="Times New Roman" w:eastAsia="Times New Roman" w:hAnsi="Times New Roman" w:cs="Times New Roman"/>
          <w:sz w:val="28"/>
          <w:szCs w:val="28"/>
          <w:lang w:eastAsia="ru-RU"/>
        </w:rPr>
        <w:t>В курсе «Мир вокруг нас» используются разнообразные методы и формы обучения. Учащиеся ведут наблюдения явлений природы и общественной жизни, выполняют практические работы и простейшие опыты. Занятия могут проводиться не только в классе, но и на улице, в лесу, парке, музее и т.д.</w:t>
      </w:r>
    </w:p>
    <w:p w:rsidR="003E33D3" w:rsidRPr="003E33D3" w:rsidRDefault="003E33D3" w:rsidP="003E33D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E33D3">
        <w:rPr>
          <w:rFonts w:ascii="Times New Roman" w:eastAsia="Times New Roman" w:hAnsi="Times New Roman" w:cs="Times New Roman"/>
          <w:b/>
          <w:sz w:val="28"/>
          <w:szCs w:val="28"/>
          <w:lang w:eastAsia="ru-RU"/>
        </w:rPr>
        <w:t>Содержание курса.</w:t>
      </w:r>
    </w:p>
    <w:p w:rsidR="003E33D3"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r w:rsidRPr="003E33D3">
        <w:rPr>
          <w:rFonts w:ascii="Times New Roman" w:eastAsia="Times New Roman" w:hAnsi="Times New Roman" w:cs="Times New Roman"/>
          <w:sz w:val="28"/>
          <w:szCs w:val="28"/>
          <w:lang w:eastAsia="ru-RU"/>
        </w:rPr>
        <w:t>1.</w:t>
      </w:r>
      <w:r w:rsidRPr="003E33D3">
        <w:rPr>
          <w:rFonts w:ascii="Times New Roman" w:eastAsia="Times New Roman" w:hAnsi="Times New Roman" w:cs="Times New Roman"/>
          <w:b/>
          <w:sz w:val="28"/>
          <w:szCs w:val="28"/>
          <w:lang w:eastAsia="ru-RU"/>
        </w:rPr>
        <w:t>Как устроен мир</w:t>
      </w:r>
      <w:r>
        <w:rPr>
          <w:rFonts w:ascii="Times New Roman" w:eastAsia="Times New Roman" w:hAnsi="Times New Roman" w:cs="Times New Roman"/>
          <w:b/>
          <w:sz w:val="28"/>
          <w:szCs w:val="28"/>
          <w:lang w:eastAsia="ru-RU"/>
        </w:rPr>
        <w:t>(6 часов)</w:t>
      </w:r>
      <w:r w:rsidRPr="003E33D3">
        <w:rPr>
          <w:rFonts w:ascii="Times New Roman" w:eastAsia="Times New Roman" w:hAnsi="Times New Roman" w:cs="Times New Roman"/>
          <w:sz w:val="28"/>
          <w:szCs w:val="28"/>
          <w:lang w:eastAsia="ru-RU"/>
        </w:rPr>
        <w:t xml:space="preserve">. </w:t>
      </w:r>
    </w:p>
    <w:p w:rsidR="003E33D3" w:rsidRPr="003E33D3"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r w:rsidRPr="003E33D3">
        <w:rPr>
          <w:rFonts w:ascii="Times New Roman" w:eastAsia="Times New Roman" w:hAnsi="Times New Roman" w:cs="Times New Roman"/>
          <w:sz w:val="28"/>
          <w:szCs w:val="28"/>
          <w:lang w:eastAsia="ru-RU"/>
        </w:rPr>
        <w:t>Многообразие природы. Неживая и живая природа. Взаимосвязи в природе. Роль природы в жизни людей. Человек – часть природы. Человек – разумное существо. Внутренний мир человека. Человек, семья, общество, народ. Государство, его символика. Отрицательное влияние хозяйственной деятельности и поведения людей на природу. Животные, вымершие по вине человека. Редкие растения и животные. Охрана природы.</w:t>
      </w:r>
    </w:p>
    <w:p w:rsidR="003E33D3" w:rsidRPr="003E33D3" w:rsidRDefault="003E33D3" w:rsidP="003E33D3">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Эта удивительная природа (18 часов)</w:t>
      </w:r>
    </w:p>
    <w:p w:rsidR="003E33D3" w:rsidRPr="003E33D3"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r w:rsidRPr="003E33D3">
        <w:rPr>
          <w:rFonts w:ascii="Times New Roman" w:eastAsia="Times New Roman" w:hAnsi="Times New Roman" w:cs="Times New Roman"/>
          <w:sz w:val="28"/>
          <w:szCs w:val="28"/>
          <w:lang w:eastAsia="ru-RU"/>
        </w:rPr>
        <w:t xml:space="preserve"> Тела, вещества, частицы. Твёрдые, жидкие, газообразные тела и вещества. Воздух. Свойства воздуха. Состав воздуха. Значение воздуха. Источники загрязнения воздуха. Влияние загрязнений воздуха на организмы. Охрана воздуха от загрязнений. Вода. Свойства воды. Очистка воды от примесей с помощью фильтра. Три состояния воды. Круговорот воды в природе. Значение воды. Источники загрязнения воды. Влияние загрязнений воды на организмы. Охрана воды. Необходимость экономии воды при её использовании. Разрушение твёрдых пород под действием воды, ветра, растений, изменений температуры. Почва. Состав почвы. Плодородие – главное свойство почвы. Образование перегноя из остатков растений, животных. Представление об образовании почвы, роли организмов в этом процессе. Разрушение почвы под действием ветра, потоков воды в результате непродуманной хозяйственной деятельности люд</w:t>
      </w:r>
      <w:r>
        <w:rPr>
          <w:rFonts w:ascii="Times New Roman" w:eastAsia="Times New Roman" w:hAnsi="Times New Roman" w:cs="Times New Roman"/>
          <w:sz w:val="28"/>
          <w:szCs w:val="28"/>
          <w:lang w:eastAsia="ru-RU"/>
        </w:rPr>
        <w:t xml:space="preserve">ей. Охрана почвы от разрушения.  </w:t>
      </w:r>
      <w:r w:rsidRPr="003E33D3">
        <w:rPr>
          <w:rFonts w:ascii="Times New Roman" w:eastAsia="Times New Roman" w:hAnsi="Times New Roman" w:cs="Times New Roman"/>
          <w:sz w:val="28"/>
          <w:szCs w:val="28"/>
          <w:lang w:eastAsia="ru-RU"/>
        </w:rPr>
        <w:t xml:space="preserve">Разнообразие растений. Представление о получении растением из углекислого газа и воды на свету питательных веществ, выделение кислорода. Растения – источник питательных веществ и кислорода для животных и человека. Размножение и развитие растений. Разнообразие животных. Цепи питания. Роль хищников в природе. Нарушение человеком природных цепей питания и отрицательные последствия этого явления. Размножение и развитие животных. </w:t>
      </w:r>
      <w:r w:rsidRPr="003E33D3">
        <w:rPr>
          <w:rFonts w:ascii="Times New Roman" w:eastAsia="Times New Roman" w:hAnsi="Times New Roman" w:cs="Times New Roman"/>
          <w:sz w:val="28"/>
          <w:szCs w:val="28"/>
          <w:lang w:eastAsia="ru-RU"/>
        </w:rPr>
        <w:lastRenderedPageBreak/>
        <w:t>Забота о потомстве животных. Охрана растений и животных. Великий круговорот жизни. Основные звенья этого круговорота.</w:t>
      </w:r>
    </w:p>
    <w:p w:rsidR="003E33D3" w:rsidRDefault="003E33D3" w:rsidP="003E33D3">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Мы и наше здоровье(10 часов)</w:t>
      </w:r>
    </w:p>
    <w:p w:rsidR="003E33D3" w:rsidRPr="003E33D3" w:rsidRDefault="003E33D3" w:rsidP="003E33D3">
      <w:pPr>
        <w:spacing w:before="100" w:beforeAutospacing="1" w:after="100" w:afterAutospacing="1" w:line="240" w:lineRule="auto"/>
        <w:rPr>
          <w:rFonts w:ascii="Times New Roman" w:eastAsia="Times New Roman" w:hAnsi="Times New Roman" w:cs="Times New Roman"/>
          <w:b/>
          <w:sz w:val="28"/>
          <w:szCs w:val="28"/>
          <w:lang w:eastAsia="ru-RU"/>
        </w:rPr>
      </w:pPr>
      <w:r w:rsidRPr="003E33D3">
        <w:rPr>
          <w:rFonts w:ascii="Times New Roman" w:eastAsia="Times New Roman" w:hAnsi="Times New Roman" w:cs="Times New Roman"/>
          <w:sz w:val="28"/>
          <w:szCs w:val="28"/>
          <w:lang w:eastAsia="ru-RU"/>
        </w:rPr>
        <w:t xml:space="preserve"> Организм человека. Органы. Их функции в организме. Системы органов. Науки о человеке. Органы восприятия. Мозг, его функции. Кожа, её функции. Гигиена кожи. Первая помощь при небольших повреждениях кожи. Скелет и мышцы человека. Осанка. Значение физического труда и физкультуры для укрепления мышц. Наше питание. Органы пищеварения. Гигиена питания. Дыхание человека. Движение крови в теле человека. Удаление из организма вредных продуктов жизнедеятельности. Закаливание воздухом, водой, солнцем. Инфекционные болезни и способы их предупреждения. Табак и алкоголь – враги здоровья.</w:t>
      </w:r>
    </w:p>
    <w:p w:rsidR="003E33D3"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r w:rsidRPr="003E33D3">
        <w:rPr>
          <w:rFonts w:ascii="Times New Roman" w:eastAsia="Times New Roman" w:hAnsi="Times New Roman" w:cs="Times New Roman"/>
          <w:b/>
          <w:sz w:val="28"/>
          <w:szCs w:val="28"/>
          <w:lang w:eastAsia="ru-RU"/>
        </w:rPr>
        <w:t>4. Наша безопасность (7 часов)</w:t>
      </w:r>
      <w:r w:rsidRPr="003E33D3">
        <w:rPr>
          <w:rFonts w:ascii="Times New Roman" w:eastAsia="Times New Roman" w:hAnsi="Times New Roman" w:cs="Times New Roman"/>
          <w:sz w:val="28"/>
          <w:szCs w:val="28"/>
          <w:lang w:eastAsia="ru-RU"/>
        </w:rPr>
        <w:t>.</w:t>
      </w:r>
    </w:p>
    <w:p w:rsidR="003E33D3" w:rsidRPr="003E33D3"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r w:rsidRPr="003E33D3">
        <w:rPr>
          <w:rFonts w:ascii="Times New Roman" w:eastAsia="Times New Roman" w:hAnsi="Times New Roman" w:cs="Times New Roman"/>
          <w:sz w:val="28"/>
          <w:szCs w:val="28"/>
          <w:lang w:eastAsia="ru-RU"/>
        </w:rPr>
        <w:t xml:space="preserve"> Огонь, вода и газ. Меры безопасности при обращении с огнём, газом. Действия во время пожара, аварии водопровода, утечки газа. Номера телефонов срочных служб. Меры безопасности на улице, дороге, общественном транспорте. Дорожные знаки. Опасные места в доме и ближайших окрестностях. Правила поведения при встрече с незнакомцем. Меры безопасности при общении с природой. Опасные природные явления. Экологическая безопасность.</w:t>
      </w:r>
    </w:p>
    <w:p w:rsidR="003E33D3" w:rsidRPr="003E33D3"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r w:rsidRPr="003E33D3">
        <w:rPr>
          <w:rFonts w:ascii="Times New Roman" w:eastAsia="Times New Roman" w:hAnsi="Times New Roman" w:cs="Times New Roman"/>
          <w:b/>
          <w:sz w:val="28"/>
          <w:szCs w:val="28"/>
          <w:lang w:eastAsia="ru-RU"/>
        </w:rPr>
        <w:t>5. Чему учит экономика</w:t>
      </w:r>
      <w:r>
        <w:rPr>
          <w:rFonts w:ascii="Times New Roman" w:eastAsia="Times New Roman" w:hAnsi="Times New Roman" w:cs="Times New Roman"/>
          <w:b/>
          <w:sz w:val="28"/>
          <w:szCs w:val="28"/>
          <w:lang w:eastAsia="ru-RU"/>
        </w:rPr>
        <w:t>(12 часов)</w:t>
      </w:r>
      <w:r w:rsidRPr="003E33D3">
        <w:rPr>
          <w:rFonts w:ascii="Times New Roman" w:eastAsia="Times New Roman" w:hAnsi="Times New Roman" w:cs="Times New Roman"/>
          <w:b/>
          <w:sz w:val="28"/>
          <w:szCs w:val="28"/>
          <w:lang w:eastAsia="ru-RU"/>
        </w:rPr>
        <w:t>.</w:t>
      </w:r>
      <w:r w:rsidRPr="003E33D3">
        <w:rPr>
          <w:rFonts w:ascii="Times New Roman" w:eastAsia="Times New Roman" w:hAnsi="Times New Roman" w:cs="Times New Roman"/>
          <w:sz w:val="28"/>
          <w:szCs w:val="28"/>
          <w:lang w:eastAsia="ru-RU"/>
        </w:rPr>
        <w:t xml:space="preserve"> Для чего нужна экономика. Потребности человека. Товары и услуги. Три кита экономики. Бережное отношение к природным богатствам. Труд – главная потребность человека. Полезные ископаемые, их разнообразие, значение для человека. Необходимость бережного использования полезных ископаемых при добыче, перевозке, переработке. Растениеводство и животноводство. Промышленность. Основные отрасли промышленности. Деньги. Виды обмена. Цена товара. Государственный бюджет. Семейный бюджет. Доходы и расходы. Прибыль. Экономика и экология. Промышленность и загрязнение окружающей среды. Экологические прогнозы.</w:t>
      </w:r>
    </w:p>
    <w:p w:rsidR="003E33D3" w:rsidRPr="003E33D3"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p>
    <w:p w:rsidR="003E33D3" w:rsidRDefault="003E33D3" w:rsidP="003E33D3">
      <w:pPr>
        <w:spacing w:before="100" w:beforeAutospacing="1" w:after="100" w:afterAutospacing="1" w:line="240" w:lineRule="auto"/>
        <w:rPr>
          <w:rFonts w:ascii="Times New Roman" w:eastAsia="Times New Roman" w:hAnsi="Times New Roman" w:cs="Times New Roman"/>
          <w:b/>
          <w:sz w:val="28"/>
          <w:szCs w:val="28"/>
          <w:lang w:eastAsia="ru-RU"/>
        </w:rPr>
      </w:pPr>
      <w:r w:rsidRPr="003E33D3">
        <w:rPr>
          <w:rFonts w:ascii="Times New Roman" w:eastAsia="Times New Roman" w:hAnsi="Times New Roman" w:cs="Times New Roman"/>
          <w:b/>
          <w:sz w:val="28"/>
          <w:szCs w:val="28"/>
          <w:lang w:eastAsia="ru-RU"/>
        </w:rPr>
        <w:t>6. Путешествие по городам и странам.(15 часов)</w:t>
      </w:r>
    </w:p>
    <w:p w:rsidR="003E33D3" w:rsidRPr="003E33D3"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r w:rsidRPr="003E33D3">
        <w:rPr>
          <w:rFonts w:ascii="Times New Roman" w:eastAsia="Times New Roman" w:hAnsi="Times New Roman" w:cs="Times New Roman"/>
          <w:sz w:val="28"/>
          <w:szCs w:val="28"/>
          <w:lang w:eastAsia="ru-RU"/>
        </w:rPr>
        <w:t xml:space="preserve"> Золотое кольцо России. Наши ближайшие соседи. Страны Европы, их столицы. Особенности и достопримечательности. Знаменитые места, достопримечательности Азии, Африки, Австралии, Америки.</w:t>
      </w:r>
    </w:p>
    <w:p w:rsidR="003E33D3" w:rsidRPr="003E33D3" w:rsidRDefault="003E33D3" w:rsidP="003E33D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E33D3" w:rsidRPr="003E33D3" w:rsidRDefault="003E33D3" w:rsidP="003E33D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E33D3">
        <w:rPr>
          <w:rFonts w:ascii="Times New Roman" w:eastAsia="Times New Roman" w:hAnsi="Times New Roman" w:cs="Times New Roman"/>
          <w:b/>
          <w:sz w:val="28"/>
          <w:szCs w:val="28"/>
          <w:lang w:eastAsia="ru-RU"/>
        </w:rPr>
        <w:t>Тематическое планирование</w:t>
      </w:r>
    </w:p>
    <w:p w:rsidR="003E33D3" w:rsidRPr="003E33D3"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1526"/>
        <w:gridCol w:w="6150"/>
        <w:gridCol w:w="3838"/>
      </w:tblGrid>
      <w:tr w:rsidR="003E33D3" w:rsidRPr="007C470B" w:rsidTr="003E33D3">
        <w:tc>
          <w:tcPr>
            <w:tcW w:w="1526" w:type="dxa"/>
          </w:tcPr>
          <w:p w:rsidR="003E33D3"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 xml:space="preserve">№ </w:t>
            </w:r>
            <w:proofErr w:type="gramStart"/>
            <w:r w:rsidRPr="007C470B">
              <w:rPr>
                <w:rFonts w:ascii="Times New Roman" w:eastAsia="Times New Roman" w:hAnsi="Times New Roman" w:cs="Times New Roman"/>
                <w:sz w:val="28"/>
                <w:szCs w:val="28"/>
                <w:lang w:eastAsia="ru-RU"/>
              </w:rPr>
              <w:t>п</w:t>
            </w:r>
            <w:proofErr w:type="gramEnd"/>
            <w:r w:rsidRPr="007C470B">
              <w:rPr>
                <w:rFonts w:ascii="Times New Roman" w:eastAsia="Times New Roman" w:hAnsi="Times New Roman" w:cs="Times New Roman"/>
                <w:sz w:val="28"/>
                <w:szCs w:val="28"/>
                <w:lang w:eastAsia="ru-RU"/>
              </w:rPr>
              <w:t>/п</w:t>
            </w:r>
          </w:p>
        </w:tc>
        <w:tc>
          <w:tcPr>
            <w:tcW w:w="6150" w:type="dxa"/>
          </w:tcPr>
          <w:p w:rsidR="003E33D3"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Наименование раздела</w:t>
            </w:r>
          </w:p>
        </w:tc>
        <w:tc>
          <w:tcPr>
            <w:tcW w:w="3838" w:type="dxa"/>
          </w:tcPr>
          <w:p w:rsidR="003E33D3"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Количество часов</w:t>
            </w:r>
          </w:p>
        </w:tc>
      </w:tr>
      <w:tr w:rsidR="003E33D3" w:rsidRPr="007C470B" w:rsidTr="003E33D3">
        <w:trPr>
          <w:trHeight w:val="744"/>
        </w:trPr>
        <w:tc>
          <w:tcPr>
            <w:tcW w:w="1526" w:type="dxa"/>
          </w:tcPr>
          <w:p w:rsidR="003E33D3"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1</w:t>
            </w:r>
          </w:p>
          <w:p w:rsidR="003E33D3"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2</w:t>
            </w:r>
          </w:p>
          <w:p w:rsidR="003E33D3"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3</w:t>
            </w:r>
          </w:p>
          <w:p w:rsidR="003E33D3"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4</w:t>
            </w:r>
          </w:p>
          <w:p w:rsidR="003E33D3"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5</w:t>
            </w:r>
          </w:p>
          <w:p w:rsidR="003E33D3"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6</w:t>
            </w:r>
          </w:p>
        </w:tc>
        <w:tc>
          <w:tcPr>
            <w:tcW w:w="6150" w:type="dxa"/>
          </w:tcPr>
          <w:p w:rsidR="003E33D3"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1.Как устроен мир</w:t>
            </w:r>
          </w:p>
          <w:p w:rsidR="003E33D3"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 xml:space="preserve">Эта удивительная природа </w:t>
            </w:r>
          </w:p>
          <w:p w:rsidR="003E33D3"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Мы и наше здоровье</w:t>
            </w:r>
          </w:p>
          <w:p w:rsidR="003E33D3"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Наша безопасность</w:t>
            </w:r>
          </w:p>
          <w:p w:rsidR="003E33D3"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Чему учит экономика</w:t>
            </w:r>
          </w:p>
          <w:p w:rsidR="003E33D3"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П</w:t>
            </w:r>
            <w:r w:rsidR="007C470B" w:rsidRPr="007C470B">
              <w:rPr>
                <w:rFonts w:ascii="Times New Roman" w:eastAsia="Times New Roman" w:hAnsi="Times New Roman" w:cs="Times New Roman"/>
                <w:sz w:val="28"/>
                <w:szCs w:val="28"/>
                <w:lang w:eastAsia="ru-RU"/>
              </w:rPr>
              <w:t>утешествие по городам и странам</w:t>
            </w:r>
          </w:p>
        </w:tc>
        <w:tc>
          <w:tcPr>
            <w:tcW w:w="3838" w:type="dxa"/>
          </w:tcPr>
          <w:p w:rsidR="003E33D3"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6 часов</w:t>
            </w:r>
          </w:p>
          <w:p w:rsidR="003E33D3"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 xml:space="preserve"> 18 часов </w:t>
            </w:r>
          </w:p>
          <w:p w:rsidR="003E33D3"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10 часов</w:t>
            </w:r>
          </w:p>
          <w:p w:rsidR="003E33D3"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 xml:space="preserve">7 часов </w:t>
            </w:r>
          </w:p>
          <w:p w:rsidR="007C470B"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12 часов</w:t>
            </w:r>
          </w:p>
          <w:p w:rsidR="003E33D3" w:rsidRPr="007C470B" w:rsidRDefault="003E33D3" w:rsidP="003E33D3">
            <w:pPr>
              <w:spacing w:before="100" w:beforeAutospacing="1" w:after="100" w:afterAutospacing="1"/>
              <w:rPr>
                <w:rFonts w:ascii="Times New Roman" w:eastAsia="Times New Roman" w:hAnsi="Times New Roman" w:cs="Times New Roman"/>
                <w:sz w:val="28"/>
                <w:szCs w:val="28"/>
                <w:lang w:eastAsia="ru-RU"/>
              </w:rPr>
            </w:pPr>
            <w:r w:rsidRPr="007C470B">
              <w:rPr>
                <w:rFonts w:ascii="Times New Roman" w:eastAsia="Times New Roman" w:hAnsi="Times New Roman" w:cs="Times New Roman"/>
                <w:sz w:val="28"/>
                <w:szCs w:val="28"/>
                <w:lang w:eastAsia="ru-RU"/>
              </w:rPr>
              <w:t>15 часов</w:t>
            </w:r>
          </w:p>
        </w:tc>
      </w:tr>
    </w:tbl>
    <w:p w:rsidR="0007523A" w:rsidRPr="0007523A" w:rsidRDefault="0007523A" w:rsidP="0007523A">
      <w:pPr>
        <w:rPr>
          <w:rFonts w:ascii="Times New Roman" w:hAnsi="Times New Roman" w:cs="Times New Roman"/>
          <w:b/>
          <w:sz w:val="28"/>
          <w:szCs w:val="28"/>
        </w:rPr>
      </w:pPr>
    </w:p>
    <w:p w:rsidR="0007523A" w:rsidRPr="0007523A" w:rsidRDefault="0007523A" w:rsidP="0007523A">
      <w:pPr>
        <w:jc w:val="center"/>
        <w:rPr>
          <w:rFonts w:ascii="Times New Roman" w:hAnsi="Times New Roman" w:cs="Times New Roman"/>
          <w:sz w:val="28"/>
          <w:szCs w:val="28"/>
        </w:rPr>
      </w:pPr>
      <w:r>
        <w:rPr>
          <w:rFonts w:ascii="Times New Roman" w:hAnsi="Times New Roman" w:cs="Times New Roman"/>
          <w:b/>
          <w:sz w:val="28"/>
          <w:szCs w:val="28"/>
        </w:rPr>
        <w:t>Планируемые р</w:t>
      </w:r>
      <w:r w:rsidRPr="0007523A">
        <w:rPr>
          <w:rFonts w:ascii="Times New Roman" w:hAnsi="Times New Roman" w:cs="Times New Roman"/>
          <w:b/>
          <w:sz w:val="28"/>
          <w:szCs w:val="28"/>
        </w:rPr>
        <w:t>езультаты изучения курса</w:t>
      </w:r>
      <w:r w:rsidRPr="0007523A">
        <w:rPr>
          <w:rFonts w:ascii="Times New Roman" w:hAnsi="Times New Roman" w:cs="Times New Roman"/>
          <w:sz w:val="28"/>
          <w:szCs w:val="28"/>
        </w:rPr>
        <w:t>:</w:t>
      </w:r>
    </w:p>
    <w:p w:rsidR="0007523A" w:rsidRPr="0007523A" w:rsidRDefault="0007523A" w:rsidP="0007523A">
      <w:pPr>
        <w:jc w:val="center"/>
        <w:rPr>
          <w:rFonts w:ascii="Times New Roman" w:hAnsi="Times New Roman" w:cs="Times New Roman"/>
          <w:b/>
          <w:sz w:val="28"/>
          <w:szCs w:val="28"/>
        </w:rPr>
      </w:pPr>
      <w:r w:rsidRPr="0007523A">
        <w:rPr>
          <w:rFonts w:ascii="Times New Roman" w:hAnsi="Times New Roman" w:cs="Times New Roman"/>
          <w:b/>
          <w:sz w:val="28"/>
          <w:szCs w:val="28"/>
        </w:rPr>
        <w:t xml:space="preserve">При  курса «Окружающий мир» в соответствии с требованиями ФГОС формируются </w:t>
      </w:r>
      <w:proofErr w:type="gramStart"/>
      <w:r w:rsidRPr="0007523A">
        <w:rPr>
          <w:rFonts w:ascii="Times New Roman" w:hAnsi="Times New Roman" w:cs="Times New Roman"/>
          <w:b/>
          <w:sz w:val="28"/>
          <w:szCs w:val="28"/>
        </w:rPr>
        <w:t>следующие</w:t>
      </w:r>
      <w:proofErr w:type="gramEnd"/>
    </w:p>
    <w:p w:rsidR="0007523A" w:rsidRPr="0007523A" w:rsidRDefault="0007523A" w:rsidP="0007523A">
      <w:pPr>
        <w:jc w:val="center"/>
        <w:rPr>
          <w:rFonts w:ascii="Times New Roman" w:hAnsi="Times New Roman" w:cs="Times New Roman"/>
          <w:b/>
          <w:sz w:val="28"/>
          <w:szCs w:val="28"/>
        </w:rPr>
      </w:pPr>
      <w:r w:rsidRPr="0007523A">
        <w:rPr>
          <w:rFonts w:ascii="Times New Roman" w:hAnsi="Times New Roman" w:cs="Times New Roman"/>
          <w:b/>
          <w:sz w:val="28"/>
          <w:szCs w:val="28"/>
        </w:rPr>
        <w:t>личностные результаты</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lastRenderedPageBreak/>
        <w:t>3) формирование уважительного отношения к иному мнению, истории и культуре других народов;</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7) формирование эстетических потребностей, ценностей и чувств;</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 xml:space="preserve">9) развитие навыков сотрудничества </w:t>
      </w:r>
      <w:proofErr w:type="gramStart"/>
      <w:r w:rsidRPr="0007523A">
        <w:rPr>
          <w:rFonts w:ascii="Times New Roman" w:hAnsi="Times New Roman" w:cs="Times New Roman"/>
          <w:sz w:val="28"/>
          <w:szCs w:val="28"/>
        </w:rPr>
        <w:t>со</w:t>
      </w:r>
      <w:proofErr w:type="gramEnd"/>
      <w:r w:rsidRPr="0007523A">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7523A" w:rsidRPr="0007523A" w:rsidRDefault="0007523A" w:rsidP="0007523A">
      <w:pPr>
        <w:jc w:val="center"/>
        <w:rPr>
          <w:rFonts w:ascii="Times New Roman" w:hAnsi="Times New Roman" w:cs="Times New Roman"/>
          <w:b/>
          <w:sz w:val="28"/>
          <w:szCs w:val="28"/>
        </w:rPr>
      </w:pPr>
      <w:r w:rsidRPr="0007523A">
        <w:rPr>
          <w:rFonts w:ascii="Times New Roman" w:hAnsi="Times New Roman" w:cs="Times New Roman"/>
          <w:b/>
          <w:sz w:val="28"/>
          <w:szCs w:val="28"/>
        </w:rPr>
        <w:t xml:space="preserve">При  курса «Окружающий мир» в соответствии с требованиями ФГОС формируются </w:t>
      </w:r>
      <w:proofErr w:type="gramStart"/>
      <w:r w:rsidRPr="0007523A">
        <w:rPr>
          <w:rFonts w:ascii="Times New Roman" w:hAnsi="Times New Roman" w:cs="Times New Roman"/>
          <w:b/>
          <w:sz w:val="28"/>
          <w:szCs w:val="28"/>
        </w:rPr>
        <w:t>следующие</w:t>
      </w:r>
      <w:proofErr w:type="gramEnd"/>
    </w:p>
    <w:p w:rsidR="0007523A" w:rsidRPr="0007523A" w:rsidRDefault="0007523A" w:rsidP="0007523A">
      <w:pPr>
        <w:jc w:val="center"/>
        <w:rPr>
          <w:rFonts w:ascii="Times New Roman" w:hAnsi="Times New Roman" w:cs="Times New Roman"/>
          <w:b/>
          <w:sz w:val="28"/>
          <w:szCs w:val="28"/>
        </w:rPr>
      </w:pPr>
      <w:proofErr w:type="spellStart"/>
      <w:r>
        <w:rPr>
          <w:rFonts w:ascii="Times New Roman" w:hAnsi="Times New Roman" w:cs="Times New Roman"/>
          <w:b/>
          <w:sz w:val="28"/>
          <w:szCs w:val="28"/>
        </w:rPr>
        <w:t>метапредметные</w:t>
      </w:r>
      <w:proofErr w:type="spellEnd"/>
      <w:r>
        <w:rPr>
          <w:rFonts w:ascii="Times New Roman" w:hAnsi="Times New Roman" w:cs="Times New Roman"/>
          <w:b/>
          <w:sz w:val="28"/>
          <w:szCs w:val="28"/>
        </w:rPr>
        <w:t xml:space="preserve"> </w:t>
      </w:r>
      <w:r w:rsidRPr="0007523A">
        <w:rPr>
          <w:rFonts w:ascii="Times New Roman" w:hAnsi="Times New Roman" w:cs="Times New Roman"/>
          <w:b/>
          <w:sz w:val="28"/>
          <w:szCs w:val="28"/>
        </w:rPr>
        <w:t xml:space="preserve"> результаты</w:t>
      </w:r>
    </w:p>
    <w:p w:rsidR="0007523A" w:rsidRPr="0007523A" w:rsidRDefault="0007523A" w:rsidP="0007523A">
      <w:pPr>
        <w:rPr>
          <w:rFonts w:ascii="Times New Roman" w:hAnsi="Times New Roman" w:cs="Times New Roman"/>
          <w:sz w:val="28"/>
          <w:szCs w:val="28"/>
        </w:rPr>
      </w:pP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2) освоение способов решения проблем творческого и поискового характера;</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5) освоение начальных форм познавательной и личностной рефлексии;</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6) использование знаково-символических сре</w:t>
      </w:r>
      <w:proofErr w:type="gramStart"/>
      <w:r w:rsidRPr="0007523A">
        <w:rPr>
          <w:rFonts w:ascii="Times New Roman" w:hAnsi="Times New Roman" w:cs="Times New Roman"/>
          <w:sz w:val="28"/>
          <w:szCs w:val="28"/>
        </w:rPr>
        <w:t>дств пр</w:t>
      </w:r>
      <w:proofErr w:type="gramEnd"/>
      <w:r w:rsidRPr="0007523A">
        <w:rPr>
          <w:rFonts w:ascii="Times New Roman" w:hAnsi="Times New Roman" w:cs="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11)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 xml:space="preserve">13) овладение базовыми предметными и </w:t>
      </w:r>
      <w:proofErr w:type="spellStart"/>
      <w:r w:rsidRPr="0007523A">
        <w:rPr>
          <w:rFonts w:ascii="Times New Roman" w:hAnsi="Times New Roman" w:cs="Times New Roman"/>
          <w:sz w:val="28"/>
          <w:szCs w:val="28"/>
        </w:rPr>
        <w:t>межпредметными</w:t>
      </w:r>
      <w:proofErr w:type="spellEnd"/>
      <w:r w:rsidRPr="0007523A">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lastRenderedPageBreak/>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07523A" w:rsidRPr="0007523A" w:rsidRDefault="0007523A" w:rsidP="0007523A">
      <w:pPr>
        <w:jc w:val="center"/>
        <w:rPr>
          <w:rFonts w:ascii="Times New Roman" w:hAnsi="Times New Roman" w:cs="Times New Roman"/>
          <w:b/>
          <w:sz w:val="28"/>
          <w:szCs w:val="28"/>
        </w:rPr>
      </w:pPr>
      <w:r w:rsidRPr="0007523A">
        <w:rPr>
          <w:rFonts w:ascii="Times New Roman" w:hAnsi="Times New Roman" w:cs="Times New Roman"/>
          <w:b/>
          <w:sz w:val="28"/>
          <w:szCs w:val="28"/>
        </w:rPr>
        <w:t xml:space="preserve">При  курса «Окружающий мир» в соответствии с требованиями ФГОС формируются </w:t>
      </w:r>
      <w:proofErr w:type="gramStart"/>
      <w:r w:rsidRPr="0007523A">
        <w:rPr>
          <w:rFonts w:ascii="Times New Roman" w:hAnsi="Times New Roman" w:cs="Times New Roman"/>
          <w:b/>
          <w:sz w:val="28"/>
          <w:szCs w:val="28"/>
        </w:rPr>
        <w:t>следующие</w:t>
      </w:r>
      <w:proofErr w:type="gramEnd"/>
    </w:p>
    <w:p w:rsidR="0007523A" w:rsidRPr="0007523A" w:rsidRDefault="0007523A" w:rsidP="0007523A">
      <w:pPr>
        <w:jc w:val="center"/>
        <w:rPr>
          <w:rFonts w:ascii="Times New Roman" w:hAnsi="Times New Roman" w:cs="Times New Roman"/>
          <w:b/>
          <w:sz w:val="28"/>
          <w:szCs w:val="28"/>
        </w:rPr>
      </w:pPr>
      <w:r>
        <w:rPr>
          <w:rFonts w:ascii="Times New Roman" w:hAnsi="Times New Roman" w:cs="Times New Roman"/>
          <w:b/>
          <w:sz w:val="28"/>
          <w:szCs w:val="28"/>
        </w:rPr>
        <w:t xml:space="preserve">предметные </w:t>
      </w:r>
      <w:r w:rsidRPr="0007523A">
        <w:rPr>
          <w:rFonts w:ascii="Times New Roman" w:hAnsi="Times New Roman" w:cs="Times New Roman"/>
          <w:b/>
          <w:sz w:val="28"/>
          <w:szCs w:val="28"/>
        </w:rPr>
        <w:t xml:space="preserve"> результаты</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 xml:space="preserve">2) </w:t>
      </w:r>
      <w:proofErr w:type="spellStart"/>
      <w:r w:rsidRPr="0007523A">
        <w:rPr>
          <w:rFonts w:ascii="Times New Roman" w:hAnsi="Times New Roman" w:cs="Times New Roman"/>
          <w:sz w:val="28"/>
          <w:szCs w:val="28"/>
        </w:rPr>
        <w:t>сформированность</w:t>
      </w:r>
      <w:proofErr w:type="spellEnd"/>
      <w:r w:rsidRPr="0007523A">
        <w:rPr>
          <w:rFonts w:ascii="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ее современной жизни;</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7523A">
        <w:rPr>
          <w:rFonts w:ascii="Times New Roman" w:hAnsi="Times New Roman" w:cs="Times New Roman"/>
          <w:sz w:val="28"/>
          <w:szCs w:val="28"/>
        </w:rPr>
        <w:t>здоровьесберегающего</w:t>
      </w:r>
      <w:proofErr w:type="spellEnd"/>
      <w:r w:rsidRPr="0007523A">
        <w:rPr>
          <w:rFonts w:ascii="Times New Roman" w:hAnsi="Times New Roman" w:cs="Times New Roman"/>
          <w:sz w:val="28"/>
          <w:szCs w:val="28"/>
        </w:rPr>
        <w:t xml:space="preserve"> поведения в природной и социальной среде;</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7523A" w:rsidRPr="0007523A" w:rsidRDefault="0007523A" w:rsidP="0007523A">
      <w:pPr>
        <w:rPr>
          <w:rFonts w:ascii="Times New Roman" w:hAnsi="Times New Roman" w:cs="Times New Roman"/>
          <w:sz w:val="28"/>
          <w:szCs w:val="28"/>
        </w:rPr>
      </w:pPr>
      <w:r w:rsidRPr="0007523A">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p w:rsidR="0007523A" w:rsidRPr="0007523A" w:rsidRDefault="0007523A" w:rsidP="0007523A">
      <w:pPr>
        <w:rPr>
          <w:rFonts w:ascii="Times New Roman" w:hAnsi="Times New Roman" w:cs="Times New Roman"/>
          <w:sz w:val="28"/>
          <w:szCs w:val="28"/>
        </w:rPr>
      </w:pPr>
    </w:p>
    <w:p w:rsidR="003E33D3" w:rsidRPr="0007523A" w:rsidRDefault="003E33D3" w:rsidP="003E33D3">
      <w:pPr>
        <w:spacing w:before="100" w:beforeAutospacing="1" w:after="100" w:afterAutospacing="1" w:line="240" w:lineRule="auto"/>
        <w:rPr>
          <w:rFonts w:ascii="Times New Roman" w:eastAsia="Times New Roman" w:hAnsi="Times New Roman" w:cs="Times New Roman"/>
          <w:sz w:val="28"/>
          <w:szCs w:val="28"/>
          <w:lang w:eastAsia="ru-RU"/>
        </w:rPr>
      </w:pPr>
    </w:p>
    <w:p w:rsidR="00A763A1" w:rsidRPr="0007523A" w:rsidRDefault="00A763A1" w:rsidP="00A763A1">
      <w:pPr>
        <w:spacing w:after="0" w:line="240" w:lineRule="auto"/>
        <w:rPr>
          <w:rFonts w:ascii="Times New Roman" w:eastAsia="Times New Roman" w:hAnsi="Times New Roman" w:cs="Times New Roman"/>
          <w:sz w:val="28"/>
          <w:szCs w:val="28"/>
          <w:lang w:eastAsia="ru-RU"/>
        </w:rPr>
      </w:pPr>
    </w:p>
    <w:p w:rsidR="0007523A" w:rsidRDefault="0007523A" w:rsidP="00A763A1">
      <w:pPr>
        <w:keepNext/>
        <w:tabs>
          <w:tab w:val="left" w:pos="0"/>
          <w:tab w:val="left" w:pos="5560"/>
        </w:tabs>
        <w:spacing w:after="0" w:line="240" w:lineRule="auto"/>
        <w:outlineLvl w:val="3"/>
        <w:rPr>
          <w:rFonts w:ascii="Times New Roman" w:eastAsia="Times New Roman" w:hAnsi="Times New Roman" w:cs="Times New Roman"/>
          <w:b/>
          <w:bCs/>
          <w:sz w:val="24"/>
          <w:szCs w:val="24"/>
          <w:lang w:eastAsia="ru-RU"/>
        </w:rPr>
      </w:pPr>
    </w:p>
    <w:p w:rsidR="0007523A" w:rsidRDefault="0007523A" w:rsidP="00A763A1">
      <w:pPr>
        <w:keepNext/>
        <w:tabs>
          <w:tab w:val="left" w:pos="0"/>
          <w:tab w:val="left" w:pos="5560"/>
        </w:tabs>
        <w:spacing w:after="0" w:line="240" w:lineRule="auto"/>
        <w:outlineLvl w:val="3"/>
        <w:rPr>
          <w:rFonts w:ascii="Times New Roman" w:eastAsia="Times New Roman" w:hAnsi="Times New Roman" w:cs="Times New Roman"/>
          <w:b/>
          <w:bCs/>
          <w:sz w:val="24"/>
          <w:szCs w:val="24"/>
          <w:lang w:eastAsia="ru-RU"/>
        </w:rPr>
      </w:pPr>
    </w:p>
    <w:p w:rsidR="0007523A" w:rsidRDefault="0007523A" w:rsidP="00A763A1">
      <w:pPr>
        <w:keepNext/>
        <w:tabs>
          <w:tab w:val="left" w:pos="0"/>
          <w:tab w:val="left" w:pos="5560"/>
        </w:tabs>
        <w:spacing w:after="0" w:line="240" w:lineRule="auto"/>
        <w:outlineLvl w:val="3"/>
        <w:rPr>
          <w:rFonts w:ascii="Times New Roman" w:eastAsia="Times New Roman" w:hAnsi="Times New Roman" w:cs="Times New Roman"/>
          <w:b/>
          <w:bCs/>
          <w:sz w:val="24"/>
          <w:szCs w:val="24"/>
          <w:lang w:eastAsia="ru-RU"/>
        </w:rPr>
      </w:pPr>
    </w:p>
    <w:p w:rsidR="0007523A" w:rsidRDefault="0007523A" w:rsidP="00A763A1">
      <w:pPr>
        <w:keepNext/>
        <w:tabs>
          <w:tab w:val="left" w:pos="0"/>
          <w:tab w:val="left" w:pos="5560"/>
        </w:tabs>
        <w:spacing w:after="0" w:line="240" w:lineRule="auto"/>
        <w:outlineLvl w:val="3"/>
        <w:rPr>
          <w:rFonts w:ascii="Times New Roman" w:eastAsia="Times New Roman" w:hAnsi="Times New Roman" w:cs="Times New Roman"/>
          <w:b/>
          <w:bCs/>
          <w:sz w:val="24"/>
          <w:szCs w:val="24"/>
          <w:lang w:eastAsia="ru-RU"/>
        </w:rPr>
      </w:pPr>
    </w:p>
    <w:p w:rsidR="007C470B" w:rsidRPr="0007523A" w:rsidRDefault="007C470B" w:rsidP="0007523A">
      <w:pPr>
        <w:keepNext/>
        <w:tabs>
          <w:tab w:val="left" w:pos="0"/>
          <w:tab w:val="left" w:pos="5560"/>
        </w:tabs>
        <w:spacing w:after="0" w:line="240" w:lineRule="auto"/>
        <w:jc w:val="center"/>
        <w:outlineLvl w:val="3"/>
        <w:rPr>
          <w:rFonts w:ascii="Times New Roman" w:eastAsia="Times New Roman" w:hAnsi="Times New Roman" w:cs="Times New Roman"/>
          <w:b/>
          <w:bCs/>
          <w:sz w:val="28"/>
          <w:szCs w:val="28"/>
          <w:lang w:eastAsia="ru-RU"/>
        </w:rPr>
      </w:pPr>
      <w:r w:rsidRPr="0007523A">
        <w:rPr>
          <w:rFonts w:ascii="Times New Roman" w:eastAsia="Times New Roman" w:hAnsi="Times New Roman" w:cs="Times New Roman"/>
          <w:b/>
          <w:bCs/>
          <w:sz w:val="28"/>
          <w:szCs w:val="28"/>
          <w:lang w:eastAsia="ru-RU"/>
        </w:rPr>
        <w:t>Список литературы</w:t>
      </w:r>
    </w:p>
    <w:p w:rsidR="007C470B" w:rsidRPr="0007523A" w:rsidRDefault="007C470B" w:rsidP="007C470B">
      <w:pPr>
        <w:spacing w:after="0" w:line="240" w:lineRule="auto"/>
        <w:jc w:val="both"/>
        <w:rPr>
          <w:rFonts w:ascii="Times New Roman" w:eastAsia="Times New Roman" w:hAnsi="Times New Roman" w:cs="Times New Roman"/>
          <w:sz w:val="28"/>
          <w:szCs w:val="28"/>
          <w:lang w:eastAsia="ru-RU"/>
        </w:rPr>
      </w:pPr>
    </w:p>
    <w:p w:rsidR="007C470B" w:rsidRPr="0007523A" w:rsidRDefault="007C470B" w:rsidP="007C470B">
      <w:pPr>
        <w:spacing w:after="0" w:line="240" w:lineRule="auto"/>
        <w:jc w:val="center"/>
        <w:rPr>
          <w:rFonts w:ascii="Times New Roman" w:eastAsia="Times New Roman" w:hAnsi="Times New Roman" w:cs="Times New Roman"/>
          <w:b/>
          <w:bCs/>
          <w:i/>
          <w:iCs/>
          <w:sz w:val="28"/>
          <w:szCs w:val="28"/>
          <w:lang w:eastAsia="ru-RU"/>
        </w:rPr>
      </w:pPr>
      <w:r w:rsidRPr="0007523A">
        <w:rPr>
          <w:rFonts w:ascii="Times New Roman" w:eastAsia="Times New Roman" w:hAnsi="Times New Roman" w:cs="Times New Roman"/>
          <w:b/>
          <w:bCs/>
          <w:i/>
          <w:iCs/>
          <w:sz w:val="28"/>
          <w:szCs w:val="28"/>
          <w:lang w:eastAsia="ru-RU"/>
        </w:rPr>
        <w:t>Литература для учащихся:</w:t>
      </w:r>
    </w:p>
    <w:p w:rsidR="007C470B" w:rsidRPr="0007523A" w:rsidRDefault="007C470B" w:rsidP="007C470B">
      <w:pPr>
        <w:spacing w:after="0" w:line="240" w:lineRule="auto"/>
        <w:jc w:val="center"/>
        <w:rPr>
          <w:rFonts w:ascii="Times New Roman" w:eastAsia="Times New Roman" w:hAnsi="Times New Roman" w:cs="Times New Roman"/>
          <w:b/>
          <w:bCs/>
          <w:i/>
          <w:iCs/>
          <w:sz w:val="28"/>
          <w:szCs w:val="28"/>
          <w:lang w:eastAsia="ru-RU"/>
        </w:rPr>
      </w:pPr>
    </w:p>
    <w:p w:rsidR="007C470B" w:rsidRPr="0007523A" w:rsidRDefault="0007523A" w:rsidP="0007523A">
      <w:pPr>
        <w:spacing w:after="0" w:line="240" w:lineRule="auto"/>
        <w:ind w:left="720"/>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w:t>
      </w:r>
      <w:r w:rsidR="007C470B" w:rsidRPr="0007523A">
        <w:rPr>
          <w:rFonts w:ascii="Times New Roman" w:eastAsia="Times New Roman" w:hAnsi="Times New Roman" w:cs="Times New Roman"/>
          <w:b/>
          <w:bCs/>
          <w:i/>
          <w:iCs/>
          <w:sz w:val="28"/>
          <w:szCs w:val="28"/>
          <w:lang w:eastAsia="ru-RU"/>
        </w:rPr>
        <w:t>Основная:</w:t>
      </w:r>
    </w:p>
    <w:p w:rsidR="007C470B" w:rsidRPr="0007523A" w:rsidRDefault="007C470B" w:rsidP="007C470B">
      <w:pPr>
        <w:numPr>
          <w:ilvl w:val="0"/>
          <w:numId w:val="11"/>
        </w:numPr>
        <w:tabs>
          <w:tab w:val="num" w:pos="360"/>
        </w:tabs>
        <w:spacing w:after="0" w:line="240" w:lineRule="auto"/>
        <w:ind w:left="360"/>
        <w:jc w:val="both"/>
        <w:rPr>
          <w:rFonts w:ascii="Times New Roman" w:eastAsia="Times New Roman" w:hAnsi="Times New Roman" w:cs="Times New Roman"/>
          <w:sz w:val="28"/>
          <w:szCs w:val="28"/>
          <w:lang w:eastAsia="ru-RU"/>
        </w:rPr>
      </w:pPr>
      <w:r w:rsidRPr="0007523A">
        <w:rPr>
          <w:rFonts w:ascii="Times New Roman" w:eastAsia="Times New Roman" w:hAnsi="Times New Roman" w:cs="Times New Roman"/>
          <w:sz w:val="28"/>
          <w:szCs w:val="28"/>
          <w:lang w:eastAsia="ru-RU"/>
        </w:rPr>
        <w:t>Плешаков А.А. Окружающий ми</w:t>
      </w:r>
      <w:r w:rsidR="0007523A">
        <w:rPr>
          <w:rFonts w:ascii="Times New Roman" w:eastAsia="Times New Roman" w:hAnsi="Times New Roman" w:cs="Times New Roman"/>
          <w:sz w:val="28"/>
          <w:szCs w:val="28"/>
          <w:lang w:eastAsia="ru-RU"/>
        </w:rPr>
        <w:t>р 3 класс, М.: Просвещение, 2013</w:t>
      </w:r>
    </w:p>
    <w:p w:rsidR="007C470B" w:rsidRPr="0007523A" w:rsidRDefault="007C470B" w:rsidP="007C470B">
      <w:pPr>
        <w:numPr>
          <w:ilvl w:val="0"/>
          <w:numId w:val="11"/>
        </w:numPr>
        <w:tabs>
          <w:tab w:val="num" w:pos="360"/>
        </w:tabs>
        <w:spacing w:after="0" w:line="240" w:lineRule="auto"/>
        <w:ind w:left="360"/>
        <w:jc w:val="both"/>
        <w:rPr>
          <w:rFonts w:ascii="Times New Roman" w:eastAsia="Times New Roman" w:hAnsi="Times New Roman" w:cs="Times New Roman"/>
          <w:sz w:val="28"/>
          <w:szCs w:val="28"/>
          <w:lang w:eastAsia="ru-RU"/>
        </w:rPr>
      </w:pPr>
      <w:r w:rsidRPr="0007523A">
        <w:rPr>
          <w:rFonts w:ascii="Times New Roman" w:eastAsia="Times New Roman" w:hAnsi="Times New Roman" w:cs="Times New Roman"/>
          <w:sz w:val="28"/>
          <w:szCs w:val="28"/>
          <w:lang w:eastAsia="ru-RU"/>
        </w:rPr>
        <w:t xml:space="preserve">Плешаков А. А. Рабочая тетрадь к  учебнику «Мир вокруг нас» в 2-х частях: </w:t>
      </w:r>
      <w:r w:rsidR="0007523A">
        <w:rPr>
          <w:rFonts w:ascii="Times New Roman" w:eastAsia="Times New Roman" w:hAnsi="Times New Roman" w:cs="Times New Roman"/>
          <w:sz w:val="28"/>
          <w:szCs w:val="28"/>
          <w:lang w:eastAsia="ru-RU"/>
        </w:rPr>
        <w:t>3 класс. – М.: Просвещение, 2013</w:t>
      </w:r>
    </w:p>
    <w:p w:rsidR="007C470B" w:rsidRPr="0007523A" w:rsidRDefault="007C470B" w:rsidP="0007523A">
      <w:pPr>
        <w:numPr>
          <w:ilvl w:val="0"/>
          <w:numId w:val="11"/>
        </w:numPr>
        <w:tabs>
          <w:tab w:val="num" w:pos="360"/>
        </w:tabs>
        <w:spacing w:after="0" w:line="240" w:lineRule="auto"/>
        <w:ind w:left="360"/>
        <w:jc w:val="both"/>
        <w:rPr>
          <w:rFonts w:ascii="Times New Roman" w:eastAsia="Times New Roman" w:hAnsi="Times New Roman" w:cs="Times New Roman"/>
          <w:sz w:val="28"/>
          <w:szCs w:val="28"/>
          <w:lang w:eastAsia="ru-RU"/>
        </w:rPr>
      </w:pPr>
      <w:r w:rsidRPr="0007523A">
        <w:rPr>
          <w:rFonts w:ascii="Times New Roman" w:eastAsia="Times New Roman" w:hAnsi="Times New Roman" w:cs="Times New Roman"/>
          <w:sz w:val="28"/>
          <w:szCs w:val="28"/>
          <w:lang w:eastAsia="ru-RU"/>
        </w:rPr>
        <w:t>Плешаков А. А. Мир вокруг нас: Проверим себя в 2-х частях:</w:t>
      </w:r>
      <w:r w:rsidR="0007523A">
        <w:rPr>
          <w:rFonts w:ascii="Times New Roman" w:eastAsia="Times New Roman" w:hAnsi="Times New Roman" w:cs="Times New Roman"/>
          <w:sz w:val="28"/>
          <w:szCs w:val="28"/>
          <w:lang w:eastAsia="ru-RU"/>
        </w:rPr>
        <w:t xml:space="preserve"> 3 класс. – М.: Вита Пресс, 2013</w:t>
      </w:r>
    </w:p>
    <w:p w:rsidR="007C470B" w:rsidRPr="0007523A" w:rsidRDefault="0007523A" w:rsidP="007C470B">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w:t>
      </w:r>
      <w:r w:rsidR="007C470B" w:rsidRPr="0007523A">
        <w:rPr>
          <w:rFonts w:ascii="Times New Roman" w:eastAsia="Times New Roman" w:hAnsi="Times New Roman" w:cs="Times New Roman"/>
          <w:b/>
          <w:bCs/>
          <w:i/>
          <w:iCs/>
          <w:sz w:val="28"/>
          <w:szCs w:val="28"/>
          <w:lang w:eastAsia="ru-RU"/>
        </w:rPr>
        <w:t>Дополнительная:</w:t>
      </w:r>
    </w:p>
    <w:p w:rsidR="007C470B" w:rsidRPr="0007523A" w:rsidRDefault="007C470B" w:rsidP="007C470B">
      <w:pPr>
        <w:numPr>
          <w:ilvl w:val="0"/>
          <w:numId w:val="11"/>
        </w:numPr>
        <w:tabs>
          <w:tab w:val="num" w:pos="360"/>
        </w:tabs>
        <w:spacing w:after="0" w:line="240" w:lineRule="auto"/>
        <w:ind w:left="360"/>
        <w:jc w:val="both"/>
        <w:rPr>
          <w:rFonts w:ascii="Times New Roman" w:eastAsia="Times New Roman" w:hAnsi="Times New Roman" w:cs="Times New Roman"/>
          <w:sz w:val="28"/>
          <w:szCs w:val="28"/>
          <w:lang w:eastAsia="ru-RU"/>
        </w:rPr>
      </w:pPr>
      <w:r w:rsidRPr="0007523A">
        <w:rPr>
          <w:rFonts w:ascii="Times New Roman" w:eastAsia="Times New Roman" w:hAnsi="Times New Roman" w:cs="Times New Roman"/>
          <w:sz w:val="28"/>
          <w:szCs w:val="28"/>
          <w:lang w:eastAsia="ru-RU"/>
        </w:rPr>
        <w:t xml:space="preserve">Плешаков А. А. От земли до неба: Атлас-определитель для учащихся начальных </w:t>
      </w:r>
      <w:r w:rsidR="0007523A">
        <w:rPr>
          <w:rFonts w:ascii="Times New Roman" w:eastAsia="Times New Roman" w:hAnsi="Times New Roman" w:cs="Times New Roman"/>
          <w:sz w:val="28"/>
          <w:szCs w:val="28"/>
          <w:lang w:eastAsia="ru-RU"/>
        </w:rPr>
        <w:t>классов. – М.: Просвещение, 2011</w:t>
      </w:r>
    </w:p>
    <w:p w:rsidR="007C470B" w:rsidRPr="0007523A" w:rsidRDefault="007C470B" w:rsidP="007C470B">
      <w:pPr>
        <w:numPr>
          <w:ilvl w:val="0"/>
          <w:numId w:val="11"/>
        </w:numPr>
        <w:tabs>
          <w:tab w:val="num" w:pos="360"/>
        </w:tabs>
        <w:spacing w:after="0" w:line="240" w:lineRule="auto"/>
        <w:ind w:left="360"/>
        <w:jc w:val="both"/>
        <w:rPr>
          <w:rFonts w:ascii="Times New Roman" w:eastAsia="Times New Roman" w:hAnsi="Times New Roman" w:cs="Times New Roman"/>
          <w:sz w:val="28"/>
          <w:szCs w:val="28"/>
          <w:lang w:eastAsia="ru-RU"/>
        </w:rPr>
      </w:pPr>
      <w:r w:rsidRPr="0007523A">
        <w:rPr>
          <w:rFonts w:ascii="Times New Roman" w:eastAsia="Times New Roman" w:hAnsi="Times New Roman" w:cs="Times New Roman"/>
          <w:sz w:val="28"/>
          <w:szCs w:val="28"/>
          <w:lang w:eastAsia="ru-RU"/>
        </w:rPr>
        <w:t xml:space="preserve">Плешаков А. А. Зеленые страницы: Книга для учащихся начальных </w:t>
      </w:r>
      <w:r w:rsidR="0007523A">
        <w:rPr>
          <w:rFonts w:ascii="Times New Roman" w:eastAsia="Times New Roman" w:hAnsi="Times New Roman" w:cs="Times New Roman"/>
          <w:sz w:val="28"/>
          <w:szCs w:val="28"/>
          <w:lang w:eastAsia="ru-RU"/>
        </w:rPr>
        <w:t>классов. – М.: Просвещение, 2011</w:t>
      </w:r>
    </w:p>
    <w:p w:rsidR="007C470B" w:rsidRPr="0007523A" w:rsidRDefault="007C470B" w:rsidP="007C470B">
      <w:pPr>
        <w:numPr>
          <w:ilvl w:val="0"/>
          <w:numId w:val="11"/>
        </w:numPr>
        <w:tabs>
          <w:tab w:val="num" w:pos="360"/>
        </w:tabs>
        <w:spacing w:after="0" w:line="240" w:lineRule="auto"/>
        <w:ind w:left="360"/>
        <w:jc w:val="both"/>
        <w:rPr>
          <w:rFonts w:ascii="Times New Roman" w:eastAsia="Times New Roman" w:hAnsi="Times New Roman" w:cs="Times New Roman"/>
          <w:sz w:val="28"/>
          <w:szCs w:val="28"/>
          <w:lang w:eastAsia="ru-RU"/>
        </w:rPr>
      </w:pPr>
      <w:r w:rsidRPr="0007523A">
        <w:rPr>
          <w:rFonts w:ascii="Times New Roman" w:eastAsia="Times New Roman" w:hAnsi="Times New Roman" w:cs="Times New Roman"/>
          <w:sz w:val="28"/>
          <w:szCs w:val="28"/>
          <w:lang w:eastAsia="ru-RU"/>
        </w:rPr>
        <w:t>Плешаков А. А. Великан на поляне, или Первые уроки экологической этики: Книга для учащихся начальны</w:t>
      </w:r>
      <w:r w:rsidR="0007523A">
        <w:rPr>
          <w:rFonts w:ascii="Times New Roman" w:eastAsia="Times New Roman" w:hAnsi="Times New Roman" w:cs="Times New Roman"/>
          <w:sz w:val="28"/>
          <w:szCs w:val="28"/>
          <w:lang w:eastAsia="ru-RU"/>
        </w:rPr>
        <w:t>х классов. М.: Просвещение, 2011</w:t>
      </w:r>
    </w:p>
    <w:p w:rsidR="007C470B" w:rsidRPr="0007523A" w:rsidRDefault="007C470B" w:rsidP="0007523A">
      <w:pPr>
        <w:spacing w:after="0" w:line="240" w:lineRule="auto"/>
        <w:jc w:val="both"/>
        <w:rPr>
          <w:rFonts w:ascii="Times New Roman" w:eastAsia="Times New Roman" w:hAnsi="Times New Roman" w:cs="Times New Roman"/>
          <w:sz w:val="28"/>
          <w:szCs w:val="28"/>
          <w:lang w:eastAsia="ru-RU"/>
        </w:rPr>
      </w:pPr>
    </w:p>
    <w:p w:rsidR="007C470B" w:rsidRPr="0007523A" w:rsidRDefault="0007523A" w:rsidP="0007523A">
      <w:pPr>
        <w:tabs>
          <w:tab w:val="left" w:pos="0"/>
          <w:tab w:val="left" w:pos="5560"/>
        </w:tabs>
        <w:spacing w:after="0"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w:t>
      </w:r>
      <w:r w:rsidR="007C470B" w:rsidRPr="0007523A">
        <w:rPr>
          <w:rFonts w:ascii="Times New Roman" w:eastAsia="Times New Roman" w:hAnsi="Times New Roman" w:cs="Times New Roman"/>
          <w:b/>
          <w:bCs/>
          <w:i/>
          <w:iCs/>
          <w:sz w:val="28"/>
          <w:szCs w:val="28"/>
          <w:lang w:eastAsia="ru-RU"/>
        </w:rPr>
        <w:t>Пособия для учителя:</w:t>
      </w:r>
    </w:p>
    <w:p w:rsidR="007C470B" w:rsidRPr="0007523A" w:rsidRDefault="007C470B" w:rsidP="007C470B">
      <w:pPr>
        <w:numPr>
          <w:ilvl w:val="0"/>
          <w:numId w:val="12"/>
        </w:numPr>
        <w:spacing w:after="0" w:line="240" w:lineRule="auto"/>
        <w:ind w:left="360"/>
        <w:jc w:val="both"/>
        <w:rPr>
          <w:rFonts w:ascii="Times New Roman" w:eastAsia="Times New Roman" w:hAnsi="Times New Roman" w:cs="Times New Roman"/>
          <w:sz w:val="28"/>
          <w:szCs w:val="28"/>
          <w:lang w:eastAsia="ru-RU"/>
        </w:rPr>
      </w:pPr>
      <w:proofErr w:type="spellStart"/>
      <w:r w:rsidRPr="0007523A">
        <w:rPr>
          <w:rFonts w:ascii="Times New Roman" w:eastAsia="Times New Roman" w:hAnsi="Times New Roman" w:cs="Times New Roman"/>
          <w:sz w:val="28"/>
          <w:szCs w:val="28"/>
          <w:lang w:eastAsia="ru-RU"/>
        </w:rPr>
        <w:t>Брыкина</w:t>
      </w:r>
      <w:proofErr w:type="spellEnd"/>
      <w:r w:rsidRPr="0007523A">
        <w:rPr>
          <w:rFonts w:ascii="Times New Roman" w:eastAsia="Times New Roman" w:hAnsi="Times New Roman" w:cs="Times New Roman"/>
          <w:sz w:val="28"/>
          <w:szCs w:val="28"/>
          <w:lang w:eastAsia="ru-RU"/>
        </w:rPr>
        <w:t xml:space="preserve"> Н. Т., </w:t>
      </w:r>
      <w:proofErr w:type="spellStart"/>
      <w:r w:rsidRPr="0007523A">
        <w:rPr>
          <w:rFonts w:ascii="Times New Roman" w:eastAsia="Times New Roman" w:hAnsi="Times New Roman" w:cs="Times New Roman"/>
          <w:sz w:val="28"/>
          <w:szCs w:val="28"/>
          <w:lang w:eastAsia="ru-RU"/>
        </w:rPr>
        <w:t>Жиренко</w:t>
      </w:r>
      <w:proofErr w:type="spellEnd"/>
      <w:r w:rsidRPr="0007523A">
        <w:rPr>
          <w:rFonts w:ascii="Times New Roman" w:eastAsia="Times New Roman" w:hAnsi="Times New Roman" w:cs="Times New Roman"/>
          <w:sz w:val="28"/>
          <w:szCs w:val="28"/>
          <w:lang w:eastAsia="ru-RU"/>
        </w:rPr>
        <w:t xml:space="preserve"> О. Е., </w:t>
      </w:r>
      <w:proofErr w:type="spellStart"/>
      <w:r w:rsidRPr="0007523A">
        <w:rPr>
          <w:rFonts w:ascii="Times New Roman" w:eastAsia="Times New Roman" w:hAnsi="Times New Roman" w:cs="Times New Roman"/>
          <w:sz w:val="28"/>
          <w:szCs w:val="28"/>
          <w:lang w:eastAsia="ru-RU"/>
        </w:rPr>
        <w:t>Барылкина</w:t>
      </w:r>
      <w:proofErr w:type="spellEnd"/>
      <w:r w:rsidRPr="0007523A">
        <w:rPr>
          <w:rFonts w:ascii="Times New Roman" w:eastAsia="Times New Roman" w:hAnsi="Times New Roman" w:cs="Times New Roman"/>
          <w:sz w:val="28"/>
          <w:szCs w:val="28"/>
          <w:lang w:eastAsia="ru-RU"/>
        </w:rPr>
        <w:t xml:space="preserve"> Л. П. Нестандартные и интегрированные уроки по курсу «Окружающий мир»: 1 – 4 классы. – М.: ВАКО, 2004 </w:t>
      </w:r>
    </w:p>
    <w:p w:rsidR="007C470B" w:rsidRPr="0007523A" w:rsidRDefault="007C470B" w:rsidP="007C470B">
      <w:pPr>
        <w:numPr>
          <w:ilvl w:val="0"/>
          <w:numId w:val="12"/>
        </w:numPr>
        <w:spacing w:after="0" w:line="240" w:lineRule="auto"/>
        <w:ind w:left="360"/>
        <w:jc w:val="both"/>
        <w:rPr>
          <w:rFonts w:ascii="Times New Roman" w:eastAsia="Times New Roman" w:hAnsi="Times New Roman" w:cs="Times New Roman"/>
          <w:sz w:val="28"/>
          <w:szCs w:val="28"/>
          <w:lang w:eastAsia="ru-RU"/>
        </w:rPr>
      </w:pPr>
      <w:r w:rsidRPr="0007523A">
        <w:rPr>
          <w:rFonts w:ascii="Times New Roman" w:eastAsia="Times New Roman" w:hAnsi="Times New Roman" w:cs="Times New Roman"/>
          <w:sz w:val="28"/>
          <w:szCs w:val="28"/>
          <w:lang w:eastAsia="ru-RU"/>
        </w:rPr>
        <w:t>Дмитриева О. И. и др. Поурочные разработки по окружающему миру: 3 класс. – М.: ВАКО</w:t>
      </w:r>
    </w:p>
    <w:p w:rsidR="007C470B" w:rsidRPr="0007523A" w:rsidRDefault="007C470B" w:rsidP="007C470B">
      <w:pPr>
        <w:numPr>
          <w:ilvl w:val="0"/>
          <w:numId w:val="12"/>
        </w:numPr>
        <w:spacing w:after="0" w:line="240" w:lineRule="auto"/>
        <w:ind w:left="360"/>
        <w:jc w:val="both"/>
        <w:rPr>
          <w:rFonts w:ascii="Times New Roman" w:eastAsia="Times New Roman" w:hAnsi="Times New Roman" w:cs="Times New Roman"/>
          <w:sz w:val="28"/>
          <w:szCs w:val="28"/>
          <w:lang w:eastAsia="ru-RU"/>
        </w:rPr>
      </w:pPr>
      <w:proofErr w:type="spellStart"/>
      <w:r w:rsidRPr="0007523A">
        <w:rPr>
          <w:rFonts w:ascii="Times New Roman" w:eastAsia="Times New Roman" w:hAnsi="Times New Roman" w:cs="Times New Roman"/>
          <w:sz w:val="28"/>
          <w:szCs w:val="28"/>
          <w:lang w:eastAsia="ru-RU"/>
        </w:rPr>
        <w:t>Муковникова</w:t>
      </w:r>
      <w:proofErr w:type="spellEnd"/>
      <w:r w:rsidRPr="0007523A">
        <w:rPr>
          <w:rFonts w:ascii="Times New Roman" w:eastAsia="Times New Roman" w:hAnsi="Times New Roman" w:cs="Times New Roman"/>
          <w:sz w:val="28"/>
          <w:szCs w:val="28"/>
          <w:lang w:eastAsia="ru-RU"/>
        </w:rPr>
        <w:t xml:space="preserve"> О. Г. Природоведение. 3 класс. Поурочные планы по учебнику А. А. Плешакова «Мир вокруг нас». – Волгоград: Учитель – АСТ, 2004</w:t>
      </w:r>
    </w:p>
    <w:p w:rsidR="007C470B" w:rsidRPr="0007523A" w:rsidRDefault="007C470B" w:rsidP="007C470B">
      <w:pPr>
        <w:numPr>
          <w:ilvl w:val="0"/>
          <w:numId w:val="12"/>
        </w:numPr>
        <w:spacing w:after="0" w:line="240" w:lineRule="auto"/>
        <w:ind w:left="360"/>
        <w:jc w:val="both"/>
        <w:rPr>
          <w:rFonts w:ascii="Times New Roman" w:eastAsia="Times New Roman" w:hAnsi="Times New Roman" w:cs="Times New Roman"/>
          <w:sz w:val="28"/>
          <w:szCs w:val="28"/>
          <w:lang w:eastAsia="ru-RU"/>
        </w:rPr>
      </w:pPr>
      <w:r w:rsidRPr="0007523A">
        <w:rPr>
          <w:rFonts w:ascii="Times New Roman" w:eastAsia="Times New Roman" w:hAnsi="Times New Roman" w:cs="Times New Roman"/>
          <w:sz w:val="28"/>
          <w:szCs w:val="28"/>
          <w:lang w:eastAsia="ru-RU"/>
        </w:rPr>
        <w:t>Плешаков А. А. От земли до неба: Атлас-определитель для учащихся начальных классов. – М.: Просвещение, 2004</w:t>
      </w:r>
    </w:p>
    <w:p w:rsidR="007C470B" w:rsidRPr="0007523A" w:rsidRDefault="007C470B" w:rsidP="007C470B">
      <w:pPr>
        <w:numPr>
          <w:ilvl w:val="0"/>
          <w:numId w:val="12"/>
        </w:numPr>
        <w:spacing w:after="0" w:line="240" w:lineRule="auto"/>
        <w:ind w:left="360"/>
        <w:jc w:val="both"/>
        <w:rPr>
          <w:rFonts w:ascii="Times New Roman" w:eastAsia="Times New Roman" w:hAnsi="Times New Roman" w:cs="Times New Roman"/>
          <w:sz w:val="28"/>
          <w:szCs w:val="28"/>
          <w:lang w:eastAsia="ru-RU"/>
        </w:rPr>
      </w:pPr>
      <w:r w:rsidRPr="0007523A">
        <w:rPr>
          <w:rFonts w:ascii="Times New Roman" w:eastAsia="Times New Roman" w:hAnsi="Times New Roman" w:cs="Times New Roman"/>
          <w:sz w:val="28"/>
          <w:szCs w:val="28"/>
          <w:lang w:eastAsia="ru-RU"/>
        </w:rPr>
        <w:t>Плешаков А. А. Зеленые страницы: Книга для учащихся начальных классов. – М.: Просвещение, 2005</w:t>
      </w:r>
    </w:p>
    <w:p w:rsidR="007C470B" w:rsidRPr="0007523A" w:rsidRDefault="007C470B" w:rsidP="007C470B">
      <w:pPr>
        <w:numPr>
          <w:ilvl w:val="0"/>
          <w:numId w:val="12"/>
        </w:numPr>
        <w:spacing w:after="0" w:line="240" w:lineRule="auto"/>
        <w:ind w:left="360"/>
        <w:jc w:val="both"/>
        <w:rPr>
          <w:rFonts w:ascii="Times New Roman" w:eastAsia="Times New Roman" w:hAnsi="Times New Roman" w:cs="Times New Roman"/>
          <w:sz w:val="28"/>
          <w:szCs w:val="28"/>
          <w:lang w:eastAsia="ru-RU"/>
        </w:rPr>
      </w:pPr>
      <w:r w:rsidRPr="0007523A">
        <w:rPr>
          <w:rFonts w:ascii="Times New Roman" w:eastAsia="Times New Roman" w:hAnsi="Times New Roman" w:cs="Times New Roman"/>
          <w:sz w:val="28"/>
          <w:szCs w:val="28"/>
          <w:lang w:eastAsia="ru-RU"/>
        </w:rPr>
        <w:t>Плешаков А. А. Великан на поляне, или Первые уроки экологической этики: Книга для учащихся начальных классов. М.: Просвещение, 2005</w:t>
      </w:r>
    </w:p>
    <w:p w:rsidR="007C470B" w:rsidRPr="0007523A" w:rsidRDefault="007C470B" w:rsidP="007C470B">
      <w:pPr>
        <w:numPr>
          <w:ilvl w:val="0"/>
          <w:numId w:val="12"/>
        </w:numPr>
        <w:spacing w:after="0" w:line="240" w:lineRule="auto"/>
        <w:ind w:left="360"/>
        <w:jc w:val="both"/>
        <w:rPr>
          <w:rFonts w:ascii="Times New Roman" w:eastAsia="Times New Roman" w:hAnsi="Times New Roman" w:cs="Times New Roman"/>
          <w:sz w:val="28"/>
          <w:szCs w:val="28"/>
          <w:lang w:eastAsia="ru-RU"/>
        </w:rPr>
      </w:pPr>
      <w:r w:rsidRPr="0007523A">
        <w:rPr>
          <w:rFonts w:ascii="Times New Roman" w:eastAsia="Times New Roman" w:hAnsi="Times New Roman" w:cs="Times New Roman"/>
          <w:sz w:val="28"/>
          <w:szCs w:val="28"/>
          <w:lang w:eastAsia="ru-RU"/>
        </w:rPr>
        <w:t>Я иду на урок в начальную школу: Природоведение: Книга для учителя. – М.: Первое сентября, 2004</w:t>
      </w:r>
    </w:p>
    <w:p w:rsidR="007C470B" w:rsidRPr="0007523A" w:rsidRDefault="007C470B" w:rsidP="007C470B">
      <w:pPr>
        <w:spacing w:after="0" w:line="240" w:lineRule="auto"/>
        <w:rPr>
          <w:rFonts w:ascii="Times New Roman" w:eastAsia="Times New Roman" w:hAnsi="Times New Roman" w:cs="Times New Roman"/>
          <w:sz w:val="28"/>
          <w:szCs w:val="28"/>
          <w:lang w:eastAsia="ru-RU"/>
        </w:rPr>
      </w:pPr>
    </w:p>
    <w:p w:rsidR="007C470B" w:rsidRPr="00A763A1" w:rsidRDefault="007C470B" w:rsidP="007C470B">
      <w:pPr>
        <w:spacing w:after="0" w:line="240" w:lineRule="auto"/>
        <w:jc w:val="center"/>
        <w:outlineLvl w:val="0"/>
        <w:rPr>
          <w:rFonts w:ascii="Times New Roman" w:eastAsia="Times New Roman" w:hAnsi="Times New Roman" w:cs="Times New Roman"/>
          <w:b/>
          <w:i/>
          <w:sz w:val="28"/>
          <w:szCs w:val="28"/>
          <w:lang w:eastAsia="ru-RU"/>
        </w:rPr>
      </w:pPr>
    </w:p>
    <w:p w:rsidR="007C470B" w:rsidRPr="003E33D3" w:rsidRDefault="007C470B">
      <w:pPr>
        <w:rPr>
          <w:sz w:val="28"/>
          <w:szCs w:val="28"/>
        </w:rPr>
      </w:pPr>
    </w:p>
    <w:sectPr w:rsidR="007C470B" w:rsidRPr="003E33D3" w:rsidSect="00363110">
      <w:footerReference w:type="even" r:id="rId8"/>
      <w:footerReference w:type="default" r:id="rId9"/>
      <w:pgSz w:w="16838" w:h="11906" w:orient="landscape"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B61" w:rsidRDefault="00A40B61">
      <w:pPr>
        <w:spacing w:after="0" w:line="240" w:lineRule="auto"/>
      </w:pPr>
      <w:r>
        <w:separator/>
      </w:r>
    </w:p>
  </w:endnote>
  <w:endnote w:type="continuationSeparator" w:id="0">
    <w:p w:rsidR="00A40B61" w:rsidRDefault="00A4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D8" w:rsidRDefault="00A763A1" w:rsidP="0036311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011D8" w:rsidRDefault="00A40B61" w:rsidP="0036311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D8" w:rsidRDefault="00A763A1" w:rsidP="0036311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50A71">
      <w:rPr>
        <w:rStyle w:val="a5"/>
        <w:noProof/>
      </w:rPr>
      <w:t>1</w:t>
    </w:r>
    <w:r>
      <w:rPr>
        <w:rStyle w:val="a5"/>
      </w:rPr>
      <w:fldChar w:fldCharType="end"/>
    </w:r>
  </w:p>
  <w:p w:rsidR="00E011D8" w:rsidRDefault="00A763A1" w:rsidP="00363110">
    <w:pPr>
      <w:pStyle w:val="a3"/>
      <w:ind w:right="360"/>
    </w:pPr>
    <w:proofErr w:type="spellStart"/>
    <w:r>
      <w:t>Колыхалова</w:t>
    </w:r>
    <w:proofErr w:type="spellEnd"/>
    <w:r>
      <w:t xml:space="preserve"> Т.В МБОУ СОШ №92 </w:t>
    </w:r>
    <w:proofErr w:type="spellStart"/>
    <w:r>
      <w:t>г</w:t>
    </w:r>
    <w:proofErr w:type="gramStart"/>
    <w:r>
      <w:t>.В</w:t>
    </w:r>
    <w:proofErr w:type="gramEnd"/>
    <w:r>
      <w:t>оронеж</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B61" w:rsidRDefault="00A40B61">
      <w:pPr>
        <w:spacing w:after="0" w:line="240" w:lineRule="auto"/>
      </w:pPr>
      <w:r>
        <w:separator/>
      </w:r>
    </w:p>
  </w:footnote>
  <w:footnote w:type="continuationSeparator" w:id="0">
    <w:p w:rsidR="00A40B61" w:rsidRDefault="00A40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96812"/>
    <w:multiLevelType w:val="hybridMultilevel"/>
    <w:tmpl w:val="8DEE51E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7B5D81"/>
    <w:multiLevelType w:val="hybridMultilevel"/>
    <w:tmpl w:val="6BAAF6B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1FD03160"/>
    <w:multiLevelType w:val="multilevel"/>
    <w:tmpl w:val="C732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A483A"/>
    <w:multiLevelType w:val="multilevel"/>
    <w:tmpl w:val="354C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B7AA3"/>
    <w:multiLevelType w:val="multilevel"/>
    <w:tmpl w:val="3266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161EA"/>
    <w:multiLevelType w:val="multilevel"/>
    <w:tmpl w:val="3942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B615A7"/>
    <w:multiLevelType w:val="multilevel"/>
    <w:tmpl w:val="D32A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AD0C80"/>
    <w:multiLevelType w:val="hybridMultilevel"/>
    <w:tmpl w:val="8A181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21D67ED"/>
    <w:multiLevelType w:val="multilevel"/>
    <w:tmpl w:val="5EA2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9D3EBF"/>
    <w:multiLevelType w:val="multilevel"/>
    <w:tmpl w:val="EBBE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431238"/>
    <w:multiLevelType w:val="multilevel"/>
    <w:tmpl w:val="5E2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2D3183"/>
    <w:multiLevelType w:val="multilevel"/>
    <w:tmpl w:val="7C44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DE20F8"/>
    <w:multiLevelType w:val="multilevel"/>
    <w:tmpl w:val="1212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475412"/>
    <w:multiLevelType w:val="multilevel"/>
    <w:tmpl w:val="E706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DB050E"/>
    <w:multiLevelType w:val="multilevel"/>
    <w:tmpl w:val="0DBC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676CBA"/>
    <w:multiLevelType w:val="multilevel"/>
    <w:tmpl w:val="E430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AB1071"/>
    <w:multiLevelType w:val="hybridMultilevel"/>
    <w:tmpl w:val="004849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2"/>
  </w:num>
  <w:num w:numId="3">
    <w:abstractNumId w:val="4"/>
  </w:num>
  <w:num w:numId="4">
    <w:abstractNumId w:val="2"/>
  </w:num>
  <w:num w:numId="5">
    <w:abstractNumId w:val="14"/>
  </w:num>
  <w:num w:numId="6">
    <w:abstractNumId w:val="3"/>
  </w:num>
  <w:num w:numId="7">
    <w:abstractNumId w:val="5"/>
  </w:num>
  <w:num w:numId="8">
    <w:abstractNumId w:val="10"/>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6"/>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48"/>
    <w:rsid w:val="000315EB"/>
    <w:rsid w:val="0007523A"/>
    <w:rsid w:val="00150A71"/>
    <w:rsid w:val="003E33D3"/>
    <w:rsid w:val="00466848"/>
    <w:rsid w:val="006E74C3"/>
    <w:rsid w:val="007C470B"/>
    <w:rsid w:val="00A40B61"/>
    <w:rsid w:val="00A7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E33D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E33D3"/>
  </w:style>
  <w:style w:type="character" w:styleId="a5">
    <w:name w:val="page number"/>
    <w:basedOn w:val="a0"/>
    <w:rsid w:val="003E33D3"/>
  </w:style>
  <w:style w:type="table" w:styleId="a6">
    <w:name w:val="Table Grid"/>
    <w:basedOn w:val="a1"/>
    <w:uiPriority w:val="59"/>
    <w:rsid w:val="003E3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E33D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E33D3"/>
  </w:style>
  <w:style w:type="character" w:styleId="a5">
    <w:name w:val="page number"/>
    <w:basedOn w:val="a0"/>
    <w:rsid w:val="003E33D3"/>
  </w:style>
  <w:style w:type="table" w:styleId="a6">
    <w:name w:val="Table Grid"/>
    <w:basedOn w:val="a1"/>
    <w:uiPriority w:val="59"/>
    <w:rsid w:val="003E3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2294</Words>
  <Characters>13078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2013-06-15T12:52:00Z</dcterms:created>
  <dcterms:modified xsi:type="dcterms:W3CDTF">2014-02-06T14:56:00Z</dcterms:modified>
</cp:coreProperties>
</file>