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A9" w:rsidRPr="00E175A9" w:rsidRDefault="00E175A9" w:rsidP="007153FE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                                                                                                                          </w:t>
      </w:r>
      <w:r w:rsidRPr="00E175A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 w:bidi="ar-SA"/>
        </w:rPr>
        <w:t> </w:t>
      </w:r>
    </w:p>
    <w:p w:rsidR="00E175A9" w:rsidRPr="00E175A9" w:rsidRDefault="00E175A9" w:rsidP="00E175A9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 w:bidi="ar-SA"/>
        </w:rPr>
        <w:t>                                                                   </w:t>
      </w:r>
    </w:p>
    <w:p w:rsidR="00E175A9" w:rsidRPr="00E175A9" w:rsidRDefault="00E175A9" w:rsidP="00C46093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 w:bidi="ar-SA"/>
        </w:rPr>
        <w:t xml:space="preserve">                                                                                                                                  </w:t>
      </w:r>
    </w:p>
    <w:p w:rsidR="00E175A9" w:rsidRPr="00E175A9" w:rsidRDefault="00E175A9" w:rsidP="00522FB9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 w:bidi="ar-SA"/>
        </w:rPr>
        <w:t>                                                                                  </w:t>
      </w:r>
    </w:p>
    <w:p w:rsidR="00E175A9" w:rsidRPr="00E175A9" w:rsidRDefault="00E175A9" w:rsidP="00C46093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 w:bidi="ar-SA"/>
        </w:rPr>
        <w:t>                                                                                             </w:t>
      </w:r>
    </w:p>
    <w:p w:rsidR="00E175A9" w:rsidRPr="00E175A9" w:rsidRDefault="00E175A9" w:rsidP="00C46093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 w:bidi="ar-SA"/>
        </w:rPr>
        <w:t xml:space="preserve">                                                                                                 </w:t>
      </w:r>
    </w:p>
    <w:p w:rsidR="00E175A9" w:rsidRPr="00522FB9" w:rsidRDefault="00E175A9" w:rsidP="00E175A9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 w:val="0"/>
          <w:color w:val="000000"/>
          <w:sz w:val="28"/>
          <w:szCs w:val="28"/>
          <w:lang w:val="ru-RU" w:eastAsia="ru-RU" w:bidi="ar-SA"/>
        </w:rPr>
      </w:pPr>
      <w:r w:rsidRPr="00522FB9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 w:bidi="ar-SA"/>
        </w:rPr>
        <w:t>Пояснительная записка</w:t>
      </w:r>
    </w:p>
    <w:p w:rsidR="00E175A9" w:rsidRPr="00E175A9" w:rsidRDefault="00E175A9" w:rsidP="00E175A9">
      <w:pPr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 w:bidi="ar-SA"/>
        </w:rPr>
        <w:t>     </w:t>
      </w: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Одна из ярких черт первоклассников – любознательность. Дети постоянно задают вопросы и хотят получить на них ответы. Один из вариантов знакомства детей с окружающим миром – научиться отвечать на любые вопросы детей. В настоящее время существуют программы, направленные на расширение знаний об окружающем предметном мире, природной и социальной среде дошкольников: «Познаем мир», автор Н.Ф.Виноградова; «Здравствуй, мир!», автор А.А.Вахрушев и другие.</w:t>
      </w:r>
    </w:p>
    <w:p w:rsidR="00E175A9" w:rsidRPr="00E175A9" w:rsidRDefault="00E175A9" w:rsidP="00E175A9">
      <w:pPr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         Но на сегодняшний день, на наш взгляд, необходимы программы для первоклассников, направленные на становление личности ребенка через использование краеведческого материала, учитывающие возрастные и психологические особенности детей.</w:t>
      </w:r>
    </w:p>
    <w:p w:rsidR="00E175A9" w:rsidRPr="00E175A9" w:rsidRDefault="00E175A9" w:rsidP="00E175A9">
      <w:pPr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          Представленная программа факультативного курса «В гостях у дедушки Берендея» направлена на удовлетворение этих требований и способствует знакомству детей с окружающим нас миром  при систематическом проведении данных занятий. Предлагаемая программа является попыткой организовать целенаправленную работу по изучению картины мира через знакомство с природой родного края  детей 6-7 летнего возраста.</w:t>
      </w:r>
    </w:p>
    <w:p w:rsidR="00E175A9" w:rsidRPr="00E175A9" w:rsidRDefault="00E175A9" w:rsidP="00E175A9">
      <w:pPr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 w:bidi="ar-SA"/>
        </w:rPr>
        <w:t>Цель факультативного курса:</w:t>
      </w:r>
    </w:p>
    <w:p w:rsidR="00E175A9" w:rsidRPr="00E175A9" w:rsidRDefault="00E175A9" w:rsidP="00E175A9">
      <w:pPr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- знакомство с природой родного края, ее ресурсов, а также воспитание экологически грамотного поведения в природе</w:t>
      </w:r>
    </w:p>
    <w:p w:rsidR="00E175A9" w:rsidRPr="00E175A9" w:rsidRDefault="00E175A9" w:rsidP="00E175A9">
      <w:pPr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 w:bidi="ar-SA"/>
        </w:rPr>
        <w:t>Задачи:</w:t>
      </w:r>
    </w:p>
    <w:p w:rsidR="00E175A9" w:rsidRPr="00E175A9" w:rsidRDefault="00E175A9" w:rsidP="00E175A9">
      <w:pPr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- расширение знаний учащихся  об окружающем мире;</w:t>
      </w:r>
    </w:p>
    <w:p w:rsidR="00E175A9" w:rsidRPr="00E175A9" w:rsidRDefault="00E175A9" w:rsidP="00E175A9">
      <w:pPr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- формирование простейших экологических понятий и навыков у учащихся</w:t>
      </w:r>
    </w:p>
    <w:p w:rsidR="00E175A9" w:rsidRPr="00E175A9" w:rsidRDefault="00E175A9" w:rsidP="00E175A9">
      <w:pPr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 w:bidi="ar-SA"/>
        </w:rPr>
        <w:t>Методика проведения занятий.</w:t>
      </w:r>
    </w:p>
    <w:p w:rsidR="00E175A9" w:rsidRPr="00E175A9" w:rsidRDefault="00E175A9" w:rsidP="00E175A9">
      <w:pPr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     В основе занятий лежит игра, так как для детей 6-7 летнего возраста игра – ведущая форма деятельности, наряду с которой важную роль играет слушание рассказов, стихов, сказок, рисование, лепка. В процессе игры дети моделируют реальные и вымышленные ситуации в созданном им мире.  Необходимо в процессе занятий ориентироваться на уровень развития ребёнка.</w:t>
      </w:r>
    </w:p>
    <w:p w:rsidR="00E175A9" w:rsidRPr="00E175A9" w:rsidRDefault="00E175A9" w:rsidP="00E175A9">
      <w:pPr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     Всего на изучение курса отводится 33 часа:  предполагается одно занятие в неделю.</w:t>
      </w:r>
    </w:p>
    <w:p w:rsidR="00E175A9" w:rsidRPr="00E175A9" w:rsidRDefault="00E175A9" w:rsidP="00E175A9">
      <w:pPr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     Ход занятия состоит из постоянного многократного в течение занятия чередования следующих этапов:</w:t>
      </w:r>
    </w:p>
    <w:p w:rsidR="00E175A9" w:rsidRPr="00E175A9" w:rsidRDefault="00E175A9" w:rsidP="00E175A9">
      <w:pPr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-актуализация имеющихся у детей знаний</w:t>
      </w:r>
    </w:p>
    <w:p w:rsidR="00E175A9" w:rsidRPr="00E175A9" w:rsidRDefault="00E175A9" w:rsidP="00E175A9">
      <w:pPr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-совместное открытие знаний</w:t>
      </w:r>
    </w:p>
    <w:p w:rsidR="00E175A9" w:rsidRPr="00E175A9" w:rsidRDefault="00E175A9" w:rsidP="00E175A9">
      <w:pPr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-закрепление новых знаний в игре</w:t>
      </w:r>
    </w:p>
    <w:p w:rsidR="00E175A9" w:rsidRPr="00E175A9" w:rsidRDefault="00E175A9" w:rsidP="00E175A9">
      <w:pPr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-рефлексия в форме творческих заданий</w:t>
      </w:r>
    </w:p>
    <w:p w:rsidR="00E175A9" w:rsidRPr="00E175A9" w:rsidRDefault="007153FE" w:rsidP="00E175A9">
      <w:pPr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 w:bidi="ar-SA"/>
        </w:rPr>
        <w:t>Содержание программы (34</w:t>
      </w:r>
      <w:r w:rsidR="00E175A9" w:rsidRPr="00E175A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 w:bidi="ar-SA"/>
        </w:rPr>
        <w:t>ч)</w:t>
      </w:r>
    </w:p>
    <w:p w:rsidR="00E175A9" w:rsidRPr="00E175A9" w:rsidRDefault="00E175A9" w:rsidP="00E175A9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1. Краски природы (3ч)</w:t>
      </w:r>
    </w:p>
    <w:p w:rsidR="00E175A9" w:rsidRPr="00E175A9" w:rsidRDefault="00E175A9" w:rsidP="00E175A9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2. Разноцветные плоды растений (2ч)</w:t>
      </w:r>
    </w:p>
    <w:p w:rsidR="00E175A9" w:rsidRPr="00E175A9" w:rsidRDefault="00E175A9" w:rsidP="00E175A9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3. Кто в лесу живет? (3ч)</w:t>
      </w:r>
    </w:p>
    <w:p w:rsidR="00E175A9" w:rsidRPr="00E175A9" w:rsidRDefault="00E175A9" w:rsidP="00E175A9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4. Что в лесу растет? (3ч)</w:t>
      </w:r>
    </w:p>
    <w:p w:rsidR="00E175A9" w:rsidRPr="00E175A9" w:rsidRDefault="00E175A9" w:rsidP="00E175A9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5. Царство грибов (3ч)</w:t>
      </w:r>
    </w:p>
    <w:p w:rsidR="00E175A9" w:rsidRPr="00E175A9" w:rsidRDefault="00E175A9" w:rsidP="00E175A9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6 .Где и как зимуют насекомые (4ч)</w:t>
      </w:r>
    </w:p>
    <w:p w:rsidR="00E175A9" w:rsidRPr="00E175A9" w:rsidRDefault="00E175A9" w:rsidP="00E175A9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7. На птичьем базаре (4ч)</w:t>
      </w:r>
    </w:p>
    <w:p w:rsidR="00E175A9" w:rsidRPr="00E175A9" w:rsidRDefault="00E175A9" w:rsidP="00E175A9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8. Ловись рыбка большая и маленькая (4ч)</w:t>
      </w:r>
    </w:p>
    <w:p w:rsidR="00E175A9" w:rsidRPr="00E175A9" w:rsidRDefault="00E175A9" w:rsidP="00E175A9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9. Мой домашний питомец (5ч)</w:t>
      </w:r>
    </w:p>
    <w:p w:rsidR="00E175A9" w:rsidRPr="00E175A9" w:rsidRDefault="00E175A9" w:rsidP="00E175A9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1</w:t>
      </w:r>
      <w:r w:rsidR="007153F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0.Правила поведения в природе (3</w:t>
      </w: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ч)</w:t>
      </w:r>
    </w:p>
    <w:p w:rsidR="00E175A9" w:rsidRPr="00E175A9" w:rsidRDefault="00E175A9" w:rsidP="00E175A9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 w:bidi="ar-SA"/>
        </w:rPr>
        <w:lastRenderedPageBreak/>
        <w:t xml:space="preserve">                            </w:t>
      </w:r>
      <w:r w:rsidR="007153FE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 w:bidi="ar-SA"/>
        </w:rPr>
        <w:t>   Тематическое планирование (34</w:t>
      </w:r>
      <w:r w:rsidRPr="00E175A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 w:bidi="ar-SA"/>
        </w:rPr>
        <w:t>ч)</w:t>
      </w:r>
    </w:p>
    <w:p w:rsidR="00E175A9" w:rsidRPr="00E175A9" w:rsidRDefault="00E175A9" w:rsidP="00E175A9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 w:bidi="ar-SA"/>
        </w:rPr>
        <w:t>                     </w:t>
      </w:r>
    </w:p>
    <w:tbl>
      <w:tblPr>
        <w:tblW w:w="9792" w:type="dxa"/>
        <w:tblCellMar>
          <w:left w:w="0" w:type="dxa"/>
          <w:right w:w="0" w:type="dxa"/>
        </w:tblCellMar>
        <w:tblLook w:val="04A0"/>
      </w:tblPr>
      <w:tblGrid>
        <w:gridCol w:w="607"/>
        <w:gridCol w:w="2512"/>
        <w:gridCol w:w="859"/>
        <w:gridCol w:w="1657"/>
        <w:gridCol w:w="1657"/>
        <w:gridCol w:w="2500"/>
      </w:tblGrid>
      <w:tr w:rsidR="00E175A9" w:rsidRPr="00E175A9" w:rsidTr="00E175A9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bookmarkStart w:id="0" w:name="ddcccce97f1e6afdc88598172e2444f5df6ffa31"/>
            <w:bookmarkStart w:id="1" w:name="0"/>
            <w:bookmarkEnd w:id="0"/>
            <w:bookmarkEnd w:id="1"/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Тема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Всего часов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Кол-во часов               теории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 Кол-во часов        практики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Основные понятия</w:t>
            </w:r>
          </w:p>
        </w:tc>
      </w:tr>
      <w:tr w:rsidR="00E175A9" w:rsidRPr="00E175A9" w:rsidTr="00E175A9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Краски природы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Смена времен года, состояние животного и растительного мира в разное время года</w:t>
            </w:r>
          </w:p>
        </w:tc>
      </w:tr>
      <w:tr w:rsidR="00E175A9" w:rsidRPr="00E175A9" w:rsidTr="00E175A9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Разноцветные плоды растений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 xml:space="preserve">Овощи, ягоды, фрукты, созревающие на территории </w:t>
            </w:r>
            <w:r w:rsidR="007153FE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Владимир</w:t>
            </w: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ской области</w:t>
            </w:r>
          </w:p>
        </w:tc>
      </w:tr>
      <w:tr w:rsidR="00E175A9" w:rsidRPr="00E175A9" w:rsidTr="00E175A9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Кто в лесу живет?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Звери, о</w:t>
            </w:r>
            <w:r w:rsidR="007153FE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битающие на территории Владимир</w:t>
            </w: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ской области, охрана животных</w:t>
            </w:r>
          </w:p>
        </w:tc>
      </w:tr>
      <w:tr w:rsidR="00E175A9" w:rsidRPr="00E175A9" w:rsidTr="00E175A9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Что в лесу растет?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Растения, произр</w:t>
            </w:r>
            <w:r w:rsidR="007153FE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астающие на территории Владимир</w:t>
            </w: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ской области, охрана растений</w:t>
            </w:r>
          </w:p>
        </w:tc>
      </w:tr>
      <w:tr w:rsidR="00E175A9" w:rsidRPr="00E175A9" w:rsidTr="00E175A9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Царство грибов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Грибы, растущие на территории Волгоградской области, съедобные и ядовитые грибы, строение грибов</w:t>
            </w:r>
          </w:p>
        </w:tc>
      </w:tr>
      <w:tr w:rsidR="00E175A9" w:rsidRPr="00E175A9" w:rsidTr="00E175A9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Где и как зимуют насекомые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Ядовитые насекомые, охрана полезных насекомых, борьба с  вредителями</w:t>
            </w:r>
          </w:p>
        </w:tc>
      </w:tr>
      <w:tr w:rsidR="00E175A9" w:rsidRPr="00E175A9" w:rsidTr="00E175A9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На птичьем базаре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proofErr w:type="gramStart"/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Птицы, обитающие на т</w:t>
            </w:r>
            <w:r w:rsidR="007153FE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ерритории Владимир</w:t>
            </w: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ской области; птицы кочующие, оседлые, перелетные; птицы леса, водоемов, открытых воздушных пространств, хищники; охрана и привлечение птиц</w:t>
            </w:r>
            <w:proofErr w:type="gramEnd"/>
          </w:p>
        </w:tc>
      </w:tr>
      <w:tr w:rsidR="00E175A9" w:rsidRPr="00E175A9" w:rsidTr="00E175A9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 xml:space="preserve">Ловись рыбка большая и </w:t>
            </w: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маленькая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Рыбы, обитающие в рек</w:t>
            </w:r>
            <w:r w:rsidR="007153FE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 xml:space="preserve">ах </w:t>
            </w:r>
            <w:r w:rsidR="007153FE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Владимир</w:t>
            </w: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ской области; речные,</w:t>
            </w:r>
          </w:p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морские, аквариумные рыбы; экологическое состояние рек; охрана  рыбных богатств</w:t>
            </w:r>
          </w:p>
        </w:tc>
      </w:tr>
      <w:tr w:rsidR="00E175A9" w:rsidRPr="00E175A9" w:rsidTr="00E175A9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9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Мой домашний питомец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Уход за домашними животными, охрана животных</w:t>
            </w:r>
          </w:p>
        </w:tc>
      </w:tr>
      <w:tr w:rsidR="00E175A9" w:rsidRPr="00E175A9" w:rsidTr="00E175A9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Правила поведения в природе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10 заповедей эколога</w:t>
            </w:r>
          </w:p>
        </w:tc>
      </w:tr>
      <w:tr w:rsidR="00E175A9" w:rsidRPr="00E175A9" w:rsidTr="00E175A9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444444"/>
                <w:sz w:val="1"/>
                <w:szCs w:val="14"/>
                <w:lang w:val="ru-RU" w:eastAsia="ru-RU" w:bidi="ar-SA"/>
              </w:rPr>
            </w:pP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444444"/>
                <w:sz w:val="1"/>
                <w:szCs w:val="14"/>
                <w:lang w:val="ru-RU" w:eastAsia="ru-RU" w:bidi="ar-SA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0" w:lineRule="atLeast"/>
              <w:rPr>
                <w:rFonts w:ascii="Arial" w:eastAsia="Times New Roman" w:hAnsi="Arial" w:cs="Arial"/>
                <w:noProof w:val="0"/>
                <w:color w:val="000000"/>
                <w:lang w:val="ru-RU" w:eastAsia="ru-RU" w:bidi="ar-SA"/>
              </w:rPr>
            </w:pPr>
            <w:r w:rsidRPr="00E175A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A9" w:rsidRPr="00E175A9" w:rsidRDefault="00E175A9" w:rsidP="00E175A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444444"/>
                <w:sz w:val="1"/>
                <w:szCs w:val="14"/>
                <w:lang w:val="ru-RU" w:eastAsia="ru-RU" w:bidi="ar-SA"/>
              </w:rPr>
            </w:pPr>
          </w:p>
        </w:tc>
      </w:tr>
    </w:tbl>
    <w:p w:rsidR="00E175A9" w:rsidRPr="00E175A9" w:rsidRDefault="00E175A9" w:rsidP="00E175A9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 w:bidi="ar-SA"/>
        </w:rPr>
        <w:t> </w:t>
      </w:r>
    </w:p>
    <w:p w:rsidR="00E175A9" w:rsidRPr="00E175A9" w:rsidRDefault="00E175A9" w:rsidP="00E175A9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 w:bidi="ar-SA"/>
        </w:rPr>
        <w:t>По окончанию изучения курса учащиеся должны</w:t>
      </w:r>
    </w:p>
    <w:p w:rsidR="00E175A9" w:rsidRPr="00E175A9" w:rsidRDefault="00E175A9" w:rsidP="00E175A9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 w:bidi="ar-SA"/>
        </w:rPr>
        <w:t> знать:</w:t>
      </w:r>
    </w:p>
    <w:p w:rsidR="00E175A9" w:rsidRPr="00E175A9" w:rsidRDefault="00E175A9" w:rsidP="00E175A9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- смену времен года, как смену условий существования организмов;</w:t>
      </w:r>
    </w:p>
    <w:p w:rsidR="00E175A9" w:rsidRPr="00E175A9" w:rsidRDefault="00E175A9" w:rsidP="00E175A9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- представителей животного и растительного мира родного края;</w:t>
      </w:r>
    </w:p>
    <w:p w:rsidR="00E175A9" w:rsidRPr="00E175A9" w:rsidRDefault="00E175A9" w:rsidP="00E175A9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- значение живых организмов в природе и жизни человека;</w:t>
      </w:r>
    </w:p>
    <w:p w:rsidR="00E175A9" w:rsidRPr="00E175A9" w:rsidRDefault="00E175A9" w:rsidP="00E175A9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- формы охраны природы</w:t>
      </w:r>
    </w:p>
    <w:p w:rsidR="00E175A9" w:rsidRPr="00E175A9" w:rsidRDefault="00E175A9" w:rsidP="00E175A9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 w:bidi="ar-SA"/>
        </w:rPr>
        <w:t>уметь:</w:t>
      </w:r>
    </w:p>
    <w:p w:rsidR="00E175A9" w:rsidRPr="00E175A9" w:rsidRDefault="00E175A9" w:rsidP="00E175A9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- вести простейшие наблюдения в природе;</w:t>
      </w:r>
    </w:p>
    <w:p w:rsidR="00E175A9" w:rsidRPr="00E175A9" w:rsidRDefault="00E175A9" w:rsidP="00E175A9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- устно описывать объекты природы;</w:t>
      </w:r>
    </w:p>
    <w:p w:rsidR="00E175A9" w:rsidRPr="00E175A9" w:rsidRDefault="00E175A9" w:rsidP="00E175A9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- называть наиболее распространенные объекты растительного и животного мира  родного края;</w:t>
      </w:r>
    </w:p>
    <w:p w:rsidR="00E175A9" w:rsidRPr="00E175A9" w:rsidRDefault="00E175A9" w:rsidP="00E175A9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- соблюдать правила поведения в природе</w:t>
      </w:r>
    </w:p>
    <w:p w:rsidR="00E175A9" w:rsidRPr="00E175A9" w:rsidRDefault="00E175A9" w:rsidP="00E175A9">
      <w:pPr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 w:bidi="ar-SA"/>
        </w:rPr>
        <w:t>Список дидактических и методических материалов к курсу</w:t>
      </w:r>
    </w:p>
    <w:p w:rsidR="00E175A9" w:rsidRPr="00E175A9" w:rsidRDefault="00E175A9" w:rsidP="00E175A9">
      <w:pPr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 w:bidi="ar-SA"/>
        </w:rPr>
        <w:t>«В гостях у дедушки Берендея»</w:t>
      </w:r>
    </w:p>
    <w:p w:rsidR="00E175A9" w:rsidRPr="00E175A9" w:rsidRDefault="00E175A9" w:rsidP="00E175A9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- загадки;</w:t>
      </w:r>
    </w:p>
    <w:p w:rsidR="00E175A9" w:rsidRPr="00E175A9" w:rsidRDefault="00E175A9" w:rsidP="00E175A9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- викторины;</w:t>
      </w:r>
    </w:p>
    <w:p w:rsidR="00E175A9" w:rsidRPr="00E175A9" w:rsidRDefault="00E175A9" w:rsidP="00E175A9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- карточки с заданиями;</w:t>
      </w:r>
    </w:p>
    <w:p w:rsidR="00E175A9" w:rsidRPr="00E175A9" w:rsidRDefault="00E175A9" w:rsidP="00E175A9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- иллюстрации с изображением животных, растений, природы в разное время года;</w:t>
      </w:r>
    </w:p>
    <w:p w:rsidR="00E175A9" w:rsidRPr="00E175A9" w:rsidRDefault="00E175A9" w:rsidP="00E175A9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- настольные игры;</w:t>
      </w:r>
    </w:p>
    <w:p w:rsidR="00E175A9" w:rsidRPr="00E175A9" w:rsidRDefault="00E175A9" w:rsidP="00E175A9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- рабочие альбомы;</w:t>
      </w:r>
    </w:p>
    <w:p w:rsidR="00E175A9" w:rsidRPr="00E175A9" w:rsidRDefault="00E175A9" w:rsidP="00E175A9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- гербарии;</w:t>
      </w:r>
    </w:p>
    <w:p w:rsidR="00E175A9" w:rsidRPr="00E175A9" w:rsidRDefault="00E175A9" w:rsidP="00E175A9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- энтомологические коллекции</w:t>
      </w:r>
    </w:p>
    <w:p w:rsidR="00E175A9" w:rsidRPr="00E175A9" w:rsidRDefault="00E175A9" w:rsidP="00E175A9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 w:bidi="ar-SA"/>
        </w:rPr>
        <w:t>Рекомендуемая литература для учителя:</w:t>
      </w:r>
    </w:p>
    <w:p w:rsidR="00E175A9" w:rsidRPr="00E175A9" w:rsidRDefault="00E175A9" w:rsidP="00E175A9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1. Акимушкин И.И. Мир животных. - М.; Мысль, 1998</w:t>
      </w:r>
    </w:p>
    <w:p w:rsidR="00E175A9" w:rsidRPr="00E175A9" w:rsidRDefault="00E175A9" w:rsidP="00E175A9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2. Куба</w:t>
      </w:r>
      <w:r w:rsidR="00214A9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нцев Б.С. Животный мир Владимирской области. – Владимир</w:t>
      </w: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, 1982</w:t>
      </w:r>
    </w:p>
    <w:p w:rsidR="00E175A9" w:rsidRPr="00E175A9" w:rsidRDefault="00E175A9" w:rsidP="00E175A9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3. Кубанцев Б.С. Пти</w:t>
      </w:r>
      <w:r w:rsidR="00214A9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цы средней полосы России. – Владимир</w:t>
      </w: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, 1982</w:t>
      </w:r>
    </w:p>
    <w:p w:rsidR="00E175A9" w:rsidRPr="00E175A9" w:rsidRDefault="00E175A9" w:rsidP="00E175A9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4. Красная книга. Редкие и охраняемые р</w:t>
      </w:r>
      <w:r w:rsidR="00214A9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астения и животные Владимирской  области. - Владимир</w:t>
      </w: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, 1992</w:t>
      </w:r>
    </w:p>
    <w:p w:rsidR="00E175A9" w:rsidRPr="00E175A9" w:rsidRDefault="00E175A9" w:rsidP="00E175A9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val="ru-RU" w:eastAsia="ru-RU" w:bidi="ar-SA"/>
        </w:rPr>
        <w:t>Рекомендуемая литература для учащихся:</w:t>
      </w:r>
    </w:p>
    <w:p w:rsidR="00E175A9" w:rsidRPr="00E175A9" w:rsidRDefault="00E175A9" w:rsidP="00E175A9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1.  Все обо всем. Энциклопедия для детей. – Т.5. – М.: Слово АСТ, 1998</w:t>
      </w:r>
    </w:p>
    <w:p w:rsidR="00E175A9" w:rsidRPr="00E175A9" w:rsidRDefault="00E175A9" w:rsidP="00E175A9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2. Жукова Т.И. Часы занимательной зоологии. – М.: Просвещение, 1969</w:t>
      </w:r>
    </w:p>
    <w:p w:rsidR="00E175A9" w:rsidRPr="00E175A9" w:rsidRDefault="00E175A9" w:rsidP="00E175A9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3. Сладков Н.И. Азбука леса. – Л.: Детская литература, 1986</w:t>
      </w:r>
    </w:p>
    <w:p w:rsidR="00E175A9" w:rsidRPr="00E175A9" w:rsidRDefault="00E175A9" w:rsidP="00E175A9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val="ru-RU" w:eastAsia="ru-RU" w:bidi="ar-SA"/>
        </w:rPr>
      </w:pPr>
      <w:r w:rsidRPr="00E175A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 w:bidi="ar-SA"/>
        </w:rPr>
        <w:t>4. Виноградова Н.Ф. Рассказы – загадки о природе</w:t>
      </w:r>
    </w:p>
    <w:p w:rsidR="005E7C3C" w:rsidRPr="00E175A9" w:rsidRDefault="005E7C3C">
      <w:pPr>
        <w:rPr>
          <w:lang w:val="ru-RU"/>
        </w:rPr>
      </w:pPr>
    </w:p>
    <w:sectPr w:rsidR="005E7C3C" w:rsidRPr="00E175A9" w:rsidSect="005E7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4AA" w:rsidRDefault="003774AA" w:rsidP="007153FE">
      <w:pPr>
        <w:spacing w:after="0" w:line="240" w:lineRule="auto"/>
      </w:pPr>
      <w:r>
        <w:separator/>
      </w:r>
    </w:p>
  </w:endnote>
  <w:endnote w:type="continuationSeparator" w:id="0">
    <w:p w:rsidR="003774AA" w:rsidRDefault="003774AA" w:rsidP="0071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4AA" w:rsidRDefault="003774AA" w:rsidP="007153FE">
      <w:pPr>
        <w:spacing w:after="0" w:line="240" w:lineRule="auto"/>
      </w:pPr>
      <w:r>
        <w:separator/>
      </w:r>
    </w:p>
  </w:footnote>
  <w:footnote w:type="continuationSeparator" w:id="0">
    <w:p w:rsidR="003774AA" w:rsidRDefault="003774AA" w:rsidP="007153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5A9"/>
    <w:rsid w:val="00126B9B"/>
    <w:rsid w:val="001B234F"/>
    <w:rsid w:val="00214A9C"/>
    <w:rsid w:val="003774AA"/>
    <w:rsid w:val="00522FB9"/>
    <w:rsid w:val="005E7C3C"/>
    <w:rsid w:val="006A6724"/>
    <w:rsid w:val="007153FE"/>
    <w:rsid w:val="007827AF"/>
    <w:rsid w:val="00C46093"/>
    <w:rsid w:val="00E1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3C"/>
    <w:rPr>
      <w:noProof/>
      <w:lang w:val="az-Latn-AZ" w:bidi="ar-S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1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E175A9"/>
  </w:style>
  <w:style w:type="character" w:customStyle="1" w:styleId="c1">
    <w:name w:val="c1"/>
    <w:basedOn w:val="a0"/>
    <w:rsid w:val="00E175A9"/>
  </w:style>
  <w:style w:type="paragraph" w:styleId="a3">
    <w:name w:val="header"/>
    <w:basedOn w:val="a"/>
    <w:link w:val="a4"/>
    <w:uiPriority w:val="99"/>
    <w:semiHidden/>
    <w:unhideWhenUsed/>
    <w:rsid w:val="00715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53FE"/>
    <w:rPr>
      <w:noProof/>
      <w:lang w:val="az-Latn-AZ" w:bidi="ar-SY"/>
    </w:rPr>
  </w:style>
  <w:style w:type="paragraph" w:styleId="a5">
    <w:name w:val="footer"/>
    <w:basedOn w:val="a"/>
    <w:link w:val="a6"/>
    <w:uiPriority w:val="99"/>
    <w:semiHidden/>
    <w:unhideWhenUsed/>
    <w:rsid w:val="00715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53FE"/>
    <w:rPr>
      <w:noProof/>
      <w:lang w:val="az-Latn-AZ" w:bidi="ar-S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859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2014-09-04T16:51:00Z</dcterms:created>
  <dcterms:modified xsi:type="dcterms:W3CDTF">2014-09-14T06:29:00Z</dcterms:modified>
</cp:coreProperties>
</file>