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6" w:rsidRPr="003D533C" w:rsidRDefault="00F73756" w:rsidP="00F73756">
      <w:pPr>
        <w:spacing w:after="0" w:line="240" w:lineRule="auto"/>
        <w:jc w:val="center"/>
        <w:rPr>
          <w:rFonts w:ascii="Times New Roman" w:hAnsi="Times New Roman"/>
          <w:w w:val="119"/>
        </w:rPr>
      </w:pPr>
      <w:r w:rsidRPr="003D533C">
        <w:rPr>
          <w:rFonts w:ascii="Times New Roman" w:hAnsi="Times New Roman"/>
          <w:w w:val="119"/>
        </w:rPr>
        <w:t xml:space="preserve">Государственное бюджетное общеобразовательное учреждение </w:t>
      </w:r>
      <w:proofErr w:type="gramStart"/>
      <w:r w:rsidRPr="003D533C">
        <w:rPr>
          <w:rFonts w:ascii="Times New Roman" w:hAnsi="Times New Roman"/>
          <w:w w:val="119"/>
        </w:rPr>
        <w:t>средняя</w:t>
      </w:r>
      <w:proofErr w:type="gramEnd"/>
    </w:p>
    <w:p w:rsidR="00F73756" w:rsidRPr="003D533C" w:rsidRDefault="00F73756" w:rsidP="00F73756">
      <w:pPr>
        <w:spacing w:after="0" w:line="240" w:lineRule="auto"/>
        <w:jc w:val="center"/>
        <w:rPr>
          <w:rFonts w:ascii="Times New Roman" w:hAnsi="Times New Roman"/>
          <w:w w:val="119"/>
        </w:rPr>
      </w:pPr>
      <w:r w:rsidRPr="003D533C">
        <w:rPr>
          <w:rFonts w:ascii="Times New Roman" w:hAnsi="Times New Roman"/>
          <w:w w:val="119"/>
        </w:rPr>
        <w:t>общеобразовательная школа №422 Кронштадтского района Санкт-Петербурга</w:t>
      </w:r>
    </w:p>
    <w:p w:rsidR="00F73756" w:rsidRPr="003D533C" w:rsidRDefault="00F73756" w:rsidP="00F73756">
      <w:pPr>
        <w:spacing w:after="0" w:line="240" w:lineRule="auto"/>
        <w:rPr>
          <w:rFonts w:ascii="Times New Roman" w:hAnsi="Times New Roman"/>
          <w:w w:val="119"/>
        </w:rPr>
      </w:pPr>
    </w:p>
    <w:p w:rsidR="00F73756" w:rsidRDefault="00F73756" w:rsidP="00F73756">
      <w:pPr>
        <w:spacing w:after="0" w:line="240" w:lineRule="auto"/>
        <w:rPr>
          <w:rFonts w:ascii="Times New Roman" w:hAnsi="Times New Roman"/>
          <w:w w:val="119"/>
          <w:sz w:val="28"/>
          <w:szCs w:val="28"/>
        </w:rPr>
      </w:pPr>
    </w:p>
    <w:p w:rsidR="00F73756" w:rsidRDefault="00F73756" w:rsidP="00F73756">
      <w:pPr>
        <w:spacing w:after="0" w:line="240" w:lineRule="auto"/>
        <w:rPr>
          <w:rFonts w:ascii="Times New Roman" w:hAnsi="Times New Roman"/>
          <w:w w:val="119"/>
          <w:sz w:val="28"/>
          <w:szCs w:val="28"/>
        </w:rPr>
      </w:pPr>
    </w:p>
    <w:p w:rsidR="00F73756" w:rsidRDefault="00F73756" w:rsidP="00F73756">
      <w:pPr>
        <w:spacing w:after="0" w:line="240" w:lineRule="auto"/>
        <w:rPr>
          <w:rFonts w:ascii="Times New Roman" w:hAnsi="Times New Roman"/>
          <w:w w:val="119"/>
          <w:sz w:val="28"/>
          <w:szCs w:val="28"/>
        </w:rPr>
      </w:pPr>
    </w:p>
    <w:p w:rsidR="00F73756" w:rsidRPr="003D533C" w:rsidRDefault="00F73756" w:rsidP="00F73756">
      <w:pPr>
        <w:spacing w:after="0" w:line="240" w:lineRule="auto"/>
        <w:rPr>
          <w:rFonts w:ascii="Times New Roman" w:hAnsi="Times New Roman"/>
          <w:w w:val="119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510"/>
        <w:gridCol w:w="3720"/>
        <w:gridCol w:w="2976"/>
      </w:tblGrid>
      <w:tr w:rsidR="00F73756" w:rsidRPr="003D533C" w:rsidTr="00392F40">
        <w:trPr>
          <w:trHeight w:val="3331"/>
        </w:trPr>
        <w:tc>
          <w:tcPr>
            <w:tcW w:w="3510" w:type="dxa"/>
          </w:tcPr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b/>
                <w:color w:val="000000"/>
                <w:spacing w:val="-5"/>
              </w:rPr>
              <w:t xml:space="preserve">Рассмотрено                                                                              </w:t>
            </w: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  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На заседании  МО 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Протокол № _________                   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>_______________20____г</w:t>
            </w:r>
            <w:r w:rsidRPr="003D533C">
              <w:rPr>
                <w:rFonts w:ascii="Times New Roman" w:hAnsi="Times New Roman"/>
                <w:color w:val="000000"/>
                <w:spacing w:val="-6"/>
              </w:rPr>
              <w:t xml:space="preserve">                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3720" w:type="dxa"/>
          </w:tcPr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b/>
                <w:color w:val="000000"/>
                <w:spacing w:val="-5"/>
              </w:rPr>
              <w:t>Согласовано</w:t>
            </w:r>
          </w:p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Заместитель директора   </w:t>
            </w:r>
          </w:p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>школы  по  УВР</w:t>
            </w:r>
          </w:p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>ГБОУ СОШ №422</w:t>
            </w:r>
          </w:p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color w:val="000000"/>
                <w:spacing w:val="-6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3D533C">
              <w:rPr>
                <w:rFonts w:ascii="Times New Roman" w:hAnsi="Times New Roman"/>
                <w:color w:val="000000"/>
                <w:spacing w:val="-6"/>
              </w:rPr>
              <w:t>___________И.Н. Асанова</w:t>
            </w:r>
          </w:p>
          <w:p w:rsidR="00F73756" w:rsidRPr="003D533C" w:rsidRDefault="00F73756" w:rsidP="00392F40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6"/>
              </w:rPr>
              <w:t xml:space="preserve">___________________20____г.             </w:t>
            </w: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                                                    </w:t>
            </w:r>
          </w:p>
        </w:tc>
        <w:tc>
          <w:tcPr>
            <w:tcW w:w="2976" w:type="dxa"/>
          </w:tcPr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b/>
                <w:color w:val="000000"/>
                <w:spacing w:val="-5"/>
              </w:rPr>
              <w:t>Утверждаю</w:t>
            </w:r>
            <w:r w:rsidRPr="003D533C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5"/>
              </w:rPr>
            </w:pPr>
            <w:r w:rsidRPr="003D533C">
              <w:rPr>
                <w:rFonts w:ascii="Times New Roman" w:hAnsi="Times New Roman"/>
                <w:color w:val="000000"/>
                <w:spacing w:val="-5"/>
              </w:rPr>
              <w:t>Директор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3D533C">
              <w:rPr>
                <w:rFonts w:ascii="Times New Roman" w:hAnsi="Times New Roman"/>
                <w:color w:val="000000"/>
                <w:spacing w:val="-6"/>
              </w:rPr>
              <w:t xml:space="preserve">ГБОУ СОШ №422                                     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3D533C">
              <w:rPr>
                <w:rFonts w:ascii="Times New Roman" w:hAnsi="Times New Roman"/>
                <w:color w:val="000000"/>
                <w:spacing w:val="-6"/>
              </w:rPr>
              <w:t>________ О.Н. Богданова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pacing w:val="-6"/>
              </w:rPr>
            </w:pPr>
            <w:r w:rsidRPr="003D533C">
              <w:rPr>
                <w:rFonts w:ascii="Times New Roman" w:hAnsi="Times New Roman"/>
                <w:color w:val="000000"/>
                <w:spacing w:val="-6"/>
              </w:rPr>
              <w:t xml:space="preserve"> Приказ №______________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/>
                <w:color w:val="000000"/>
                <w:spacing w:val="-4"/>
              </w:rPr>
            </w:pPr>
            <w:r w:rsidRPr="003D533C">
              <w:rPr>
                <w:rFonts w:ascii="Times New Roman" w:hAnsi="Times New Roman"/>
                <w:color w:val="000000"/>
                <w:spacing w:val="-6"/>
              </w:rPr>
              <w:t>_________________20____г.</w:t>
            </w:r>
          </w:p>
          <w:p w:rsidR="00F73756" w:rsidRPr="003D533C" w:rsidRDefault="00F73756" w:rsidP="00392F40">
            <w:pPr>
              <w:widowControl w:val="0"/>
              <w:shd w:val="clear" w:color="auto" w:fill="FFFFFF"/>
              <w:tabs>
                <w:tab w:val="left" w:pos="3631"/>
                <w:tab w:val="left" w:pos="892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</w:tr>
    </w:tbl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756" w:rsidRPr="003D533C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33C">
        <w:rPr>
          <w:rFonts w:ascii="Times New Roman" w:hAnsi="Times New Roman"/>
          <w:b/>
          <w:sz w:val="28"/>
          <w:szCs w:val="28"/>
          <w:lang w:val="ru-RU"/>
        </w:rPr>
        <w:t>Рабочая программа учебного предмета</w:t>
      </w:r>
    </w:p>
    <w:p w:rsidR="00F73756" w:rsidRPr="003D533C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33C">
        <w:rPr>
          <w:rFonts w:ascii="Times New Roman" w:hAnsi="Times New Roman"/>
          <w:b/>
          <w:sz w:val="28"/>
          <w:szCs w:val="28"/>
          <w:lang w:val="ru-RU"/>
        </w:rPr>
        <w:t>«Окружающий мир»</w:t>
      </w:r>
    </w:p>
    <w:p w:rsidR="00F73756" w:rsidRPr="003D533C" w:rsidRDefault="00F73756" w:rsidP="00F737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33C">
        <w:rPr>
          <w:rFonts w:ascii="Times New Roman" w:hAnsi="Times New Roman"/>
          <w:b/>
          <w:sz w:val="28"/>
          <w:szCs w:val="28"/>
          <w:lang w:val="ru-RU"/>
        </w:rPr>
        <w:t xml:space="preserve"> 2 класс</w:t>
      </w:r>
    </w:p>
    <w:p w:rsidR="00F73756" w:rsidRPr="003D533C" w:rsidRDefault="00F73756" w:rsidP="00F7375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73756" w:rsidRPr="003D533C" w:rsidRDefault="00F73756" w:rsidP="00F7375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73756" w:rsidRDefault="00F73756" w:rsidP="00F73756">
      <w:pPr>
        <w:spacing w:after="0" w:line="240" w:lineRule="auto"/>
        <w:rPr>
          <w:b/>
          <w:sz w:val="28"/>
          <w:szCs w:val="28"/>
        </w:rPr>
      </w:pPr>
    </w:p>
    <w:p w:rsidR="00F73756" w:rsidRDefault="00F73756" w:rsidP="00F73756">
      <w:pPr>
        <w:spacing w:after="0" w:line="240" w:lineRule="auto"/>
        <w:rPr>
          <w:b/>
          <w:sz w:val="28"/>
          <w:szCs w:val="28"/>
        </w:rPr>
      </w:pPr>
    </w:p>
    <w:p w:rsidR="00F73756" w:rsidRPr="003D533C" w:rsidRDefault="00F73756" w:rsidP="00F7375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73756" w:rsidRPr="003D533C" w:rsidRDefault="00F73756" w:rsidP="00F73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3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D533C">
        <w:rPr>
          <w:rFonts w:ascii="Times New Roman" w:hAnsi="Times New Roman"/>
          <w:sz w:val="28"/>
          <w:szCs w:val="28"/>
        </w:rPr>
        <w:t>Разработана</w:t>
      </w:r>
    </w:p>
    <w:p w:rsidR="00F73756" w:rsidRPr="003D533C" w:rsidRDefault="00F73756" w:rsidP="00F73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33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3D533C">
        <w:rPr>
          <w:rFonts w:ascii="Times New Roman" w:hAnsi="Times New Roman"/>
          <w:sz w:val="28"/>
          <w:szCs w:val="28"/>
        </w:rPr>
        <w:t>Хужиной</w:t>
      </w:r>
      <w:proofErr w:type="spellEnd"/>
      <w:r w:rsidRPr="003D533C">
        <w:rPr>
          <w:rFonts w:ascii="Times New Roman" w:hAnsi="Times New Roman"/>
          <w:sz w:val="28"/>
          <w:szCs w:val="28"/>
        </w:rPr>
        <w:t xml:space="preserve"> Г.А.</w:t>
      </w:r>
    </w:p>
    <w:p w:rsidR="00F73756" w:rsidRPr="003D533C" w:rsidRDefault="00F73756" w:rsidP="00F73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33C">
        <w:rPr>
          <w:rFonts w:ascii="Times New Roman" w:hAnsi="Times New Roman"/>
          <w:sz w:val="28"/>
          <w:szCs w:val="28"/>
        </w:rPr>
        <w:t xml:space="preserve">                       учителем начальных классов </w:t>
      </w:r>
    </w:p>
    <w:p w:rsidR="00F73756" w:rsidRPr="003D533C" w:rsidRDefault="00F73756" w:rsidP="00F73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756" w:rsidRPr="003D533C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756" w:rsidRPr="003D533C" w:rsidRDefault="00F73756" w:rsidP="00F7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3C">
        <w:rPr>
          <w:rFonts w:ascii="Times New Roman" w:hAnsi="Times New Roman"/>
          <w:sz w:val="28"/>
          <w:szCs w:val="28"/>
        </w:rPr>
        <w:t>2013-2014 учебный год</w:t>
      </w:r>
    </w:p>
    <w:p w:rsidR="00F73756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342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13428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</w:t>
      </w:r>
      <w:r w:rsidRPr="00F13428">
        <w:rPr>
          <w:rFonts w:ascii="Times New Roman" w:hAnsi="Times New Roman"/>
          <w:sz w:val="28"/>
          <w:szCs w:val="28"/>
        </w:rPr>
        <w:t xml:space="preserve"> </w:t>
      </w:r>
      <w:r w:rsidRPr="00F13428">
        <w:rPr>
          <w:rFonts w:ascii="Times New Roman" w:eastAsia="Times New Roman" w:hAnsi="Times New Roman"/>
          <w:sz w:val="28"/>
          <w:szCs w:val="28"/>
        </w:rPr>
        <w:t>и воспи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</w:rPr>
        <w:t>Цель изучения курса: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eastAsia="Times New Roman" w:hAnsi="Times New Roman"/>
          <w:sz w:val="28"/>
          <w:szCs w:val="28"/>
        </w:rPr>
        <w:t>— формирование целостной картины мира и осознание ме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eastAsia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</w:rPr>
        <w:t xml:space="preserve">Основные </w:t>
      </w:r>
      <w:r w:rsidRPr="00F13428">
        <w:rPr>
          <w:rFonts w:ascii="Times New Roman" w:eastAsia="Times New Roman" w:hAnsi="Times New Roman"/>
          <w:b/>
          <w:bCs/>
          <w:i/>
          <w:sz w:val="28"/>
          <w:szCs w:val="28"/>
        </w:rPr>
        <w:t>задачи</w:t>
      </w:r>
      <w:r w:rsidRPr="00F13428">
        <w:rPr>
          <w:rFonts w:ascii="Times New Roman" w:eastAsia="Times New Roman" w:hAnsi="Times New Roman"/>
          <w:b/>
          <w:i/>
          <w:sz w:val="28"/>
          <w:szCs w:val="28"/>
        </w:rPr>
        <w:t xml:space="preserve"> содержания курса: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hAnsi="Times New Roman"/>
          <w:sz w:val="28"/>
          <w:szCs w:val="28"/>
        </w:rPr>
        <w:t xml:space="preserve">1) </w:t>
      </w:r>
      <w:r w:rsidRPr="00F13428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hAnsi="Times New Roman"/>
          <w:sz w:val="28"/>
          <w:szCs w:val="28"/>
        </w:rPr>
        <w:t xml:space="preserve">2) </w:t>
      </w:r>
      <w:r w:rsidRPr="00F13428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hAnsi="Times New Roman"/>
          <w:sz w:val="28"/>
          <w:szCs w:val="28"/>
        </w:rPr>
        <w:t xml:space="preserve">3) </w:t>
      </w:r>
      <w:r w:rsidRPr="00F13428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13428">
        <w:rPr>
          <w:rFonts w:ascii="Times New Roman" w:hAnsi="Times New Roman"/>
          <w:sz w:val="28"/>
          <w:szCs w:val="28"/>
        </w:rPr>
        <w:t xml:space="preserve">4) </w:t>
      </w:r>
      <w:r w:rsidRPr="00F13428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F13428">
        <w:rPr>
          <w:rFonts w:ascii="Times New Roman" w:eastAsia="Times New Roman" w:hAnsi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13428">
        <w:rPr>
          <w:rFonts w:ascii="Times New Roman" w:eastAsia="Times New Roman" w:hAnsi="Times New Roman"/>
          <w:sz w:val="28"/>
          <w:szCs w:val="28"/>
        </w:rPr>
        <w:t>обучающемуся</w:t>
      </w:r>
      <w:proofErr w:type="gramEnd"/>
      <w:r w:rsidRPr="00F13428">
        <w:rPr>
          <w:rFonts w:ascii="Times New Roman" w:eastAsia="Times New Roman" w:hAnsi="Times New Roman"/>
          <w:sz w:val="28"/>
          <w:szCs w:val="28"/>
        </w:rPr>
        <w:t xml:space="preserve"> материал есте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В рамках же данного предмета благодаря интеграции есте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ственнонаучных и социально-гуманитарных знаний могут быть успешно, в полном соответствии с возрастными особен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зие и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общекультурное единство российского общества как важнейшее национальное достояние России.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вать в созидательной деятельности на 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благо родной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 и планеты Земля.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природ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культуросообразного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Общая характеристика курса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Многообразие как форма существования мира ярко прояв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1) распознавание природных объек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моделирование экологиче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Ценностные ориентиры содержания курса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• Человечество как многообразие народов, культур, религий.                                                                                   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Патриотизм как одно из проявлений духовной зрелости чело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Здоровый образ жизни в единстве составляющих: здо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социально-нрав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Место курса в учебном плане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во 2 классе на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неделю —  68ч (34 учебные недели).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Результаты изучения курса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13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13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ющий мир»;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73756" w:rsidRPr="00F13428" w:rsidRDefault="00F73756" w:rsidP="00F73756">
      <w:pPr>
        <w:spacing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мире природы и людей, норм </w:t>
      </w:r>
      <w:proofErr w:type="spellStart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2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13428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73756" w:rsidRPr="00F13428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756" w:rsidRPr="00F13428" w:rsidRDefault="00F73756" w:rsidP="00F73756">
      <w:pPr>
        <w:spacing w:line="240" w:lineRule="auto"/>
        <w:ind w:left="284"/>
        <w:rPr>
          <w:sz w:val="28"/>
          <w:szCs w:val="28"/>
        </w:rPr>
      </w:pPr>
    </w:p>
    <w:p w:rsidR="00F73756" w:rsidRDefault="00F73756">
      <w:r>
        <w:br w:type="page"/>
      </w:r>
    </w:p>
    <w:p w:rsidR="00F73756" w:rsidRDefault="00F73756">
      <w:pPr>
        <w:sectPr w:rsidR="00F73756" w:rsidSect="003D533C"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F73756" w:rsidRPr="00F73756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75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3756" w:rsidRPr="00F73756" w:rsidRDefault="00F73756" w:rsidP="00F73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3118"/>
        <w:gridCol w:w="3261"/>
        <w:gridCol w:w="1984"/>
        <w:gridCol w:w="3402"/>
        <w:gridCol w:w="1418"/>
      </w:tblGrid>
      <w:tr w:rsidR="00F73756" w:rsidRPr="00F73756" w:rsidTr="00837EF7">
        <w:tc>
          <w:tcPr>
            <w:tcW w:w="426" w:type="dxa"/>
            <w:vMerge w:val="restart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73756">
              <w:rPr>
                <w:rFonts w:ascii="Times New Roman" w:hAnsi="Times New Roman"/>
                <w:b/>
              </w:rPr>
              <w:t>п</w:t>
            </w:r>
            <w:proofErr w:type="gramEnd"/>
            <w:r w:rsidRPr="00F7375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92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Примерные сроки</w:t>
            </w:r>
          </w:p>
        </w:tc>
        <w:tc>
          <w:tcPr>
            <w:tcW w:w="1276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363" w:type="dxa"/>
            <w:gridSpan w:val="3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Формы и средства контроля</w:t>
            </w:r>
          </w:p>
        </w:tc>
      </w:tr>
      <w:tr w:rsidR="00F73756" w:rsidRPr="00F73756" w:rsidTr="00837EF7">
        <w:trPr>
          <w:trHeight w:val="758"/>
        </w:trPr>
        <w:tc>
          <w:tcPr>
            <w:tcW w:w="426" w:type="dxa"/>
            <w:vMerge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375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75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Родная страна.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261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Знание основных моральных норм</w:t>
            </w:r>
            <w:proofErr w:type="gramStart"/>
            <w:r w:rsidRPr="00F73756">
              <w:rPr>
                <w:rFonts w:ascii="Times New Roman" w:hAnsi="Times New Roman"/>
              </w:rPr>
              <w:t xml:space="preserve"> ,</w:t>
            </w:r>
            <w:proofErr w:type="gramEnd"/>
            <w:r w:rsidRPr="00F73756">
              <w:rPr>
                <w:rFonts w:ascii="Times New Roman" w:hAnsi="Times New Roman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различать государственные символы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анализировать информацию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национальные языки и государственный язык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</w:t>
            </w:r>
          </w:p>
        </w:tc>
      </w:tr>
      <w:tr w:rsidR="00F73756" w:rsidRPr="00F73756" w:rsidTr="00837EF7">
        <w:trPr>
          <w:cantSplit/>
          <w:trHeight w:val="4296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Город и село.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261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сравнивать город и село;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своём доме по плану;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выводы;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-распределять обязанности по выполнению проекта;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-собирать информацию о выдающихся земляках;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-проводить презентацию с демонстрацией фотографий, слайдов;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свои достижения.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Природа и рукотворный мир.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261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объекты природы и  предметы рукотворного мира;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 и группе;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-отвечать на итоговые вопросы и оценивать свои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достижения.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797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проверочная работа </w:t>
            </w:r>
            <w:proofErr w:type="spellStart"/>
            <w:r w:rsidRPr="00F73756">
              <w:rPr>
                <w:rFonts w:ascii="Times New Roman" w:hAnsi="Times New Roman"/>
              </w:rPr>
              <w:t>Р.т</w:t>
            </w:r>
            <w:proofErr w:type="spellEnd"/>
            <w:r w:rsidRPr="00F73756">
              <w:rPr>
                <w:rFonts w:ascii="Times New Roman" w:hAnsi="Times New Roman"/>
              </w:rPr>
              <w:t>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Неживая и живая природа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объекты живой и неживой природы.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адекватно воспринимать оценку учителя;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</w:rPr>
              <w:t>Строить речевое</w:t>
            </w:r>
            <w:r w:rsidRPr="00F73756">
              <w:rPr>
                <w:rFonts w:ascii="Times New Roman" w:hAnsi="Times New Roman"/>
                <w:i/>
              </w:rPr>
              <w:t xml:space="preserve"> </w:t>
            </w:r>
            <w:r w:rsidRPr="00F73756">
              <w:rPr>
                <w:rFonts w:ascii="Times New Roman" w:hAnsi="Times New Roman"/>
              </w:rPr>
              <w:t xml:space="preserve">высказывание; проводить сравнение; </w:t>
            </w:r>
            <w:proofErr w:type="gramStart"/>
            <w:r w:rsidRPr="00F73756">
              <w:rPr>
                <w:rFonts w:ascii="Times New Roman" w:hAnsi="Times New Roman"/>
              </w:rPr>
              <w:t>обобщать</w:t>
            </w:r>
            <w:proofErr w:type="gramEnd"/>
            <w:r w:rsidRPr="00F73756">
              <w:rPr>
                <w:rFonts w:ascii="Times New Roman" w:hAnsi="Times New Roman"/>
              </w:rPr>
              <w:t xml:space="preserve"> т.е. выделять общее на основе существенных признаков.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задавать вопросы.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-классифицировать объекты природы по существенным признакам;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объекты неживой и живой природы;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-устанавливать связи м/</w:t>
            </w:r>
            <w:proofErr w:type="gramStart"/>
            <w:r w:rsidRPr="00F73756">
              <w:rPr>
                <w:rFonts w:ascii="Times New Roman" w:hAnsi="Times New Roman"/>
              </w:rPr>
              <w:t>у</w:t>
            </w:r>
            <w:proofErr w:type="gramEnd"/>
            <w:r w:rsidRPr="00F73756">
              <w:rPr>
                <w:rFonts w:ascii="Times New Roman" w:hAnsi="Times New Roman"/>
              </w:rPr>
              <w:t xml:space="preserve"> живой и неживой природой;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Кроссворд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(электрон-</w:t>
            </w:r>
            <w:proofErr w:type="spellStart"/>
            <w:r w:rsidRPr="00F73756">
              <w:rPr>
                <w:rFonts w:ascii="Times New Roman" w:hAnsi="Times New Roman"/>
              </w:rPr>
              <w:t>ное</w:t>
            </w:r>
            <w:proofErr w:type="spellEnd"/>
            <w:r w:rsidRPr="00F73756">
              <w:rPr>
                <w:rFonts w:ascii="Times New Roman" w:hAnsi="Times New Roman"/>
              </w:rPr>
              <w:t xml:space="preserve"> приложение С</w:t>
            </w:r>
            <w:proofErr w:type="gramStart"/>
            <w:r w:rsidRPr="00F73756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F73756">
              <w:rPr>
                <w:rFonts w:ascii="Times New Roman" w:hAnsi="Times New Roman"/>
              </w:rPr>
              <w:t>-диск)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Явления природы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обнаруживать связи м/</w:t>
            </w:r>
            <w:proofErr w:type="gramStart"/>
            <w:r w:rsidRPr="00F73756">
              <w:rPr>
                <w:rFonts w:ascii="Times New Roman" w:hAnsi="Times New Roman"/>
                <w:i/>
              </w:rPr>
              <w:t>у</w:t>
            </w:r>
            <w:proofErr w:type="gramEnd"/>
            <w:r w:rsidRPr="00F73756">
              <w:rPr>
                <w:rFonts w:ascii="Times New Roman" w:hAnsi="Times New Roman"/>
                <w:i/>
              </w:rPr>
              <w:t xml:space="preserve"> живой и неживой природой.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паре: различать объекты и явления природы;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явлений неживой и живой природы, сезонных явлений;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Викторина.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Что такое погода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описывать изученные явления природы; проводить несложные наблюдения.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73756">
              <w:rPr>
                <w:rFonts w:ascii="Times New Roman" w:hAnsi="Times New Roman"/>
              </w:rPr>
              <w:t>собственной</w:t>
            </w:r>
            <w:proofErr w:type="gramEnd"/>
            <w:r w:rsidRPr="00F73756">
              <w:rPr>
                <w:rFonts w:ascii="Times New Roman" w:hAnsi="Times New Roman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широкая мотивационная основа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-ориентация на понимание причин успеха в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способность к самооценке.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наблюдать и описывать состояние погоды за окном класса;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характеризовать погоду как сочетание температуры воздуха, облачности, осадков, ветра;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погодных явлений;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-сопоставлять научные и народные предсказания погоды;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-работать </w:t>
            </w:r>
            <w:proofErr w:type="gramStart"/>
            <w:r w:rsidRPr="00F73756">
              <w:rPr>
                <w:rFonts w:ascii="Times New Roman" w:hAnsi="Times New Roman"/>
              </w:rPr>
              <w:t>со</w:t>
            </w:r>
            <w:proofErr w:type="gramEnd"/>
            <w:r w:rsidRPr="00F73756">
              <w:rPr>
                <w:rFonts w:ascii="Times New Roman" w:hAnsi="Times New Roman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Викторина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3756">
              <w:rPr>
                <w:rFonts w:ascii="Times New Roman" w:hAnsi="Times New Roman"/>
              </w:rPr>
              <w:t>Р.т</w:t>
            </w:r>
            <w:proofErr w:type="spellEnd"/>
            <w:r w:rsidRPr="00F73756">
              <w:rPr>
                <w:rFonts w:ascii="Times New Roman" w:hAnsi="Times New Roman"/>
              </w:rPr>
              <w:t>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осени (экскурсия)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осознавать необходимость бережного отношения к природе.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наблюдать изменения в природе и устанавливать взаимосвязь.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F73756">
              <w:rPr>
                <w:rFonts w:ascii="Times New Roman" w:hAnsi="Times New Roman"/>
              </w:rPr>
              <w:t>у</w:t>
            </w:r>
            <w:proofErr w:type="gramEnd"/>
            <w:r w:rsidRPr="00F73756">
              <w:rPr>
                <w:rFonts w:ascii="Times New Roman" w:hAnsi="Times New Roman"/>
              </w:rPr>
              <w:t xml:space="preserve"> ними;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природные объекты с помощью атласа-определителя;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оценивать результаты своих достижений на экскурсии.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Сочинение-миниатюра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осени (урок)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F73756">
              <w:rPr>
                <w:rFonts w:ascii="Times New Roman" w:hAnsi="Times New Roman"/>
              </w:rPr>
              <w:t>у</w:t>
            </w:r>
            <w:proofErr w:type="gramEnd"/>
            <w:r w:rsidRPr="00F73756">
              <w:rPr>
                <w:rFonts w:ascii="Times New Roman" w:hAnsi="Times New Roman"/>
              </w:rPr>
              <w:t xml:space="preserve"> ними.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ценность природы.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наблюдать изменения в природе и рассказывать о них.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Игра-викторина</w:t>
            </w:r>
          </w:p>
          <w:p w:rsidR="00F73756" w:rsidRPr="00F73756" w:rsidRDefault="00F73756" w:rsidP="00F73756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(электрон-</w:t>
            </w:r>
            <w:proofErr w:type="spellStart"/>
            <w:r w:rsidRPr="00F73756">
              <w:rPr>
                <w:rFonts w:ascii="Times New Roman" w:hAnsi="Times New Roman"/>
              </w:rPr>
              <w:t>ное</w:t>
            </w:r>
            <w:proofErr w:type="spellEnd"/>
            <w:r w:rsidRPr="00F73756">
              <w:rPr>
                <w:rFonts w:ascii="Times New Roman" w:hAnsi="Times New Roman"/>
              </w:rPr>
              <w:t xml:space="preserve"> </w:t>
            </w:r>
            <w:proofErr w:type="spellStart"/>
            <w:r w:rsidRPr="00F73756">
              <w:rPr>
                <w:rFonts w:ascii="Times New Roman" w:hAnsi="Times New Roman"/>
              </w:rPr>
              <w:t>приложе-ние</w:t>
            </w:r>
            <w:proofErr w:type="spellEnd"/>
            <w:proofErr w:type="gramStart"/>
            <w:r w:rsidRPr="00F73756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Звёздное небо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изученные созвездия; узнают несколько новых созвездий.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моделировать созвездия.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наблюдать звёздное небо; сопоставлять иллюстрации с описанием; использовать модели.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находить на рисунке знакомые созвездия;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-сопоставлять иллюстрацию с описанием созвездия;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созвездия Орион, Лебедь, Кассиопея;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информацию о созвездиях в дополнительной литературе, Интернете;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-осуществлять самопроверку.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Заглянем в кладовые земли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составные части гранита, а также горные породы и минералы.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горные породы и минералы;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паре: готовить краткое сообщение о горных породах и минералах;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выводы.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«Угадай по описанию»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12</w:t>
            </w:r>
          </w:p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 воздух и про воду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рассказывать по схеме о загрязнении и охране воздуха и воды.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-адекватно воспринимать оценку учителя.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значении воздуха и воды для растений, животных и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паре: анализировать схемы, показывающие источники загрязнения воздуха и воды;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-описывать эстетическое воздействие созерцания неба и водных просторов на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информацию об охране воздуха и воды родного края.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Какие бывают растения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делить растения по группам; выделять и сравнивать признаки этих групп.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F73756">
              <w:rPr>
                <w:rFonts w:ascii="Times New Roman" w:hAnsi="Times New Roman"/>
              </w:rPr>
              <w:t>сериацию</w:t>
            </w:r>
            <w:proofErr w:type="spellEnd"/>
            <w:r w:rsidRPr="00F73756">
              <w:rPr>
                <w:rFonts w:ascii="Times New Roman" w:hAnsi="Times New Roman"/>
              </w:rPr>
              <w:t xml:space="preserve"> и классификацию по заданным критериям.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учитывать разные мнения, формулировать собственное мнение.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-устанавливать по схеме различия м/</w:t>
            </w:r>
            <w:proofErr w:type="gramStart"/>
            <w:r w:rsidRPr="00F73756">
              <w:rPr>
                <w:rFonts w:ascii="Times New Roman" w:hAnsi="Times New Roman"/>
              </w:rPr>
              <w:t>у</w:t>
            </w:r>
            <w:proofErr w:type="gramEnd"/>
            <w:r w:rsidRPr="00F73756">
              <w:rPr>
                <w:rFonts w:ascii="Times New Roman" w:hAnsi="Times New Roman"/>
              </w:rPr>
              <w:t xml:space="preserve"> </w:t>
            </w:r>
            <w:proofErr w:type="gramStart"/>
            <w:r w:rsidRPr="00F73756">
              <w:rPr>
                <w:rFonts w:ascii="Times New Roman" w:hAnsi="Times New Roman"/>
              </w:rPr>
              <w:t>группами</w:t>
            </w:r>
            <w:proofErr w:type="gramEnd"/>
            <w:r w:rsidRPr="00F73756">
              <w:rPr>
                <w:rFonts w:ascii="Times New Roman" w:hAnsi="Times New Roman"/>
              </w:rPr>
              <w:t xml:space="preserve"> растений;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паре: называть и классифицировать растения, осуществлять самопроверку;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деревьев, кустарников, трав своего края;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растения с помощью атласа-определителя;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оценивать эстетическое воздействие растений на человека.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3756">
              <w:rPr>
                <w:rFonts w:ascii="Times New Roman" w:hAnsi="Times New Roman"/>
              </w:rPr>
              <w:t>Викторина</w:t>
            </w:r>
            <w:proofErr w:type="gramEnd"/>
            <w:r w:rsidRPr="00F73756">
              <w:rPr>
                <w:rFonts w:ascii="Times New Roman" w:hAnsi="Times New Roman"/>
              </w:rPr>
              <w:t xml:space="preserve"> «Какие бывают растения?»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(</w:t>
            </w:r>
            <w:proofErr w:type="gramStart"/>
            <w:r w:rsidRPr="00F73756">
              <w:rPr>
                <w:rFonts w:ascii="Times New Roman" w:hAnsi="Times New Roman"/>
              </w:rPr>
              <w:t>электрон-</w:t>
            </w:r>
            <w:proofErr w:type="spellStart"/>
            <w:r w:rsidRPr="00F73756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</w:t>
            </w:r>
            <w:proofErr w:type="spellStart"/>
            <w:r w:rsidRPr="00F73756">
              <w:rPr>
                <w:rFonts w:ascii="Times New Roman" w:hAnsi="Times New Roman"/>
              </w:rPr>
              <w:t>приложе-ние</w:t>
            </w:r>
            <w:proofErr w:type="spellEnd"/>
            <w:r w:rsidRPr="00F73756">
              <w:rPr>
                <w:rFonts w:ascii="Times New Roman" w:hAnsi="Times New Roman"/>
              </w:rPr>
              <w:t>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Какие бывают животные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выявлять зависимость строения тела животного от его образа жизни.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учитывать разные мнения и интересы.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работать в паре: соотносить группы животных и их существенные признаки;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Невидимые нити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 xml:space="preserve">Получат возможность научиться осознавать необходимость сохранения </w:t>
            </w:r>
            <w:proofErr w:type="gramStart"/>
            <w:r w:rsidRPr="00F73756">
              <w:rPr>
                <w:rFonts w:ascii="Times New Roman" w:hAnsi="Times New Roman"/>
                <w:i/>
              </w:rPr>
              <w:t>живой</w:t>
            </w:r>
            <w:proofErr w:type="gramEnd"/>
            <w:r w:rsidRPr="00F73756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F73756">
              <w:rPr>
                <w:rFonts w:ascii="Times New Roman" w:hAnsi="Times New Roman"/>
                <w:i/>
              </w:rPr>
              <w:t>неж</w:t>
            </w:r>
            <w:proofErr w:type="spellEnd"/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\</w:t>
            </w:r>
            <w:proofErr w:type="spellStart"/>
            <w:r w:rsidRPr="00F73756">
              <w:rPr>
                <w:rFonts w:ascii="Times New Roman" w:hAnsi="Times New Roman"/>
                <w:i/>
              </w:rPr>
              <w:t>джлбвлвалаывльалвьдавивой</w:t>
            </w:r>
            <w:proofErr w:type="spellEnd"/>
            <w:r w:rsidRPr="00F73756">
              <w:rPr>
                <w:rFonts w:ascii="Times New Roman" w:hAnsi="Times New Roman"/>
                <w:i/>
              </w:rPr>
              <w:t xml:space="preserve"> природы.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средства, в том числе модели.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устанавливать взаимосвязи в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изучаемые взаимосвязи;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-выявлять роль человека в сохранении или нарушении этих взаимосвязей;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свои достижения.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3756">
              <w:rPr>
                <w:rFonts w:ascii="Times New Roman" w:hAnsi="Times New Roman"/>
              </w:rPr>
              <w:t>Сам-</w:t>
            </w:r>
            <w:proofErr w:type="spellStart"/>
            <w:r w:rsidRPr="00F73756">
              <w:rPr>
                <w:rFonts w:ascii="Times New Roman" w:hAnsi="Times New Roman"/>
              </w:rPr>
              <w:t>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работа,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Дикорасту-щие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и культурные растения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проводить сравнение; осуществлять расширенный поиск информации.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и различать дикорастущие и культурные растения;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-осуществлять контроль и коррекцию;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-классифицировать культурные растения по определённым признакам;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информацию о растениях;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материалы книги «Великан на поляне».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проводить сравнение; использовать модели для решения задач.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сравнивать и различать диких и домашних животных;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значении домашних животных и уходе за ними.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«Кто больше даст правильных ответов?»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узнавать и называть комнатные растения; ухаживать за комнатными растениями.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узнавать комнатные растения на рисунках, осуществлять самопроверку;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с помощью атласа-определителя комнатные растения своего класса;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Животные живого уголка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определять животных живого уголка; ухаживать за некоторыми из них.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готовить сообщение.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высказывания.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животных живого уголка и уходе за ними;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 кошек и собак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приводить примеры разных пород кошек и собак; различать изученные породы.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-чувства прекрасного и эстетические чувства;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способность к самооценке.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определять породы кошек и собак;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Рассказ о домашнем питомце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(</w:t>
            </w:r>
            <w:proofErr w:type="spellStart"/>
            <w:r w:rsidRPr="00F73756">
              <w:rPr>
                <w:rFonts w:ascii="Times New Roman" w:hAnsi="Times New Roman"/>
              </w:rPr>
              <w:t>Р.т</w:t>
            </w:r>
            <w:proofErr w:type="spellEnd"/>
            <w:r w:rsidRPr="00F73756">
              <w:rPr>
                <w:rFonts w:ascii="Times New Roman" w:hAnsi="Times New Roman"/>
              </w:rPr>
              <w:t>.)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Красная книга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позицию; задавать вопросы.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выявлять причины исчезновения  изучаемых растений и животных;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-предлагать и обсуждать меры по их охране;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-использовать тексты учебника для подготовки собственного рассказа о Красной книге;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«Кто быстрее назовёт слово?»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Будь природе другом. Проект «Красная книга, или</w:t>
            </w:r>
            <w:proofErr w:type="gramStart"/>
            <w:r w:rsidRPr="00F73756">
              <w:rPr>
                <w:rFonts w:ascii="Times New Roman" w:hAnsi="Times New Roman"/>
              </w:rPr>
              <w:t xml:space="preserve"> В</w:t>
            </w:r>
            <w:proofErr w:type="gramEnd"/>
            <w:r w:rsidRPr="00F73756">
              <w:rPr>
                <w:rFonts w:ascii="Times New Roman" w:hAnsi="Times New Roman"/>
              </w:rPr>
              <w:t>озьмём под защиту»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анализировать факторы, угрожающие живой природе; делать выводы.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вносить необходимые коррективы в действия.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рассуждения.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позицию; задавать вопросы.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способность к самооценке.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анализировать факторы, угрожающие живой природе, рассказывать о них;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 Правилами друзей природы и экологическими знаками;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-предлагать аналогичные правила;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-распределять обязанности по выполнению проекта;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-извлекать информацию из различных источников;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-составлять собственную Красную книгу;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-презентовать Красную книгу.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учебника; подготовка проекта (</w:t>
            </w:r>
            <w:proofErr w:type="spellStart"/>
            <w:r w:rsidRPr="00F73756">
              <w:rPr>
                <w:rFonts w:ascii="Times New Roman" w:hAnsi="Times New Roman"/>
              </w:rPr>
              <w:t>р.</w:t>
            </w:r>
            <w:proofErr w:type="gramStart"/>
            <w:r w:rsidRPr="00F73756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>.)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«Природа»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осуществлять итоговый и пошаговый контроль.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умение контролировать себя и своего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правильность / неправильность предложенных ответов;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бережное или потребительское отношение к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Провероч-ная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Что такое экономика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объяснять, что такое экономика, и называть её составные части.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научится 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мнение; задавать вопросы.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об отраслях экономики по предложенному плану;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-анализировать взаимосвязи отраслей экономики при производстве определённых продуктов;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взаимосвязи отраслей экономики самостоятельно предложенным способом;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Из чего что сделано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классифицировать предметы по характеру материала; бережно относиться к вещам.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проводить сравнение и классификацию; использовать знаково-символические средства.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классифицировать предметы по характеру материала;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-прослеживать производственные цепочки, моделировать их;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«Из чего это сделано?»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Как построить дом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для выполнения задания.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строительстве городского и сельского домов (по своим наблюдениям);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строительных объектах в своём селе;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-предлагать вопросы к тексту.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«Мы построим новый дом»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Какой бывает транспорт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общий план рассказа.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</w:rPr>
              <w:t>Проводить сравнение и классификацию по заданным критериям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классифицировать средства транспорта;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-узнавать транспорт служб экстренного вызова;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-запомнить номера телефонов экстренного вызова 01, 02, 03.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Работа по карточкам,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Культура и образование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различать учреждения культуры и образования;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учреждений культуры и образования, в том числе в своём регионе;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Все профессии важны. Проект «Профессии»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.</w:t>
            </w:r>
            <w:r w:rsidRPr="00F73756">
              <w:rPr>
                <w:rFonts w:ascii="Times New Roman" w:hAnsi="Times New Roman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 xml:space="preserve">Получат возможность научиться обсуждать </w:t>
            </w:r>
            <w:proofErr w:type="gramStart"/>
            <w:r w:rsidRPr="00F73756">
              <w:rPr>
                <w:rFonts w:ascii="Times New Roman" w:hAnsi="Times New Roman"/>
                <w:i/>
              </w:rPr>
              <w:t>прочитанное</w:t>
            </w:r>
            <w:proofErr w:type="gramEnd"/>
            <w:r w:rsidRPr="00F7375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договариваться и приходить к общему решению.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названия профессий по характеру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роль людей различных профессий в нашей жизни;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выводы;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-распределять обязанности по подготовке проекта;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-интервьюировать респондентов об особенностях их профессий.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Подготовка проекта.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зиме (экскурсия)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наблюдать за зимними природными явлениями.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проводить исследования.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строить речевое высказывание в устной форме.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наблюдать над зимними погодными явлениями;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-распознавать осыпавшиеся на снег плоды и семена </w:t>
            </w:r>
            <w:proofErr w:type="gramStart"/>
            <w:r w:rsidRPr="00F73756">
              <w:rPr>
                <w:rFonts w:ascii="Times New Roman" w:hAnsi="Times New Roman"/>
              </w:rPr>
              <w:t>растений</w:t>
            </w:r>
            <w:proofErr w:type="gramEnd"/>
            <w:r w:rsidRPr="00F73756">
              <w:rPr>
                <w:rFonts w:ascii="Times New Roman" w:hAnsi="Times New Roman"/>
              </w:rPr>
              <w:t xml:space="preserve"> и следы животных;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-наблюдать за поведением зимующих птиц.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Вопросы.</w:t>
            </w:r>
          </w:p>
        </w:tc>
      </w:tr>
      <w:tr w:rsidR="00F73756" w:rsidRPr="00F73756" w:rsidTr="00837EF7">
        <w:trPr>
          <w:cantSplit/>
          <w:trHeight w:val="4113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зиме (урок)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рассуждения; обобщать и делать выводы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обобщать наблюдения над зимними природными явлениями, проведёнными во время экскурсий;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безопасного поведения на улице зимой;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-осуществлять итоговый и пошаговый контроль по результату;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-адекватно воспринимать оценку учителя.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умение контролировать себя и своего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правильность / неправильность предложенных ответов;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бережное или потребительское отношение к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Провероч-ная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Презентация проектов «Родное село», «Красная книга, или</w:t>
            </w:r>
            <w:proofErr w:type="gramStart"/>
            <w:r w:rsidRPr="00F73756">
              <w:rPr>
                <w:rFonts w:ascii="Times New Roman" w:hAnsi="Times New Roman"/>
              </w:rPr>
              <w:t xml:space="preserve"> В</w:t>
            </w:r>
            <w:proofErr w:type="gramEnd"/>
            <w:r w:rsidRPr="00F73756">
              <w:rPr>
                <w:rFonts w:ascii="Times New Roman" w:hAnsi="Times New Roman"/>
              </w:rPr>
              <w:t>озьмём под защиту», «Профессии»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Научатся выступать с подготовленным сообщением, </w:t>
            </w:r>
            <w:proofErr w:type="gramStart"/>
            <w:r w:rsidRPr="00F73756">
              <w:rPr>
                <w:rFonts w:ascii="Times New Roman" w:hAnsi="Times New Roman"/>
              </w:rPr>
              <w:t>расширят</w:t>
            </w:r>
            <w:proofErr w:type="gramEnd"/>
            <w:r w:rsidRPr="00F73756">
              <w:rPr>
                <w:rFonts w:ascii="Times New Roman" w:hAnsi="Times New Roman"/>
              </w:rPr>
              <w:t xml:space="preserve">  углубят знания по выбранной теме.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обобщать и делать выводы; осуществлять анализ объектов.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</w:rPr>
              <w:t>контролировать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выступать с подготовленными сообщениями, иллюстрировать их наглядными материалами;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обсуждать выступления учащихся;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Строение тела человека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ориентация на здоровый образ жизни.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называть и показывать внешние части тела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на муляже положение внутренних органов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внутреннее строение тела человека.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Фронтальный опрос, 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Если хочешь быть </w:t>
            </w:r>
            <w:proofErr w:type="gramStart"/>
            <w:r w:rsidRPr="00F73756">
              <w:rPr>
                <w:rFonts w:ascii="Times New Roman" w:hAnsi="Times New Roman"/>
              </w:rPr>
              <w:t>здоров</w:t>
            </w:r>
            <w:proofErr w:type="gramEnd"/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рассуждения; обобщать и делать выводы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ориентация на здоровый образ жизни.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своём режиме дня;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-составлять рациональный режим дня школьника;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сбалансированное питание школьника;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продукты растительного и животного происхождения;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личной гигиены и соблюдать их.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Фронтальный опрос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Берегись автомобиля!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средства; строить речевое высказывание.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моделировать сигналы светофоров;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-характеризовать свои действия как пешехода при различных сигналах;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дорожные знаки и</w:t>
            </w:r>
            <w:proofErr w:type="gramStart"/>
            <w:r w:rsidRPr="00F73756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движения по загородной дороге.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Практичес</w:t>
            </w:r>
            <w:proofErr w:type="spellEnd"/>
            <w:r w:rsidRPr="00F73756">
              <w:rPr>
                <w:rFonts w:ascii="Times New Roman" w:hAnsi="Times New Roman"/>
              </w:rPr>
              <w:t>-кая</w:t>
            </w:r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Школа пешехода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  <w:r w:rsidRPr="00F73756">
              <w:rPr>
                <w:rFonts w:ascii="Times New Roman" w:hAnsi="Times New Roman"/>
              </w:rPr>
              <w:t xml:space="preserve"> Использовать знаково-символические средства; строить речевое высказывание.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безопасности на основе прочитанных рассказов;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«Доскажи словечко»</w:t>
            </w:r>
          </w:p>
        </w:tc>
      </w:tr>
      <w:tr w:rsidR="00F73756" w:rsidRPr="00F73756" w:rsidTr="00837EF7">
        <w:trPr>
          <w:cantSplit/>
          <w:trHeight w:val="1270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Домашние опасности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применять изученные правила безопасного поведения в быту.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  <w:r w:rsidRPr="00F73756">
              <w:rPr>
                <w:rFonts w:ascii="Times New Roman" w:hAnsi="Times New Roman"/>
              </w:rPr>
              <w:t xml:space="preserve"> Использовать знаково-символические средства; строить речевое высказывание.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объяснять потенциальную опасность бытовых предметов и ситуаций;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безопасного поведения в быту;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-узнавать правила по предложенным в учебнике знакам;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-сравнивать свои знаки </w:t>
            </w:r>
            <w:proofErr w:type="gramStart"/>
            <w:r w:rsidRPr="00F73756">
              <w:rPr>
                <w:rFonts w:ascii="Times New Roman" w:hAnsi="Times New Roman"/>
              </w:rPr>
              <w:t>с</w:t>
            </w:r>
            <w:proofErr w:type="gramEnd"/>
            <w:r w:rsidRPr="00F73756">
              <w:rPr>
                <w:rFonts w:ascii="Times New Roman" w:hAnsi="Times New Roman"/>
              </w:rPr>
              <w:t xml:space="preserve"> представленными в учебнике.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Пожар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вызывать пожарных по телефону; запомнят правила предупреждения пожара.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обсуждать рассказ и делать выводы.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характеризовать пожароопасные предметы;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-запомнить правила предупреждения пожара;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вызов пожарной охраны по обычному и мобильному телефону;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назначении предметов противопожарной безопасности;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Вопросы учебника,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рабочая тетрадь.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 воде и в лесу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контролировать действия партнёра.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характеризовать потенциальные опасности пребывания у воды и в лесу;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-запомнить правила поведения во время купания;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съедобные и ядовитые грибы;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нужную информацию в книге «Зелёные страницы»;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-определять с помощью атласа-определителя жалящих насекомых.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Опасные незнакомцы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предвидеть опасность; запомнят правила поведения при контакте с незнакомцами.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характеризовать потенциальные опасности при контактах с незнакомыми людьми;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-предлагать и обсуждать варианты поведения в подобных ситуациях;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звонок по телефону в полицию и МЧС;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моделировать правила поведения в ходе ролевых игр.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Фронталь-ный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опрос</w:t>
            </w:r>
          </w:p>
        </w:tc>
      </w:tr>
      <w:tr w:rsidR="00F73756" w:rsidRPr="00F73756" w:rsidTr="00837EF7">
        <w:trPr>
          <w:cantSplit/>
          <w:trHeight w:val="4389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умение контролировать себя и своего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правильность / неправильность предложенных ответов;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бережное или потребительское отношение к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Провероч-ная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Наша дружная семья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объяснять, что  такое культура общения.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рассуждения в форме связи простых суждений;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-знание основных моральных норм.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понятие «культура общения»;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роль семейных традиций для укрепления семьи;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ситуации семейного чтения, семейных обедов.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 «</w:t>
            </w:r>
            <w:proofErr w:type="spellStart"/>
            <w:proofErr w:type="gramStart"/>
            <w:r w:rsidRPr="00F73756">
              <w:rPr>
                <w:rFonts w:ascii="Times New Roman" w:hAnsi="Times New Roman"/>
              </w:rPr>
              <w:t>Родослов-ная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составлять родословное древо своей  семьи.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собирать информацию.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монологическое высказывание.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-отбирать фотографии из семейного архива;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-составлять родословное древо семьи;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-презентовать свой проект.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 (</w:t>
            </w:r>
            <w:proofErr w:type="spellStart"/>
            <w:r w:rsidRPr="00F73756">
              <w:rPr>
                <w:rFonts w:ascii="Times New Roman" w:hAnsi="Times New Roman"/>
              </w:rPr>
              <w:t>р</w:t>
            </w:r>
            <w:proofErr w:type="gramStart"/>
            <w:r w:rsidRPr="00F73756">
              <w:rPr>
                <w:rFonts w:ascii="Times New Roman" w:hAnsi="Times New Roman"/>
              </w:rPr>
              <w:t>.т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>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школе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речевое высказывание в устной форме; обобщать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Контролировать себя и своего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-ориентация в нравственном содержании и смысле поступков.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своём школьном коллективе, совместных мероприятиях в классе,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вопрос о культуре общения в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общения с одноклассниками и взрослыми в стенах школы и вне её;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с нравственных позиций формы поведения;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различные ситуации общения на уроке и переменах.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«Доскажи словечко»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Правила вежливости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использовать «вежливые» слова в общении с другими людьми.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применять правила вежливости на практике.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ориентация в нравственном содержании и смысле поступков.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ситуации общения в различных ситуациях.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Экзамен на вежливость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Ты и твои друзья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формулировать правила этикета; работать с пословицами.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обобщать и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</w:rPr>
              <w:t>Задавать вопросы, контролировать себя и товарища.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обсуждать морально-этические аспекты дружбы на примере пословиц народов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проблему подарка в день рождения друга;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правила поведения за столом;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правила этикета в гостях.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Мы – зрители и пассажиры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вести себя в общественных местах.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строить логическое высказывание; делать выводы из изученного материала.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контролировать себя и своих товарищей.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обсуждать правила поведения в театре (кинотеатре) и формулировать их;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«Общение»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умение контролировать себя и своего партнёра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правильность / неправильность предложенных ответов;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бережное или потребительское отношение к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Провероч-ная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Посмотри вокруг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стороны горизонта и обозначать их на схеме.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работать с текстом.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фотографии в учебнике, находить линию горизонта;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-различать стороны горизонта, обозначать их на схеме;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-анализировать текст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-формулировать вывод о форме Земли.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52</w:t>
            </w:r>
          </w:p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Ориентирование на местности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ориентироваться на местности с помощью компаса; по местным признакам.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средства; строить рассуждения;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находить ориентиры на рисунке учебника, по дороге от дома до школы, в своём селе;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знакомиться с устройством компаса и правилами работы с ним;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-осваивать приёмы ориентирования по компасу;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Фронталь-ный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опрос; работа по карточкам.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Формы земной поверхности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формы земной поверхности; замечать и ценить красоту природы.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работать со схемой.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средства; проводить сравнение.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-анализировать цветовое обозначение равнин и гор на глобусе;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по схеме холм и гору;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-характеризовать поверхность своего края.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Игра «Угадай-ка»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Водные богатства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называть части реки; анализировать схему.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Использовать знаково-символические средства; проводить сравнение.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-анализировать схему частей реки;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 основе наблюдений рассказывать о водных богатствах своего края;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-обсуждать эстетическое воздействие моря на человека;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-составлять фото-рассказ на тему «Красота моря».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весне (экскурсия)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устанавливать причинно-следственные связи; строить речевое высказывание в устной форме.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3756">
              <w:rPr>
                <w:rFonts w:ascii="Times New Roman" w:hAnsi="Times New Roman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опрос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 гости к весне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замечать весенние изменения в природе и рассказывать о них.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работать с текстом.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основам смыслового чтения познавательных текстов.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владеть диалогической формой речи.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рассказывать о своих весенних наблюдениях в природе родного края;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 изменениями в неживой и живой природе весной;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-моделировать взаимосвязи весенних явлений в неживой и живой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Рассказ о весне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Россия на карте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приёмам чтения карты; осознают величие нашей страны.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261" w:type="dxa"/>
            <w:shd w:val="clear" w:color="auto" w:fill="FFFFFF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Проводить сравнение; использовать знаково-символические средства.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взаимоконтроль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-сравнивать изображение России на глобусе и карте;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-осваивать приёмы чтения карты;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-учиться </w:t>
            </w:r>
            <w:proofErr w:type="gramStart"/>
            <w:r w:rsidRPr="00F73756">
              <w:rPr>
                <w:rFonts w:ascii="Times New Roman" w:hAnsi="Times New Roman"/>
              </w:rPr>
              <w:t>правильно</w:t>
            </w:r>
            <w:proofErr w:type="gramEnd"/>
            <w:r w:rsidRPr="00F73756">
              <w:rPr>
                <w:rFonts w:ascii="Times New Roman" w:hAnsi="Times New Roman"/>
              </w:rPr>
              <w:t xml:space="preserve"> показывать объекты на настенной карте.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 «Города России»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Узнают новую информацию о городах России.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собирать информацию.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распределять обязанности по выполнению проекта;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-составлять презентацию своего исследования;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-презентовать свои проекты.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Путешествие по Москве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находить Москву на карте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 планом Москвы;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-описывать достопримечательности по фотографиям;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-отличать герб Москвы от гербов других городов;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Фронталь-ный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опрос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Московский Кремль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работать с текстом.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обсуждать значение Московского Кремля для каждого жителя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на фотографии достопримечательности Кремля;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находить сведения об истории Кремля, готовить сообщение.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Город на Неве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находить Санкт-Петербург на карте России; находить в тексте нужную информацию.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находить Санкт-Петербург на карте России;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 планом Санкт-Петербурга;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-описывать достопримечательности по фотографиям;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-отличать герб Санкт-Петербурга  от гербов других городов;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Работа по карточкам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Путешествие по планете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работать с картой и глобусом.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сравнивать глобус и карту мира;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-находить, называть и показывать на глобусе и карте мира океаны и материки;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Путешествие по материкам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находить материки на карте мира; осознают масштабность нашей планеты.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готовить сообщения.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находить материки на карте мира;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готовить сообщения и выступать с ними перед классом.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Тест (тетрадь для тестов)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Страны мира. Проект «Страны мира»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учитывать выделенные учителем ориентиры действия в новом учебном материале.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учебно-познавательный интерес к новому учебному материалу;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сравнивать физическую и политическую карты мира;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-находить и показывать на политической карте мира территорию Россию и других стран;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определять, каким странам принадлежат представленные флаги;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распределять обязанности по выполнению проекта;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-готовить сообщения о выбранных странах;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-подбирать фотографии достопримечательностей.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Проект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Впереди лето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работать с атласом-определителем; узнают о жизни насекомых и растений летом.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Получат возможность научиться записывать свои наблюдения.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Понимать учебную задачу урока и стремиться её выполнить;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Строить понятные для партнёра высказывания; осуществлять взаимоконтроль.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-будут сформированы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чувства прекрасного и эстетические чувства.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-приводить примеры летних явлений в неживой и живой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-рассказывать о красоте животных по своим наблюдениям;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-за лето подготовить фото-рассказ по темам «Красота лета», «Красота животных».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Рассказ о красоте животных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Проверим себя и оценим свои достижения по разделу «</w:t>
            </w: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Путешест</w:t>
            </w:r>
            <w:proofErr w:type="spellEnd"/>
            <w:r w:rsidRPr="00F73756">
              <w:rPr>
                <w:rFonts w:ascii="Times New Roman" w:hAnsi="Times New Roman"/>
              </w:rPr>
              <w:t>-вия</w:t>
            </w:r>
            <w:proofErr w:type="gramEnd"/>
            <w:r w:rsidRPr="00F7375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оценивать свои достижения.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-осуществлять итоговый и пошаговый контроль по результату.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умение структурировать знания.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умение контролировать себя и своего партнёра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выполнять тестовые задания учебника;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правильность неправильность предложенных ответов;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-оценивать бережное или потребительское отношение к природе;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3756">
              <w:rPr>
                <w:rFonts w:ascii="Times New Roman" w:hAnsi="Times New Roman"/>
              </w:rPr>
              <w:t>Провероч-ная</w:t>
            </w:r>
            <w:proofErr w:type="spellEnd"/>
            <w:proofErr w:type="gramEnd"/>
            <w:r w:rsidRPr="00F73756">
              <w:rPr>
                <w:rFonts w:ascii="Times New Roman" w:hAnsi="Times New Roman"/>
              </w:rPr>
              <w:t xml:space="preserve"> работа</w:t>
            </w:r>
          </w:p>
        </w:tc>
      </w:tr>
      <w:tr w:rsidR="00F73756" w:rsidRPr="00F73756" w:rsidTr="00837EF7">
        <w:trPr>
          <w:cantSplit/>
          <w:trHeight w:val="1134"/>
        </w:trPr>
        <w:tc>
          <w:tcPr>
            <w:tcW w:w="426" w:type="dxa"/>
            <w:textDirection w:val="btLr"/>
          </w:tcPr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lastRenderedPageBreak/>
              <w:t>68</w:t>
            </w:r>
          </w:p>
          <w:p w:rsidR="00F73756" w:rsidRPr="00F73756" w:rsidRDefault="00F73756" w:rsidP="00F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31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3261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Регулятивные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планировать своё действие в соответствии с поставленной задачей;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Познавательные УУД: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обобщать и делать выводы; осуществлять анализ объектов.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  <w:i/>
              </w:rPr>
              <w:t>Коммуникативные УУД:</w:t>
            </w:r>
          </w:p>
          <w:p w:rsidR="00F73756" w:rsidRPr="00F73756" w:rsidRDefault="00F73756" w:rsidP="00F7375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73756">
              <w:rPr>
                <w:rFonts w:ascii="Times New Roman" w:hAnsi="Times New Roman"/>
              </w:rPr>
              <w:t>контролировать действия партнёра.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внутренняя позиция школьника на уровне положительного отношения к школе;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402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 xml:space="preserve">-выступать с подготовленными сообщениями, </w:t>
            </w:r>
            <w:proofErr w:type="gramStart"/>
            <w:r w:rsidRPr="00F73756">
              <w:rPr>
                <w:rFonts w:ascii="Times New Roman" w:hAnsi="Times New Roman"/>
              </w:rPr>
              <w:t>-и</w:t>
            </w:r>
            <w:proofErr w:type="gramEnd"/>
            <w:r w:rsidRPr="00F73756">
              <w:rPr>
                <w:rFonts w:ascii="Times New Roman" w:hAnsi="Times New Roman"/>
              </w:rPr>
              <w:t>ллюстрировать их наглядными материалами;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обсуждать выступления учащихся;</w:t>
            </w:r>
          </w:p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756">
              <w:rPr>
                <w:rFonts w:ascii="Times New Roman" w:hAnsi="Times New Roman"/>
              </w:rPr>
              <w:t>-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F73756" w:rsidRPr="00F73756" w:rsidRDefault="00F73756" w:rsidP="00F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3756" w:rsidRPr="00F73756" w:rsidRDefault="00F73756" w:rsidP="00F73756">
      <w:pPr>
        <w:rPr>
          <w:rFonts w:ascii="Times New Roman" w:hAnsi="Times New Roman"/>
          <w:b/>
        </w:rPr>
      </w:pPr>
    </w:p>
    <w:p w:rsidR="00F73756" w:rsidRDefault="00F73756">
      <w:r>
        <w:br w:type="page"/>
      </w:r>
    </w:p>
    <w:p w:rsidR="00F73756" w:rsidRDefault="00F73756">
      <w:pPr>
        <w:sectPr w:rsidR="00F73756" w:rsidSect="00960B7E">
          <w:pgSz w:w="16840" w:h="11907" w:orient="landscape"/>
          <w:pgMar w:top="1843" w:right="1701" w:bottom="284" w:left="1843" w:header="709" w:footer="709" w:gutter="0"/>
          <w:cols w:space="708"/>
          <w:docGrid w:linePitch="360"/>
        </w:sectPr>
      </w:pPr>
    </w:p>
    <w:p w:rsidR="00F73756" w:rsidRPr="00F73756" w:rsidRDefault="00F73756" w:rsidP="00F7375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73756">
        <w:rPr>
          <w:rFonts w:ascii="Times New Roman" w:eastAsiaTheme="minorHAnsi" w:hAnsi="Times New Roman"/>
          <w:b/>
          <w:sz w:val="28"/>
          <w:szCs w:val="28"/>
        </w:rPr>
        <w:lastRenderedPageBreak/>
        <w:t>Используемая литература:</w:t>
      </w:r>
    </w:p>
    <w:p w:rsidR="00F73756" w:rsidRPr="00F73756" w:rsidRDefault="00F73756" w:rsidP="00F73756">
      <w:pPr>
        <w:rPr>
          <w:rFonts w:ascii="Times New Roman" w:eastAsiaTheme="minorHAnsi" w:hAnsi="Times New Roman"/>
          <w:sz w:val="28"/>
          <w:szCs w:val="28"/>
        </w:rPr>
      </w:pPr>
      <w:r w:rsidRPr="00F73756">
        <w:rPr>
          <w:rFonts w:ascii="Times New Roman" w:eastAsiaTheme="minorHAnsi" w:hAnsi="Times New Roman"/>
          <w:sz w:val="28"/>
          <w:szCs w:val="28"/>
        </w:rPr>
        <w:t xml:space="preserve">1. Сборник рабочих программ «Школа России» 1-4-классы. Пособие для  учителей общеобразовательных учреждений.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С.В.Анащенкова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М.А.Бантова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Г.В.Бельтюкова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М.В.Бойкина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С.И.Волкова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В.Г.Горецкий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М.Н.Дементьева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В.П.Канакина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Л.Ф.Климанова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М.И.Моро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А.А.Плешаков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Н.И.Роговцева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С.В.Степанова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Н.А.Стефаненко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Т.Е.Хохлова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>. - М.: Просвещение, 2011</w:t>
      </w:r>
    </w:p>
    <w:p w:rsidR="00F73756" w:rsidRPr="00F73756" w:rsidRDefault="00F73756" w:rsidP="00F73756">
      <w:pPr>
        <w:rPr>
          <w:rFonts w:ascii="Times New Roman" w:eastAsiaTheme="minorHAnsi" w:hAnsi="Times New Roman"/>
          <w:sz w:val="28"/>
          <w:szCs w:val="28"/>
        </w:rPr>
      </w:pPr>
      <w:r w:rsidRPr="00F73756">
        <w:rPr>
          <w:rFonts w:ascii="Times New Roman" w:eastAsiaTheme="minorHAnsi" w:hAnsi="Times New Roman"/>
          <w:sz w:val="28"/>
          <w:szCs w:val="28"/>
        </w:rPr>
        <w:t>2. Плешаков А.А. Окружающий мир. 2 класс. Учебник для общеобразовательных учреждений. В 2 ч. – 2-е-изд. – М.: Просвещение, 2012.- 143 с.: ил. – (Школа России).</w:t>
      </w:r>
    </w:p>
    <w:p w:rsidR="00F73756" w:rsidRPr="00F73756" w:rsidRDefault="00F73756" w:rsidP="00F73756">
      <w:pPr>
        <w:rPr>
          <w:rFonts w:ascii="Times New Roman" w:eastAsiaTheme="minorHAnsi" w:hAnsi="Times New Roman"/>
          <w:sz w:val="28"/>
          <w:szCs w:val="28"/>
        </w:rPr>
      </w:pPr>
      <w:r w:rsidRPr="00F73756">
        <w:rPr>
          <w:rFonts w:ascii="Times New Roman" w:eastAsiaTheme="minorHAnsi" w:hAnsi="Times New Roman"/>
          <w:sz w:val="28"/>
          <w:szCs w:val="28"/>
        </w:rPr>
        <w:t>3. Планируемые результаты начального общего образования /(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Л.Л.Алексеева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С.В.Анащенкова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М.З.Биболетова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 и др.); под ред.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Г.С.Ковалёвой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73756">
        <w:rPr>
          <w:rFonts w:ascii="Times New Roman" w:eastAsiaTheme="minorHAnsi" w:hAnsi="Times New Roman"/>
          <w:sz w:val="28"/>
          <w:szCs w:val="28"/>
        </w:rPr>
        <w:t>О.Б.Логиновой</w:t>
      </w:r>
      <w:proofErr w:type="spellEnd"/>
      <w:r w:rsidRPr="00F73756">
        <w:rPr>
          <w:rFonts w:ascii="Times New Roman" w:eastAsiaTheme="minorHAnsi" w:hAnsi="Times New Roman"/>
          <w:sz w:val="28"/>
          <w:szCs w:val="28"/>
        </w:rPr>
        <w:t xml:space="preserve">. – 3-е изд. – М.: Просвещение, 2011. – 120 </w:t>
      </w:r>
      <w:proofErr w:type="gramStart"/>
      <w:r w:rsidRPr="00F73756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F73756">
        <w:rPr>
          <w:rFonts w:ascii="Times New Roman" w:eastAsiaTheme="minorHAnsi" w:hAnsi="Times New Roman"/>
          <w:sz w:val="28"/>
          <w:szCs w:val="28"/>
        </w:rPr>
        <w:t>. – (Стандарты второго поколения).</w:t>
      </w:r>
    </w:p>
    <w:p w:rsidR="00F73756" w:rsidRPr="00F73756" w:rsidRDefault="00F73756" w:rsidP="00F73756">
      <w:pPr>
        <w:rPr>
          <w:rFonts w:ascii="Times New Roman" w:eastAsiaTheme="minorHAnsi" w:hAnsi="Times New Roman"/>
          <w:sz w:val="28"/>
          <w:szCs w:val="28"/>
        </w:rPr>
      </w:pPr>
      <w:r w:rsidRPr="00F73756">
        <w:rPr>
          <w:rFonts w:ascii="Times New Roman" w:eastAsiaTheme="minorHAnsi" w:hAnsi="Times New Roman"/>
          <w:sz w:val="28"/>
          <w:szCs w:val="28"/>
        </w:rPr>
        <w:t>4. Плешаков А.А. Окружающий мир: Рабочая тетрадь, Москва, Просвещение, 2012</w:t>
      </w:r>
    </w:p>
    <w:p w:rsidR="00A8586C" w:rsidRDefault="00A8586C"/>
    <w:sectPr w:rsidR="00A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FE"/>
    <w:rsid w:val="00116FFE"/>
    <w:rsid w:val="00837EF7"/>
    <w:rsid w:val="00A8586C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737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375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7375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F73756"/>
  </w:style>
  <w:style w:type="numbering" w:customStyle="1" w:styleId="11">
    <w:name w:val="Нет списка11"/>
    <w:next w:val="a2"/>
    <w:uiPriority w:val="99"/>
    <w:semiHidden/>
    <w:unhideWhenUsed/>
    <w:rsid w:val="00F73756"/>
  </w:style>
  <w:style w:type="table" w:styleId="a4">
    <w:name w:val="Table Grid"/>
    <w:basedOn w:val="a1"/>
    <w:uiPriority w:val="59"/>
    <w:rsid w:val="00F73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7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7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756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F7375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7375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73756"/>
    <w:rPr>
      <w:vertAlign w:val="superscript"/>
    </w:rPr>
  </w:style>
  <w:style w:type="paragraph" w:customStyle="1" w:styleId="ac">
    <w:name w:val="?ћР±С‹С‡РЅС‹Р№ (РІРµР±)"/>
    <w:basedOn w:val="a"/>
    <w:uiPriority w:val="99"/>
    <w:rsid w:val="00F7375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737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737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737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375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7375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F73756"/>
  </w:style>
  <w:style w:type="numbering" w:customStyle="1" w:styleId="11">
    <w:name w:val="Нет списка11"/>
    <w:next w:val="a2"/>
    <w:uiPriority w:val="99"/>
    <w:semiHidden/>
    <w:unhideWhenUsed/>
    <w:rsid w:val="00F73756"/>
  </w:style>
  <w:style w:type="table" w:styleId="a4">
    <w:name w:val="Table Grid"/>
    <w:basedOn w:val="a1"/>
    <w:uiPriority w:val="59"/>
    <w:rsid w:val="00F73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7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7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756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F7375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7375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73756"/>
    <w:rPr>
      <w:vertAlign w:val="superscript"/>
    </w:rPr>
  </w:style>
  <w:style w:type="paragraph" w:customStyle="1" w:styleId="ac">
    <w:name w:val="?ћР±С‹С‡РЅС‹Р№ (РІРµР±)"/>
    <w:basedOn w:val="a"/>
    <w:uiPriority w:val="99"/>
    <w:rsid w:val="00F7375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737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737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11871</Words>
  <Characters>67666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4</cp:revision>
  <dcterms:created xsi:type="dcterms:W3CDTF">2013-08-30T16:56:00Z</dcterms:created>
  <dcterms:modified xsi:type="dcterms:W3CDTF">2013-08-30T19:24:00Z</dcterms:modified>
</cp:coreProperties>
</file>