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8B" w:rsidRDefault="00C7508B" w:rsidP="00C7508B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7508B" w:rsidRDefault="00C7508B" w:rsidP="00C7508B">
      <w:pPr>
        <w:widowControl w:val="0"/>
        <w:autoSpaceDE w:val="0"/>
        <w:autoSpaceDN w:val="0"/>
        <w:adjustRightInd w:val="0"/>
        <w:rPr>
          <w:b/>
          <w:sz w:val="36"/>
          <w:szCs w:val="36"/>
          <w:u w:val="single"/>
        </w:rPr>
      </w:pPr>
      <w:r w:rsidRPr="00C7508B">
        <w:rPr>
          <w:b/>
          <w:sz w:val="36"/>
          <w:szCs w:val="36"/>
          <w:u w:val="single"/>
        </w:rPr>
        <w:t>Внеурочная занятость</w:t>
      </w:r>
      <w:r>
        <w:rPr>
          <w:b/>
          <w:sz w:val="36"/>
          <w:szCs w:val="36"/>
          <w:u w:val="single"/>
        </w:rPr>
        <w:t xml:space="preserve"> </w:t>
      </w:r>
    </w:p>
    <w:p w:rsidR="00C7508B" w:rsidRDefault="00C7508B" w:rsidP="00C7508B">
      <w:pPr>
        <w:widowControl w:val="0"/>
        <w:autoSpaceDE w:val="0"/>
        <w:autoSpaceDN w:val="0"/>
        <w:adjustRightInd w:val="0"/>
        <w:rPr>
          <w:b/>
          <w:sz w:val="36"/>
          <w:szCs w:val="36"/>
          <w:u w:val="single"/>
        </w:rPr>
      </w:pPr>
      <w:r w:rsidRPr="00C7508B">
        <w:rPr>
          <w:b/>
          <w:sz w:val="36"/>
          <w:szCs w:val="36"/>
          <w:u w:val="single"/>
        </w:rPr>
        <w:t>кружок «</w:t>
      </w:r>
      <w:proofErr w:type="spellStart"/>
      <w:r w:rsidRPr="00C7508B">
        <w:rPr>
          <w:b/>
          <w:sz w:val="36"/>
          <w:szCs w:val="36"/>
          <w:u w:val="single"/>
        </w:rPr>
        <w:t>Праздники</w:t>
      </w:r>
      <w:proofErr w:type="gramStart"/>
      <w:r w:rsidRPr="00C7508B">
        <w:rPr>
          <w:b/>
          <w:sz w:val="36"/>
          <w:szCs w:val="36"/>
          <w:u w:val="single"/>
        </w:rPr>
        <w:t>,т</w:t>
      </w:r>
      <w:proofErr w:type="gramEnd"/>
      <w:r w:rsidRPr="00C7508B">
        <w:rPr>
          <w:b/>
          <w:sz w:val="36"/>
          <w:szCs w:val="36"/>
          <w:u w:val="single"/>
        </w:rPr>
        <w:t>радиции</w:t>
      </w:r>
      <w:proofErr w:type="spellEnd"/>
      <w:r w:rsidRPr="00C7508B">
        <w:rPr>
          <w:b/>
          <w:sz w:val="36"/>
          <w:szCs w:val="36"/>
          <w:u w:val="single"/>
        </w:rPr>
        <w:t xml:space="preserve"> и ремёсла народов России»</w:t>
      </w:r>
    </w:p>
    <w:p w:rsidR="00C7508B" w:rsidRDefault="00C7508B" w:rsidP="00C7508B">
      <w:pPr>
        <w:widowControl w:val="0"/>
        <w:autoSpaceDE w:val="0"/>
        <w:autoSpaceDN w:val="0"/>
        <w:adjustRightInd w:val="0"/>
        <w:rPr>
          <w:b/>
          <w:sz w:val="36"/>
          <w:szCs w:val="36"/>
          <w:u w:val="single"/>
        </w:rPr>
      </w:pPr>
    </w:p>
    <w:p w:rsidR="00C7508B" w:rsidRPr="00C7508B" w:rsidRDefault="00C7508B" w:rsidP="00C7508B">
      <w:pPr>
        <w:widowControl w:val="0"/>
        <w:autoSpaceDE w:val="0"/>
        <w:autoSpaceDN w:val="0"/>
        <w:adjustRightInd w:val="0"/>
        <w:rPr>
          <w:b/>
          <w:bCs/>
          <w:sz w:val="36"/>
          <w:szCs w:val="36"/>
          <w:u w:val="single"/>
        </w:rPr>
      </w:pP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535F">
        <w:rPr>
          <w:b/>
          <w:bCs/>
          <w:sz w:val="28"/>
          <w:szCs w:val="28"/>
        </w:rPr>
        <w:t>КОЛОКОЛА, КОЛОКОЛЬНЫЙ ЗВОН И ЖИТИЕ</w:t>
      </w:r>
      <w:r>
        <w:rPr>
          <w:b/>
          <w:bCs/>
          <w:sz w:val="28"/>
          <w:szCs w:val="28"/>
        </w:rPr>
        <w:t xml:space="preserve"> ПРЕПОДОБНОГО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535F">
        <w:rPr>
          <w:b/>
          <w:bCs/>
          <w:sz w:val="28"/>
          <w:szCs w:val="28"/>
        </w:rPr>
        <w:t xml:space="preserve"> СЕРАФИМА САРОВСКОГО.  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535F">
        <w:rPr>
          <w:b/>
          <w:bCs/>
          <w:sz w:val="28"/>
          <w:szCs w:val="28"/>
        </w:rPr>
        <w:t xml:space="preserve">     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C7508B" w:rsidRPr="006D535F" w:rsidRDefault="00C7508B" w:rsidP="00C7508B">
      <w:pPr>
        <w:widowControl w:val="0"/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 w:rsidRPr="006D535F">
        <w:rPr>
          <w:b/>
          <w:bCs/>
          <w:i/>
          <w:iCs/>
          <w:sz w:val="28"/>
          <w:szCs w:val="28"/>
        </w:rPr>
        <w:t>«Много лет живете вы, колокола,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6D535F">
        <w:rPr>
          <w:b/>
          <w:bCs/>
          <w:i/>
          <w:iCs/>
          <w:sz w:val="28"/>
          <w:szCs w:val="28"/>
        </w:rPr>
        <w:t>Много знаете о жизни на Руси,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6D535F">
        <w:rPr>
          <w:b/>
          <w:bCs/>
          <w:i/>
          <w:iCs/>
          <w:sz w:val="28"/>
          <w:szCs w:val="28"/>
        </w:rPr>
        <w:t>Много сможете, наверно, рассказать,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right"/>
        <w:rPr>
          <w:b/>
          <w:bCs/>
          <w:i/>
          <w:iCs/>
          <w:sz w:val="28"/>
          <w:szCs w:val="28"/>
        </w:rPr>
      </w:pPr>
      <w:r w:rsidRPr="006D535F">
        <w:rPr>
          <w:b/>
          <w:bCs/>
          <w:i/>
          <w:iCs/>
          <w:sz w:val="28"/>
          <w:szCs w:val="28"/>
        </w:rPr>
        <w:t>Что нельзя забыть и что нельзя простить».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C7508B" w:rsidRPr="006D535F" w:rsidRDefault="00C7508B" w:rsidP="00C7508B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6D535F">
        <w:rPr>
          <w:b/>
          <w:bCs/>
          <w:sz w:val="28"/>
          <w:szCs w:val="28"/>
          <w:u w:val="single"/>
        </w:rPr>
        <w:t>Цель:</w:t>
      </w:r>
      <w:r w:rsidRPr="006D535F">
        <w:rPr>
          <w:sz w:val="28"/>
          <w:szCs w:val="28"/>
          <w:u w:val="single"/>
        </w:rPr>
        <w:t xml:space="preserve"> 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spacing w:before="100" w:after="100"/>
        <w:rPr>
          <w:sz w:val="28"/>
          <w:szCs w:val="28"/>
        </w:rPr>
      </w:pPr>
      <w:r w:rsidRPr="006D535F">
        <w:rPr>
          <w:sz w:val="28"/>
          <w:szCs w:val="28"/>
        </w:rPr>
        <w:t xml:space="preserve">Расширение знаний обучающихся  об  истории  жизни </w:t>
      </w:r>
      <w:r>
        <w:rPr>
          <w:sz w:val="28"/>
          <w:szCs w:val="28"/>
        </w:rPr>
        <w:t xml:space="preserve"> известных людей</w:t>
      </w:r>
      <w:r w:rsidRPr="006D535F">
        <w:rPr>
          <w:sz w:val="28"/>
          <w:szCs w:val="28"/>
        </w:rPr>
        <w:t>, о видах колокольного звона и  их  значении  в жизни русского народа.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spacing w:after="100"/>
        <w:rPr>
          <w:sz w:val="28"/>
          <w:szCs w:val="28"/>
        </w:rPr>
      </w:pPr>
      <w:r w:rsidRPr="006D535F">
        <w:rPr>
          <w:b/>
          <w:bCs/>
          <w:sz w:val="28"/>
          <w:szCs w:val="28"/>
        </w:rPr>
        <w:t xml:space="preserve"> Задачи:</w:t>
      </w:r>
      <w:r w:rsidRPr="006D535F">
        <w:rPr>
          <w:sz w:val="28"/>
          <w:szCs w:val="28"/>
        </w:rPr>
        <w:t xml:space="preserve"> 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ind w:left="720" w:hanging="360"/>
        <w:rPr>
          <w:sz w:val="28"/>
          <w:szCs w:val="28"/>
        </w:rPr>
      </w:pPr>
      <w:r w:rsidRPr="006D535F">
        <w:rPr>
          <w:sz w:val="28"/>
          <w:szCs w:val="28"/>
        </w:rPr>
        <w:t>1)</w:t>
      </w:r>
      <w:r w:rsidRPr="006D535F">
        <w:rPr>
          <w:sz w:val="28"/>
          <w:szCs w:val="28"/>
        </w:rPr>
        <w:tab/>
        <w:t xml:space="preserve">Сформировать представление о жизни </w:t>
      </w:r>
      <w:r>
        <w:rPr>
          <w:sz w:val="28"/>
          <w:szCs w:val="28"/>
        </w:rPr>
        <w:t xml:space="preserve"> преподобного Серафима Саровского</w:t>
      </w:r>
      <w:r w:rsidRPr="006D535F">
        <w:rPr>
          <w:sz w:val="28"/>
          <w:szCs w:val="28"/>
        </w:rPr>
        <w:t>, о его последнем пристанище</w:t>
      </w:r>
      <w:proofErr w:type="gramStart"/>
      <w:r w:rsidRPr="006D535F">
        <w:rPr>
          <w:sz w:val="28"/>
          <w:szCs w:val="28"/>
        </w:rPr>
        <w:t xml:space="preserve"> ,</w:t>
      </w:r>
      <w:proofErr w:type="gramEnd"/>
      <w:r w:rsidRPr="006D535F">
        <w:rPr>
          <w:sz w:val="28"/>
          <w:szCs w:val="28"/>
        </w:rPr>
        <w:t xml:space="preserve"> четвёртом уделе Пресвятой Богородицы – селе Дивееве. Сформировать представление о колокольном звоне как ярком явлении русской православной культуры,  показать изобразительные, музыкальные и выразительные возможности колокольного звона.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ind w:left="720" w:hanging="360"/>
        <w:rPr>
          <w:sz w:val="28"/>
          <w:szCs w:val="28"/>
        </w:rPr>
      </w:pPr>
      <w:r w:rsidRPr="006D535F">
        <w:rPr>
          <w:color w:val="000000"/>
          <w:sz w:val="28"/>
          <w:szCs w:val="28"/>
        </w:rPr>
        <w:t>2)</w:t>
      </w:r>
      <w:r w:rsidRPr="006D535F">
        <w:rPr>
          <w:color w:val="000000"/>
          <w:sz w:val="28"/>
          <w:szCs w:val="28"/>
        </w:rPr>
        <w:tab/>
        <w:t xml:space="preserve"> </w:t>
      </w:r>
      <w:r w:rsidRPr="006D535F">
        <w:rPr>
          <w:sz w:val="28"/>
          <w:szCs w:val="28"/>
        </w:rPr>
        <w:t xml:space="preserve">Развивать  </w:t>
      </w:r>
      <w:r w:rsidRPr="006D535F">
        <w:rPr>
          <w:color w:val="000000"/>
          <w:sz w:val="28"/>
          <w:szCs w:val="28"/>
        </w:rPr>
        <w:t xml:space="preserve">музыкальный слух, воображение, </w:t>
      </w:r>
      <w:r w:rsidRPr="006D535F">
        <w:rPr>
          <w:sz w:val="28"/>
          <w:szCs w:val="28"/>
        </w:rPr>
        <w:t>образно-художественное мышление, фантазию.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spacing w:before="100"/>
        <w:rPr>
          <w:color w:val="000000"/>
          <w:sz w:val="28"/>
          <w:szCs w:val="28"/>
        </w:rPr>
      </w:pPr>
      <w:r w:rsidRPr="006D535F">
        <w:rPr>
          <w:b/>
          <w:bCs/>
          <w:color w:val="000000"/>
          <w:sz w:val="28"/>
          <w:szCs w:val="28"/>
        </w:rPr>
        <w:t>Тип урока</w:t>
      </w:r>
      <w:r w:rsidRPr="006D535F">
        <w:rPr>
          <w:color w:val="000000"/>
          <w:sz w:val="28"/>
          <w:szCs w:val="28"/>
        </w:rPr>
        <w:t xml:space="preserve">: интегрированный урок. </w:t>
      </w:r>
    </w:p>
    <w:p w:rsidR="00C7508B" w:rsidRPr="008F7B80" w:rsidRDefault="00C7508B" w:rsidP="00C7508B">
      <w:pPr>
        <w:widowControl w:val="0"/>
        <w:tabs>
          <w:tab w:val="left" w:pos="960"/>
        </w:tabs>
        <w:autoSpaceDE w:val="0"/>
        <w:autoSpaceDN w:val="0"/>
        <w:adjustRightInd w:val="0"/>
        <w:rPr>
          <w:sz w:val="28"/>
          <w:szCs w:val="28"/>
        </w:rPr>
      </w:pPr>
      <w:r w:rsidRPr="006D535F">
        <w:rPr>
          <w:b/>
          <w:bCs/>
          <w:sz w:val="28"/>
          <w:szCs w:val="28"/>
        </w:rPr>
        <w:t>Предметы: </w:t>
      </w:r>
      <w:r w:rsidRPr="006D535F">
        <w:rPr>
          <w:sz w:val="28"/>
          <w:szCs w:val="28"/>
        </w:rPr>
        <w:t xml:space="preserve">музыка, внеклассное чтение. </w:t>
      </w:r>
      <w:r w:rsidRPr="00921E39">
        <w:rPr>
          <w:sz w:val="28"/>
          <w:szCs w:val="28"/>
        </w:rPr>
        <w:t>[</w:t>
      </w:r>
      <w:r>
        <w:rPr>
          <w:sz w:val="28"/>
          <w:szCs w:val="28"/>
        </w:rPr>
        <w:t>Внеурочная занятость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кружок «</w:t>
      </w:r>
      <w:proofErr w:type="spellStart"/>
      <w:r>
        <w:rPr>
          <w:sz w:val="28"/>
          <w:szCs w:val="28"/>
        </w:rPr>
        <w:t>Праздники,традиции</w:t>
      </w:r>
      <w:proofErr w:type="spellEnd"/>
      <w:r>
        <w:rPr>
          <w:sz w:val="28"/>
          <w:szCs w:val="28"/>
        </w:rPr>
        <w:t xml:space="preserve"> и ремёсла народов России»</w:t>
      </w:r>
      <w:r w:rsidRPr="008F7B80">
        <w:rPr>
          <w:sz w:val="28"/>
          <w:szCs w:val="28"/>
        </w:rPr>
        <w:t>]</w:t>
      </w:r>
    </w:p>
    <w:p w:rsidR="00C7508B" w:rsidRPr="006D535F" w:rsidRDefault="00C7508B" w:rsidP="00C7508B">
      <w:pPr>
        <w:widowControl w:val="0"/>
        <w:tabs>
          <w:tab w:val="left" w:pos="960"/>
        </w:tabs>
        <w:autoSpaceDE w:val="0"/>
        <w:autoSpaceDN w:val="0"/>
        <w:adjustRightInd w:val="0"/>
        <w:rPr>
          <w:sz w:val="28"/>
          <w:szCs w:val="28"/>
        </w:rPr>
      </w:pPr>
      <w:r w:rsidRPr="006D535F">
        <w:rPr>
          <w:b/>
          <w:bCs/>
          <w:sz w:val="28"/>
          <w:szCs w:val="28"/>
        </w:rPr>
        <w:t xml:space="preserve">Вид урока: </w:t>
      </w:r>
      <w:r w:rsidRPr="006D535F">
        <w:rPr>
          <w:sz w:val="28"/>
          <w:szCs w:val="28"/>
        </w:rPr>
        <w:t xml:space="preserve">расширение и углубление знаний. </w:t>
      </w:r>
    </w:p>
    <w:p w:rsidR="00C7508B" w:rsidRPr="006D535F" w:rsidRDefault="00C7508B" w:rsidP="00C7508B">
      <w:pPr>
        <w:widowControl w:val="0"/>
        <w:tabs>
          <w:tab w:val="left" w:pos="960"/>
        </w:tabs>
        <w:autoSpaceDE w:val="0"/>
        <w:autoSpaceDN w:val="0"/>
        <w:adjustRightInd w:val="0"/>
        <w:rPr>
          <w:sz w:val="28"/>
          <w:szCs w:val="28"/>
        </w:rPr>
      </w:pPr>
      <w:r w:rsidRPr="006D535F">
        <w:rPr>
          <w:b/>
          <w:bCs/>
          <w:sz w:val="28"/>
          <w:szCs w:val="28"/>
        </w:rPr>
        <w:t>Предметы: </w:t>
      </w:r>
      <w:r w:rsidRPr="006D535F">
        <w:rPr>
          <w:sz w:val="28"/>
          <w:szCs w:val="28"/>
        </w:rPr>
        <w:t>музыка, чтение</w:t>
      </w:r>
      <w:proofErr w:type="gramStart"/>
      <w:r w:rsidRPr="006D535F">
        <w:rPr>
          <w:sz w:val="28"/>
          <w:szCs w:val="28"/>
        </w:rPr>
        <w:t xml:space="preserve"> .</w:t>
      </w:r>
      <w:proofErr w:type="gramEnd"/>
    </w:p>
    <w:p w:rsidR="00C7508B" w:rsidRPr="006D535F" w:rsidRDefault="00C7508B" w:rsidP="00C7508B">
      <w:pPr>
        <w:widowControl w:val="0"/>
        <w:autoSpaceDE w:val="0"/>
        <w:autoSpaceDN w:val="0"/>
        <w:adjustRightInd w:val="0"/>
        <w:spacing w:before="100" w:after="100"/>
        <w:rPr>
          <w:sz w:val="28"/>
          <w:szCs w:val="28"/>
        </w:rPr>
      </w:pPr>
      <w:r w:rsidRPr="006D535F">
        <w:rPr>
          <w:b/>
          <w:bCs/>
          <w:sz w:val="28"/>
          <w:szCs w:val="28"/>
        </w:rPr>
        <w:t>Оборудование:</w:t>
      </w:r>
      <w:r w:rsidRPr="006D535F">
        <w:rPr>
          <w:sz w:val="28"/>
          <w:szCs w:val="28"/>
        </w:rPr>
        <w:t xml:space="preserve"> 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spacing w:before="100" w:after="100"/>
        <w:rPr>
          <w:sz w:val="28"/>
          <w:szCs w:val="28"/>
        </w:rPr>
      </w:pPr>
      <w:r w:rsidRPr="006D535F">
        <w:rPr>
          <w:b/>
          <w:bCs/>
          <w:sz w:val="28"/>
          <w:szCs w:val="28"/>
        </w:rPr>
        <w:t>для учителя</w:t>
      </w:r>
      <w:r w:rsidRPr="006D535F">
        <w:rPr>
          <w:sz w:val="28"/>
          <w:szCs w:val="28"/>
        </w:rPr>
        <w:t xml:space="preserve">: компьютер, мультимедийный проектор, экран, музыкальный центр, презентации к уроку,  выставка книг и фотографий о Серафиме Саровском, диск « </w:t>
      </w:r>
      <w:proofErr w:type="spellStart"/>
      <w:r w:rsidRPr="006D535F">
        <w:rPr>
          <w:sz w:val="28"/>
          <w:szCs w:val="28"/>
        </w:rPr>
        <w:t>Фотоэкскурсия</w:t>
      </w:r>
      <w:proofErr w:type="spellEnd"/>
      <w:r w:rsidRPr="006D535F">
        <w:rPr>
          <w:sz w:val="28"/>
          <w:szCs w:val="28"/>
        </w:rPr>
        <w:t xml:space="preserve"> по </w:t>
      </w:r>
      <w:proofErr w:type="spellStart"/>
      <w:r w:rsidRPr="006D535F">
        <w:rPr>
          <w:sz w:val="28"/>
          <w:szCs w:val="28"/>
        </w:rPr>
        <w:t>Дивеевскому</w:t>
      </w:r>
      <w:proofErr w:type="spellEnd"/>
      <w:r w:rsidRPr="006D535F">
        <w:rPr>
          <w:sz w:val="28"/>
          <w:szCs w:val="28"/>
        </w:rPr>
        <w:t xml:space="preserve">  монастырю».</w:t>
      </w:r>
    </w:p>
    <w:p w:rsidR="00C7508B" w:rsidRPr="006D535F" w:rsidRDefault="00C7508B" w:rsidP="00C7508B">
      <w:pPr>
        <w:widowControl w:val="0"/>
        <w:tabs>
          <w:tab w:val="left" w:pos="960"/>
        </w:tabs>
        <w:autoSpaceDE w:val="0"/>
        <w:autoSpaceDN w:val="0"/>
        <w:adjustRightInd w:val="0"/>
        <w:rPr>
          <w:sz w:val="28"/>
          <w:szCs w:val="28"/>
        </w:rPr>
      </w:pPr>
      <w:r w:rsidRPr="006D535F">
        <w:rPr>
          <w:b/>
          <w:bCs/>
          <w:sz w:val="28"/>
          <w:szCs w:val="28"/>
        </w:rPr>
        <w:t xml:space="preserve">Музыкальный ряд: </w:t>
      </w:r>
      <w:r w:rsidRPr="006D535F">
        <w:rPr>
          <w:sz w:val="28"/>
          <w:szCs w:val="28"/>
        </w:rPr>
        <w:t>Н.В. Щукина песня «Колокола», аудиозапись колокольного звона, диски с классической  музыкой С. Рахманинова.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535F">
        <w:rPr>
          <w:b/>
          <w:bCs/>
          <w:sz w:val="28"/>
          <w:szCs w:val="28"/>
        </w:rPr>
        <w:t>Ход занятия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6D535F">
        <w:rPr>
          <w:b/>
          <w:bCs/>
          <w:sz w:val="28"/>
          <w:szCs w:val="28"/>
          <w:u w:val="single"/>
        </w:rPr>
        <w:t xml:space="preserve"> Организационный момент.  Вводная беседа. 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535F">
        <w:rPr>
          <w:b/>
          <w:bCs/>
          <w:sz w:val="28"/>
          <w:szCs w:val="28"/>
        </w:rPr>
        <w:t>Учитель нач. классов:</w:t>
      </w:r>
      <w:r w:rsidRPr="006D535F">
        <w:rPr>
          <w:sz w:val="28"/>
          <w:szCs w:val="28"/>
        </w:rPr>
        <w:t xml:space="preserve"> Здравствуйте, ребята!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535F">
        <w:rPr>
          <w:b/>
          <w:bCs/>
          <w:sz w:val="28"/>
          <w:szCs w:val="28"/>
        </w:rPr>
        <w:lastRenderedPageBreak/>
        <w:t>Учитель музыки:</w:t>
      </w:r>
      <w:r w:rsidRPr="006D535F">
        <w:rPr>
          <w:sz w:val="28"/>
          <w:szCs w:val="28"/>
        </w:rPr>
        <w:t xml:space="preserve"> Добрый день!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535F">
        <w:rPr>
          <w:b/>
          <w:bCs/>
          <w:sz w:val="28"/>
          <w:szCs w:val="28"/>
        </w:rPr>
        <w:t>Учитель нач. классов:</w:t>
      </w:r>
      <w:r w:rsidRPr="006D535F">
        <w:rPr>
          <w:sz w:val="28"/>
          <w:szCs w:val="28"/>
        </w:rPr>
        <w:t xml:space="preserve"> </w:t>
      </w:r>
      <w:r w:rsidRPr="006D535F">
        <w:rPr>
          <w:b/>
          <w:bCs/>
          <w:sz w:val="28"/>
          <w:szCs w:val="28"/>
        </w:rPr>
        <w:t xml:space="preserve"> </w:t>
      </w:r>
      <w:r w:rsidRPr="006D535F">
        <w:rPr>
          <w:sz w:val="28"/>
          <w:szCs w:val="28"/>
        </w:rPr>
        <w:t>Мы уже знаем, что музыка связана очень тесно и с литературой и историей.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535F">
        <w:rPr>
          <w:b/>
          <w:bCs/>
          <w:sz w:val="28"/>
          <w:szCs w:val="28"/>
        </w:rPr>
        <w:t>Учитель музыки:</w:t>
      </w:r>
      <w:r w:rsidRPr="006D535F">
        <w:rPr>
          <w:sz w:val="28"/>
          <w:szCs w:val="28"/>
        </w:rPr>
        <w:t xml:space="preserve"> Музыка может вызвать в нашем воо</w:t>
      </w:r>
      <w:r>
        <w:rPr>
          <w:sz w:val="28"/>
          <w:szCs w:val="28"/>
        </w:rPr>
        <w:t xml:space="preserve">бражении какие-либо зрительные </w:t>
      </w:r>
      <w:r w:rsidRPr="00921E39">
        <w:rPr>
          <w:sz w:val="28"/>
          <w:szCs w:val="28"/>
        </w:rPr>
        <w:t>[</w:t>
      </w:r>
      <w:r>
        <w:rPr>
          <w:sz w:val="28"/>
          <w:szCs w:val="28"/>
        </w:rPr>
        <w:t>живописные</w:t>
      </w:r>
      <w:r w:rsidRPr="00921E39">
        <w:rPr>
          <w:sz w:val="28"/>
          <w:szCs w:val="28"/>
        </w:rPr>
        <w:t>]</w:t>
      </w:r>
      <w:r w:rsidRPr="006D535F">
        <w:rPr>
          <w:sz w:val="28"/>
          <w:szCs w:val="28"/>
        </w:rPr>
        <w:t xml:space="preserve"> образы, даже определенные картины.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535F">
        <w:rPr>
          <w:b/>
          <w:bCs/>
          <w:sz w:val="28"/>
          <w:szCs w:val="28"/>
        </w:rPr>
        <w:t>Учитель нач. классов:</w:t>
      </w:r>
      <w:r w:rsidRPr="006D535F">
        <w:rPr>
          <w:sz w:val="28"/>
          <w:szCs w:val="28"/>
        </w:rPr>
        <w:t xml:space="preserve"> А  </w:t>
      </w:r>
      <w:r>
        <w:rPr>
          <w:sz w:val="28"/>
          <w:szCs w:val="28"/>
        </w:rPr>
        <w:t xml:space="preserve">знакомясь с </w:t>
      </w:r>
      <w:r w:rsidRPr="006D535F">
        <w:rPr>
          <w:sz w:val="28"/>
          <w:szCs w:val="28"/>
        </w:rPr>
        <w:t>жизн</w:t>
      </w:r>
      <w:r>
        <w:rPr>
          <w:sz w:val="28"/>
          <w:szCs w:val="28"/>
        </w:rPr>
        <w:t>ью</w:t>
      </w:r>
      <w:r w:rsidRPr="006D535F">
        <w:rPr>
          <w:sz w:val="28"/>
          <w:szCs w:val="28"/>
        </w:rPr>
        <w:t xml:space="preserve"> </w:t>
      </w:r>
      <w:r>
        <w:rPr>
          <w:sz w:val="28"/>
          <w:szCs w:val="28"/>
        </w:rPr>
        <w:t>известных людей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мы берём </w:t>
      </w:r>
      <w:r w:rsidRPr="006D535F">
        <w:rPr>
          <w:sz w:val="28"/>
          <w:szCs w:val="28"/>
        </w:rPr>
        <w:t>на вооружение многое из их жизни .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535F">
        <w:rPr>
          <w:b/>
          <w:bCs/>
          <w:sz w:val="28"/>
          <w:szCs w:val="28"/>
        </w:rPr>
        <w:t>Учитель музыки:</w:t>
      </w:r>
      <w:r w:rsidRPr="006D535F">
        <w:rPr>
          <w:sz w:val="28"/>
          <w:szCs w:val="28"/>
        </w:rPr>
        <w:t xml:space="preserve"> Поэтому урок музыки 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535F">
        <w:rPr>
          <w:b/>
          <w:bCs/>
          <w:sz w:val="28"/>
          <w:szCs w:val="28"/>
        </w:rPr>
        <w:t>Учитель нач. классов:</w:t>
      </w:r>
      <w:r w:rsidRPr="006D535F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внеурочное </w:t>
      </w:r>
      <w:r w:rsidRPr="006D535F">
        <w:rPr>
          <w:sz w:val="28"/>
          <w:szCs w:val="28"/>
        </w:rPr>
        <w:t xml:space="preserve">занятие </w:t>
      </w:r>
      <w:r>
        <w:rPr>
          <w:sz w:val="28"/>
          <w:szCs w:val="28"/>
        </w:rPr>
        <w:t>кружка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535F">
        <w:rPr>
          <w:b/>
          <w:bCs/>
          <w:sz w:val="28"/>
          <w:szCs w:val="28"/>
        </w:rPr>
        <w:t>Учитель музыки:</w:t>
      </w:r>
      <w:r w:rsidRPr="006D535F">
        <w:rPr>
          <w:sz w:val="28"/>
          <w:szCs w:val="28"/>
        </w:rPr>
        <w:t xml:space="preserve">  пройдут сегодня в необычной для вас форме - как единое целое.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 w:rsidRPr="006D535F">
        <w:rPr>
          <w:b/>
          <w:bCs/>
          <w:sz w:val="28"/>
          <w:szCs w:val="28"/>
          <w:u w:val="single"/>
        </w:rPr>
        <w:t>Мотивация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535F">
        <w:rPr>
          <w:b/>
          <w:bCs/>
          <w:sz w:val="28"/>
          <w:szCs w:val="28"/>
        </w:rPr>
        <w:t xml:space="preserve"> </w:t>
      </w:r>
      <w:r w:rsidRPr="006D535F">
        <w:rPr>
          <w:b/>
          <w:sz w:val="28"/>
          <w:szCs w:val="28"/>
          <w:u w:val="single"/>
        </w:rPr>
        <w:t>звучит колокольный звон.</w:t>
      </w:r>
      <w:r w:rsidRPr="006D535F">
        <w:rPr>
          <w:sz w:val="28"/>
          <w:szCs w:val="28"/>
        </w:rPr>
        <w:t xml:space="preserve"> 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535F">
        <w:rPr>
          <w:b/>
          <w:bCs/>
          <w:sz w:val="28"/>
          <w:szCs w:val="28"/>
        </w:rPr>
        <w:t>Учитель музыки:</w:t>
      </w:r>
      <w:r w:rsidRPr="006D535F">
        <w:rPr>
          <w:sz w:val="28"/>
          <w:szCs w:val="28"/>
        </w:rPr>
        <w:t xml:space="preserve">  </w:t>
      </w:r>
      <w:proofErr w:type="gramStart"/>
      <w:r w:rsidRPr="006D535F">
        <w:rPr>
          <w:sz w:val="28"/>
          <w:szCs w:val="28"/>
        </w:rPr>
        <w:t>Ребята, скажите, пожалуйста, что за звуки открыли наш урок?  (ответ:</w:t>
      </w:r>
      <w:proofErr w:type="gramEnd"/>
      <w:r w:rsidRPr="006D535F">
        <w:rPr>
          <w:sz w:val="28"/>
          <w:szCs w:val="28"/>
        </w:rPr>
        <w:t xml:space="preserve"> </w:t>
      </w:r>
      <w:proofErr w:type="gramStart"/>
      <w:r w:rsidRPr="006D535F">
        <w:rPr>
          <w:sz w:val="28"/>
          <w:szCs w:val="28"/>
        </w:rPr>
        <w:t>Это колокольный звон)</w:t>
      </w:r>
      <w:proofErr w:type="gramEnd"/>
    </w:p>
    <w:p w:rsidR="00C7508B" w:rsidRPr="00921E39" w:rsidRDefault="00C7508B" w:rsidP="00C750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535F">
        <w:rPr>
          <w:b/>
          <w:bCs/>
          <w:sz w:val="28"/>
          <w:szCs w:val="28"/>
        </w:rPr>
        <w:t>Учитель музыки:</w:t>
      </w:r>
      <w:r w:rsidRPr="006D535F">
        <w:rPr>
          <w:sz w:val="28"/>
          <w:szCs w:val="28"/>
        </w:rPr>
        <w:t xml:space="preserve">  Правильно. </w:t>
      </w:r>
      <w:r>
        <w:rPr>
          <w:sz w:val="28"/>
          <w:szCs w:val="28"/>
        </w:rPr>
        <w:t xml:space="preserve">А где можно услышать колокола? </w:t>
      </w:r>
      <w:r w:rsidRPr="00921E39">
        <w:rPr>
          <w:sz w:val="28"/>
          <w:szCs w:val="28"/>
        </w:rPr>
        <w:t>[</w:t>
      </w:r>
      <w:r w:rsidRPr="006D535F">
        <w:rPr>
          <w:sz w:val="28"/>
          <w:szCs w:val="28"/>
        </w:rPr>
        <w:t>ответ: н</w:t>
      </w:r>
      <w:r>
        <w:rPr>
          <w:sz w:val="28"/>
          <w:szCs w:val="28"/>
        </w:rPr>
        <w:t>а улице, в церкви, по ТВ и т.д.</w:t>
      </w:r>
      <w:r w:rsidRPr="00921E39">
        <w:rPr>
          <w:sz w:val="28"/>
          <w:szCs w:val="28"/>
        </w:rPr>
        <w:t>]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 w:rsidRPr="006D535F">
        <w:rPr>
          <w:b/>
          <w:bCs/>
          <w:sz w:val="28"/>
          <w:szCs w:val="28"/>
          <w:u w:val="single"/>
        </w:rPr>
        <w:t xml:space="preserve"> Сообщение темы и цели урока.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D535F">
        <w:rPr>
          <w:b/>
          <w:bCs/>
          <w:sz w:val="28"/>
          <w:szCs w:val="28"/>
        </w:rPr>
        <w:t xml:space="preserve"> Слайд на доске с темой урока.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D535F">
        <w:rPr>
          <w:b/>
          <w:bCs/>
          <w:sz w:val="28"/>
          <w:szCs w:val="28"/>
        </w:rPr>
        <w:t xml:space="preserve">Колокола, колокольный звон и житие </w:t>
      </w:r>
      <w:r>
        <w:rPr>
          <w:b/>
          <w:bCs/>
          <w:sz w:val="28"/>
          <w:szCs w:val="28"/>
        </w:rPr>
        <w:t xml:space="preserve"> Преподобного </w:t>
      </w:r>
      <w:r w:rsidRPr="006D535F">
        <w:rPr>
          <w:b/>
          <w:bCs/>
          <w:sz w:val="28"/>
          <w:szCs w:val="28"/>
        </w:rPr>
        <w:t>Серафима Саровского.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D535F">
        <w:rPr>
          <w:bCs/>
          <w:sz w:val="28"/>
          <w:szCs w:val="28"/>
        </w:rPr>
        <w:t>(портрет старца)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535F">
        <w:rPr>
          <w:b/>
          <w:bCs/>
          <w:sz w:val="28"/>
          <w:szCs w:val="28"/>
        </w:rPr>
        <w:t xml:space="preserve">Учитель нач. классов </w:t>
      </w:r>
      <w:proofErr w:type="gramStart"/>
      <w:r w:rsidRPr="006D535F">
        <w:rPr>
          <w:b/>
          <w:bCs/>
          <w:sz w:val="28"/>
          <w:szCs w:val="28"/>
        </w:rPr>
        <w:t>:</w:t>
      </w:r>
      <w:r w:rsidRPr="006D535F">
        <w:rPr>
          <w:sz w:val="28"/>
          <w:szCs w:val="28"/>
        </w:rPr>
        <w:t>В</w:t>
      </w:r>
      <w:proofErr w:type="gramEnd"/>
      <w:r w:rsidRPr="006D535F">
        <w:rPr>
          <w:sz w:val="28"/>
          <w:szCs w:val="28"/>
        </w:rPr>
        <w:t>ы уже, конечно, догадались, что наш сегодняшний урок будет посвящен замечательному человеку –</w:t>
      </w:r>
      <w:r>
        <w:rPr>
          <w:sz w:val="28"/>
          <w:szCs w:val="28"/>
        </w:rPr>
        <w:t xml:space="preserve"> </w:t>
      </w:r>
      <w:r w:rsidRPr="006D535F">
        <w:rPr>
          <w:sz w:val="28"/>
          <w:szCs w:val="28"/>
        </w:rPr>
        <w:t>Серафиму Саровскому  .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D535F">
        <w:rPr>
          <w:b/>
          <w:sz w:val="28"/>
          <w:szCs w:val="28"/>
        </w:rPr>
        <w:t>Учитель музыки:</w:t>
      </w:r>
      <w:r w:rsidRPr="006D535F">
        <w:rPr>
          <w:sz w:val="28"/>
          <w:szCs w:val="28"/>
        </w:rPr>
        <w:t xml:space="preserve"> Также наш сегодняшний урок будет посвящен замечательному явлению – колокольному звону и его значению в жизни русского человека</w:t>
      </w:r>
      <w:r>
        <w:rPr>
          <w:sz w:val="28"/>
          <w:szCs w:val="28"/>
        </w:rPr>
        <w:t>.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6D535F">
        <w:rPr>
          <w:b/>
          <w:bCs/>
          <w:sz w:val="28"/>
          <w:szCs w:val="28"/>
          <w:u w:val="single"/>
        </w:rPr>
        <w:t>Освоение нового материала.</w:t>
      </w:r>
    </w:p>
    <w:p w:rsidR="00C7508B" w:rsidRPr="00921E39" w:rsidRDefault="00C7508B" w:rsidP="00C7508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6D535F">
        <w:rPr>
          <w:b/>
          <w:bCs/>
          <w:sz w:val="28"/>
          <w:szCs w:val="28"/>
        </w:rPr>
        <w:t xml:space="preserve"> Читает учитель нач. классо</w:t>
      </w:r>
      <w:proofErr w:type="gramStart"/>
      <w:r w:rsidRPr="006D535F">
        <w:rPr>
          <w:b/>
          <w:bCs/>
          <w:sz w:val="28"/>
          <w:szCs w:val="28"/>
        </w:rPr>
        <w:t>в</w:t>
      </w:r>
      <w:r w:rsidRPr="00921E39">
        <w:rPr>
          <w:b/>
          <w:bCs/>
          <w:sz w:val="28"/>
          <w:szCs w:val="28"/>
        </w:rPr>
        <w:t>[</w:t>
      </w:r>
      <w:proofErr w:type="gramEnd"/>
      <w:r>
        <w:rPr>
          <w:b/>
          <w:bCs/>
          <w:sz w:val="28"/>
          <w:szCs w:val="28"/>
        </w:rPr>
        <w:t xml:space="preserve"> </w:t>
      </w:r>
      <w:r w:rsidRPr="00921E39">
        <w:rPr>
          <w:bCs/>
          <w:sz w:val="28"/>
          <w:szCs w:val="28"/>
        </w:rPr>
        <w:t>под нежный колокольный звон</w:t>
      </w:r>
      <w:r w:rsidRPr="00921E39">
        <w:rPr>
          <w:b/>
          <w:bCs/>
          <w:sz w:val="28"/>
          <w:szCs w:val="28"/>
        </w:rPr>
        <w:t>]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D535F">
        <w:rPr>
          <w:sz w:val="28"/>
          <w:szCs w:val="28"/>
        </w:rPr>
        <w:t>О, Русь, благословенная моя!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D535F">
        <w:rPr>
          <w:sz w:val="28"/>
          <w:szCs w:val="28"/>
        </w:rPr>
        <w:t>Познать тебя не хватит целой жизни.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D535F">
        <w:rPr>
          <w:sz w:val="28"/>
          <w:szCs w:val="28"/>
        </w:rPr>
        <w:t>Твоих церквей златые купола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D535F">
        <w:rPr>
          <w:sz w:val="28"/>
          <w:szCs w:val="28"/>
        </w:rPr>
        <w:t xml:space="preserve">И </w:t>
      </w:r>
      <w:proofErr w:type="spellStart"/>
      <w:r w:rsidRPr="006D535F">
        <w:rPr>
          <w:sz w:val="28"/>
          <w:szCs w:val="28"/>
        </w:rPr>
        <w:t>многовещный</w:t>
      </w:r>
      <w:proofErr w:type="spellEnd"/>
      <w:r w:rsidRPr="006D535F">
        <w:rPr>
          <w:sz w:val="28"/>
          <w:szCs w:val="28"/>
        </w:rPr>
        <w:t xml:space="preserve"> звон колоколов отчизны.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D535F">
        <w:rPr>
          <w:sz w:val="28"/>
          <w:szCs w:val="28"/>
        </w:rPr>
        <w:t>Тот небесный гул, идущий от небес,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D535F">
        <w:rPr>
          <w:sz w:val="28"/>
          <w:szCs w:val="28"/>
        </w:rPr>
        <w:t>Он гласом Божьим нисходил к народу.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D535F">
        <w:rPr>
          <w:sz w:val="28"/>
          <w:szCs w:val="28"/>
        </w:rPr>
        <w:t>Призывом к дальней жизни без мирских страстей,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D535F">
        <w:rPr>
          <w:sz w:val="28"/>
          <w:szCs w:val="28"/>
        </w:rPr>
        <w:t>И родником, где пьют живую воду.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D535F">
        <w:rPr>
          <w:sz w:val="28"/>
          <w:szCs w:val="28"/>
        </w:rPr>
        <w:t xml:space="preserve">Знакомый звон, любимый звон – 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D535F">
        <w:rPr>
          <w:sz w:val="28"/>
          <w:szCs w:val="28"/>
        </w:rPr>
        <w:t>Руси наследие святое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D535F">
        <w:rPr>
          <w:sz w:val="28"/>
          <w:szCs w:val="28"/>
        </w:rPr>
        <w:t>Мое причастие к тебе да будет вечным,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D535F">
        <w:rPr>
          <w:sz w:val="28"/>
          <w:szCs w:val="28"/>
        </w:rPr>
        <w:t>Как и все живое.</w:t>
      </w:r>
    </w:p>
    <w:p w:rsidR="00C7508B" w:rsidRPr="00B16335" w:rsidRDefault="00C7508B" w:rsidP="00C750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535F">
        <w:rPr>
          <w:b/>
          <w:bCs/>
          <w:sz w:val="28"/>
          <w:szCs w:val="28"/>
        </w:rPr>
        <w:t>Учитель музыки:</w:t>
      </w:r>
      <w:r w:rsidRPr="006D535F">
        <w:rPr>
          <w:sz w:val="28"/>
          <w:szCs w:val="28"/>
        </w:rPr>
        <w:t xml:space="preserve">  Какие чувства вызвало у вас стихотворение Евдокии </w:t>
      </w:r>
      <w:proofErr w:type="spellStart"/>
      <w:r w:rsidRPr="006D535F">
        <w:rPr>
          <w:sz w:val="28"/>
          <w:szCs w:val="28"/>
        </w:rPr>
        <w:t>Растопчиной</w:t>
      </w:r>
      <w:proofErr w:type="spellEnd"/>
      <w:r w:rsidRPr="006D535F">
        <w:rPr>
          <w:sz w:val="28"/>
          <w:szCs w:val="28"/>
        </w:rPr>
        <w:t xml:space="preserve">, посвященное </w:t>
      </w:r>
      <w:r>
        <w:rPr>
          <w:sz w:val="28"/>
          <w:szCs w:val="28"/>
        </w:rPr>
        <w:t xml:space="preserve">колокольному звону? </w:t>
      </w:r>
      <w:r w:rsidRPr="00B16335">
        <w:rPr>
          <w:sz w:val="28"/>
          <w:szCs w:val="28"/>
        </w:rPr>
        <w:t>[</w:t>
      </w:r>
      <w:r w:rsidRPr="00921E39">
        <w:rPr>
          <w:sz w:val="28"/>
          <w:szCs w:val="28"/>
        </w:rPr>
        <w:t>чувства радостные, восхищения, любви, гордости</w:t>
      </w:r>
      <w:r w:rsidRPr="00B16335">
        <w:rPr>
          <w:sz w:val="28"/>
          <w:szCs w:val="28"/>
        </w:rPr>
        <w:t>]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D535F">
        <w:rPr>
          <w:b/>
          <w:bCs/>
          <w:sz w:val="28"/>
          <w:szCs w:val="28"/>
        </w:rPr>
        <w:t xml:space="preserve">Учитель нач. классов:  </w:t>
      </w:r>
      <w:r w:rsidRPr="006D535F">
        <w:rPr>
          <w:bCs/>
          <w:sz w:val="28"/>
          <w:szCs w:val="28"/>
        </w:rPr>
        <w:t xml:space="preserve">Так уж устроен русский </w:t>
      </w:r>
      <w:proofErr w:type="gramStart"/>
      <w:r w:rsidRPr="006D535F">
        <w:rPr>
          <w:bCs/>
          <w:sz w:val="28"/>
          <w:szCs w:val="28"/>
        </w:rPr>
        <w:t>–р</w:t>
      </w:r>
      <w:proofErr w:type="gramEnd"/>
      <w:r w:rsidRPr="006D535F">
        <w:rPr>
          <w:bCs/>
          <w:sz w:val="28"/>
          <w:szCs w:val="28"/>
        </w:rPr>
        <w:t xml:space="preserve">азрушает, а потом строит, </w:t>
      </w:r>
      <w:r w:rsidRPr="006D535F">
        <w:rPr>
          <w:bCs/>
          <w:sz w:val="28"/>
          <w:szCs w:val="28"/>
        </w:rPr>
        <w:lastRenderedPageBreak/>
        <w:t xml:space="preserve">уничтожает, а потом возрождает. Возродилась и </w:t>
      </w:r>
      <w:proofErr w:type="spellStart"/>
      <w:r w:rsidRPr="006D535F">
        <w:rPr>
          <w:bCs/>
          <w:sz w:val="28"/>
          <w:szCs w:val="28"/>
        </w:rPr>
        <w:t>Серафимо</w:t>
      </w:r>
      <w:proofErr w:type="spellEnd"/>
      <w:r w:rsidRPr="006D535F">
        <w:rPr>
          <w:bCs/>
          <w:sz w:val="28"/>
          <w:szCs w:val="28"/>
        </w:rPr>
        <w:t xml:space="preserve"> </w:t>
      </w:r>
      <w:proofErr w:type="gramStart"/>
      <w:r w:rsidRPr="006D535F">
        <w:rPr>
          <w:bCs/>
          <w:sz w:val="28"/>
          <w:szCs w:val="28"/>
        </w:rPr>
        <w:t>–</w:t>
      </w:r>
      <w:proofErr w:type="spellStart"/>
      <w:r w:rsidRPr="006D535F">
        <w:rPr>
          <w:bCs/>
          <w:sz w:val="28"/>
          <w:szCs w:val="28"/>
        </w:rPr>
        <w:t>Д</w:t>
      </w:r>
      <w:proofErr w:type="gramEnd"/>
      <w:r w:rsidRPr="006D535F">
        <w:rPr>
          <w:bCs/>
          <w:sz w:val="28"/>
          <w:szCs w:val="28"/>
        </w:rPr>
        <w:t>ивеевская</w:t>
      </w:r>
      <w:proofErr w:type="spellEnd"/>
      <w:r w:rsidRPr="006D535F">
        <w:rPr>
          <w:bCs/>
          <w:sz w:val="28"/>
          <w:szCs w:val="28"/>
        </w:rPr>
        <w:t xml:space="preserve"> обитель. Звонят колокола в церквах, спешат по утрам и вечерам люди в храм и в своих молитвах прославляют преподобного чудотворца. Сотнями огоньков в ночи вспыхивает Дивеево. И эти огоньки такие же добрые, как батюшка Серафим. Они приглашают посетить святое место.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6D535F">
        <w:rPr>
          <w:sz w:val="28"/>
          <w:szCs w:val="28"/>
        </w:rPr>
        <w:t>Фотоэкскурсия</w:t>
      </w:r>
      <w:proofErr w:type="spellEnd"/>
      <w:r w:rsidRPr="006D535F">
        <w:rPr>
          <w:sz w:val="28"/>
          <w:szCs w:val="28"/>
        </w:rPr>
        <w:t xml:space="preserve"> по </w:t>
      </w:r>
      <w:proofErr w:type="spellStart"/>
      <w:r w:rsidRPr="006D535F">
        <w:rPr>
          <w:sz w:val="28"/>
          <w:szCs w:val="28"/>
        </w:rPr>
        <w:t>Дивеевскому</w:t>
      </w:r>
      <w:proofErr w:type="spellEnd"/>
      <w:r w:rsidRPr="006D535F">
        <w:rPr>
          <w:sz w:val="28"/>
          <w:szCs w:val="28"/>
        </w:rPr>
        <w:t xml:space="preserve"> монастырю и рассказ  о жизни Серафима Саровского</w:t>
      </w:r>
      <w:proofErr w:type="gramStart"/>
      <w:r w:rsidRPr="006D535F">
        <w:rPr>
          <w:sz w:val="28"/>
          <w:szCs w:val="28"/>
        </w:rPr>
        <w:t xml:space="preserve"> .</w:t>
      </w:r>
      <w:proofErr w:type="gramEnd"/>
    </w:p>
    <w:p w:rsidR="00C7508B" w:rsidRPr="00921E39" w:rsidRDefault="00C7508B" w:rsidP="00C750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1E39">
        <w:rPr>
          <w:sz w:val="28"/>
          <w:szCs w:val="28"/>
        </w:rPr>
        <w:t>[</w:t>
      </w:r>
      <w:r w:rsidRPr="006D535F">
        <w:rPr>
          <w:sz w:val="28"/>
          <w:szCs w:val="28"/>
        </w:rPr>
        <w:t xml:space="preserve">диск Свято-Троицкий </w:t>
      </w:r>
      <w:proofErr w:type="spellStart"/>
      <w:r w:rsidRPr="006D535F">
        <w:rPr>
          <w:sz w:val="28"/>
          <w:szCs w:val="28"/>
        </w:rPr>
        <w:t>Серафим</w:t>
      </w:r>
      <w:r>
        <w:rPr>
          <w:sz w:val="28"/>
          <w:szCs w:val="28"/>
        </w:rPr>
        <w:t>о-Дивеевский</w:t>
      </w:r>
      <w:proofErr w:type="spellEnd"/>
      <w:r>
        <w:rPr>
          <w:sz w:val="28"/>
          <w:szCs w:val="28"/>
        </w:rPr>
        <w:t xml:space="preserve"> монастырь 2010 год</w:t>
      </w:r>
      <w:r w:rsidRPr="00921E39">
        <w:rPr>
          <w:sz w:val="28"/>
          <w:szCs w:val="28"/>
        </w:rPr>
        <w:t>]</w:t>
      </w:r>
    </w:p>
    <w:p w:rsidR="00C7508B" w:rsidRPr="006D535F" w:rsidRDefault="00C7508B" w:rsidP="00C7508B">
      <w:pPr>
        <w:jc w:val="both"/>
        <w:rPr>
          <w:sz w:val="28"/>
          <w:szCs w:val="28"/>
        </w:rPr>
      </w:pPr>
      <w:r w:rsidRPr="006D535F">
        <w:rPr>
          <w:b/>
          <w:sz w:val="28"/>
          <w:szCs w:val="28"/>
        </w:rPr>
        <w:t>Учитель музыки: -</w:t>
      </w:r>
      <w:r w:rsidRPr="006D535F">
        <w:rPr>
          <w:sz w:val="28"/>
          <w:szCs w:val="28"/>
        </w:rPr>
        <w:t xml:space="preserve"> Как вы думаете, звон колоколов одинаковый или нет?</w:t>
      </w:r>
    </w:p>
    <w:p w:rsidR="00C7508B" w:rsidRPr="006D535F" w:rsidRDefault="00C7508B" w:rsidP="00C7508B">
      <w:pPr>
        <w:jc w:val="both"/>
        <w:rPr>
          <w:sz w:val="28"/>
          <w:szCs w:val="28"/>
        </w:rPr>
      </w:pPr>
      <w:r w:rsidRPr="006D535F">
        <w:rPr>
          <w:sz w:val="28"/>
          <w:szCs w:val="28"/>
        </w:rPr>
        <w:t xml:space="preserve"> (ответы детей)</w:t>
      </w:r>
    </w:p>
    <w:p w:rsidR="00C7508B" w:rsidRPr="006D535F" w:rsidRDefault="00C7508B" w:rsidP="00C7508B">
      <w:pPr>
        <w:jc w:val="both"/>
        <w:rPr>
          <w:sz w:val="28"/>
          <w:szCs w:val="28"/>
        </w:rPr>
      </w:pPr>
      <w:r w:rsidRPr="006D535F">
        <w:rPr>
          <w:sz w:val="28"/>
          <w:szCs w:val="28"/>
        </w:rPr>
        <w:t xml:space="preserve">  Правильно, звон колоколов различается. Русские колокола отличаются особой звучностью и певучестью. </w:t>
      </w:r>
    </w:p>
    <w:p w:rsidR="00C7508B" w:rsidRPr="006D535F" w:rsidRDefault="00C7508B" w:rsidP="00C7508B">
      <w:pPr>
        <w:jc w:val="both"/>
        <w:rPr>
          <w:sz w:val="28"/>
          <w:szCs w:val="28"/>
        </w:rPr>
      </w:pPr>
      <w:r w:rsidRPr="006D535F">
        <w:rPr>
          <w:sz w:val="28"/>
          <w:szCs w:val="28"/>
        </w:rPr>
        <w:t xml:space="preserve"> Сейчас мы ещё раз пос</w:t>
      </w:r>
      <w:r>
        <w:rPr>
          <w:sz w:val="28"/>
          <w:szCs w:val="28"/>
        </w:rPr>
        <w:t xml:space="preserve">лушаем, как же звенят </w:t>
      </w:r>
      <w:r w:rsidRPr="00921E39">
        <w:rPr>
          <w:sz w:val="28"/>
          <w:szCs w:val="28"/>
        </w:rPr>
        <w:t>колокола [слушание записи].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535F">
        <w:rPr>
          <w:sz w:val="28"/>
          <w:szCs w:val="28"/>
        </w:rPr>
        <w:t xml:space="preserve">Ребята, а можем ли мы назвать колокольный звон музыкой? </w:t>
      </w:r>
      <w:r w:rsidRPr="00921E39">
        <w:rPr>
          <w:b/>
          <w:sz w:val="28"/>
          <w:szCs w:val="28"/>
        </w:rPr>
        <w:t>[</w:t>
      </w:r>
      <w:r w:rsidRPr="006D535F">
        <w:rPr>
          <w:b/>
          <w:sz w:val="28"/>
          <w:szCs w:val="28"/>
        </w:rPr>
        <w:t>Да, т.к. в колокольном звоне мы можем услышать мелодию, в нем есть такие средства выразительност</w:t>
      </w:r>
      <w:r>
        <w:rPr>
          <w:b/>
          <w:sz w:val="28"/>
          <w:szCs w:val="28"/>
        </w:rPr>
        <w:t>и как лад, ритм, темп, гармония</w:t>
      </w:r>
      <w:r w:rsidRPr="00921E39">
        <w:rPr>
          <w:b/>
          <w:sz w:val="28"/>
          <w:szCs w:val="28"/>
        </w:rPr>
        <w:t>]</w:t>
      </w:r>
      <w:r w:rsidRPr="006D535F">
        <w:rPr>
          <w:b/>
          <w:sz w:val="28"/>
          <w:szCs w:val="28"/>
        </w:rPr>
        <w:t>.</w:t>
      </w:r>
    </w:p>
    <w:p w:rsidR="00C7508B" w:rsidRPr="00C7508B" w:rsidRDefault="00C7508B" w:rsidP="00C750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535F">
        <w:rPr>
          <w:sz w:val="28"/>
          <w:szCs w:val="28"/>
        </w:rPr>
        <w:t>Существует несколько типов колокольного звона. С одним из них вы уже знакомы. Вспомните, как называются частые удары в один колокол, сообщающий о каком-либо бедствии. Он называется</w:t>
      </w:r>
      <w:r>
        <w:rPr>
          <w:b/>
          <w:sz w:val="28"/>
          <w:szCs w:val="28"/>
        </w:rPr>
        <w:t xml:space="preserve">… </w:t>
      </w:r>
      <w:r w:rsidRPr="00C7508B">
        <w:rPr>
          <w:b/>
          <w:sz w:val="28"/>
          <w:szCs w:val="28"/>
        </w:rPr>
        <w:t>[</w:t>
      </w:r>
      <w:r>
        <w:rPr>
          <w:b/>
          <w:sz w:val="28"/>
          <w:szCs w:val="28"/>
        </w:rPr>
        <w:t>набат</w:t>
      </w:r>
      <w:r w:rsidRPr="00C7508B">
        <w:rPr>
          <w:b/>
          <w:sz w:val="28"/>
          <w:szCs w:val="28"/>
        </w:rPr>
        <w:t>]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535F">
        <w:rPr>
          <w:sz w:val="28"/>
          <w:szCs w:val="28"/>
        </w:rPr>
        <w:t>А сегодня  мы узнаем о таких типах колокольного звона</w:t>
      </w:r>
      <w:proofErr w:type="gramStart"/>
      <w:r w:rsidRPr="006D535F">
        <w:rPr>
          <w:sz w:val="28"/>
          <w:szCs w:val="28"/>
        </w:rPr>
        <w:t xml:space="preserve"> ,</w:t>
      </w:r>
      <w:proofErr w:type="gramEnd"/>
      <w:r w:rsidRPr="006D535F">
        <w:rPr>
          <w:sz w:val="28"/>
          <w:szCs w:val="28"/>
        </w:rPr>
        <w:t>как благовест, перезвон.</w:t>
      </w:r>
    </w:p>
    <w:p w:rsidR="00C7508B" w:rsidRPr="00921E39" w:rsidRDefault="00C7508B" w:rsidP="00C750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535F">
        <w:rPr>
          <w:sz w:val="28"/>
          <w:szCs w:val="28"/>
        </w:rPr>
        <w:t xml:space="preserve"> </w:t>
      </w:r>
      <w:r w:rsidRPr="00921E39">
        <w:rPr>
          <w:b/>
          <w:sz w:val="28"/>
          <w:szCs w:val="28"/>
        </w:rPr>
        <w:t>[</w:t>
      </w:r>
      <w:r w:rsidRPr="006D535F">
        <w:rPr>
          <w:b/>
          <w:sz w:val="28"/>
          <w:szCs w:val="28"/>
        </w:rPr>
        <w:t>Идет слайдовая презентация р</w:t>
      </w:r>
      <w:r>
        <w:rPr>
          <w:b/>
          <w:sz w:val="28"/>
          <w:szCs w:val="28"/>
        </w:rPr>
        <w:t>азных видов колокольного звона.</w:t>
      </w:r>
      <w:r w:rsidRPr="00921E39">
        <w:rPr>
          <w:b/>
          <w:sz w:val="28"/>
          <w:szCs w:val="28"/>
        </w:rPr>
        <w:t>]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D535F">
        <w:rPr>
          <w:b/>
          <w:bCs/>
          <w:sz w:val="28"/>
          <w:szCs w:val="28"/>
        </w:rPr>
        <w:t xml:space="preserve">Учитель нач. классов:  </w:t>
      </w:r>
      <w:r w:rsidRPr="006D535F">
        <w:rPr>
          <w:bCs/>
          <w:sz w:val="28"/>
          <w:szCs w:val="28"/>
        </w:rPr>
        <w:t>Батюшка Серафим не основывал монастырей, не имел множества учеников,  не благословлял полков русских на битвы. Почему же хвала ему, как колокол гремит по миру?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D535F">
        <w:rPr>
          <w:bCs/>
          <w:sz w:val="28"/>
          <w:szCs w:val="28"/>
        </w:rPr>
        <w:t>На протяжении всей своей жизни он учил людей не лениться, а побуждать себя к лучшему. Однажды выбрав</w:t>
      </w:r>
      <w:proofErr w:type="gramStart"/>
      <w:r w:rsidRPr="006D535F">
        <w:rPr>
          <w:bCs/>
          <w:sz w:val="28"/>
          <w:szCs w:val="28"/>
        </w:rPr>
        <w:t xml:space="preserve"> ,</w:t>
      </w:r>
      <w:proofErr w:type="gramEnd"/>
      <w:r w:rsidRPr="006D535F">
        <w:rPr>
          <w:bCs/>
          <w:sz w:val="28"/>
          <w:szCs w:val="28"/>
        </w:rPr>
        <w:t>он ни разу не сошёл с пути избранного. Я призываю вас выбрать путь здорового образа жизни</w:t>
      </w:r>
      <w:proofErr w:type="gramStart"/>
      <w:r w:rsidRPr="006D535F">
        <w:rPr>
          <w:bCs/>
          <w:sz w:val="28"/>
          <w:szCs w:val="28"/>
        </w:rPr>
        <w:t xml:space="preserve"> ,</w:t>
      </w:r>
      <w:proofErr w:type="gramEnd"/>
      <w:r w:rsidRPr="006D535F">
        <w:rPr>
          <w:bCs/>
          <w:sz w:val="28"/>
          <w:szCs w:val="28"/>
        </w:rPr>
        <w:t>как это сделал  батюшка. Выбор ребят</w:t>
      </w:r>
      <w:proofErr w:type="gramStart"/>
      <w:r w:rsidRPr="006D535F">
        <w:rPr>
          <w:bCs/>
          <w:sz w:val="28"/>
          <w:szCs w:val="28"/>
        </w:rPr>
        <w:t>а-</w:t>
      </w:r>
      <w:proofErr w:type="gramEnd"/>
      <w:r w:rsidRPr="006D535F">
        <w:rPr>
          <w:bCs/>
          <w:sz w:val="28"/>
          <w:szCs w:val="28"/>
        </w:rPr>
        <w:t xml:space="preserve"> самое сложное в жизни. Стоишь на перепутье и не знаешь, куда двинуться. Как трудно выбрать из всех </w:t>
      </w:r>
      <w:proofErr w:type="gramStart"/>
      <w:r w:rsidRPr="006D535F">
        <w:rPr>
          <w:bCs/>
          <w:sz w:val="28"/>
          <w:szCs w:val="28"/>
        </w:rPr>
        <w:t>конфет-самую</w:t>
      </w:r>
      <w:proofErr w:type="gramEnd"/>
      <w:r w:rsidRPr="006D535F">
        <w:rPr>
          <w:bCs/>
          <w:sz w:val="28"/>
          <w:szCs w:val="28"/>
        </w:rPr>
        <w:t xml:space="preserve"> вкусную, трудно выбрать свою будущую профессию. Я не хочу, чтобы вы задыхались от табачного дыма, травились алкоголем или наркотиками. Пусть ваш выбор будет в пользу силы</w:t>
      </w:r>
      <w:proofErr w:type="gramStart"/>
      <w:r w:rsidRPr="006D535F">
        <w:rPr>
          <w:bCs/>
          <w:sz w:val="28"/>
          <w:szCs w:val="28"/>
        </w:rPr>
        <w:t xml:space="preserve"> ,</w:t>
      </w:r>
      <w:proofErr w:type="gramEnd"/>
      <w:r w:rsidRPr="006D535F">
        <w:rPr>
          <w:bCs/>
          <w:sz w:val="28"/>
          <w:szCs w:val="28"/>
        </w:rPr>
        <w:t>здоровья и борьбы с негативными проявлениями жизни.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D535F">
        <w:rPr>
          <w:bCs/>
          <w:sz w:val="28"/>
          <w:szCs w:val="28"/>
        </w:rPr>
        <w:t xml:space="preserve">Учитесь стоять за себя и </w:t>
      </w:r>
      <w:proofErr w:type="gramStart"/>
      <w:r w:rsidRPr="006D535F">
        <w:rPr>
          <w:bCs/>
          <w:sz w:val="28"/>
          <w:szCs w:val="28"/>
        </w:rPr>
        <w:t>за</w:t>
      </w:r>
      <w:proofErr w:type="gramEnd"/>
      <w:r w:rsidRPr="006D535F">
        <w:rPr>
          <w:bCs/>
          <w:sz w:val="28"/>
          <w:szCs w:val="28"/>
        </w:rPr>
        <w:t xml:space="preserve"> других, не попадайте под влияние дурных привычек. Просите в мыслях отца Серафима</w:t>
      </w:r>
      <w:proofErr w:type="gramStart"/>
      <w:r w:rsidRPr="006D535F">
        <w:rPr>
          <w:bCs/>
          <w:sz w:val="28"/>
          <w:szCs w:val="28"/>
        </w:rPr>
        <w:t xml:space="preserve"> ,</w:t>
      </w:r>
      <w:proofErr w:type="gramEnd"/>
      <w:r w:rsidRPr="006D535F">
        <w:rPr>
          <w:bCs/>
          <w:sz w:val="28"/>
          <w:szCs w:val="28"/>
        </w:rPr>
        <w:t xml:space="preserve"> чтобы он помог вам не свернуть с пути здорового образа жизни. А он действительно может это сделать. </w:t>
      </w:r>
    </w:p>
    <w:p w:rsidR="00C7508B" w:rsidRPr="008F7B80" w:rsidRDefault="00C7508B" w:rsidP="00C7508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D535F">
        <w:rPr>
          <w:b/>
          <w:bCs/>
          <w:sz w:val="28"/>
          <w:szCs w:val="28"/>
        </w:rPr>
        <w:t>Чтение отрывка из книги   Н</w:t>
      </w:r>
      <w:r>
        <w:rPr>
          <w:b/>
          <w:bCs/>
          <w:sz w:val="28"/>
          <w:szCs w:val="28"/>
        </w:rPr>
        <w:t>.</w:t>
      </w:r>
      <w:r w:rsidRPr="006D535F">
        <w:rPr>
          <w:b/>
          <w:bCs/>
          <w:sz w:val="28"/>
          <w:szCs w:val="28"/>
        </w:rPr>
        <w:t xml:space="preserve"> Михайловой «Ангелоподобный Серафим» М-2011 г издательство «</w:t>
      </w:r>
      <w:proofErr w:type="spellStart"/>
      <w:r w:rsidRPr="006D535F">
        <w:rPr>
          <w:b/>
          <w:bCs/>
          <w:sz w:val="28"/>
          <w:szCs w:val="28"/>
        </w:rPr>
        <w:t>Сестричество</w:t>
      </w:r>
      <w:proofErr w:type="spellEnd"/>
      <w:r w:rsidRPr="006D535F">
        <w:rPr>
          <w:b/>
          <w:bCs/>
          <w:sz w:val="28"/>
          <w:szCs w:val="28"/>
        </w:rPr>
        <w:t xml:space="preserve"> во имя св. Игнатия Ставропольского</w:t>
      </w:r>
      <w:proofErr w:type="gramStart"/>
      <w:r w:rsidRPr="006D535F">
        <w:rPr>
          <w:b/>
          <w:bCs/>
          <w:sz w:val="28"/>
          <w:szCs w:val="28"/>
        </w:rPr>
        <w:t>»</w:t>
      </w:r>
      <w:r w:rsidRPr="008F7B80">
        <w:rPr>
          <w:b/>
          <w:bCs/>
          <w:sz w:val="28"/>
          <w:szCs w:val="28"/>
        </w:rPr>
        <w:t>[</w:t>
      </w:r>
      <w:proofErr w:type="gramEnd"/>
      <w:r w:rsidRPr="006D535F">
        <w:rPr>
          <w:b/>
          <w:bCs/>
          <w:sz w:val="28"/>
          <w:szCs w:val="28"/>
        </w:rPr>
        <w:t xml:space="preserve"> с. 44</w:t>
      </w:r>
      <w:r w:rsidRPr="008F7B80">
        <w:rPr>
          <w:b/>
          <w:bCs/>
          <w:sz w:val="28"/>
          <w:szCs w:val="28"/>
        </w:rPr>
        <w:t>]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535F">
        <w:rPr>
          <w:b/>
          <w:bCs/>
          <w:sz w:val="28"/>
          <w:szCs w:val="28"/>
        </w:rPr>
        <w:t>Учитель музыки:</w:t>
      </w:r>
      <w:r w:rsidRPr="006D535F">
        <w:rPr>
          <w:sz w:val="28"/>
          <w:szCs w:val="28"/>
        </w:rPr>
        <w:t xml:space="preserve">  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535F">
        <w:rPr>
          <w:sz w:val="28"/>
          <w:szCs w:val="28"/>
        </w:rPr>
        <w:t xml:space="preserve">И только в одной стране мира – в России – живет колокольная музыка. 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535F">
        <w:rPr>
          <w:sz w:val="28"/>
          <w:szCs w:val="28"/>
        </w:rPr>
        <w:t xml:space="preserve">Ребята, колокольный звон был предметом воспевания в разных областях искусства, в том числе – музыке. Отечественные композиторы часто включали колокольный звон в свои произведения. Давайте освежим в памяти </w:t>
      </w:r>
      <w:r w:rsidRPr="006D535F">
        <w:rPr>
          <w:sz w:val="28"/>
          <w:szCs w:val="28"/>
        </w:rPr>
        <w:lastRenderedPageBreak/>
        <w:t>уже услышанные нами.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535F">
        <w:rPr>
          <w:sz w:val="28"/>
          <w:szCs w:val="28"/>
        </w:rPr>
        <w:t xml:space="preserve">Сегодня мы еще раз обратимся к творчеству </w:t>
      </w:r>
      <w:proofErr w:type="spellStart"/>
      <w:r w:rsidRPr="006D535F">
        <w:rPr>
          <w:sz w:val="28"/>
          <w:szCs w:val="28"/>
        </w:rPr>
        <w:t>С.Рахманинова</w:t>
      </w:r>
      <w:proofErr w:type="spellEnd"/>
      <w:r w:rsidRPr="006D535F">
        <w:rPr>
          <w:sz w:val="28"/>
          <w:szCs w:val="28"/>
        </w:rPr>
        <w:t xml:space="preserve">, так как колокол как символ России пронизывает все его творчество, являясь отзвуком ярких воспоминаний детства. </w:t>
      </w:r>
    </w:p>
    <w:p w:rsidR="00C7508B" w:rsidRPr="00C7508B" w:rsidRDefault="00C7508B" w:rsidP="00C750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535F">
        <w:rPr>
          <w:sz w:val="28"/>
          <w:szCs w:val="28"/>
        </w:rPr>
        <w:t xml:space="preserve">Сейчас мы услышим заключительную часть первой сюиты  для двух фортепьяно </w:t>
      </w:r>
      <w:proofErr w:type="spellStart"/>
      <w:r w:rsidRPr="006D535F">
        <w:rPr>
          <w:sz w:val="28"/>
          <w:szCs w:val="28"/>
        </w:rPr>
        <w:t>С.В.Рахманинова</w:t>
      </w:r>
      <w:proofErr w:type="spellEnd"/>
      <w:r w:rsidRPr="006D535F">
        <w:rPr>
          <w:sz w:val="28"/>
          <w:szCs w:val="28"/>
        </w:rPr>
        <w:t>, посвященную «празднику празднико</w:t>
      </w:r>
      <w:r>
        <w:rPr>
          <w:sz w:val="28"/>
          <w:szCs w:val="28"/>
        </w:rPr>
        <w:t xml:space="preserve">в», «торжеству из торжеств» -  </w:t>
      </w:r>
      <w:r w:rsidRPr="00C7508B">
        <w:rPr>
          <w:sz w:val="28"/>
          <w:szCs w:val="28"/>
        </w:rPr>
        <w:t>[</w:t>
      </w:r>
      <w:r>
        <w:rPr>
          <w:sz w:val="28"/>
          <w:szCs w:val="28"/>
        </w:rPr>
        <w:t>включить музыку</w:t>
      </w:r>
      <w:r w:rsidRPr="00C7508B">
        <w:rPr>
          <w:sz w:val="28"/>
          <w:szCs w:val="28"/>
        </w:rPr>
        <w:t>]</w:t>
      </w:r>
    </w:p>
    <w:p w:rsidR="00C7508B" w:rsidRPr="008F7B80" w:rsidRDefault="00C7508B" w:rsidP="00C7508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D535F">
        <w:rPr>
          <w:b/>
          <w:sz w:val="28"/>
          <w:szCs w:val="28"/>
        </w:rPr>
        <w:t xml:space="preserve"> Слушание финала Первой сюиты для двух фортепьяно «Светлый праздник».</w:t>
      </w:r>
      <w:r>
        <w:rPr>
          <w:b/>
          <w:sz w:val="28"/>
          <w:szCs w:val="28"/>
        </w:rPr>
        <w:t xml:space="preserve"> </w:t>
      </w:r>
      <w:r w:rsidRPr="006D535F">
        <w:rPr>
          <w:sz w:val="28"/>
          <w:szCs w:val="28"/>
        </w:rPr>
        <w:t>Ваши впечатления о прослушанной музыке.</w:t>
      </w:r>
      <w:r>
        <w:rPr>
          <w:b/>
          <w:sz w:val="28"/>
          <w:szCs w:val="28"/>
        </w:rPr>
        <w:t xml:space="preserve"> </w:t>
      </w:r>
      <w:proofErr w:type="gramStart"/>
      <w:r w:rsidRPr="00921E39">
        <w:rPr>
          <w:b/>
          <w:sz w:val="28"/>
          <w:szCs w:val="28"/>
        </w:rPr>
        <w:t>[</w:t>
      </w:r>
      <w:r w:rsidRPr="006D535F">
        <w:rPr>
          <w:b/>
          <w:sz w:val="28"/>
          <w:szCs w:val="28"/>
        </w:rPr>
        <w:t>Музыка звучит празднично, слышен непрерывный трезвон мелких колоколов.</w:t>
      </w:r>
      <w:proofErr w:type="gramEnd"/>
      <w:r w:rsidRPr="006D535F">
        <w:rPr>
          <w:b/>
          <w:sz w:val="28"/>
          <w:szCs w:val="28"/>
        </w:rPr>
        <w:t xml:space="preserve"> </w:t>
      </w:r>
      <w:proofErr w:type="gramStart"/>
      <w:r w:rsidRPr="006D535F">
        <w:rPr>
          <w:b/>
          <w:sz w:val="28"/>
          <w:szCs w:val="28"/>
        </w:rPr>
        <w:t>Колокольный</w:t>
      </w:r>
      <w:r>
        <w:rPr>
          <w:b/>
          <w:sz w:val="28"/>
          <w:szCs w:val="28"/>
        </w:rPr>
        <w:t xml:space="preserve"> напев носит плясовой характер.</w:t>
      </w:r>
      <w:r w:rsidRPr="008F7B80">
        <w:rPr>
          <w:b/>
          <w:sz w:val="28"/>
          <w:szCs w:val="28"/>
        </w:rPr>
        <w:t>]</w:t>
      </w:r>
      <w:proofErr w:type="gramEnd"/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6D535F">
        <w:rPr>
          <w:b/>
          <w:bCs/>
          <w:sz w:val="28"/>
          <w:szCs w:val="28"/>
          <w:u w:val="single"/>
        </w:rPr>
        <w:t xml:space="preserve">Рефлексия. Итог занятия. 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535F">
        <w:rPr>
          <w:b/>
          <w:bCs/>
          <w:sz w:val="28"/>
          <w:szCs w:val="28"/>
        </w:rPr>
        <w:t>Учитель музыки:</w:t>
      </w:r>
      <w:r w:rsidRPr="006D535F">
        <w:rPr>
          <w:sz w:val="28"/>
          <w:szCs w:val="28"/>
        </w:rPr>
        <w:t xml:space="preserve">  Давайте подведем небольшой итог. Что нового вы узнали о колокольном звоне, его значении в жизни русского народа? (Ответы детей) 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535F">
        <w:rPr>
          <w:b/>
          <w:bCs/>
          <w:sz w:val="28"/>
          <w:szCs w:val="28"/>
        </w:rPr>
        <w:t xml:space="preserve">Учитель нач. классов: </w:t>
      </w:r>
      <w:r w:rsidRPr="006D535F">
        <w:rPr>
          <w:bCs/>
          <w:sz w:val="28"/>
          <w:szCs w:val="28"/>
        </w:rPr>
        <w:t xml:space="preserve">В настоящее время, вы ребята видели на </w:t>
      </w:r>
      <w:proofErr w:type="spellStart"/>
      <w:r w:rsidRPr="006D535F">
        <w:rPr>
          <w:bCs/>
          <w:sz w:val="28"/>
          <w:szCs w:val="28"/>
        </w:rPr>
        <w:t>фотоэкскурсии</w:t>
      </w:r>
      <w:proofErr w:type="spellEnd"/>
      <w:r w:rsidRPr="006D535F">
        <w:rPr>
          <w:bCs/>
          <w:sz w:val="28"/>
          <w:szCs w:val="28"/>
        </w:rPr>
        <w:t xml:space="preserve">, в Дивеево приезжают тысячи паломников. Звонят колокола </w:t>
      </w:r>
      <w:proofErr w:type="spellStart"/>
      <w:r w:rsidRPr="006D535F">
        <w:rPr>
          <w:bCs/>
          <w:sz w:val="28"/>
          <w:szCs w:val="28"/>
        </w:rPr>
        <w:t>Дивеевских</w:t>
      </w:r>
      <w:proofErr w:type="spellEnd"/>
      <w:r w:rsidRPr="006D535F">
        <w:rPr>
          <w:bCs/>
          <w:sz w:val="28"/>
          <w:szCs w:val="28"/>
        </w:rPr>
        <w:t xml:space="preserve"> церквей, приходят </w:t>
      </w:r>
      <w:r>
        <w:rPr>
          <w:bCs/>
          <w:sz w:val="28"/>
          <w:szCs w:val="28"/>
        </w:rPr>
        <w:t xml:space="preserve"> люди </w:t>
      </w:r>
      <w:r w:rsidRPr="006D535F">
        <w:rPr>
          <w:bCs/>
          <w:sz w:val="28"/>
          <w:szCs w:val="28"/>
        </w:rPr>
        <w:t>к мощам преподобного старца, повторяя вслед за поколениями своих предков</w:t>
      </w:r>
      <w:proofErr w:type="gramStart"/>
      <w:r w:rsidRPr="006D535F">
        <w:rPr>
          <w:bCs/>
          <w:sz w:val="28"/>
          <w:szCs w:val="28"/>
        </w:rPr>
        <w:t xml:space="preserve"> :</w:t>
      </w:r>
      <w:proofErr w:type="gramEnd"/>
      <w:r w:rsidRPr="006D535F">
        <w:rPr>
          <w:bCs/>
          <w:sz w:val="28"/>
          <w:szCs w:val="28"/>
        </w:rPr>
        <w:t xml:space="preserve"> «Отче Серафиме, моли Бога о нас» 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535F">
        <w:rPr>
          <w:sz w:val="28"/>
          <w:szCs w:val="28"/>
        </w:rPr>
        <w:t>Специалисты утверждают, что «контакт» с колокольным звоном делает общительным даже замкнутого человека.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535F">
        <w:rPr>
          <w:sz w:val="28"/>
          <w:szCs w:val="28"/>
        </w:rPr>
        <w:t>Ученые установили факт вполне реальный факт, что в волнах колокольного звона гибнут вредные для человека микробы.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535F">
        <w:rPr>
          <w:sz w:val="28"/>
          <w:szCs w:val="28"/>
        </w:rPr>
        <w:t>Говорят, когда звонит  колокол, душа светлее становится…</w:t>
      </w:r>
    </w:p>
    <w:p w:rsidR="00C7508B" w:rsidRPr="00921E39" w:rsidRDefault="00C7508B" w:rsidP="00C750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535F">
        <w:rPr>
          <w:b/>
          <w:sz w:val="28"/>
          <w:szCs w:val="28"/>
        </w:rPr>
        <w:t>Исполняется песня</w:t>
      </w:r>
      <w:r>
        <w:rPr>
          <w:sz w:val="28"/>
          <w:szCs w:val="28"/>
        </w:rPr>
        <w:t xml:space="preserve"> «Колокола, колокола» </w:t>
      </w:r>
      <w:r w:rsidRPr="00921E39">
        <w:rPr>
          <w:sz w:val="28"/>
          <w:szCs w:val="28"/>
        </w:rPr>
        <w:t>[</w:t>
      </w:r>
      <w:r w:rsidRPr="006D535F">
        <w:rPr>
          <w:sz w:val="28"/>
          <w:szCs w:val="28"/>
        </w:rPr>
        <w:t>муз</w:t>
      </w:r>
      <w:proofErr w:type="gramStart"/>
      <w:r w:rsidRPr="006D535F">
        <w:rPr>
          <w:sz w:val="28"/>
          <w:szCs w:val="28"/>
        </w:rPr>
        <w:t>.</w:t>
      </w:r>
      <w:proofErr w:type="gramEnd"/>
      <w:r w:rsidRPr="006D535F">
        <w:rPr>
          <w:sz w:val="28"/>
          <w:szCs w:val="28"/>
        </w:rPr>
        <w:t xml:space="preserve"> </w:t>
      </w:r>
      <w:proofErr w:type="gramStart"/>
      <w:r w:rsidRPr="006D535F">
        <w:rPr>
          <w:sz w:val="28"/>
          <w:szCs w:val="28"/>
        </w:rPr>
        <w:t>и</w:t>
      </w:r>
      <w:proofErr w:type="gramEnd"/>
      <w:r w:rsidRPr="006D535F">
        <w:rPr>
          <w:sz w:val="28"/>
          <w:szCs w:val="28"/>
        </w:rPr>
        <w:t xml:space="preserve"> сл. Щукиной Н.В.</w:t>
      </w:r>
      <w:r w:rsidRPr="00921E39">
        <w:rPr>
          <w:sz w:val="28"/>
          <w:szCs w:val="28"/>
        </w:rPr>
        <w:t>]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535F">
        <w:rPr>
          <w:sz w:val="28"/>
          <w:szCs w:val="28"/>
        </w:rPr>
        <w:t xml:space="preserve"> </w:t>
      </w:r>
      <w:r w:rsidRPr="006D535F">
        <w:rPr>
          <w:b/>
          <w:bCs/>
          <w:sz w:val="28"/>
          <w:szCs w:val="28"/>
        </w:rPr>
        <w:t>Учитель музыки:</w:t>
      </w:r>
      <w:r w:rsidRPr="006D535F">
        <w:rPr>
          <w:sz w:val="28"/>
          <w:szCs w:val="28"/>
        </w:rPr>
        <w:t xml:space="preserve">   Мы желаем  вам, чтобы в вашей душе всегда звучал самый светлый колокольчик. И дарим вам в подарок по вот такому колокольчику.</w:t>
      </w:r>
    </w:p>
    <w:p w:rsidR="00C7508B" w:rsidRPr="006D535F" w:rsidRDefault="00C7508B" w:rsidP="00C7508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D535F">
        <w:rPr>
          <w:b/>
          <w:bCs/>
          <w:sz w:val="28"/>
          <w:szCs w:val="28"/>
        </w:rPr>
        <w:t>Учитель нач. классов:</w:t>
      </w:r>
      <w:r w:rsidRPr="006D535F">
        <w:rPr>
          <w:bCs/>
          <w:sz w:val="28"/>
          <w:szCs w:val="28"/>
        </w:rPr>
        <w:t xml:space="preserve"> Мы приглашаем вас вместе с родителями</w:t>
      </w:r>
      <w:r>
        <w:rPr>
          <w:bCs/>
          <w:sz w:val="28"/>
          <w:szCs w:val="28"/>
        </w:rPr>
        <w:t xml:space="preserve"> совершить  поездку к батюшке Серафиму, послушать колокольный звон  монастырских церквей. Еженедельно из Саратова и Энгельса отправляются  экскурсионные автобусы  в Дивеево. Она</w:t>
      </w:r>
      <w:r w:rsidRPr="006D535F">
        <w:rPr>
          <w:bCs/>
          <w:sz w:val="28"/>
          <w:szCs w:val="28"/>
        </w:rPr>
        <w:t xml:space="preserve"> навсегда останется в вашей памяти. Потому что оно </w:t>
      </w:r>
      <w:proofErr w:type="gramStart"/>
      <w:r w:rsidRPr="006D535F">
        <w:rPr>
          <w:bCs/>
          <w:sz w:val="28"/>
          <w:szCs w:val="28"/>
        </w:rPr>
        <w:t>–Д</w:t>
      </w:r>
      <w:proofErr w:type="gramEnd"/>
      <w:r w:rsidRPr="006D535F">
        <w:rPr>
          <w:bCs/>
          <w:sz w:val="28"/>
          <w:szCs w:val="28"/>
        </w:rPr>
        <w:t>ивеево, последнее пристанище великого чудотворца. Звонят колокола</w:t>
      </w:r>
      <w:proofErr w:type="gramStart"/>
      <w:r w:rsidRPr="006D535F">
        <w:rPr>
          <w:bCs/>
          <w:sz w:val="28"/>
          <w:szCs w:val="28"/>
        </w:rPr>
        <w:t xml:space="preserve"> ,</w:t>
      </w:r>
      <w:proofErr w:type="gramEnd"/>
      <w:r w:rsidRPr="006D535F">
        <w:rPr>
          <w:bCs/>
          <w:sz w:val="28"/>
          <w:szCs w:val="28"/>
        </w:rPr>
        <w:t xml:space="preserve"> хвалят человека, чей дух высок и смел. Гремит слава о Серафиме Саровском</w:t>
      </w:r>
      <w:proofErr w:type="gramStart"/>
      <w:r w:rsidRPr="006D535F">
        <w:rPr>
          <w:bCs/>
          <w:sz w:val="28"/>
          <w:szCs w:val="28"/>
        </w:rPr>
        <w:t xml:space="preserve"> ,</w:t>
      </w:r>
      <w:proofErr w:type="gramEnd"/>
      <w:r w:rsidRPr="006D535F">
        <w:rPr>
          <w:bCs/>
          <w:sz w:val="28"/>
          <w:szCs w:val="28"/>
        </w:rPr>
        <w:t xml:space="preserve"> так ,как его имя принадлежит к самым дорогим , к самым светлым именам нашей истории.</w:t>
      </w:r>
    </w:p>
    <w:p w:rsidR="00C7508B" w:rsidRDefault="00C7508B" w:rsidP="00C7508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D535F">
        <w:rPr>
          <w:b/>
          <w:bCs/>
          <w:sz w:val="28"/>
          <w:szCs w:val="28"/>
        </w:rPr>
        <w:t>Информационно-методическое обеспечение:</w:t>
      </w:r>
    </w:p>
    <w:p w:rsidR="00C7508B" w:rsidRDefault="00C7508B" w:rsidP="00C7508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D535F">
        <w:rPr>
          <w:b/>
          <w:bCs/>
          <w:sz w:val="28"/>
          <w:szCs w:val="28"/>
        </w:rPr>
        <w:t xml:space="preserve">  </w:t>
      </w:r>
      <w:r w:rsidRPr="00D12A14">
        <w:rPr>
          <w:bCs/>
          <w:sz w:val="28"/>
          <w:szCs w:val="28"/>
        </w:rPr>
        <w:t>Н. Михайлова «Ангелоподобный Серафим» М-2011 г издательство «</w:t>
      </w:r>
      <w:proofErr w:type="spellStart"/>
      <w:r w:rsidRPr="00D12A14">
        <w:rPr>
          <w:bCs/>
          <w:sz w:val="28"/>
          <w:szCs w:val="28"/>
        </w:rPr>
        <w:t>Сестричество</w:t>
      </w:r>
      <w:proofErr w:type="spellEnd"/>
      <w:r w:rsidRPr="00D12A14">
        <w:rPr>
          <w:bCs/>
          <w:sz w:val="28"/>
          <w:szCs w:val="28"/>
        </w:rPr>
        <w:t xml:space="preserve"> во имя св</w:t>
      </w:r>
      <w:r>
        <w:rPr>
          <w:bCs/>
          <w:sz w:val="28"/>
          <w:szCs w:val="28"/>
        </w:rPr>
        <w:t xml:space="preserve">. Игнатия Ставропольского» </w:t>
      </w:r>
    </w:p>
    <w:p w:rsidR="00C7508B" w:rsidRDefault="00C7508B" w:rsidP="00C7508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Диск «</w:t>
      </w:r>
      <w:proofErr w:type="spellStart"/>
      <w:r>
        <w:rPr>
          <w:bCs/>
          <w:sz w:val="28"/>
          <w:szCs w:val="28"/>
        </w:rPr>
        <w:t>Фотоэкскурсия</w:t>
      </w:r>
      <w:proofErr w:type="spellEnd"/>
      <w:r>
        <w:rPr>
          <w:bCs/>
          <w:sz w:val="28"/>
          <w:szCs w:val="28"/>
        </w:rPr>
        <w:t xml:space="preserve"> по </w:t>
      </w:r>
      <w:proofErr w:type="spellStart"/>
      <w:r>
        <w:rPr>
          <w:bCs/>
          <w:sz w:val="28"/>
          <w:szCs w:val="28"/>
        </w:rPr>
        <w:t>Дивеевскому</w:t>
      </w:r>
      <w:proofErr w:type="spellEnd"/>
      <w:r>
        <w:rPr>
          <w:bCs/>
          <w:sz w:val="28"/>
          <w:szCs w:val="28"/>
        </w:rPr>
        <w:t xml:space="preserve"> монастырю»</w:t>
      </w:r>
    </w:p>
    <w:p w:rsidR="00C7508B" w:rsidRDefault="00C7508B" w:rsidP="00C7508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7508B" w:rsidRDefault="00C7508B" w:rsidP="00C7508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7508B" w:rsidRDefault="00C7508B" w:rsidP="00C7508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7508B" w:rsidRDefault="00C7508B" w:rsidP="00C7508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7508B" w:rsidRDefault="00C7508B" w:rsidP="00C7508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7508B" w:rsidRDefault="00C7508B" w:rsidP="00C7508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7508B" w:rsidRPr="00561202" w:rsidRDefault="00C7508B" w:rsidP="00C7508B">
      <w:pPr>
        <w:rPr>
          <w:sz w:val="28"/>
          <w:szCs w:val="28"/>
        </w:rPr>
      </w:pPr>
    </w:p>
    <w:p w:rsidR="00C7508B" w:rsidRPr="00561202" w:rsidRDefault="00C7508B" w:rsidP="00C7508B">
      <w:pPr>
        <w:rPr>
          <w:sz w:val="28"/>
          <w:szCs w:val="28"/>
        </w:rPr>
      </w:pPr>
      <w:r w:rsidRPr="00561202">
        <w:rPr>
          <w:sz w:val="28"/>
          <w:szCs w:val="28"/>
        </w:rPr>
        <w:t>О.А. Фролова с семьёй (сын, муж) на экскурсии в Дивееве. Колокольня.</w:t>
      </w:r>
    </w:p>
    <w:p w:rsidR="00C7508B" w:rsidRDefault="00C7508B" w:rsidP="00C7508B"/>
    <w:p w:rsidR="00C7508B" w:rsidRDefault="00C7508B" w:rsidP="00C7508B"/>
    <w:p w:rsidR="00C7508B" w:rsidRDefault="00C7508B" w:rsidP="00C7508B"/>
    <w:p w:rsidR="00C7508B" w:rsidRDefault="00C7508B" w:rsidP="00C7508B"/>
    <w:p w:rsidR="00C7508B" w:rsidRDefault="00C7508B" w:rsidP="00C7508B">
      <w:r>
        <w:rPr>
          <w:noProof/>
        </w:rPr>
        <w:drawing>
          <wp:anchor distT="0" distB="0" distL="114300" distR="114300" simplePos="0" relativeHeight="251659264" behindDoc="0" locked="0" layoutInCell="1" allowOverlap="1" wp14:anchorId="1EC18F1F" wp14:editId="029C6DE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247515" cy="3185795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7515" cy="318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8B1BDA" w:rsidRDefault="008B1BDA"/>
    <w:sectPr w:rsidR="008B1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slon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08B"/>
    <w:rsid w:val="008B1BDA"/>
    <w:rsid w:val="00AF73A5"/>
    <w:rsid w:val="00C7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73A5"/>
    <w:pPr>
      <w:keepNext/>
      <w:spacing w:before="240" w:after="120"/>
      <w:jc w:val="center"/>
      <w:outlineLvl w:val="0"/>
    </w:pPr>
    <w:rPr>
      <w:rFonts w:ascii="Caslon" w:hAnsi="Caslon"/>
      <w:b/>
      <w:bCs/>
      <w:i/>
      <w:caps/>
      <w:sz w:val="28"/>
    </w:rPr>
  </w:style>
  <w:style w:type="paragraph" w:styleId="2">
    <w:name w:val="heading 2"/>
    <w:basedOn w:val="a"/>
    <w:next w:val="a"/>
    <w:link w:val="20"/>
    <w:qFormat/>
    <w:rsid w:val="00AF73A5"/>
    <w:pPr>
      <w:keepNext/>
      <w:spacing w:before="240" w:after="12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F73A5"/>
    <w:pPr>
      <w:keepNext/>
      <w:spacing w:before="240" w:after="120"/>
      <w:ind w:firstLine="567"/>
      <w:jc w:val="both"/>
      <w:outlineLvl w:val="2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AF73A5"/>
    <w:pPr>
      <w:keepNext/>
      <w:tabs>
        <w:tab w:val="left" w:pos="0"/>
      </w:tabs>
      <w:ind w:firstLine="90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AF73A5"/>
    <w:pPr>
      <w:keepNext/>
      <w:jc w:val="center"/>
      <w:outlineLvl w:val="4"/>
    </w:pPr>
    <w:rPr>
      <w:b/>
      <w:bCs/>
      <w:i/>
      <w:iCs/>
      <w:sz w:val="28"/>
    </w:rPr>
  </w:style>
  <w:style w:type="paragraph" w:styleId="6">
    <w:name w:val="heading 6"/>
    <w:basedOn w:val="a"/>
    <w:next w:val="a"/>
    <w:link w:val="60"/>
    <w:qFormat/>
    <w:rsid w:val="00AF73A5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AF73A5"/>
    <w:pPr>
      <w:keepNext/>
      <w:spacing w:line="360" w:lineRule="auto"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AF73A5"/>
    <w:pPr>
      <w:keepNext/>
      <w:spacing w:line="360" w:lineRule="auto"/>
      <w:ind w:left="72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AF73A5"/>
    <w:pPr>
      <w:keepNext/>
      <w:spacing w:line="360" w:lineRule="auto"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3A5"/>
    <w:rPr>
      <w:rFonts w:ascii="Caslon" w:hAnsi="Caslon"/>
      <w:b/>
      <w:bCs/>
      <w:i/>
      <w:cap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F73A5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F73A5"/>
    <w:rPr>
      <w:b/>
      <w:i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F73A5"/>
    <w:rPr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F73A5"/>
    <w:rPr>
      <w:b/>
      <w:bCs/>
      <w:i/>
      <w:i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F73A5"/>
    <w:rPr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73A5"/>
    <w:rPr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F73A5"/>
    <w:rPr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F73A5"/>
    <w:rPr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F73A5"/>
    <w:pPr>
      <w:jc w:val="center"/>
    </w:pPr>
    <w:rPr>
      <w:b/>
      <w:bCs/>
      <w:i/>
      <w:iCs/>
      <w:sz w:val="28"/>
    </w:rPr>
  </w:style>
  <w:style w:type="character" w:customStyle="1" w:styleId="a4">
    <w:name w:val="Название Знак"/>
    <w:basedOn w:val="a0"/>
    <w:link w:val="a3"/>
    <w:rsid w:val="00AF73A5"/>
    <w:rPr>
      <w:b/>
      <w:bCs/>
      <w:i/>
      <w:i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AF73A5"/>
    <w:pPr>
      <w:ind w:firstLine="6840"/>
      <w:jc w:val="both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AF73A5"/>
    <w:rPr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73A5"/>
    <w:pPr>
      <w:keepNext/>
      <w:spacing w:before="240" w:after="120"/>
      <w:jc w:val="center"/>
      <w:outlineLvl w:val="0"/>
    </w:pPr>
    <w:rPr>
      <w:rFonts w:ascii="Caslon" w:hAnsi="Caslon"/>
      <w:b/>
      <w:bCs/>
      <w:i/>
      <w:caps/>
      <w:sz w:val="28"/>
    </w:rPr>
  </w:style>
  <w:style w:type="paragraph" w:styleId="2">
    <w:name w:val="heading 2"/>
    <w:basedOn w:val="a"/>
    <w:next w:val="a"/>
    <w:link w:val="20"/>
    <w:qFormat/>
    <w:rsid w:val="00AF73A5"/>
    <w:pPr>
      <w:keepNext/>
      <w:spacing w:before="240" w:after="12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F73A5"/>
    <w:pPr>
      <w:keepNext/>
      <w:spacing w:before="240" w:after="120"/>
      <w:ind w:firstLine="567"/>
      <w:jc w:val="both"/>
      <w:outlineLvl w:val="2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AF73A5"/>
    <w:pPr>
      <w:keepNext/>
      <w:tabs>
        <w:tab w:val="left" w:pos="0"/>
      </w:tabs>
      <w:ind w:firstLine="90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AF73A5"/>
    <w:pPr>
      <w:keepNext/>
      <w:jc w:val="center"/>
      <w:outlineLvl w:val="4"/>
    </w:pPr>
    <w:rPr>
      <w:b/>
      <w:bCs/>
      <w:i/>
      <w:iCs/>
      <w:sz w:val="28"/>
    </w:rPr>
  </w:style>
  <w:style w:type="paragraph" w:styleId="6">
    <w:name w:val="heading 6"/>
    <w:basedOn w:val="a"/>
    <w:next w:val="a"/>
    <w:link w:val="60"/>
    <w:qFormat/>
    <w:rsid w:val="00AF73A5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AF73A5"/>
    <w:pPr>
      <w:keepNext/>
      <w:spacing w:line="360" w:lineRule="auto"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AF73A5"/>
    <w:pPr>
      <w:keepNext/>
      <w:spacing w:line="360" w:lineRule="auto"/>
      <w:ind w:left="72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AF73A5"/>
    <w:pPr>
      <w:keepNext/>
      <w:spacing w:line="360" w:lineRule="auto"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3A5"/>
    <w:rPr>
      <w:rFonts w:ascii="Caslon" w:hAnsi="Caslon"/>
      <w:b/>
      <w:bCs/>
      <w:i/>
      <w:cap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F73A5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F73A5"/>
    <w:rPr>
      <w:b/>
      <w:i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F73A5"/>
    <w:rPr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F73A5"/>
    <w:rPr>
      <w:b/>
      <w:bCs/>
      <w:i/>
      <w:i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F73A5"/>
    <w:rPr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73A5"/>
    <w:rPr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F73A5"/>
    <w:rPr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F73A5"/>
    <w:rPr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F73A5"/>
    <w:pPr>
      <w:jc w:val="center"/>
    </w:pPr>
    <w:rPr>
      <w:b/>
      <w:bCs/>
      <w:i/>
      <w:iCs/>
      <w:sz w:val="28"/>
    </w:rPr>
  </w:style>
  <w:style w:type="character" w:customStyle="1" w:styleId="a4">
    <w:name w:val="Название Знак"/>
    <w:basedOn w:val="a0"/>
    <w:link w:val="a3"/>
    <w:rsid w:val="00AF73A5"/>
    <w:rPr>
      <w:b/>
      <w:bCs/>
      <w:i/>
      <w:i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AF73A5"/>
    <w:pPr>
      <w:ind w:firstLine="6840"/>
      <w:jc w:val="both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AF73A5"/>
    <w:rPr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1255</Words>
  <Characters>7160</Characters>
  <Application>Microsoft Office Word</Application>
  <DocSecurity>0</DocSecurity>
  <Lines>59</Lines>
  <Paragraphs>16</Paragraphs>
  <ScaleCrop>false</ScaleCrop>
  <Company>DNA Project</Company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2013-11-10T18:43:00Z</dcterms:created>
  <dcterms:modified xsi:type="dcterms:W3CDTF">2013-11-10T18:46:00Z</dcterms:modified>
</cp:coreProperties>
</file>